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A9E145" w14:textId="77777777" w:rsidR="001F29BA" w:rsidRPr="00C704D0" w:rsidRDefault="001F29BA" w:rsidP="001F29BA">
      <w:pPr>
        <w:pStyle w:val="Heading1"/>
      </w:pPr>
      <w:r w:rsidRPr="00C704D0">
        <w:t>Strategic &amp; Economic Dialogue Aff</w:t>
      </w:r>
    </w:p>
    <w:p w14:paraId="5433E271" w14:textId="77777777" w:rsidR="00363664" w:rsidRPr="00C704D0" w:rsidRDefault="00363664" w:rsidP="00363664">
      <w:pPr>
        <w:pStyle w:val="Heading3"/>
      </w:pPr>
      <w:r w:rsidRPr="00C704D0">
        <w:t>Plan</w:t>
      </w:r>
    </w:p>
    <w:p w14:paraId="6582E2BD" w14:textId="77777777" w:rsidR="00363664" w:rsidRDefault="00363664" w:rsidP="00363664">
      <w:pPr>
        <w:pStyle w:val="Heading4"/>
      </w:pPr>
      <w:r w:rsidRPr="00C704D0">
        <w:t>The United States federal government should diplomatically engage the People’s Republic of China by offering to indefinitely extend and include higher-level officials at the</w:t>
      </w:r>
      <w:r w:rsidR="00870B0A">
        <w:t xml:space="preserve"> Strategic &amp; Economic Dialogue.</w:t>
      </w:r>
    </w:p>
    <w:p w14:paraId="694156C2" w14:textId="77777777" w:rsidR="00870B0A" w:rsidRPr="00870B0A" w:rsidRDefault="00870B0A" w:rsidP="00870B0A"/>
    <w:p w14:paraId="0AAA321D" w14:textId="77777777" w:rsidR="001F29BA" w:rsidRPr="00C704D0" w:rsidRDefault="001F29BA" w:rsidP="001F29BA">
      <w:pPr>
        <w:pStyle w:val="Heading2"/>
      </w:pPr>
      <w:r w:rsidRPr="00C704D0">
        <w:t>Solvency</w:t>
      </w:r>
    </w:p>
    <w:p w14:paraId="3E5129A6" w14:textId="77777777" w:rsidR="001F29BA" w:rsidRPr="00C704D0" w:rsidRDefault="001F29BA" w:rsidP="001F29BA">
      <w:pPr>
        <w:pStyle w:val="Heading3"/>
      </w:pPr>
      <w:r w:rsidRPr="00C704D0">
        <w:t xml:space="preserve">1AC – Solvency </w:t>
      </w:r>
    </w:p>
    <w:p w14:paraId="4AB7981A" w14:textId="77777777" w:rsidR="001F29BA" w:rsidRPr="00C704D0" w:rsidRDefault="001F29BA" w:rsidP="001F29BA">
      <w:pPr>
        <w:pStyle w:val="Heading4"/>
      </w:pPr>
      <w:r w:rsidRPr="00C704D0">
        <w:t>The eighth and final round of Strategic and Economic Dialogue concluded in June, opening channels for communication and cooperation on a litany of issues</w:t>
      </w:r>
    </w:p>
    <w:p w14:paraId="0052EC46" w14:textId="77777777" w:rsidR="001F29BA" w:rsidRPr="00C704D0" w:rsidRDefault="001F29BA" w:rsidP="001F29BA">
      <w:r w:rsidRPr="00C704D0">
        <w:rPr>
          <w:rStyle w:val="Style13ptBold"/>
        </w:rPr>
        <w:t>Shen 2016</w:t>
      </w:r>
      <w:r w:rsidRPr="00C704D0">
        <w:t xml:space="preserve"> - professor and Vice Dean at the Institute of International Studies, Fudan University</w:t>
      </w:r>
      <w:r w:rsidRPr="00C704D0">
        <w:br/>
        <w:t>Dingli, "Strategic Dialogue Advances Partnership, with a Limit," Jun 14, www.chinausfocus.com/foreign-policy/strategic-dialogue-advances-partnership-with-a-limit/</w:t>
      </w:r>
    </w:p>
    <w:p w14:paraId="083EF035" w14:textId="77777777" w:rsidR="001F29BA" w:rsidRPr="00C704D0" w:rsidRDefault="001F29BA" w:rsidP="001F29BA">
      <w:pPr>
        <w:rPr>
          <w:sz w:val="16"/>
        </w:rPr>
      </w:pPr>
      <w:r w:rsidRPr="00C704D0">
        <w:rPr>
          <w:rStyle w:val="StyleUnderline"/>
        </w:rPr>
        <w:t xml:space="preserve">China and the US have just conducted their eighth round of </w:t>
      </w:r>
      <w:r w:rsidRPr="00C704D0">
        <w:rPr>
          <w:sz w:val="16"/>
        </w:rPr>
        <w:t>Strategic and Economic Dialogue (</w:t>
      </w:r>
      <w:r w:rsidRPr="00C704D0">
        <w:rPr>
          <w:rStyle w:val="StyleUnderline"/>
        </w:rPr>
        <w:t>S&amp;ED</w:t>
      </w:r>
      <w:r w:rsidRPr="00C704D0">
        <w:rPr>
          <w:sz w:val="16"/>
        </w:rPr>
        <w:t xml:space="preserve">) and the 7th round of High-Level Consultation on People-to-People Exchange (CPE). </w:t>
      </w:r>
      <w:r w:rsidRPr="00C704D0">
        <w:rPr>
          <w:rStyle w:val="StyleUnderline"/>
        </w:rPr>
        <w:t>These dialogue mechanisms have been initiated under</w:t>
      </w:r>
      <w:r w:rsidRPr="00C704D0">
        <w:rPr>
          <w:sz w:val="16"/>
        </w:rPr>
        <w:t xml:space="preserve"> the </w:t>
      </w:r>
      <w:r w:rsidRPr="00C704D0">
        <w:rPr>
          <w:rStyle w:val="StyleUnderline"/>
        </w:rPr>
        <w:t xml:space="preserve">Obama </w:t>
      </w:r>
      <w:r w:rsidRPr="00C704D0">
        <w:rPr>
          <w:sz w:val="16"/>
        </w:rPr>
        <w:t xml:space="preserve">administration, </w:t>
      </w:r>
      <w:r w:rsidRPr="00C704D0">
        <w:rPr>
          <w:rStyle w:val="StyleUnderline"/>
        </w:rPr>
        <w:t xml:space="preserve">and have become a major avenue for the two countries to have institutional exchanges on security, economic and cultural areas on an annual basis. </w:t>
      </w:r>
      <w:r w:rsidRPr="00C704D0">
        <w:rPr>
          <w:sz w:val="16"/>
        </w:rPr>
        <w:t>The S&amp;ED was based on the previous China-US SD (Senior Dialogue, but translated as Strategic Dialogue by Chinese side), as well as SED (Strategic Economic Dialogue), of the Bush administration. From the English linguistic perspective, neither SD nor SED directly carries the meaning of “strategic dialogue”. After all, an SED is still an economic dialogue, though at a strategic level. With Obama commanding the White House, he and the then Chinese President Hu Jintao concurred to combine SD and SED and entitle the combined edition as “strategic”. That is how S&amp;ED has been coined. In this way, Beijing and Washington have continued their top-level institutional dialogues and lifted them to strategic height. Obviously,</w:t>
      </w:r>
      <w:r w:rsidRPr="00C704D0">
        <w:rPr>
          <w:rStyle w:val="StyleUnderline"/>
        </w:rPr>
        <w:t xml:space="preserve"> such talks help address various important issues between China and the US, and have often been effective in limiting negative developments. </w:t>
      </w:r>
      <w:r w:rsidRPr="00C704D0">
        <w:rPr>
          <w:sz w:val="16"/>
        </w:rPr>
        <w:t xml:space="preserve">For instance, </w:t>
      </w:r>
      <w:r w:rsidRPr="00C704D0">
        <w:rPr>
          <w:rStyle w:val="StyleUnderline"/>
        </w:rPr>
        <w:t>the past S&amp;EDs have successfully nurtured</w:t>
      </w:r>
      <w:r w:rsidRPr="00C704D0">
        <w:rPr>
          <w:sz w:val="16"/>
        </w:rPr>
        <w:t xml:space="preserve">, to various degrees, </w:t>
      </w:r>
      <w:r w:rsidRPr="00C704D0">
        <w:rPr>
          <w:rStyle w:val="StyleUnderline"/>
        </w:rPr>
        <w:t xml:space="preserve">bilateral cooperation on cybersecurity and climate change. </w:t>
      </w:r>
      <w:r w:rsidRPr="00C704D0">
        <w:rPr>
          <w:sz w:val="16"/>
        </w:rPr>
        <w:t xml:space="preserve">So far, these heightened talks have dealt with various issues of cooperation and competition. Categorically, they have yielded all sorts of outcomes, such as positive cooperation and improved collaboration. However, dialogues are not a cure-all. Thus far, no dialogue could resolve fundamental differences on the Taiwan issue and South China Sea issue. On the positive front, </w:t>
      </w:r>
      <w:r w:rsidRPr="00C704D0">
        <w:rPr>
          <w:rStyle w:val="StyleUnderline"/>
        </w:rPr>
        <w:t xml:space="preserve">the ever-longer list of collaboration from each dialogue indicates the span of their extensive and deepening cooperation covering </w:t>
      </w:r>
      <w:r w:rsidRPr="00C704D0">
        <w:rPr>
          <w:sz w:val="16"/>
        </w:rPr>
        <w:t xml:space="preserve">almost all areas, ranging from </w:t>
      </w:r>
      <w:r w:rsidRPr="00C704D0">
        <w:rPr>
          <w:rStyle w:val="StyleUnderline"/>
        </w:rPr>
        <w:t>energy, environment, economy, trade, investment, finance, non-traditional security, nonproliferation, and various regional hotspots etc., not to mention</w:t>
      </w:r>
      <w:r w:rsidRPr="00C704D0">
        <w:rPr>
          <w:sz w:val="16"/>
        </w:rPr>
        <w:t xml:space="preserve"> all kinds of </w:t>
      </w:r>
      <w:r w:rsidRPr="00C704D0">
        <w:rPr>
          <w:rStyle w:val="StyleUnderline"/>
        </w:rPr>
        <w:t>creative people-to-people exchanges</w:t>
      </w:r>
      <w:r w:rsidRPr="00C704D0">
        <w:rPr>
          <w:sz w:val="16"/>
        </w:rPr>
        <w:t xml:space="preserve">. </w:t>
      </w:r>
      <w:r w:rsidRPr="00C704D0">
        <w:rPr>
          <w:rStyle w:val="StyleUnderline"/>
        </w:rPr>
        <w:t>Such massive mutual engagement has benefited both countries and spilled out to the Asia Pacific</w:t>
      </w:r>
      <w:r w:rsidRPr="00C704D0">
        <w:rPr>
          <w:sz w:val="16"/>
        </w:rPr>
        <w:t xml:space="preserve"> and the world. This partnership has thus differentiated itself from the old US-Soviet relationship, which was rich in ideological confrontation but lacked economic and people-based cooperation.</w:t>
      </w:r>
    </w:p>
    <w:p w14:paraId="7191CC43" w14:textId="77777777" w:rsidR="001F29BA" w:rsidRPr="00C704D0" w:rsidRDefault="001F29BA" w:rsidP="001F29BA">
      <w:pPr>
        <w:pStyle w:val="Heading4"/>
      </w:pPr>
      <w:r w:rsidRPr="00C704D0">
        <w:t>Scheduling the next round now signals commitment and allows for changes making for more effective discussions</w:t>
      </w:r>
    </w:p>
    <w:p w14:paraId="0156189A" w14:textId="77777777" w:rsidR="001F29BA" w:rsidRPr="00C704D0" w:rsidRDefault="001F29BA" w:rsidP="001F29BA">
      <w:r w:rsidRPr="00C704D0">
        <w:rPr>
          <w:rStyle w:val="Style13ptBold"/>
        </w:rPr>
        <w:t>Reade 2016</w:t>
      </w:r>
      <w:r w:rsidRPr="00C704D0">
        <w:t xml:space="preserve"> - Senior Associate with the Freeman chair in China Studies @ CSIS </w:t>
      </w:r>
      <w:r w:rsidRPr="00C704D0">
        <w:br/>
        <w:t>Claire, "The U.S.-China S&amp;ED: Time to Tinker, Not to Toss," Jun 27, https://www.csis.org/analysis/us-china-sed-time-tinker-not-toss</w:t>
      </w:r>
    </w:p>
    <w:p w14:paraId="5EFA7049" w14:textId="77777777" w:rsidR="001F29BA" w:rsidRPr="00C704D0" w:rsidRDefault="001F29BA" w:rsidP="001F29BA">
      <w:pPr>
        <w:rPr>
          <w:rStyle w:val="StyleUnderline"/>
        </w:rPr>
      </w:pPr>
      <w:r w:rsidRPr="00C704D0">
        <w:rPr>
          <w:rStyle w:val="StyleUnderline"/>
        </w:rPr>
        <w:t xml:space="preserve">The last </w:t>
      </w:r>
      <w:r w:rsidRPr="00C704D0">
        <w:rPr>
          <w:sz w:val="16"/>
        </w:rPr>
        <w:t xml:space="preserve">U.S.-China Strategic and Economic Dialogue </w:t>
      </w:r>
      <w:r w:rsidRPr="00C704D0">
        <w:rPr>
          <w:rStyle w:val="StyleUnderline"/>
        </w:rPr>
        <w:t>(S&amp;ED</w:t>
      </w:r>
      <w:r w:rsidRPr="00C704D0">
        <w:rPr>
          <w:sz w:val="16"/>
        </w:rPr>
        <w:t>) of the Obama administration</w:t>
      </w:r>
      <w:r w:rsidRPr="00C704D0">
        <w:rPr>
          <w:rStyle w:val="StyleUnderline"/>
        </w:rPr>
        <w:t xml:space="preserve"> is</w:t>
      </w:r>
      <w:r w:rsidRPr="00C704D0">
        <w:rPr>
          <w:sz w:val="16"/>
        </w:rPr>
        <w:t xml:space="preserve"> now </w:t>
      </w:r>
      <w:r w:rsidRPr="00C704D0">
        <w:rPr>
          <w:rStyle w:val="StyleUnderline"/>
        </w:rPr>
        <w:t>behind us, raising</w:t>
      </w:r>
      <w:r w:rsidRPr="00C704D0">
        <w:rPr>
          <w:sz w:val="16"/>
        </w:rPr>
        <w:t xml:space="preserve"> a number of </w:t>
      </w:r>
      <w:r w:rsidRPr="00C704D0">
        <w:rPr>
          <w:rStyle w:val="StyleUnderline"/>
        </w:rPr>
        <w:t>questions as we look ahead to next year:</w:t>
      </w:r>
      <w:r w:rsidRPr="00C704D0">
        <w:rPr>
          <w:sz w:val="16"/>
        </w:rPr>
        <w:t xml:space="preserve"> What purpose does this dialogue serve in the U.S.-China relationship? </w:t>
      </w:r>
      <w:r w:rsidRPr="00C704D0">
        <w:rPr>
          <w:rStyle w:val="StyleUnderline"/>
        </w:rPr>
        <w:t>Is it worth continuing,</w:t>
      </w:r>
      <w:r w:rsidRPr="00C704D0">
        <w:rPr>
          <w:sz w:val="16"/>
        </w:rPr>
        <w:t xml:space="preserve"> should it be scrapped, </w:t>
      </w:r>
      <w:r w:rsidRPr="00C704D0">
        <w:rPr>
          <w:rStyle w:val="StyleUnderline"/>
        </w:rPr>
        <w:t xml:space="preserve">or could it be modified to increase its effectiveness? </w:t>
      </w:r>
      <w:r w:rsidRPr="00C704D0">
        <w:rPr>
          <w:sz w:val="16"/>
        </w:rPr>
        <w:t xml:space="preserve">My bottom line: </w:t>
      </w:r>
      <w:r w:rsidRPr="00C704D0">
        <w:rPr>
          <w:rStyle w:val="StyleUnderline"/>
        </w:rPr>
        <w:t>the S&amp;ED is not perfect, but the solution involves targeted adjustments, not abandonment of a process that serves U.S. interests</w:t>
      </w:r>
      <w:r w:rsidRPr="00C704D0">
        <w:rPr>
          <w:sz w:val="16"/>
        </w:rPr>
        <w:t xml:space="preserve">. This commentary explains why, with a focus on the economic side of the ledger. The S&amp;ED was created in 2009, by adding a new “strategic” track covering a range of global, regional, and bilateral political and security issues to the existing high-level “strategic economic dialogue” (SED), which was initiated at the behest of Treasury Secretary Henry Paulson when he joined the George W. Bush administration in 2006. The original concept of the SED was affirmatively not to seek “immediate solutions to the issues of the day” but instead to “discuss long-term strategic challenges.” However, almost immediate bipartisan congressional complaints about China’s inaction on trade and currency matters quickly created pressure to shift the SED to become a forum for both achieving immediate progress on issues and fostering broader discussions of the longer-term strategic directions the two countries’ economies needed to take. This dual focus has continued with the Obama-era S&amp;ED. Like its SED predecessor, </w:t>
      </w:r>
      <w:r w:rsidRPr="00C704D0">
        <w:rPr>
          <w:rStyle w:val="StyleUnderline"/>
        </w:rPr>
        <w:t>the S&amp;ED incorporates several helpful features</w:t>
      </w:r>
      <w:r w:rsidRPr="00C704D0">
        <w:rPr>
          <w:sz w:val="16"/>
        </w:rPr>
        <w:t xml:space="preserve">: first, </w:t>
      </w:r>
      <w:r w:rsidRPr="00C704D0">
        <w:rPr>
          <w:rStyle w:val="StyleUnderline"/>
        </w:rPr>
        <w:t>it operates with the direct imprimatur and supervision of both countries’ presidents. This ensures</w:t>
      </w:r>
      <w:r w:rsidRPr="00C704D0">
        <w:rPr>
          <w:sz w:val="16"/>
        </w:rPr>
        <w:t xml:space="preserve"> that the </w:t>
      </w:r>
      <w:r w:rsidRPr="00C704D0">
        <w:rPr>
          <w:rStyle w:val="StyleUnderline"/>
        </w:rPr>
        <w:t>presidents are briefed on all the top issues</w:t>
      </w:r>
      <w:r w:rsidRPr="00C704D0">
        <w:rPr>
          <w:sz w:val="16"/>
        </w:rPr>
        <w:t xml:space="preserve"> being raised and can make decisions based on the broadest interests of the country, rather than the interests of one ministry or department determining the outcome. </w:t>
      </w:r>
      <w:r w:rsidRPr="00C704D0">
        <w:rPr>
          <w:rStyle w:val="StyleUnderline"/>
        </w:rPr>
        <w:t>This is particularly important in China, where a culture of not wanting to tell one’s leader bad news can limit communication regarding problems.</w:t>
      </w:r>
      <w:r w:rsidRPr="00C704D0">
        <w:rPr>
          <w:sz w:val="16"/>
        </w:rPr>
        <w:t xml:space="preserve"> </w:t>
      </w:r>
      <w:r w:rsidRPr="00C704D0">
        <w:rPr>
          <w:rStyle w:val="StyleUnderline"/>
        </w:rPr>
        <w:t>This approach also neutralizes the issue of some Chinese officials operating under the assumption that they never go wrong by opposing a U.S. request</w:t>
      </w:r>
      <w:r w:rsidRPr="00C704D0">
        <w:rPr>
          <w:sz w:val="16"/>
        </w:rPr>
        <w:t xml:space="preserve"> to change a policy, while an effort to compromise or find a solution to a U.S. grievance could be dangerous. Instead, </w:t>
      </w:r>
      <w:r w:rsidRPr="00C704D0">
        <w:rPr>
          <w:rStyle w:val="StyleUnderline"/>
        </w:rPr>
        <w:t xml:space="preserve">this presidential connection, and the </w:t>
      </w:r>
      <w:r w:rsidRPr="00C704D0">
        <w:rPr>
          <w:sz w:val="16"/>
        </w:rPr>
        <w:t xml:space="preserve">prestigious, </w:t>
      </w:r>
      <w:r w:rsidRPr="00C704D0">
        <w:rPr>
          <w:rStyle w:val="StyleUnderline"/>
        </w:rPr>
        <w:t>public nature of the event</w:t>
      </w:r>
      <w:r w:rsidRPr="00C704D0">
        <w:rPr>
          <w:sz w:val="16"/>
        </w:rPr>
        <w:t xml:space="preserve">, </w:t>
      </w:r>
      <w:r w:rsidRPr="00C704D0">
        <w:rPr>
          <w:rStyle w:val="StyleUnderline"/>
        </w:rPr>
        <w:t>makes it important for the meeting to be a success</w:t>
      </w:r>
      <w:r w:rsidRPr="00C704D0">
        <w:rPr>
          <w:rStyle w:val="Emphasis"/>
        </w:rPr>
        <w:t>, which creates leverage for results.</w:t>
      </w:r>
      <w:r w:rsidRPr="00C704D0">
        <w:rPr>
          <w:sz w:val="16"/>
        </w:rPr>
        <w:t xml:space="preserve"> In fact, in the Xi Jinping era, this presidential connection may be critical to the prospects for achieving any significant gains, given Xi’s consolidation of power and the more limited scope for initiative by any officials beneath him. At least in this context, the Chinese heads of delegation presumably have to communicate with Xi and get his approval for agreements, even if Chinese economic and strategic policy development now seems to occur primarily through Communist Party bodies rather than the government ministries the Chinese officials supervise. Second, the presidents specially designate the leads for the dialogues (one each for the strategic track and the economic track). This elevates the Chinese representatives, giving them more power over the various ministries and other Chinese government bodies than they normally would have. In China, it can be extraordinarily difficult to deal effectively with issues that cross ministries or that involve ministries under the supervision of different vice premiers</w:t>
      </w:r>
      <w:r w:rsidRPr="00C704D0">
        <w:rPr>
          <w:rStyle w:val="StyleUnderline"/>
        </w:rPr>
        <w:t xml:space="preserve">. The special authority given to the Chinese S&amp;ED representatives helps counter the stovepiping often encountered in China. This seems to have borne fruit on a number of occasions: the S&amp;ED has fostered progress on cross-cutting issues, such as </w:t>
      </w:r>
      <w:r w:rsidRPr="00C704D0">
        <w:rPr>
          <w:sz w:val="16"/>
        </w:rPr>
        <w:t xml:space="preserve">innovation policy and </w:t>
      </w:r>
      <w:r w:rsidRPr="00C704D0">
        <w:rPr>
          <w:rStyle w:val="StyleUnderline"/>
        </w:rPr>
        <w:t>i</w:t>
      </w:r>
      <w:r w:rsidRPr="00C704D0">
        <w:rPr>
          <w:sz w:val="16"/>
        </w:rPr>
        <w:t xml:space="preserve">ntellectual </w:t>
      </w:r>
      <w:r w:rsidRPr="00C704D0">
        <w:rPr>
          <w:rStyle w:val="StyleUnderline"/>
        </w:rPr>
        <w:t>p</w:t>
      </w:r>
      <w:r w:rsidRPr="00C704D0">
        <w:rPr>
          <w:sz w:val="16"/>
        </w:rPr>
        <w:t xml:space="preserve">roperty </w:t>
      </w:r>
      <w:r w:rsidRPr="00C704D0">
        <w:rPr>
          <w:rStyle w:val="StyleUnderline"/>
        </w:rPr>
        <w:t>theft</w:t>
      </w:r>
      <w:r w:rsidRPr="00C704D0">
        <w:rPr>
          <w:sz w:val="16"/>
        </w:rPr>
        <w:t>, the treatment of state-owned enterprises, excess capacity, the expansion of the World Trade Organization’s Information Technology Agreement</w:t>
      </w:r>
      <w:r w:rsidRPr="00C704D0">
        <w:rPr>
          <w:rStyle w:val="StyleUnderline"/>
        </w:rPr>
        <w:t xml:space="preserve">, and China’s agreement to core principles of a high-quality bilateral investment treaty. </w:t>
      </w:r>
      <w:r w:rsidRPr="00C704D0">
        <w:rPr>
          <w:sz w:val="16"/>
        </w:rPr>
        <w:t xml:space="preserve">Third, the </w:t>
      </w:r>
      <w:r w:rsidRPr="00C704D0">
        <w:rPr>
          <w:rStyle w:val="StyleUnderline"/>
        </w:rPr>
        <w:t>two countries have been committed to scheduling and holding the S&amp;ED every year. This creates certainty that the U</w:t>
      </w:r>
      <w:r w:rsidRPr="00C704D0">
        <w:rPr>
          <w:sz w:val="16"/>
        </w:rPr>
        <w:t xml:space="preserve">nited </w:t>
      </w:r>
      <w:r w:rsidRPr="00C704D0">
        <w:rPr>
          <w:rStyle w:val="StyleUnderline"/>
        </w:rPr>
        <w:t>St</w:t>
      </w:r>
      <w:r w:rsidRPr="00C704D0">
        <w:rPr>
          <w:sz w:val="16"/>
        </w:rPr>
        <w:t xml:space="preserve">ates </w:t>
      </w:r>
      <w:r w:rsidRPr="00C704D0">
        <w:rPr>
          <w:rStyle w:val="StyleUnderline"/>
        </w:rPr>
        <w:t>and China will engage in serious bilateral economic and strategic dialogue on a regular basis</w:t>
      </w:r>
      <w:r w:rsidRPr="00C704D0">
        <w:rPr>
          <w:sz w:val="16"/>
        </w:rPr>
        <w:t xml:space="preserve">, </w:t>
      </w:r>
      <w:r w:rsidRPr="00C704D0">
        <w:rPr>
          <w:rStyle w:val="StyleUnderline"/>
        </w:rPr>
        <w:t>enhancing the stability of the relationship</w:t>
      </w:r>
      <w:r w:rsidRPr="00C704D0">
        <w:rPr>
          <w:sz w:val="16"/>
        </w:rPr>
        <w:t>.</w:t>
      </w:r>
      <w:r w:rsidRPr="00C704D0">
        <w:rPr>
          <w:rStyle w:val="Emphasis"/>
        </w:rPr>
        <w:t xml:space="preserve"> This certainty of engagement is far from a foregone conclusion with China.</w:t>
      </w:r>
      <w:r w:rsidRPr="00C704D0">
        <w:rPr>
          <w:sz w:val="16"/>
        </w:rPr>
        <w:t xml:space="preserve"> As the United States and other major Chinese trading partners know, China can make it very difficult to even schedule a meeting, much less bring high-level people to the table to work hard on solving a problem, if it is an unpleasant problem they do not want to face. The S&amp;ED is by no means cost free, however. The effort expended to hold the S&amp;ED includes communications well ahead of the meeting among interagency expert staff, high-level officials, and their counterparts on a range of issues, based on the understanding that progress in an area could be reflected in the S&amp;ED outcomes statement issued at the conclusion of the formal meetings. </w:t>
      </w:r>
      <w:r w:rsidRPr="00C704D0">
        <w:rPr>
          <w:rStyle w:val="StyleUnderline"/>
        </w:rPr>
        <w:t>The S&amp;ED meetings themselves require a significant time commitment from multiple U.S. cabinet members and other senior officials</w:t>
      </w:r>
      <w:r w:rsidRPr="00C704D0">
        <w:rPr>
          <w:sz w:val="16"/>
        </w:rPr>
        <w:t xml:space="preserve">—up to two days in formal meetings when the S&amp;ED is held in the United States and up to five days, between travel and meetings, when the S&amp;ED is held in China. </w:t>
      </w:r>
      <w:r w:rsidRPr="00C704D0">
        <w:rPr>
          <w:rStyle w:val="StyleUnderline"/>
        </w:rPr>
        <w:t>China puts significant stock in creating an august occasion</w:t>
      </w:r>
      <w:r w:rsidRPr="00C704D0">
        <w:rPr>
          <w:sz w:val="16"/>
        </w:rPr>
        <w:t xml:space="preserve"> with many top officials gathered together, </w:t>
      </w:r>
      <w:r w:rsidRPr="00C704D0">
        <w:rPr>
          <w:rStyle w:val="StyleUnderline"/>
        </w:rPr>
        <w:t>as a means of showing respect</w:t>
      </w:r>
      <w:r w:rsidRPr="00C704D0">
        <w:rPr>
          <w:sz w:val="16"/>
        </w:rPr>
        <w:t xml:space="preserve"> for the countries’ relationship and for the leaders who at least symbolically preside over it. From the U.S. perspective, a presidentially sponsored, high-level, cross-cutting dialogue merits the presence of many top officials—if the dialogue is meaningful and the meeting generates reasonable progress on enough significant issues. Some years, the S&amp;ED outcomes statements reflect important progress on issues of concern. For example, in 2013, China agreed for the first time to embrace significant disciplines in the investment treaty negotiations underway with the United States. In 2015, China agreed for the first time not to intervene in exchange markets except under very limited conditions. However, other years, the outcomes statements indicate no visible progress has been made. For example, ahead of the 2016 S&amp;ED, Treasury Under Secretary Nathan Sheets indicated that increased regulatory transparency, competition law, and avoidance of unnecessarily broad national security rules were key topics for the S&amp;ED this year. However, the 2016 outcomes statement contained no mention of national security rules or competition law, and it reflected only a “reaffirmation” of regulatory transparency commitments China had made years before, which the 2014 S&amp;ED outcomes statement had already noted were part of Chinese law. Of course, the inconsistent level of impressive visible outcomes does not necessarily mean that no progress has resulted from the dialogue. </w:t>
      </w:r>
      <w:r w:rsidRPr="00C704D0">
        <w:rPr>
          <w:rStyle w:val="StyleUnderline"/>
        </w:rPr>
        <w:t>Climate change was a substantial topic for the S&amp;ED for several years without remarkable outcomes, yet these conversations likely contributed to the ultimate agreement between</w:t>
      </w:r>
      <w:r w:rsidRPr="00C704D0">
        <w:rPr>
          <w:sz w:val="16"/>
        </w:rPr>
        <w:t xml:space="preserve"> Presidents </w:t>
      </w:r>
      <w:r w:rsidRPr="00C704D0">
        <w:rPr>
          <w:rStyle w:val="StyleUnderline"/>
        </w:rPr>
        <w:t>Obama and Xi</w:t>
      </w:r>
      <w:r w:rsidRPr="00C704D0">
        <w:rPr>
          <w:sz w:val="16"/>
        </w:rPr>
        <w:t xml:space="preserve"> prior to </w:t>
      </w:r>
      <w:r w:rsidRPr="00C704D0">
        <w:rPr>
          <w:rStyle w:val="StyleUnderline"/>
        </w:rPr>
        <w:t>the Paris climate talks.</w:t>
      </w:r>
      <w:r w:rsidRPr="00C704D0">
        <w:rPr>
          <w:sz w:val="16"/>
        </w:rPr>
        <w:t xml:space="preserve"> Educating Chinese leaders about a concern also at least ensures that they understand the U.S. perspective on a particular policy area, rather than operating blindly. However, if no changes ensue over many years of dialogue in a particular area, it may be hard for a U.S. cabinet member to muster enthusiasm for continuing to participate.</w:t>
      </w:r>
      <w:r w:rsidRPr="00C704D0">
        <w:rPr>
          <w:rStyle w:val="StyleUnderline"/>
        </w:rPr>
        <w:t xml:space="preserve"> </w:t>
      </w:r>
      <w:r w:rsidRPr="00C704D0">
        <w:rPr>
          <w:sz w:val="16"/>
        </w:rPr>
        <w:t xml:space="preserve">Interestingly, the secretary of agriculture attended the first S&amp;ED but has sent deputies to the last three years’ sessions. U.S. cabinet members also may feel frustrated by the dialogue structure, given the differences in U.S. and Chinese leadership institutions. The Chinese traditionally pair U.S. cabinet members with Chinese ministers as their counterparts. However, Chinese ministers have substantially less power than cabinet members, since the ministers report to vice premiers, who report to the premier and then to the president. In the U.S. system, of course, the cabinet reports directly to the president. A U.S. cabinet member is fully empowered to make a deal with another country in an area within his or her competence, but on important issues, a Chinese minister may often be in the position of holding the line unless and until a higher leader authorizes a compromise. The S&amp;ED offers the Treasury and State Department secretaries opportunities to interact as equals with presidentially empowered Chinese counterparts who do have significant power, but China does not normally offer this opportunity to the other cabinet members without status as “heads” of the U.S. delegation. Some </w:t>
      </w:r>
      <w:r w:rsidRPr="00C704D0">
        <w:rPr>
          <w:rStyle w:val="StyleUnderline"/>
        </w:rPr>
        <w:t>outsiders</w:t>
      </w:r>
      <w:r w:rsidRPr="00C704D0">
        <w:rPr>
          <w:sz w:val="16"/>
        </w:rPr>
        <w:t xml:space="preserve"> also </w:t>
      </w:r>
      <w:r w:rsidRPr="00C704D0">
        <w:rPr>
          <w:rStyle w:val="StyleUnderline"/>
        </w:rPr>
        <w:t>question the scope of the S&amp;ED</w:t>
      </w:r>
      <w:r w:rsidRPr="00C704D0">
        <w:rPr>
          <w:sz w:val="16"/>
        </w:rPr>
        <w:t xml:space="preserve">. Focusing on the economic track here, the outcomes statement seems lengthy, leading to the question, is the S&amp;ED no better than a form of policy “speed dating” across every issue of the moment? </w:t>
      </w:r>
      <w:r w:rsidRPr="00C704D0">
        <w:rPr>
          <w:rStyle w:val="StyleUnderline"/>
        </w:rPr>
        <w:t>Would a tighter focus on a few key issues lead to better results?</w:t>
      </w:r>
      <w:r w:rsidRPr="00C704D0">
        <w:rPr>
          <w:sz w:val="16"/>
        </w:rPr>
        <w:t xml:space="preserve"> </w:t>
      </w:r>
      <w:r w:rsidRPr="00C704D0">
        <w:rPr>
          <w:rStyle w:val="StyleUnderline"/>
        </w:rPr>
        <w:t>Others respond by pointing out that the U.S.-China relationship is a huge one,</w:t>
      </w:r>
      <w:r w:rsidRPr="00C704D0">
        <w:rPr>
          <w:sz w:val="16"/>
        </w:rPr>
        <w:t xml:space="preserve"> </w:t>
      </w:r>
      <w:r w:rsidRPr="00C704D0">
        <w:rPr>
          <w:rStyle w:val="StyleUnderline"/>
        </w:rPr>
        <w:t>with many facets</w:t>
      </w:r>
      <w:r w:rsidRPr="00C704D0">
        <w:rPr>
          <w:sz w:val="16"/>
        </w:rPr>
        <w:t xml:space="preserve">, </w:t>
      </w:r>
      <w:r w:rsidRPr="00C704D0">
        <w:rPr>
          <w:rStyle w:val="StyleUnderline"/>
        </w:rPr>
        <w:t xml:space="preserve">so even a disciplined approach to choosing the topics </w:t>
      </w:r>
      <w:r w:rsidRPr="00C704D0">
        <w:rPr>
          <w:sz w:val="16"/>
        </w:rPr>
        <w:t xml:space="preserve">of interest </w:t>
      </w:r>
      <w:r w:rsidRPr="00C704D0">
        <w:rPr>
          <w:rStyle w:val="StyleUnderline"/>
        </w:rPr>
        <w:t>wil</w:t>
      </w:r>
      <w:r w:rsidRPr="00C704D0">
        <w:rPr>
          <w:sz w:val="16"/>
        </w:rPr>
        <w:t xml:space="preserve">l necessarily </w:t>
      </w:r>
      <w:r w:rsidRPr="00C704D0">
        <w:rPr>
          <w:rStyle w:val="StyleUnderline"/>
        </w:rPr>
        <w:t>engender</w:t>
      </w:r>
      <w:r w:rsidRPr="00C704D0">
        <w:rPr>
          <w:sz w:val="16"/>
        </w:rPr>
        <w:t xml:space="preserve"> a number of issues—and both China and the United States will tee up </w:t>
      </w:r>
      <w:r w:rsidRPr="00C704D0">
        <w:rPr>
          <w:rStyle w:val="StyleUnderline"/>
        </w:rPr>
        <w:t>separate concerns</w:t>
      </w:r>
      <w:r w:rsidRPr="00C704D0">
        <w:rPr>
          <w:sz w:val="16"/>
        </w:rPr>
        <w:t>. Furthermore, at the beginning of the S&amp;ED dialogue—well ahead of the final, formal meeting—neither side knows where progress may be possible, so it is useful to explore a number of topics. Limiting the topics too narrowly may just result in stalemate, as neither side wishes to move. In addition, the scope of discussion is not unlimited, even at the outset. For example, if one compares the S&amp;ED outcomes on trade and investment to those of the Joint Commission on Commerce and Trade (JCCT), a U.S.-China institution whose sole focus is to work on trade and investment matters, it is clear that the JCCT covers a much broader range of trade and investment issues. Further, not all topics will merit the same degree of attention. Where two sides meet with a goal of solving some significant problems of the day, priorities will emerge for the quiet discussions among the top leaders. What should be done with this awkward giant? President Xi has already bought into its legitimacy, a rare and valuable attribute. The S&amp;ED also provides a creative mechanism to avoid being trapped by classic Chinese bureaucratic defenses, so issues can be aired with top decisionmakers to try to get results.</w:t>
      </w:r>
      <w:r w:rsidRPr="00C704D0">
        <w:rPr>
          <w:rStyle w:val="StyleUnderline"/>
        </w:rPr>
        <w:t xml:space="preserve"> </w:t>
      </w:r>
      <w:r w:rsidRPr="00C704D0">
        <w:rPr>
          <w:sz w:val="16"/>
        </w:rPr>
        <w:t xml:space="preserve">The opportunity to engage on a regular basis on cross-cutting or urgent strategic and economic issues with all the needed high-level participants on the Chinese side cannot be replicated by quiet meetings among a few trusted interlocutors, because those meetings inevitably focus on just a few issues and only those of greatest current concern, and because the leverage of the major public, presidentially blessed event is lacking. It is also much less work to adjust an accepted institution than to scrap it and start over—especially with China. But the new </w:t>
      </w:r>
      <w:r w:rsidRPr="00C704D0">
        <w:rPr>
          <w:rStyle w:val="StyleUnderline"/>
        </w:rPr>
        <w:t xml:space="preserve">leaders in Washington will want to examine the S&amp;ED critically, as part of a comprehensive review of how to maximize the efficiency and effectiveness of U.S. interactions with China. </w:t>
      </w:r>
      <w:r w:rsidRPr="00C704D0">
        <w:rPr>
          <w:sz w:val="16"/>
        </w:rPr>
        <w:t xml:space="preserve">This should include a recognition of the obvious: any changes will need China’s buy-in to work. However, given President Xi’s major reliance on party leading groups to make economic and strategic policies for China, </w:t>
      </w:r>
      <w:r w:rsidRPr="00C704D0">
        <w:rPr>
          <w:rStyle w:val="StyleUnderline"/>
        </w:rPr>
        <w:t>it could be important to try to ensure that U.S. top government officials can meet regularly with the top officials in these leading groups,</w:t>
      </w:r>
      <w:r w:rsidRPr="00C704D0">
        <w:rPr>
          <w:sz w:val="16"/>
        </w:rPr>
        <w:t xml:space="preserve"> </w:t>
      </w:r>
      <w:r w:rsidRPr="00C704D0">
        <w:rPr>
          <w:rStyle w:val="StyleUnderline"/>
        </w:rPr>
        <w:t>even if traditionally the meetings between top officials in China and the United States have been “government to government” and not “government to party.</w:t>
      </w:r>
      <w:r w:rsidRPr="00C704D0">
        <w:rPr>
          <w:sz w:val="16"/>
        </w:rPr>
        <w:t xml:space="preserve">” Other changes might include efforts to ensure that, </w:t>
      </w:r>
      <w:r w:rsidRPr="00C704D0">
        <w:rPr>
          <w:rStyle w:val="StyleUnderline"/>
        </w:rPr>
        <w:t>through the S&amp;ED, our cabinet members can interact more regularly and as equals with China’s vice premiers, whose powers in many ways more closely parallel those of U.S. cabinet members, in order to attack problems more effectively</w:t>
      </w:r>
      <w:r w:rsidRPr="00C704D0">
        <w:rPr>
          <w:sz w:val="16"/>
        </w:rPr>
        <w:t>. If the S&amp;ED remains in place, for example</w:t>
      </w:r>
      <w:r w:rsidRPr="00C704D0">
        <w:rPr>
          <w:rStyle w:val="StyleUnderline"/>
        </w:rPr>
        <w:t>, it might help to have the two presidents endorse the idea of facilitating cabinet members’ meeting with the optimal mix of top Chinese officials informally on the perimeters of the S&amp;ED</w:t>
      </w:r>
      <w:r w:rsidRPr="00C704D0">
        <w:rPr>
          <w:sz w:val="16"/>
        </w:rPr>
        <w:t xml:space="preserve"> on key topics of interest to them</w:t>
      </w:r>
      <w:r w:rsidRPr="00C704D0">
        <w:rPr>
          <w:rStyle w:val="StyleUnderline"/>
        </w:rPr>
        <w:t>, to maximize the utility of the time commitment by all. These shifts</w:t>
      </w:r>
      <w:r w:rsidRPr="00C704D0">
        <w:rPr>
          <w:sz w:val="16"/>
        </w:rPr>
        <w:t xml:space="preserve">, along with other creative changes, </w:t>
      </w:r>
      <w:r w:rsidRPr="00C704D0">
        <w:rPr>
          <w:rStyle w:val="StyleUnderline"/>
        </w:rPr>
        <w:t>may produce enough S&amp;ED participants to satisfy the Chinese desire for a sufficiently impressive S&amp;ED gathering, while increasing the effectiveness of the effort.</w:t>
      </w:r>
    </w:p>
    <w:p w14:paraId="48B27E08" w14:textId="77777777" w:rsidR="001F29BA" w:rsidRPr="00C704D0" w:rsidRDefault="001F29BA" w:rsidP="001F29BA">
      <w:pPr>
        <w:pStyle w:val="Heading4"/>
      </w:pPr>
      <w:r w:rsidRPr="00C704D0">
        <w:t xml:space="preserve">Upgrading the SED to include presidential dialogue sets a clear agenda and builds crisis management mechanisms </w:t>
      </w:r>
    </w:p>
    <w:p w14:paraId="0299D23A" w14:textId="77777777" w:rsidR="001F29BA" w:rsidRPr="00C704D0" w:rsidRDefault="001F29BA" w:rsidP="001F29BA">
      <w:r w:rsidRPr="00C704D0">
        <w:rPr>
          <w:rStyle w:val="Style13ptBold"/>
        </w:rPr>
        <w:t>Rudd 2015</w:t>
      </w:r>
      <w:r w:rsidRPr="00C704D0">
        <w:t xml:space="preserve"> - Senior Fellow, Belfer Center for Science and International Affairs &amp; Former Prime Minister, Australia</w:t>
      </w:r>
      <w:r w:rsidRPr="00C704D0">
        <w:br/>
        <w:t>Kevin, "US-China 21: The Future of US-China Relations Under Xi Jinping," belfercenter.ksg.harvard.edu/files/Summary%20Report%20US-China%2021.pdf</w:t>
      </w:r>
    </w:p>
    <w:p w14:paraId="62229BF6" w14:textId="77777777" w:rsidR="001F29BA" w:rsidRPr="00C704D0" w:rsidRDefault="001F29BA" w:rsidP="001F29BA">
      <w:pPr>
        <w:rPr>
          <w:sz w:val="16"/>
        </w:rPr>
      </w:pPr>
      <w:r w:rsidRPr="00C704D0">
        <w:rPr>
          <w:sz w:val="16"/>
        </w:rPr>
        <w:t xml:space="preserve">Beyond the two countries’ embassies, </w:t>
      </w:r>
      <w:r w:rsidRPr="00C704D0">
        <w:rPr>
          <w:rStyle w:val="StyleUnderline"/>
        </w:rPr>
        <w:t xml:space="preserve">the principal mechanism for managing the breadth and depth of the U.S.-China relationship has been </w:t>
      </w:r>
      <w:r w:rsidRPr="00C704D0">
        <w:rPr>
          <w:sz w:val="16"/>
        </w:rPr>
        <w:t>the Strategic and Economic Dialogue (</w:t>
      </w:r>
      <w:r w:rsidRPr="00C704D0">
        <w:rPr>
          <w:rStyle w:val="StyleUnderline"/>
        </w:rPr>
        <w:t>SED</w:t>
      </w:r>
      <w:r w:rsidRPr="00C704D0">
        <w:rPr>
          <w:sz w:val="16"/>
        </w:rPr>
        <w:t xml:space="preserve">). This has operated since 2009 and is headed by the U.S. Secretaries of State and Treasury on the U.S. side, and by the Chinese State Councilor for Foreign Affairs and the senior Chinese Vice Premier responsible for the economy on the Chinese side. The SED has evolved from earlier structures under the Bush Administration, including the Senior Dialogue, and later the Strategic Economic Dialogue. Generally, </w:t>
      </w:r>
      <w:r w:rsidRPr="00C704D0">
        <w:rPr>
          <w:rStyle w:val="StyleUnderline"/>
        </w:rPr>
        <w:t>the SED has been effective in working through complex issues in the relationship and by bringing together, on a regular basis, a number of the principal players on both sides.</w:t>
      </w:r>
      <w:r w:rsidRPr="00C704D0">
        <w:rPr>
          <w:sz w:val="16"/>
        </w:rPr>
        <w:t xml:space="preserve"> </w:t>
      </w:r>
      <w:r w:rsidRPr="00C704D0">
        <w:rPr>
          <w:rStyle w:val="StyleUnderline"/>
        </w:rPr>
        <w:t>It has also helped to “socialize” the institutional relationship in a manner that increases comfort levels at the working level over time</w:t>
      </w:r>
      <w:r w:rsidRPr="00C704D0">
        <w:rPr>
          <w:sz w:val="16"/>
        </w:rPr>
        <w:t xml:space="preserve">. This is important. </w:t>
      </w:r>
      <w:r w:rsidRPr="00C704D0">
        <w:rPr>
          <w:rStyle w:val="StyleUnderline"/>
        </w:rPr>
        <w:t xml:space="preserve">The principal deficiency of the SED is that it still lies at arm’s length from the core decision-makers on both sides of the relationship: </w:t>
      </w:r>
      <w:r w:rsidRPr="00C704D0">
        <w:rPr>
          <w:rStyle w:val="Emphasis"/>
        </w:rPr>
        <w:t xml:space="preserve">namely the two Presidents. </w:t>
      </w:r>
      <w:r w:rsidRPr="00C704D0">
        <w:rPr>
          <w:sz w:val="16"/>
        </w:rPr>
        <w:t xml:space="preserve">This is understandable. The SED is a working body. But </w:t>
      </w:r>
      <w:r w:rsidRPr="00C704D0">
        <w:rPr>
          <w:rStyle w:val="StyleUnderline"/>
        </w:rPr>
        <w:t>on the Chinese side in particular</w:t>
      </w:r>
      <w:r w:rsidRPr="00C704D0">
        <w:rPr>
          <w:sz w:val="16"/>
        </w:rPr>
        <w:t xml:space="preserve">, </w:t>
      </w:r>
      <w:r w:rsidRPr="00C704D0">
        <w:rPr>
          <w:rStyle w:val="StyleUnderline"/>
        </w:rPr>
        <w:t>neither of the two senior representatives are members of the Standing Committee of the Politburo</w:t>
      </w:r>
      <w:r w:rsidRPr="00C704D0">
        <w:rPr>
          <w:sz w:val="16"/>
        </w:rPr>
        <w:t xml:space="preserve">, whereas on the U.S. side, both are ranking members of President Obama’s cabinet. </w:t>
      </w:r>
      <w:r w:rsidRPr="00C704D0">
        <w:rPr>
          <w:rStyle w:val="StyleUnderline"/>
        </w:rPr>
        <w:t xml:space="preserve">There is a limit to what this body can do in absence of continued, detailed strategic direction from both Zhongnanhai </w:t>
      </w:r>
      <w:r w:rsidRPr="00C704D0">
        <w:rPr>
          <w:sz w:val="16"/>
        </w:rPr>
        <w:t>(</w:t>
      </w:r>
      <w:r w:rsidRPr="00C704D0">
        <w:rPr>
          <w:rFonts w:ascii="MS Gothic" w:eastAsia="MS Gothic" w:hAnsi="MS Gothic" w:cs="MS Gothic" w:hint="eastAsia"/>
          <w:sz w:val="16"/>
        </w:rPr>
        <w:t>中南海</w:t>
      </w:r>
      <w:r w:rsidRPr="00C704D0">
        <w:rPr>
          <w:sz w:val="16"/>
        </w:rPr>
        <w:t xml:space="preserve">) </w:t>
      </w:r>
      <w:r w:rsidRPr="00C704D0">
        <w:rPr>
          <w:rStyle w:val="StyleUnderline"/>
        </w:rPr>
        <w:t xml:space="preserve">and the White House. </w:t>
      </w:r>
      <w:r w:rsidRPr="00C704D0">
        <w:rPr>
          <w:sz w:val="16"/>
        </w:rPr>
        <w:t>That is why the process of regular, bilateral working summits between the two Presidents, starting at Sunnylands in June 2013, and continuing at Yingtai (</w:t>
      </w:r>
      <w:r w:rsidRPr="00C704D0">
        <w:rPr>
          <w:rFonts w:ascii="MS Gothic" w:eastAsia="MS Gothic" w:hAnsi="MS Gothic" w:cs="MS Gothic" w:hint="eastAsia"/>
          <w:sz w:val="16"/>
        </w:rPr>
        <w:t>瀛台</w:t>
      </w:r>
      <w:r w:rsidRPr="00C704D0">
        <w:rPr>
          <w:sz w:val="16"/>
        </w:rPr>
        <w:t xml:space="preserve">) in November 2014, is so critical. Historically, within the Chinese system, summits are critical because only the President can make core strategic decisions. Under Xi Jinping, given the significant authority he now wields within the Chinese system, this is doubly the case. For these reasons, </w:t>
      </w:r>
      <w:r w:rsidRPr="00C704D0">
        <w:rPr>
          <w:rStyle w:val="StyleUnderline"/>
        </w:rPr>
        <w:t>the continuation of regular annual working summits between the two leaders is critical to the prospects of success or failure in any strategic reorientation of the relationship in the future.</w:t>
      </w:r>
      <w:r w:rsidRPr="00C704D0">
        <w:rPr>
          <w:sz w:val="16"/>
        </w:rPr>
        <w:t xml:space="preserve"> Transcripts of the President’s one-on-one discussions with President Obama are circulated within the senior Chinese leadership. The content and tonality of these records are of central importance in setting the future direction of the relationship, beyond the specific outcomes that any one summit may agree upon for public release. For the future, therefore</w:t>
      </w:r>
      <w:r w:rsidRPr="00C704D0">
        <w:rPr>
          <w:rStyle w:val="StyleUnderline"/>
        </w:rPr>
        <w:t>, these summits must become the agenda-setters for the detailed work program of the SED; also the common clearing house for progress made on previous agenda items delegated to the SED</w:t>
      </w:r>
      <w:r w:rsidRPr="00C704D0">
        <w:rPr>
          <w:sz w:val="16"/>
        </w:rPr>
        <w:t xml:space="preserve">; </w:t>
      </w:r>
      <w:r w:rsidRPr="00C704D0">
        <w:rPr>
          <w:rStyle w:val="StyleUnderline"/>
        </w:rPr>
        <w:t>as well as the source of political momentum and motivation for the SED and its associated official processes to produce results</w:t>
      </w:r>
      <w:r w:rsidRPr="00C704D0">
        <w:rPr>
          <w:sz w:val="16"/>
        </w:rPr>
        <w:t xml:space="preserve">. From what we know of Xi Jinping’s “sleeves rolled up” work style, his leadership of the Party’s core “leading groups” (lingdao xiaozu </w:t>
      </w:r>
      <w:r w:rsidRPr="00C704D0">
        <w:rPr>
          <w:rFonts w:ascii="Microsoft JhengHei" w:eastAsia="Microsoft JhengHei" w:hAnsi="Microsoft JhengHei" w:cs="Microsoft JhengHei" w:hint="eastAsia"/>
          <w:sz w:val="16"/>
        </w:rPr>
        <w:t>领导小组</w:t>
      </w:r>
      <w:r w:rsidRPr="00C704D0">
        <w:rPr>
          <w:sz w:val="16"/>
        </w:rPr>
        <w:t xml:space="preserve">), and his focus on substance over protocol, this sort of political and “high policy” decision-making process is highly likely to suit his temperament. Finally, </w:t>
      </w:r>
      <w:r w:rsidRPr="00C704D0">
        <w:rPr>
          <w:rStyle w:val="StyleUnderline"/>
        </w:rPr>
        <w:t>the success of any high-level decision-making mechanism requires a trusted “point-person” within the private offices of both presidents to drive the official process forward</w:t>
      </w:r>
      <w:r w:rsidRPr="00C704D0">
        <w:rPr>
          <w:sz w:val="16"/>
        </w:rPr>
        <w:t xml:space="preserve">. These persons must be seen to have the absolute personal, political and policy confidence of the two presidents. They must be able to drive the strategic working agenda of the relationship forward. They must also not allow the core machinery of the relationship to be distracted or derailed by the issue of the day, or the inevitable ups and downs of the relationship. </w:t>
      </w:r>
      <w:r w:rsidRPr="00C704D0">
        <w:rPr>
          <w:rStyle w:val="StyleUnderline"/>
        </w:rPr>
        <w:t>They must also be able to “manage” the tactical issue of the day so that it does not become a strategic distraction from the fundamental, forward agenda of the relationship</w:t>
      </w:r>
      <w:r w:rsidRPr="00C704D0">
        <w:rPr>
          <w:sz w:val="16"/>
        </w:rPr>
        <w:t>. And to do this, they must be able to work comfortably with each other with a level of interpersonal trust we have not seen in the U.S.-China relationship since Kissinger and Zhou Enlai (</w:t>
      </w:r>
      <w:r w:rsidRPr="00C704D0">
        <w:rPr>
          <w:rFonts w:ascii="MS Gothic" w:eastAsia="MS Gothic" w:hAnsi="MS Gothic" w:cs="MS Gothic" w:hint="eastAsia"/>
          <w:sz w:val="16"/>
        </w:rPr>
        <w:t>周恩来</w:t>
      </w:r>
      <w:r w:rsidRPr="00C704D0">
        <w:rPr>
          <w:sz w:val="16"/>
        </w:rPr>
        <w:t>). This is now necessary because the stakes today are even higher.</w:t>
      </w:r>
    </w:p>
    <w:p w14:paraId="64C6229B" w14:textId="77777777" w:rsidR="00363664" w:rsidRPr="00C704D0" w:rsidRDefault="00363664" w:rsidP="00363664">
      <w:pPr>
        <w:pStyle w:val="Heading3"/>
      </w:pPr>
      <w:r w:rsidRPr="00C704D0">
        <w:t>AT: Thumpers</w:t>
      </w:r>
    </w:p>
    <w:p w14:paraId="202A76EB" w14:textId="77777777" w:rsidR="00363664" w:rsidRPr="00C704D0" w:rsidRDefault="00363664" w:rsidP="00363664">
      <w:pPr>
        <w:pStyle w:val="Heading4"/>
      </w:pPr>
      <w:r w:rsidRPr="00C704D0">
        <w:t>Empirics prove S&amp;ED overwhelms thumpers</w:t>
      </w:r>
    </w:p>
    <w:p w14:paraId="1820CA59" w14:textId="77777777" w:rsidR="00363664" w:rsidRPr="00C704D0" w:rsidRDefault="00363664" w:rsidP="00363664">
      <w:r w:rsidRPr="00C704D0">
        <w:rPr>
          <w:rStyle w:val="Style13ptBold"/>
        </w:rPr>
        <w:t>Webster 2016</w:t>
      </w:r>
      <w:r w:rsidRPr="00C704D0">
        <w:t xml:space="preserve"> - Senior Fellow at Yale Law School’s China Center and publisher of the U.S.–China Week</w:t>
      </w:r>
      <w:r w:rsidRPr="00C704D0">
        <w:br/>
        <w:t>Graham, "Making Good on the Rebalance to Asia," Mar 3, https://www.foreignaffairs.com/articles/china/2016-03-03/making-good-rebalance-asia</w:t>
      </w:r>
    </w:p>
    <w:p w14:paraId="3CFF7BEB" w14:textId="77777777" w:rsidR="00363664" w:rsidRPr="00C704D0" w:rsidRDefault="00363664" w:rsidP="00363664">
      <w:pPr>
        <w:rPr>
          <w:rStyle w:val="StyleUnderline"/>
        </w:rPr>
      </w:pPr>
      <w:r w:rsidRPr="00C704D0">
        <w:rPr>
          <w:sz w:val="16"/>
        </w:rPr>
        <w:t xml:space="preserve">The United States’ attention to the Asia-Pacific has dramatically increased over the course of Obama’s presidency, not least with regard to China. </w:t>
      </w:r>
      <w:r w:rsidRPr="00C704D0">
        <w:rPr>
          <w:rStyle w:val="StyleUnderline"/>
        </w:rPr>
        <w:t xml:space="preserve">Over the past seven years, Beijing and Washington have woven a thick web of bureaucratic contacts around </w:t>
      </w:r>
      <w:r w:rsidRPr="00C704D0">
        <w:rPr>
          <w:sz w:val="16"/>
        </w:rPr>
        <w:t xml:space="preserve">the U.S.-China </w:t>
      </w:r>
      <w:r w:rsidRPr="00C704D0">
        <w:rPr>
          <w:rStyle w:val="StyleUnderline"/>
        </w:rPr>
        <w:t>Strategic and Economic Dialogue,</w:t>
      </w:r>
      <w:r w:rsidRPr="00C704D0">
        <w:rPr>
          <w:sz w:val="16"/>
        </w:rPr>
        <w:t xml:space="preserve"> the high-level bilateral forum enlarged by Obama and then-Chinese President Hu Jintao in 2009. </w:t>
      </w:r>
      <w:r w:rsidRPr="00C704D0">
        <w:rPr>
          <w:rStyle w:val="StyleUnderline"/>
        </w:rPr>
        <w:t>Bilateral military contacts have been resilient and productive</w:t>
      </w:r>
      <w:r w:rsidRPr="00C704D0">
        <w:rPr>
          <w:sz w:val="16"/>
        </w:rPr>
        <w:t xml:space="preserve">, </w:t>
      </w:r>
      <w:r w:rsidRPr="00C704D0">
        <w:rPr>
          <w:rStyle w:val="StyleUnderline"/>
        </w:rPr>
        <w:t xml:space="preserve">establishing new crisis prevention mechanisms despite political speedbumps. </w:t>
      </w:r>
      <w:r w:rsidRPr="00C704D0">
        <w:rPr>
          <w:sz w:val="16"/>
        </w:rPr>
        <w:t>The U.S. government also took the initiative to cultivate ties with Xi Jinping, both when he was China’s vice president, from 2008 to 2013, and after he took power as the country’s president in 2013. And</w:t>
      </w:r>
      <w:r w:rsidRPr="00C704D0">
        <w:rPr>
          <w:rStyle w:val="StyleUnderline"/>
        </w:rPr>
        <w:t xml:space="preserve"> after butting heads with their Chinese counterparts at the Copenhagen climate summit in 2009, Obama administration officials managed to work with the Xi government to co-champion the deal that negotiators reached at the Paris climate conference last year—all while U.S.–Chinese disagreements over the South China Sea and cyberspace surged.</w:t>
      </w:r>
    </w:p>
    <w:p w14:paraId="3041BA11" w14:textId="77777777" w:rsidR="00363664" w:rsidRPr="00C704D0" w:rsidRDefault="00363664" w:rsidP="00363664">
      <w:pPr>
        <w:pStyle w:val="Heading3"/>
      </w:pPr>
      <w:r w:rsidRPr="00C704D0">
        <w:t>AT: Thumper (Human Rights/WTO)</w:t>
      </w:r>
    </w:p>
    <w:p w14:paraId="648BF3E4" w14:textId="77777777" w:rsidR="00363664" w:rsidRPr="00C704D0" w:rsidRDefault="00363664" w:rsidP="00363664">
      <w:pPr>
        <w:pStyle w:val="Heading4"/>
      </w:pPr>
      <w:r w:rsidRPr="00C704D0">
        <w:t>Integration solves the thumper</w:t>
      </w:r>
    </w:p>
    <w:p w14:paraId="68186A3C" w14:textId="77777777" w:rsidR="00363664" w:rsidRPr="00C704D0" w:rsidRDefault="00363664" w:rsidP="00363664">
      <w:r w:rsidRPr="00C704D0">
        <w:rPr>
          <w:rStyle w:val="Style13ptBold"/>
        </w:rPr>
        <w:t>Gregson 2016</w:t>
      </w:r>
      <w:r w:rsidRPr="00C704D0">
        <w:t xml:space="preserve"> - senior advisor at Avascent International </w:t>
      </w:r>
      <w:r w:rsidRPr="00C704D0">
        <w:br/>
        <w:t>Wallace, "South China Sea Showdown: America Must Step Up to Face Off with China," Jul 5, nationalinterest.org/feature/south-china-sea-showdown-america-must-step-face-china-16855?page=show</w:t>
      </w:r>
    </w:p>
    <w:p w14:paraId="0BB07C08" w14:textId="77777777" w:rsidR="00363664" w:rsidRPr="00C704D0" w:rsidRDefault="00363664" w:rsidP="00363664">
      <w:pPr>
        <w:rPr>
          <w:rStyle w:val="StyleUnderline"/>
        </w:rPr>
      </w:pPr>
      <w:r w:rsidRPr="00C704D0">
        <w:t xml:space="preserve">Many </w:t>
      </w:r>
      <w:r w:rsidRPr="00C704D0">
        <w:rPr>
          <w:rStyle w:val="StyleUnderline"/>
        </w:rPr>
        <w:t>multilateral initiatives must include China. We will need to reach a new level of candor here</w:t>
      </w:r>
      <w:r w:rsidRPr="00C704D0">
        <w:t xml:space="preserve">—we can all mutually benefit </w:t>
      </w:r>
      <w:r w:rsidRPr="00C704D0">
        <w:rPr>
          <w:rStyle w:val="StyleUnderline"/>
        </w:rPr>
        <w:t>but we have to be operating on the same rules. We need to talk again about human rights and about World Trade Organization compliance. But</w:t>
      </w:r>
      <w:r w:rsidRPr="00C704D0">
        <w:t xml:space="preserve"> at the same time </w:t>
      </w:r>
      <w:r w:rsidRPr="00C704D0">
        <w:rPr>
          <w:rStyle w:val="StyleUnderline"/>
        </w:rPr>
        <w:t>we can prosper through mutually growing economies.</w:t>
      </w:r>
    </w:p>
    <w:p w14:paraId="0C92F888" w14:textId="77777777" w:rsidR="00363664" w:rsidRPr="00C704D0" w:rsidRDefault="00363664" w:rsidP="00363664">
      <w:pPr>
        <w:pStyle w:val="Heading3"/>
      </w:pPr>
      <w:r w:rsidRPr="00C704D0">
        <w:t>AT: China Says No - Military</w:t>
      </w:r>
    </w:p>
    <w:p w14:paraId="7D5520AA" w14:textId="77777777" w:rsidR="00363664" w:rsidRPr="00C704D0" w:rsidRDefault="00363664" w:rsidP="00363664">
      <w:pPr>
        <w:pStyle w:val="Heading4"/>
      </w:pPr>
      <w:r w:rsidRPr="00C704D0">
        <w:t>Internal documents show they support the plan</w:t>
      </w:r>
    </w:p>
    <w:p w14:paraId="45D320DA" w14:textId="77777777" w:rsidR="00363664" w:rsidRPr="00C704D0" w:rsidRDefault="00363664" w:rsidP="00363664">
      <w:r w:rsidRPr="00C704D0">
        <w:rPr>
          <w:rStyle w:val="Style13ptBold"/>
        </w:rPr>
        <w:t>Lushenko 2016</w:t>
      </w:r>
      <w:r w:rsidRPr="00C704D0">
        <w:t xml:space="preserve"> - U.S. Naval War College</w:t>
      </w:r>
      <w:r w:rsidRPr="00C704D0">
        <w:br/>
        <w:t>Paul and John Hardy, "China, the United States, and the Future of Regional Security Order—An Unhappy Coexistence," Asian Security Volume 12, Issue 1, 2016, p 1-28</w:t>
      </w:r>
    </w:p>
    <w:p w14:paraId="4FA03837" w14:textId="77777777" w:rsidR="00363664" w:rsidRPr="00C704D0" w:rsidRDefault="00363664" w:rsidP="00363664">
      <w:pPr>
        <w:rPr>
          <w:rStyle w:val="StyleUnderline"/>
        </w:rPr>
      </w:pPr>
      <w:r w:rsidRPr="00C704D0">
        <w:rPr>
          <w:rStyle w:val="StyleUnderline"/>
        </w:rPr>
        <w:t>A review of recent statements by senior leaders confirms that China also recognizes the Sino-US relationship as central to resolving the conflict.</w:t>
      </w:r>
      <w:r w:rsidRPr="00C704D0">
        <w:t xml:space="preserve"> During his opening remarks at the 2010 S&amp;ED, Hu Jinato stated while “</w:t>
      </w:r>
      <w:r w:rsidRPr="00C704D0">
        <w:rPr>
          <w:rStyle w:val="StyleUnderline"/>
        </w:rPr>
        <w:t>China and America have maintained communication and coordination on major regional and international issues,” they must “strengthen coordination on regional hot spots” including the South China Sea.</w:t>
      </w:r>
      <w:r w:rsidRPr="00C704D0">
        <w:t xml:space="preserve">171 </w:t>
      </w:r>
      <w:r w:rsidRPr="00C704D0">
        <w:rPr>
          <w:rStyle w:val="StyleUnderline"/>
        </w:rPr>
        <w:t>Xi</w:t>
      </w:r>
      <w:r w:rsidRPr="00C704D0">
        <w:t xml:space="preserve"> Jinping’s plenipotentiaries </w:t>
      </w:r>
      <w:r w:rsidRPr="00C704D0">
        <w:rPr>
          <w:rStyle w:val="StyleUnderline"/>
        </w:rPr>
        <w:t>at the</w:t>
      </w:r>
      <w:r w:rsidRPr="00C704D0">
        <w:t xml:space="preserve"> recent Shangri-La Dialogue and </w:t>
      </w:r>
      <w:r w:rsidRPr="00C704D0">
        <w:rPr>
          <w:rStyle w:val="StyleUnderline"/>
        </w:rPr>
        <w:t>S&amp;ED reaffirmed this intent.</w:t>
      </w:r>
      <w:r w:rsidRPr="00C704D0">
        <w:t xml:space="preserve"> China’s military leaders have been more reticent to acknowledge the relationship’s central importance. However, </w:t>
      </w:r>
      <w:r w:rsidRPr="00C704D0">
        <w:rPr>
          <w:rStyle w:val="StyleUnderline"/>
        </w:rPr>
        <w:t>three reports are interesting since they indicate the military’s increasing awareness that bilateral cooperation is key to maritime security</w:t>
      </w:r>
      <w:r w:rsidRPr="00C704D0">
        <w:t>. A researcher at China’s Naval Academy has argued, “[m]aritime security represents both the common interest of the concerned nations and the common responsibility of the international community.”172 The 2010 DWP claimed that, “</w:t>
      </w:r>
      <w:r w:rsidRPr="00C704D0">
        <w:rPr>
          <w:rStyle w:val="StyleUnderline"/>
        </w:rPr>
        <w:t>China takes an active part in dialogue and cooperation on […] maritime security.</w:t>
      </w:r>
      <w:r w:rsidRPr="00C704D0">
        <w:t xml:space="preserve">”173 And, </w:t>
      </w:r>
      <w:r w:rsidRPr="00C704D0">
        <w:rPr>
          <w:rStyle w:val="StyleUnderline"/>
        </w:rPr>
        <w:t>the 2015 military strategy white paper promised expanded maritime cooperation.</w:t>
      </w:r>
      <w:r w:rsidRPr="00C704D0">
        <w:t xml:space="preserve">174 Consequently, </w:t>
      </w:r>
      <w:r w:rsidRPr="00C704D0">
        <w:rPr>
          <w:rStyle w:val="StyleUnderline"/>
        </w:rPr>
        <w:t>recent statements and documentation reveal that China at least rhetorically supports strengthening cooperation with America.</w:t>
      </w:r>
    </w:p>
    <w:p w14:paraId="50997AD5" w14:textId="77777777" w:rsidR="00363664" w:rsidRPr="00C704D0" w:rsidRDefault="00363664" w:rsidP="00363664">
      <w:pPr>
        <w:pStyle w:val="Heading3"/>
      </w:pPr>
      <w:r w:rsidRPr="00C704D0">
        <w:t xml:space="preserve">AT: China Says No – Politicians </w:t>
      </w:r>
    </w:p>
    <w:p w14:paraId="2B0A29F4" w14:textId="77777777" w:rsidR="00363664" w:rsidRPr="00C704D0" w:rsidRDefault="00363664" w:rsidP="00363664">
      <w:pPr>
        <w:pStyle w:val="Heading4"/>
      </w:pPr>
      <w:r w:rsidRPr="00C704D0">
        <w:t>Politicians in both countries believe that continuing the S&amp;ED is beneficial to both countries (a say yes card)</w:t>
      </w:r>
    </w:p>
    <w:p w14:paraId="3FF830AF" w14:textId="77777777" w:rsidR="00363664" w:rsidRPr="00C704D0" w:rsidRDefault="00363664" w:rsidP="00363664">
      <w:r w:rsidRPr="00C704D0">
        <w:rPr>
          <w:rStyle w:val="Style13ptBold"/>
        </w:rPr>
        <w:t>Gang ’6/23/16</w:t>
      </w:r>
      <w:r w:rsidRPr="00C704D0">
        <w:t xml:space="preserve"> (An Gang is an op-ed at Beijing review and a researcher at the Pangoal institute, “Dialogue Produces Tangible Results,” 6/23/16, Beijing Review, http://www.bjreview.com/Opinion/201606/t20160620_800059774.html CME)</w:t>
      </w:r>
    </w:p>
    <w:p w14:paraId="2F708882" w14:textId="77777777" w:rsidR="00363664" w:rsidRPr="00C704D0" w:rsidRDefault="00363664" w:rsidP="00363664">
      <w:pPr>
        <w:rPr>
          <w:rStyle w:val="StyleUnderline"/>
        </w:rPr>
      </w:pPr>
      <w:r w:rsidRPr="00C704D0">
        <w:rPr>
          <w:rStyle w:val="StyleUnderline"/>
        </w:rPr>
        <w:t xml:space="preserve">Is it the end? </w:t>
      </w:r>
      <w:r w:rsidRPr="00C704D0">
        <w:t xml:space="preserve">Some observers worry whether the S&amp;ED will continue, as the White House will have a new incumbent next year. But such concern is without doubt unnecessary. Prior to his trip to Beijing for this year's dialogue, </w:t>
      </w:r>
      <w:r w:rsidRPr="00C704D0">
        <w:rPr>
          <w:rStyle w:val="StyleUnderline"/>
        </w:rPr>
        <w:t xml:space="preserve">U.S. Secretary of State John Kerry said in an interview that he hoped the S&amp;ED could be carried on, because doing so would be very worthwhile. </w:t>
      </w:r>
      <w:r w:rsidRPr="00C704D0">
        <w:t xml:space="preserve">President Xi on June 6 attended the joint opening ceremony of the S&amp;ED and the CPE. In his speech, </w:t>
      </w:r>
      <w:r w:rsidRPr="00C704D0">
        <w:rPr>
          <w:rStyle w:val="StyleUnderline"/>
        </w:rPr>
        <w:t xml:space="preserve">Xi pointed out that the dialogue and consultation have played a significant role in increasing strategic mutual trust, expanding mutually beneficial cooperation and deepening friendship among the peoples of the two nations. </w:t>
      </w:r>
      <w:r w:rsidRPr="00C704D0">
        <w:t xml:space="preserve">"It is inevitable that </w:t>
      </w:r>
      <w:r w:rsidRPr="00C704D0">
        <w:rPr>
          <w:rStyle w:val="StyleUnderline"/>
        </w:rPr>
        <w:t>disputes</w:t>
      </w:r>
      <w:r w:rsidRPr="00C704D0">
        <w:t xml:space="preserve"> exist between China and the United States, yet they </w:t>
      </w:r>
      <w:r w:rsidRPr="00C704D0">
        <w:rPr>
          <w:rStyle w:val="StyleUnderline"/>
        </w:rPr>
        <w:t>could be addressed by redoubling our efforts in a pragmatic and constructive fashion,"</w:t>
      </w:r>
      <w:r w:rsidRPr="00C704D0">
        <w:t xml:space="preserve"> Xi said. On June 7, Chinese Premier Li Keqiang met with Kerry and U.S. Treasury Secretary Jacob Lew who was also in Beijing to attend the S&amp;ED and the CPE. Li said to the U.S. delegation that China-U.S. cooperation is very extensive, so it is normal for both sides to encounter certain problems during the cooperation.</w:t>
      </w:r>
      <w:r w:rsidRPr="00C704D0">
        <w:rPr>
          <w:rStyle w:val="StyleUnderline"/>
        </w:rPr>
        <w:t xml:space="preserve"> The key is that the two sides should focus on the big picture and properly handle disputes, Li stressed. Dialogue is not only the core component of the S&amp;ED and CPE mechanisms, it is also vital for ensuring the two countries avoid becoming trapped in a zero-sum game.</w:t>
      </w:r>
    </w:p>
    <w:p w14:paraId="0B31C264" w14:textId="77777777" w:rsidR="00363664" w:rsidRPr="00C704D0" w:rsidRDefault="00363664" w:rsidP="00363664">
      <w:pPr>
        <w:pStyle w:val="Heading3"/>
      </w:pPr>
      <w:r w:rsidRPr="00C704D0">
        <w:t>AT: China Says No – Xi</w:t>
      </w:r>
    </w:p>
    <w:p w14:paraId="0EFB1DAB" w14:textId="77777777" w:rsidR="00363664" w:rsidRPr="00C704D0" w:rsidRDefault="00363664" w:rsidP="00363664">
      <w:pPr>
        <w:pStyle w:val="Heading4"/>
        <w:rPr>
          <w:rStyle w:val="StyleUnderline"/>
          <w:u w:val="none"/>
        </w:rPr>
      </w:pPr>
      <w:r w:rsidRPr="00C704D0">
        <w:rPr>
          <w:rStyle w:val="StyleUnderline"/>
          <w:u w:val="none"/>
        </w:rPr>
        <w:t>President Xi urges US-China cooperation to reach common goals</w:t>
      </w:r>
    </w:p>
    <w:p w14:paraId="52ADEA75" w14:textId="77777777" w:rsidR="00363664" w:rsidRPr="00C704D0" w:rsidRDefault="00363664" w:rsidP="00363664">
      <w:r w:rsidRPr="00C704D0">
        <w:rPr>
          <w:rStyle w:val="Style13ptBold"/>
        </w:rPr>
        <w:t xml:space="preserve">Xinhua 16 </w:t>
      </w:r>
      <w:r w:rsidRPr="00C704D0">
        <w:t>(Xinhua News Agency is the official press agency of the People's Republic of China, it’s the biggest and most influential media organization in China, “Xi urges China, US to deepen trust”, 6/6/16, China Daily, http://www.chinadailyasia.com/nation/2016-06/06/content_15444823.html)//ml</w:t>
      </w:r>
    </w:p>
    <w:p w14:paraId="75087353" w14:textId="77777777" w:rsidR="00363664" w:rsidRPr="00C704D0" w:rsidRDefault="00363664" w:rsidP="00363664">
      <w:pPr>
        <w:rPr>
          <w:sz w:val="14"/>
        </w:rPr>
      </w:pPr>
      <w:r w:rsidRPr="00C704D0">
        <w:rPr>
          <w:rStyle w:val="StyleUnderline"/>
        </w:rPr>
        <w:t>President Xi Jinping</w:t>
      </w:r>
      <w:r w:rsidRPr="00C704D0">
        <w:rPr>
          <w:sz w:val="14"/>
        </w:rPr>
        <w:t xml:space="preserve"> on Monday </w:t>
      </w:r>
      <w:r w:rsidRPr="00C704D0">
        <w:rPr>
          <w:rStyle w:val="StyleUnderline"/>
        </w:rPr>
        <w:t xml:space="preserve">urged China and the United States to properly manage differences and sensitive issues and deepen strategic mutual trust and cooperation at a high-level bilateral dialogue. </w:t>
      </w:r>
      <w:r w:rsidRPr="00C704D0">
        <w:rPr>
          <w:sz w:val="14"/>
        </w:rPr>
        <w:t xml:space="preserve">The </w:t>
      </w:r>
      <w:r w:rsidRPr="00C704D0">
        <w:rPr>
          <w:rStyle w:val="StyleUnderline"/>
        </w:rPr>
        <w:t>differences between China and the United States are normal</w:t>
      </w:r>
      <w:r w:rsidRPr="00C704D0">
        <w:rPr>
          <w:sz w:val="14"/>
        </w:rPr>
        <w:t xml:space="preserve">, Xi said </w:t>
      </w:r>
      <w:r w:rsidRPr="00C704D0">
        <w:rPr>
          <w:rStyle w:val="StyleUnderline"/>
        </w:rPr>
        <w:t>at the joint opening ceremony of the eighth round of China-US Strategic and Economic Dialogues (S&amp;ED)</w:t>
      </w:r>
      <w:r w:rsidRPr="00C704D0">
        <w:rPr>
          <w:sz w:val="14"/>
        </w:rPr>
        <w:t xml:space="preserve"> and the seventh round of China-US High-Level Consultation on People-to-People Exchange (CPE) in Beijing. </w:t>
      </w:r>
      <w:r w:rsidRPr="00C704D0">
        <w:rPr>
          <w:rStyle w:val="StyleUnderline"/>
        </w:rPr>
        <w:t xml:space="preserve">As long as the two sides tackle differences and sensitive issues in the principle of mutual respect and equality, major disturbances in bilateral relations can be avoided, Xi said, adding that China and the United States should strengthen communication and cooperation on Asia-Pacific affairs. </w:t>
      </w:r>
      <w:r w:rsidRPr="00C704D0">
        <w:rPr>
          <w:sz w:val="14"/>
        </w:rPr>
        <w:t xml:space="preserve">The broad </w:t>
      </w:r>
      <w:r w:rsidRPr="00C704D0">
        <w:rPr>
          <w:rStyle w:val="StyleUnderline"/>
        </w:rPr>
        <w:t>Pacific Ocean,</w:t>
      </w:r>
      <w:r w:rsidRPr="00C704D0">
        <w:rPr>
          <w:sz w:val="14"/>
        </w:rPr>
        <w:t xml:space="preserve"> Xi said, </w:t>
      </w:r>
      <w:r w:rsidRPr="00C704D0">
        <w:rPr>
          <w:rStyle w:val="StyleUnderline"/>
        </w:rPr>
        <w:t>should</w:t>
      </w:r>
      <w:r w:rsidRPr="00C704D0">
        <w:rPr>
          <w:sz w:val="14"/>
        </w:rPr>
        <w:t xml:space="preserve"> not </w:t>
      </w:r>
      <w:r w:rsidRPr="00C704D0">
        <w:rPr>
          <w:rStyle w:val="StyleUnderline"/>
        </w:rPr>
        <w:t>become</w:t>
      </w:r>
      <w:r w:rsidRPr="00C704D0">
        <w:rPr>
          <w:sz w:val="14"/>
        </w:rPr>
        <w:t xml:space="preserve"> an arena for rivalry, but a big </w:t>
      </w:r>
      <w:r w:rsidRPr="00C704D0">
        <w:rPr>
          <w:rStyle w:val="StyleUnderline"/>
        </w:rPr>
        <w:t xml:space="preserve">platform for inclusive cooperation. China and the United States have extensive common interests in the region and should maintain frequent dialogues, cooperate more, tackle challenges, jointly maintain prosperity and stability in the region, and "cultivate common circles of friends" rather than "cultivate exclusive circles of friends," Xi said. </w:t>
      </w:r>
      <w:r w:rsidRPr="00C704D0">
        <w:rPr>
          <w:sz w:val="14"/>
        </w:rPr>
        <w:t xml:space="preserve">He reaffirmed that China pursues neighborhood diplomacy featuring amity, sincerity, mutual benefit and inclusiveness, and has always been committed to bolstering peace, stability and development of the Asia-Pacific region. He said </w:t>
      </w:r>
      <w:r w:rsidRPr="00C704D0">
        <w:rPr>
          <w:rStyle w:val="StyleUnderline"/>
        </w:rPr>
        <w:t xml:space="preserve">all countries share intertwined interests amid multi-polarization, economic globalization and social informatization. China and the United States should strengthen their mutual trust through regular communication in order to avoid strategic misjudgment, he said. The Chinese president also called on the two sides to expand mutually beneficial cooperation, uphold the win-win principle, and raise the level of bilateral cooperation. He urged both countries to strengthen coordination on their macroeconomic polices, jointly work toward positive outcomes at the G20 Hangzhou summit, and reach a reciprocal bilateral investment treaty at an early date. </w:t>
      </w:r>
      <w:r w:rsidRPr="00C704D0">
        <w:rPr>
          <w:sz w:val="14"/>
        </w:rPr>
        <w:t xml:space="preserve">China and the United States should also deepen cooperation in the areas of climate change, development, Internet, nonproliferation, military and law enforcement, and enhance communication and coordination on major global and regional issues, Xi added. The president stressed that China will unswervingly pursue the path of peaceful development and promote the building of a new model of international relations with win-win cooperation at its core. China stands ready to strengthen cooperation with all countries to safeguard the international order and global system built on the UN Charter, and make the international order more just and reasonable, he said. </w:t>
      </w:r>
      <w:r w:rsidRPr="00C704D0">
        <w:rPr>
          <w:rStyle w:val="StyleUnderline"/>
        </w:rPr>
        <w:t xml:space="preserve">China is confident about meeting its fixed goals for economic and social development, </w:t>
      </w:r>
      <w:r w:rsidRPr="00C704D0">
        <w:rPr>
          <w:sz w:val="14"/>
        </w:rPr>
        <w:t>Xi said, adding that</w:t>
      </w:r>
      <w:r w:rsidRPr="00C704D0">
        <w:rPr>
          <w:rStyle w:val="StyleUnderline"/>
        </w:rPr>
        <w:t xml:space="preserve"> the country will provide more opportunities to the world and cooperate more closely with all countries, including the United States. </w:t>
      </w:r>
      <w:r w:rsidRPr="00C704D0">
        <w:rPr>
          <w:sz w:val="14"/>
        </w:rPr>
        <w:t xml:space="preserve">On people-to-people exchanges, Xi called on both sides to deepen the friendship between the two peoples and facilitate bilateral interactions in various sectors. The S&amp;ED is co-chaired by Chinese Vice Premier Wang Yang and State Councilor Yang Jiechi, with US Secretary of State John Kerry and Treasury Secretary Jacob Lew on Monday and Tuesday, while Chinese Vice Premier Liu Yandong co-chairs the CPE with Kerry. </w:t>
      </w:r>
    </w:p>
    <w:p w14:paraId="603D3BC6" w14:textId="77777777" w:rsidR="00363664" w:rsidRPr="00C704D0" w:rsidRDefault="00363664" w:rsidP="00363664"/>
    <w:p w14:paraId="282B0840" w14:textId="77777777" w:rsidR="00363664" w:rsidRPr="00C704D0" w:rsidRDefault="00363664" w:rsidP="00363664">
      <w:pPr>
        <w:pStyle w:val="Heading3"/>
      </w:pPr>
      <w:r w:rsidRPr="00C704D0">
        <w:t>AT: Clinton Solves</w:t>
      </w:r>
    </w:p>
    <w:p w14:paraId="15E8599E" w14:textId="77777777" w:rsidR="00363664" w:rsidRPr="00C704D0" w:rsidRDefault="00363664" w:rsidP="00363664">
      <w:pPr>
        <w:pStyle w:val="Heading4"/>
      </w:pPr>
      <w:r w:rsidRPr="00C704D0">
        <w:t>Clinton will not restart the S&amp;ED</w:t>
      </w:r>
    </w:p>
    <w:p w14:paraId="0DC2B820" w14:textId="77777777" w:rsidR="00363664" w:rsidRPr="00C704D0" w:rsidRDefault="00363664" w:rsidP="00363664">
      <w:r w:rsidRPr="00C704D0">
        <w:rPr>
          <w:rStyle w:val="Style13ptBold"/>
        </w:rPr>
        <w:t>Wong and Zhen 6/7</w:t>
      </w:r>
      <w:r w:rsidRPr="00C704D0">
        <w:t xml:space="preserve"> (Catherine Wong and Liu Zhen are staff writers for the South China Morning Post, 6/7/16, “Too many bureaucrats with too little power and a loss of focus have weakened the talks, analysts say” </w:t>
      </w:r>
      <w:hyperlink r:id="rId6" w:history="1">
        <w:r w:rsidRPr="00C704D0">
          <w:rPr>
            <w:rStyle w:val="Hyperlink"/>
          </w:rPr>
          <w:t>http://www.scmp.com/news/china/diplomacy-defence/article/1968698/building-better-table-what-next-china-us-strategic-and</w:t>
        </w:r>
      </w:hyperlink>
      <w:r w:rsidRPr="00C704D0">
        <w:t xml:space="preserve"> Poetic Justice)</w:t>
      </w:r>
    </w:p>
    <w:p w14:paraId="021E602C" w14:textId="77777777" w:rsidR="00363664" w:rsidRPr="00C704D0" w:rsidRDefault="00363664" w:rsidP="00363664">
      <w:r w:rsidRPr="00C704D0">
        <w:t>The dialogue was established by the administration of US President Barack Obama in 2009 – ­upgrading a mechanism started under his predecessor, George W. Bush.</w:t>
      </w:r>
      <w:r w:rsidRPr="00C704D0">
        <w:rPr>
          <w:rStyle w:val="StyleUnderline"/>
        </w:rPr>
        <w:t xml:space="preserve"> Analysts said the meetings might be phased out after the US election this year</w:t>
      </w:r>
      <w:r w:rsidRPr="00C704D0">
        <w:t xml:space="preserve">, even </w:t>
      </w:r>
      <w:r w:rsidRPr="00C704D0">
        <w:rPr>
          <w:rStyle w:val="StyleUnderline"/>
        </w:rPr>
        <w:t>if Hillary Clinton</w:t>
      </w:r>
      <w:r w:rsidRPr="00C704D0">
        <w:t xml:space="preserve"> – one of the architects­ of the dialogue – </w:t>
      </w:r>
      <w:r w:rsidRPr="00C704D0">
        <w:rPr>
          <w:rStyle w:val="StyleUnderline"/>
        </w:rPr>
        <w:t>was elected</w:t>
      </w:r>
      <w:r w:rsidRPr="00C704D0">
        <w:t xml:space="preserve"> ­president.</w:t>
      </w:r>
    </w:p>
    <w:p w14:paraId="625C2278" w14:textId="77777777" w:rsidR="00363664" w:rsidRPr="00C704D0" w:rsidRDefault="00363664" w:rsidP="00363664">
      <w:pPr>
        <w:rPr>
          <w:rStyle w:val="StyleUnderline"/>
        </w:rPr>
      </w:pPr>
    </w:p>
    <w:p w14:paraId="03A32F11" w14:textId="77777777" w:rsidR="00363664" w:rsidRPr="00C704D0" w:rsidRDefault="00363664" w:rsidP="00363664">
      <w:pPr>
        <w:rPr>
          <w:rStyle w:val="StyleUnderline"/>
        </w:rPr>
      </w:pPr>
    </w:p>
    <w:p w14:paraId="26513EA6" w14:textId="77777777" w:rsidR="00363664" w:rsidRPr="00C704D0" w:rsidRDefault="00363664" w:rsidP="00363664">
      <w:pPr>
        <w:pStyle w:val="Heading4"/>
      </w:pPr>
      <w:r w:rsidRPr="00C704D0">
        <w:t>The S&amp;ED is able to increase bilateral economic co-op and facilitate agreements on the BIT</w:t>
      </w:r>
    </w:p>
    <w:p w14:paraId="15DD24DF" w14:textId="77777777" w:rsidR="00363664" w:rsidRPr="00C704D0" w:rsidRDefault="00363664" w:rsidP="00363664">
      <w:r w:rsidRPr="00C704D0">
        <w:rPr>
          <w:rStyle w:val="Style13ptBold"/>
        </w:rPr>
        <w:t xml:space="preserve">Moiz 6/15 </w:t>
      </w:r>
      <w:r w:rsidRPr="00C704D0">
        <w:t xml:space="preserve">(Shafei Moiz Hali has a master’s degree from George Mason University, Virginia, USA in the field of International Commerce and Public Policy. Mr. Hali has been working as an Assistant Professor at the National Defence University (NDU), Islamabad, Pakistan with the department of Government and Public Policy Since 2009. Currently he is pursuing his PhD from the College of Public Administration at the Huazhong University of Science and Technology, 6/15/16, “China-US S&amp;ED Stays True to the Promise of Economic Prosperity” </w:t>
      </w:r>
      <w:hyperlink r:id="rId7" w:history="1">
        <w:r w:rsidRPr="00C704D0">
          <w:rPr>
            <w:rStyle w:val="Hyperlink"/>
          </w:rPr>
          <w:t>http://english.cri.cn/12954/2016/06/15/197s930950.htm</w:t>
        </w:r>
      </w:hyperlink>
      <w:r w:rsidRPr="00C704D0">
        <w:t xml:space="preserve"> Poetic Justice)</w:t>
      </w:r>
    </w:p>
    <w:p w14:paraId="5FDC4C30" w14:textId="77777777" w:rsidR="00363664" w:rsidRPr="00C704D0" w:rsidRDefault="00363664" w:rsidP="00363664">
      <w:r w:rsidRPr="00C704D0">
        <w:t xml:space="preserve">As predicted beforehand </w:t>
      </w:r>
      <w:r w:rsidRPr="00C704D0">
        <w:rPr>
          <w:rStyle w:val="StyleUnderline"/>
        </w:rPr>
        <w:t>this year’s S&amp;ED proved to be quite fruitfu</w:t>
      </w:r>
      <w:r w:rsidRPr="00C704D0">
        <w:t xml:space="preserve">l as many concrete deliverables were achieved and many more have been put on the fast track by both sides. </w:t>
      </w:r>
      <w:r w:rsidRPr="00C704D0">
        <w:rPr>
          <w:rStyle w:val="StyleUnderline"/>
        </w:rPr>
        <w:t>Among the achievements was the agreement by China to grant the US a quota</w:t>
      </w:r>
      <w:r w:rsidRPr="00C704D0">
        <w:t xml:space="preserve"> of 250 billion yuan </w:t>
      </w:r>
      <w:r w:rsidRPr="00C704D0">
        <w:rPr>
          <w:rStyle w:val="StyleUnderline"/>
        </w:rPr>
        <w:t xml:space="preserve">(38 billion U.S. dollars) under the </w:t>
      </w:r>
      <w:r w:rsidRPr="00C704D0">
        <w:t>country's Renminbi Qualified</w:t>
      </w:r>
      <w:r w:rsidRPr="00C704D0">
        <w:rPr>
          <w:rStyle w:val="StyleUnderline"/>
        </w:rPr>
        <w:t xml:space="preserve"> Foreign Institutional Investor</w:t>
      </w:r>
      <w:r w:rsidRPr="00C704D0">
        <w:t xml:space="preserve"> (RQFII) </w:t>
      </w:r>
      <w:r w:rsidRPr="00C704D0">
        <w:rPr>
          <w:rStyle w:val="StyleUnderline"/>
        </w:rPr>
        <w:t>program</w:t>
      </w:r>
      <w:r w:rsidRPr="00C704D0">
        <w:t xml:space="preserve">, this is a major achievement as it strengthens cooperation between the two countries and will help promote renminbi businesses in North America and will most definitely strengthen renminbi’s image as a global currency. </w:t>
      </w:r>
      <w:r w:rsidRPr="00C704D0">
        <w:rPr>
          <w:rStyle w:val="StyleUnderline"/>
        </w:rPr>
        <w:t xml:space="preserve">The China-US BIT has been a hot topic over the recent past as it is a mechanism which will greatly enhance and streamline bilateral trade. Negotiations for the China-US BIT started in 2008 and so far 24 rounds of talks have been held before the 8th S&amp;ED and this year’s S&amp;ED has certainly made some headway in its realization and it has been concluded that it will be put on the fast track. </w:t>
      </w:r>
      <w:r w:rsidRPr="00C704D0">
        <w:t>The Chinese Vice Premier Wang Yang said, "The two countries will exchange new 'negative list' offers in mid-June," and "We will try to reach a mutually beneficial and high-level agreement at an early date."</w:t>
      </w:r>
    </w:p>
    <w:p w14:paraId="2163AABA" w14:textId="77777777" w:rsidR="00363664" w:rsidRPr="00C704D0" w:rsidRDefault="00363664" w:rsidP="00363664"/>
    <w:p w14:paraId="07995A85" w14:textId="77777777" w:rsidR="00363664" w:rsidRPr="00C704D0" w:rsidRDefault="00363664" w:rsidP="00363664"/>
    <w:p w14:paraId="21325598" w14:textId="77777777" w:rsidR="00363664" w:rsidRPr="00C704D0" w:rsidRDefault="00363664" w:rsidP="00363664"/>
    <w:p w14:paraId="230A6151" w14:textId="77777777" w:rsidR="00363664" w:rsidRPr="00C704D0" w:rsidRDefault="00363664" w:rsidP="00363664">
      <w:pPr>
        <w:pStyle w:val="Heading3"/>
      </w:pPr>
      <w:r w:rsidRPr="00C704D0">
        <w:t>AT: CPs – Climate Change</w:t>
      </w:r>
    </w:p>
    <w:p w14:paraId="604423A3" w14:textId="77777777" w:rsidR="00363664" w:rsidRPr="00C704D0" w:rsidRDefault="00363664" w:rsidP="00363664"/>
    <w:p w14:paraId="3117FB6F" w14:textId="77777777" w:rsidR="00363664" w:rsidRPr="00C704D0" w:rsidRDefault="00363664" w:rsidP="00363664">
      <w:pPr>
        <w:pStyle w:val="Heading4"/>
      </w:pPr>
      <w:r w:rsidRPr="00C704D0">
        <w:t>The S&amp;ED is necessary to compromises on Climate Change, and other outlets are not able to reach as many outcomes as the S&amp;ED</w:t>
      </w:r>
    </w:p>
    <w:p w14:paraId="0015954A" w14:textId="77777777" w:rsidR="00363664" w:rsidRPr="00C704D0" w:rsidRDefault="00363664" w:rsidP="00363664">
      <w:r w:rsidRPr="00C704D0">
        <w:rPr>
          <w:rStyle w:val="Style13ptBold"/>
        </w:rPr>
        <w:t>Brooks-LaSure 6/8/16</w:t>
      </w:r>
      <w:r w:rsidRPr="00C704D0">
        <w:t xml:space="preserve"> (Allyn Brooks-Lasure, former chairman at the EPA and member of the Foreign Service specializing in US China relations, “Climate Change and Clean Energy at the 2016 U.S.-China Strategic and Economic Dialogue,” 6/8/16, </w:t>
      </w:r>
      <w:hyperlink r:id="rId8" w:history="1">
        <w:r w:rsidRPr="00C704D0">
          <w:rPr>
            <w:rStyle w:val="Hyperlink"/>
          </w:rPr>
          <w:t>http://www.state.gov/r/pa/prs/ps/2016/06/258178.htm</w:t>
        </w:r>
      </w:hyperlink>
      <w:r w:rsidRPr="00C704D0">
        <w:t xml:space="preserve">  Poetic Justice)</w:t>
      </w:r>
    </w:p>
    <w:p w14:paraId="570CE1B1" w14:textId="77777777" w:rsidR="00363664" w:rsidRPr="00C704D0" w:rsidRDefault="00363664" w:rsidP="00363664">
      <w:r w:rsidRPr="00C704D0">
        <w:rPr>
          <w:rStyle w:val="StyleUnderline"/>
        </w:rPr>
        <w:t xml:space="preserve">Climate change is a pillar of the U.S.-China bilateral relationship. Over the past few years, expanded dialogue and cooperation have heralded a new era of climate leadership by the world’s two largest economies and greenhouse gas emitters. </w:t>
      </w:r>
      <w:r w:rsidRPr="00C704D0">
        <w:t xml:space="preserve">President Obama and President Xi have issued a series of joint statements on climate change, including most recently in March 2016 on the two countries’ respective intentions to sign the Paris Agreement and join as early as possible this year. U.S.-China climate leadership, a major contributor to the success of the December 2015 Paris Agreement, is catalyzing action to help the world transition to a low-carbon, climate-resilient future and is an enduring legacy of the U.S.-China partnership. </w:t>
      </w:r>
      <w:r w:rsidRPr="00C704D0">
        <w:rPr>
          <w:rStyle w:val="StyleUnderline"/>
        </w:rPr>
        <w:t xml:space="preserve">Underscoring this Presidential leadership is a strong commitment to bilateral engagement and cooperation on climate. </w:t>
      </w:r>
      <w:r w:rsidRPr="00C704D0">
        <w:t xml:space="preserve">As in years past, </w:t>
      </w:r>
      <w:r w:rsidRPr="00C704D0">
        <w:rPr>
          <w:rStyle w:val="StyleUnderline"/>
        </w:rPr>
        <w:t>the</w:t>
      </w:r>
      <w:r w:rsidRPr="00C704D0">
        <w:t xml:space="preserve"> 2016 Strategic and Economic Dialogue </w:t>
      </w:r>
      <w:r w:rsidRPr="00C704D0">
        <w:rPr>
          <w:rStyle w:val="StyleUnderline"/>
        </w:rPr>
        <w:t>(S&amp;ED) cemented this commitment through dozens of agreed outcomes reflecting ongoing progress and expanded cooperation on climate change and clean energy</w:t>
      </w:r>
      <w:r w:rsidRPr="00C704D0">
        <w:t>. The United States and China are working closely together – sharing regulatory experience, jointly developing and demonstrating technologies, engaging leading sub-national, private sector, and civil society actors, and more – to accelerate solutions that support meeting or exceeding their respective domestic climate targets.</w:t>
      </w:r>
    </w:p>
    <w:p w14:paraId="243B2AC8" w14:textId="77777777" w:rsidR="00363664" w:rsidRPr="00C704D0" w:rsidRDefault="00363664" w:rsidP="00363664">
      <w:pPr>
        <w:pStyle w:val="Heading3"/>
      </w:pPr>
      <w:r w:rsidRPr="00C704D0">
        <w:t>AT: CPs – Chinese Backlash</w:t>
      </w:r>
    </w:p>
    <w:p w14:paraId="0CE4F5DA" w14:textId="77777777" w:rsidR="00363664" w:rsidRPr="00C704D0" w:rsidRDefault="00363664" w:rsidP="00363664">
      <w:pPr>
        <w:pStyle w:val="Heading4"/>
      </w:pPr>
      <w:r w:rsidRPr="00C704D0">
        <w:t>Taking diplomatic action on the South China Sea outside of the S&amp;ED and dialogues opened because of the S&amp;ED results in Chinese backlash and hurt feelings</w:t>
      </w:r>
    </w:p>
    <w:p w14:paraId="46B872B4" w14:textId="77777777" w:rsidR="00363664" w:rsidRPr="00C704D0" w:rsidRDefault="00363664" w:rsidP="00363664">
      <w:r w:rsidRPr="00C704D0">
        <w:rPr>
          <w:rStyle w:val="Style13ptBold"/>
        </w:rPr>
        <w:t>Zhang 6/21/16</w:t>
      </w:r>
      <w:r w:rsidRPr="00C704D0">
        <w:t xml:space="preserve"> (Feng Zhang is a staff writer for the IPP Review specializing in international relations, “Can the US–China Strategic and Economic Dialogue Do Anything about the South China Sea?” 6/21/16, </w:t>
      </w:r>
      <w:hyperlink r:id="rId9" w:history="1">
        <w:r w:rsidRPr="00C704D0">
          <w:rPr>
            <w:rStyle w:val="Hyperlink"/>
          </w:rPr>
          <w:t>http://ippreview.com/index.php/Home/Blog/single/id/173.html</w:t>
        </w:r>
      </w:hyperlink>
      <w:r w:rsidRPr="00C704D0">
        <w:t xml:space="preserve"> Poetic Justice)</w:t>
      </w:r>
    </w:p>
    <w:p w14:paraId="2D153A4F" w14:textId="77777777" w:rsidR="00363664" w:rsidRPr="00C704D0" w:rsidRDefault="00363664" w:rsidP="00363664">
      <w:r w:rsidRPr="00C704D0">
        <w:t>The combined effect of America’s Asia policy in recent days has been to intensify strategic distrust between the two countries. In fact,</w:t>
      </w:r>
      <w:r w:rsidRPr="00C704D0">
        <w:rPr>
          <w:rStyle w:val="StyleUnderline"/>
        </w:rPr>
        <w:t xml:space="preserve"> it has served to overshadow the importance of SED for managing such distrust. It’s puzzling why the US has chosen to ratchet up confrontational rhetoric against China just before the SED, rather than, say, after it.</w:t>
      </w:r>
      <w:r w:rsidRPr="00C704D0">
        <w:t xml:space="preserve"> Given Washington’s rather overheated rhetoric on the South China Sea, might future iterations of the SED achieve any breakthrough in this most volatile area of US–China strategic relations? One possible answer to that question is depressing for those who hope for a quick US–China rapprochement over the South China Sea.</w:t>
      </w:r>
      <w:r w:rsidRPr="00C704D0">
        <w:rPr>
          <w:rStyle w:val="StyleUnderline"/>
        </w:rPr>
        <w:t xml:space="preserve"> Washington may have decided that the SED simply isn’t the best or the most effective forum for addressing the issue. When it comes to the South China Sea, the two sides simply talk past each other</w:t>
      </w:r>
      <w:r w:rsidRPr="00C704D0">
        <w:t xml:space="preserve">. That’s a reality that has been acknowledged by the commentariat, as well as by my source at the Chinese Foreign Ministry. Reasonable compromise is beyond reach. At this year’s SED, </w:t>
      </w:r>
      <w:r w:rsidRPr="00C704D0">
        <w:rPr>
          <w:rStyle w:val="StyleUnderline"/>
        </w:rPr>
        <w:t xml:space="preserve">the US side reiterated America’s support for a peaceful resolution based on international law </w:t>
      </w:r>
      <w:r w:rsidRPr="00C704D0">
        <w:t xml:space="preserve">(read: China should accept an impending ruling of the Philippines v China arbitration case), </w:t>
      </w:r>
      <w:r w:rsidRPr="00C704D0">
        <w:rPr>
          <w:rStyle w:val="StyleUnderline"/>
        </w:rPr>
        <w:t>as well as its opposition to unilateral actions to alter the status quo</w:t>
      </w:r>
      <w:r w:rsidRPr="00C704D0">
        <w:t xml:space="preserve"> (read: China’s island building). China, on the other hand, repeated its opposition to the Permanent Court of Arbitration case and its expectation of US neutrality in sovereignty disputes, while refusing to give up an inch of its island building. </w:t>
      </w:r>
      <w:r w:rsidRPr="00C704D0">
        <w:rPr>
          <w:rStyle w:val="StyleUnderline"/>
        </w:rPr>
        <w:t>Given this state of affairs, the US side may have concluded that bilateral discussion — even in a forum as high-profile as the SED — is futile for realizing its objectives in the South China Sea</w:t>
      </w:r>
      <w:r w:rsidRPr="00C704D0">
        <w:t>. It has therefore tried to present the issue in regional and international forums to impose diplomatic and reputational costs on China by pressuring and shaming it.</w:t>
      </w:r>
      <w:r w:rsidRPr="00C704D0">
        <w:rPr>
          <w:rStyle w:val="StyleUnderline"/>
        </w:rPr>
        <w:t xml:space="preserve"> But China deeply resents the US attempt to “internationalize” the South China Sea issue. Not so happily, it has recently been compelled to stage its own public relations campaign to win international support for its position. The strategic and diplomatic competition between the US and China over the South China Sea is only getting worse. It’s in the interests of both China and the US to engage in a serious dialogue on maritime security at the highest level, involving both civilian and military leaders. The SED may be expanded to include such a new track on maritime security, or such a new strategic dialogue should be created separately. </w:t>
      </w:r>
      <w:r w:rsidRPr="00C704D0">
        <w:t>That the SED hasn’t been able to achieve anything over the South China Sea says less about the institution itself than about the seriousness of US–China differences over maritime security in the Western Pacific. It’s time for both countries to recognize the severity of the differences between them and take concrete steps toward reaching a strategic compromise.</w:t>
      </w:r>
    </w:p>
    <w:p w14:paraId="226AB727" w14:textId="77777777" w:rsidR="00363664" w:rsidRPr="00C704D0" w:rsidRDefault="00363664" w:rsidP="00363664">
      <w:pPr>
        <w:pStyle w:val="Heading3"/>
      </w:pPr>
      <w:r w:rsidRPr="00C704D0">
        <w:t>AT: Flaws and Officials</w:t>
      </w:r>
    </w:p>
    <w:p w14:paraId="73010D76" w14:textId="77777777" w:rsidR="00363664" w:rsidRPr="00C704D0" w:rsidRDefault="00363664" w:rsidP="00363664">
      <w:pPr>
        <w:pStyle w:val="Heading4"/>
      </w:pPr>
      <w:r w:rsidRPr="00C704D0">
        <w:t>Extending the scope and power of the officials in the S&amp;ED is able to resolve all of the flaws in the current system</w:t>
      </w:r>
    </w:p>
    <w:p w14:paraId="0A6E4DD9" w14:textId="77777777" w:rsidR="00363664" w:rsidRPr="00C704D0" w:rsidRDefault="00363664" w:rsidP="00363664">
      <w:pPr>
        <w:rPr>
          <w:rStyle w:val="StyleUnderline"/>
          <w:u w:val="none"/>
        </w:rPr>
      </w:pPr>
      <w:r w:rsidRPr="00C704D0">
        <w:rPr>
          <w:rStyle w:val="Style13ptBold"/>
        </w:rPr>
        <w:t>Wong and Zhen 6/7</w:t>
      </w:r>
      <w:r w:rsidRPr="00C704D0">
        <w:t xml:space="preserve"> (Catherine Wong and Liu Zhen are staff writers for the South China Morning Post, 6/7/16, “Too many bureaucrats with too little power and a loss of focus have weakened the talks, analysts say” </w:t>
      </w:r>
      <w:hyperlink r:id="rId10" w:history="1">
        <w:r w:rsidRPr="00C704D0">
          <w:rPr>
            <w:rStyle w:val="Hyperlink"/>
          </w:rPr>
          <w:t>http://www.scmp.com/news/china/diplomacy-defence/article/1968698/building-better-table-what-next-china-us-strategic-and</w:t>
        </w:r>
      </w:hyperlink>
      <w:r w:rsidRPr="00C704D0">
        <w:t xml:space="preserve"> Poetic Justice)</w:t>
      </w:r>
    </w:p>
    <w:p w14:paraId="44AD398D" w14:textId="77777777" w:rsidR="00363664" w:rsidRPr="00C704D0" w:rsidRDefault="00363664" w:rsidP="00363664">
      <w:r w:rsidRPr="00C704D0">
        <w:rPr>
          <w:rStyle w:val="StyleUnderline"/>
        </w:rPr>
        <w:t>China and the United States should overhaul their annual ­strategic meeting to make it a more effective negotiating table, analysts from both nations say. The</w:t>
      </w:r>
      <w:r w:rsidRPr="00C704D0">
        <w:t xml:space="preserve"> China-US </w:t>
      </w:r>
      <w:r w:rsidRPr="00C704D0">
        <w:rPr>
          <w:rStyle w:val="StyleUnderline"/>
        </w:rPr>
        <w:t>S</w:t>
      </w:r>
      <w:r w:rsidRPr="00C704D0">
        <w:t xml:space="preserve">trategic and </w:t>
      </w:r>
      <w:r w:rsidRPr="00C704D0">
        <w:rPr>
          <w:rStyle w:val="StyleUnderline"/>
        </w:rPr>
        <w:t>E</w:t>
      </w:r>
      <w:r w:rsidRPr="00C704D0">
        <w:t xml:space="preserve">conomic </w:t>
      </w:r>
      <w:r w:rsidRPr="00C704D0">
        <w:rPr>
          <w:rStyle w:val="StyleUnderline"/>
        </w:rPr>
        <w:t>D</w:t>
      </w:r>
      <w:r w:rsidRPr="00C704D0">
        <w:t xml:space="preserve">ialogue – which brings together more than 100 high-ranking officials – </w:t>
      </w:r>
      <w:r w:rsidRPr="00C704D0">
        <w:rPr>
          <w:rStyle w:val="StyleUnderline"/>
        </w:rPr>
        <w:t>was often hindered by bureaucracy, and the next US administration should ­rework its structure</w:t>
      </w:r>
      <w:r w:rsidRPr="00C704D0">
        <w:t>, they said. The latest round concluded in Beijing yesterday, with pledges by Beijing and Washington to tackle excess steel capacity and enforce sanctions against North Korea. But the two sides remained divided over other key issues such as disputes in the South China Sea. The dialogue was established by the administration of US President Barack Obama in 2009 – ­upgrading a mechanism started under his predecessor, George W. Bush.</w:t>
      </w:r>
      <w:r w:rsidRPr="00C704D0">
        <w:rPr>
          <w:rStyle w:val="StyleUnderline"/>
        </w:rPr>
        <w:t xml:space="preserve"> </w:t>
      </w:r>
      <w:r w:rsidRPr="00C704D0">
        <w:rPr>
          <w:rStyle w:val="StyleUnderline"/>
          <w:u w:val="none"/>
        </w:rPr>
        <w:t>Analysts said the meetings might be phased out after the US election this year</w:t>
      </w:r>
      <w:r w:rsidRPr="00C704D0">
        <w:t xml:space="preserve">, even </w:t>
      </w:r>
      <w:r w:rsidRPr="00C704D0">
        <w:rPr>
          <w:rStyle w:val="StyleUnderline"/>
          <w:u w:val="none"/>
        </w:rPr>
        <w:t>if Hillary Clinton</w:t>
      </w:r>
      <w:r w:rsidRPr="00C704D0">
        <w:t xml:space="preserve"> – one of the architects­ of the dialogue – </w:t>
      </w:r>
      <w:r w:rsidRPr="00C704D0">
        <w:rPr>
          <w:rStyle w:val="StyleUnderline"/>
          <w:u w:val="none"/>
        </w:rPr>
        <w:t>was elected</w:t>
      </w:r>
      <w:r w:rsidRPr="00C704D0">
        <w:t xml:space="preserve"> ­president. “The current format of the dialogue has turned into an extremely large gathering of officials and it is not efficient to have so many ministers and deputy ministers involved at the same time,” said David Dollar, a senior fellow at the Washington-based Brookings Institution. He said President </w:t>
      </w:r>
      <w:r w:rsidRPr="00C704D0">
        <w:rPr>
          <w:rStyle w:val="StyleUnderline"/>
        </w:rPr>
        <w:t xml:space="preserve">Xi </w:t>
      </w:r>
      <w:r w:rsidRPr="00C704D0">
        <w:t>Jinping</w:t>
      </w:r>
      <w:r w:rsidRPr="00C704D0">
        <w:rPr>
          <w:rStyle w:val="StyleUnderline"/>
        </w:rPr>
        <w:t xml:space="preserve"> had consolidated most economic decision-making power, limiting the role of ministries. “This has resulted in a slow pace of economic reform and makes the dialogue between the US and Chinese technocrats less relevant,</w:t>
      </w:r>
      <w:r w:rsidRPr="00C704D0">
        <w:t xml:space="preserve">” he said. </w:t>
      </w:r>
      <w:r w:rsidRPr="00C704D0">
        <w:rPr>
          <w:rStyle w:val="StyleUnderline"/>
        </w:rPr>
        <w:t>Scott Kennedy</w:t>
      </w:r>
      <w:r w:rsidRPr="00C704D0">
        <w:t xml:space="preserve">, of the Centre for Strategic and International Studies, also based in Washington, said he </w:t>
      </w:r>
      <w:r w:rsidRPr="00C704D0">
        <w:rPr>
          <w:rStyle w:val="StyleUnderline"/>
        </w:rPr>
        <w:t xml:space="preserve">expected the new US leader would rework the format. </w:t>
      </w:r>
      <w:r w:rsidRPr="00C704D0">
        <w:t xml:space="preserve">“The strategic and economic dialogue has become less focused on genuinely strategic issues, and spends too much energy on quotidian issues that should be managed through the regular bureaucratic process,” Kennedy said. Robert Manning, a senior fellow of the Brent Scowcroft Centre on International Security at the Washington-based Atlantic Council, said it was a “legitimate question” whether the summit was the best approach to manage ties. Obama’s successor would come into office at a time of increasingly volatile Sino-US relations, Manning said. Doubts remained on whether China’s integration into the global system would push Beijing to accept international norms, and whether the country’s growing middle class would usher in political ­reforms, he added. “Political trends in China that have curbed transparency, limited the flow of ideas and concentrated power at the top certainly make it difficult for bureaucrats fearful of veering from the status quo,” he said. Beijing allocates 250b yuan for US firms to invest through RQFII scheme Zhao Minghao, an associate researcher at the China Centre for Contemporary World Studies under the Communist Party, agreed the present dialogue mechanism was not perfect. “More than 100 high-ranking officials cannot have in-depth discussions during such a short session,” Zhao said. “Policymakers from both countries can better understand each other through more casual occasions.” But Victor Shih, an associate professor of political science at the University of California,­ San Diego, said both Clinton and the presumptive Republican nominee Donald Trump would probably continue the dialogue. “Either candidate would want to continue the dialogue because it represents an automatic mechanism to discuss a wide range of issues,” Shih said. He Weiwen, co-director of the China-US-EU Study Centre under the China Association of International Trade, which is part of the Ministry of Commerce, agreed. </w:t>
      </w:r>
      <w:r w:rsidRPr="00C704D0">
        <w:rPr>
          <w:rStyle w:val="StyleUnderline"/>
        </w:rPr>
        <w:t>“Such high-level dialogue will continue as this mechanism is important in contributing to the development of a new model of major country relations,</w:t>
      </w:r>
      <w:r w:rsidRPr="00C704D0">
        <w:t xml:space="preserve">” He said. </w:t>
      </w:r>
      <w:r w:rsidRPr="00C704D0">
        <w:rPr>
          <w:rStyle w:val="StyleUnderline"/>
        </w:rPr>
        <w:t>The importance of the dialogue was second only to that of meetings between the two nations’ presidents</w:t>
      </w:r>
      <w:r w:rsidRPr="00C704D0">
        <w:t>, He said. “[</w:t>
      </w:r>
      <w:r w:rsidRPr="00C704D0">
        <w:rPr>
          <w:rStyle w:val="StyleUnderline"/>
        </w:rPr>
        <w:t>The dialogue</w:t>
      </w:r>
      <w:r w:rsidRPr="00C704D0">
        <w:t xml:space="preserve">] over the years </w:t>
      </w:r>
      <w:r w:rsidRPr="00C704D0">
        <w:rPr>
          <w:rStyle w:val="StyleUnderline"/>
        </w:rPr>
        <w:t>has served as an important platform in managing issues</w:t>
      </w:r>
      <w:r w:rsidRPr="00C704D0">
        <w:t xml:space="preserve"> such as intellectual property, Taiwan issues and South China Sea disputes.” Tao Wenzhao, a US affairs expert at the Chinese Academy of Social Sciences, said the talks brought China and the US together, cutting bureaucratic and interministerial wrangling.</w:t>
      </w:r>
    </w:p>
    <w:p w14:paraId="4485A725" w14:textId="77777777" w:rsidR="00363664" w:rsidRPr="00C704D0" w:rsidRDefault="00363664" w:rsidP="00363664"/>
    <w:p w14:paraId="566A16E0" w14:textId="77777777" w:rsidR="00363664" w:rsidRPr="00C704D0" w:rsidRDefault="00363664" w:rsidP="00363664">
      <w:pPr>
        <w:pStyle w:val="Heading3"/>
      </w:pPr>
      <w:r w:rsidRPr="00C704D0">
        <w:t>AT: Presidents</w:t>
      </w:r>
    </w:p>
    <w:p w14:paraId="3EFC6073" w14:textId="77777777" w:rsidR="00363664" w:rsidRPr="00C704D0" w:rsidRDefault="00363664" w:rsidP="00363664">
      <w:pPr>
        <w:pStyle w:val="Heading4"/>
      </w:pPr>
      <w:r w:rsidRPr="00C704D0">
        <w:t>The S&amp;ED are a necessary part of maintaining relations especially when there is a new president</w:t>
      </w:r>
    </w:p>
    <w:p w14:paraId="730CE3C8" w14:textId="77777777" w:rsidR="00363664" w:rsidRPr="00C704D0" w:rsidRDefault="00363664" w:rsidP="00363664">
      <w:r w:rsidRPr="00C704D0">
        <w:rPr>
          <w:rStyle w:val="Style13ptBold"/>
        </w:rPr>
        <w:t>Weihau 6/11/16</w:t>
      </w:r>
      <w:r w:rsidRPr="00C704D0">
        <w:t xml:space="preserve"> (Chen Weihau is a staff writer and international relations analyst at chinadaily, “Staying engaged through dialogue” 6/11/16, </w:t>
      </w:r>
      <w:hyperlink r:id="rId11" w:history="1">
        <w:r w:rsidRPr="00C704D0">
          <w:rPr>
            <w:rStyle w:val="Hyperlink"/>
          </w:rPr>
          <w:t>http://usa.chinadaily.com.cn/us/2016-06/11/content_25668963.htm</w:t>
        </w:r>
      </w:hyperlink>
      <w:r w:rsidRPr="00C704D0">
        <w:t xml:space="preserve"> Poetic Justice)</w:t>
      </w:r>
    </w:p>
    <w:p w14:paraId="508B5ED9" w14:textId="77777777" w:rsidR="00363664" w:rsidRPr="00C704D0" w:rsidRDefault="00363664" w:rsidP="00363664">
      <w:r w:rsidRPr="00C704D0">
        <w:t>"In my memory,</w:t>
      </w:r>
      <w:r w:rsidRPr="00C704D0">
        <w:rPr>
          <w:rStyle w:val="StyleUnderline"/>
        </w:rPr>
        <w:t xml:space="preserve"> there has been greater emphasis in the past on what brings us together. And this particular session seems to have a much heavier balance of things that divide us, or about which there is a friction,</w:t>
      </w:r>
      <w:r w:rsidRPr="00C704D0">
        <w:t xml:space="preserve">" said Michael Lampton, professor and director of China studies at the Johns Hopkins School of Advanced International Studies. "I think </w:t>
      </w:r>
      <w:r w:rsidRPr="00C704D0">
        <w:rPr>
          <w:rStyle w:val="StyleUnderline"/>
        </w:rPr>
        <w:t>there is a desperate need in US-China relations for us to once again find areas of cooperation that can insulate the relationship from some of the frictions</w:t>
      </w:r>
      <w:r w:rsidRPr="00C704D0">
        <w:t xml:space="preserve">," he said. Ralph Winnie Jr, director of the China program at The Eurasia Center, believes </w:t>
      </w:r>
      <w:r w:rsidRPr="00C704D0">
        <w:rPr>
          <w:rStyle w:val="StyleUnderline"/>
        </w:rPr>
        <w:t>the S&amp;ED will continue under the next US administration</w:t>
      </w:r>
      <w:r w:rsidRPr="00C704D0">
        <w:t xml:space="preserve">. "I think it will continue. </w:t>
      </w:r>
      <w:r w:rsidRPr="00C704D0">
        <w:rPr>
          <w:rStyle w:val="StyleUnderline"/>
        </w:rPr>
        <w:t>It will be different dynamics depending on who is the president…. It is important to keep engaged. The worst thing is to break up negotiations</w:t>
      </w:r>
      <w:r w:rsidRPr="00C704D0">
        <w:t xml:space="preserve">," he said. Robert Daly, director of the Kissinger Institute on China and the United States, believes the meeting needs to be maintained but reconceived going forward, with less emphasis on deliverables. "It should be about the bureaucracies working with each other," he said. </w:t>
      </w:r>
      <w:r w:rsidRPr="00C704D0">
        <w:rPr>
          <w:rStyle w:val="StyleUnderline"/>
        </w:rPr>
        <w:t>While the S&amp;ED has produced many deliverables in the past, it is also regarded as an important part of a cycle in which incremental progress in the bilateral relationship is made.</w:t>
      </w:r>
      <w:r w:rsidRPr="00C704D0">
        <w:t xml:space="preserve"> There are some 90 mechanisms between the two governments. Xi is expected to meet Obama on the sidelines of the G20 summit to be held in September in East China's city of Hangzhou. Xi told Kerry and Lew that he and Obama will have another chance for in-depth talks, and he hopes the teams on both sides will make good preparations for the talks and the G20 summit. "I hope we'll always bear in mind the bigger picture and also make concrete efforts to promote the growth of this relationship so that it will always stay on the right track," he said.</w:t>
      </w:r>
    </w:p>
    <w:p w14:paraId="0DC299F4" w14:textId="77777777" w:rsidR="00363664" w:rsidRPr="00C704D0" w:rsidRDefault="00363664" w:rsidP="00363664"/>
    <w:p w14:paraId="7D98E76D" w14:textId="77777777" w:rsidR="00363664" w:rsidRPr="00C704D0" w:rsidRDefault="00363664" w:rsidP="00363664">
      <w:pPr>
        <w:pStyle w:val="Heading4"/>
      </w:pPr>
      <w:r w:rsidRPr="00C704D0">
        <w:t>The next president will continue the S&amp;ED making it so issues on either side don’t cause devastating effects</w:t>
      </w:r>
    </w:p>
    <w:p w14:paraId="6DF32CDE" w14:textId="77777777" w:rsidR="00363664" w:rsidRPr="00C704D0" w:rsidRDefault="00363664" w:rsidP="00363664">
      <w:r w:rsidRPr="00C704D0">
        <w:rPr>
          <w:rStyle w:val="Style13ptBold"/>
        </w:rPr>
        <w:t>Huaxia 6/8/16</w:t>
      </w:r>
      <w:r w:rsidRPr="00C704D0">
        <w:t xml:space="preserve"> (Huaxia is staff writer and economist for xinhuanet news, “Important China-U.S. annual dialogue mechanism likely to continue: U.S. experts” 6/8/16, </w:t>
      </w:r>
      <w:hyperlink r:id="rId12" w:history="1">
        <w:r w:rsidRPr="00C704D0">
          <w:rPr>
            <w:rStyle w:val="Hyperlink"/>
          </w:rPr>
          <w:t>http://news.xinhuanet.com/english/2016-06/08/c_135420929.htm</w:t>
        </w:r>
      </w:hyperlink>
      <w:r w:rsidRPr="00C704D0">
        <w:t xml:space="preserve"> Poetic Justice)</w:t>
      </w:r>
    </w:p>
    <w:p w14:paraId="250D2C9F" w14:textId="77777777" w:rsidR="00363664" w:rsidRPr="00C704D0" w:rsidRDefault="00363664" w:rsidP="00363664">
      <w:r w:rsidRPr="00C704D0">
        <w:t xml:space="preserve">Due to the importance of the annual dialogue, </w:t>
      </w:r>
      <w:r w:rsidRPr="00C704D0">
        <w:rPr>
          <w:rStyle w:val="StyleUnderline"/>
        </w:rPr>
        <w:t>this mechanism is likely to continue</w:t>
      </w:r>
      <w:r w:rsidRPr="00C704D0">
        <w:t xml:space="preserve">, Heath said. </w:t>
      </w:r>
      <w:r w:rsidRPr="00C704D0">
        <w:rPr>
          <w:rStyle w:val="StyleUnderline"/>
        </w:rPr>
        <w:t>"Prospects for world peace and economic prosperity depend in no small part on a stable, peaceful U.S.-China relationship. The next U.S. President is likely to find the dialogue mechanism a useful venue for furthering the relationship accordingly</w:t>
      </w:r>
      <w:r w:rsidRPr="00C704D0">
        <w:t xml:space="preserve">," he said. His view was echoed by Mahaffee, who predicted that </w:t>
      </w:r>
      <w:r w:rsidRPr="00C704D0">
        <w:rPr>
          <w:rStyle w:val="StyleUnderline"/>
        </w:rPr>
        <w:t xml:space="preserve">whoever may be elected the next U.S. president, he or she will probably continue the dialogue mechanism. </w:t>
      </w:r>
      <w:r w:rsidRPr="00C704D0">
        <w:t>"</w:t>
      </w:r>
      <w:r w:rsidRPr="00C704D0">
        <w:rPr>
          <w:rStyle w:val="StyleUnderline"/>
        </w:rPr>
        <w:t>Given that there will be a wide range of issues beyond the South China Sea that will also be unresolved after this dialogue... it will be up to the next U.S. administration to inherit these unresolved issues, and continuing the dialogue will be necessary to address these and other issues,</w:t>
      </w:r>
      <w:r w:rsidRPr="00C704D0">
        <w:t>" Mahaffee said.</w:t>
      </w:r>
    </w:p>
    <w:p w14:paraId="05759FDD" w14:textId="77777777" w:rsidR="00363664" w:rsidRPr="00C704D0" w:rsidRDefault="00363664" w:rsidP="00363664"/>
    <w:p w14:paraId="0C829B6F" w14:textId="77777777" w:rsidR="00363664" w:rsidRPr="00C704D0" w:rsidRDefault="00363664" w:rsidP="00363664">
      <w:pPr>
        <w:pStyle w:val="Heading3"/>
      </w:pPr>
      <w:r w:rsidRPr="00C704D0">
        <w:t>Solves - Relations</w:t>
      </w:r>
    </w:p>
    <w:p w14:paraId="0991A301" w14:textId="77777777" w:rsidR="00363664" w:rsidRPr="00C704D0" w:rsidRDefault="00363664" w:rsidP="00363664">
      <w:pPr>
        <w:pStyle w:val="Heading4"/>
      </w:pPr>
      <w:r w:rsidRPr="00C704D0">
        <w:t>The S&amp;ED is uniquely key to preserving US-Sino relations while tensions persist in the SCS</w:t>
      </w:r>
    </w:p>
    <w:p w14:paraId="33272140" w14:textId="77777777" w:rsidR="00363664" w:rsidRPr="00C704D0" w:rsidRDefault="00363664" w:rsidP="00363664">
      <w:r w:rsidRPr="00C704D0">
        <w:rPr>
          <w:rStyle w:val="Style13ptBold"/>
        </w:rPr>
        <w:t>Huaxia 6/8/16</w:t>
      </w:r>
      <w:r w:rsidRPr="00C704D0">
        <w:t xml:space="preserve"> (Huaxia is staff writer and economist for xinhuanet news, “Important China-U.S. annual dialogue mechanism likely to continue: U.S. experts” 6/8/16, </w:t>
      </w:r>
      <w:hyperlink r:id="rId13" w:history="1">
        <w:r w:rsidRPr="00C704D0">
          <w:rPr>
            <w:rStyle w:val="Hyperlink"/>
          </w:rPr>
          <w:t>http://news.xinhuanet.com/english/2016-06/08/c_135420929.htm</w:t>
        </w:r>
      </w:hyperlink>
      <w:r w:rsidRPr="00C704D0">
        <w:t xml:space="preserve"> Poetic Justice)</w:t>
      </w:r>
    </w:p>
    <w:p w14:paraId="7F335D74" w14:textId="77777777" w:rsidR="00363664" w:rsidRPr="00C704D0" w:rsidRDefault="00363664" w:rsidP="00363664">
      <w:pPr>
        <w:rPr>
          <w:rStyle w:val="StyleUnderline"/>
        </w:rPr>
      </w:pPr>
      <w:r w:rsidRPr="00C704D0">
        <w:rPr>
          <w:rStyle w:val="StyleUnderline"/>
        </w:rPr>
        <w:t>The eighth round of Strategic and Economic Dialogue (S&amp;ED), the last under the Obama administration, concluded on Tuesday in Beijing with fruitful results. "High-level dialogue is essential to the Sino-American relationship, even if there are territorial issues that are causing tension,</w:t>
      </w:r>
      <w:r w:rsidRPr="00C704D0">
        <w:t xml:space="preserve">" Dan Mahaffee, vice president and director of policy at the Center for the Study of the Presidency and Congress, told Xinhua. He was referring to the South China Sea issue, which has strained the China-U.S. ties recently due to their differences. </w:t>
      </w:r>
      <w:r w:rsidRPr="00C704D0">
        <w:rPr>
          <w:rStyle w:val="StyleUnderline"/>
        </w:rPr>
        <w:t>Despite the controversy, the two sides nevertheless agreed to continue cooperation on other varied areas to deal with regional and global challenges together.</w:t>
      </w:r>
    </w:p>
    <w:p w14:paraId="709516BC" w14:textId="77777777" w:rsidR="00363664" w:rsidRPr="00C704D0" w:rsidRDefault="00363664" w:rsidP="00363664">
      <w:pPr>
        <w:rPr>
          <w:rStyle w:val="StyleUnderline"/>
        </w:rPr>
      </w:pPr>
    </w:p>
    <w:p w14:paraId="22962435" w14:textId="77777777" w:rsidR="00363664" w:rsidRPr="00C704D0" w:rsidRDefault="00363664" w:rsidP="00363664">
      <w:pPr>
        <w:pStyle w:val="Heading4"/>
      </w:pPr>
      <w:r w:rsidRPr="00C704D0">
        <w:t>The dialogue is needed to manage relations and lessen tensions</w:t>
      </w:r>
    </w:p>
    <w:p w14:paraId="74F7CD1B" w14:textId="77777777" w:rsidR="00363664" w:rsidRPr="00C704D0" w:rsidRDefault="00363664" w:rsidP="00363664">
      <w:pPr>
        <w:rPr>
          <w:rStyle w:val="StyleUnderline"/>
          <w:u w:val="none"/>
        </w:rPr>
      </w:pPr>
      <w:r w:rsidRPr="00C704D0">
        <w:rPr>
          <w:rStyle w:val="Style13ptBold"/>
        </w:rPr>
        <w:t>Huaxia 6/8/16</w:t>
      </w:r>
      <w:r w:rsidRPr="00C704D0">
        <w:t xml:space="preserve"> (Huaxia is staff writer and economist for xinhuanet news, “Important China-U.S. annual dialogue mechanism likely to continue: U.S. experts” 6/8/16, </w:t>
      </w:r>
      <w:hyperlink r:id="rId14" w:history="1">
        <w:r w:rsidRPr="00C704D0">
          <w:rPr>
            <w:rStyle w:val="Hyperlink"/>
          </w:rPr>
          <w:t>http://news.xinhuanet.com/english/2016-06/08/c_135420929.htm</w:t>
        </w:r>
      </w:hyperlink>
      <w:r w:rsidRPr="00C704D0">
        <w:t xml:space="preserve"> Poetic Justice)</w:t>
      </w:r>
    </w:p>
    <w:p w14:paraId="61848C6D" w14:textId="77777777" w:rsidR="00363664" w:rsidRPr="00C704D0" w:rsidRDefault="00363664" w:rsidP="00363664">
      <w:r w:rsidRPr="00C704D0">
        <w:t xml:space="preserve">Commenting on the past seven rounds of S&amp;ED, Timothy R. Heath, a senior research analyst at the RAND Corporation, said that </w:t>
      </w:r>
      <w:r w:rsidRPr="00C704D0">
        <w:rPr>
          <w:rStyle w:val="StyleUnderline"/>
        </w:rPr>
        <w:t>this year's dialogue showed that both China and the U.S. recognize the importance of ensuring a stable, cooperative relationship. "Despite differences, both countries can contribute to international peace and stability through cooperation on concerns</w:t>
      </w:r>
      <w:r w:rsidRPr="00C704D0">
        <w:t xml:space="preserve">," Heath told Xinhua. </w:t>
      </w:r>
      <w:r w:rsidRPr="00C704D0">
        <w:rPr>
          <w:rStyle w:val="StyleUnderline"/>
        </w:rPr>
        <w:t>Holding the annual high-level dialogue is important for stabilizing the relationship, promoting cooperation, and frankly addressing differences,</w:t>
      </w:r>
      <w:r w:rsidRPr="00C704D0">
        <w:t xml:space="preserve"> he added. </w:t>
      </w:r>
      <w:r w:rsidRPr="00C704D0">
        <w:rPr>
          <w:rStyle w:val="StyleUnderline"/>
        </w:rPr>
        <w:t>"Although the dialogue may not resolve all differences, they provide an important venue for officials to manage tensions</w:t>
      </w:r>
      <w:r w:rsidRPr="00C704D0">
        <w:t>," Heath said.</w:t>
      </w:r>
    </w:p>
    <w:p w14:paraId="350C291C" w14:textId="77777777" w:rsidR="00363664" w:rsidRPr="00C704D0" w:rsidRDefault="00363664" w:rsidP="00363664">
      <w:pPr>
        <w:pStyle w:val="Heading3"/>
      </w:pPr>
      <w:r w:rsidRPr="00C704D0">
        <w:t>--xt US-China Relations Key</w:t>
      </w:r>
    </w:p>
    <w:p w14:paraId="2E91E626" w14:textId="77777777" w:rsidR="00363664" w:rsidRPr="00C704D0" w:rsidRDefault="00363664" w:rsidP="00363664">
      <w:pPr>
        <w:pStyle w:val="Heading4"/>
      </w:pPr>
      <w:r w:rsidRPr="00C704D0">
        <w:t xml:space="preserve">US-China communication and cooperation is imperative for global stability </w:t>
      </w:r>
    </w:p>
    <w:p w14:paraId="2E370484" w14:textId="77777777" w:rsidR="00363664" w:rsidRPr="00C704D0" w:rsidRDefault="00363664" w:rsidP="00363664">
      <w:pPr>
        <w:rPr>
          <w:rStyle w:val="Style13ptBold"/>
          <w:b w:val="0"/>
        </w:rPr>
      </w:pPr>
      <w:r w:rsidRPr="00C704D0">
        <w:rPr>
          <w:rStyle w:val="Style13ptBold"/>
        </w:rPr>
        <w:t>Fingar 13 (Thomas Fingar, Stanford University, Joint US-China working group, http://cusef.org.hk/wp-content/uploads/2014/05/05_eng.pdf)-gb</w:t>
      </w:r>
    </w:p>
    <w:p w14:paraId="0FB50516" w14:textId="77777777" w:rsidR="00363664" w:rsidRPr="00C704D0" w:rsidRDefault="00363664" w:rsidP="00363664">
      <w:r w:rsidRPr="00C704D0">
        <w:rPr>
          <w:u w:val="single"/>
        </w:rPr>
        <w:t>The world has achieved unprecedented peace</w:t>
      </w:r>
      <w:r w:rsidRPr="00C704D0">
        <w:t xml:space="preserve">, prosperity, and interdependence, </w:t>
      </w:r>
      <w:r w:rsidRPr="00C704D0">
        <w:rPr>
          <w:u w:val="single"/>
        </w:rPr>
        <w:t>but past achievements</w:t>
      </w:r>
      <w:r w:rsidRPr="00C704D0">
        <w:t>—and further progress—</w:t>
      </w:r>
      <w:r w:rsidRPr="00C704D0">
        <w:rPr>
          <w:u w:val="single"/>
        </w:rPr>
        <w:t>are threatened by a host of looming challenges</w:t>
      </w:r>
      <w:r w:rsidRPr="00C704D0">
        <w:t xml:space="preserve">. Global </w:t>
      </w:r>
      <w:r w:rsidRPr="00C704D0">
        <w:rPr>
          <w:u w:val="single"/>
        </w:rPr>
        <w:t>institutions that served us wel</w:t>
      </w:r>
      <w:r w:rsidRPr="00C704D0">
        <w:t xml:space="preserve">l and transformed the world </w:t>
      </w:r>
      <w:r w:rsidRPr="00C704D0">
        <w:rPr>
          <w:u w:val="single"/>
        </w:rPr>
        <w:t>are becoming victims of their own success</w:t>
      </w:r>
      <w:r w:rsidRPr="00C704D0">
        <w:t xml:space="preserve"> and must be reformed or replaced to deal with new challenges and take advantage of new opportunities. </w:t>
      </w:r>
      <w:r w:rsidRPr="00C704D0">
        <w:rPr>
          <w:u w:val="single"/>
        </w:rPr>
        <w:t xml:space="preserve">Governments </w:t>
      </w:r>
      <w:r w:rsidRPr="00C704D0">
        <w:t xml:space="preserve">everywhere </w:t>
      </w:r>
      <w:r w:rsidRPr="00C704D0">
        <w:rPr>
          <w:u w:val="single"/>
        </w:rPr>
        <w:t>face rising expectations and increasing demands</w:t>
      </w:r>
      <w:r w:rsidRPr="00C704D0">
        <w:t xml:space="preserve"> but find themselves less able to manage the challenges they face. </w:t>
      </w:r>
      <w:r w:rsidRPr="00C704D0">
        <w:rPr>
          <w:rStyle w:val="StyleUnderline"/>
        </w:rPr>
        <w:t>The next round of challenges can only be managed</w:t>
      </w:r>
      <w:r w:rsidRPr="00C704D0">
        <w:t xml:space="preserve"> successfully </w:t>
      </w:r>
      <w:r w:rsidRPr="00C704D0">
        <w:rPr>
          <w:rStyle w:val="StyleUnderline"/>
        </w:rPr>
        <w:t>if nations, especially major powers, cooperate</w:t>
      </w:r>
      <w:r w:rsidRPr="00C704D0">
        <w:t xml:space="preserve">. Moreover, </w:t>
      </w:r>
      <w:r w:rsidRPr="00C704D0">
        <w:rPr>
          <w:rStyle w:val="Emphasis"/>
        </w:rPr>
        <w:t>the most difficult</w:t>
      </w:r>
      <w:r w:rsidRPr="00C704D0">
        <w:rPr>
          <w:u w:val="single"/>
        </w:rPr>
        <w:t xml:space="preserve"> </w:t>
      </w:r>
      <w:r w:rsidRPr="00C704D0">
        <w:t>and most consequential c</w:t>
      </w:r>
      <w:r w:rsidRPr="00C704D0">
        <w:rPr>
          <w:rStyle w:val="Emphasis"/>
        </w:rPr>
        <w:t>hallenges cannot be managed effectively without sustained cooperation between the largest developing country, China, and the largest developed country, the United States</w:t>
      </w:r>
      <w:r w:rsidRPr="00C704D0">
        <w:t xml:space="preserve">. Stated another way, </w:t>
      </w:r>
      <w:r w:rsidRPr="00C704D0">
        <w:rPr>
          <w:u w:val="single"/>
        </w:rPr>
        <w:t>the ability of China and the United States to work together on critical global challenges will determine whether the world is able to sustain and enhance mutually beneficial developments or fails to cope with the issues critical to the global future and to the security and prosperity of the United States and China</w:t>
      </w:r>
      <w:r w:rsidRPr="00C704D0">
        <w:t xml:space="preserve">. This shared conviction persuades us </w:t>
      </w:r>
      <w:r w:rsidRPr="00C704D0">
        <w:rPr>
          <w:u w:val="single"/>
        </w:rPr>
        <w:t>that we must do more than just hope that our countries will find ways to cooperate.</w:t>
      </w:r>
      <w:r w:rsidRPr="00C704D0">
        <w:t xml:space="preserve"> </w:t>
      </w:r>
      <w:r w:rsidRPr="00C704D0">
        <w:rPr>
          <w:sz w:val="10"/>
          <w:szCs w:val="10"/>
        </w:rPr>
        <w:t>This report represents a joint effort to develop both the rationale and concrete mechanisms for sustained, proactive collaboration to address challenges resulting from long-term global trends and consequential uncertainties. It builds on the findings of independent efforts to identify megatrends and potential game-changers with the goal of developing a framework for the US-China relationship that will better enable us to meet the challenges facing the global community and the strategic needs of both countries. The Joint Working Group</w:t>
      </w:r>
      <w:r w:rsidRPr="00C704D0">
        <w:t xml:space="preserve"> recognizes that </w:t>
      </w:r>
      <w:r w:rsidRPr="00C704D0">
        <w:rPr>
          <w:u w:val="single"/>
        </w:rPr>
        <w:t>China and the United States hold different views on many bilateral and international issues, and that our relationship is constrained by mutual suspicion and strategic mistrust.</w:t>
      </w:r>
      <w:r w:rsidRPr="00C704D0">
        <w:t xml:space="preserve"> Nevertheless, </w:t>
      </w:r>
      <w:r w:rsidRPr="00C704D0">
        <w:rPr>
          <w:rStyle w:val="Emphasis"/>
        </w:rPr>
        <w:t>our common strategic interests and responsibility as major powers are more important than the specific issues that divide us;</w:t>
      </w:r>
      <w:r w:rsidRPr="00C704D0">
        <w:t xml:space="preserve"> we must not make cooperation on critical global issues contingent on prior resolution of bilateral disputes. </w:t>
      </w:r>
      <w:r w:rsidRPr="00C704D0">
        <w:rPr>
          <w:u w:val="single"/>
        </w:rPr>
        <w:t>Our disagreements</w:t>
      </w:r>
      <w:r w:rsidRPr="00C704D0">
        <w:t xml:space="preserve"> on bilateral issues are important, but they </w:t>
      </w:r>
      <w:r w:rsidRPr="00C704D0">
        <w:rPr>
          <w:u w:val="single"/>
        </w:rPr>
        <w:t>are not as important to our long-term security and prosperity as is our ability to cooperate on key challenges</w:t>
      </w:r>
      <w:r w:rsidRPr="00C704D0">
        <w:t xml:space="preserve"> to global security and our increasingly intertwined futures</w:t>
      </w:r>
      <w:r w:rsidRPr="00C704D0">
        <w:rPr>
          <w:u w:val="single"/>
        </w:rPr>
        <w:t>. We must cooperate on global challenges</w:t>
      </w:r>
      <w:r w:rsidRPr="00C704D0">
        <w:t xml:space="preserve"> not as a favor to one another or because other nations expect us to exercise leadership in the international system. </w:t>
      </w:r>
      <w:r w:rsidRPr="00C704D0">
        <w:rPr>
          <w:rStyle w:val="Emphasis"/>
        </w:rPr>
        <w:t>We must do it because failure to cooperate on key global challenges will have profoundly negative consequences for the citizens of our own countries</w:t>
      </w:r>
      <w:r w:rsidRPr="00C704D0">
        <w:t xml:space="preserve">. The Joint Working Group has no illusions about how difficult the task ahead will be. Leaders in both countries face relentless domestic pressures to focus on near-term issues, often to the detriment of long-term interests, as well as on looming US-China bilateral differences and mutual suspicions. </w:t>
      </w:r>
    </w:p>
    <w:p w14:paraId="2E90DB42" w14:textId="77777777" w:rsidR="00363664" w:rsidRPr="00C704D0" w:rsidRDefault="00363664" w:rsidP="00363664"/>
    <w:p w14:paraId="06384AA6" w14:textId="77777777" w:rsidR="00363664" w:rsidRPr="00C704D0" w:rsidRDefault="00363664" w:rsidP="00363664">
      <w:pPr>
        <w:pStyle w:val="Heading4"/>
      </w:pPr>
      <w:r w:rsidRPr="00C704D0">
        <w:t xml:space="preserve">US-China relations key for economic interdependence </w:t>
      </w:r>
    </w:p>
    <w:p w14:paraId="38946359" w14:textId="77777777" w:rsidR="00363664" w:rsidRPr="00C704D0" w:rsidRDefault="00363664" w:rsidP="00363664">
      <w:pPr>
        <w:rPr>
          <w:rStyle w:val="Style13ptBold"/>
          <w:b w:val="0"/>
        </w:rPr>
      </w:pPr>
      <w:r w:rsidRPr="00C704D0">
        <w:rPr>
          <w:rStyle w:val="Style13ptBold"/>
        </w:rPr>
        <w:t>Chen 16 (Dingding Chen, assistant professor of Government and Public Administration at the University of Macau, Non-Resident Fellow at the Global Public Policy Institute (GPPi) Berlin, Germany. He is also the Founding Director of</w:t>
      </w:r>
      <w:r w:rsidRPr="00C704D0">
        <w:rPr>
          <w:rStyle w:val="Style13ptBold"/>
          <w:rFonts w:hint="eastAsia"/>
        </w:rPr>
        <w:t xml:space="preserve"> (</w:t>
      </w:r>
      <w:r w:rsidRPr="00C704D0">
        <w:rPr>
          <w:rStyle w:val="Style13ptBold"/>
        </w:rPr>
        <w:t>Intellisia Institute), http://thediplomat.com/2016/03/cooperation -is-the-only-way-ahead-for-us-china-relations/)-gb</w:t>
      </w:r>
    </w:p>
    <w:p w14:paraId="2FB42B25" w14:textId="77777777" w:rsidR="00363664" w:rsidRPr="00C704D0" w:rsidRDefault="00363664" w:rsidP="00363664">
      <w:r w:rsidRPr="00C704D0">
        <w:t xml:space="preserve">Amid a flurry of pessimistic analyses and predictions about the future of U.S.-China relations, one prominent Chinese international relations scholar, Professor Niu Jun at Peking University, is calling for a new Chinese approach to the United States. Specifically, per Niu, on the whole </w:t>
      </w:r>
      <w:r w:rsidRPr="00C704D0">
        <w:rPr>
          <w:u w:val="single"/>
        </w:rPr>
        <w:t>China should maintain a cooperative relationship with the United States and this should be part of its national strategy</w:t>
      </w:r>
      <w:r w:rsidRPr="00C704D0">
        <w:t xml:space="preserve"> — not a policy of convenience. Indeed, Niu’s new essay sheds some light on U.S.-China relations from a Chinese perspective. It is particularly timely given </w:t>
      </w:r>
      <w:r w:rsidRPr="00C704D0">
        <w:rPr>
          <w:u w:val="single"/>
        </w:rPr>
        <w:t>that both countries are increasingly suspicious of each other’s intentions</w:t>
      </w:r>
      <w:r w:rsidRPr="00C704D0">
        <w:t xml:space="preserve"> in East Asia and beyond. </w:t>
      </w:r>
      <w:r w:rsidRPr="00C704D0">
        <w:rPr>
          <w:u w:val="single"/>
        </w:rPr>
        <w:t>The United States is suspicious of a rising China that tries to push U.S. influence out of Asia and, in the process, becomes a regional hegemon. China, on the other hand, suspects that the United States wants to block its rise for fear of losing its hegemonic status in world politics</w:t>
      </w:r>
      <w:r w:rsidRPr="00C704D0">
        <w:t xml:space="preserve">. Such a deep level of distrust was already evident as early as 2012, when China’s Wang Jisi and Kenneth Lieberthal in the United States co-wrote a report on strategic distrust between the two powers. Unfortunately, tensions between the two powers have only increased due to disputes in cybersecurity, the South China Sea issue, and trade competition. Niu, however, believes that </w:t>
      </w:r>
      <w:r w:rsidRPr="00C704D0">
        <w:rPr>
          <w:u w:val="single"/>
        </w:rPr>
        <w:t xml:space="preserve">the best term to characterize U.S.-China relations is “competitive interdependence,” </w:t>
      </w:r>
      <w:r w:rsidRPr="00C704D0">
        <w:t xml:space="preserve">meaning that </w:t>
      </w:r>
      <w:r w:rsidRPr="00C704D0">
        <w:rPr>
          <w:u w:val="single"/>
        </w:rPr>
        <w:t>the two countries are</w:t>
      </w:r>
      <w:r w:rsidRPr="00C704D0">
        <w:t xml:space="preserve"> competing in Asia, but also are </w:t>
      </w:r>
      <w:r w:rsidRPr="00C704D0">
        <w:rPr>
          <w:u w:val="single"/>
        </w:rPr>
        <w:t>constrained by their economically interdependent relationship</w:t>
      </w:r>
      <w:r w:rsidRPr="00C704D0">
        <w:t xml:space="preserve">. </w:t>
      </w:r>
      <w:r w:rsidRPr="00C704D0">
        <w:rPr>
          <w:sz w:val="14"/>
          <w:szCs w:val="14"/>
        </w:rPr>
        <w:t>Furthermore, he points out that the deterioration of U.S.-China relations in the last few years should not be blamed on the U.S. side alone, as some in China would suggest. Many favor a U.S. ‘conspiracy’ theory, but such a view is not only intellectually lazy, but also unsupported by empirical facts. The U.S. side certainly has its own share of the blame, but perhaps more important is what has changed within China. Enjoying this article? That change, according to Niu, is more fundamental to explaining China’s new foreign policy approach. Questions that we should be asking ourselves include: 1) Is China’s central foreign policy changing? 2) How does China’s leadership define the nature of U.S.-China relations? 3) Is Chinese public opinion moving to the left? All these questions are very important if our goal is to stabilize and improve U.S.-China relations in the future. Unfortunately again, we have not seen many good-quality studies addressing these questions in either the Chinese and English academic literatures. Niu also puts emphasis on the ‘strategic’ nature of a cooperative U.S.-China relationship. This is especially important because Niu is referring to long term strategy.</w:t>
      </w:r>
      <w:r w:rsidRPr="00C704D0">
        <w:t xml:space="preserve"> </w:t>
      </w:r>
      <w:r w:rsidRPr="00C704D0">
        <w:rPr>
          <w:rStyle w:val="Emphasis"/>
        </w:rPr>
        <w:t xml:space="preserve">This refutes the view that a cooperative U.S.-China relationship is </w:t>
      </w:r>
      <w:r w:rsidRPr="00C704D0">
        <w:t xml:space="preserve">only </w:t>
      </w:r>
      <w:r w:rsidRPr="00C704D0">
        <w:rPr>
          <w:rStyle w:val="Emphasis"/>
        </w:rPr>
        <w:t>for</w:t>
      </w:r>
      <w:r w:rsidRPr="00C704D0">
        <w:t xml:space="preserve"> purpose of convenience, paving the way for China to replace the United States in </w:t>
      </w:r>
      <w:r w:rsidRPr="00C704D0">
        <w:rPr>
          <w:rStyle w:val="Emphasis"/>
        </w:rPr>
        <w:t>the future</w:t>
      </w:r>
      <w:r w:rsidRPr="00C704D0">
        <w:t xml:space="preserve">. Undoubtedly, Niu’s views in China will be hotly debated. Some might disagree with him on the issue of U.S. intentions and others might agree with him on the changes occurring within China. Either way, it is fortunate that we have prominent scholars like Niu Jun in China who remind us, again, from a historical perspective, that a good and stable relationship between the United States and China benefits both tremendously. This is very important as the two major powers head into a new era of competition in East Asia. </w:t>
      </w:r>
      <w:r w:rsidRPr="00C704D0">
        <w:rPr>
          <w:u w:val="single"/>
        </w:rPr>
        <w:t>The key for the U.S.-China relationship going forward will be to let interdependence put constraints</w:t>
      </w:r>
      <w:r w:rsidRPr="00C704D0">
        <w:t xml:space="preserve"> on their competition in a healthy way.</w:t>
      </w:r>
    </w:p>
    <w:p w14:paraId="2DE7EDCE" w14:textId="77777777" w:rsidR="00363664" w:rsidRPr="00C704D0" w:rsidRDefault="00363664" w:rsidP="00363664">
      <w:pPr>
        <w:rPr>
          <w:u w:val="single"/>
        </w:rPr>
      </w:pPr>
    </w:p>
    <w:p w14:paraId="359AB6A0" w14:textId="77777777" w:rsidR="00363664" w:rsidRPr="00C704D0" w:rsidRDefault="00363664" w:rsidP="00363664">
      <w:pPr>
        <w:pStyle w:val="Heading4"/>
      </w:pPr>
      <w:r w:rsidRPr="00C704D0">
        <w:t xml:space="preserve">US-China relations key to develop international institutions </w:t>
      </w:r>
    </w:p>
    <w:p w14:paraId="0B5CFA36" w14:textId="77777777" w:rsidR="00363664" w:rsidRPr="00C704D0" w:rsidRDefault="00363664" w:rsidP="00363664">
      <w:pPr>
        <w:rPr>
          <w:rStyle w:val="Style13ptBold"/>
          <w:b w:val="0"/>
        </w:rPr>
      </w:pPr>
      <w:r w:rsidRPr="00C704D0">
        <w:rPr>
          <w:rStyle w:val="Style13ptBold"/>
        </w:rPr>
        <w:t>The White House 15 (Office of Press Secretary, White House Correspondence, https://www.whitehouse.gov/the-press-office/2015/09/25/fact-sheet-us-china-economic-relations)-gb</w:t>
      </w:r>
    </w:p>
    <w:p w14:paraId="08F7942E" w14:textId="77777777" w:rsidR="00363664" w:rsidRPr="00C704D0" w:rsidRDefault="00363664" w:rsidP="00363664">
      <w:r w:rsidRPr="00C704D0">
        <w:rPr>
          <w:u w:val="single"/>
        </w:rPr>
        <w:t>The United States and China recognize their shared interest in promoting a strong and open global economy, inclusive growth and sustainable development, and a stable international financial system</w:t>
      </w:r>
      <w:r w:rsidRPr="00C704D0">
        <w:t xml:space="preserve">, supported by the multilateral economic institutions founded at the end of World War II that have benefited the peoples of both nations.  </w:t>
      </w:r>
      <w:r w:rsidRPr="00C704D0">
        <w:rPr>
          <w:u w:val="single"/>
        </w:rPr>
        <w:t>Both countries recognize</w:t>
      </w:r>
      <w:r w:rsidRPr="00C704D0">
        <w:t xml:space="preserve"> and value </w:t>
      </w:r>
      <w:r w:rsidRPr="00C704D0">
        <w:rPr>
          <w:u w:val="single"/>
        </w:rPr>
        <w:t>the</w:t>
      </w:r>
      <w:r w:rsidRPr="00C704D0">
        <w:t xml:space="preserve"> substantial </w:t>
      </w:r>
      <w:r w:rsidRPr="00C704D0">
        <w:rPr>
          <w:u w:val="single"/>
        </w:rPr>
        <w:t>contributions that their</w:t>
      </w:r>
      <w:r w:rsidRPr="00C704D0">
        <w:t xml:space="preserve"> international financial </w:t>
      </w:r>
      <w:r w:rsidRPr="00C704D0">
        <w:rPr>
          <w:u w:val="single"/>
        </w:rPr>
        <w:t>institutions have made to global growth, higher incomes, the alleviation of poverty, and the maintenance of financial stability since their establishment</w:t>
      </w:r>
      <w:r w:rsidRPr="00C704D0">
        <w:t xml:space="preserve">.  </w:t>
      </w:r>
      <w:r w:rsidRPr="00C704D0">
        <w:rPr>
          <w:u w:val="single"/>
        </w:rPr>
        <w:t>The</w:t>
      </w:r>
      <w:r w:rsidRPr="00C704D0">
        <w:t xml:space="preserve"> rules-based international economic </w:t>
      </w:r>
      <w:r w:rsidRPr="00C704D0">
        <w:rPr>
          <w:u w:val="single"/>
        </w:rPr>
        <w:t>system has helped to propel China’s unprecedented economic growth over the past 35 years, lifting hundreds of millions of people out of poverty.  The United States has also benefited from the emergence of a global middle class that, by 2030, is projected to include more than 3 billion consumers in Asia alone.</w:t>
      </w:r>
      <w:r w:rsidRPr="00C704D0">
        <w:t xml:space="preserve">  U.S. exports of goods and services supported approximately 12 million jobs in the United States in 2014.  China has a strong stake in the maintenance and further strengthening and modernization of global financial institutions, and the United States welcomes China's growing contributions to financing development and infrastructure in Asia and beyond.  </w:t>
      </w:r>
      <w:r w:rsidRPr="00C704D0">
        <w:rPr>
          <w:rStyle w:val="Emphasis"/>
        </w:rPr>
        <w:t>The international financial architecture has evolved over time to meet the changing scale, scope, and diversity of challenges and to include new institutions as they incorporate its core principles of high standards and good governance.</w:t>
      </w:r>
      <w:r w:rsidRPr="00C704D0">
        <w:t xml:space="preserve">  Both countries are committed to supporting this international architecture and welcome the greater role of the G-20 in global economic governance to ensure an inclusive, resilient, and constantly improving international economic architecture to meet challenges now and in the future.  In </w:t>
      </w:r>
      <w:r w:rsidRPr="00C704D0">
        <w:rPr>
          <w:u w:val="single"/>
        </w:rPr>
        <w:t>light of China’s increased share of global economic activity and increased capacity, the United States welcomes China playing a more active role in and taking on due responsibility</w:t>
      </w:r>
      <w:r w:rsidRPr="00C704D0">
        <w:t xml:space="preserve"> for the international financial architecture, as well as expanded bilateral cooperation to address global economic challenges. </w:t>
      </w:r>
      <w:r w:rsidRPr="00C704D0">
        <w:rPr>
          <w:u w:val="single"/>
        </w:rPr>
        <w:t>The United States and China commit to strengthening and modernizing the multilateral development financing system</w:t>
      </w:r>
      <w:r w:rsidRPr="00C704D0">
        <w:t xml:space="preserve">.  Both countries resolve to further strengthen the </w:t>
      </w:r>
      <w:r w:rsidRPr="00C704D0">
        <w:rPr>
          <w:u w:val="single"/>
        </w:rPr>
        <w:t>World Bank, Asian Development Bank, African Development Bank, and Inter-American Development Ban</w:t>
      </w:r>
      <w:r w:rsidRPr="00C704D0">
        <w:t xml:space="preserve">k by enhancing their financial capacity, reforming their governance, and improving their effectiveness and efficiency.  Consistent with its development, in addition to being a shareholder and borrower, China intends to meaningfully increase its role as a donor in all these institutions.  </w:t>
      </w:r>
      <w:r w:rsidRPr="00C704D0">
        <w:rPr>
          <w:u w:val="single"/>
        </w:rPr>
        <w:t>Both sides acknowledge that for new and future institutions to be significant contributors to the international financial architecture, these institutions</w:t>
      </w:r>
      <w:r w:rsidRPr="00C704D0">
        <w:t xml:space="preserve">, like the existing international financial institutions, </w:t>
      </w:r>
      <w:r w:rsidRPr="00C704D0">
        <w:rPr>
          <w:u w:val="single"/>
        </w:rPr>
        <w:t xml:space="preserve">are to be properly structured and operated in line with the principles of professionalism, </w:t>
      </w:r>
      <w:r w:rsidRPr="00C704D0">
        <w:t xml:space="preserve">transparency, efficiency, and effectiveness, </w:t>
      </w:r>
      <w:r w:rsidRPr="00C704D0">
        <w:rPr>
          <w:u w:val="single"/>
        </w:rPr>
        <w:t>and with the existing</w:t>
      </w:r>
      <w:r w:rsidRPr="00C704D0">
        <w:t xml:space="preserve"> high environmental and governance </w:t>
      </w:r>
      <w:r w:rsidRPr="00C704D0">
        <w:rPr>
          <w:u w:val="single"/>
        </w:rPr>
        <w:t>standards</w:t>
      </w:r>
      <w:r w:rsidRPr="00C704D0">
        <w:t>, recognizing that these standards continuously evolve and improve.</w:t>
      </w:r>
    </w:p>
    <w:p w14:paraId="1CFC62C8" w14:textId="77777777" w:rsidR="00363664" w:rsidRPr="00C704D0" w:rsidRDefault="00363664" w:rsidP="00363664"/>
    <w:p w14:paraId="196663BB" w14:textId="77777777" w:rsidR="00363664" w:rsidRPr="00C704D0" w:rsidRDefault="00363664" w:rsidP="00363664"/>
    <w:p w14:paraId="080CC4F2" w14:textId="77777777" w:rsidR="00363664" w:rsidRPr="00C704D0" w:rsidRDefault="00363664" w:rsidP="00363664">
      <w:pPr>
        <w:pStyle w:val="Heading4"/>
      </w:pPr>
      <w:r w:rsidRPr="00C704D0">
        <w:t xml:space="preserve">The US-China relationship is the most important one in the world </w:t>
      </w:r>
    </w:p>
    <w:p w14:paraId="6CEC1A61" w14:textId="77777777" w:rsidR="00363664" w:rsidRPr="00C704D0" w:rsidRDefault="00363664" w:rsidP="00363664">
      <w:pPr>
        <w:rPr>
          <w:rStyle w:val="Style13ptBold"/>
          <w:b w:val="0"/>
        </w:rPr>
      </w:pPr>
      <w:r w:rsidRPr="00C704D0">
        <w:rPr>
          <w:rStyle w:val="Style13ptBold"/>
        </w:rPr>
        <w:t>Hu 16 (Elise Hu, award-winning correspondent assigned to NPR's newest international bureau, in Seoul, South Korea, http://www.npr.org/sections/parallels/2016/06/06/480806146/a-rocky-time-in-u-s-china-relations-as-leaders-meet-in-beijing)-gb</w:t>
      </w:r>
    </w:p>
    <w:p w14:paraId="38BCEA5C" w14:textId="77777777" w:rsidR="00363664" w:rsidRPr="00C704D0" w:rsidRDefault="00363664" w:rsidP="00363664">
      <w:r w:rsidRPr="00C704D0">
        <w:rPr>
          <w:u w:val="single"/>
        </w:rPr>
        <w:t>The U.S. and China are the two largest economies in the world — and interdependent in a host of ways</w:t>
      </w:r>
      <w:r w:rsidRPr="00C704D0">
        <w:t>. But as leaders from both countries start annual high-level talks in Beijing, disagreements over how China does business are creating some trust issues in the relationship.</w:t>
      </w:r>
    </w:p>
    <w:p w14:paraId="42778D49" w14:textId="77777777" w:rsidR="00363664" w:rsidRPr="00C704D0" w:rsidRDefault="00363664" w:rsidP="00363664">
      <w:r w:rsidRPr="00C704D0">
        <w:t xml:space="preserve">"You might want to think of the </w:t>
      </w:r>
      <w:r w:rsidRPr="00C704D0">
        <w:rPr>
          <w:u w:val="single"/>
        </w:rPr>
        <w:t>US China relationship</w:t>
      </w:r>
      <w:r w:rsidRPr="00C704D0">
        <w:t xml:space="preserve"> as kind of like an arranged marriage," says Arthur Kroeber, a Beijing-based economist and author of China's Economy: What You Need to Know. "They're not in it because they fell in with each other, </w:t>
      </w:r>
      <w:r w:rsidRPr="00C704D0">
        <w:rPr>
          <w:u w:val="single"/>
        </w:rPr>
        <w:t>they're in it because forces beyond them made it happen and now they're stuck with each other and now they have to deal with it</w:t>
      </w:r>
      <w:r w:rsidRPr="00C704D0">
        <w:t xml:space="preserve">," Kroeber says. One way of 'dealing with it' is through annual talks like the Strategic and Economic Dialogue, which got under way in Beijing on Monday. Chinese president Xi Jinping kicked off the event with a call for more mutual trust. On the relationship with America, he quoted a Song Dynasty Chinese poet who said, </w:t>
      </w:r>
      <w:r w:rsidRPr="00C704D0">
        <w:rPr>
          <w:u w:val="single"/>
        </w:rPr>
        <w:t>"Rivers always take meandering paths before reaching their destination</w:t>
      </w:r>
      <w:r w:rsidRPr="00C704D0">
        <w:t>." For the U.S. side, Secretary of State John Kerry is handling security conversations, while U.S. Treasury Secretary Jacob Lew leads the economic track. "</w:t>
      </w:r>
      <w:r w:rsidRPr="00C704D0">
        <w:rPr>
          <w:u w:val="single"/>
        </w:rPr>
        <w:t>Having grown to be one of the two largest economies in the world it's increasingly important for China to accept the responsibilities of being a large and powerful economy,</w:t>
      </w:r>
      <w:r w:rsidRPr="00C704D0">
        <w:t xml:space="preserve">" Lew said. American companies want more unfettered access to Chinese markets and its hundreds of millions of consumers. But </w:t>
      </w:r>
      <w:r w:rsidRPr="00C704D0">
        <w:rPr>
          <w:u w:val="single"/>
        </w:rPr>
        <w:t>China's first priority is its own domestic economy and homegrown firm</w:t>
      </w:r>
      <w:r w:rsidRPr="00C704D0">
        <w:t xml:space="preserve">s. It's led to new rules and restrictions making it tougher for non-Chinese companies to compete. Especially on the tech front." </w:t>
      </w:r>
      <w:r w:rsidRPr="00C704D0">
        <w:rPr>
          <w:rStyle w:val="Emphasis"/>
        </w:rPr>
        <w:t>Frankly the way the rules have been written appear to exclude American companies from being able to provide technology</w:t>
      </w:r>
      <w:r w:rsidRPr="00C704D0">
        <w:t>," said Erin Ennis, senior vice president of the U.S. China Business Council. "</w:t>
      </w:r>
      <w:r w:rsidRPr="00C704D0">
        <w:rPr>
          <w:u w:val="single"/>
        </w:rPr>
        <w:t>Bringing more competition to the market actually makes companies do a better job</w:t>
      </w:r>
      <w:r w:rsidRPr="00C704D0">
        <w:t xml:space="preserve">," she says. Then there's the issue of overcapacity. To prop up its own economy, </w:t>
      </w:r>
      <w:r w:rsidRPr="00C704D0">
        <w:rPr>
          <w:u w:val="single"/>
        </w:rPr>
        <w:t>China is keeping open dozens of industrial plants that pump out raw materials like steel and aluminum</w:t>
      </w:r>
      <w:r w:rsidRPr="00C704D0">
        <w:t xml:space="preserve">, stuff the world already has enough of. "It's distorting their markets, it's an impediment to medium and long-term growth. And it's distorting global markets," said Lew. At the talks, the </w:t>
      </w:r>
      <w:r w:rsidRPr="00C704D0">
        <w:rPr>
          <w:u w:val="single"/>
        </w:rPr>
        <w:t>U.S. is encouraging China to let global markets act with less state intervention</w:t>
      </w:r>
      <w:r w:rsidRPr="00C704D0">
        <w:t>. But the Chinese have their own domestic pressures to worry about. "It's not the best time for us," says Yienching Yang, of China's E-Cai Economic Research Institute. "Because we don't have very good economic growth. And we don't have a very good political environment in the United States." The American political environment is a question, as anti-China sentiments get a voice in Republican Presidential Nominee Donald Trump. "We've got enough problems in our country. We have to rebuild our country. China and other countries have committed the greatest theft in the history of the United States," Trump said, while campaigning in New Hampshire last August.</w:t>
      </w:r>
    </w:p>
    <w:p w14:paraId="7F73F664" w14:textId="77777777" w:rsidR="00363664" w:rsidRPr="00C704D0" w:rsidRDefault="00363664" w:rsidP="00363664">
      <w:r w:rsidRPr="00C704D0">
        <w:t>Echoing his Chinese counterparts, Lew says ongoing communication is far more effective than confrontation. "</w:t>
      </w:r>
      <w:r w:rsidRPr="00C704D0">
        <w:rPr>
          <w:rStyle w:val="Emphasis"/>
          <w:sz w:val="28"/>
          <w:szCs w:val="28"/>
        </w:rPr>
        <w:t>The U.S. China economic relationship is the most important economic relationship in the world</w:t>
      </w:r>
      <w:r w:rsidRPr="00C704D0">
        <w:t>," Lew said. Shared interests are keeping the lines of communication going, even if no specific outcomes are expected in this set of dialogues. And outcomes aren't the point, Kroeber says, of the dialogues. Just working through the tough stuff can considered progress. "It's a lot like marriage counseling," Kroeber says. Relationship status? It's complicated.</w:t>
      </w:r>
    </w:p>
    <w:p w14:paraId="1EC06878" w14:textId="77777777" w:rsidR="00363664" w:rsidRPr="00C704D0" w:rsidRDefault="00363664" w:rsidP="00363664">
      <w:pPr>
        <w:rPr>
          <w:sz w:val="14"/>
          <w:szCs w:val="14"/>
        </w:rPr>
      </w:pPr>
    </w:p>
    <w:p w14:paraId="56748D19" w14:textId="77777777" w:rsidR="00363664" w:rsidRPr="00C704D0" w:rsidRDefault="00363664" w:rsidP="00363664"/>
    <w:p w14:paraId="5055D930" w14:textId="77777777" w:rsidR="00363664" w:rsidRPr="00C704D0" w:rsidRDefault="00363664" w:rsidP="00363664">
      <w:r w:rsidRPr="00C704D0">
        <w:t>roughly 220 American companies that do business with China. For over four decades, USCBC has provided unmatched information, advisory, advocacy, and program services to its membership. Through its offices in Washington, DC; Beijing; and Shanghai, USCBC is uniquely positioned to serve its members' interests in the United States and China, 6/7/16, https://www.uschina.org/media/press/us-china-business-council-president-john-frisbie-released-following-comments-upon-close)//ml</w:t>
      </w:r>
    </w:p>
    <w:p w14:paraId="0879EFDE" w14:textId="77777777" w:rsidR="00363664" w:rsidRPr="00C704D0" w:rsidRDefault="00363664" w:rsidP="00363664">
      <w:pPr>
        <w:rPr>
          <w:rStyle w:val="StyleUnderline"/>
        </w:rPr>
      </w:pPr>
      <w:r w:rsidRPr="00C704D0">
        <w:rPr>
          <w:rStyle w:val="StyleUnderline"/>
        </w:rPr>
        <w:t>US-C</w:t>
      </w:r>
      <w:r w:rsidRPr="00C704D0">
        <w:rPr>
          <w:rStyle w:val="StyleUnderline"/>
          <w:sz w:val="16"/>
          <w:u w:val="none"/>
        </w:rPr>
        <w:t xml:space="preserve">hina </w:t>
      </w:r>
      <w:r w:rsidRPr="00C704D0">
        <w:rPr>
          <w:rStyle w:val="StyleUnderline"/>
        </w:rPr>
        <w:t>B</w:t>
      </w:r>
      <w:r w:rsidRPr="00C704D0">
        <w:rPr>
          <w:rStyle w:val="StyleUnderline"/>
          <w:sz w:val="16"/>
          <w:u w:val="none"/>
        </w:rPr>
        <w:t xml:space="preserve">usiness </w:t>
      </w:r>
      <w:r w:rsidRPr="00C704D0">
        <w:rPr>
          <w:rStyle w:val="StyleUnderline"/>
        </w:rPr>
        <w:t>C</w:t>
      </w:r>
      <w:r w:rsidRPr="00C704D0">
        <w:rPr>
          <w:rStyle w:val="StyleUnderline"/>
          <w:sz w:val="16"/>
          <w:u w:val="none"/>
        </w:rPr>
        <w:t xml:space="preserve">ouncil </w:t>
      </w:r>
      <w:r w:rsidRPr="00C704D0">
        <w:rPr>
          <w:rStyle w:val="StyleUnderline"/>
        </w:rPr>
        <w:t>President John Frisbie</w:t>
      </w:r>
      <w:r w:rsidRPr="00C704D0">
        <w:rPr>
          <w:rStyle w:val="StyleUnderline"/>
          <w:sz w:val="16"/>
          <w:u w:val="none"/>
        </w:rPr>
        <w:t xml:space="preserve"> </w:t>
      </w:r>
      <w:r w:rsidRPr="00C704D0">
        <w:rPr>
          <w:rStyle w:val="StyleUnderline"/>
        </w:rPr>
        <w:t xml:space="preserve">made the following statements on Brexit's impact on the US-China economic relationship: </w:t>
      </w:r>
      <w:r w:rsidRPr="00C704D0">
        <w:rPr>
          <w:rStyle w:val="StyleUnderline"/>
          <w:sz w:val="16"/>
          <w:u w:val="none"/>
        </w:rPr>
        <w:t>"</w:t>
      </w:r>
      <w:r w:rsidRPr="00C704D0">
        <w:rPr>
          <w:rStyle w:val="StyleUnderline"/>
        </w:rPr>
        <w:t>When I met with senior economic Chinese officials in March, they specifically mentioned that Britain's possible exit from the European Union</w:t>
      </w:r>
      <w:r w:rsidRPr="00C704D0">
        <w:rPr>
          <w:rStyle w:val="StyleUnderline"/>
          <w:sz w:val="16"/>
          <w:u w:val="none"/>
        </w:rPr>
        <w:t xml:space="preserve">, </w:t>
      </w:r>
      <w:r w:rsidRPr="00C704D0">
        <w:rPr>
          <w:rStyle w:val="StyleUnderline"/>
        </w:rPr>
        <w:t xml:space="preserve">their second largest trading partner, was something they were watching closely. </w:t>
      </w:r>
      <w:r w:rsidRPr="00C704D0">
        <w:rPr>
          <w:sz w:val="16"/>
        </w:rPr>
        <w:t xml:space="preserve">It is no surprise to see that China has called for a calm and deliberative response to the breaking Brexit news. </w:t>
      </w:r>
      <w:r w:rsidRPr="00C704D0">
        <w:rPr>
          <w:rStyle w:val="StyleUnderline"/>
        </w:rPr>
        <w:t xml:space="preserve">"Brexit is a reminder of the critical need to be able to effectively engage with China in this time of uncertainty. As the two largest economies in the world, U.S. and China policy coordination is important for stability and for long-term growth. The relationships built up by Treasury Secretaries </w:t>
      </w:r>
      <w:r w:rsidRPr="00C704D0">
        <w:rPr>
          <w:sz w:val="16"/>
        </w:rPr>
        <w:t xml:space="preserve">Hank Paulson, Tim Geithner, and Jack Lew </w:t>
      </w:r>
      <w:r w:rsidRPr="00C704D0">
        <w:rPr>
          <w:rStyle w:val="StyleUnderline"/>
        </w:rPr>
        <w:t xml:space="preserve">with their counterparts in China through the S&amp;ED </w:t>
      </w:r>
      <w:r w:rsidRPr="00C704D0">
        <w:rPr>
          <w:sz w:val="16"/>
        </w:rPr>
        <w:t>and other engagement</w:t>
      </w:r>
      <w:r w:rsidRPr="00C704D0">
        <w:rPr>
          <w:rStyle w:val="StyleUnderline"/>
        </w:rPr>
        <w:t xml:space="preserve"> pay off at times like these."</w:t>
      </w:r>
    </w:p>
    <w:p w14:paraId="48F3BA91" w14:textId="77777777" w:rsidR="00363664" w:rsidRPr="00C704D0" w:rsidRDefault="00363664" w:rsidP="00363664">
      <w:pPr>
        <w:pStyle w:val="Heading3"/>
        <w:rPr>
          <w:rStyle w:val="StyleUnderline"/>
          <w:sz w:val="32"/>
          <w:szCs w:val="32"/>
        </w:rPr>
      </w:pPr>
      <w:r w:rsidRPr="00C704D0">
        <w:rPr>
          <w:rStyle w:val="StyleUnderline"/>
          <w:sz w:val="32"/>
          <w:szCs w:val="32"/>
        </w:rPr>
        <w:t>Solves - Transparency</w:t>
      </w:r>
    </w:p>
    <w:p w14:paraId="494918E1" w14:textId="77777777" w:rsidR="00363664" w:rsidRPr="00C704D0" w:rsidRDefault="00363664" w:rsidP="00363664">
      <w:pPr>
        <w:pStyle w:val="Heading4"/>
      </w:pPr>
      <w:r w:rsidRPr="00C704D0">
        <w:t>Continuing the S&amp;ED is of upmost value in preserving US China relations, promoting Chinese transparency, and diffusing conflicts</w:t>
      </w:r>
    </w:p>
    <w:p w14:paraId="144C3F2A" w14:textId="77777777" w:rsidR="00363664" w:rsidRPr="00C704D0" w:rsidRDefault="00363664" w:rsidP="00363664">
      <w:r w:rsidRPr="00C704D0">
        <w:rPr>
          <w:rStyle w:val="Style13ptBold"/>
        </w:rPr>
        <w:t>Zhenglong 6/21/16</w:t>
      </w:r>
      <w:r w:rsidRPr="00C704D0">
        <w:t xml:space="preserve"> (Wu Zhenglong is a senior research fellow at the China Foundation for International Studies, “The S&amp;ED — an Invaluable Diplomatic Asset,” 6/21/16, </w:t>
      </w:r>
      <w:hyperlink r:id="rId15" w:history="1">
        <w:r w:rsidRPr="00C704D0">
          <w:rPr>
            <w:rStyle w:val="Hyperlink"/>
          </w:rPr>
          <w:t>http://www.chinausfocus.com/foreign-policy/the-sed-an-invaluable-diplomatic-asset/</w:t>
        </w:r>
      </w:hyperlink>
      <w:r w:rsidRPr="00C704D0">
        <w:t xml:space="preserve"> Poetic Justice)</w:t>
      </w:r>
    </w:p>
    <w:p w14:paraId="4C1FF66A" w14:textId="77777777" w:rsidR="00363664" w:rsidRPr="00C704D0" w:rsidRDefault="00363664" w:rsidP="00363664">
      <w:pPr>
        <w:rPr>
          <w:rStyle w:val="StyleUnderline"/>
        </w:rPr>
      </w:pPr>
      <w:r w:rsidRPr="00C704D0">
        <w:t xml:space="preserve">The just-concluded Eighth China-US Strategic and Economic Dialogue (S&amp;ED) produced fruitful results. This round of S&amp;ED, the last for the Obama administration, could play the role of building on the achievements of the past and ushering in the new. </w:t>
      </w:r>
      <w:r w:rsidRPr="00C704D0">
        <w:rPr>
          <w:rStyle w:val="StyleUnderline"/>
        </w:rPr>
        <w:t xml:space="preserve">As far as the development of China-US relations in the past eight years is concerned, the role of the S&amp;ED should not, and could not, be underestimated, serving as an important mechanism in building a new model of major-country relationship that is characterized by non-conflict, non-confrontation, mutual respect and win-win cooperation. </w:t>
      </w:r>
      <w:r w:rsidRPr="00C704D0">
        <w:t xml:space="preserve">In early 2009, shortly after the new administration of President Barack Obama was formed, he proposed to merge the separately held high-level strategic and economic dialogues into one. At the G20 Summit in London in April 2009, the heads of state of China and the US jointly decided to establish the China-US Strategic and Economic Dialogue mechanism, which would be held annually, with the two taking turns to host the event. </w:t>
      </w:r>
      <w:r w:rsidRPr="00C704D0">
        <w:rPr>
          <w:rStyle w:val="StyleUnderline"/>
        </w:rPr>
        <w:t>The S&amp;ED is the highest-level bilateral dialogue and cooperation mechanism, which involves the participation of the biggest number of departments and covers the widest range of topics. The mechanism helps provide a practical and feasible approach for the biggest developed country and the largest developing country to avoid the “Thucydides Trap.”</w:t>
      </w:r>
      <w:r w:rsidRPr="00C704D0">
        <w:t xml:space="preserve"> The dialogue mechanism not only has no precedent in China-US relations, it is even rarity in the relations between the US and its allies. The China-US relationship witnessed ups and downs, even tensions at times in the past years, but it generally maintained the trend of steady development, without any roller-coaster ride or major crises. More importantly, China and the US cooperated well in some milestone events, such as bilateral economic and trade cooperation, the Paris Climate Agreement and the Iranian nuclear deal. The S&amp;ED mechanism played an irreplaceable role in all these achievements. First, </w:t>
      </w:r>
      <w:r w:rsidRPr="00C704D0">
        <w:rPr>
          <w:rStyle w:val="StyleUnderline"/>
        </w:rPr>
        <w:t>the mechanism helped build trust and clear up doubts. As the biggest developed country and the largest developing country and the two biggest economies in the world, it is inevitable that the US and China have some differences and frictions. As long as the two sides could have close face-to-face communications and frank exchanges of views, they would be able to increase mutual understanding and reduce misunderstanding and misjudgment</w:t>
      </w:r>
      <w:r w:rsidRPr="00C704D0">
        <w:t xml:space="preserve">. Close communication, however, has not meant to simply air their diverging views, but to discuss in detail why they have the differences and how they could appropriately address such differences. Second, </w:t>
      </w:r>
      <w:r w:rsidRPr="00C704D0">
        <w:rPr>
          <w:rStyle w:val="StyleUnderline"/>
        </w:rPr>
        <w:t>the mechanism helped better manage differences and defuse potential conflicts. The two sides resorted to a non-confrontational approach to dissolve and manage frictions in a rational and objective manner, so that they would not disrupt the overall picture of their relations and would not go out of control.</w:t>
      </w:r>
      <w:r w:rsidRPr="00C704D0">
        <w:t xml:space="preserve"> As Daniel Russel, US assistant secretary for East Asian and Pacific affairs, put it, “the indicator of health… in the character of the US-China relationship… is the fact that there is so little spillover.” Third, </w:t>
      </w:r>
      <w:r w:rsidRPr="00C704D0">
        <w:rPr>
          <w:rStyle w:val="StyleUnderline"/>
        </w:rPr>
        <w:t xml:space="preserve">the mechanism helped expand the scope of cooperation. The shared interests between China and the US far outpace their differences. Through increased cooperation, both China and the US can reap more benefits from the steady development of bilateral relations, and further consolidate the foundations for their mutually beneficial cooperation. </w:t>
      </w:r>
      <w:r w:rsidRPr="00C704D0">
        <w:t xml:space="preserve">Fourth, </w:t>
      </w:r>
      <w:r w:rsidRPr="00C704D0">
        <w:rPr>
          <w:rStyle w:val="StyleUnderline"/>
        </w:rPr>
        <w:t xml:space="preserve">the mechanism helped propose forward-looking policy recommendations for the development of the bilateral relationship. On global development trends, the strategies and policies of the two countries, and deep-rooted factors that pose as obstacles to the building of the new model of major-country relationship, the dialogue mechanism could help reach consensuses through frank and strategic communications, which were then submitted to the heads of state for reference in making the final decisions. </w:t>
      </w:r>
      <w:r w:rsidRPr="00C704D0">
        <w:t xml:space="preserve">Along with the progress of the dialogue, innovations were also made to the S&amp;ED mechanism. On the basis of the S&amp;ED mechanism, </w:t>
      </w:r>
      <w:r w:rsidRPr="00C704D0">
        <w:rPr>
          <w:rStyle w:val="StyleUnderline"/>
        </w:rPr>
        <w:t xml:space="preserve">more than 90 dialogues and consultation mechanisms have emerged, including the China-US High-Level Consultation on People-to-People Exchange, the strategic security dialogue, the Asia-Pacific consultation and departmental consultations in other fields. Furthermore, dialogues have also become more flexible and diverse, such as informal consultations and small-scale talks, which helped enrich and supplement the annual strategic and economic dialogue. </w:t>
      </w:r>
      <w:r w:rsidRPr="00C704D0">
        <w:t xml:space="preserve">The S&amp;ED, after three administrations of both the Democratic and Republican parties, </w:t>
      </w:r>
      <w:r w:rsidRPr="00C704D0">
        <w:rPr>
          <w:rStyle w:val="StyleUnderline"/>
        </w:rPr>
        <w:t>has been the fruit of continuing improvement and innovation, and has become a valuable diplomatic “asset” for China and the US in pursuing the new model of major-country relationship, and should be cherished by both sides. After the presidential elections this year, a new US government will be formed. It is critically important to guarantee a smooth development of China-US relations during the change of government and to prevent the occurrence of any disturbances. For the new US government, it will be important to ensure “a seamless transition” by inheriting the “asset” and working together with China to cherish and promote the S&amp;ED mechanism.</w:t>
      </w:r>
    </w:p>
    <w:p w14:paraId="013D1747" w14:textId="77777777" w:rsidR="00363664" w:rsidRPr="00C704D0" w:rsidRDefault="00363664" w:rsidP="00363664"/>
    <w:p w14:paraId="1FB2BF4F" w14:textId="77777777" w:rsidR="00363664" w:rsidRPr="00C704D0" w:rsidRDefault="00363664" w:rsidP="00363664"/>
    <w:p w14:paraId="2761FC3D" w14:textId="77777777" w:rsidR="00363664" w:rsidRPr="00C704D0" w:rsidRDefault="00363664" w:rsidP="00363664"/>
    <w:p w14:paraId="75167A86" w14:textId="77777777" w:rsidR="001F29BA" w:rsidRPr="00C704D0" w:rsidRDefault="001F29BA" w:rsidP="001F29BA">
      <w:pPr>
        <w:pStyle w:val="Heading2"/>
      </w:pPr>
      <w:r w:rsidRPr="00C704D0">
        <w:t>Strategic Mistrust</w:t>
      </w:r>
      <w:r w:rsidR="00967726">
        <w:t xml:space="preserve"> Adv</w:t>
      </w:r>
      <w:r w:rsidR="007D5091">
        <w:t>a</w:t>
      </w:r>
      <w:r w:rsidR="00967726">
        <w:t>ntage</w:t>
      </w:r>
    </w:p>
    <w:p w14:paraId="7A675E60" w14:textId="77777777" w:rsidR="001F29BA" w:rsidRPr="00C704D0" w:rsidRDefault="001F29BA" w:rsidP="001F29BA">
      <w:pPr>
        <w:pStyle w:val="Heading3"/>
      </w:pPr>
      <w:r w:rsidRPr="00C704D0">
        <w:t>1AC – Strategic Mistrust Advantage</w:t>
      </w:r>
    </w:p>
    <w:p w14:paraId="6A9C7C7D" w14:textId="77777777" w:rsidR="001F29BA" w:rsidRPr="00C704D0" w:rsidRDefault="001F29BA" w:rsidP="001F29BA">
      <w:pPr>
        <w:pStyle w:val="Heading4"/>
      </w:pPr>
      <w:r w:rsidRPr="00C704D0">
        <w:t>Strategic mistrust is fueling multiple flashpoints within the region – high level talks are necessary to avoid they escalate</w:t>
      </w:r>
    </w:p>
    <w:p w14:paraId="1060ABBE" w14:textId="77777777" w:rsidR="001F29BA" w:rsidRPr="00C704D0" w:rsidRDefault="001F29BA" w:rsidP="001F29BA">
      <w:r w:rsidRPr="00C704D0">
        <w:rPr>
          <w:rStyle w:val="Style13ptBold"/>
        </w:rPr>
        <w:t>Zhao 2015</w:t>
      </w:r>
      <w:r w:rsidRPr="00C704D0">
        <w:t xml:space="preserve"> - Professor and Director of the Center for China–US Cooperation at Josef Korbel School of International Studies, University of Denver</w:t>
      </w:r>
      <w:r w:rsidRPr="00C704D0">
        <w:br/>
        <w:t>Suisheng, "A New Model of Big Power Relations? China–US strategic rivalry and balance of power in the Asia–Pacific," Journal of Contemporary China Volume 24, Issue 93, 2015, p 377-397</w:t>
      </w:r>
    </w:p>
    <w:p w14:paraId="67A953D0" w14:textId="77777777" w:rsidR="001F29BA" w:rsidRPr="00C704D0" w:rsidRDefault="001F29BA" w:rsidP="001F29BA">
      <w:pPr>
        <w:rPr>
          <w:rStyle w:val="StyleUnderline"/>
        </w:rPr>
      </w:pPr>
      <w:r w:rsidRPr="00C704D0">
        <w:rPr>
          <w:sz w:val="16"/>
        </w:rPr>
        <w:t xml:space="preserve">The Asia–Pacific region has become a test ground to determine whether China and the United States can build a new model of big power relations. The stakes for both China and the US are high but these two countries have failed to agree on how to prevent their relationship from falling into the ‘Thucydides trap’. As for the causes of the failure, there are always those in each country who believe the other country has to make substantial changes. While some Americans have criticized China for become increasingly assertive and have urged China to avoid following the expansionist road of old imperialist powers, </w:t>
      </w:r>
      <w:r w:rsidRPr="00C704D0">
        <w:rPr>
          <w:rStyle w:val="StyleUnderline"/>
        </w:rPr>
        <w:t>many Chinese believe building this new relationship depends overwhelmingly on the US changing the way it works with China and adapting to the new reality of China's rise.</w:t>
      </w:r>
      <w:r w:rsidRPr="00C704D0">
        <w:rPr>
          <w:sz w:val="16"/>
        </w:rPr>
        <w:t xml:space="preserve"> </w:t>
      </w:r>
      <w:r w:rsidRPr="00C704D0">
        <w:rPr>
          <w:rStyle w:val="StyleUnderline"/>
        </w:rPr>
        <w:t>China has</w:t>
      </w:r>
      <w:r w:rsidRPr="00C704D0">
        <w:rPr>
          <w:sz w:val="16"/>
        </w:rPr>
        <w:t xml:space="preserve"> even </w:t>
      </w:r>
      <w:r w:rsidRPr="00C704D0">
        <w:rPr>
          <w:rStyle w:val="StyleUnderline"/>
        </w:rPr>
        <w:t>stated</w:t>
      </w:r>
      <w:r w:rsidRPr="00C704D0">
        <w:rPr>
          <w:sz w:val="16"/>
        </w:rPr>
        <w:t xml:space="preserve"> explicitly </w:t>
      </w:r>
      <w:r w:rsidRPr="00C704D0">
        <w:rPr>
          <w:rStyle w:val="StyleUnderline"/>
        </w:rPr>
        <w:t>that to achieve this new model would only require changes on the US side because ‘China has never done anything to undermine the US core interests and major concerns’.</w:t>
      </w:r>
      <w:r w:rsidRPr="00C704D0">
        <w:rPr>
          <w:sz w:val="16"/>
        </w:rPr>
        <w:t xml:space="preserve"> In contrast, what the US has done in matters concerning China's core and important interests and major concerns are unsatisfactory. China is not the maker of these problems, and still less the perpetrator of the harm. Rather, it is a victim on which harm has been imposed.56 Therefore, </w:t>
      </w:r>
      <w:r w:rsidRPr="00C704D0">
        <w:rPr>
          <w:rStyle w:val="StyleUnderline"/>
        </w:rPr>
        <w:t>the principal barrier in building a new model of big power relations between China and the US is on the US side. The ball is entirely in the US's court.</w:t>
      </w:r>
      <w:r w:rsidRPr="00C704D0">
        <w:rPr>
          <w:sz w:val="16"/>
        </w:rPr>
        <w:t xml:space="preserve"> So long </w:t>
      </w:r>
      <w:r w:rsidRPr="00C704D0">
        <w:rPr>
          <w:rStyle w:val="StyleUnderline"/>
        </w:rPr>
        <w:t>as the US can make efforts in the same direction as China does, there is hope</w:t>
      </w:r>
      <w:r w:rsidRPr="00C704D0">
        <w:rPr>
          <w:sz w:val="16"/>
        </w:rPr>
        <w:t xml:space="preserve">. </w:t>
      </w:r>
      <w:r w:rsidRPr="00C704D0">
        <w:rPr>
          <w:rStyle w:val="StyleUnderline"/>
        </w:rPr>
        <w:t>Otherwise, the</w:t>
      </w:r>
      <w:r w:rsidRPr="00C704D0">
        <w:rPr>
          <w:sz w:val="16"/>
        </w:rPr>
        <w:t xml:space="preserve"> same </w:t>
      </w:r>
      <w:r w:rsidRPr="00C704D0">
        <w:rPr>
          <w:rStyle w:val="StyleUnderline"/>
        </w:rPr>
        <w:t>situation ‘you are either with us or against us’ will remain.</w:t>
      </w:r>
      <w:r w:rsidRPr="00C704D0">
        <w:rPr>
          <w:sz w:val="16"/>
        </w:rPr>
        <w:t xml:space="preserve"> Twists and turns or even tension might emerge in Sino–US relationship from time to time. This is the last thing China would like to see. What would such as consequence mean for the US, which has all along been seeking the maximization of its own interests?57 No country is responsible alone for the problems. </w:t>
      </w:r>
      <w:r w:rsidRPr="00C704D0">
        <w:rPr>
          <w:rStyle w:val="StyleUnderline"/>
        </w:rPr>
        <w:t>Strategic mistrust is unavoidable because the US–China relationship has always been characterized by various degrees of friction that no amount of sophisticated diplomacy can easily solve.</w:t>
      </w:r>
      <w:r w:rsidRPr="00C704D0">
        <w:rPr>
          <w:sz w:val="16"/>
        </w:rPr>
        <w:t xml:space="preserve"> </w:t>
      </w:r>
      <w:r w:rsidRPr="00C704D0">
        <w:rPr>
          <w:rStyle w:val="StyleUnderline"/>
        </w:rPr>
        <w:t>Self-righteousness and lack of empathy can only intensify the China–US strategic rivalry. If leaders</w:t>
      </w:r>
      <w:r w:rsidRPr="00C704D0">
        <w:rPr>
          <w:sz w:val="16"/>
        </w:rPr>
        <w:t xml:space="preserve"> in both Washington and Beijing </w:t>
      </w:r>
      <w:r w:rsidRPr="00C704D0">
        <w:rPr>
          <w:rStyle w:val="StyleUnderline"/>
        </w:rPr>
        <w:t>do not strive to engage each other on points of mutual interest while working separately to secure their interests by maintaining a delicate balance of power</w:t>
      </w:r>
      <w:r w:rsidRPr="00C704D0">
        <w:rPr>
          <w:rStyle w:val="Emphasis"/>
        </w:rPr>
        <w:t>, a mixture of self-righteousness and miscalculations could turn the China–US rivalry into a new Cold War</w:t>
      </w:r>
      <w:r w:rsidRPr="00C704D0">
        <w:rPr>
          <w:rStyle w:val="StyleUnderline"/>
        </w:rPr>
        <w:t>,</w:t>
      </w:r>
      <w:r w:rsidRPr="00C704D0">
        <w:rPr>
          <w:sz w:val="16"/>
        </w:rPr>
        <w:t xml:space="preserve"> </w:t>
      </w:r>
      <w:r w:rsidRPr="00C704D0">
        <w:rPr>
          <w:rStyle w:val="StyleUnderline"/>
        </w:rPr>
        <w:t>which</w:t>
      </w:r>
      <w:r w:rsidRPr="00C704D0">
        <w:rPr>
          <w:sz w:val="16"/>
        </w:rPr>
        <w:t xml:space="preserve">, as John Mearsheimer cautioned, </w:t>
      </w:r>
      <w:r w:rsidRPr="00C704D0">
        <w:rPr>
          <w:rStyle w:val="StyleUnderline"/>
        </w:rPr>
        <w:t>would be more dangerous than the previous</w:t>
      </w:r>
      <w:r w:rsidRPr="00C704D0">
        <w:rPr>
          <w:sz w:val="16"/>
        </w:rPr>
        <w:t xml:space="preserve"> American–Soviet </w:t>
      </w:r>
      <w:r w:rsidRPr="00C704D0">
        <w:rPr>
          <w:rStyle w:val="StyleUnderline"/>
        </w:rPr>
        <w:t xml:space="preserve">Cold War because it </w:t>
      </w:r>
      <w:r w:rsidRPr="00C704D0">
        <w:rPr>
          <w:sz w:val="16"/>
        </w:rPr>
        <w:t xml:space="preserve">lacks the singular center of gravity associated with US–Soviet conflict and </w:t>
      </w:r>
      <w:r w:rsidRPr="00C704D0">
        <w:rPr>
          <w:rStyle w:val="StyleUnderline"/>
        </w:rPr>
        <w:t xml:space="preserve">features </w:t>
      </w:r>
      <w:r w:rsidRPr="00C704D0">
        <w:rPr>
          <w:rStyle w:val="Emphasis"/>
        </w:rPr>
        <w:t>more hotspots</w:t>
      </w:r>
      <w:r w:rsidRPr="00C704D0">
        <w:rPr>
          <w:sz w:val="16"/>
        </w:rPr>
        <w:t xml:space="preserve">, </w:t>
      </w:r>
      <w:r w:rsidRPr="00C704D0">
        <w:rPr>
          <w:rStyle w:val="StyleUnderline"/>
        </w:rPr>
        <w:t>including the Korean Peninsula, the Taiwan Strait and the South and East China Seas.</w:t>
      </w:r>
      <w:r w:rsidRPr="00C704D0">
        <w:rPr>
          <w:sz w:val="16"/>
        </w:rPr>
        <w:t>58 The Asia–Pacific would thus become one of the most dangerous flashpoints in the twenty-first century.</w:t>
      </w:r>
    </w:p>
    <w:p w14:paraId="660150D1" w14:textId="77777777" w:rsidR="001F29BA" w:rsidRPr="00C704D0" w:rsidRDefault="001F29BA" w:rsidP="001F29BA">
      <w:pPr>
        <w:pStyle w:val="Heading4"/>
      </w:pPr>
      <w:r w:rsidRPr="00C704D0">
        <w:t>Containment drives China to fracture US alliances and risks nuclear war – only cooperation can solve</w:t>
      </w:r>
    </w:p>
    <w:p w14:paraId="5B863E3C" w14:textId="77777777" w:rsidR="001F29BA" w:rsidRPr="00C704D0" w:rsidRDefault="001F29BA" w:rsidP="001F29BA">
      <w:r w:rsidRPr="00C704D0">
        <w:rPr>
          <w:rStyle w:val="Style13ptBold"/>
        </w:rPr>
        <w:t>Ilamn 2016</w:t>
      </w:r>
      <w:r w:rsidRPr="00C704D0">
        <w:t xml:space="preserve"> - Currently works in Pacivis (Global Civil Society Research Center) of U of Indonesia </w:t>
      </w:r>
      <w:r w:rsidRPr="00C704D0">
        <w:br/>
        <w:t>Zidy, "Is the South China Sea the Stage for the Next World War?," Jul 3, nationalinterest.org/feature/the-south-china-sea-the-stage-the-next-world-war-16833?page=show</w:t>
      </w:r>
    </w:p>
    <w:p w14:paraId="480E7B9B" w14:textId="77777777" w:rsidR="001F29BA" w:rsidRPr="00C704D0" w:rsidRDefault="001F29BA" w:rsidP="001F29BA">
      <w:pPr>
        <w:rPr>
          <w:sz w:val="16"/>
        </w:rPr>
      </w:pPr>
      <w:r w:rsidRPr="00C704D0">
        <w:rPr>
          <w:sz w:val="16"/>
        </w:rPr>
        <w:t xml:space="preserve">What is happening today is that China has gathered enough power and is becoming powerful enough to match (or even surpass) America’s ability to project power throughout much of Asia. Power means leadership throughout history and with its newly gained power, China wants a bigger role in regional leadership. For sure, though it seems weird for most people, anyone who carefully study history will concede that this is a normal—though arguably regrettable—state behavior. </w:t>
      </w:r>
      <w:r w:rsidRPr="00C704D0">
        <w:rPr>
          <w:rStyle w:val="StyleUnderline"/>
        </w:rPr>
        <w:t>One might point a finger towards Japan and Germany as comparisons</w:t>
      </w:r>
      <w:r w:rsidRPr="00C704D0">
        <w:rPr>
          <w:sz w:val="16"/>
        </w:rPr>
        <w:t xml:space="preserve">—both of whose rise of power in recent times does not correspond with a regional crisis that risks regional war—and, therefore, accuse China’s behavior as not normal. However, </w:t>
      </w:r>
      <w:r w:rsidRPr="00C704D0">
        <w:rPr>
          <w:rStyle w:val="StyleUnderline"/>
        </w:rPr>
        <w:t xml:space="preserve">history once again shows that both states are the anomaly—not China. </w:t>
      </w:r>
      <w:r w:rsidRPr="00C704D0">
        <w:rPr>
          <w:sz w:val="16"/>
        </w:rPr>
        <w:t xml:space="preserve">As Singaporean leader Lee Kuan Yew once remarked, “Unlike other emergent countries, China wants to be China and accepted as such, not as an honorary member of the West.” It is clear from his observation that China has set its sights on displacing the United States as the dominant power that will dictate the regional order in the Asia region. </w:t>
      </w:r>
      <w:r w:rsidRPr="00C704D0">
        <w:rPr>
          <w:rStyle w:val="StyleUnderline"/>
        </w:rPr>
        <w:t xml:space="preserve">This is not to say that we must agree with or accept all China wants to do. We may dislike how our rival thinks and behaves, but we have to understand them. </w:t>
      </w:r>
      <w:r w:rsidRPr="00C704D0">
        <w:rPr>
          <w:rStyle w:val="Emphasis"/>
        </w:rPr>
        <w:t>Without understanding how China thinks, a plausible solution to the current conflict will be hard to devise</w:t>
      </w:r>
      <w:r w:rsidRPr="00C704D0">
        <w:rPr>
          <w:sz w:val="16"/>
        </w:rPr>
        <w:t xml:space="preserve">. . Following the rise of China’s assertiveness, the United States introduced the term “pivot” (later rebranded as “rebalancing”) while her ally, Japan, has reinterpreted her constitution, allowing Tokyo to be more active both politically and militarily abroad. India, for her part, introduced an eastward-facing policy while trying to strengthen her maritime power to prevent Chinese incursion into the Indian Ocean. </w:t>
      </w:r>
      <w:r w:rsidRPr="00C704D0">
        <w:rPr>
          <w:rStyle w:val="StyleUnderline"/>
        </w:rPr>
        <w:t xml:space="preserve">Facing the prospect of containment </w:t>
      </w:r>
      <w:r w:rsidRPr="00C704D0">
        <w:rPr>
          <w:sz w:val="16"/>
        </w:rPr>
        <w:t xml:space="preserve">(instead of accommodation), </w:t>
      </w:r>
      <w:r w:rsidRPr="00C704D0">
        <w:rPr>
          <w:rStyle w:val="StyleUnderline"/>
        </w:rPr>
        <w:t xml:space="preserve">the question of paramount importance for China’s leaders is: how can China displace the United States </w:t>
      </w:r>
      <w:r w:rsidRPr="00C704D0">
        <w:rPr>
          <w:sz w:val="16"/>
        </w:rPr>
        <w:t>(and, therefore, U.S.-led regional order)</w:t>
      </w:r>
      <w:r w:rsidRPr="00C704D0">
        <w:rPr>
          <w:rStyle w:val="StyleUnderline"/>
        </w:rPr>
        <w:t xml:space="preserve"> from Asia</w:t>
      </w:r>
      <w:r w:rsidRPr="00C704D0">
        <w:rPr>
          <w:sz w:val="16"/>
        </w:rPr>
        <w:t xml:space="preserve">? China seems to believe that the U.S.-led regional order is based on the U.S.-led political security regional order. This political security order in turn is based on the U.S. regional alliance system, which is known as hub-and-spoke system, encompassing Japan, South Korea, Australia, the Philippines and Thailand. This alliance system grants the United States access to forward bases that ensures her ability to rapidly project her power throughout the region whenever crisis erupts. Without such bases, the United States won’t be able to effectively project forces and, therefore, will have only marginal influence in a crisis. Thus, </w:t>
      </w:r>
      <w:r w:rsidRPr="00C704D0">
        <w:rPr>
          <w:rStyle w:val="StyleUnderline"/>
        </w:rPr>
        <w:t>curtailing the United States’ capability to respond to a regional crisis means much less U.S. influence upon regional order</w:t>
      </w:r>
      <w:r w:rsidRPr="00C704D0">
        <w:rPr>
          <w:sz w:val="16"/>
        </w:rPr>
        <w:t xml:space="preserve">. </w:t>
      </w:r>
      <w:r w:rsidRPr="00C704D0">
        <w:rPr>
          <w:rStyle w:val="StyleUnderline"/>
        </w:rPr>
        <w:t>So</w:t>
      </w:r>
      <w:r w:rsidRPr="00C704D0">
        <w:rPr>
          <w:sz w:val="16"/>
        </w:rPr>
        <w:t xml:space="preserve">, as </w:t>
      </w:r>
      <w:r w:rsidRPr="00C704D0">
        <w:rPr>
          <w:rStyle w:val="StyleUnderline"/>
        </w:rPr>
        <w:t>the logic goes, breaking this alliance system will lead to a breakup of the U.S.-led regional order</w:t>
      </w:r>
      <w:r w:rsidRPr="00C704D0">
        <w:rPr>
          <w:sz w:val="16"/>
        </w:rPr>
        <w:t>. Thus, the question now becomes: how can China break up the U.S. alliance system? Alliance, by its nature, means an insurant. By inking an alliance, the United States has assured her allies that she will help defend them in times of crisis. Just like a commercial insurance company, the success of the business rests on the insurer’s credibility. As long as U.S. allies believe that Washington will fulfill her words, the alliance system will hold up. However, if U.S. allies do not believe her words—thereby doubting the credibility of her words—the alliance system will unravel. A new question emerges as a consequence: how can China damage U.S. credibility so much that it will lead to the unraveling of its regional alliance system? For sure, there is no better way to damage one’s credibility than proving that one is unable to fulfill one’s words. Put it another way, China must show U.S. allies that the United States will not come by their side when they need her</w:t>
      </w:r>
      <w:r w:rsidRPr="00C704D0">
        <w:rPr>
          <w:rStyle w:val="StyleUnderline"/>
        </w:rPr>
        <w:t xml:space="preserve">. That means instigating a conflict with U.S. allies, making sure they will call for U.S. assistance and, at the same time, making sure that the United States will not fulfill her insurance policy. It is a dangerous game to play for sure. Beijing must do its best to make sure the United States will not come by her allies’ side or else it will face a war with the United States—a grim possibility given both sides’ possession of nuclear weapons. </w:t>
      </w:r>
      <w:r w:rsidRPr="00C704D0">
        <w:rPr>
          <w:sz w:val="16"/>
        </w:rPr>
        <w:t xml:space="preserve">In order to succeed, </w:t>
      </w:r>
      <w:r w:rsidRPr="00C704D0">
        <w:rPr>
          <w:rStyle w:val="StyleUnderline"/>
        </w:rPr>
        <w:t>China must be sure that the conflict she is instigating is important enough for U.S. allies that they will call for U.S. assistance</w:t>
      </w:r>
      <w:r w:rsidRPr="00C704D0">
        <w:rPr>
          <w:sz w:val="16"/>
        </w:rPr>
        <w:t xml:space="preserve">, </w:t>
      </w:r>
      <w:r w:rsidRPr="00C704D0">
        <w:rPr>
          <w:rStyle w:val="StyleUnderline"/>
        </w:rPr>
        <w:t>but that the conflict per se is not important enough from the U.S. perspective,</w:t>
      </w:r>
      <w:r w:rsidRPr="00C704D0">
        <w:rPr>
          <w:sz w:val="16"/>
        </w:rPr>
        <w:t xml:space="preserve"> making it highly unlikely for her to fulfill her insurance. Put it simply, China must make sure that the conflict per se represents high stakes from U.S. allies’ perspectives while a negligible one from the U.S. perspective. </w:t>
      </w:r>
      <w:r w:rsidRPr="00C704D0">
        <w:rPr>
          <w:rStyle w:val="StyleUnderline"/>
        </w:rPr>
        <w:t>A bunch of uninhabited rocks</w:t>
      </w:r>
      <w:r w:rsidRPr="00C704D0">
        <w:rPr>
          <w:sz w:val="16"/>
        </w:rPr>
        <w:t xml:space="preserve"> in the South China Sea (and East China Sea) </w:t>
      </w:r>
      <w:r w:rsidRPr="00C704D0">
        <w:rPr>
          <w:rStyle w:val="StyleUnderline"/>
        </w:rPr>
        <w:t>will do just fine.</w:t>
      </w:r>
      <w:r w:rsidRPr="00C704D0">
        <w:rPr>
          <w:sz w:val="16"/>
        </w:rPr>
        <w:t xml:space="preserve"> It is a matter of sovereignty and territorial integrity—which can hardly be compromised—from the perspective of U.S. allies. While from the U.S. perspective, those rocks represent no more than what they are; that is, rocks. Those rocks have little strategic value and, thus, in themselves have little relevance for U.S. national interests. Entering the fourth year of China’s surge of assertiveness, it seems that China’s strategy has achieved some success. In South China Sea, </w:t>
      </w:r>
      <w:r w:rsidRPr="00C704D0">
        <w:rPr>
          <w:rStyle w:val="StyleUnderline"/>
        </w:rPr>
        <w:t>U.S. responses are lackluster while showing a degree of indecisiveness</w:t>
      </w:r>
      <w:r w:rsidRPr="00C704D0">
        <w:rPr>
          <w:sz w:val="16"/>
        </w:rPr>
        <w:t xml:space="preserve">. Arguably, the most infamous among those is the United States’ failure to properly assist the Philippines in protecting its sovereignty in Scarborough Shoal. However, </w:t>
      </w:r>
      <w:r w:rsidRPr="00C704D0">
        <w:rPr>
          <w:rStyle w:val="StyleUnderline"/>
        </w:rPr>
        <w:t>responding to such a crisis with more resolve entails more risks.</w:t>
      </w:r>
      <w:r w:rsidRPr="00C704D0">
        <w:rPr>
          <w:sz w:val="16"/>
        </w:rPr>
        <w:t xml:space="preserve"> For sure</w:t>
      </w:r>
      <w:r w:rsidRPr="00C704D0">
        <w:rPr>
          <w:rStyle w:val="Emphasis"/>
        </w:rPr>
        <w:t>, a lower-risk option is available in the form of accommodating China’s aspiration by trying to develop some form of joint leadership in the Asian region</w:t>
      </w:r>
      <w:r w:rsidRPr="00C704D0">
        <w:rPr>
          <w:sz w:val="16"/>
        </w:rPr>
        <w:t>. While it is not too late for the United States to reverse the negative trend, she surely has much to do.</w:t>
      </w:r>
    </w:p>
    <w:p w14:paraId="6EA8D427" w14:textId="77777777" w:rsidR="001F29BA" w:rsidRPr="00C704D0" w:rsidRDefault="001F29BA" w:rsidP="001F29BA">
      <w:pPr>
        <w:pStyle w:val="Heading4"/>
      </w:pPr>
      <w:r w:rsidRPr="00C704D0">
        <w:t>Now is a unique moment – China is likely to use force post the Hague ruling in fishing disputes</w:t>
      </w:r>
    </w:p>
    <w:p w14:paraId="5DDFDD1E" w14:textId="77777777" w:rsidR="001F29BA" w:rsidRPr="00C704D0" w:rsidRDefault="001F29BA" w:rsidP="001F29BA">
      <w:r w:rsidRPr="00C704D0">
        <w:rPr>
          <w:rStyle w:val="Style13ptBold"/>
        </w:rPr>
        <w:t>Johnson 2016</w:t>
      </w:r>
      <w:r w:rsidRPr="00C704D0">
        <w:t xml:space="preserve"> -  senior reporter covering energy for Foreign Policy</w:t>
      </w:r>
      <w:r w:rsidRPr="00C704D0">
        <w:br/>
        <w:t>Keith, "Can Indonesia Afford a Fish War with China?," Jul 8, foreignpolicy.com/2016/07/08/can-indonesia-afford-a-fish-war-with-china/</w:t>
      </w:r>
    </w:p>
    <w:p w14:paraId="7032B8F6" w14:textId="77777777" w:rsidR="001F29BA" w:rsidRPr="00C704D0" w:rsidRDefault="001F29BA" w:rsidP="001F29BA">
      <w:pPr>
        <w:rPr>
          <w:sz w:val="16"/>
        </w:rPr>
      </w:pPr>
      <w:r w:rsidRPr="00C704D0">
        <w:rPr>
          <w:sz w:val="16"/>
        </w:rPr>
        <w:t xml:space="preserve">In recent years, Indonesia has tried to stay above the fray as other countries feuded with Beijing over territorial disputes in the South China Sea. Now, though, Southeast Asia’s largest country is becoming increasingly assertive in pushing back against Beijing’s far-reaching claims, impounding Chinese fishing ships, deploying naval vessels to patrol its waters, and dispatching fighter jets to far-flung islands. </w:t>
      </w:r>
      <w:r w:rsidRPr="00C704D0">
        <w:rPr>
          <w:rStyle w:val="StyleUnderline"/>
        </w:rPr>
        <w:t>Indonesia’s newfound stance could alter the regional balance of power</w:t>
      </w:r>
      <w:r w:rsidRPr="00C704D0">
        <w:rPr>
          <w:sz w:val="16"/>
        </w:rPr>
        <w:t xml:space="preserve"> before next week’s ruling from an international tribunal at The Hague, one that is widely expected to slam China’s pretense to ownership of nearly the entire South China Sea. </w:t>
      </w:r>
      <w:r w:rsidRPr="00C704D0">
        <w:rPr>
          <w:rStyle w:val="StyleUnderline"/>
        </w:rPr>
        <w:t>Jakarta’s biggest beef with China isn’t about isolated reefs and rocks</w:t>
      </w:r>
      <w:r w:rsidRPr="00C704D0">
        <w:rPr>
          <w:sz w:val="16"/>
        </w:rPr>
        <w:t xml:space="preserve">, the front-line flashpoints that have soured relations between China and its neighbors Vietnam, the Philippines, and Japan. In fact, Indonesia still maintains that it has no territorial dispute with China, unlike most of the other states in the region. Rather, </w:t>
      </w:r>
      <w:r w:rsidRPr="00C704D0">
        <w:rPr>
          <w:rStyle w:val="StyleUnderline"/>
        </w:rPr>
        <w:t>far-ranging Chinese fishermen, subsidized by the Chinese government and protected by Chinese Coast Guard ships, are increasingly poaching in Indonesian waters</w:t>
      </w:r>
      <w:r w:rsidRPr="00C704D0">
        <w:rPr>
          <w:sz w:val="16"/>
        </w:rPr>
        <w:t xml:space="preserve">. That’s bad news for a country that depends heavily on its fish and seafood exports, and a big reason why Indonesia has taken to blowing up vessels it catches fishing illegally, whether Chinese or not. </w:t>
      </w:r>
      <w:r w:rsidRPr="00C704D0">
        <w:rPr>
          <w:rStyle w:val="StyleUnderline"/>
        </w:rPr>
        <w:t xml:space="preserve">The foreign fishing crews are usually repatriated, while Jakarta makes a point of publicizing the destruction of the boats to signal to China </w:t>
      </w:r>
      <w:r w:rsidRPr="00C704D0">
        <w:rPr>
          <w:sz w:val="16"/>
        </w:rPr>
        <w:t xml:space="preserve">and others that it will not tolerate any encroachment on its fishing grounds. </w:t>
      </w:r>
      <w:r w:rsidRPr="00C704D0">
        <w:rPr>
          <w:rStyle w:val="StyleUnderline"/>
        </w:rPr>
        <w:t>The Indonesian government,</w:t>
      </w:r>
      <w:r w:rsidRPr="00C704D0">
        <w:rPr>
          <w:sz w:val="16"/>
        </w:rPr>
        <w:t xml:space="preserve"> led for a change by a businessman rather than a general, </w:t>
      </w:r>
      <w:r w:rsidRPr="00C704D0">
        <w:rPr>
          <w:rStyle w:val="StyleUnderline"/>
        </w:rPr>
        <w:t>is still trying to find a balance between bolstering economic ties with China and protecting what it sees as its national interest.</w:t>
      </w:r>
      <w:r w:rsidRPr="00C704D0">
        <w:rPr>
          <w:sz w:val="16"/>
        </w:rPr>
        <w:t xml:space="preserve"> The president, Joko Widodo, desperately wants to secure Chinese investment to build up the Indonesian economy, especially big-ticket infrastructure projects like China’s first overseas high-speed rail line. But Joko has also launched new maritime and defense strategies that make clear Jakarta’s wish to stake out a bigger security role that reflects its economic heft and large population. In recent months, Indonesia has taken a host of steps that suggest a much tougher line against Beijing. In late May, it publicly released its first defense white paper in nearly a decade, outlining plans for the archipelagic nation to become a “global maritime power,” especially in light of the tensions in the South China Sea. It also calls for stepped-up air and naval facilities on the Natuna Islands, where Jakarta already dispatched several F-16 fighters this spring. Jakarta has also started sending out Navy vessels to push back against muscled-up Chinese Coast Guard vessels that accompany the fishing fleet. To drive home the message, Joko held a cabinet meeting in late June on one of the warships that recently tussled with Chinese fishermen. “Joko is torn, but the trajectory is one of gradually becoming tougher,” said Evan Medeiros, a former Asia hand in the Obama administration and now managing director at the Eurasia Group. “The fact that he went out to the Natunas and conducted a cabinet meeting at the naval base, that is very significant symbolism for a country like Indonesia.” Since winning the presidency in 2014, Joko has stressed his goal of transforming Indonesia into a maritime powerhouse. That includes both greater economic development and an increased maritime presence, from the Indian Ocean to the South China Sea. He just announced plans for more oil and gas drilling and fishing near the Natunas. “We believe that our future is in the sea,” Joko said after the Natuna cabinet meeting in June. For its part, China has bristled at Indonesia’s newfound willingness to police its own waters. For the first time, China acknowledged that the two countries have overlapping claims in the waters around the Natuna Islands, an archipelago at the southern edge of the South China Sea, about halfway between Singapore and Brunei. </w:t>
      </w:r>
      <w:r w:rsidRPr="00C704D0">
        <w:rPr>
          <w:rStyle w:val="StyleUnderline"/>
        </w:rPr>
        <w:t>The frictions between China and Indonesia have largely centered on fish. China believes that it has “historic rights” to all the waters in the South China Sea</w:t>
      </w:r>
      <w:r w:rsidRPr="00C704D0">
        <w:rPr>
          <w:sz w:val="16"/>
        </w:rPr>
        <w:t xml:space="preserve">, whether for fishing or oil and gas drilling, though there is no such concept in international law. Indonesia argues that waters inside its 200-mile exclusive economic zone, as laid out explicitly in the U.N. Convention on the Law of the Sea, are its exclusive economic preserve, especially when it comes to fishing. </w:t>
      </w:r>
      <w:r w:rsidRPr="00C704D0">
        <w:rPr>
          <w:rStyle w:val="StyleUnderline"/>
        </w:rPr>
        <w:t>But dwindling fish stocks in other parts of the Pacific are driving Chinese fishermen</w:t>
      </w:r>
      <w:r w:rsidRPr="00C704D0">
        <w:rPr>
          <w:sz w:val="16"/>
        </w:rPr>
        <w:t xml:space="preserve"> — with plenty of government encouragement and financial assistance — </w:t>
      </w:r>
      <w:r w:rsidRPr="00C704D0">
        <w:rPr>
          <w:rStyle w:val="StyleUnderline"/>
        </w:rPr>
        <w:t>deeper into foreign waters</w:t>
      </w:r>
      <w:r w:rsidRPr="00C704D0">
        <w:rPr>
          <w:sz w:val="16"/>
        </w:rPr>
        <w:t xml:space="preserve">. </w:t>
      </w:r>
      <w:r w:rsidRPr="00C704D0">
        <w:rPr>
          <w:rStyle w:val="StyleUnderline"/>
        </w:rPr>
        <w:t>China and Indonesia are the first- and second-largest fish-catching countries in the world. The fishing tussle is turning into an outright fight. China uses its fishing fleet as an informal militia</w:t>
      </w:r>
      <w:r w:rsidRPr="00C704D0">
        <w:rPr>
          <w:sz w:val="16"/>
        </w:rPr>
        <w:t>. It escorts private fishing vessels with oversized Coast Guard ships, usually former naval vessels, and conducts military training for its fishermen. To keep up</w:t>
      </w:r>
      <w:r w:rsidRPr="00C704D0">
        <w:rPr>
          <w:rStyle w:val="StyleUnderline"/>
        </w:rPr>
        <w:t xml:space="preserve">, Indonesia has had to deploy naval vessels of its own — and for now they’re keeping Chinese ships at bay. </w:t>
      </w:r>
      <w:r w:rsidRPr="00C704D0">
        <w:rPr>
          <w:sz w:val="16"/>
        </w:rPr>
        <w:t xml:space="preserve">“There has been an escalation on the Indonesian side in terms of the kinds of ships that are being sent,” said Don Emmerson, director of the Southeast Asia program at Stanford University. What was once a purely economic tiff now has more serious overtones, he said. “Now that the Navy is involved in repelling Chinese fishermen, it is clearly about security, and that’s another indication of a marginal shift” in Indonesian thinking, Emmerson said. To be sure, there are plenty of divisions inside the Indonesian government. Some officials, including Maritime and Fisheries Minister Susi Pudjiastuti, are more hawkish about taking on China. Others, including Joko himself, have prioritized bolstering economic growth — which requires a more cooperative approach with China. Indeed, despite this year’s defense white paper, Indonesian military spending is set to fall this year, as the budget emphasis shifts to big infrastructure projects. “There are signs that Indonesia is becoming more concerned” about China and what it is doing in the South China Sea, Emmerson said, but he cautioned against “wishful thinking” in Washington about the depth of the Indonesian evolution. Still, </w:t>
      </w:r>
      <w:r w:rsidRPr="00C704D0">
        <w:rPr>
          <w:rStyle w:val="StyleUnderline"/>
        </w:rPr>
        <w:t>Indonesia’s shift is important given the heft it has in the region</w:t>
      </w:r>
      <w:r w:rsidRPr="00C704D0">
        <w:rPr>
          <w:sz w:val="16"/>
        </w:rPr>
        <w:t xml:space="preserve"> — and the standoff role it has traditionally played. As a result of heavy-handed Chinese actions — </w:t>
      </w:r>
      <w:r w:rsidRPr="00C704D0">
        <w:rPr>
          <w:rStyle w:val="StyleUnderline"/>
        </w:rPr>
        <w:t>from land grabs to the creation of artificial islands to the dispatch of oil rigs to foreign waters — countries like Vietnam and the Philippines have started to push back against Beijing</w:t>
      </w:r>
      <w:r w:rsidRPr="00C704D0">
        <w:rPr>
          <w:sz w:val="16"/>
        </w:rPr>
        <w:t xml:space="preserve">. In January, the Philippines approved the return of U.S. naval forces after a quarter-century absence. The United States just lifted an embargo on lethal arms sales to Vietnam, and the former enemies are cooperating more on defense. Now, Indonesia seems poised to align itself closer to those countries that have adopted a firmer line with China while seeking stronger security ties to the United States. Given its history and the size of its population and economy, Indonesia is the “de facto” leader of the organization meant to speak for regional governments, the Association of Southeast Asian Nations (ASEAN), Medeiros said. While Joko in his two years in office has been reluctant to seize an international leadership role, Medeiros said, “when Indonesia speaks or acts, the rest of the region listens.” China has leaned heavily on ASEAN members to tone down public criticism of its island-building and coercive moves in the South China Sea, and that has not gone down well with Indonesia’s government. “I think China’s attempts to break ASEAN have really touched a nerve in Jakarta. They feel a certain sort of ownership over ASEAN as an institution,” a congressional staffer told Foreign Policy. With its tough tactics, Beijing has irritated a government that had been preoccupied with domestic affairs, and would have been content to avoid public clashes with China over territorial disputes. </w:t>
      </w:r>
      <w:r w:rsidRPr="00C704D0">
        <w:rPr>
          <w:rStyle w:val="StyleUnderline"/>
        </w:rPr>
        <w:t>Beijing has “antagonized Indonesia much more than necessa</w:t>
      </w:r>
      <w:r w:rsidRPr="00C704D0">
        <w:rPr>
          <w:sz w:val="16"/>
        </w:rPr>
        <w:t xml:space="preserve">ry,” the staffer said. Most importantly, just before </w:t>
      </w:r>
      <w:r w:rsidRPr="00C704D0">
        <w:rPr>
          <w:rStyle w:val="StyleUnderline"/>
        </w:rPr>
        <w:t>the Hague tribunal ruling</w:t>
      </w:r>
      <w:r w:rsidRPr="00C704D0">
        <w:rPr>
          <w:sz w:val="16"/>
        </w:rPr>
        <w:t xml:space="preserve"> that </w:t>
      </w:r>
      <w:r w:rsidRPr="00C704D0">
        <w:rPr>
          <w:rStyle w:val="StyleUnderline"/>
        </w:rPr>
        <w:t xml:space="preserve">will </w:t>
      </w:r>
      <w:r w:rsidRPr="00C704D0">
        <w:rPr>
          <w:sz w:val="16"/>
        </w:rPr>
        <w:t xml:space="preserve">likely put Beijing on the spot, and perhaps even </w:t>
      </w:r>
      <w:r w:rsidRPr="00C704D0">
        <w:rPr>
          <w:rStyle w:val="StyleUnderline"/>
        </w:rPr>
        <w:t>tempt Chinese leaders to lash out at what they see as a politically motivated witch hunt to check Beijing’s power</w:t>
      </w:r>
      <w:r w:rsidRPr="00C704D0">
        <w:rPr>
          <w:sz w:val="16"/>
        </w:rPr>
        <w:t>, Indonesia’s changing tune could have important echoes in Beijing. “</w:t>
      </w:r>
      <w:r w:rsidRPr="00C704D0">
        <w:rPr>
          <w:rStyle w:val="StyleUnderline"/>
        </w:rPr>
        <w:t>The more that countries in the region demonstrate that they have the capability and the political willingness to push back</w:t>
      </w:r>
      <w:r w:rsidRPr="00C704D0">
        <w:rPr>
          <w:sz w:val="16"/>
        </w:rPr>
        <w:t>,” Medeiros said, “</w:t>
      </w:r>
      <w:r w:rsidRPr="00C704D0">
        <w:rPr>
          <w:rStyle w:val="StyleUnderline"/>
        </w:rPr>
        <w:t>that affects China’s strategic calculation.”</w:t>
      </w:r>
    </w:p>
    <w:p w14:paraId="64EEB93D" w14:textId="77777777" w:rsidR="001F29BA" w:rsidRPr="00C704D0" w:rsidRDefault="001F29BA" w:rsidP="001F29BA">
      <w:pPr>
        <w:pStyle w:val="Heading4"/>
      </w:pPr>
      <w:r w:rsidRPr="00C704D0">
        <w:t xml:space="preserve">This </w:t>
      </w:r>
      <w:r w:rsidRPr="00C704D0">
        <w:rPr>
          <w:i/>
        </w:rPr>
        <w:t>Maritime Militia</w:t>
      </w:r>
      <w:r w:rsidRPr="00C704D0">
        <w:t xml:space="preserve"> will spark a war that escalates</w:t>
      </w:r>
    </w:p>
    <w:p w14:paraId="35454D60" w14:textId="77777777" w:rsidR="001F29BA" w:rsidRPr="00C704D0" w:rsidRDefault="001F29BA" w:rsidP="001F29BA">
      <w:r w:rsidRPr="00C704D0">
        <w:rPr>
          <w:rStyle w:val="Style13ptBold"/>
        </w:rPr>
        <w:t>Chao 2016</w:t>
      </w:r>
      <w:r w:rsidRPr="00C704D0">
        <w:t xml:space="preserve"> - international relations doctoral student (Mellon Ethnopolitics Fellow) in Political Science @ UPenn </w:t>
      </w:r>
      <w:r w:rsidRPr="00C704D0">
        <w:br/>
        <w:t>Brian C, "Coast Guards Could Accidentally Spark War in the South China S," Jun 28, nationalinterest.org/feature/coast-guards-could-accidentally-spark-war-the-south-china-16766?page=show</w:t>
      </w:r>
    </w:p>
    <w:p w14:paraId="3EB62B26" w14:textId="77777777" w:rsidR="001F29BA" w:rsidRPr="00C704D0" w:rsidRDefault="001F29BA" w:rsidP="001F29BA">
      <w:pPr>
        <w:rPr>
          <w:sz w:val="16"/>
        </w:rPr>
      </w:pPr>
      <w:r w:rsidRPr="00C704D0">
        <w:rPr>
          <w:rStyle w:val="StyleUnderline"/>
        </w:rPr>
        <w:t>Chinese activities</w:t>
      </w:r>
      <w:r w:rsidRPr="00C704D0">
        <w:rPr>
          <w:sz w:val="16"/>
        </w:rPr>
        <w:t xml:space="preserve"> in </w:t>
      </w:r>
      <w:r w:rsidRPr="00C704D0">
        <w:rPr>
          <w:rStyle w:val="StyleUnderline"/>
        </w:rPr>
        <w:t>the China Seas</w:t>
      </w:r>
      <w:r w:rsidRPr="00C704D0">
        <w:rPr>
          <w:sz w:val="16"/>
        </w:rPr>
        <w:t xml:space="preserve"> over the past few years </w:t>
      </w:r>
      <w:r w:rsidRPr="00C704D0">
        <w:rPr>
          <w:rStyle w:val="StyleUnderline"/>
        </w:rPr>
        <w:t>have caused growing consternation</w:t>
      </w:r>
      <w:r w:rsidRPr="00C704D0">
        <w:rPr>
          <w:sz w:val="16"/>
        </w:rPr>
        <w:t xml:space="preserve"> among other East and Southeast Asian countries, </w:t>
      </w:r>
      <w:r w:rsidRPr="00C704D0">
        <w:rPr>
          <w:rStyle w:val="StyleUnderline"/>
        </w:rPr>
        <w:t>as well as countries concerned about peace and stability,</w:t>
      </w:r>
      <w:r w:rsidRPr="00C704D0">
        <w:rPr>
          <w:sz w:val="16"/>
        </w:rPr>
        <w:t xml:space="preserve"> such as the United States. Recent developments in the region (as recently as last week) have generated calls from U.S. foreign policy circles for a more robust response to Chinese land construction, broad jurisdictional claims, and aggressive actions against other claimants’ state and civilian vessels. Recent pieces, including those by David Barno and Nora Bensahel and by Aaron Picozzi and Lincoln Davidson, have joined the chorus calling on the United States to do more with more partners, to protect freedom of navigation, uphold the widely accepted interpretation of the United Nations Convention on the Law of the Sea, and preserve peace and stability more generally—notably through an increased U.S. Coast Guard presence. </w:t>
      </w:r>
      <w:r w:rsidRPr="00C704D0">
        <w:rPr>
          <w:rStyle w:val="StyleUnderline"/>
        </w:rPr>
        <w:t>Most Chinese actions taken have been through maritime constabulary forces</w:t>
      </w:r>
      <w:r w:rsidRPr="00C704D0">
        <w:rPr>
          <w:sz w:val="16"/>
        </w:rPr>
        <w:t xml:space="preserve">—governmental maritime armed forces charged with law enforcement and other missions, aside from warfare. Such forces can be called coast guards, fishery protection squadrons, maritime police and myriad other names. In China’s case, </w:t>
      </w:r>
      <w:r w:rsidRPr="00C704D0">
        <w:rPr>
          <w:rStyle w:val="StyleUnderline"/>
        </w:rPr>
        <w:t>these forces include the Coast Guard</w:t>
      </w:r>
      <w:r w:rsidRPr="00C704D0">
        <w:rPr>
          <w:sz w:val="16"/>
        </w:rPr>
        <w:t xml:space="preserve"> (itself a recent consolidation of multiple maritime constabulary forces) </w:t>
      </w:r>
      <w:r w:rsidRPr="00C704D0">
        <w:rPr>
          <w:rStyle w:val="StyleUnderline"/>
        </w:rPr>
        <w:t xml:space="preserve">and the Maritime Safety Administration. </w:t>
      </w:r>
      <w:r w:rsidRPr="00C704D0">
        <w:rPr>
          <w:sz w:val="16"/>
        </w:rPr>
        <w:t>In response to China Coast Guard presence and action in the South China Sea, analysts such as the ones noted above suggest that increasing the United States’ and regional partners’ maritime constabulary presence will counter the Chinese deployments in a manner less provocative than naval flotillas would. Such recommendations deserve reconsideration for several reasons. First</w:t>
      </w:r>
      <w:r w:rsidRPr="00C704D0">
        <w:rPr>
          <w:rStyle w:val="StyleUnderline"/>
        </w:rPr>
        <w:t>, it is not clear that maritime constabulary forces</w:t>
      </w:r>
      <w:r w:rsidRPr="00C704D0">
        <w:rPr>
          <w:sz w:val="16"/>
        </w:rPr>
        <w:t>—even if they are less provocative than naval forces—</w:t>
      </w:r>
      <w:r w:rsidRPr="00C704D0">
        <w:rPr>
          <w:rStyle w:val="StyleUnderline"/>
        </w:rPr>
        <w:t>would lower the risk of conflict</w:t>
      </w:r>
      <w:r w:rsidRPr="00C704D0">
        <w:rPr>
          <w:sz w:val="16"/>
        </w:rPr>
        <w:t>. In fact</w:t>
      </w:r>
      <w:r w:rsidRPr="00C704D0">
        <w:rPr>
          <w:rStyle w:val="StyleUnderline"/>
        </w:rPr>
        <w:t>, the very issue of civilian involvement</w:t>
      </w:r>
      <w:r w:rsidRPr="00C704D0">
        <w:rPr>
          <w:sz w:val="16"/>
        </w:rPr>
        <w:t>, noted ably by Picozzi and Davidson</w:t>
      </w:r>
      <w:r w:rsidRPr="00C704D0">
        <w:rPr>
          <w:rStyle w:val="StyleUnderline"/>
        </w:rPr>
        <w:t>, is a complicating factor that can exacerbate the risk of conflict.</w:t>
      </w:r>
      <w:r w:rsidRPr="00C704D0">
        <w:rPr>
          <w:sz w:val="16"/>
        </w:rPr>
        <w:t xml:space="preserve"> Second, </w:t>
      </w:r>
      <w:r w:rsidRPr="00C704D0">
        <w:rPr>
          <w:rStyle w:val="StyleUnderline"/>
        </w:rPr>
        <w:t>calls for increased U.S. Coast Guard presence fail to consider what lurks over the horizon: the P</w:t>
      </w:r>
      <w:r w:rsidRPr="00C704D0">
        <w:rPr>
          <w:sz w:val="16"/>
        </w:rPr>
        <w:t xml:space="preserve">eople’s </w:t>
      </w:r>
      <w:r w:rsidRPr="00C704D0">
        <w:rPr>
          <w:rStyle w:val="StyleUnderline"/>
        </w:rPr>
        <w:t>L</w:t>
      </w:r>
      <w:r w:rsidRPr="00C704D0">
        <w:rPr>
          <w:sz w:val="16"/>
        </w:rPr>
        <w:t xml:space="preserve">iberation </w:t>
      </w:r>
      <w:r w:rsidRPr="00C704D0">
        <w:rPr>
          <w:rStyle w:val="StyleUnderline"/>
        </w:rPr>
        <w:t>A</w:t>
      </w:r>
      <w:r w:rsidRPr="00C704D0">
        <w:rPr>
          <w:sz w:val="16"/>
        </w:rPr>
        <w:t xml:space="preserve">rmy </w:t>
      </w:r>
      <w:r w:rsidRPr="00C704D0">
        <w:rPr>
          <w:rStyle w:val="StyleUnderline"/>
        </w:rPr>
        <w:t>N</w:t>
      </w:r>
      <w:r w:rsidRPr="00C704D0">
        <w:rPr>
          <w:sz w:val="16"/>
        </w:rPr>
        <w:t xml:space="preserve">avy, </w:t>
      </w:r>
      <w:r w:rsidRPr="00C704D0">
        <w:rPr>
          <w:rStyle w:val="StyleUnderline"/>
        </w:rPr>
        <w:t xml:space="preserve">which serves an enabler </w:t>
      </w:r>
      <w:r w:rsidRPr="00C704D0">
        <w:rPr>
          <w:sz w:val="16"/>
        </w:rPr>
        <w:t>of and a shield</w:t>
      </w:r>
      <w:r w:rsidRPr="00C704D0">
        <w:rPr>
          <w:rStyle w:val="StyleUnderline"/>
        </w:rPr>
        <w:t xml:space="preserve"> for aggressive Chinese coast-guard actions in the South China Sea. </w:t>
      </w:r>
      <w:r w:rsidRPr="00C704D0">
        <w:rPr>
          <w:sz w:val="16"/>
        </w:rPr>
        <w:t xml:space="preserve">History offers us few historical guides for what the international community is witnessing in the South China Sea today. Naval-constabulary conflicts are rather rare, and the most famous example—the Anglo-Icelandic Cod Wars of the 1950s–1970s—is not a useful guide because there are too many important dissimilarities: the reversed power balance between sides, the object at stake and circumstances of the conflict, and the fact that one side (Iceland) had no recourse to a navy as a backup. Yet it seems logical to think that constabulary forces would be less provocative than naval forces and, by extension, would lower the risk of conflict. Maritime constabulary forces carry the imprimatur of law enforcement, not of war. Their vessels tend to be smaller and equipped with lighter, relatively less destructive weapons; their personnel usually have not received the level of martial training that we would expect of, say, a submariner. And by choosing to deploy a constabulary force rather than a navy, a country can signal to others that its intention is to prevent a dispute from escalating to something more serious. However, as the analyst Christian Le Mière has most notably pointed out, </w:t>
      </w:r>
      <w:r w:rsidRPr="00C704D0">
        <w:rPr>
          <w:rStyle w:val="StyleUnderline"/>
        </w:rPr>
        <w:t xml:space="preserve">this </w:t>
      </w:r>
      <w:r w:rsidRPr="00C704D0">
        <w:rPr>
          <w:sz w:val="16"/>
        </w:rPr>
        <w:t xml:space="preserve">very </w:t>
      </w:r>
      <w:r w:rsidRPr="00C704D0">
        <w:rPr>
          <w:rStyle w:val="StyleUnderline"/>
        </w:rPr>
        <w:t>perception of constabulary forces as a more diplomatic and less combative tool risks lulling everyone into a false sense of calm.</w:t>
      </w:r>
      <w:r w:rsidRPr="00C704D0">
        <w:rPr>
          <w:sz w:val="16"/>
        </w:rPr>
        <w:t xml:space="preserve"> In fact, ironic risks abound. First, </w:t>
      </w:r>
      <w:r w:rsidRPr="00C704D0">
        <w:rPr>
          <w:rStyle w:val="StyleUnderline"/>
        </w:rPr>
        <w:t>the perception by a constabulary force that it is simply upholding its domestic law</w:t>
      </w:r>
      <w:r w:rsidRPr="00C704D0">
        <w:rPr>
          <w:sz w:val="16"/>
        </w:rPr>
        <w:t xml:space="preserve"> (and not playing power politics) </w:t>
      </w:r>
      <w:r w:rsidRPr="00C704D0">
        <w:rPr>
          <w:rStyle w:val="StyleUnderline"/>
        </w:rPr>
        <w:t>reinforces the perceived justness and authority of any actions it may undertake against adversaries.</w:t>
      </w:r>
      <w:r w:rsidRPr="00C704D0">
        <w:rPr>
          <w:sz w:val="16"/>
        </w:rPr>
        <w:t xml:space="preserve"> </w:t>
      </w:r>
      <w:r w:rsidRPr="00C704D0">
        <w:rPr>
          <w:rStyle w:val="StyleUnderline"/>
        </w:rPr>
        <w:t xml:space="preserve">Constabulary forces may be more willing to take aggressive and dangerous actions because they think that the law </w:t>
      </w:r>
      <w:r w:rsidRPr="00C704D0">
        <w:rPr>
          <w:sz w:val="16"/>
        </w:rPr>
        <w:t xml:space="preserve">(or at least their law) </w:t>
      </w:r>
      <w:r w:rsidRPr="00C704D0">
        <w:rPr>
          <w:rStyle w:val="StyleUnderline"/>
        </w:rPr>
        <w:t>is on their side</w:t>
      </w:r>
      <w:r w:rsidRPr="00C704D0">
        <w:rPr>
          <w:sz w:val="16"/>
        </w:rPr>
        <w:t xml:space="preserve">. Compounding this problem, </w:t>
      </w:r>
      <w:r w:rsidRPr="00C704D0">
        <w:rPr>
          <w:rStyle w:val="StyleUnderline"/>
        </w:rPr>
        <w:t>constabulary forces</w:t>
      </w:r>
      <w:r w:rsidRPr="00C704D0">
        <w:rPr>
          <w:sz w:val="16"/>
        </w:rPr>
        <w:t xml:space="preserve"> may also </w:t>
      </w:r>
      <w:r w:rsidRPr="00C704D0">
        <w:rPr>
          <w:rStyle w:val="StyleUnderline"/>
        </w:rPr>
        <w:t>underestimate the kinetic effects of their relatively weaker weapons and smaller boats, leading to</w:t>
      </w:r>
      <w:r w:rsidRPr="00C704D0">
        <w:rPr>
          <w:sz w:val="16"/>
        </w:rPr>
        <w:t xml:space="preserve"> a greater </w:t>
      </w:r>
      <w:r w:rsidRPr="00C704D0">
        <w:rPr>
          <w:rStyle w:val="StyleUnderline"/>
        </w:rPr>
        <w:t>risk of miscalculation</w:t>
      </w:r>
      <w:r w:rsidRPr="00C704D0">
        <w:rPr>
          <w:sz w:val="16"/>
        </w:rPr>
        <w:t xml:space="preserve">—both of the effects of any actions they take and the perception it will plant in the target. Constabulary forces’ political masters may decide that, because they sent a less provocative signal in the form of a coast guard, they can afford to send more vessels engaging in more clashes in a more aggressive fashion, under the mistaken belief that coast guards cannot start a conflict like navies can—another manifestation of the stability-instability paradox. And </w:t>
      </w:r>
      <w:r w:rsidRPr="00C704D0">
        <w:rPr>
          <w:rStyle w:val="StyleUnderline"/>
        </w:rPr>
        <w:t>should dueling countries somehow manage to avoid this fate once, repeated encounters in the South China Sea between rival constabulary forces only increase the opportunity for something serious to break out due to misestimation and misperception</w:t>
      </w:r>
      <w:r w:rsidRPr="00C704D0">
        <w:rPr>
          <w:sz w:val="16"/>
        </w:rPr>
        <w:t xml:space="preserve">. A final reason for caution is the escalation risk posed by civilian vessels: since many constabulary incidents involve not only other countries’ armed forces, but also civilian vessels, the behavior of civilians not accustomed to any extant legal nuances and bureaucratic “rules of the road” may complicate and enflame crises (the 2010 East China Sea incident in which a Chinese fishing vessel captain was arrested for ramming a Japanese coast guard vessel, sparking a diplomatic row, is an example). Chinese examples from the South China Sea in the 2010s abound; they need not be repeated here, for the sake of avoiding tedium. But for all these reasons, one should not be so optimistic that introduction of more maritime constabulary forces in the South China Sea—or wherever there are maritime disputes, for that matter—would necessarily make things better. Just because something seems less provocative does not mean it actually lowers the risk of provocation. But what if all the above risks could be avoided? Could not the Chinese and other coast guards somehow be able to operate in disputed waters peacefully without seeming to acknowledge others’ territorial claims? In the case of the South China Sea, this is harder than it appears, for while it is the China Coast Guard that currently grabs the headlines, it is simply the inner core of what analysts call the “cabbage strategy.” The PLA Navy sits over the horizon; indeed, one may speculate that Chinese constabulary forces have been able to be as assertive as they have been precisely because they know that their larger, deadlier cousins are not too far away. If the United States or other countries think that their constabulary forces can assert freedom of navigation and respective territorial claims without their own naval forces over the horizon, they are mistaken. A growing number of Chinese coast guard vessels are more capable than their Southeast Asian naval counterparts. Any de-escalatory signal a fellow claimant hopes to send to China by sending out a constabulary force will be disregarded, as it was at Scarborough Shoal. Before a combination of continued Chinese construction and at-sea clashes, the Philippines’ appeal to the Permanent Court of Arbitration, and U.S. freedom-of-navigation patrols ushered in a new stage to this saga, I warned that the United States and others needed to respond earlier and more consistently to Chinese actions, lest feeble reactions lead to overconfidence and misperception on Beijing’s part. Alas, Washington and its regional partners find themselves in a more difficult situation today. The power imbalance between Beijing and its neighbors may help to explain why China is content for the moment to deploy its constabulary forces in the South China Sea—and why we see relatively fewer dangerous confrontations with Japan’s formidable maritime forces in the East China Sea. </w:t>
      </w:r>
      <w:r w:rsidRPr="00C704D0">
        <w:rPr>
          <w:rStyle w:val="StyleUnderline"/>
        </w:rPr>
        <w:t>China has gotten away with so much already and is growing accustomed to exploiting its power imbalance.</w:t>
      </w:r>
      <w:r w:rsidRPr="00C704D0">
        <w:rPr>
          <w:sz w:val="16"/>
        </w:rPr>
        <w:t xml:space="preserve"> This pattern of “China does something, the rest complain” may prime Beijing to react particularly harshly if and when the United States and regional partners finally mount a unified, consistent, and potent response to China’s activities and questionable interpretation of the law of the sea. Whatever the U.S. response—be it a constabulary presence, stepped-up naval activities or joint naval patrols with regional partners—</w:t>
      </w:r>
      <w:r w:rsidRPr="00C704D0">
        <w:rPr>
          <w:rStyle w:val="StyleUnderline"/>
        </w:rPr>
        <w:t>one must not underestimate the continued risk of conflict in the South China Sea, regardless of whether the hulls are battleship grey or coast-guard white</w:t>
      </w:r>
      <w:r w:rsidRPr="00C704D0">
        <w:rPr>
          <w:sz w:val="16"/>
        </w:rPr>
        <w:t>.</w:t>
      </w:r>
    </w:p>
    <w:p w14:paraId="6DA23163" w14:textId="77777777" w:rsidR="00BF1DB6" w:rsidRPr="00C704D0" w:rsidRDefault="00BF1DB6" w:rsidP="00BF1DB6">
      <w:pPr>
        <w:pStyle w:val="Heading4"/>
      </w:pPr>
      <w:r>
        <w:t>Only having open channels of communication can prevent this version of the Thucydides Trap from going nuclear</w:t>
      </w:r>
    </w:p>
    <w:p w14:paraId="024D81FA" w14:textId="77777777" w:rsidR="00BF1DB6" w:rsidRPr="00C704D0" w:rsidRDefault="00BF1DB6" w:rsidP="00BF1DB6">
      <w:r w:rsidRPr="00C704D0">
        <w:rPr>
          <w:rStyle w:val="Style13ptBold"/>
        </w:rPr>
        <w:t xml:space="preserve">Lam Peng Er 2016 </w:t>
      </w:r>
      <w:r w:rsidRPr="00C704D0">
        <w:t xml:space="preserve">- Senior Research Fellow, East Asian Institute </w:t>
      </w:r>
      <w:r w:rsidRPr="00C704D0">
        <w:br/>
        <w:t>"China, the United States, Alliances, and War: Avoiding the Thucydides Trap?," Asian Affairs: An American Review Volume 43, Issue 2, 2016, p. 36-36</w:t>
      </w:r>
    </w:p>
    <w:p w14:paraId="72801395" w14:textId="77777777" w:rsidR="00BF1DB6" w:rsidRPr="00C704D0" w:rsidRDefault="00BF1DB6" w:rsidP="00BF1DB6">
      <w:pPr>
        <w:rPr>
          <w:sz w:val="16"/>
        </w:rPr>
      </w:pPr>
      <w:r w:rsidRPr="00C704D0">
        <w:rPr>
          <w:sz w:val="16"/>
        </w:rPr>
        <w:t xml:space="preserve">That the intelligentsia in the United States and China openly ponder and hold a conversation on the TT shows cognizance of its risks. David Lai observed, “This was probably the first time in the history of international relations that a rising power openly addressed the key issues in a power transition with the dominating nation in this system and pledged to avoid the mistakes that led past great powers to use force against each other to settle their differences over the emerging international order.” Logically speaking, </w:t>
      </w:r>
      <w:r w:rsidRPr="00C704D0">
        <w:rPr>
          <w:rStyle w:val="StyleUnderline"/>
        </w:rPr>
        <w:t>the U</w:t>
      </w:r>
      <w:r w:rsidRPr="00C704D0">
        <w:rPr>
          <w:sz w:val="16"/>
        </w:rPr>
        <w:t xml:space="preserve">nited </w:t>
      </w:r>
      <w:r w:rsidRPr="00C704D0">
        <w:rPr>
          <w:rStyle w:val="StyleUnderline"/>
        </w:rPr>
        <w:t>S</w:t>
      </w:r>
      <w:r w:rsidRPr="00C704D0">
        <w:rPr>
          <w:sz w:val="16"/>
        </w:rPr>
        <w:t xml:space="preserve">tates </w:t>
      </w:r>
      <w:r w:rsidRPr="00C704D0">
        <w:rPr>
          <w:rStyle w:val="StyleUnderline"/>
        </w:rPr>
        <w:t>and China</w:t>
      </w:r>
      <w:r w:rsidRPr="00C704D0">
        <w:rPr>
          <w:sz w:val="16"/>
        </w:rPr>
        <w:t xml:space="preserve"> should and </w:t>
      </w:r>
      <w:r w:rsidRPr="00C704D0">
        <w:rPr>
          <w:rStyle w:val="StyleUnderline"/>
        </w:rPr>
        <w:t>must avoid the TT, given their economic interdependency and</w:t>
      </w:r>
      <w:r w:rsidRPr="00C704D0">
        <w:rPr>
          <w:sz w:val="16"/>
        </w:rPr>
        <w:t xml:space="preserve"> the fact that they are both </w:t>
      </w:r>
      <w:r w:rsidRPr="00C704D0">
        <w:rPr>
          <w:rStyle w:val="StyleUnderline"/>
        </w:rPr>
        <w:t>nuclear powers with a second-strike capability.</w:t>
      </w:r>
      <w:r w:rsidRPr="00C704D0">
        <w:rPr>
          <w:sz w:val="16"/>
        </w:rPr>
        <w:t xml:space="preserve"> Indeed, </w:t>
      </w:r>
      <w:r w:rsidRPr="00C704D0">
        <w:rPr>
          <w:rStyle w:val="StyleUnderline"/>
        </w:rPr>
        <w:t>both nuclear powers have a MAD</w:t>
      </w:r>
      <w:r w:rsidRPr="00C704D0">
        <w:rPr>
          <w:sz w:val="16"/>
        </w:rPr>
        <w:t xml:space="preserve"> (mutual assured destruction) </w:t>
      </w:r>
      <w:r w:rsidRPr="00C704D0">
        <w:rPr>
          <w:rStyle w:val="StyleUnderline"/>
        </w:rPr>
        <w:t>relationship, and nuclear deterrence may well be sufficient to keep the general peace.</w:t>
      </w:r>
      <w:r w:rsidRPr="00C704D0">
        <w:rPr>
          <w:sz w:val="16"/>
        </w:rPr>
        <w:t xml:space="preserve"> China also differs from the former Soviet Union in its avoidance of a Cold War-like confrontation with the United States, staying clear of being an ideological rival, or engaging in an arms race and promoting proxy wars in the third world. Contrary to some paranoia in China, the United States is believed not to be seeking to contain China, as succinctly put forward by then-U.S. Secretary of State Hillary Clinton, who reflected on U.S. economic interdependency with China by rhetorically asking, “How do you deal toughly with your banker?” Besides economic interdependency and various confidence-building mechanisms, both countries have sought to strengthen their people-to-people relationship. Xi, at his talks with Obama in Washington, DC, in September 2015, said that “the Chinese side will subsidize 50,000 students from both sides to study in the other country in the coming three years, and welcomes the U.S. to expand the 100 Thousand Strong Foundation from universities to primary and middle schools, so as to achieve the goal of one million American students learning Chinese by 2020.” Presently, there are an estimated 200,000 Americans studying the Chinese language. If an increasing number of American and Chinese youths can speak each other's languages, they may well enjoy better cross-cultural understanding. However, </w:t>
      </w:r>
      <w:r w:rsidRPr="00C704D0">
        <w:rPr>
          <w:rStyle w:val="StyleUnderline"/>
        </w:rPr>
        <w:t>there are at least four conceivable scenarios for China, the United States, and its allies to fall through the Thucydides Trap door</w:t>
      </w:r>
      <w:r w:rsidRPr="00C704D0">
        <w:rPr>
          <w:sz w:val="16"/>
        </w:rPr>
        <w:t xml:space="preserve">. First, as rightly pointed out by President Xi, </w:t>
      </w:r>
      <w:r w:rsidRPr="00C704D0">
        <w:rPr>
          <w:rStyle w:val="StyleUnderline"/>
        </w:rPr>
        <w:t>countries can make strategic miscalculations</w:t>
      </w:r>
      <w:r w:rsidRPr="00C704D0">
        <w:rPr>
          <w:sz w:val="16"/>
        </w:rPr>
        <w:t xml:space="preserve">. Indeed, any serious student of history will note that political </w:t>
      </w:r>
      <w:r w:rsidRPr="00C704D0">
        <w:rPr>
          <w:rStyle w:val="StyleUnderline"/>
        </w:rPr>
        <w:t>leaders were often guilty of hubris, folly, blunders, and stupidity in war and peace</w:t>
      </w:r>
      <w:r w:rsidRPr="00C704D0">
        <w:rPr>
          <w:sz w:val="16"/>
        </w:rPr>
        <w:t xml:space="preserve">. There are no assurances that future leaders will always behave wisely and modestly. Second, </w:t>
      </w:r>
      <w:r w:rsidRPr="00C704D0">
        <w:rPr>
          <w:rStyle w:val="StyleUnderline"/>
        </w:rPr>
        <w:t>while the United States still maintains a huge military gap between itself and China, there is still this question of how both powers would behave when the latter reaches comprehensive parity</w:t>
      </w:r>
      <w:r w:rsidRPr="00C704D0">
        <w:rPr>
          <w:sz w:val="16"/>
        </w:rPr>
        <w:t xml:space="preserve"> with the United States within a few decades. Third, </w:t>
      </w:r>
      <w:r w:rsidRPr="00C704D0">
        <w:rPr>
          <w:rStyle w:val="StyleUnderline"/>
        </w:rPr>
        <w:t xml:space="preserve">there is a danger that China may exaggerate the “relative decline” of the United States while the United States may exaggerate the “China threat” or China as a challenger to the U.S.-led global order. Such distorted perceptions will accentuate the TT. </w:t>
      </w:r>
      <w:r w:rsidRPr="00C704D0">
        <w:rPr>
          <w:sz w:val="16"/>
        </w:rPr>
        <w:t xml:space="preserve">Few Mainland Chinese elites seem to think a stronger-than-anticipated rebound of the United States is possible, given their narrative of a rising and unstoppable China. The fourth scenario is imponderable and is perhaps the most dangerous one, </w:t>
      </w:r>
      <w:r w:rsidRPr="00C704D0">
        <w:rPr>
          <w:rStyle w:val="StyleUnderline"/>
        </w:rPr>
        <w:t>with the United States and China being dragged into war by actions of their smaller allies in the Korean peninsula, Taiwan Strait, East China Sea, and the South China Sea,</w:t>
      </w:r>
      <w:r w:rsidRPr="00C704D0">
        <w:rPr>
          <w:sz w:val="16"/>
        </w:rPr>
        <w:t xml:space="preserve"> just like the weaker allies of Sparta and Athens two and a half millennium ago. </w:t>
      </w:r>
      <w:r w:rsidRPr="00C704D0">
        <w:rPr>
          <w:rStyle w:val="StyleUnderline"/>
        </w:rPr>
        <w:t>It is not inconceivable that an accidental collision of planes or ships “playing chicken” in the East and South China Seas might well lead to an escalation of tension and conflict,</w:t>
      </w:r>
      <w:r w:rsidRPr="00C704D0">
        <w:rPr>
          <w:sz w:val="16"/>
        </w:rPr>
        <w:t xml:space="preserve"> which will place tremendous stress on crisis management between the United States and China.</w:t>
      </w:r>
    </w:p>
    <w:p w14:paraId="367C2B13" w14:textId="77777777" w:rsidR="001F29BA" w:rsidRPr="00C704D0" w:rsidRDefault="00BF1DB6" w:rsidP="001F29BA">
      <w:pPr>
        <w:pStyle w:val="Heading4"/>
      </w:pPr>
      <w:r>
        <w:t xml:space="preserve">S&amp;ED creates </w:t>
      </w:r>
      <w:r w:rsidR="001F29BA" w:rsidRPr="00C704D0">
        <w:t>the channels necessary to ensure cooperation in moments tension</w:t>
      </w:r>
    </w:p>
    <w:p w14:paraId="548D50B1" w14:textId="77777777" w:rsidR="001F29BA" w:rsidRPr="00C704D0" w:rsidRDefault="001F29BA" w:rsidP="001F29BA">
      <w:r w:rsidRPr="00C704D0">
        <w:rPr>
          <w:rStyle w:val="Style13ptBold"/>
        </w:rPr>
        <w:t>Garrison 2016</w:t>
      </w:r>
      <w:r w:rsidRPr="00C704D0">
        <w:t xml:space="preserve"> – Director of International Studies @ University of Wyoming</w:t>
      </w:r>
      <w:r w:rsidRPr="00C704D0">
        <w:br/>
        <w:t>Jean and Marc Wall, "The Rise of Hedging and Regionalism: An Explanation and Evaluation of President Obama's China Policy," Asian Affairs: An American Review Volume 43, Issue 2, 2016, p 47-63</w:t>
      </w:r>
    </w:p>
    <w:p w14:paraId="4C5D7981" w14:textId="77777777" w:rsidR="001F29BA" w:rsidRPr="00C704D0" w:rsidRDefault="001F29BA" w:rsidP="001F29BA">
      <w:pPr>
        <w:rPr>
          <w:rStyle w:val="StyleUnderline"/>
        </w:rPr>
      </w:pPr>
      <w:r w:rsidRPr="00C704D0">
        <w:rPr>
          <w:rStyle w:val="StyleUnderline"/>
        </w:rPr>
        <w:t>With each flare-up in tensions, cooler heads</w:t>
      </w:r>
      <w:r w:rsidRPr="00C704D0">
        <w:rPr>
          <w:sz w:val="14"/>
        </w:rPr>
        <w:t xml:space="preserve"> in both capitals </w:t>
      </w:r>
      <w:r w:rsidRPr="00C704D0">
        <w:rPr>
          <w:rStyle w:val="StyleUnderline"/>
        </w:rPr>
        <w:t>stepped in. Deft diplomatic maneuvering calmed matters enough to allow Hu to travel to Washington t</w:t>
      </w:r>
      <w:r w:rsidRPr="00C704D0">
        <w:rPr>
          <w:sz w:val="14"/>
        </w:rPr>
        <w:t xml:space="preserve">o attend the Nuclear Security Summit in April 2010. </w:t>
      </w:r>
      <w:r w:rsidRPr="00C704D0">
        <w:rPr>
          <w:rStyle w:val="StyleUnderline"/>
        </w:rPr>
        <w:t xml:space="preserve">At the </w:t>
      </w:r>
      <w:r w:rsidRPr="00C704D0">
        <w:rPr>
          <w:sz w:val="14"/>
        </w:rPr>
        <w:t xml:space="preserve">second round of the </w:t>
      </w:r>
      <w:r w:rsidRPr="00C704D0">
        <w:rPr>
          <w:rStyle w:val="StyleUnderline"/>
        </w:rPr>
        <w:t>S</w:t>
      </w:r>
      <w:r w:rsidRPr="00C704D0">
        <w:rPr>
          <w:sz w:val="14"/>
        </w:rPr>
        <w:t xml:space="preserve">trategic </w:t>
      </w:r>
      <w:r w:rsidRPr="00C704D0">
        <w:rPr>
          <w:rStyle w:val="StyleUnderline"/>
        </w:rPr>
        <w:t>and E</w:t>
      </w:r>
      <w:r w:rsidRPr="00C704D0">
        <w:rPr>
          <w:sz w:val="14"/>
        </w:rPr>
        <w:t xml:space="preserve">conomic </w:t>
      </w:r>
      <w:r w:rsidRPr="00C704D0">
        <w:rPr>
          <w:rStyle w:val="StyleUnderline"/>
        </w:rPr>
        <w:t>D</w:t>
      </w:r>
      <w:r w:rsidRPr="00C704D0">
        <w:rPr>
          <w:sz w:val="14"/>
        </w:rPr>
        <w:t>ialogue, Secretary of State Clinton acknowledged progress in addressing common interests. Again, when tensions escalated later in the year, the</w:t>
      </w:r>
      <w:r w:rsidRPr="00C704D0">
        <w:rPr>
          <w:rStyle w:val="StyleUnderline"/>
        </w:rPr>
        <w:t xml:space="preserve"> pragmatic engagers in both Washington and Beijing went back to work to move the U.S.–China relationship back to a </w:t>
      </w:r>
      <w:r w:rsidRPr="00C704D0">
        <w:rPr>
          <w:sz w:val="14"/>
        </w:rPr>
        <w:t>more</w:t>
      </w:r>
      <w:r w:rsidRPr="00C704D0">
        <w:rPr>
          <w:rStyle w:val="StyleUnderline"/>
        </w:rPr>
        <w:t xml:space="preserve"> cooperative track.</w:t>
      </w:r>
      <w:r w:rsidRPr="00C704D0">
        <w:rPr>
          <w:sz w:val="14"/>
        </w:rPr>
        <w:t xml:space="preserve"> </w:t>
      </w:r>
      <w:r w:rsidRPr="00C704D0">
        <w:rPr>
          <w:rStyle w:val="StyleUnderline"/>
        </w:rPr>
        <w:t>Top officials</w:t>
      </w:r>
      <w:r w:rsidRPr="00C704D0">
        <w:rPr>
          <w:sz w:val="14"/>
        </w:rPr>
        <w:t xml:space="preserve"> from both sides </w:t>
      </w:r>
      <w:r w:rsidRPr="00C704D0">
        <w:rPr>
          <w:rStyle w:val="StyleUnderline"/>
        </w:rPr>
        <w:t>crossed the Pacific seeking to tamp down rhetoric and prepare for more productive exchanges</w:t>
      </w:r>
      <w:r w:rsidRPr="00C704D0">
        <w:rPr>
          <w:sz w:val="14"/>
        </w:rPr>
        <w:t xml:space="preserve">. These efforts were facilitated by an evident decision in Beijing to back away from the confrontational tactics that had stoked the backlash against China in the region. </w:t>
      </w:r>
      <w:r w:rsidRPr="00C704D0">
        <w:rPr>
          <w:rStyle w:val="StyleUnderline"/>
        </w:rPr>
        <w:t xml:space="preserve">The move to reset relations soon saw results in the form of a thawing in the freeze on military contacts. </w:t>
      </w:r>
      <w:r w:rsidRPr="00C704D0">
        <w:rPr>
          <w:sz w:val="14"/>
        </w:rPr>
        <w:t xml:space="preserve">The capstone of the efforts of the relationship's pragmatic engagers was the highly ceremonial but cordial state visit of Chinese President Hu Jintao to Washington in January 2011. Both sides took pains to ensure that nothing detracted from the image of a return to normal interactions between the two countries. </w:t>
      </w:r>
      <w:r w:rsidRPr="00C704D0">
        <w:rPr>
          <w:rStyle w:val="StyleUnderline"/>
        </w:rPr>
        <w:t>This positive tenor in U.S. official dealings with China carried forward with the</w:t>
      </w:r>
      <w:r w:rsidRPr="00C704D0">
        <w:rPr>
          <w:sz w:val="14"/>
        </w:rPr>
        <w:t xml:space="preserve"> convening of the third </w:t>
      </w:r>
      <w:r w:rsidRPr="00C704D0">
        <w:rPr>
          <w:rStyle w:val="StyleUnderline"/>
        </w:rPr>
        <w:t>annual Strategic and Economic Dialogue</w:t>
      </w:r>
      <w:r w:rsidRPr="00C704D0">
        <w:rPr>
          <w:sz w:val="14"/>
        </w:rPr>
        <w:t xml:space="preserve"> in May 2011, </w:t>
      </w:r>
      <w:r w:rsidRPr="00C704D0">
        <w:rPr>
          <w:rStyle w:val="StyleUnderline"/>
        </w:rPr>
        <w:t>a gathering that stressed</w:t>
      </w:r>
      <w:r w:rsidRPr="00C704D0">
        <w:rPr>
          <w:sz w:val="14"/>
        </w:rPr>
        <w:t xml:space="preserve"> the theme of a practical, no-nonsense approach </w:t>
      </w:r>
      <w:r w:rsidRPr="00C704D0">
        <w:rPr>
          <w:rStyle w:val="StyleUnderline"/>
        </w:rPr>
        <w:t>to maintain overall stability and manage ongoing tensions.</w:t>
      </w:r>
    </w:p>
    <w:p w14:paraId="390B3696" w14:textId="77777777" w:rsidR="001F29BA" w:rsidRPr="00C704D0" w:rsidRDefault="001F29BA" w:rsidP="001F29BA">
      <w:pPr>
        <w:pStyle w:val="Heading4"/>
        <w:rPr>
          <w:rStyle w:val="Style13ptBold"/>
          <w:b/>
        </w:rPr>
      </w:pPr>
      <w:r w:rsidRPr="00C704D0">
        <w:rPr>
          <w:rStyle w:val="Style13ptBold"/>
          <w:b/>
        </w:rPr>
        <w:t xml:space="preserve">An extension of S&amp;ED that includes higher level officials ensures that mistrust stays in check </w:t>
      </w:r>
    </w:p>
    <w:p w14:paraId="7E39E178" w14:textId="77777777" w:rsidR="001F29BA" w:rsidRPr="00C704D0" w:rsidRDefault="001F29BA" w:rsidP="001F29BA">
      <w:r w:rsidRPr="00C704D0">
        <w:rPr>
          <w:rStyle w:val="Style13ptBold"/>
        </w:rPr>
        <w:t>Dai 2016</w:t>
      </w:r>
      <w:r w:rsidRPr="00C704D0">
        <w:t xml:space="preserve"> - Former State Councilor of China </w:t>
      </w:r>
      <w:r w:rsidRPr="00C704D0">
        <w:br/>
        <w:t xml:space="preserve">Bingguo, "On Building a New Model of Major-Country Relations Between China and the United States," Jun 20, </w:t>
      </w:r>
      <w:hyperlink r:id="rId16" w:history="1">
        <w:r w:rsidRPr="00C704D0">
          <w:rPr>
            <w:rStyle w:val="Hyperlink"/>
          </w:rPr>
          <w:t>www.fmprc.gov.cn/mfa_eng/wjb_663304/zzjg_663340/bmdyzs_664814/xwlb_664816/t1350752.shtml</w:t>
        </w:r>
      </w:hyperlink>
    </w:p>
    <w:p w14:paraId="0D8BB5A7" w14:textId="77777777" w:rsidR="001F29BA" w:rsidRPr="00C704D0" w:rsidRDefault="001F29BA" w:rsidP="001F29BA">
      <w:pPr>
        <w:rPr>
          <w:sz w:val="16"/>
        </w:rPr>
      </w:pPr>
      <w:r w:rsidRPr="00C704D0">
        <w:rPr>
          <w:sz w:val="16"/>
        </w:rPr>
        <w:t xml:space="preserve">For the past decades, China and the US have basically sticked to the path of major-country relations designed by the leaders of the older generation. </w:t>
      </w:r>
      <w:r w:rsidRPr="00C704D0">
        <w:rPr>
          <w:rStyle w:val="StyleUnderline"/>
        </w:rPr>
        <w:t xml:space="preserve">Although there have been wind and rain, </w:t>
      </w:r>
      <w:r w:rsidRPr="00C704D0">
        <w:rPr>
          <w:sz w:val="16"/>
        </w:rPr>
        <w:t xml:space="preserve">even thunder storm at times, </w:t>
      </w:r>
      <w:r w:rsidRPr="00C704D0">
        <w:rPr>
          <w:rStyle w:val="StyleUnderline"/>
        </w:rPr>
        <w:t>China-US relations have kept moving forward, and reached a level unimaginable decades ago.</w:t>
      </w:r>
      <w:r w:rsidRPr="00C704D0">
        <w:rPr>
          <w:sz w:val="16"/>
        </w:rPr>
        <w:t xml:space="preserve"> The breadth and depth of China-US relations today are both unprecedented. </w:t>
      </w:r>
      <w:r w:rsidRPr="00C704D0">
        <w:rPr>
          <w:rStyle w:val="StyleUnderline"/>
        </w:rPr>
        <w:t>The fact that China and the US,</w:t>
      </w:r>
      <w:r w:rsidRPr="00C704D0">
        <w:rPr>
          <w:sz w:val="16"/>
        </w:rPr>
        <w:t xml:space="preserve"> two countries with different social systems and development levels, </w:t>
      </w:r>
      <w:r w:rsidRPr="00C704D0">
        <w:rPr>
          <w:rStyle w:val="StyleUnderline"/>
        </w:rPr>
        <w:t xml:space="preserve">have taken their relations to such a height is indeed a miracle in human history. It has well proven that this path works. </w:t>
      </w:r>
      <w:r w:rsidRPr="00C704D0">
        <w:rPr>
          <w:sz w:val="16"/>
        </w:rPr>
        <w:t xml:space="preserve">During their historic meeting in 2013, President Xi and President Obama reached strategic consensus on jointly building a new model of major-country relations, and laid out the fundamental goals and direction as well as the underlying framework for growing China-US relations in keeping with the new realities of the 21st century. </w:t>
      </w:r>
      <w:r w:rsidRPr="00C704D0">
        <w:rPr>
          <w:rStyle w:val="StyleUnderline"/>
        </w:rPr>
        <w:t xml:space="preserve">This is the first time in human history that an emerging power and an established power have reached </w:t>
      </w:r>
      <w:r w:rsidRPr="00C704D0">
        <w:rPr>
          <w:rStyle w:val="Emphasis"/>
        </w:rPr>
        <w:t>strategic consensus on avoiding the "Thucydides Trap"</w:t>
      </w:r>
      <w:r w:rsidRPr="00C704D0">
        <w:rPr>
          <w:rStyle w:val="StyleUnderline"/>
        </w:rPr>
        <w:t>. It is a continuation of the strategic thinking of the old-generation political leaders of the two countries and a result of thorough consideration as well as patient, candid communication and dialogue involving the leadership and strategic communities of the two countries over many years</w:t>
      </w:r>
      <w:r w:rsidRPr="00C704D0">
        <w:rPr>
          <w:sz w:val="16"/>
        </w:rPr>
        <w:t>. It is an incisive summary of the experience and lessons of human history, and a major decision welcomed by the people of the two countries and the world at large. China and the US are both countries that value credibility. I trust the two countries will honor their words with actions and deliver their promises. Then, how to build the new model of major-country relations between China and the US in the years to come? Here are some of my thoughts: First, generations of political leaders of both countries must focus firmly on the goal of building the new model of major-country relations and press ahead unswervingly no matter what difficulties may stand in the way. It is also important to have the understanding and support of the two peoples and involve them in the building of that relationship. In simple language</w:t>
      </w:r>
      <w:r w:rsidRPr="00C704D0">
        <w:rPr>
          <w:rStyle w:val="StyleUnderline"/>
        </w:rPr>
        <w:t>, I think there should be no "ceiling" for the growth of China-US relations, but there must be a "bottom line". There is no "ceiling" for we may cooperate as well as we can, although we won't form an alliance. There must be a "bottom line", that is to say, the two countries shall not enter into confrontation or conflict.</w:t>
      </w:r>
      <w:r w:rsidRPr="00C704D0">
        <w:rPr>
          <w:sz w:val="16"/>
        </w:rPr>
        <w:t xml:space="preserve"> </w:t>
      </w:r>
      <w:r w:rsidRPr="00C704D0">
        <w:rPr>
          <w:rStyle w:val="StyleUnderline"/>
        </w:rPr>
        <w:t xml:space="preserve">There must be no cold war, </w:t>
      </w:r>
      <w:r w:rsidRPr="00C704D0">
        <w:rPr>
          <w:rStyle w:val="Emphasis"/>
        </w:rPr>
        <w:t>let alone a hot war.</w:t>
      </w:r>
      <w:r w:rsidRPr="00C704D0">
        <w:rPr>
          <w:rStyle w:val="StyleUnderline"/>
        </w:rPr>
        <w:t xml:space="preserve"> </w:t>
      </w:r>
      <w:r w:rsidRPr="00C704D0">
        <w:rPr>
          <w:sz w:val="16"/>
        </w:rPr>
        <w:t xml:space="preserve">Second, </w:t>
      </w:r>
      <w:r w:rsidRPr="00C704D0">
        <w:rPr>
          <w:rStyle w:val="StyleUnderline"/>
        </w:rPr>
        <w:t xml:space="preserve">leaders and diplomats of both countries should maintain and even </w:t>
      </w:r>
      <w:r w:rsidRPr="00C704D0">
        <w:rPr>
          <w:rStyle w:val="Emphasis"/>
        </w:rPr>
        <w:t>increase timely, candid and in-depth strategic dialogue and communication.</w:t>
      </w:r>
      <w:r w:rsidRPr="00C704D0">
        <w:rPr>
          <w:sz w:val="16"/>
        </w:rPr>
        <w:t xml:space="preserve"> </w:t>
      </w:r>
      <w:r w:rsidRPr="00C704D0">
        <w:rPr>
          <w:rStyle w:val="StyleUnderline"/>
        </w:rPr>
        <w:t>This will help increase mutual trust and avoid misreading or misjudgment. The US needs to take an accurate view of China's development and strategic intention, well</w:t>
      </w:r>
      <w:r w:rsidRPr="00C704D0">
        <w:rPr>
          <w:sz w:val="16"/>
        </w:rPr>
        <w:t xml:space="preserve"> develop cooperation with China in different fields, and not to see whatever China does as a challenge to the US. </w:t>
      </w:r>
      <w:r w:rsidRPr="00C704D0">
        <w:rPr>
          <w:rStyle w:val="StyleUnderline"/>
        </w:rPr>
        <w:t>China must be clear-headed about the fact that it is still a developing country and will remain so</w:t>
      </w:r>
      <w:r w:rsidRPr="00C704D0">
        <w:rPr>
          <w:sz w:val="16"/>
        </w:rPr>
        <w:t xml:space="preserve">. We must focus on our own development and not attempt to challenge the superpower status of the US. The two sides should see each other as friends and partners, not a rivalry and enemy. This is very important. Third, there is no precedent for us to follow in building the new model of major-country relationship. It is fine if some people have different ideas. They can keep thinking until they think it through and the two sides can always continue the discussion. But our people will not agree if a small number of people want to deny or undo the consensus reached between the two presidents. They should know that building the new model of major-country relationship has great strategic value for the US. I once said to American friends that they mustn't miss something good. Is there another emerging country in the history, who, like China, has said voluntarily to the established country that it wants no confrontation and no conflict but mutual respect and win-win cooperation? Did the rising US say this to the UK? Those trying to reverse our presidents' consensus should correct their position and support the US government along the path of building the new model of major-country relationship with China. Otherwise, they will only regret when they "lose China". In a word, </w:t>
      </w:r>
      <w:r w:rsidRPr="00C704D0">
        <w:rPr>
          <w:rStyle w:val="StyleUnderline"/>
        </w:rPr>
        <w:t>there will be difficulties on the way for China and the US to build the new model of major-country relationship. The path will be bumpy, but it leads to a bright future</w:t>
      </w:r>
      <w:r w:rsidRPr="00C704D0">
        <w:rPr>
          <w:sz w:val="16"/>
        </w:rPr>
        <w:t>.</w:t>
      </w:r>
    </w:p>
    <w:p w14:paraId="43C4814A" w14:textId="77777777" w:rsidR="001F29BA" w:rsidRPr="00C704D0" w:rsidRDefault="001F29BA" w:rsidP="001F29BA">
      <w:pPr>
        <w:pStyle w:val="Heading4"/>
      </w:pPr>
      <w:r w:rsidRPr="00C704D0">
        <w:t>By developing already existing mechanisms, the plan solves any alt causes</w:t>
      </w:r>
    </w:p>
    <w:p w14:paraId="64A0C182" w14:textId="77777777" w:rsidR="001F29BA" w:rsidRPr="00C704D0" w:rsidRDefault="001F29BA" w:rsidP="001F29BA">
      <w:r w:rsidRPr="00C704D0">
        <w:rPr>
          <w:rStyle w:val="Style13ptBold"/>
        </w:rPr>
        <w:t>Yung 2016</w:t>
      </w:r>
      <w:r w:rsidRPr="00C704D0">
        <w:t xml:space="preserve">- Donald Bren Chair of Non-Western Strategic Thought at the U.S. Marine Corps University </w:t>
      </w:r>
      <w:r w:rsidRPr="00C704D0">
        <w:br/>
        <w:t>Christopher and Wang Dang, "THE UNITED STATES AND CHINA CAN GET ALONG IN THE SOUTH CHINA SEA," Jul 6, warontherocks.com/2016/07/the-united-states-and-china-can-get-along-in-the-south-china-sea/</w:t>
      </w:r>
    </w:p>
    <w:p w14:paraId="062C78F6" w14:textId="77777777" w:rsidR="001F29BA" w:rsidRPr="00C704D0" w:rsidRDefault="001F29BA" w:rsidP="001F29BA">
      <w:pPr>
        <w:rPr>
          <w:sz w:val="16"/>
        </w:rPr>
      </w:pPr>
      <w:r w:rsidRPr="00C704D0">
        <w:rPr>
          <w:rStyle w:val="StyleUnderline"/>
        </w:rPr>
        <w:t xml:space="preserve">China and the United States have fundamentally different philosophies </w:t>
      </w:r>
      <w:r w:rsidRPr="00C704D0">
        <w:rPr>
          <w:sz w:val="16"/>
        </w:rPr>
        <w:t>about the</w:t>
      </w:r>
      <w:r w:rsidRPr="00C704D0">
        <w:rPr>
          <w:rStyle w:val="StyleUnderline"/>
        </w:rPr>
        <w:t xml:space="preserve"> </w:t>
      </w:r>
      <w:r w:rsidRPr="00C704D0">
        <w:rPr>
          <w:sz w:val="16"/>
        </w:rPr>
        <w:t xml:space="preserve">nature and meaning of the sea. Historically for modern China, the sea is first and foremost a means of access by enemies to threaten and humiliate the country. In contrast, the United States views the sea as a potential barrier to foreign threats and simultaneously a means for the United States to push out and advance its own interests. This explains the tension over U.S. Navy surveillance and reconnaissance operations (SRO). The United States regards as its right the ability to fly surveillance aircraft or sail surveillance ships within China’s exclusive economic zone but outside China’s territorial waters and contiguous zone. China, however, sees U.S. SROs as an affront to Chinese sovereignty, intrusive in nature, and potentially threatening to China’s security. </w:t>
      </w:r>
      <w:r w:rsidRPr="00C704D0">
        <w:rPr>
          <w:rStyle w:val="StyleUnderline"/>
        </w:rPr>
        <w:t>Complicating this divergence of interests and perspectives is the</w:t>
      </w:r>
      <w:r w:rsidRPr="00C704D0">
        <w:rPr>
          <w:sz w:val="16"/>
        </w:rPr>
        <w:t xml:space="preserve"> security dilemma involved when a hegemon is confronted by a rising challenger — the so-called </w:t>
      </w:r>
      <w:r w:rsidRPr="00C704D0">
        <w:rPr>
          <w:rStyle w:val="StyleUnderline"/>
        </w:rPr>
        <w:t>Thucydides Trap</w:t>
      </w:r>
      <w:r w:rsidRPr="00C704D0">
        <w:rPr>
          <w:sz w:val="16"/>
        </w:rPr>
        <w:t xml:space="preserve">. </w:t>
      </w:r>
      <w:r w:rsidRPr="00C704D0">
        <w:rPr>
          <w:rStyle w:val="StyleUnderline"/>
        </w:rPr>
        <w:t>An additional complication is the vexing fact that all the present hot spots or potential conflict scenarios between the two countries reside in the maritime domain. There remains the possibility that China and the United States could tangle with each other over a crisis emerging from a Taiwan, a South China Sea, or an East China Sea scenario</w:t>
      </w:r>
      <w:r w:rsidRPr="00C704D0">
        <w:rPr>
          <w:sz w:val="16"/>
        </w:rPr>
        <w:t>. Nevertheless</w:t>
      </w:r>
      <w:r w:rsidRPr="00C704D0">
        <w:rPr>
          <w:rStyle w:val="StyleUnderline"/>
        </w:rPr>
        <w:t>, there are enough overlapping interests in the maritime domain to warrant serious thought about</w:t>
      </w:r>
      <w:r w:rsidRPr="00C704D0">
        <w:rPr>
          <w:rStyle w:val="Emphasis"/>
        </w:rPr>
        <w:t xml:space="preserve"> deepening and strengthening cooperative programs already in existence. </w:t>
      </w:r>
      <w:r w:rsidRPr="00C704D0">
        <w:rPr>
          <w:rStyle w:val="StyleUnderline"/>
        </w:rPr>
        <w:t xml:space="preserve">The convergence of interests is substantial enough that new programs that can foster habits of cooperation and reduce tensions deserve consideration. </w:t>
      </w:r>
      <w:r w:rsidRPr="00C704D0">
        <w:rPr>
          <w:sz w:val="16"/>
        </w:rPr>
        <w:t>During President Obama’s visit to China in November 2014, the two sides signed memoranda of understanding on encounters at sea. The annex on air-to-air encounters was signed during President Xi’s state visit to the United States in September 2015. Now both sides should ensure that all parties adhere to the agreements. They could even consider conducting joint or separate training sessions for sailors and pilots from both sides. Th</w:t>
      </w:r>
      <w:r w:rsidRPr="00C704D0">
        <w:rPr>
          <w:rStyle w:val="StyleUnderline"/>
        </w:rPr>
        <w:t xml:space="preserve">e United States and China should build on existing cooperative activities </w:t>
      </w:r>
      <w:r w:rsidRPr="00C704D0">
        <w:rPr>
          <w:sz w:val="16"/>
        </w:rPr>
        <w:t xml:space="preserve">between their respective coast guards, </w:t>
      </w:r>
      <w:r w:rsidRPr="00C704D0">
        <w:rPr>
          <w:rStyle w:val="StyleUnderline"/>
        </w:rPr>
        <w:t xml:space="preserve">while sustaining and, if possible, extending cooperation on anti-pollution measures, ocean observation, marine scientific research, and prevention of marine hazards. </w:t>
      </w:r>
      <w:r w:rsidRPr="00C704D0">
        <w:rPr>
          <w:sz w:val="16"/>
        </w:rPr>
        <w:t xml:space="preserve">Moreover, the two powers could expand on the military-to-military cooperation that has taken place within the maritime domain over the past few years. In particular, the United States should consider inviting China to exercises such as the Cooperation Afloat Readiness and Training (CARAT) exercise that it conducts annually with Southeast Asian militaries. China and the United States should also work to establish a working group at ASEAN to discuss maritime security cooperation and dialogue. </w:t>
      </w:r>
      <w:r w:rsidRPr="00C704D0">
        <w:rPr>
          <w:rStyle w:val="StyleUnderline"/>
        </w:rPr>
        <w:t>Cementing these cooperation efforts would ensure that although Chinese and American maritime interests may vary, the joint interest in preserving stability remains paramount.</w:t>
      </w:r>
    </w:p>
    <w:p w14:paraId="73293BF2" w14:textId="77777777" w:rsidR="001F29BA" w:rsidRPr="00C704D0" w:rsidRDefault="001F29BA" w:rsidP="001F29BA"/>
    <w:p w14:paraId="0FEDB72A" w14:textId="77777777" w:rsidR="001F29BA" w:rsidRPr="00C704D0" w:rsidRDefault="005661DB" w:rsidP="001F29BA">
      <w:pPr>
        <w:pStyle w:val="Heading3"/>
      </w:pPr>
      <w:r>
        <w:t xml:space="preserve">Yes - </w:t>
      </w:r>
      <w:r w:rsidR="001F29BA" w:rsidRPr="00C704D0">
        <w:t>Maritime Scenario</w:t>
      </w:r>
    </w:p>
    <w:p w14:paraId="2D9890AA" w14:textId="77777777" w:rsidR="001F29BA" w:rsidRPr="00C704D0" w:rsidRDefault="001F29BA" w:rsidP="001F29BA">
      <w:pPr>
        <w:pStyle w:val="Heading4"/>
      </w:pPr>
      <w:r w:rsidRPr="00C704D0">
        <w:t>China’s Maritime Militia risks war – plan creates an off-ramp to deescalate conflict</w:t>
      </w:r>
    </w:p>
    <w:p w14:paraId="50F28B65" w14:textId="77777777" w:rsidR="001F29BA" w:rsidRPr="00C704D0" w:rsidRDefault="001F29BA" w:rsidP="001F29BA">
      <w:r w:rsidRPr="00C704D0">
        <w:rPr>
          <w:rStyle w:val="Style13ptBold"/>
        </w:rPr>
        <w:t>Erickson 2016</w:t>
      </w:r>
      <w:r w:rsidRPr="00C704D0">
        <w:t xml:space="preserve"> - an associate professor at the Naval War College and an Associate in Research at Harvard’s Fairbank Center</w:t>
      </w:r>
      <w:r w:rsidRPr="00C704D0">
        <w:br/>
        <w:t>Andrew and Conor M Kennedy, "China’s Fishing Militia Is a Military Force in All But Name," Jul 9, https://warisboring.com/chinas-fishing-militia-is-a-military-force-in-all-but-name-58265cbdd7d#.a332msfii</w:t>
      </w:r>
    </w:p>
    <w:p w14:paraId="03DA8008" w14:textId="77777777" w:rsidR="001F29BA" w:rsidRPr="00C704D0" w:rsidRDefault="001F29BA" w:rsidP="001F29BA">
      <w:pPr>
        <w:rPr>
          <w:sz w:val="16"/>
        </w:rPr>
      </w:pPr>
      <w:r w:rsidRPr="00C704D0">
        <w:rPr>
          <w:sz w:val="16"/>
        </w:rPr>
        <w:t xml:space="preserve">At a “mandatory wicket” level, through which Maritime Militia communications and directives — such as mobilization and mission orders — must typically pass, county-level PAFDs are staffed by active duty PLA personnel. This direct Chinese military and government chain-of-command linkage should disqualify China’s Maritime Militia members from the special treatment accorded true civilians. </w:t>
      </w:r>
      <w:r w:rsidRPr="00C704D0">
        <w:rPr>
          <w:rStyle w:val="StyleUnderline"/>
        </w:rPr>
        <w:t xml:space="preserve">China’s current approach </w:t>
      </w:r>
      <w:r w:rsidRPr="00C704D0">
        <w:rPr>
          <w:sz w:val="16"/>
        </w:rPr>
        <w:t>thus</w:t>
      </w:r>
      <w:r w:rsidRPr="00C704D0">
        <w:rPr>
          <w:rStyle w:val="StyleUnderline"/>
        </w:rPr>
        <w:t xml:space="preserve"> puts in danger its Maritime Militia personnel and any other individuals and vessels around them, as it imposes a risk of force being used against them by U.S. or other forces in legitimate self-defense </w:t>
      </w:r>
      <w:r w:rsidRPr="00C704D0">
        <w:rPr>
          <w:sz w:val="16"/>
        </w:rPr>
        <w:t xml:space="preserve">or to otherwise legally ensure legitimate passage of vessels or other operations. </w:t>
      </w:r>
      <w:r w:rsidRPr="00C704D0">
        <w:rPr>
          <w:rStyle w:val="StyleUnderline"/>
        </w:rPr>
        <w:t>The engagement in potentially escalatory behavior by China’s Maritime Militia members</w:t>
      </w:r>
      <w:r w:rsidRPr="00C704D0">
        <w:rPr>
          <w:sz w:val="16"/>
        </w:rPr>
        <w:t xml:space="preserve">, with the implicit assumption that such activities are purely civilian and therefore should not be regarded as escalatory, in fact </w:t>
      </w:r>
      <w:r w:rsidRPr="00C704D0">
        <w:rPr>
          <w:rStyle w:val="StyleUnderline"/>
        </w:rPr>
        <w:t xml:space="preserve">greatly raises the chances of miscalculation on the part of American, Chinese and other forces — and hence for dangerous escalation. To increase transparency and mutual awareness concerning an important area for crisis avoidance, crisis management, escalation control, and the highlighting and use of de-escalatory off-ramps in the event of any use of force or other destabilizing incident, it is </w:t>
      </w:r>
      <w:r w:rsidRPr="00C704D0">
        <w:rPr>
          <w:sz w:val="16"/>
        </w:rPr>
        <w:t xml:space="preserve">therefore extremely </w:t>
      </w:r>
      <w:r w:rsidRPr="00C704D0">
        <w:rPr>
          <w:rStyle w:val="StyleUnderline"/>
        </w:rPr>
        <w:t>important for the United States to fully and publicly acknowledge the existence and nature of China’s Maritime Militia</w:t>
      </w:r>
      <w:r w:rsidRPr="00C704D0">
        <w:rPr>
          <w:sz w:val="16"/>
        </w:rPr>
        <w:t> — and to discuss in detail its attributes, its potential employment, and the consequences that may be faced by it and other Chinese government actors in certain contingencies. Beijing would not allow random fishermen to harass foreign vessels in sensitive sea areas; any elements that ignore repeated warnings by U.S. Navy vessels to desist from disruptive activities should be treated as military-controlled and dealt with accordingly.</w:t>
      </w:r>
    </w:p>
    <w:p w14:paraId="706E5A51" w14:textId="77777777" w:rsidR="001F29BA" w:rsidRPr="00C704D0" w:rsidRDefault="001F29BA" w:rsidP="001F29BA"/>
    <w:p w14:paraId="548BC418" w14:textId="77777777" w:rsidR="00BF1DB6" w:rsidRDefault="00BF1DB6" w:rsidP="001F29BA">
      <w:pPr>
        <w:pStyle w:val="Heading3"/>
      </w:pPr>
      <w:r>
        <w:t>AT: Not Nuclear</w:t>
      </w:r>
    </w:p>
    <w:p w14:paraId="10EEB180" w14:textId="77777777" w:rsidR="00BF1DB6" w:rsidRPr="00C704D0" w:rsidRDefault="00BF1DB6" w:rsidP="00BF1DB6">
      <w:pPr>
        <w:pStyle w:val="Heading4"/>
      </w:pPr>
      <w:r w:rsidRPr="00C704D0">
        <w:t>That war goes nuclear</w:t>
      </w:r>
    </w:p>
    <w:p w14:paraId="301C3ABE" w14:textId="77777777" w:rsidR="00BF1DB6" w:rsidRPr="00C704D0" w:rsidRDefault="00BF1DB6" w:rsidP="00BF1DB6">
      <w:pPr>
        <w:widowControl w:val="0"/>
        <w:rPr>
          <w:rFonts w:eastAsia="Times New Roman"/>
          <w:sz w:val="16"/>
          <w:szCs w:val="16"/>
        </w:rPr>
      </w:pPr>
      <w:r w:rsidRPr="00C704D0">
        <w:rPr>
          <w:rStyle w:val="Style13ptBold"/>
        </w:rPr>
        <w:t>Goldstein 2013</w:t>
      </w:r>
      <w:r w:rsidRPr="00C704D0">
        <w:rPr>
          <w:rFonts w:eastAsia="Times New Roman"/>
          <w:b/>
          <w:sz w:val="16"/>
          <w:szCs w:val="16"/>
        </w:rPr>
        <w:t xml:space="preserve"> </w:t>
      </w:r>
      <w:r w:rsidRPr="00C704D0">
        <w:rPr>
          <w:rFonts w:eastAsia="Times New Roman"/>
          <w:sz w:val="16"/>
          <w:szCs w:val="16"/>
        </w:rPr>
        <w:t xml:space="preserve">–David M. Knott Professor of Global Politics and International Relations, Director of the Center for the Study of Contemporary China, and Associate Director of the Christopher H. Browne Center for International Politics at the University of Pennsylvania </w:t>
      </w:r>
      <w:r w:rsidRPr="00C704D0">
        <w:rPr>
          <w:rFonts w:eastAsia="Times New Roman"/>
          <w:sz w:val="16"/>
          <w:szCs w:val="16"/>
        </w:rPr>
        <w:br/>
        <w:t>Avery, “First Things First: The Pressing Danger of Crisis Instability in U.S.-China Relations,” International Security, vol. 37, no. 4, Spring 2013</w:t>
      </w:r>
    </w:p>
    <w:p w14:paraId="46064A30" w14:textId="77777777" w:rsidR="00BF1DB6" w:rsidRPr="00C704D0" w:rsidRDefault="00BF1DB6" w:rsidP="00BF1DB6">
      <w:pPr>
        <w:widowControl w:val="0"/>
        <w:rPr>
          <w:rFonts w:eastAsia="Times New Roman"/>
          <w:u w:val="single"/>
        </w:rPr>
      </w:pPr>
      <w:r w:rsidRPr="00C704D0">
        <w:rPr>
          <w:rFonts w:eastAsia="Times New Roman"/>
          <w:sz w:val="14"/>
        </w:rPr>
        <w:t xml:space="preserve">Two concerns have driven much of the debate about international security in the post-Cold War era. The first is the potentially deadly mix of nuclear proliferation, rogue states, and international terrorists, a worry that became dominant after the terrorist attacks against the United States on September 11, 2001.1 The second concern, one whose prominence has waxed and waned since the mid-1990s, is the potentially disruptive impact that China will have if it emerges as a peer competitor of the United States, challenging an international order established during the era of U.S. preponderance.2 Reflecting this second concern, some analysts have expressed reservations about the dominant post-September 11 security agenda, arguing that China could challenge U.S. global interests in ways that terrorists and rogue states cannot. In this article, I raise a more pressing issue, one to which not enough attention has been paid. </w:t>
      </w:r>
      <w:r w:rsidRPr="00C704D0">
        <w:rPr>
          <w:rFonts w:eastAsia="Times New Roman"/>
          <w:u w:val="single"/>
        </w:rPr>
        <w:t>For at least the next decade</w:t>
      </w:r>
      <w:r w:rsidRPr="00C704D0">
        <w:rPr>
          <w:rFonts w:eastAsia="Times New Roman"/>
          <w:sz w:val="14"/>
        </w:rPr>
        <w:t xml:space="preserve">, while China remains relatively weak, </w:t>
      </w:r>
      <w:r w:rsidRPr="00C704D0">
        <w:rPr>
          <w:rFonts w:eastAsia="Times New Roman"/>
          <w:u w:val="single"/>
        </w:rPr>
        <w:t>the gravest danger in Sino-American relations is the possibility the two countries will find themselves in a crisis that could escalate to open military conflict.</w:t>
      </w:r>
      <w:r w:rsidRPr="00C704D0">
        <w:rPr>
          <w:rFonts w:eastAsia="Times New Roman"/>
          <w:sz w:val="14"/>
        </w:rPr>
        <w:t xml:space="preserve"> In contrast to the long-term prospect of a new great power rivalry between the United States and China, which ultimately rests on debatable claims about the intentions of the two countries and uncertain forecasts about big shifts in their national capabilities, </w:t>
      </w:r>
      <w:r w:rsidRPr="00C704D0">
        <w:rPr>
          <w:rFonts w:eastAsia="Times New Roman"/>
          <w:u w:val="single"/>
        </w:rPr>
        <w:t>the danger of instability in a crisis involving these two nuclear-armed states is a tangible, near-term concern.</w:t>
      </w:r>
      <w:r w:rsidRPr="00C704D0">
        <w:rPr>
          <w:rFonts w:eastAsia="Times New Roman"/>
          <w:sz w:val="14"/>
        </w:rPr>
        <w:t xml:space="preserve">3 Even if the probability of such a war-threatening crisis and its escalation to the use of significant military force is low, the </w:t>
      </w:r>
      <w:r w:rsidRPr="00C704D0">
        <w:rPr>
          <w:rFonts w:eastAsia="Times New Roman"/>
          <w:u w:val="single"/>
        </w:rPr>
        <w:t>potentially catastrophic consequences of this scenario provide good reason</w:t>
      </w:r>
      <w:r w:rsidRPr="00C704D0">
        <w:rPr>
          <w:rFonts w:eastAsia="Times New Roman"/>
          <w:sz w:val="14"/>
        </w:rPr>
        <w:t xml:space="preserve"> for analysts to better understand its dynamics and for policymakers </w:t>
      </w:r>
      <w:r w:rsidRPr="00C704D0">
        <w:rPr>
          <w:rFonts w:eastAsia="Times New Roman"/>
          <w:u w:val="single"/>
        </w:rPr>
        <w:t>to fully consider its implications.</w:t>
      </w:r>
      <w:r w:rsidRPr="00C704D0">
        <w:rPr>
          <w:rFonts w:eastAsia="Times New Roman"/>
          <w:sz w:val="14"/>
        </w:rPr>
        <w:t xml:space="preserve"> Moreover, </w:t>
      </w:r>
      <w:r w:rsidRPr="00C704D0">
        <w:rPr>
          <w:rFonts w:eastAsia="Times New Roman"/>
          <w:u w:val="single"/>
        </w:rPr>
        <w:t>events since 2010</w:t>
      </w:r>
      <w:r w:rsidRPr="00C704D0">
        <w:rPr>
          <w:rFonts w:eastAsia="Times New Roman"/>
          <w:sz w:val="14"/>
        </w:rPr>
        <w:t>—</w:t>
      </w:r>
      <w:r w:rsidRPr="00C704D0">
        <w:rPr>
          <w:rFonts w:eastAsia="Times New Roman"/>
          <w:u w:val="single"/>
        </w:rPr>
        <w:t>especially</w:t>
      </w:r>
      <w:r w:rsidRPr="00C704D0">
        <w:rPr>
          <w:rFonts w:eastAsia="Times New Roman"/>
          <w:sz w:val="14"/>
        </w:rPr>
        <w:t xml:space="preserve"> those relevant to </w:t>
      </w:r>
      <w:r w:rsidRPr="00C704D0">
        <w:rPr>
          <w:rFonts w:eastAsia="Times New Roman"/>
          <w:u w:val="single"/>
        </w:rPr>
        <w:t>disputes in the East and South China Seas</w:t>
      </w:r>
      <w:r w:rsidRPr="00C704D0">
        <w:rPr>
          <w:rFonts w:eastAsia="Times New Roman"/>
          <w:sz w:val="14"/>
        </w:rPr>
        <w:t>—</w:t>
      </w:r>
      <w:r w:rsidRPr="00C704D0">
        <w:rPr>
          <w:rFonts w:eastAsia="Times New Roman"/>
          <w:u w:val="single"/>
        </w:rPr>
        <w:t>suggest that the danger of a military confrontation</w:t>
      </w:r>
      <w:r w:rsidRPr="00C704D0">
        <w:rPr>
          <w:rFonts w:eastAsia="Times New Roman"/>
          <w:sz w:val="14"/>
        </w:rPr>
        <w:t xml:space="preserve"> in the Western Pacific </w:t>
      </w:r>
      <w:r w:rsidRPr="00C704D0">
        <w:rPr>
          <w:rFonts w:eastAsia="Times New Roman"/>
          <w:u w:val="single"/>
        </w:rPr>
        <w:t xml:space="preserve">that could lead to a U.S.-China standoff may be on the rise. </w:t>
      </w:r>
      <w:r w:rsidRPr="00C704D0">
        <w:rPr>
          <w:rFonts w:eastAsia="Times New Roman"/>
          <w:sz w:val="14"/>
        </w:rPr>
        <w:t xml:space="preserve">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My discussion proceeds in three sections. The first section explains why, during the next decade or two, </w:t>
      </w:r>
      <w:r w:rsidRPr="00C704D0">
        <w:rPr>
          <w:rFonts w:eastAsia="Times New Roman"/>
          <w:u w:val="single"/>
        </w:rPr>
        <w:t>a serious U.S.-China crisis may be more likely than is currently recognized.</w:t>
      </w:r>
      <w:r w:rsidRPr="00C704D0">
        <w:rPr>
          <w:rFonts w:eastAsia="Times New Roman"/>
          <w:sz w:val="14"/>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w:t>
      </w:r>
      <w:r w:rsidRPr="00C704D0">
        <w:rPr>
          <w:rFonts w:eastAsia="Times New Roman"/>
          <w:u w:val="single"/>
        </w:rPr>
        <w:t xml:space="preserve">An assessment considering the interaction of conventional and nuclear forces indicates why escalation resulting from crisis instability remains a devastating possibility. </w:t>
      </w:r>
      <w:r w:rsidRPr="00C704D0">
        <w:rPr>
          <w:rFonts w:eastAsia="Times New Roman"/>
          <w:sz w:val="14"/>
        </w:rPr>
        <w:t xml:space="preserve">Before proceeding, however, I would like to clarify my use of the terms "crisis" and "instability." For the purposes of this article, I define a crisis as a confrontation between states involving a serious threat to vital national interests for both sides, in which there is the expectation of a short time for resolution, and in which there is understood to be a sharply increased risk of war.7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I define instability as the temptation to resort to force in a crisis.9 Crisis stability is greatest when both sides strongly prefer to continue bargaining; instability is greatest when they are strongly tempted to resort to the use of military force. Stability, then, describes a spectrum—from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Although the incentives to initiate the use of force may not reach this extreme level in a U.S. China crisis, </w:t>
      </w:r>
      <w:r w:rsidRPr="00C704D0">
        <w:rPr>
          <w:rFonts w:eastAsia="Times New Roman"/>
          <w:u w:val="single"/>
        </w:rPr>
        <w:t>the capabilities that the two countries possess raise concerns that escalation pressures will exist and that they may be highest early in a crisis, compressing the time frame for diplomacy to avert military conflict.</w:t>
      </w:r>
    </w:p>
    <w:p w14:paraId="7A58F1FE" w14:textId="77777777" w:rsidR="00BF1DB6" w:rsidRPr="00C704D0" w:rsidRDefault="00BF1DB6" w:rsidP="00BF1DB6"/>
    <w:p w14:paraId="4148A651" w14:textId="77777777" w:rsidR="001F29BA" w:rsidRPr="00C704D0" w:rsidRDefault="001F29BA" w:rsidP="001F29BA">
      <w:pPr>
        <w:pStyle w:val="Heading3"/>
      </w:pPr>
      <w:r w:rsidRPr="00C704D0">
        <w:t>AT: No Solve – SCS too engrained</w:t>
      </w:r>
    </w:p>
    <w:p w14:paraId="1B2153CF" w14:textId="77777777" w:rsidR="001F29BA" w:rsidRPr="00C704D0" w:rsidRDefault="001F29BA" w:rsidP="001F29BA">
      <w:pPr>
        <w:pStyle w:val="Heading4"/>
      </w:pPr>
      <w:r w:rsidRPr="00C704D0">
        <w:t>Even if we cannot solve the SCS, the plan prevents a scenario from escalating and develops the tools to solve other issues</w:t>
      </w:r>
    </w:p>
    <w:p w14:paraId="6898F2A1" w14:textId="77777777" w:rsidR="001F29BA" w:rsidRPr="00C704D0" w:rsidRDefault="001F29BA" w:rsidP="001F29BA">
      <w:r w:rsidRPr="00C704D0">
        <w:rPr>
          <w:rStyle w:val="Style13ptBold"/>
        </w:rPr>
        <w:t>Ross 2016</w:t>
      </w:r>
      <w:r w:rsidRPr="00C704D0">
        <w:t xml:space="preserve"> - vice president of the NATO Parliamentary Assembly from 2010-2011</w:t>
      </w:r>
      <w:r w:rsidRPr="00C704D0">
        <w:br/>
        <w:t>Mike, "US and China cooperating in the Pacific Rim," Jun 30, thehill.com/blogs/pundits-blog/foreign-policy/286100-us-and-china-cooperating-in-the-pacific-rim</w:t>
      </w:r>
    </w:p>
    <w:p w14:paraId="4EA100CD" w14:textId="77777777" w:rsidR="001F29BA" w:rsidRPr="00C704D0" w:rsidRDefault="001F29BA" w:rsidP="001F29BA">
      <w:pPr>
        <w:rPr>
          <w:sz w:val="16"/>
        </w:rPr>
      </w:pPr>
      <w:r w:rsidRPr="00C704D0">
        <w:rPr>
          <w:sz w:val="16"/>
        </w:rPr>
        <w:t xml:space="preserve">This week, China will join 26 other nations at the U.S.-hosted RIMPAC 2016 (Rim of the Pacific) naval exercise amid rising tensions in the South China Sea and an impending ruling at The Hague regarding China’s actions in the region. The participation of China’s military in the world's largest international maritime warfare exercise signals to the world that, </w:t>
      </w:r>
      <w:r w:rsidRPr="00C704D0">
        <w:rPr>
          <w:rStyle w:val="StyleUnderline"/>
        </w:rPr>
        <w:t xml:space="preserve">despite the heightened rhetoric, there remain much-needed opportunities for Washington and Beijing to continue strengthening the bilateral cooperation critical to ensuring the safety of sea lanes and security on the world’s oceans. </w:t>
      </w:r>
      <w:r w:rsidRPr="00C704D0">
        <w:rPr>
          <w:sz w:val="16"/>
        </w:rPr>
        <w:t xml:space="preserve">As one of the most contested areas in the world, the South China Sea has been dominating headlines in anticipation of RIMPAC 2016. </w:t>
      </w:r>
      <w:r w:rsidRPr="00C704D0">
        <w:rPr>
          <w:rStyle w:val="StyleUnderline"/>
        </w:rPr>
        <w:t>China’s territorial claims and island building have raised tensions in the region, alarming neighboring nations and the U.S. alike</w:t>
      </w:r>
      <w:r w:rsidRPr="00C704D0">
        <w:rPr>
          <w:sz w:val="16"/>
        </w:rPr>
        <w:t xml:space="preserve">. </w:t>
      </w:r>
      <w:r w:rsidRPr="00C704D0">
        <w:rPr>
          <w:rStyle w:val="StyleUnderline"/>
        </w:rPr>
        <w:t>The delicate yet vital relationship between the U.S. and China has been strained in recent months,</w:t>
      </w:r>
      <w:r w:rsidRPr="00C704D0">
        <w:rPr>
          <w:sz w:val="16"/>
        </w:rPr>
        <w:t xml:space="preserve"> affecting all aspects of the relationship. </w:t>
      </w:r>
      <w:r w:rsidRPr="00C704D0">
        <w:rPr>
          <w:rStyle w:val="StyleUnderline"/>
        </w:rPr>
        <w:t>However, continuing and deepening our dialogue with China remains vital to the world’s interest and ours.</w:t>
      </w:r>
      <w:r w:rsidRPr="00C704D0">
        <w:rPr>
          <w:sz w:val="16"/>
        </w:rPr>
        <w:t xml:space="preserve"> China, the second largest economy in the world, is playing an increasingly larger role in global affairs. On a delegation to China last month with the U.S. Association of Former Members of Congress and the China-United States Exchange Foundation, it was clear to me that an open and constructive relationship between Washington and Beijing remains one of the most important mechanisms to confronting the challenges facing the world in this century. Our cooperation and engagement with China has led to major international successes in recent months. At COP 21, last year’s UN climate summit in Paris, the U.S. and China were able to overcome a multitude of differences to reach a landmark agreement on the most pressing global challenge: climate change. Without the “working partnership” that Secretary Kerry noted, including the U.S.-China Joint Presidential Statement on Climate Change in September, COP 21 would have been chalked up as another failed global conference, with developed and developing nations unable to reach any type of consensus. China has extended this “working partnership” mentality with the U.S. to its dealing with many of the most pressing threats facing the world today. China played a crucial role in advancing the Iran deal by supporting compromises, such as the one over the Arak heavy-water reactor. When North Korea’s alarming nuclear and missile activity led the United Nations Security Council to discuss heavier sanctions on Pyongyang, China has worked with the U.S. to pass common sense measures. Beijing recently went a step further, banning exports to North Korea of goods that could be used in the development of nuclear, biological, or chemical weapons. China’s pivotal positions during these crises demonstrate its ability play a constructive role in global affairs, and the U.S. should encourage such continued engagement. However, going forward, </w:t>
      </w:r>
      <w:r w:rsidRPr="00C704D0">
        <w:rPr>
          <w:rStyle w:val="StyleUnderline"/>
        </w:rPr>
        <w:t>the U.S. must also hold China accountable for its actions that fall outside of international norms</w:t>
      </w:r>
      <w:r w:rsidRPr="00C704D0">
        <w:rPr>
          <w:sz w:val="16"/>
        </w:rPr>
        <w:t xml:space="preserve">. </w:t>
      </w:r>
      <w:r w:rsidRPr="00C704D0">
        <w:rPr>
          <w:rStyle w:val="StyleUnderline"/>
        </w:rPr>
        <w:t>For that reason</w:t>
      </w:r>
      <w:r w:rsidRPr="00C704D0">
        <w:rPr>
          <w:sz w:val="16"/>
        </w:rPr>
        <w:t xml:space="preserve">, and despite the upcoming ruling at The Hague, </w:t>
      </w:r>
      <w:r w:rsidRPr="00C704D0">
        <w:rPr>
          <w:rStyle w:val="StyleUnderline"/>
        </w:rPr>
        <w:t>economics and energy must remain at the heart of our relations with China, as their cooperation in these sectors is necessary for our success</w:t>
      </w:r>
      <w:r w:rsidRPr="00C704D0">
        <w:rPr>
          <w:sz w:val="16"/>
        </w:rPr>
        <w:t xml:space="preserve">. </w:t>
      </w:r>
      <w:r w:rsidRPr="00C704D0">
        <w:rPr>
          <w:rStyle w:val="StyleUnderline"/>
        </w:rPr>
        <w:t>Economic cooperation with China played a large part in driving the world out of the 2008 “Great Recession”, and such cooperation will only benefit the United States in the future</w:t>
      </w:r>
      <w:r w:rsidRPr="00C704D0">
        <w:rPr>
          <w:sz w:val="16"/>
        </w:rPr>
        <w:t xml:space="preserve">. China’s political and economic power, which can now have far reaching benefits and consequences, demands it to be a responsible stakeholder in cyberspace, human rights, trade, territorial disputes, and climate change. </w:t>
      </w:r>
      <w:r w:rsidRPr="00C704D0">
        <w:rPr>
          <w:rStyle w:val="StyleUnderline"/>
        </w:rPr>
        <w:t>Communication and understanding will be key in the delicate times ahead.</w:t>
      </w:r>
      <w:r w:rsidRPr="00C704D0">
        <w:rPr>
          <w:sz w:val="16"/>
        </w:rPr>
        <w:t xml:space="preserve"> That is why RIMPAC is paramount in increasing transparency and understanding between the world’s navies. Similarly, other </w:t>
      </w:r>
      <w:r w:rsidRPr="00C704D0">
        <w:rPr>
          <w:rStyle w:val="StyleUnderline"/>
        </w:rPr>
        <w:t>bilateral and multilateral mechanisms, such as the Strategic and Economic Dialogue</w:t>
      </w:r>
      <w:r w:rsidRPr="00C704D0">
        <w:rPr>
          <w:sz w:val="16"/>
        </w:rPr>
        <w:t xml:space="preserve">, are </w:t>
      </w:r>
      <w:r w:rsidRPr="00C704D0">
        <w:rPr>
          <w:rStyle w:val="StyleUnderline"/>
        </w:rPr>
        <w:t xml:space="preserve">also instrumental in formalizing conversation across dozens of agencies on both sides of the Pacific so that we can minimize misunderstandings and avoid disasters. </w:t>
      </w:r>
      <w:r w:rsidRPr="00C704D0">
        <w:rPr>
          <w:sz w:val="16"/>
        </w:rPr>
        <w:t xml:space="preserve">Moving forward, </w:t>
      </w:r>
      <w:r w:rsidRPr="00C704D0">
        <w:rPr>
          <w:rStyle w:val="StyleUnderline"/>
        </w:rPr>
        <w:t>the U.S. and our allies must remember that no matter the heightened rhetoric on the South China Sea issue, dialogue with China has the potential to prevent conflict and help China to better understand its actions have an enormous impact not only on its people</w:t>
      </w:r>
      <w:r w:rsidRPr="00C704D0">
        <w:rPr>
          <w:sz w:val="16"/>
        </w:rPr>
        <w:t>, but the world.</w:t>
      </w:r>
    </w:p>
    <w:p w14:paraId="11A88B0C" w14:textId="77777777" w:rsidR="001F29BA" w:rsidRPr="00C704D0" w:rsidRDefault="001F29BA" w:rsidP="001F29BA">
      <w:pPr>
        <w:pStyle w:val="Heading3"/>
      </w:pPr>
      <w:r w:rsidRPr="00C704D0">
        <w:t>AT: SQ Solves</w:t>
      </w:r>
    </w:p>
    <w:p w14:paraId="09EB0548" w14:textId="77777777" w:rsidR="001F29BA" w:rsidRPr="00C704D0" w:rsidRDefault="001F29BA" w:rsidP="001F29BA">
      <w:pPr>
        <w:pStyle w:val="Heading4"/>
      </w:pPr>
      <w:r w:rsidRPr="00C704D0">
        <w:t>The squo is locked in a punt-or-preserve dynamic, guarantees war</w:t>
      </w:r>
    </w:p>
    <w:p w14:paraId="18365E4B" w14:textId="77777777" w:rsidR="001F29BA" w:rsidRPr="00C704D0" w:rsidRDefault="001F29BA" w:rsidP="001F29BA">
      <w:r w:rsidRPr="00C704D0">
        <w:rPr>
          <w:rStyle w:val="Style13ptBold"/>
        </w:rPr>
        <w:t>White 2016</w:t>
      </w:r>
      <w:r w:rsidRPr="00C704D0">
        <w:t xml:space="preserve"> - Professor of Strategic Studies at the Australian National University</w:t>
      </w:r>
      <w:r w:rsidRPr="00C704D0">
        <w:br/>
        <w:t>Hugh, "'The Pivot:' Yes, it is all about China," Jun 7, www.lowyinterpreter.org/post/2016/07/07/The-Pivot-Yes-it-is-all-about-China.aspx</w:t>
      </w:r>
    </w:p>
    <w:p w14:paraId="78CC337E" w14:textId="77777777" w:rsidR="001F29BA" w:rsidRPr="00C704D0" w:rsidRDefault="001F29BA" w:rsidP="001F29BA">
      <w:pPr>
        <w:rPr>
          <w:sz w:val="16"/>
        </w:rPr>
      </w:pPr>
      <w:r w:rsidRPr="00C704D0">
        <w:rPr>
          <w:sz w:val="16"/>
        </w:rPr>
        <w:t xml:space="preserve">Kurt concludes his post by saying that I hold ‘a subtly disguised view that the US is simply not up to the task of managing relations with China’. That’s not quite right. </w:t>
      </w:r>
      <w:r w:rsidRPr="00C704D0">
        <w:rPr>
          <w:rStyle w:val="StyleUnderline"/>
        </w:rPr>
        <w:t>I do think that America no longer has the power to sustain primacy in Asia if China is determined to resist. But I do think America is perfectly capable of negotiating a stable, productive bilateral relationship with China which preserves a strong US role in Asia, constrains China’s hegemonic tendencies</w:t>
      </w:r>
      <w:r w:rsidRPr="00C704D0">
        <w:rPr>
          <w:sz w:val="16"/>
        </w:rPr>
        <w:t xml:space="preserve">, and makes a vital contribution to the region’s future — as I have explained in some detail in The China Choice. I do however think that </w:t>
      </w:r>
      <w:r w:rsidRPr="00C704D0">
        <w:rPr>
          <w:rStyle w:val="StyleUnderline"/>
        </w:rPr>
        <w:t>the US policy community has,</w:t>
      </w:r>
      <w:r w:rsidRPr="00C704D0">
        <w:rPr>
          <w:sz w:val="16"/>
        </w:rPr>
        <w:t xml:space="preserve"> with few exceptions, </w:t>
      </w:r>
      <w:r w:rsidRPr="00C704D0">
        <w:rPr>
          <w:rStyle w:val="StyleUnderline"/>
        </w:rPr>
        <w:t>failed so far to understand the nature or the scale of the challenge it faces in negotiating that kind of relationship with China</w:t>
      </w:r>
      <w:r w:rsidRPr="00C704D0">
        <w:rPr>
          <w:sz w:val="16"/>
        </w:rPr>
        <w:t xml:space="preserve">. In part I think that is because </w:t>
      </w:r>
      <w:r w:rsidRPr="00C704D0">
        <w:rPr>
          <w:rStyle w:val="StyleUnderline"/>
        </w:rPr>
        <w:t>many of them seem</w:t>
      </w:r>
      <w:r w:rsidRPr="00C704D0">
        <w:rPr>
          <w:sz w:val="16"/>
        </w:rPr>
        <w:t xml:space="preserve">, like Kurt, to see </w:t>
      </w:r>
      <w:r w:rsidRPr="00C704D0">
        <w:rPr>
          <w:rStyle w:val="StyleUnderline"/>
        </w:rPr>
        <w:t>the question as a test of national characte</w:t>
      </w:r>
      <w:r w:rsidRPr="00C704D0">
        <w:rPr>
          <w:sz w:val="16"/>
        </w:rPr>
        <w:t>r</w:t>
      </w:r>
      <w:r w:rsidRPr="00C704D0">
        <w:rPr>
          <w:rStyle w:val="StyleUnderline"/>
        </w:rPr>
        <w:t xml:space="preserve">: a question of whether America will show that it’s tough by ‘persevering’, or show weakness by ‘punting’. </w:t>
      </w:r>
      <w:r w:rsidRPr="00C704D0">
        <w:rPr>
          <w:sz w:val="16"/>
        </w:rPr>
        <w:t xml:space="preserve">But is this the right way to see it? Wouldn’t we be wiser to see the issue as a test of judgement; whether America can intelligently assess its options, weigh the costs and risks, and prudently choose a course of action that serves its best long term interests — and those of Asia as well? That’s the kind of judgement Walter Lippman was talking about when he said that good foreign policy ‘consists in bringing into balance, with a comfortable surplus of power in reserve, a nation’s commitments and a nation’s power.’ </w:t>
      </w:r>
      <w:r w:rsidRPr="00C704D0">
        <w:rPr>
          <w:rStyle w:val="StyleUnderline"/>
        </w:rPr>
        <w:t>The alternative</w:t>
      </w:r>
      <w:r w:rsidRPr="00C704D0">
        <w:rPr>
          <w:sz w:val="16"/>
        </w:rPr>
        <w:t xml:space="preserve"> — the ‘punt or persevere’ way of seeing things — </w:t>
      </w:r>
      <w:r w:rsidRPr="00C704D0">
        <w:rPr>
          <w:rStyle w:val="StyleUnderline"/>
        </w:rPr>
        <w:t>risks propelling America into a situation in which it does face a catastrophic and avoidable choice between a military clash with China or a humiliating back-down</w:t>
      </w:r>
      <w:r w:rsidRPr="00C704D0">
        <w:rPr>
          <w:sz w:val="16"/>
        </w:rPr>
        <w:t xml:space="preserve">. </w:t>
      </w:r>
      <w:r w:rsidRPr="00C704D0">
        <w:rPr>
          <w:rStyle w:val="StyleUnderline"/>
        </w:rPr>
        <w:t>That’s the risk that current US policy runs right now in the South China Sea.</w:t>
      </w:r>
    </w:p>
    <w:p w14:paraId="4CE05738" w14:textId="77777777" w:rsidR="001F29BA" w:rsidRPr="00C704D0" w:rsidRDefault="001F29BA" w:rsidP="001F29BA"/>
    <w:p w14:paraId="557ECF4B" w14:textId="77777777" w:rsidR="001F29BA" w:rsidRPr="00C704D0" w:rsidRDefault="001F29BA" w:rsidP="001F29BA"/>
    <w:p w14:paraId="7CE342D0" w14:textId="77777777" w:rsidR="001F29BA" w:rsidRPr="00C704D0" w:rsidRDefault="001F29BA" w:rsidP="001F29BA">
      <w:pPr>
        <w:pStyle w:val="Heading3"/>
      </w:pPr>
      <w:r w:rsidRPr="00C704D0">
        <w:t>AT: No War</w:t>
      </w:r>
    </w:p>
    <w:p w14:paraId="35872C36" w14:textId="77777777" w:rsidR="001F29BA" w:rsidRPr="00C704D0" w:rsidRDefault="001F29BA" w:rsidP="001F29BA">
      <w:pPr>
        <w:pStyle w:val="Heading4"/>
      </w:pPr>
      <w:r w:rsidRPr="00C704D0">
        <w:t>A miscalculated situation goes nuclear</w:t>
      </w:r>
    </w:p>
    <w:p w14:paraId="1DB7D6D5" w14:textId="77777777" w:rsidR="001F29BA" w:rsidRPr="00C704D0" w:rsidRDefault="001F29BA" w:rsidP="001F29BA">
      <w:r w:rsidRPr="00C704D0">
        <w:rPr>
          <w:rStyle w:val="Style13ptBold"/>
        </w:rPr>
        <w:t>White 2016</w:t>
      </w:r>
      <w:r w:rsidRPr="00C704D0">
        <w:t xml:space="preserve"> - Professor of Strategic Studies at the Australian National University</w:t>
      </w:r>
      <w:r w:rsidRPr="00C704D0">
        <w:br/>
        <w:t>Hugh, "It's time we talked about war with China," Mar 4, www.lowyinterpreter.org/post/2016/03/04/Its-time-we-talked-about-war-with-China.aspx</w:t>
      </w:r>
    </w:p>
    <w:p w14:paraId="30B95A3C" w14:textId="77777777" w:rsidR="001F29BA" w:rsidRPr="00C704D0" w:rsidRDefault="001F29BA" w:rsidP="001F29BA">
      <w:pPr>
        <w:rPr>
          <w:sz w:val="16"/>
        </w:rPr>
      </w:pPr>
      <w:r w:rsidRPr="00C704D0">
        <w:rPr>
          <w:sz w:val="16"/>
        </w:rPr>
        <w:t xml:space="preserve">Whether Prime Minister Malcolm Turnbull intended it or not, his new Defence White Paper has been widely interpreted as sending a clear message that Australia is willing to join our allies in using armed force if necessary to defend the 'rules based global order' from China's strategic ambitions in Asia. Moreover, most people apparently think that's a good message to send. So it seems wise to ask whether this message is really true. Would we go to war with China over any of the issues which now loom as tests of the future order in Asia — in the Spratlys, or the Senkakus, or even Taiwan? Most people who approve of the White Paper's message probably do so with complete confidence that the issue will never arise. They assume war won't happen because they are sure the Chinese would always back down rather than risk a clash. Maybe they are right. Confronted with US and allied resolve, Beijing might decide that even Taiwan was simply not worth the immense costs of conflict. But we shouldn't bet on that, because </w:t>
      </w:r>
      <w:r w:rsidRPr="00C704D0">
        <w:rPr>
          <w:rStyle w:val="StyleUnderline"/>
        </w:rPr>
        <w:t xml:space="preserve">the Chinese probably think the same about America and its allies. They think a war would be just as costly to us as to them, and they believe the issues at stake matter more to them than to us. </w:t>
      </w:r>
      <w:r w:rsidRPr="00C704D0">
        <w:rPr>
          <w:sz w:val="16"/>
        </w:rPr>
        <w:t xml:space="preserve">So </w:t>
      </w:r>
      <w:r w:rsidRPr="00C704D0">
        <w:rPr>
          <w:rStyle w:val="StyleUnderline"/>
        </w:rPr>
        <w:t>they are likely to assume that</w:t>
      </w:r>
      <w:r w:rsidRPr="00C704D0">
        <w:rPr>
          <w:sz w:val="16"/>
        </w:rPr>
        <w:t xml:space="preserve">, whatever we say now, </w:t>
      </w:r>
      <w:r w:rsidRPr="00C704D0">
        <w:rPr>
          <w:rStyle w:val="StyleUnderline"/>
        </w:rPr>
        <w:t>on the brink we would back off rather than fight.</w:t>
      </w:r>
      <w:r w:rsidRPr="00C704D0">
        <w:rPr>
          <w:sz w:val="16"/>
        </w:rPr>
        <w:t xml:space="preserve"> And the more confident they are of that, the less likely they are to back down. It has happened before: in an escalating crisis, both sides assume the other will step back, and so neither does before it's too late. </w:t>
      </w:r>
      <w:r w:rsidRPr="00C704D0">
        <w:rPr>
          <w:rStyle w:val="StyleUnderline"/>
        </w:rPr>
        <w:t xml:space="preserve">This is exactly what happened in July 1914. </w:t>
      </w:r>
      <w:r w:rsidRPr="00C704D0">
        <w:rPr>
          <w:sz w:val="16"/>
        </w:rPr>
        <w:t xml:space="preserve">Remember, the stakes are high for both sides. </w:t>
      </w:r>
      <w:r w:rsidRPr="00C704D0">
        <w:rPr>
          <w:rStyle w:val="StyleUnderline"/>
        </w:rPr>
        <w:t>This is a contest over the future of the Asian order, and we should not for a moment assume that China is any less committed to building a new order than we are to preserving the old one.</w:t>
      </w:r>
      <w:r w:rsidRPr="00C704D0">
        <w:rPr>
          <w:sz w:val="16"/>
        </w:rPr>
        <w:t xml:space="preserve"> Unless one side or the other abandons its core objective, </w:t>
      </w:r>
      <w:r w:rsidRPr="00C704D0">
        <w:rPr>
          <w:rStyle w:val="StyleUnderline"/>
        </w:rPr>
        <w:t xml:space="preserve">the chances of a crisis in the Western Pacific escalating to the point that we face a decision about going to war is already quite high, and is growing steadily. </w:t>
      </w:r>
      <w:r w:rsidRPr="00C704D0">
        <w:rPr>
          <w:sz w:val="16"/>
        </w:rPr>
        <w:t xml:space="preserve">So we ought to think seriously about what war with China over one of these issues would actually look like. It is easy to start a war expecting a quick fight and an easy win. But </w:t>
      </w:r>
      <w:r w:rsidRPr="00C704D0">
        <w:rPr>
          <w:rStyle w:val="StyleUnderline"/>
        </w:rPr>
        <w:t>America and its allies do not have overwhelming military superiority, and nor does China. That means neither side would be likely to win decisively after a short,</w:t>
      </w:r>
      <w:r w:rsidRPr="00C704D0">
        <w:rPr>
          <w:sz w:val="16"/>
        </w:rPr>
        <w:t xml:space="preserve"> contained conflict. </w:t>
      </w:r>
      <w:r w:rsidRPr="00C704D0">
        <w:rPr>
          <w:rStyle w:val="StyleUnderline"/>
        </w:rPr>
        <w:t xml:space="preserve">Both sides would therefore soon face a new choice: to escalate and accept the much higher costs of a big and protected war, or give up. </w:t>
      </w:r>
      <w:r w:rsidRPr="00C704D0">
        <w:rPr>
          <w:sz w:val="16"/>
        </w:rPr>
        <w:t xml:space="preserve">Again, it is easy to assume that China would back off first, but we can't bet on that. </w:t>
      </w:r>
      <w:r w:rsidRPr="00C704D0">
        <w:rPr>
          <w:rStyle w:val="StyleUnderline"/>
        </w:rPr>
        <w:t xml:space="preserve">China has an immense capacity to both inflict and absorb damage, and we cannot expect it to be any less committed to victory than we would be. </w:t>
      </w:r>
      <w:r w:rsidRPr="00C704D0">
        <w:rPr>
          <w:sz w:val="16"/>
        </w:rPr>
        <w:t xml:space="preserve">So would we back off and accept defeat to avoid escalation, if China didn't? </w:t>
      </w:r>
      <w:r w:rsidRPr="00C704D0">
        <w:rPr>
          <w:rStyle w:val="StyleUnderline"/>
        </w:rPr>
        <w:t xml:space="preserve">This choice carries grave consequences, because both sides have nuclear forces, and there is a real risk of an escalating conflict crossing the nuclear threshold. </w:t>
      </w:r>
      <w:r w:rsidRPr="00C704D0">
        <w:rPr>
          <w:sz w:val="16"/>
        </w:rPr>
        <w:t>Of course no one can imagine it coming to that, but it could unless one side backed down. And how can we be sure the Chinese would back down if we wouldn't? Alternatively, if we were capable of backing down, wouldn't it be better never to have started the war in the first place?</w:t>
      </w:r>
    </w:p>
    <w:p w14:paraId="51C773C2" w14:textId="77777777" w:rsidR="001F29BA" w:rsidRPr="00C704D0" w:rsidRDefault="001F29BA" w:rsidP="001F29BA">
      <w:pPr>
        <w:pStyle w:val="Heading3"/>
      </w:pPr>
      <w:r w:rsidRPr="00C704D0">
        <w:t>AT: UNCLOS Solves</w:t>
      </w:r>
    </w:p>
    <w:p w14:paraId="6BB0A9A6" w14:textId="77777777" w:rsidR="001F29BA" w:rsidRPr="00C704D0" w:rsidRDefault="001F29BA" w:rsidP="001F29BA">
      <w:pPr>
        <w:pStyle w:val="Heading4"/>
      </w:pPr>
      <w:r w:rsidRPr="00C704D0">
        <w:t xml:space="preserve">Only bilateral cooperation through the plan solves </w:t>
      </w:r>
    </w:p>
    <w:p w14:paraId="73692CC7" w14:textId="77777777" w:rsidR="001F29BA" w:rsidRPr="00C704D0" w:rsidRDefault="001F29BA" w:rsidP="001F29BA">
      <w:r w:rsidRPr="00C704D0">
        <w:rPr>
          <w:rStyle w:val="Style13ptBold"/>
        </w:rPr>
        <w:t>Liao 2016</w:t>
      </w:r>
      <w:r w:rsidRPr="00C704D0">
        <w:t xml:space="preserve">  - Citing experts at Carnegie and from the DOD</w:t>
      </w:r>
      <w:r w:rsidRPr="00C704D0">
        <w:br/>
        <w:t>Zhengjun, "US experts: bilateral negotiation better way to settle South China Sea disputes," Jul www.theasian.asia/archives/95416</w:t>
      </w:r>
    </w:p>
    <w:p w14:paraId="24E7C8A7" w14:textId="77777777" w:rsidR="001F29BA" w:rsidRPr="00C704D0" w:rsidRDefault="001F29BA" w:rsidP="001F29BA">
      <w:pPr>
        <w:rPr>
          <w:sz w:val="16"/>
        </w:rPr>
      </w:pPr>
      <w:r w:rsidRPr="00C704D0">
        <w:rPr>
          <w:rStyle w:val="StyleUnderline"/>
        </w:rPr>
        <w:t>The South China Sea arbitration unilaterally initiated by the Philippines was a weak substitute for realistic but honest foreign policy</w:t>
      </w:r>
      <w:r w:rsidRPr="00C704D0">
        <w:rPr>
          <w:sz w:val="16"/>
        </w:rPr>
        <w:t xml:space="preserve">, and </w:t>
      </w:r>
      <w:r w:rsidRPr="00C704D0">
        <w:rPr>
          <w:rStyle w:val="StyleUnderline"/>
        </w:rPr>
        <w:t>the US should have urged the Philippines to return to a diplomatic resolution,</w:t>
      </w:r>
      <w:r w:rsidRPr="00C704D0">
        <w:rPr>
          <w:sz w:val="16"/>
        </w:rPr>
        <w:t xml:space="preserve"> an American expert on foreign policy said. Abraham Sofaer, George P. Shultz Senior Fellow in Foreign Policy and National Security Affairs, Hoover Institution, Stanford University, told People’s Daily that US’s conclusion that China is unwilling to negotiate in good faith is a mistake. Recently, the spokesmen of China’s Foreign Ministry has time and again reaffirmed China’sadherence to dialogue and consultation in settling the South China Sea issue. In the past months, the US has increased its military presence in the South China Sea, which is seen by Beijing as proof that Washington is directly supporting the Philippines’ arbitration case. Douglas H. </w:t>
      </w:r>
      <w:r w:rsidRPr="00C704D0">
        <w:rPr>
          <w:rStyle w:val="StyleUnderline"/>
        </w:rPr>
        <w:t>Paal, Vice President for Studies at the Carnegie endowment for international peace</w:t>
      </w:r>
      <w:r w:rsidRPr="00C704D0">
        <w:rPr>
          <w:sz w:val="16"/>
        </w:rPr>
        <w:t xml:space="preserve">, in a written interview with People’s Daily </w:t>
      </w:r>
      <w:r w:rsidRPr="00C704D0">
        <w:rPr>
          <w:rStyle w:val="StyleUnderline"/>
        </w:rPr>
        <w:t xml:space="preserve">also shared the point that negotiation would be far preferable to arbitration as a solution to the South China Sea disputes. </w:t>
      </w:r>
      <w:r w:rsidRPr="00C704D0">
        <w:rPr>
          <w:sz w:val="16"/>
        </w:rPr>
        <w:t xml:space="preserve">Tensions in the South China Sea have been on the rise since the Philippines initiated an arbitration process in 2013, backed by the United States, who said it was not taking sides in the island disputes. China has made it clear it rejects the arbitration process, stressing that the arbitration process counter to the spirit of international law, including the United Nations Convention on the Law of the Sea (UNCLOS). Beijing also says the arbitration process is essentially related to sovereignty, which is not regulated by the UNCLOS. </w:t>
      </w:r>
      <w:r w:rsidRPr="00C704D0">
        <w:rPr>
          <w:rStyle w:val="StyleUnderline"/>
        </w:rPr>
        <w:t>Chas Freeman, Assistant Secretary of Defense for International Security Affairs from 1993-94</w:t>
      </w:r>
      <w:r w:rsidRPr="00C704D0">
        <w:rPr>
          <w:sz w:val="16"/>
        </w:rPr>
        <w:t xml:space="preserve">,also </w:t>
      </w:r>
      <w:r w:rsidRPr="00C704D0">
        <w:rPr>
          <w:rStyle w:val="StyleUnderline"/>
        </w:rPr>
        <w:t xml:space="preserve">told </w:t>
      </w:r>
      <w:r w:rsidRPr="00C704D0">
        <w:rPr>
          <w:sz w:val="16"/>
        </w:rPr>
        <w:t xml:space="preserve">People’s Daily that a </w:t>
      </w:r>
      <w:r w:rsidRPr="00C704D0">
        <w:rPr>
          <w:rStyle w:val="StyleUnderline"/>
        </w:rPr>
        <w:t>bilateral settlement through negotiations was always and remains the best solution to the South China Sea disputes for all interested parties</w:t>
      </w:r>
      <w:r w:rsidRPr="00C704D0">
        <w:rPr>
          <w:sz w:val="16"/>
        </w:rPr>
        <w:t>. According to the veteran diplomat, Chinese confrontations with U.S. naval vessels conducting surveillance operations in waters just beyond China’s territorial seas have greatly complicated China’s ability to take a strategically dispassionate view of the situation with the Philippines. Chas Freeman also stressed that Manila’s decision to go to court was motivated by the then Philippine government’s desire to score political points, and the International Tribunal’s attempt to exercise jurisdiction over the issues posed by the Philippines has clearly stiffened rather than relaxed China’s position and complicated rather than facilitated a diplomatic solution to the existing problems.</w:t>
      </w:r>
    </w:p>
    <w:p w14:paraId="6B0979F8" w14:textId="77777777" w:rsidR="001F29BA" w:rsidRPr="00C704D0" w:rsidRDefault="001F29BA" w:rsidP="001F29BA">
      <w:pPr>
        <w:pStyle w:val="Heading2"/>
      </w:pPr>
      <w:r w:rsidRPr="00C704D0">
        <w:t>Economy</w:t>
      </w:r>
      <w:r w:rsidR="007D5091">
        <w:t xml:space="preserve"> Advantage</w:t>
      </w:r>
    </w:p>
    <w:p w14:paraId="65990DFC" w14:textId="77777777" w:rsidR="001F29BA" w:rsidRPr="00C704D0" w:rsidRDefault="001F29BA" w:rsidP="001F29BA">
      <w:pPr>
        <w:pStyle w:val="Heading3"/>
      </w:pPr>
      <w:r w:rsidRPr="00C704D0">
        <w:t>1AC Economy Advantage</w:t>
      </w:r>
    </w:p>
    <w:p w14:paraId="3BBA7628" w14:textId="77777777" w:rsidR="001F29BA" w:rsidRPr="00C704D0" w:rsidRDefault="001F29BA" w:rsidP="001F29BA">
      <w:pPr>
        <w:pStyle w:val="Heading4"/>
      </w:pPr>
      <w:r w:rsidRPr="00C704D0">
        <w:t xml:space="preserve">The global economy is weak – and central banks are running out of tricks to keep it from collapsing </w:t>
      </w:r>
    </w:p>
    <w:p w14:paraId="7B53AECD" w14:textId="77777777" w:rsidR="001F29BA" w:rsidRPr="00C704D0" w:rsidRDefault="001F29BA" w:rsidP="001F29BA">
      <w:r w:rsidRPr="00C704D0">
        <w:rPr>
          <w:rStyle w:val="Style13ptBold"/>
        </w:rPr>
        <w:t>Bartholomeusz 7/11</w:t>
      </w:r>
      <w:r w:rsidRPr="00C704D0">
        <w:t xml:space="preserve"> - Business Spectator Columnist for The Australian Business Review </w:t>
      </w:r>
      <w:r w:rsidRPr="00C704D0">
        <w:br/>
        <w:t>Stephen, "A trap for the global economy?," www.theaustralian.com.au/business/a-trap-for-the-global-economy/news-story/6e438ea2280cc55328742f8bfe5fe001</w:t>
      </w:r>
    </w:p>
    <w:p w14:paraId="5465D93F" w14:textId="77777777" w:rsidR="001F29BA" w:rsidRPr="00C704D0" w:rsidRDefault="001F29BA" w:rsidP="001F29BA">
      <w:pPr>
        <w:rPr>
          <w:sz w:val="16"/>
        </w:rPr>
      </w:pPr>
      <w:r w:rsidRPr="00C704D0">
        <w:rPr>
          <w:sz w:val="16"/>
        </w:rPr>
        <w:t xml:space="preserve">The challenges facing Bank of England Governor Mark Carney as he responds to the Brexit vote provide a concentrated insight into the conundrum confronting central bankers worldwide. There is an expectation in UK financial markets that the Bank of England will cut official interest rates to near-zero this week. That would follow its dramatic decision last week to lower capital requirements for British banks in an attempt to encourage new lending. While there are UK-specific reasons for the BoE’s moves – the pound has crashed, as have share prices, and there has been a “run’’ on property funds that has seen two-third of the sector freeze redemptions – the problem of stubbornly stagnating or deteriorating economies despite historically low interest rates isn’t confined to the UK. Indeed, it is conceivable and even likely that the BoE’s response to Brexit will either have no impact or even be counter-productive. </w:t>
      </w:r>
      <w:r w:rsidRPr="00C704D0">
        <w:rPr>
          <w:rStyle w:val="StyleUnderline"/>
        </w:rPr>
        <w:t>The unconventional monetary policies pursued by the major central banks since the financial crisis have pushed official interest rates into unprecedented territory, with real risk-free rates generally set between zero and negative levels</w:t>
      </w:r>
      <w:r w:rsidRPr="00C704D0">
        <w:rPr>
          <w:sz w:val="16"/>
        </w:rPr>
        <w:t xml:space="preserve">. Yet, </w:t>
      </w:r>
      <w:r w:rsidRPr="00C704D0">
        <w:rPr>
          <w:rStyle w:val="StyleUnderline"/>
        </w:rPr>
        <w:t>other than the modest growth in the US economy, there has been negligible growth in response to their unprecedented actions. Whether the financial crisis marked some kind of punctuation point in the development of the global economy or has to do with the plumbing within the financial system is</w:t>
      </w:r>
      <w:r w:rsidRPr="00C704D0">
        <w:rPr>
          <w:sz w:val="16"/>
        </w:rPr>
        <w:t xml:space="preserve"> an interesting, if </w:t>
      </w:r>
      <w:r w:rsidRPr="00C704D0">
        <w:rPr>
          <w:rStyle w:val="StyleUnderline"/>
        </w:rPr>
        <w:t xml:space="preserve">unanswerable, </w:t>
      </w:r>
      <w:r w:rsidRPr="00C704D0">
        <w:rPr>
          <w:sz w:val="16"/>
        </w:rPr>
        <w:t>question.</w:t>
      </w:r>
      <w:r w:rsidRPr="00C704D0">
        <w:rPr>
          <w:rStyle w:val="StyleUnderline"/>
        </w:rPr>
        <w:t xml:space="preserve"> </w:t>
      </w:r>
      <w:r w:rsidRPr="00C704D0">
        <w:rPr>
          <w:sz w:val="16"/>
        </w:rPr>
        <w:t xml:space="preserve">Take the BoE’s actions. Freeing up capital for the UK banks (the central bank says that lowering their capital requirements will support up to £150 billion of new lending) doesn’t necessarily mean that there will be demand from borrowers or a willingness of the banks to lend in an environment of great uncertainty. Lowering UK interest rates could actually have the perverse effect of undermining the ability of the British banks to lend by reducing their profitability. In Europe, the European Central Bank has pushed official rates into negative territory to try to coerce the banks into lending. It has instead drained profitability from the sector and ignited significant concern about the stability of the eurozone’s banking system. Even as official rates across the developed world have steadily pushed down towards zero since the financial crisis, the capital and liquidity requirements for banks have been significantly increased. The combination acts as a deterrent to balance sheet expansion and may be a contributing factor to the low levels of economic growth given the roles banks play as intermediaries between savers and borrowers. (The low-rate environment is also creating very significant and destabilising problems for insurers and defined benefit pension funds, reducing their returns while increasing their liabilities). </w:t>
      </w:r>
      <w:r w:rsidRPr="00C704D0">
        <w:rPr>
          <w:rStyle w:val="StyleUnderline"/>
        </w:rPr>
        <w:t>While the system’s “plumbing’’ might be part of the explanation for the persistent post-crisis economic stagnation, central bankers have</w:t>
      </w:r>
      <w:r w:rsidRPr="00C704D0">
        <w:rPr>
          <w:sz w:val="16"/>
        </w:rPr>
        <w:t xml:space="preserve">, </w:t>
      </w:r>
      <w:r w:rsidRPr="00C704D0">
        <w:rPr>
          <w:rStyle w:val="StyleUnderline"/>
        </w:rPr>
        <w:t xml:space="preserve">however, been wrestling with a deeper explanation as to why the global economy hasn’t responded to the extremely aggressive monetary policies deployed in the aftermath of the financial crisis and still in place. </w:t>
      </w:r>
      <w:r w:rsidRPr="00C704D0">
        <w:rPr>
          <w:sz w:val="16"/>
        </w:rPr>
        <w:t xml:space="preserve">There is an increasing debate about whether the world has moved to an environment where the “neutral’’ rate that balances savings and investment is structurally lower – and closer to zero -- than it has been in the past. If there are structural factors that push down the neutral rate in the long term (and bond markets seem to be signalling that there are) then the normalisation of interest rates that was supposed to get properly underway in the US this year isn’t going to occur as envisaged. Rates, and economic growth, might be lower for far, far longer than previously anticipated. Former US Treasury Secretary Lawrence Summers has referred to an “age of secular stagnation,’’ flowing from an increasing propensity to save and a declining propensity to invest. Excess savings dampens demand, reduces growth and inflation and drags down interest rates. </w:t>
      </w:r>
      <w:r w:rsidRPr="00C704D0">
        <w:rPr>
          <w:rStyle w:val="StyleUnderline"/>
        </w:rPr>
        <w:t>The reduced willingness to invest could be attributable to risk aversion by companies and households in the wake of the crisis,</w:t>
      </w:r>
      <w:r w:rsidRPr="00C704D0">
        <w:rPr>
          <w:sz w:val="16"/>
        </w:rPr>
        <w:t xml:space="preserve"> ironically reinforced by unconventional monetary policies that betray the depth of the central banks fears about the condition of their economies. It might also, however, be due to longer-run shifts in the nature of economic activity. The rate at which large swathes of activity within developed economies have been impacted, disrupted and destabilised by new technologies since 2008 is remarkable and would inevitably make “old world’’ capital-intensive companies more cautious. The “new economy’’ tends to be capital-light. There is also a potential demographic influence. The Western world’s population is ageing rapidly, which encourages a shift from wealth creation to wealth preservation and higher savings rates. And then there’s globalisation, which has seen low-value but labour-intensive manufacturing activity move from the developed world to the developing world, generating deflation in the developed economies – and some social anxieties and tensions. The US Federal Reserve Board’s chair, Janet Yellen, has acknowledged that the Fed is still grappling with the implications of a neutral rate that might remain at historically low levels indefinitely. A real federal funds rate of zero while unemployment in the US is quite low and economic growth quite reasonable would severely limit the Fed’s ability to respond to a future downturn or crisis. </w:t>
      </w:r>
      <w:r w:rsidRPr="00C704D0">
        <w:rPr>
          <w:rStyle w:val="StyleUnderline"/>
        </w:rPr>
        <w:t>Maintaining official rates at near-zero levels or below indefinitely could also generate</w:t>
      </w:r>
      <w:r w:rsidRPr="00C704D0">
        <w:rPr>
          <w:sz w:val="16"/>
        </w:rPr>
        <w:t xml:space="preserve"> (and may already have generated) </w:t>
      </w:r>
      <w:r w:rsidRPr="00C704D0">
        <w:rPr>
          <w:rStyle w:val="Emphasis"/>
        </w:rPr>
        <w:t>bubbles in financial assets.</w:t>
      </w:r>
      <w:r w:rsidRPr="00C704D0">
        <w:rPr>
          <w:sz w:val="16"/>
        </w:rPr>
        <w:t xml:space="preserve"> Equity and bond prices could be justified if neutral rates across the developed world remain at current levels – if the developed world is experiencing a shift to a new post-industrial economy at the same time as the tail-end of the post-war baby boomer bulge in western demography continues to shift into (or prepare for) retirement. If the influences on the neutral rate are, however, not structural but driven by the responses of central banks and bank regulators to the crisis, then </w:t>
      </w:r>
      <w:r w:rsidRPr="00C704D0">
        <w:rPr>
          <w:rStyle w:val="StyleUnderline"/>
        </w:rPr>
        <w:t>the unintended consequences of those policies could create some very unpleasant outcomes in both financial markets and real economie</w:t>
      </w:r>
      <w:r w:rsidRPr="00C704D0">
        <w:rPr>
          <w:sz w:val="16"/>
        </w:rPr>
        <w:t xml:space="preserve">s. </w:t>
      </w:r>
      <w:r w:rsidRPr="00C704D0">
        <w:rPr>
          <w:rStyle w:val="StyleUnderline"/>
        </w:rPr>
        <w:t>Having almost exhausted their armouries of conventional and unconventional measures</w:t>
      </w:r>
      <w:r w:rsidRPr="00C704D0">
        <w:rPr>
          <w:sz w:val="16"/>
        </w:rPr>
        <w:t xml:space="preserve">, with now very few, if any, discernible positive effects, the </w:t>
      </w:r>
      <w:r w:rsidRPr="00C704D0">
        <w:rPr>
          <w:rStyle w:val="StyleUnderline"/>
        </w:rPr>
        <w:t>central banks would have little capacity to respond</w:t>
      </w:r>
      <w:r w:rsidRPr="00C704D0">
        <w:rPr>
          <w:sz w:val="16"/>
        </w:rPr>
        <w:t>.</w:t>
      </w:r>
    </w:p>
    <w:p w14:paraId="624C1994" w14:textId="77777777" w:rsidR="003C6566" w:rsidRPr="003C6566" w:rsidRDefault="003C6566" w:rsidP="003C6566">
      <w:pPr>
        <w:pStyle w:val="Heading4"/>
        <w:rPr>
          <w:rStyle w:val="StyleUnderline"/>
          <w:sz w:val="28"/>
          <w:u w:val="none"/>
        </w:rPr>
      </w:pPr>
      <w:r w:rsidRPr="003C6566">
        <w:rPr>
          <w:rStyle w:val="StyleUnderline"/>
          <w:sz w:val="28"/>
          <w:u w:val="none"/>
        </w:rPr>
        <w:t>Brexit causes uncertainty the global economy, especially for China – US-China S&amp;ED is key to solve</w:t>
      </w:r>
    </w:p>
    <w:p w14:paraId="1C7E3ED9" w14:textId="77777777" w:rsidR="003C6566" w:rsidRPr="00E15F1B" w:rsidRDefault="003C6566" w:rsidP="003C6566">
      <w:r w:rsidRPr="00E15F1B">
        <w:rPr>
          <w:rStyle w:val="Style13ptBold"/>
        </w:rPr>
        <w:t>Frisbie 16</w:t>
      </w:r>
      <w:r w:rsidRPr="00E15F1B">
        <w:t xml:space="preserve"> (Joh</w:t>
      </w:r>
      <w:r>
        <w:t>n, USCBC president, press release, The US-China Business Council (USCBC) is a private, nonpartisan, nonprofit organization of roughly 220 American companies that do business with China. For over four decades, USCBC has provided unmatched information, advisory, advocacy, and program services to its membership. Through its offices in Washington, DC; Beijing; and Shanghai, USCBC is uniquely positioned to serve its members' interests in the United States and China, 6/7/16, https://www.uschina.org/media/press/us-china-business-council-president-john-frisbie-released-following-comments-upon-close)//ml</w:t>
      </w:r>
    </w:p>
    <w:p w14:paraId="323DDCE1" w14:textId="77777777" w:rsidR="003C6566" w:rsidRDefault="003C6566" w:rsidP="003C6566">
      <w:pPr>
        <w:rPr>
          <w:rStyle w:val="StyleUnderline"/>
        </w:rPr>
      </w:pPr>
      <w:r w:rsidRPr="0047403B">
        <w:rPr>
          <w:rStyle w:val="StyleUnderline"/>
        </w:rPr>
        <w:t>US-C</w:t>
      </w:r>
      <w:r w:rsidRPr="00932C58">
        <w:rPr>
          <w:rStyle w:val="StyleUnderline"/>
          <w:sz w:val="16"/>
          <w:u w:val="none"/>
        </w:rPr>
        <w:t xml:space="preserve">hina </w:t>
      </w:r>
      <w:r w:rsidRPr="0047403B">
        <w:rPr>
          <w:rStyle w:val="StyleUnderline"/>
        </w:rPr>
        <w:t>B</w:t>
      </w:r>
      <w:r w:rsidRPr="00932C58">
        <w:rPr>
          <w:rStyle w:val="StyleUnderline"/>
          <w:sz w:val="16"/>
          <w:u w:val="none"/>
        </w:rPr>
        <w:t xml:space="preserve">usiness </w:t>
      </w:r>
      <w:r w:rsidRPr="0047403B">
        <w:rPr>
          <w:rStyle w:val="StyleUnderline"/>
        </w:rPr>
        <w:t>C</w:t>
      </w:r>
      <w:r w:rsidRPr="00932C58">
        <w:rPr>
          <w:rStyle w:val="StyleUnderline"/>
          <w:sz w:val="16"/>
          <w:u w:val="none"/>
        </w:rPr>
        <w:t xml:space="preserve">ouncil </w:t>
      </w:r>
      <w:r w:rsidRPr="0047403B">
        <w:rPr>
          <w:rStyle w:val="StyleUnderline"/>
        </w:rPr>
        <w:t>President John Frisbie</w:t>
      </w:r>
      <w:r w:rsidRPr="00932C58">
        <w:rPr>
          <w:rStyle w:val="StyleUnderline"/>
          <w:sz w:val="16"/>
          <w:u w:val="none"/>
        </w:rPr>
        <w:t xml:space="preserve"> </w:t>
      </w:r>
      <w:r w:rsidRPr="0047403B">
        <w:rPr>
          <w:rStyle w:val="StyleUnderline"/>
        </w:rPr>
        <w:t>made the following statements on Brexit's impact on the US-China economic relationship:</w:t>
      </w:r>
      <w:r>
        <w:rPr>
          <w:rStyle w:val="StyleUnderline"/>
        </w:rPr>
        <w:t xml:space="preserve"> </w:t>
      </w:r>
      <w:r w:rsidRPr="00932C58">
        <w:rPr>
          <w:rStyle w:val="StyleUnderline"/>
          <w:sz w:val="16"/>
          <w:u w:val="none"/>
        </w:rPr>
        <w:t>"</w:t>
      </w:r>
      <w:r w:rsidRPr="0047403B">
        <w:rPr>
          <w:rStyle w:val="StyleUnderline"/>
        </w:rPr>
        <w:t>When I met with senior economic Chinese officials in March, they specifically mentioned that Britain's possible exit from the European Union</w:t>
      </w:r>
      <w:r w:rsidRPr="00932C58">
        <w:rPr>
          <w:rStyle w:val="StyleUnderline"/>
          <w:sz w:val="16"/>
          <w:u w:val="none"/>
        </w:rPr>
        <w:t xml:space="preserve">, </w:t>
      </w:r>
      <w:r w:rsidRPr="0047403B">
        <w:rPr>
          <w:rStyle w:val="StyleUnderline"/>
        </w:rPr>
        <w:t xml:space="preserve">their second largest trading partner, was something they were watching closely. </w:t>
      </w:r>
      <w:r w:rsidRPr="00932C58">
        <w:rPr>
          <w:sz w:val="16"/>
        </w:rPr>
        <w:t xml:space="preserve">It is no surprise to see that China has called for a calm and deliberative response to the breaking Brexit news. </w:t>
      </w:r>
      <w:r w:rsidRPr="0047403B">
        <w:rPr>
          <w:rStyle w:val="StyleUnderline"/>
        </w:rPr>
        <w:t xml:space="preserve">"Brexit is a reminder of the critical need to be able to effectively engage with China in this time of uncertainty. As the two largest economies in the world, U.S. and China policy coordination is important for stability and for long-term growth. The relationships built up by Treasury Secretaries </w:t>
      </w:r>
      <w:r w:rsidRPr="00932C58">
        <w:rPr>
          <w:sz w:val="16"/>
        </w:rPr>
        <w:t xml:space="preserve">Hank Paulson, Tim Geithner, and Jack Lew </w:t>
      </w:r>
      <w:r w:rsidRPr="0047403B">
        <w:rPr>
          <w:rStyle w:val="StyleUnderline"/>
        </w:rPr>
        <w:t xml:space="preserve">with their counterparts in China through the S&amp;ED </w:t>
      </w:r>
      <w:r w:rsidRPr="00932C58">
        <w:rPr>
          <w:sz w:val="16"/>
        </w:rPr>
        <w:t>and other engagement</w:t>
      </w:r>
      <w:r w:rsidRPr="0047403B">
        <w:rPr>
          <w:rStyle w:val="StyleUnderline"/>
        </w:rPr>
        <w:t xml:space="preserve"> pay off at times like these."</w:t>
      </w:r>
    </w:p>
    <w:p w14:paraId="0A4F799C" w14:textId="77777777" w:rsidR="003C6566" w:rsidRPr="00C704D0" w:rsidRDefault="003C6566" w:rsidP="003C6566">
      <w:pPr>
        <w:rPr>
          <w:sz w:val="16"/>
        </w:rPr>
      </w:pPr>
    </w:p>
    <w:p w14:paraId="25F90F4B" w14:textId="77777777" w:rsidR="001F29BA" w:rsidRPr="00C704D0" w:rsidRDefault="001F29BA" w:rsidP="001F29BA">
      <w:pPr>
        <w:pStyle w:val="Heading4"/>
      </w:pPr>
      <w:r w:rsidRPr="00C704D0">
        <w:t>S&amp;ED is the only forum for officials from both countries to work on stabilizing the global economy while maintaining US economic leadership</w:t>
      </w:r>
    </w:p>
    <w:p w14:paraId="5ECC7DDF" w14:textId="77777777" w:rsidR="001F29BA" w:rsidRPr="00C704D0" w:rsidRDefault="001F29BA" w:rsidP="001F29BA">
      <w:r w:rsidRPr="00C704D0">
        <w:rPr>
          <w:rStyle w:val="Style13ptBold"/>
        </w:rPr>
        <w:t>Lew 2016</w:t>
      </w:r>
      <w:r w:rsidRPr="00C704D0">
        <w:t xml:space="preserve"> - U.S. Secretary of the Treasury </w:t>
      </w:r>
      <w:r w:rsidRPr="00C704D0">
        <w:br/>
        <w:t>Jack, "America and the Global Economy: The Case for US Leadership," Foreign Affairs, May/June Issue</w:t>
      </w:r>
    </w:p>
    <w:p w14:paraId="6605B4BE" w14:textId="77777777" w:rsidR="001F29BA" w:rsidRPr="00C704D0" w:rsidRDefault="001F29BA" w:rsidP="001F29BA">
      <w:pPr>
        <w:rPr>
          <w:rStyle w:val="StyleUnderline"/>
        </w:rPr>
      </w:pPr>
      <w:r w:rsidRPr="00C704D0">
        <w:rPr>
          <w:rStyle w:val="StyleUnderline"/>
        </w:rPr>
        <w:t>The relationship</w:t>
      </w:r>
      <w:r w:rsidRPr="00C704D0">
        <w:rPr>
          <w:sz w:val="16"/>
        </w:rPr>
        <w:t xml:space="preserve"> between the United States and China, the world’s two largest economies, </w:t>
      </w:r>
      <w:r w:rsidRPr="00C704D0">
        <w:rPr>
          <w:rStyle w:val="StyleUnderline"/>
        </w:rPr>
        <w:t>is uniquely important to advancing shared prosperity, maintaining a constructive global economic order, and making progress on existential challenges such as climate change.</w:t>
      </w:r>
      <w:r w:rsidRPr="00C704D0">
        <w:rPr>
          <w:sz w:val="16"/>
        </w:rPr>
        <w:t xml:space="preserve"> </w:t>
      </w:r>
      <w:r w:rsidRPr="00C704D0">
        <w:t xml:space="preserve">The U.S.-China </w:t>
      </w:r>
      <w:r w:rsidRPr="00C704D0">
        <w:rPr>
          <w:rStyle w:val="StyleUnderline"/>
        </w:rPr>
        <w:t>Strategic and Economic Dialogue has helped build the relationship among economic and diplomatic officials from the two countries and has provided a platform for discussing with China its continuing efforts to rebalance its economy toward household consumption and to give the market a decisive role in its economy, as well as to embrace greater transparency and predictability in its policymaking. The dialogue has also served as a critical venue for U.S. officials to impress on their Chinese counterparts the importance of making an orderly transition to a market-determined exchange rate</w:t>
      </w:r>
      <w:r w:rsidRPr="00C704D0">
        <w:rPr>
          <w:sz w:val="16"/>
        </w:rPr>
        <w:t xml:space="preserve">. At the 2013 meeting of the Strategic and Economic Dialogue, the United States and China announced a milestone with the start of substantive negotiations on a U.S.-Chinese bilateral investment treaty. </w:t>
      </w:r>
      <w:r w:rsidRPr="00C704D0">
        <w:rPr>
          <w:rStyle w:val="StyleUnderline"/>
        </w:rPr>
        <w:t>The goal is to set ambitious standards for protecting investments that would benefit not just U.S. firms abroad but also U.S. companies and workers at home</w:t>
      </w:r>
      <w:r w:rsidRPr="00C704D0">
        <w:rPr>
          <w:sz w:val="16"/>
        </w:rPr>
        <w:t xml:space="preserve">. This year, the United States is also working intensely with China on an agreement within the World Trade Organization to lower tariffs on environmental goods such as wind turbines and on guidelines concerning government-backed export financing. This discussion has also focused on the importance of China taking on the responsibilities that go along with its economic significance. </w:t>
      </w:r>
      <w:r w:rsidRPr="00C704D0">
        <w:rPr>
          <w:rStyle w:val="StyleUnderline"/>
        </w:rPr>
        <w:t>With the creation of institutions such as the Asian Infrastructure Investment Bank, China is playing a greater role in the international financial architecture. Some have suggested that the United States opposed the creation of the AIIB because it posed a threat to U.S. influence in the international financial system</w:t>
      </w:r>
      <w:r w:rsidRPr="00C704D0">
        <w:rPr>
          <w:sz w:val="16"/>
        </w:rPr>
        <w:t xml:space="preserve">. That is simply not the case. As a participant in the key discussions, I conveyed the same message both to China directly and to countries considering joining the institution: namely, that it was paramount to incorporate in the AIIB’s policies and procedures the high-quality standards and lessons learned from the decades of experience of the World Bank and regional development banks, so that the AIIB can reinforce the existing global financial architecture. To that end, during the visit of Chinese President Xi Jinping to Washington in September 2015, China pledged that such new institutions would operate in line with the high governance and environmental standards of existing institutions such as the World Bank. And it is important that China keep this pledge. Significantly, Xi also committed to meaningfully increase China’s financial contributions to the work of the World Bank and the regional development banks in the world’s poorest countries. </w:t>
      </w:r>
      <w:r w:rsidRPr="00C704D0">
        <w:rPr>
          <w:rStyle w:val="StyleUnderline"/>
        </w:rPr>
        <w:t>A successful AIIB that meets high standards and collaborates effectively with the other international financial institutions would be a positive thing for the global economy, and the United States will continue to advance the case for such standards and collaboration</w:t>
      </w:r>
      <w:r w:rsidRPr="00C704D0">
        <w:rPr>
          <w:sz w:val="16"/>
        </w:rPr>
        <w:t>. China’s rotation as president of the G-20 in 2016 further underscores the importance of the relationship between the two countries, offering new opportunities to work together to strengthen the global economy. ONWARD AND UPWARD The last year alone saw major progress in advancing U.S. leadership in the global economy. The Obama administration worked with Congress to secure IMF reform, trade promotion authority, and the reauthorization of the Export-Import Bank. The United States reached agreement with its international partners on the TPP, a landmark climate agreement, the Iran nuclear deal, and an expanded strategy to stop terrorist financing. But the United States cannot take its global role for granted</w:t>
      </w:r>
      <w:r w:rsidRPr="00C704D0">
        <w:rPr>
          <w:rStyle w:val="StyleUnderline"/>
        </w:rPr>
        <w:t xml:space="preserve">. It must continue to ask whether its actions—and inactions—enhance its capacity to maintain this preeminent leadership role in the future. </w:t>
      </w:r>
      <w:r w:rsidRPr="00C704D0">
        <w:rPr>
          <w:sz w:val="16"/>
        </w:rPr>
        <w:t xml:space="preserve">The farsightedness of previous generations of Americans provided a solid foundation on which to advance American values and build a prosperous future for the United States and other countries. </w:t>
      </w:r>
      <w:r w:rsidRPr="00C704D0">
        <w:rPr>
          <w:rStyle w:val="StyleUnderline"/>
        </w:rPr>
        <w:t>The task now is to strengthen this architecture and adapt it to new challenges. In doing so, the United States will not only address the urgent issues of the present day; it will also ensure that the next generation of Americans inherits an even stronger platform for navigating the economic and financial landscape of the future.</w:t>
      </w:r>
    </w:p>
    <w:p w14:paraId="03F3C9F9" w14:textId="77777777" w:rsidR="001F29BA" w:rsidRPr="00C704D0" w:rsidRDefault="001F29BA" w:rsidP="001F29BA">
      <w:pPr>
        <w:pStyle w:val="Heading4"/>
      </w:pPr>
      <w:r w:rsidRPr="00C704D0">
        <w:t>That solves a host of existential threats</w:t>
      </w:r>
    </w:p>
    <w:p w14:paraId="3A980CFB" w14:textId="77777777" w:rsidR="001F29BA" w:rsidRPr="00C704D0" w:rsidRDefault="001F29BA" w:rsidP="001F29BA">
      <w:r w:rsidRPr="00C704D0">
        <w:rPr>
          <w:rStyle w:val="Style13ptBold"/>
        </w:rPr>
        <w:t>Lew 2016</w:t>
      </w:r>
      <w:r w:rsidRPr="00C704D0">
        <w:t xml:space="preserve"> - U.S. Secretary of the Treasury </w:t>
      </w:r>
      <w:r w:rsidRPr="00C704D0">
        <w:br/>
        <w:t>Jack, "America and the Global Economy: The Case for US Leadership," Foreign Affairs, May/June Issue</w:t>
      </w:r>
    </w:p>
    <w:p w14:paraId="7636C382" w14:textId="77777777" w:rsidR="001F29BA" w:rsidRPr="00C704D0" w:rsidRDefault="001F29BA" w:rsidP="001F29BA">
      <w:pPr>
        <w:rPr>
          <w:rStyle w:val="StyleUnderline"/>
        </w:rPr>
      </w:pPr>
      <w:r w:rsidRPr="00C704D0">
        <w:rPr>
          <w:sz w:val="14"/>
        </w:rPr>
        <w:t xml:space="preserve">But the difficulty in securing approval should not have been a complete surprise. The historical ambivalence of the United States toward global engagement is a thread that runs through American history—from George Washington’s Farewell Address, to the Senate’s rejection of the League of Nations after World War I, to the initial reluctance of the United States to enter World War II, and to the difficult process of winning congressional support for the postwar economic system itself. What’s more, Congress was considering the IMF reforms at a time when decades of stagnating wages for lower-skilled workers and rising income inequality had heightened anxieties about trade and the global economy. Making the case for global engagement against this backdrop requires taking a long-term view of the nature of U.S. economic power in a rapidly changing world. However, making this case is exactly what those who care about U.S. leadership in the world must do. History has shown that U.S. economic leadership is vital to the well-being of American workers and families, as well as to the ability of the United States to project its values and achieve its larger foreign policy objectives. Sustaining U.S. leadership and adapting it to the challenges of our time remain indispensable. U.S. influence in a changing world will increase as the United States shares with emerging economies such as China both the benefits and the responsibilities of managing the global economic and financial system. FOLLOW THE LEADER The seven decades following World War II have produced the greatest gains in living standards in history. Globally, real per capita income has quadrupled since 1950, raising living standards for billions of people, extending life expectancies, and expanding access to education. </w:t>
      </w:r>
      <w:r w:rsidRPr="00C704D0">
        <w:rPr>
          <w:rStyle w:val="StyleUnderline"/>
        </w:rPr>
        <w:t xml:space="preserve">The benefits of sustained growth have also been geopolitical. </w:t>
      </w:r>
      <w:r w:rsidRPr="00C704D0">
        <w:rPr>
          <w:sz w:val="14"/>
        </w:rPr>
        <w:t xml:space="preserve">The dynamism of economies in North America, Western Europe, and East Asia was integral to the triumph of market-based democracies in the Cold War. Clear rules for global economic relations create opportunities and incentives to innovate, invest, and work—the critical drivers of economic progress. </w:t>
      </w:r>
      <w:r w:rsidRPr="00C704D0">
        <w:rPr>
          <w:rStyle w:val="StyleUnderline"/>
        </w:rPr>
        <w:t>History shows that the absence of a durable framework not only squanders untapped potential during good times but also creates grave risks during turbulent times. The breakdown of international cooperation in the 1930s</w:t>
      </w:r>
      <w:r w:rsidRPr="00C704D0">
        <w:rPr>
          <w:sz w:val="14"/>
        </w:rPr>
        <w:t>—when countries took unilateral actions to secure short-term parochial advantages to the detriment of others—</w:t>
      </w:r>
      <w:r w:rsidRPr="00C704D0">
        <w:rPr>
          <w:rStyle w:val="StyleUnderline"/>
        </w:rPr>
        <w:t xml:space="preserve">perpetuated the Great Depression. </w:t>
      </w:r>
      <w:r w:rsidRPr="00C704D0">
        <w:rPr>
          <w:sz w:val="14"/>
        </w:rPr>
        <w:t>The international financial institutions amplify U.S. influence on the global stage. The Bretton Woods system of cooperation, which the United States advanced in the postwar years, has evolved and endured by providing a foundation for mutual economic gains</w:t>
      </w:r>
      <w:r w:rsidRPr="00C704D0">
        <w:rPr>
          <w:rStyle w:val="StyleUnderline"/>
        </w:rPr>
        <w:t xml:space="preserve"> </w:t>
      </w:r>
      <w:r w:rsidRPr="00C704D0">
        <w:rPr>
          <w:sz w:val="14"/>
        </w:rPr>
        <w:t xml:space="preserve">that would not be achievable by individual countries acting on their own. </w:t>
      </w:r>
      <w:r w:rsidRPr="00C704D0">
        <w:rPr>
          <w:rStyle w:val="StyleUnderline"/>
        </w:rPr>
        <w:t xml:space="preserve">Such a system of rules and standards based on mutual responsibility does not automatically enforce itself; </w:t>
      </w:r>
      <w:r w:rsidRPr="00C704D0">
        <w:rPr>
          <w:rStyle w:val="Emphasis"/>
        </w:rPr>
        <w:t>it requires leadership</w:t>
      </w:r>
      <w:r w:rsidRPr="00C704D0">
        <w:rPr>
          <w:rStyle w:val="StyleUnderline"/>
        </w:rPr>
        <w:t>, a role that has</w:t>
      </w:r>
      <w:r w:rsidRPr="00C704D0">
        <w:rPr>
          <w:sz w:val="14"/>
        </w:rPr>
        <w:t xml:space="preserve"> historically </w:t>
      </w:r>
      <w:r w:rsidRPr="00C704D0">
        <w:rPr>
          <w:rStyle w:val="StyleUnderline"/>
        </w:rPr>
        <w:t>been played by the U</w:t>
      </w:r>
      <w:r w:rsidRPr="00C704D0">
        <w:rPr>
          <w:sz w:val="14"/>
        </w:rPr>
        <w:t xml:space="preserve">nited </w:t>
      </w:r>
      <w:r w:rsidRPr="00C704D0">
        <w:rPr>
          <w:rStyle w:val="StyleUnderline"/>
        </w:rPr>
        <w:t>S</w:t>
      </w:r>
      <w:r w:rsidRPr="00C704D0">
        <w:rPr>
          <w:sz w:val="14"/>
        </w:rPr>
        <w:t xml:space="preserve">tates. It also requires constant management and improvement, to raise standards and create better mechanisms to ensure that countries keep their commitments, refrain from unfair competitive behavior, and cooperate to confront new challenges. </w:t>
      </w:r>
      <w:r w:rsidRPr="00C704D0">
        <w:rPr>
          <w:rStyle w:val="StyleUnderline"/>
        </w:rPr>
        <w:t>When the system is working, the stability and predictability it provides encourage countries</w:t>
      </w:r>
      <w:r w:rsidRPr="00C704D0">
        <w:rPr>
          <w:sz w:val="14"/>
        </w:rPr>
        <w:t>—</w:t>
      </w:r>
      <w:r w:rsidRPr="00C704D0">
        <w:rPr>
          <w:rStyle w:val="StyleUnderline"/>
        </w:rPr>
        <w:t>even</w:t>
      </w:r>
      <w:r w:rsidRPr="00C704D0">
        <w:rPr>
          <w:sz w:val="14"/>
        </w:rPr>
        <w:t xml:space="preserve"> commercial and </w:t>
      </w:r>
      <w:r w:rsidRPr="00C704D0">
        <w:rPr>
          <w:rStyle w:val="StyleUnderline"/>
        </w:rPr>
        <w:t xml:space="preserve">geopolitical competitors—to adhere to a common set of norms and principles, because doing so is in their long-run economic interests. </w:t>
      </w:r>
      <w:r w:rsidRPr="00C704D0">
        <w:rPr>
          <w:sz w:val="14"/>
        </w:rPr>
        <w:t xml:space="preserve">The United States was present at the creation of this ambitious system. And a long line of Republican and Democratic administrations with bipartisan support from Congress have been integral to adapting it to new challenges, as well as supplementing it with bilateral and multilateral tools, such as the G-7 and the G-20, to advance its underlying goals. The United States has worked with its partners to promote economic development, strengthen global financial regulation, and combat financial crimes from money laundering to terrorist financing. Using mechanisms such as the IMF and the G-20, in conjunction with U.S. legislation such as the Trade Facilitation and Trade Enforcement Act of 2015, this system has helped level the playing field in international trade and prevent unfair currency practices aimed at gaining commercial advantage. International economic cooperation has delivered benefits to the United States and other countries that would have been impossible to attain otherwise. </w:t>
      </w:r>
      <w:r w:rsidRPr="00C704D0">
        <w:rPr>
          <w:rStyle w:val="StyleUnderline"/>
        </w:rPr>
        <w:t>A major reason that the global financial crisis that began in late 2007 never turned into a second Great Depression is that the United States</w:t>
      </w:r>
      <w:r w:rsidRPr="00C704D0">
        <w:rPr>
          <w:sz w:val="14"/>
        </w:rPr>
        <w:t xml:space="preserve"> and other countries </w:t>
      </w:r>
      <w:r w:rsidRPr="00C704D0">
        <w:rPr>
          <w:rStyle w:val="StyleUnderline"/>
        </w:rPr>
        <w:t>coordinated their efforts through</w:t>
      </w:r>
      <w:r w:rsidRPr="00C704D0">
        <w:rPr>
          <w:sz w:val="14"/>
        </w:rPr>
        <w:t xml:space="preserve"> the IMF and </w:t>
      </w:r>
      <w:r w:rsidRPr="00C704D0">
        <w:rPr>
          <w:rStyle w:val="StyleUnderline"/>
        </w:rPr>
        <w:t>the G-20.</w:t>
      </w:r>
      <w:r w:rsidRPr="00C704D0">
        <w:rPr>
          <w:sz w:val="14"/>
        </w:rPr>
        <w:t xml:space="preserve"> </w:t>
      </w:r>
      <w:r w:rsidRPr="00C704D0">
        <w:rPr>
          <w:rStyle w:val="StyleUnderline"/>
        </w:rPr>
        <w:t>Avoiding the downward spiral of protectionism and predatory macroeconomic policies that characterized previous eras, the world’s major economies</w:t>
      </w:r>
      <w:r w:rsidRPr="00C704D0">
        <w:rPr>
          <w:sz w:val="14"/>
        </w:rPr>
        <w:t>—the United States, the eurozone, Japan, and China—</w:t>
      </w:r>
      <w:r w:rsidRPr="00C704D0">
        <w:rPr>
          <w:rStyle w:val="StyleUnderline"/>
        </w:rPr>
        <w:t>launched simultaneous economic stimulus programs and mobilized financial assistance to help vulnerable parts of the global system.</w:t>
      </w:r>
      <w:r w:rsidRPr="00C704D0">
        <w:rPr>
          <w:sz w:val="14"/>
        </w:rPr>
        <w:t xml:space="preserve"> The episode represented just one of many examples of how economic cooperation makes the American people and others around the world more prosperous and secure. BENEFITS AND RESPONSIBILITIES </w:t>
      </w:r>
      <w:r w:rsidRPr="00C704D0">
        <w:rPr>
          <w:rStyle w:val="StyleUnderline"/>
        </w:rPr>
        <w:t>As the world’s leading economy, the U</w:t>
      </w:r>
      <w:r w:rsidRPr="00C704D0">
        <w:rPr>
          <w:sz w:val="14"/>
        </w:rPr>
        <w:t xml:space="preserve">nited </w:t>
      </w:r>
      <w:r w:rsidRPr="00C704D0">
        <w:rPr>
          <w:rStyle w:val="StyleUnderline"/>
        </w:rPr>
        <w:t>S</w:t>
      </w:r>
      <w:r w:rsidRPr="00C704D0">
        <w:rPr>
          <w:sz w:val="14"/>
        </w:rPr>
        <w:t xml:space="preserve">tates has </w:t>
      </w:r>
      <w:r w:rsidRPr="00C704D0">
        <w:rPr>
          <w:rStyle w:val="StyleUnderline"/>
        </w:rPr>
        <w:t xml:space="preserve">nurtured </w:t>
      </w:r>
      <w:r w:rsidRPr="00C704D0">
        <w:rPr>
          <w:sz w:val="14"/>
        </w:rPr>
        <w:t xml:space="preserve">and strengthened </w:t>
      </w:r>
      <w:r w:rsidRPr="00C704D0">
        <w:rPr>
          <w:rStyle w:val="StyleUnderline"/>
        </w:rPr>
        <w:t>this framework</w:t>
      </w:r>
      <w:r w:rsidRPr="00C704D0">
        <w:rPr>
          <w:sz w:val="14"/>
        </w:rPr>
        <w:t xml:space="preserve"> of economic cooperation. Over the past few years alone, it has used this system to work with partners to marshal billions of dollars in financial and technical assistance to advance important U.S. goals. The IMF, at the suggestion of the United States, was a first responder to the fiscal stress caused by the Ebola epidemic in West Africa in 2014. That same year, it was also the first responder in supporting a reform-oriented government in Ukraine with $17 billion in urgent support, the initial tranche of which was delivered within weeks of Russia’s aggression in Crimea. The scale and speed of this assistance simply would not be possible if the United States had to act alone or stitch together donor contributions in an ad hoc manner. The international financial institutions amplify U.S. influence on the global stage. By working closely with partners to implement financial sanctions, </w:t>
      </w:r>
      <w:r w:rsidRPr="00C704D0">
        <w:rPr>
          <w:rStyle w:val="StyleUnderline"/>
        </w:rPr>
        <w:t xml:space="preserve">the United States has </w:t>
      </w:r>
      <w:r w:rsidRPr="00C704D0">
        <w:rPr>
          <w:sz w:val="14"/>
        </w:rPr>
        <w:t xml:space="preserve">also </w:t>
      </w:r>
      <w:r w:rsidRPr="00C704D0">
        <w:rPr>
          <w:rStyle w:val="StyleUnderline"/>
        </w:rPr>
        <w:t xml:space="preserve">demonstrated how to use the global financial architecture to persuade </w:t>
      </w:r>
      <w:r w:rsidRPr="00C704D0">
        <w:rPr>
          <w:sz w:val="14"/>
        </w:rPr>
        <w:t>disruptive</w:t>
      </w:r>
      <w:r w:rsidRPr="00C704D0">
        <w:rPr>
          <w:rStyle w:val="StyleUnderline"/>
        </w:rPr>
        <w:t xml:space="preserve"> actors to abandon behavior that threatens </w:t>
      </w:r>
      <w:r w:rsidRPr="00C704D0">
        <w:rPr>
          <w:sz w:val="14"/>
        </w:rPr>
        <w:t>peace and</w:t>
      </w:r>
      <w:r w:rsidRPr="00C704D0">
        <w:rPr>
          <w:rStyle w:val="StyleUnderline"/>
        </w:rPr>
        <w:t xml:space="preserve"> security. A</w:t>
      </w:r>
      <w:r w:rsidRPr="00C704D0">
        <w:rPr>
          <w:sz w:val="14"/>
        </w:rPr>
        <w:t xml:space="preserve">n unprecedented </w:t>
      </w:r>
      <w:r w:rsidRPr="00C704D0">
        <w:rPr>
          <w:rStyle w:val="StyleUnderline"/>
        </w:rPr>
        <w:t>coalition imposed</w:t>
      </w:r>
      <w:r w:rsidRPr="00C704D0">
        <w:rPr>
          <w:sz w:val="14"/>
        </w:rPr>
        <w:t xml:space="preserve"> sufficient </w:t>
      </w:r>
      <w:r w:rsidRPr="00C704D0">
        <w:rPr>
          <w:rStyle w:val="StyleUnderline"/>
        </w:rPr>
        <w:t>financial pressure to win major nuclear concessions from Iran,</w:t>
      </w:r>
      <w:r w:rsidRPr="00C704D0">
        <w:rPr>
          <w:sz w:val="14"/>
        </w:rPr>
        <w:t xml:space="preserve"> </w:t>
      </w:r>
      <w:r w:rsidRPr="00C704D0">
        <w:rPr>
          <w:rStyle w:val="StyleUnderline"/>
        </w:rPr>
        <w:t>and the U.S. Treasury and other agencies are still working closely with allies to impose costs on Russia for its actions in Ukraine and to move against entities that are abetting North Korea’s nuclear violations.</w:t>
      </w:r>
      <w:r w:rsidRPr="00C704D0">
        <w:rPr>
          <w:sz w:val="14"/>
        </w:rPr>
        <w:t xml:space="preserve"> </w:t>
      </w:r>
      <w:r w:rsidRPr="00C704D0">
        <w:rPr>
          <w:rStyle w:val="StyleUnderline"/>
        </w:rPr>
        <w:t>The effective use of these tools has given future U.S. presidents and other leaders more and better options for confronting security threats short of using military force. The ability of the U</w:t>
      </w:r>
      <w:r w:rsidRPr="00C704D0">
        <w:rPr>
          <w:sz w:val="14"/>
        </w:rPr>
        <w:t xml:space="preserve">nited </w:t>
      </w:r>
      <w:r w:rsidRPr="00C704D0">
        <w:rPr>
          <w:rStyle w:val="StyleUnderline"/>
        </w:rPr>
        <w:t>S</w:t>
      </w:r>
      <w:r w:rsidRPr="00C704D0">
        <w:rPr>
          <w:sz w:val="14"/>
        </w:rPr>
        <w:t xml:space="preserve">tates </w:t>
      </w:r>
      <w:r w:rsidRPr="00C704D0">
        <w:rPr>
          <w:rStyle w:val="StyleUnderline"/>
        </w:rPr>
        <w:t>to mobilize the international community and sustain the commitment of other nations</w:t>
      </w:r>
      <w:r w:rsidRPr="00C704D0">
        <w:rPr>
          <w:sz w:val="14"/>
        </w:rPr>
        <w:t xml:space="preserve"> to the global financial architecture </w:t>
      </w:r>
      <w:r w:rsidRPr="00C704D0">
        <w:rPr>
          <w:rStyle w:val="Emphasis"/>
        </w:rPr>
        <w:t>requires the judicious exercise of power</w:t>
      </w:r>
      <w:r w:rsidRPr="00C704D0">
        <w:rPr>
          <w:sz w:val="14"/>
        </w:rPr>
        <w:t>. In the years after World War II, it was natural for the United States, which had the world’s largest economy and the only currency that could command sufficient trust as a global reserve asset, to take on the mantle of global economic leadership. And although today there is still no immediate alternative, it would be a mistake to take this dominance for granted</w:t>
      </w:r>
      <w:r w:rsidRPr="00C704D0">
        <w:rPr>
          <w:rStyle w:val="StyleUnderline"/>
        </w:rPr>
        <w:t xml:space="preserve">. The durability of U.S. leadership depends not just on the economic heft of the United States but also on the manner in which it wields power in international institutions, forges key relationships, and manages those occasions on which it must act unilaterally to protect its core interests. </w:t>
      </w:r>
      <w:r w:rsidRPr="00C704D0">
        <w:rPr>
          <w:sz w:val="14"/>
        </w:rPr>
        <w:t>It is important to keep in mind how the United States has maintained its preeminence even as so much has changed since World War II. After the war, the United States accounted for the dominant share of global GDP and nearly all of the world’s hard currency reserves. Today, it accounts for less than a quarter of global GDP. Yet U.S. leadership has endured, in part because American principles and values are embedded in the international economic framework. The United States has encouraged other countries to have a stake in the success of this system and a voice in how it is managed, so that its institutions continue to meet the needs of a transforming global economy. That is why the Obama administration has made it a priority to modernize the IMF’s governance structure and to ensure the organization has sufficient resources. And that is why since becoming treasury secretary in 2013, I have held dozens of conversations with Republican and Democratic leaders in both the House and the Senate to secure congressional approval for these reforms. Key to making the case was explaining how the reforms were critical to sustaining the leadership of the United States on the global stage and its ability to pursue objectives in such places as Ukraine. By underscoring the U.S. commitment to an IMF that is evolving to reflect the changes in the global economy, the United States promotes incentives for emerging countries to remain committed to a system of norms that reflect American values. As other countries gain greater voice in the international system, they also must accept greater responsibilities. A major one is to engage in responsible foreign exchange practices. Currency fluctuations are a normal and even desirable attribute of the global economy. When the values of currencies are allowed to move according to market forces, the global economy can better adapt to changes in relative economic performance among countries. What is unacceptable, however, is intervention in foreign exchange markets in order to gain a competitive advantage in trade or impede adjustments in the balance of payments. Competitive devaluation represents a beggar-thy-neighbor fight for a shrinking global pie, not a pathway to stronger global growth. Strong multilateral institutions such as the IMF and the G-20 are important vehicles for reinforcing norms against predatory currency practices and for mobilizing multilateral pressure against countries that engage in them. At the G-20 meeting in Shanghai this February, members not only committed to using all tools of policy—monetary, fiscal, and structural—to boost economic growth in a time of weak demand. They also committed to refrain from competitive devaluation and, for the first time, to consult on foreign exchange markets to avoid surprises that could threaten global financial stability. The manner in which the United States has discharged its own responsibilities across the span of global obligations is reflected in the ongoing preeminence of the U.S. dollar as the world’s reserve currency. By maintaining a capital market of unparalleled depth, transparency, liquidity, and openness, the United States continues to provide the safety net that global investors value most. It is incumbent on U.S. policy­makers not to take for granted the reserve-currency status of the dollar but rather to ensure that the country’s economic policies and stewardship of U.S. capital markets sustain this track record of trust and reliability. This also entails using financial sanctions judiciously—as against Iran, Russia, and North Korea—to support critical national security objectives while designing such sanctions with care and precision to target hostile actors and limit collateral damage to other countries and markets. THE DOMESTIC AGENDA Sustaining U.S. leadership in the global economic system begins at home. The United States must lead by example, as it did by bouncing back from the financial crisis. During the crisis, many were questioning the place of the United States in the global economy. But the U.S. government’s forceful and prompt response—using all available tools—ultimately demonstrated the underlying resilience of the American economy. The U.S. Federal Reserve took aggressive action on the monetary front, while the president and Congress adopted a powerful fiscal stimulus that combined government spending with temporary payroll tax cuts that put money directly in the pockets of American workers. The result has been the longest streak of uninterrupted private-sector job growth in U.S. history; as of early 2016, the economy had experienced over 72 consecutive months of job growth, with 14 million jobs generated in the private sector and the unemployment rate falling to 4.9 percent. Between 2009 and 2015, the budget deficit declined from nearly ten percent of GDP to 2.5 percent. Meanwhile, improved financial regulation has helped address the causes of the crisis, producing a better-capitalized and more stable financial system. Sustaining U.S. leadership in the global economic system begins at home. But along the way, there were a number of moments when the world wondered whether political conflict had rendered the American system incapable of meeting the challenge. Government shutdowns and the threat of government default heightened global anxieties. U.S. Treasury bonds define the risk-free rate of return around the world, and the chance that political turmoil could lead to any form of default left lasting scars, wounds that would be reopened immediately at the first sign of a repeat episode. Moreover, Washington’s inability to reach a consensus on domestic issues such as rebuilding aging infrastructure, reforming the broken business tax code, and passing immigration reform—issues on which there is in fact the potential for bipartisan consensus—raises questions about the country’s future economic strength. The United States needs to address these issues for domestic reasons, and when it does, it will be more capable of achieving its international objectives, as well. Last summer, when Congress approved legislation granting the president trade promotion authority, it demonstrated yet again that, working together, both sides of the aisle can tackle difficult issues. The move also opened a pathway for the approval of the Trans-Pacific Partnership (TPP), signed in February, which will level the global playing field for U.S. workers and firms while getting other countries to meet a high bar on environmental, labor, and intellectual property standards—yet another example of the United States promoting its values in global economic institutions. Similarly, when Congress reauthorized the Export-Import Bank last year, it leveled the playing field for U.S. firms, including small businesses, and gave the United States leverage to prevent other governments from unfairly subsidizing their exporters through artificially cheap financing. This February, the president signed the Trade Facilitation and Trade Enforcement Act, which gives the U.S. Treasury new tools to fight unfair currency practices. By enumerating objective criteria that would automatically trigger enhanced scrutiny of a country’s currency practices—such as a significant bilateral trade surplus with the United States, a sizable current account surplus, and persistent one-sided intervention in foreign exchange markets—the legislation put governments on notice that such practices will be caught and subject to a U.S. response. Just days after the act became law, the Treasury made it clear to U.S. trading partners that the United States will vigorously apply these criteria, which—in tandem with existing multilateral mechanisms through the IMF and the G-20—will be a strong deterrent to would-be currency manipulators. Without congressional partnership, many of these important steps would have been impossible. Likewise, it will take congressional action to address the underlying concerns of many Americans that make international commitments difficult. Congress and the executive branch must work together on domestic policies that can assure anyone willing to study and work that they will have the opportunity to advance in a changing economy. And it is critical that Congress support policies to help workers dislocated by global competition, such as Trade Adjustment Assistance (a federal program for which the president secured a six-year reauthorization last year), not only when trade agreements are pending but also during the long periods in between, when anxieties are no less pronounced but Washington is too often silent. A solar panel production line in Wuxi, China, April 2013. The United States' vision for economic leadership should take into account rising economic powers such as China. STRINGER / REUTERS A solar panel production line in Wuxi, China, April 2013. Although the power of American ideas and values remains a pillar of the global system, the continuing financial commitment of the United States to the international financial institutions is also essential. This includes having Congress appropriate the funds required to meet U.S. pledges to the multilateral development banks. As director of the Office of Management and Budget in the 1990s, I was personally involved in the effort to clear unmet U.S. commitments to the UN at a moment when that institution was addressing key U.S. security priorities in southeastern Europe and Africa, as well as Iraq. Today, Washington is again accruing unmet pledges to many organizations to which it will turn at moments of crisis or to pursue other goals. To put it bluntly, the United States must pay its bills. The return on investment in terms of sustaining its influence and advancing its values is enormous. And if the United States does not lead, others will act without it. The world’s future economic challenges will require the United States to invest a great deal of effort, time, and financial resources. Making the case for sustained U.S. leadership is not always easy. Unilateralism or isolationism often make for better sound bites. So it is incumbent on everyone who believes in the benefits that international cooperation has brought to the United States to be vocal in articulating the economic and geopolitical case for an ongoing U.S. commitment to global economic engagement. THE GLOBAL AGENDA The ongoing agenda for U.S. leadership encompasses a broad range of global priorities, which will not end with the current administration. First, the United States is working to further modernize the IMF’s system of governance and improve its capacity to deal with evolving challenges. Although the IMF must remain the world’s first responder to financial crises, to advance its core mission of promoting the efficient operation of the global economy, it must also intensify its analysis of and raise its voice on such critical issues as exchange rates, current account imbalances, and shortfalls in global aggregate demand. The United States should also continue to press the IMF to promote greater transparency among its members when it comes to economic and financial data, including data about foreign reserves.</w:t>
      </w:r>
      <w:r w:rsidRPr="00C704D0">
        <w:rPr>
          <w:rStyle w:val="StyleUnderline"/>
        </w:rPr>
        <w:t xml:space="preserve"> </w:t>
      </w:r>
      <w:r w:rsidRPr="00C704D0">
        <w:rPr>
          <w:rStyle w:val="Emphasis"/>
        </w:rPr>
        <w:t>More information means better policy cooperation,</w:t>
      </w:r>
      <w:r w:rsidRPr="00C704D0">
        <w:rPr>
          <w:rStyle w:val="StyleUnderline"/>
        </w:rPr>
        <w:t xml:space="preserve"> as well as more efficient functioning of financial markets. </w:t>
      </w:r>
      <w:r w:rsidRPr="00C704D0">
        <w:rPr>
          <w:sz w:val="14"/>
        </w:rPr>
        <w:t xml:space="preserve">Second, </w:t>
      </w:r>
      <w:r w:rsidRPr="00C704D0">
        <w:rPr>
          <w:rStyle w:val="StyleUnderline"/>
        </w:rPr>
        <w:t>the U</w:t>
      </w:r>
      <w:r w:rsidRPr="00C704D0">
        <w:rPr>
          <w:sz w:val="14"/>
        </w:rPr>
        <w:t xml:space="preserve">nited </w:t>
      </w:r>
      <w:r w:rsidRPr="00C704D0">
        <w:rPr>
          <w:rStyle w:val="StyleUnderline"/>
        </w:rPr>
        <w:t>S</w:t>
      </w:r>
      <w:r w:rsidRPr="00C704D0">
        <w:rPr>
          <w:sz w:val="14"/>
        </w:rPr>
        <w:t xml:space="preserve">tates </w:t>
      </w:r>
      <w:r w:rsidRPr="00C704D0">
        <w:rPr>
          <w:rStyle w:val="StyleUnderline"/>
        </w:rPr>
        <w:t xml:space="preserve">is acting to further strengthen the ability of the World Bank and the regional development banks to support </w:t>
      </w:r>
      <w:r w:rsidRPr="00C704D0">
        <w:rPr>
          <w:rStyle w:val="Emphasis"/>
        </w:rPr>
        <w:t>sustainable and inclusive growth.</w:t>
      </w:r>
      <w:r w:rsidRPr="00C704D0">
        <w:rPr>
          <w:sz w:val="14"/>
        </w:rPr>
        <w:t xml:space="preserve"> </w:t>
      </w:r>
      <w:r w:rsidRPr="00C704D0">
        <w:rPr>
          <w:rStyle w:val="StyleUnderline"/>
        </w:rPr>
        <w:t>This means ensuring that these institutions have sufficient resources</w:t>
      </w:r>
      <w:r w:rsidRPr="00C704D0">
        <w:rPr>
          <w:sz w:val="14"/>
        </w:rPr>
        <w:t xml:space="preserve">, policy expertise, and links to the public and private sectors to help countries achieve the UN’s Sustainable Development Goals </w:t>
      </w:r>
      <w:r w:rsidRPr="00C704D0">
        <w:rPr>
          <w:rStyle w:val="StyleUnderline"/>
        </w:rPr>
        <w:t>for access to energy, food security, health and education, gender equality, and infrastructure development. It also means ensuring that they have the right tools to address challenges such as state fragility, forced migration, natural disasters, and disease epidemics. To mobilize resources to cut carbon emissions and build societies resilient to climate change, the United States is already helping existing institutions partner with the private sector and with relatively new institutions such as the Green Climate Fund</w:t>
      </w:r>
      <w:r w:rsidRPr="00C704D0">
        <w:rPr>
          <w:sz w:val="14"/>
        </w:rPr>
        <w:t xml:space="preserve">, an entity that grew out of the UN Framework Convention on Climate Change. In this effort and others, the World Bank’s social, environmental, and fiduciary standards will prove vital to promoting best practices. The United States is also working closely with both the private and the public sector to expand access to financial services for underserved and poor communities worldwide, since greater inclusion in the formal financial sector helps reduce poverty and makes it harder for people to engage in illicit or threatening financial activity. Third, the United States is continuing to modernize the global trading system by pushing for innovative features in new trade agreements that can eventually serve as global standards to meet the needs of a complex and evolving world economy. The TPP not only promises to open markets to U.S. firms and support higher-paying jobs for American workers; it also offers innovative approaches to key global issues, such as strengthened labor and environmental provisions, robust protections for trade in services, and controls on the behavior of state-owned enterprises to ensure fair competition. Also, in a first-of-its-kind declaration on macroeconomic policies, TPP countries have committed to avoid manipulating exchange rates for competitive purposes, to adhere to unprecedented transparency on their exchange-rate policies, and to hold one another accountable for their commitments through new bilateral and multilateral mechanisms. In addition to securing congressional ratification of the TPP, U.S. trade priorities include ongoing negotiations with the EU on the Transatlantic Trade and Investment Partnership and working with a wide array of partners on an agreement to liberalize trade in services. Fourth, to prevent a repeat of the financial crisis, the United States continues to advance efforts to reform the international financial regulatory system. Starting at the G-20 summit in Pittsburgh in 2009, the United States led the call for more rigorous capital standards for banks, greater transparency in the derivatives market, and stronger tools for managing the failure of financial institutions. In the seven years since, in each of these areas, U.S. leadership on the Financial Stability Board (FSB), a G-20 body that monitors the global financial system, has made that system more resilient. With many of the critical standard-setting reforms in place, the focus now shifts to giving them full effect, by implementing them comprehensively and consistently in major financial centers across the world. Governments must also be attentive to emerging threats, from cyberattacks to the growth of nonbank financial companies that are systemically important yet not subject to traditional oversight. Critics often mischaracterize the FSB, claiming that it will usurp U.S. regulators. Such fears are unwarranted: U.S. regulators have final responsibility and the independent authority to protect the integrity of the U.S. financial system. In executing their prudential responsibilities, U.S. regulators apply rigorous standards that strive to be at the frontier of best practices. The purpose of the FSB is to embed such high standards into the international regulatory framework to safeguard the global financial system and provide a level playing field on which firms from various countries can compete. The last thing the global economy needs in the wake of the financial crisis is for countries to run away from high standards in a regulatory race to the bottom. Fifth, </w:t>
      </w:r>
      <w:r w:rsidRPr="00C704D0">
        <w:rPr>
          <w:rStyle w:val="StyleUnderline"/>
        </w:rPr>
        <w:t xml:space="preserve">the United States is expanding efforts to combat terrorist financing, corruption, money laundering, and other financial crimes. The U.S. Treasury is strengthening its anti-money-laundering and counterterrorist-financing rules at home and working through the Financial Action Task Force, </w:t>
      </w:r>
      <w:r w:rsidRPr="00C704D0">
        <w:rPr>
          <w:sz w:val="14"/>
        </w:rPr>
        <w:t>an intergovernmental body, to improve their enforcement globally. In December 2015, I chaired a meeting of my counterparts from the other members of the UN Security Council—the first such meeting for finance ministers—where we unanimously passed a resolution to bolster the international effort to combat terrorist financing, specifically against the Islamic State, or ISIS</w:t>
      </w:r>
      <w:r w:rsidRPr="00C704D0">
        <w:rPr>
          <w:rStyle w:val="StyleUnderline"/>
        </w:rPr>
        <w:t>. This mission is never complete.</w:t>
      </w:r>
      <w:r w:rsidRPr="00C704D0">
        <w:rPr>
          <w:sz w:val="14"/>
        </w:rPr>
        <w:t xml:space="preserve"> As financial innovation reshapes the international financial system, governments must stay a step ahead by updating their regulatory regimes to combat abuse. At the same time, </w:t>
      </w:r>
      <w:r w:rsidRPr="00C704D0">
        <w:rPr>
          <w:rStyle w:val="StyleUnderline"/>
        </w:rPr>
        <w:t>they must make clear that such regulations are not intended to impede the legitimate provision of financial services by global banks</w:t>
      </w:r>
      <w:r w:rsidRPr="00C704D0">
        <w:rPr>
          <w:sz w:val="14"/>
        </w:rPr>
        <w:t xml:space="preserve">—especially to the underserved. </w:t>
      </w:r>
      <w:r w:rsidRPr="00C704D0">
        <w:rPr>
          <w:rStyle w:val="StyleUnderline"/>
        </w:rPr>
        <w:t xml:space="preserve">Combating abuse and promoting financial inclusion are complementary goals, in that informal cash economies stifle economic potential and foster illicit finance. </w:t>
      </w:r>
      <w:r w:rsidRPr="00C704D0">
        <w:rPr>
          <w:sz w:val="14"/>
        </w:rPr>
        <w:t xml:space="preserve">Finally, the Treasury is committed to building on the progress it has made in cooperating with emerging-market partners such as Argentina, Brazil, India, and Mexico on key priorities such as facilitating investment, improving the implementation of tax policies, promoting financial inclusion, and combating money laundering and terrorist financing. These efforts, along with my discussions with counterparts from other emerging economies, are crucial to aligning priorities on macroeconomic policy and governance in the IMF, the World Bank, and the G-20. </w:t>
      </w:r>
    </w:p>
    <w:p w14:paraId="2DF759A0" w14:textId="77777777" w:rsidR="001F29BA" w:rsidRPr="00C704D0" w:rsidRDefault="001F29BA" w:rsidP="001F29BA"/>
    <w:p w14:paraId="05360B4C" w14:textId="77777777" w:rsidR="001F29BA" w:rsidRPr="00C704D0" w:rsidRDefault="001F29BA" w:rsidP="001F29BA">
      <w:pPr>
        <w:pStyle w:val="Heading4"/>
      </w:pPr>
      <w:r w:rsidRPr="00C704D0">
        <w:t xml:space="preserve">Second, Even if progress isn’t made, it </w:t>
      </w:r>
      <w:r w:rsidRPr="00C704D0">
        <w:rPr>
          <w:u w:val="single"/>
        </w:rPr>
        <w:t>sends a perception</w:t>
      </w:r>
      <w:r w:rsidRPr="00C704D0">
        <w:t xml:space="preserve"> that calms economic turmoil</w:t>
      </w:r>
    </w:p>
    <w:p w14:paraId="055C109F" w14:textId="77777777" w:rsidR="001F29BA" w:rsidRPr="00C704D0" w:rsidRDefault="001F29BA" w:rsidP="001F29BA">
      <w:r w:rsidRPr="00C704D0">
        <w:rPr>
          <w:rStyle w:val="Style13ptBold"/>
        </w:rPr>
        <w:t>Hormats 2015</w:t>
      </w:r>
      <w:r w:rsidRPr="00C704D0">
        <w:t xml:space="preserve"> - is vice chairman at Kissinger Associates and former U.S. under secretary of state for economic growth, energy, and the environment</w:t>
      </w:r>
      <w:r w:rsidRPr="00C704D0">
        <w:br/>
        <w:t>Robert D, "On Economic Fronts, the U.S. and China Are Stronger Together," Sep 21, foreignpolicy.com/2015/09/21/on-economic-fronts-the-u-s-and-china-are-stronger-together-xi-jinping-visit/</w:t>
      </w:r>
    </w:p>
    <w:p w14:paraId="37F6451B" w14:textId="77777777" w:rsidR="001F29BA" w:rsidRPr="00C704D0" w:rsidRDefault="001F29BA" w:rsidP="001F29BA">
      <w:pPr>
        <w:rPr>
          <w:sz w:val="16"/>
        </w:rPr>
      </w:pPr>
      <w:r w:rsidRPr="00C704D0">
        <w:rPr>
          <w:sz w:val="16"/>
        </w:rPr>
        <w:t xml:space="preserve">The broader point here is not to suggest that the </w:t>
      </w:r>
      <w:r w:rsidRPr="00C704D0">
        <w:rPr>
          <w:rStyle w:val="StyleUnderline"/>
        </w:rPr>
        <w:t>leaders</w:t>
      </w:r>
      <w:r w:rsidRPr="00C704D0">
        <w:rPr>
          <w:sz w:val="16"/>
        </w:rPr>
        <w:t xml:space="preserve"> dissect or debate the reasons for recent market and economic events in China, but rather that they </w:t>
      </w:r>
      <w:r w:rsidRPr="00C704D0">
        <w:rPr>
          <w:rStyle w:val="StyleUnderline"/>
        </w:rPr>
        <w:t>utilize the current attention on the matter to emphasis the need to address a broader and more fundamental subject: because the economic policies of,</w:t>
      </w:r>
      <w:r w:rsidRPr="00C704D0">
        <w:rPr>
          <w:sz w:val="16"/>
        </w:rPr>
        <w:t xml:space="preserve"> and developments in</w:t>
      </w:r>
      <w:r w:rsidRPr="00C704D0">
        <w:rPr>
          <w:rStyle w:val="StyleUnderline"/>
        </w:rPr>
        <w:t>, China and the United States so significantly affect one another</w:t>
      </w:r>
      <w:r w:rsidRPr="00C704D0">
        <w:rPr>
          <w:sz w:val="16"/>
        </w:rPr>
        <w:t xml:space="preserve">, </w:t>
      </w:r>
      <w:r w:rsidRPr="00C704D0">
        <w:rPr>
          <w:rStyle w:val="StyleUnderline"/>
        </w:rPr>
        <w:t>and the rest of the world</w:t>
      </w:r>
      <w:r w:rsidRPr="00C704D0">
        <w:rPr>
          <w:sz w:val="16"/>
        </w:rPr>
        <w:t xml:space="preserve">, the two nations have a special responsibility and a mutual need to work together closely and on various investment, trade, currency, and capital markets issues. This cooperation is imperative — even though there are bound to be significant differences on other issues. </w:t>
      </w:r>
      <w:r w:rsidRPr="00C704D0">
        <w:rPr>
          <w:rStyle w:val="StyleUnderline"/>
        </w:rPr>
        <w:t xml:space="preserve">The major question for the economic portion of their agenda will be how best to structure the discussion to produce an outcome that boosts the productivity of both nations and the global economy. </w:t>
      </w:r>
      <w:r w:rsidRPr="00C704D0">
        <w:rPr>
          <w:sz w:val="16"/>
        </w:rPr>
        <w:t xml:space="preserve">Hedging against volatility Presidents </w:t>
      </w:r>
      <w:r w:rsidRPr="00C704D0">
        <w:rPr>
          <w:rStyle w:val="StyleUnderline"/>
        </w:rPr>
        <w:t xml:space="preserve">Obama and Xi should aim to </w:t>
      </w:r>
      <w:r w:rsidRPr="00C704D0">
        <w:rPr>
          <w:sz w:val="16"/>
        </w:rPr>
        <w:t xml:space="preserve">achieve two outcomes: The first should be to agree </w:t>
      </w:r>
      <w:r w:rsidRPr="00C704D0">
        <w:rPr>
          <w:rStyle w:val="StyleUnderline"/>
        </w:rPr>
        <w:t>to establish a deeper and more frequent set of high-level discussions</w:t>
      </w:r>
      <w:r w:rsidRPr="00C704D0">
        <w:rPr>
          <w:sz w:val="16"/>
        </w:rPr>
        <w:t xml:space="preserve"> in the coming months and years </w:t>
      </w:r>
      <w:r w:rsidRPr="00C704D0">
        <w:rPr>
          <w:rStyle w:val="StyleUnderline"/>
        </w:rPr>
        <w:t>about</w:t>
      </w:r>
      <w:r w:rsidRPr="00C704D0">
        <w:rPr>
          <w:sz w:val="16"/>
        </w:rPr>
        <w:t xml:space="preserve"> their respective domestic and international </w:t>
      </w:r>
      <w:r w:rsidRPr="00C704D0">
        <w:rPr>
          <w:rStyle w:val="StyleUnderline"/>
        </w:rPr>
        <w:t>economic policies.</w:t>
      </w:r>
      <w:r w:rsidRPr="00C704D0">
        <w:rPr>
          <w:sz w:val="16"/>
        </w:rPr>
        <w:t xml:space="preserve"> In the period immediately ahead, both countries will be undergoing significant transitions that could cause internal and international perturbations affecting domestic growth, capital flows, and currencies — and add to market volatility. Such high-level discussions could reduce potential frictions and misunderstandings during this period. The United States, despite the Federal Reserve’s recent decision, will soon be emerging from a period of very low interest rates as it seeks to begin the process of raising the baseline to more normal levels. The question will be when and by how much, and what the impact will be here and abroad — as financial markets move into terra incognita. Of course, the extended U.S. election season will predictably produce a wide range of suggested policy changes by would-be future presidents in areas related to taxes and regulations; markets will try to game these out and anticipate their implications. Campaign debate will also involve the candidates’ views — some constructive, some not, and some downright negative — on how to manage the U.S.-China relationship. Back in Beijing, China’s top leaders have announced that they will be accelerating their country’s transition from an economy heavily weighted toward state-supported investment, manufacturing, and exports toward a more market-driven economy with growth generated increasingly by consumer demand and services. That is a formidable task, but one necessary for China’s long-term growth and internal balance. During this period, however, economic and market uncertainties are almost inevitable. Will, for instance, these new sources of demand offset the fall in investment and exports? And if so, how soon will that offset take hold? And how much will high debt and excess capacity slow growth in the interim? </w:t>
      </w:r>
      <w:r w:rsidRPr="00C704D0">
        <w:rPr>
          <w:rStyle w:val="StyleUnderline"/>
        </w:rPr>
        <w:t>Both countries have a strong interest in</w:t>
      </w:r>
      <w:r w:rsidRPr="00C704D0">
        <w:rPr>
          <w:sz w:val="16"/>
        </w:rPr>
        <w:t xml:space="preserve"> these </w:t>
      </w:r>
      <w:r w:rsidRPr="00C704D0">
        <w:rPr>
          <w:rStyle w:val="StyleUnderline"/>
        </w:rPr>
        <w:t>transitions progressing smoothly, generating sustainable growth and avoiding market volatility</w:t>
      </w:r>
      <w:r w:rsidRPr="00C704D0">
        <w:rPr>
          <w:sz w:val="16"/>
        </w:rPr>
        <w:t xml:space="preserve">. </w:t>
      </w:r>
      <w:r w:rsidRPr="00C704D0">
        <w:rPr>
          <w:rStyle w:val="StyleUnderline"/>
        </w:rPr>
        <w:t>Success for Beijing will help Washington accomplish its domestic goals, and</w:t>
      </w:r>
      <w:r w:rsidRPr="00C704D0">
        <w:rPr>
          <w:sz w:val="16"/>
        </w:rPr>
        <w:t xml:space="preserve"> vice versa. On the other hand, </w:t>
      </w:r>
      <w:r w:rsidRPr="00C704D0">
        <w:rPr>
          <w:rStyle w:val="StyleUnderline"/>
        </w:rPr>
        <w:t xml:space="preserve">problems in one country are likely to cause problems for the other. The common goal should be to </w:t>
      </w:r>
      <w:r w:rsidRPr="00C704D0">
        <w:rPr>
          <w:rStyle w:val="Emphasis"/>
        </w:rPr>
        <w:t>put in place a process that produces understanding</w:t>
      </w:r>
      <w:r w:rsidRPr="00C704D0">
        <w:rPr>
          <w:sz w:val="16"/>
        </w:rPr>
        <w:t xml:space="preserve"> — or avoids misunderstanding — </w:t>
      </w:r>
      <w:r w:rsidRPr="00C704D0">
        <w:rPr>
          <w:rStyle w:val="StyleUnderline"/>
        </w:rPr>
        <w:t xml:space="preserve">about one another’s’ policies and path forward, and to find ways to avoid actions adverse to a smooth transition in the other. </w:t>
      </w:r>
      <w:r w:rsidRPr="00C704D0">
        <w:rPr>
          <w:sz w:val="16"/>
        </w:rPr>
        <w:t xml:space="preserve">Discussions between China and the United States would need to avoid any hint of “interference” in one another’s domestic decisions. Neither country’s politics will permit that. Instead, </w:t>
      </w:r>
      <w:r w:rsidRPr="00C704D0">
        <w:rPr>
          <w:rStyle w:val="StyleUnderline"/>
        </w:rPr>
        <w:t>they should be geared to helping the leaders and officials of each country better understand the major judgements that drive economic policy in the other and enable them to better factor developments in the other’s economy</w:t>
      </w:r>
      <w:r w:rsidRPr="00C704D0">
        <w:rPr>
          <w:sz w:val="16"/>
        </w:rPr>
        <w:t xml:space="preserve"> into their own projections and decisions. </w:t>
      </w:r>
      <w:r w:rsidRPr="00C704D0">
        <w:rPr>
          <w:rStyle w:val="StyleUnderline"/>
        </w:rPr>
        <w:t xml:space="preserve">Good communication will be particularly important to enable top U.S. and Chinese officials </w:t>
      </w:r>
      <w:r w:rsidRPr="00C704D0">
        <w:rPr>
          <w:rStyle w:val="Emphasis"/>
        </w:rPr>
        <w:t>to signal to their counterparts if they perceive potentially disruptive policy measures on one another’s part</w:t>
      </w:r>
      <w:r w:rsidRPr="00C704D0">
        <w:rPr>
          <w:sz w:val="16"/>
        </w:rPr>
        <w:t xml:space="preserve"> — as well as to avoid one country reacting to a misreading of the other’s policies or intentions.</w:t>
      </w:r>
    </w:p>
    <w:p w14:paraId="7DC5F020" w14:textId="77777777" w:rsidR="001F29BA" w:rsidRPr="00C704D0" w:rsidRDefault="001F29BA" w:rsidP="001F29BA">
      <w:pPr>
        <w:pStyle w:val="Heading4"/>
      </w:pPr>
      <w:r w:rsidRPr="00C704D0">
        <w:t>That prevents war from breaking out</w:t>
      </w:r>
    </w:p>
    <w:p w14:paraId="2D99FB3B" w14:textId="77777777" w:rsidR="001F29BA" w:rsidRPr="00C704D0" w:rsidRDefault="001F29BA" w:rsidP="001F29BA">
      <w:r w:rsidRPr="00C704D0">
        <w:rPr>
          <w:rStyle w:val="Style13ptBold"/>
        </w:rPr>
        <w:t>Kumar ’15</w:t>
      </w:r>
      <w:r w:rsidRPr="00C704D0">
        <w:t xml:space="preserve"> (Kalyan Kumar is a staff writer for the Australian branch of the International Business Times, 11/17/15, “Economic collapse of big economies like US and China may trigger war, says financial analyst Warren Pollock” </w:t>
      </w:r>
      <w:hyperlink r:id="rId17" w:history="1">
        <w:r w:rsidRPr="00C704D0">
          <w:rPr>
            <w:rStyle w:val="Hyperlink"/>
          </w:rPr>
          <w:t>http://www.ibtimes.com.au/economic-collapse-big-economies-us-china-may-trigger-war-says-financial-analyst-warren-pollock</w:t>
        </w:r>
      </w:hyperlink>
      <w:r w:rsidRPr="00C704D0">
        <w:t xml:space="preserve"> Poetic Justice)</w:t>
      </w:r>
    </w:p>
    <w:p w14:paraId="0747C6CD" w14:textId="77777777" w:rsidR="001F29BA" w:rsidRPr="00C704D0" w:rsidRDefault="001F29BA" w:rsidP="001F29BA">
      <w:r w:rsidRPr="00C704D0">
        <w:rPr>
          <w:rStyle w:val="StyleUnderline"/>
        </w:rPr>
        <w:t>Leading American financial analyst</w:t>
      </w:r>
      <w:r w:rsidRPr="00C704D0">
        <w:t xml:space="preserve"> Warren Pollock has </w:t>
      </w:r>
      <w:r w:rsidRPr="00C704D0">
        <w:rPr>
          <w:rStyle w:val="StyleUnderline"/>
        </w:rPr>
        <w:t xml:space="preserve">warned that the US will slip into the biggest </w:t>
      </w:r>
      <w:r w:rsidRPr="00C704D0">
        <w:t xml:space="preserve">ever financial </w:t>
      </w:r>
      <w:r w:rsidRPr="00C704D0">
        <w:rPr>
          <w:rStyle w:val="StyleUnderline"/>
        </w:rPr>
        <w:t xml:space="preserve">depression in the history of the world. </w:t>
      </w:r>
      <w:r w:rsidRPr="00C704D0">
        <w:t xml:space="preserve">Not stopping there, </w:t>
      </w:r>
      <w:r w:rsidRPr="00C704D0">
        <w:rPr>
          <w:rStyle w:val="StyleUnderline"/>
        </w:rPr>
        <w:t xml:space="preserve">the veteran also cautioned that the lingering economic turbulence in China and US will eventually trigger a war, which will be like "resetting the old order.” </w:t>
      </w:r>
      <w:r w:rsidRPr="00C704D0">
        <w:t xml:space="preserve">Pollock notes that </w:t>
      </w:r>
      <w:r w:rsidRPr="00C704D0">
        <w:rPr>
          <w:rStyle w:val="StyleUnderline"/>
        </w:rPr>
        <w:t>a climate of war is already in the offing and the world is getting ready for war</w:t>
      </w:r>
      <w:r w:rsidRPr="00C704D0">
        <w:t>. In his analysis, he brought to the fore many geo political variables to explain the current strains in the political economy of the world.</w:t>
      </w:r>
      <w:r w:rsidRPr="00C704D0">
        <w:rPr>
          <w:rStyle w:val="StyleUnderline"/>
        </w:rPr>
        <w:t xml:space="preserve"> They included China, Russia and the US Fed, among others.</w:t>
      </w:r>
      <w:r w:rsidRPr="00C704D0">
        <w:t xml:space="preserve">However, Pollock is optimistic that gold will survive all vagaries of depression or war, reports USA Watchdog. “I wouldn’t sell my gold for anything because it’s going to survive through this crisis. It’s going to survive through deflation. It’s going to survive through hyperinflation. Gold is going to survive through war, assuming that you do,” Pollock said. Economy and war Pollock said </w:t>
      </w:r>
      <w:r w:rsidRPr="00C704D0">
        <w:rPr>
          <w:rStyle w:val="StyleUnderline"/>
        </w:rPr>
        <w:t xml:space="preserve">the global economy is the key to the timing of war and argued that the world economy is in a tailspin. </w:t>
      </w:r>
      <w:r w:rsidRPr="00C704D0">
        <w:t>"</w:t>
      </w:r>
      <w:r w:rsidRPr="00C704D0">
        <w:rPr>
          <w:rStyle w:val="StyleUnderline"/>
        </w:rPr>
        <w:t xml:space="preserve">War starts when China’s economy implodes. . . . The economy in China is coming to a halt. It’s in deflation. It’s in a depression. All the capital that has been pouring into China has been misallocated. It’s similar to the 1920’s in the United States. </w:t>
      </w:r>
      <w:r w:rsidRPr="00C704D0">
        <w:t>The onset of the boom-time and the follow-on depression. . . .</w:t>
      </w:r>
      <w:r w:rsidRPr="00C704D0">
        <w:rPr>
          <w:rStyle w:val="StyleUnderline"/>
        </w:rPr>
        <w:t xml:space="preserve"> People in China want to get out of China. They want their assets out of China. . . They see this is going to be a full blown deflation where debt is going to go bad. People’s commitments are not going to be honored</w:t>
      </w:r>
      <w:r w:rsidRPr="00C704D0">
        <w:t xml:space="preserve">, and they might try to delay . . . bide for time and try the old formula first," Pollock said. Message to China Pollock sees </w:t>
      </w:r>
      <w:r w:rsidRPr="00C704D0">
        <w:rPr>
          <w:rStyle w:val="StyleUnderline"/>
        </w:rPr>
        <w:t xml:space="preserve">signs of war manifest everywhere, including the recent US missile launch off the coast of California which is a message to China. </w:t>
      </w:r>
      <w:r w:rsidRPr="00C704D0">
        <w:t>"</w:t>
      </w:r>
      <w:r w:rsidRPr="00C704D0">
        <w:rPr>
          <w:rStyle w:val="StyleUnderline"/>
        </w:rPr>
        <w:t>They are firing them in the direction of China.</w:t>
      </w:r>
      <w:r w:rsidRPr="00C704D0">
        <w:t xml:space="preserve"> What is amazing is the ocean is a vast place. They could have chosen anywhere to launch these missiles from and, instead, they launched them right next to a metropolitan area. So, really, </w:t>
      </w:r>
      <w:r w:rsidRPr="00C704D0">
        <w:rPr>
          <w:rStyle w:val="StyleUnderline"/>
        </w:rPr>
        <w:t>they are sending a message to the people in the United States. More so than that, they are sending a message to the people in China. It’s definitely not directed at Russia,</w:t>
      </w:r>
      <w:r w:rsidRPr="00C704D0">
        <w:t>" Pollock reasoned. He said the government wanted to show that the US has a powerful military and is in control of the world, and the reserve currency is worth something. Sign of impotence However, Pollock lampooned that show of strength. “</w:t>
      </w:r>
      <w:r w:rsidRPr="00C704D0">
        <w:rPr>
          <w:rStyle w:val="StyleUnderline"/>
        </w:rPr>
        <w:t>We are a strong military power and, really, on a conventional sense,</w:t>
      </w:r>
      <w:r w:rsidRPr="00C704D0">
        <w:t xml:space="preserve"> the emperor has no clothing. This use of a last resort weapon, the demonstration of it, is really a sign of impotence,” Pollock quipped. Pollock reiterated that</w:t>
      </w:r>
      <w:r w:rsidRPr="00C704D0">
        <w:rPr>
          <w:rStyle w:val="StyleUnderline"/>
        </w:rPr>
        <w:t xml:space="preserve"> the biggest financial depression in the history of the world will engulf US and added that unlike what has been seen, it is possible that war will turn into a resetting mechanism.</w:t>
      </w:r>
      <w:r w:rsidRPr="00C704D0">
        <w:t xml:space="preserve"> "Let’s look at it from the perspective of China. </w:t>
      </w:r>
      <w:r w:rsidRPr="00C704D0">
        <w:rPr>
          <w:rStyle w:val="StyleUnderline"/>
        </w:rPr>
        <w:t xml:space="preserve">Their economy goes bad and guess what? They are going to say the Japanese are evil. The Americans are evil. . . . Japan sees this war coming. Russia sees this war coming. </w:t>
      </w:r>
      <w:r w:rsidRPr="00C704D0">
        <w:t xml:space="preserve">To some extent, some </w:t>
      </w:r>
      <w:r w:rsidRPr="00C704D0">
        <w:rPr>
          <w:rStyle w:val="StyleUnderline"/>
        </w:rPr>
        <w:t>generals in the U. S. see this war coming. They are stockpiling bullets.</w:t>
      </w:r>
      <w:r w:rsidRPr="00C704D0">
        <w:t xml:space="preserve"> They have their heads in their asses in the Pentagon," he added.</w:t>
      </w:r>
    </w:p>
    <w:p w14:paraId="67A25B12" w14:textId="77777777" w:rsidR="001F29BA" w:rsidRPr="00C704D0" w:rsidRDefault="001F29BA" w:rsidP="001F29BA">
      <w:pPr>
        <w:pStyle w:val="Heading4"/>
      </w:pPr>
      <w:r w:rsidRPr="00C704D0">
        <w:t xml:space="preserve">The S&amp;ED is essential for implementing structural reforms that allow for sustained Chinese growth </w:t>
      </w:r>
    </w:p>
    <w:p w14:paraId="5A8CAF02" w14:textId="77777777" w:rsidR="001F29BA" w:rsidRPr="00C704D0" w:rsidRDefault="001F29BA" w:rsidP="001F29BA">
      <w:r w:rsidRPr="00C704D0">
        <w:rPr>
          <w:rStyle w:val="Style13ptBold"/>
        </w:rPr>
        <w:t>Hong 6/8</w:t>
      </w:r>
      <w:r w:rsidRPr="00C704D0">
        <w:t xml:space="preserve"> (Zou Hong is a staff writer for China Daily, “China-U.S. Strategic and Economic Dialogue: Structural reforms to aim for stable growth” 6/8/16, </w:t>
      </w:r>
      <w:hyperlink r:id="rId18" w:history="1">
        <w:r w:rsidRPr="00C704D0">
          <w:rPr>
            <w:rStyle w:val="Hyperlink"/>
          </w:rPr>
          <w:t>http://www.scio.gov.cn/32618/Document/1479728/1479728.htm</w:t>
        </w:r>
      </w:hyperlink>
      <w:r w:rsidRPr="00C704D0">
        <w:t xml:space="preserve"> Poetic Justice)</w:t>
      </w:r>
    </w:p>
    <w:p w14:paraId="6222C806" w14:textId="77777777" w:rsidR="001F29BA" w:rsidRPr="00C704D0" w:rsidRDefault="001F29BA" w:rsidP="001F29BA">
      <w:pPr>
        <w:rPr>
          <w:sz w:val="16"/>
        </w:rPr>
      </w:pPr>
      <w:r w:rsidRPr="00C704D0">
        <w:rPr>
          <w:rStyle w:val="StyleUnderline"/>
        </w:rPr>
        <w:t>China and the United States reached dozens of agreements in such fields as policy coordination, bilateral investment and financial cooperation during the economic track of the high-level dialogue</w:t>
      </w:r>
      <w:r w:rsidRPr="00C704D0">
        <w:rPr>
          <w:sz w:val="16"/>
        </w:rPr>
        <w:t xml:space="preserve"> in Beijing, said Vice Premier Wang Yang on June 7. "As expected, although we did not, and could not, eliminate all our differences, we have achieved more than 60 results," he told a news conference after the conclusion of the two-day China-U.S. Strategic and Economic Dialogue. </w:t>
      </w:r>
      <w:r w:rsidRPr="00C704D0">
        <w:rPr>
          <w:rStyle w:val="StyleUnderline"/>
        </w:rPr>
        <w:t>The two sides agreed to maintain stable and sustainable economic growth through structural reforms</w:t>
      </w:r>
      <w:r w:rsidRPr="00C704D0">
        <w:rPr>
          <w:sz w:val="16"/>
        </w:rPr>
        <w:t>, he said. Wang said</w:t>
      </w:r>
      <w:r w:rsidRPr="00C704D0">
        <w:rPr>
          <w:rStyle w:val="StyleUnderline"/>
        </w:rPr>
        <w:t xml:space="preserve"> China agreed to strengthen its supply-side structural reform while moderately expanding aggregate demand</w:t>
      </w:r>
      <w:r w:rsidRPr="00C704D0">
        <w:rPr>
          <w:sz w:val="16"/>
        </w:rPr>
        <w:t>, or total demand</w:t>
      </w:r>
      <w:r w:rsidRPr="00C704D0">
        <w:rPr>
          <w:rStyle w:val="StyleUnderline"/>
        </w:rPr>
        <w:t xml:space="preserve"> for final goods and services at all price levels</w:t>
      </w:r>
      <w:r w:rsidRPr="00C704D0">
        <w:rPr>
          <w:sz w:val="16"/>
        </w:rPr>
        <w:t xml:space="preserve">. </w:t>
      </w:r>
      <w:r w:rsidRPr="00C704D0">
        <w:rPr>
          <w:rStyle w:val="StyleUnderline"/>
        </w:rPr>
        <w:t>The U.S. agreed to make efforts to raise its savings rate, increase investment,</w:t>
      </w:r>
      <w:r w:rsidRPr="00C704D0">
        <w:rPr>
          <w:sz w:val="16"/>
        </w:rPr>
        <w:t xml:space="preserve"> especially for infrastructure, and improve productivity to achieve midterm fiscal sustainability, he added. The U.S. also agreed to fully consider the impact of its interest rate changes on international financial markets and to improve policy transparency and predictability. Expectations of the U.S. Federal Reserve's interest rate hikes have driven global financial markets to fluctuate dramatically in the past year. Wang said the two sides are aware that the excess production capacity of steel and other sectors is a result of the slow global economic recovery and weak global demand, and should therefore be tackled collectively by countries through legal and market-based measures. </w:t>
      </w:r>
      <w:r w:rsidRPr="00C704D0">
        <w:rPr>
          <w:rStyle w:val="StyleUnderline"/>
        </w:rPr>
        <w:t>The two sides agreed to accelerate bilateral investment treaty negotiations and exchange by the middle of this month the "negative list" of sectors that are off-limits to the other country's investors,</w:t>
      </w:r>
      <w:r w:rsidRPr="00C704D0">
        <w:rPr>
          <w:sz w:val="16"/>
        </w:rPr>
        <w:t xml:space="preserve"> Wang said. "We will try to ink a mutually beneficial and high-quality treaty as soon as possible," he said. "China is the first major economy to have reduced excessive production capacity, which should be commended," Zhu Guangyao, vice minister of finance, told a news conference on June 7. "The U.S. side recognizes and commends China's consistent efforts to reduce overcapacity," he said. The two countries agreed to discuss export regulation through a special working group and work on certifying aircraft airworthiness to promote reciprocal acceptance of civil aircraft. </w:t>
      </w:r>
      <w:r w:rsidRPr="00C704D0">
        <w:rPr>
          <w:rStyle w:val="StyleUnderline"/>
        </w:rPr>
        <w:t>Bilateral trade and investment between Chinese and U.S. cities will be promoted, and cooperation in infrastructure construction, intellectual property rights protection, agriculture and clean energy will be strengthened,</w:t>
      </w:r>
      <w:r w:rsidRPr="00C704D0">
        <w:rPr>
          <w:sz w:val="16"/>
        </w:rPr>
        <w:t xml:space="preserve"> Wang said. Bilateral financial cooperation has made headway, Wang said. </w:t>
      </w:r>
      <w:r w:rsidRPr="00C704D0">
        <w:rPr>
          <w:rStyle w:val="StyleUnderline"/>
        </w:rPr>
        <w:t>The two countries will strengthen cooperation in</w:t>
      </w:r>
      <w:r w:rsidRPr="00C704D0">
        <w:rPr>
          <w:sz w:val="16"/>
        </w:rPr>
        <w:t xml:space="preserve"> renminbi </w:t>
      </w:r>
      <w:r w:rsidRPr="00C704D0">
        <w:rPr>
          <w:rStyle w:val="StyleUnderline"/>
        </w:rPr>
        <w:t xml:space="preserve">trading and clearing, and China has agreed to grant U.S. investors a </w:t>
      </w:r>
      <w:r w:rsidRPr="00C704D0">
        <w:rPr>
          <w:sz w:val="16"/>
        </w:rPr>
        <w:t>250 billion yuan ($</w:t>
      </w:r>
      <w:r w:rsidRPr="00C704D0">
        <w:rPr>
          <w:rStyle w:val="StyleUnderline"/>
        </w:rPr>
        <w:t>38 billion) quota under its</w:t>
      </w:r>
      <w:r w:rsidRPr="00C704D0">
        <w:rPr>
          <w:sz w:val="16"/>
        </w:rPr>
        <w:t xml:space="preserve"> Renminbi Qualified </w:t>
      </w:r>
      <w:r w:rsidRPr="00C704D0">
        <w:rPr>
          <w:rStyle w:val="StyleUnderline"/>
        </w:rPr>
        <w:t xml:space="preserve">Foreign Institutional Investor program. </w:t>
      </w:r>
      <w:r w:rsidRPr="00C704D0">
        <w:rPr>
          <w:sz w:val="16"/>
        </w:rPr>
        <w:t>They also reached consensus that more of the International Monetary Fund voting quota should be given to emerging-market and developing countries, and the IMF should study the possibility of expanding the use of special drawing rights, Wang said. U.S. Treasury Secretary Jacob Lew said China has committed to continuing "market-oriented exchange rate reform that allows for two-way flexibility" of the yuan. Yi Gang, deputy governor of the People's Bank of China, the central bank, said China's yuan exchange rate formation procedure is becoming more stable and transparent, and the internationalization of the currency will be market-oriented. Yi also said that the bank is prepared for a possible U.S. Federal Reserve rate increase.</w:t>
      </w:r>
    </w:p>
    <w:p w14:paraId="6B608863" w14:textId="77777777" w:rsidR="001F29BA" w:rsidRPr="00C704D0" w:rsidRDefault="001F29BA" w:rsidP="001F29BA">
      <w:pPr>
        <w:pStyle w:val="Heading4"/>
      </w:pPr>
      <w:r w:rsidRPr="00C704D0">
        <w:t>A collapsed Chinese economy is one that invites belligerence and causes war</w:t>
      </w:r>
    </w:p>
    <w:p w14:paraId="715D219E" w14:textId="77777777" w:rsidR="001F29BA" w:rsidRPr="00C704D0" w:rsidRDefault="001F29BA" w:rsidP="001F29BA">
      <w:r w:rsidRPr="00C704D0">
        <w:rPr>
          <w:rStyle w:val="Style13ptBold"/>
        </w:rPr>
        <w:t>Dobell 2016</w:t>
      </w:r>
      <w:r w:rsidRPr="00C704D0">
        <w:t xml:space="preserve"> - Journalism Fellow at the Lowy Institute</w:t>
      </w:r>
      <w:r w:rsidRPr="00C704D0">
        <w:br/>
        <w:t>Graeme, "The Biggest China 'Threat': War in the South China Sea or Economic Meltdown?," Jul 5, nationalinterest.org/blog/the-buzz/the-biggest-china-threat-war-the-south-china-sea-or-economic-16843?page=show</w:t>
      </w:r>
    </w:p>
    <w:p w14:paraId="1CDF9AB8" w14:textId="77777777" w:rsidR="001F29BA" w:rsidRPr="00C704D0" w:rsidRDefault="001F29BA" w:rsidP="001F29BA">
      <w:pPr>
        <w:rPr>
          <w:sz w:val="16"/>
        </w:rPr>
      </w:pPr>
      <w:r w:rsidRPr="00C704D0">
        <w:rPr>
          <w:sz w:val="16"/>
        </w:rPr>
        <w:t xml:space="preserve">If China’s future course is the vital question, the answers in economy-world are different to those in security-world. The versions of China offered in the two worlds clash in nature, form and quality. In security-world, the worry is an ever stronger China. In economy-world, </w:t>
      </w:r>
      <w:r w:rsidRPr="00C704D0">
        <w:rPr>
          <w:rStyle w:val="StyleUnderline"/>
        </w:rPr>
        <w:t xml:space="preserve">the threat is a China that stumbles into a looming financial crisis of its own making. Either world could deliver a belligerent China. </w:t>
      </w:r>
      <w:r w:rsidRPr="00C704D0">
        <w:rPr>
          <w:sz w:val="16"/>
        </w:rPr>
        <w:t xml:space="preserve">Security-world fears a confident China shouldering others aside and shaking the international system as it grabs for presumed prerogatives. Eco-world knows China as a mainstay of the international system and fears a stalling or shuddering China, losing its grip on prerogatives already earned. The sky in each world is a different colour, yet ultimately these clashing realities must merge, if not reconcile. At this bend in the river, we have more to fear in eco-world than what Beijing will do in security-world. Worry more about a weakened China. Hold onto that thought as security-world prepares for South China Sea feeding frenzy on the decision from The Hague, expected to give China a mighty whack. Harken to the refrain of a frequent frenzied feeder lifting his eyes from the plate. China’s behavior in the South China Sea is deeply worrying. And this feeder has been feasting on it in the foreign affairs and defense debates of the Oz election, the US discussion of the menace confronting Asia’s ‘principled future’, China’s rumbling push back, and the security-world fear of Asia’s order fading as jaw-jaw slides the war-war way. My argument is with myself. Blog world wants more than that, so let’s take issue with someone else. Step forward Alan Dupont, one of my guides in security-world for decades, who argues: ‘Those who dismiss the South China Sea dispute as a storm in teacup, or persist with the illusion that China will refrain from antagonizing non-claimant states, need to think again. Far from de-escalating, this dispute is showing all the hallmarks of becoming the most serious security problem for Southeast Asia and Australia since the Vietnam War.’ Shaping as the biggest thing Southeast Asia has faced since Vietnam? Really? Bigger than Cambodia’s civil war and ASEAN’s confrontation with Vietnam…the agony of Burma or East Timor…the China–Vietnam border war…the fall of Suharto and the possibility that Indonesia could disintegrate as a country? The total death toll from all those events is in the hundreds of thousands. </w:t>
      </w:r>
      <w:r w:rsidRPr="00C704D0">
        <w:rPr>
          <w:rStyle w:val="StyleUnderline"/>
        </w:rPr>
        <w:t xml:space="preserve">No body count yet from the South China Sea. </w:t>
      </w:r>
      <w:r w:rsidRPr="00C704D0">
        <w:rPr>
          <w:sz w:val="16"/>
        </w:rPr>
        <w:t xml:space="preserve">There are a lot of waypoints on the journey from storm in a teacup to the worst since Vietnam. Australia hopes we are still closer to the teacup than full-on naval warfare. Canberra’s caution was captured in the exquisite moment when the Foreign Minister said Oz policy is to sail 12.1 nautical miles from China’s great mountains of sand. The exquisite bit is that point-one margin on top of 12 nautical miles. Proclaim loudly but push China gently, </w:t>
      </w:r>
      <w:r w:rsidRPr="00C704D0">
        <w:rPr>
          <w:rStyle w:val="StyleUnderline"/>
        </w:rPr>
        <w:t>Conflicting interests in the South China Sea mean disaster will arrive by accident and escalation will rest on disastrous miscalculation.</w:t>
      </w:r>
      <w:r w:rsidRPr="00C704D0">
        <w:rPr>
          <w:sz w:val="16"/>
        </w:rPr>
        <w:t xml:space="preserve"> What China does on Scarborough Shoal after The Hague judgement will show how much more miss and mess is being mixed into the calculation. </w:t>
      </w:r>
      <w:r w:rsidRPr="00C704D0">
        <w:rPr>
          <w:rStyle w:val="StyleUnderline"/>
        </w:rPr>
        <w:t xml:space="preserve">South China Sea is a lead indicator for China’s security behaviour. But it ain’t the whole game. Or even the biggest game. </w:t>
      </w:r>
      <w:r w:rsidRPr="00C704D0">
        <w:rPr>
          <w:sz w:val="16"/>
        </w:rPr>
        <w:t xml:space="preserve">Flip across to eco-world for a moment. China isn’t interested in tearing up this international rules-based order because it’s a winner. China sits up top of eco-world and wants more; ideally more on its own terms. Beijing is a status quo tidal power. The status quo at home is sacrosanct, while the tidal shift elsewhere should be as slow as it is steady. The tide is shifting their way (riches, power, prestige) and they want it to keep flowing—gently. In eco-world, </w:t>
      </w:r>
      <w:r w:rsidRPr="00C704D0">
        <w:rPr>
          <w:rStyle w:val="StyleUnderline"/>
        </w:rPr>
        <w:t>China is the world’s second largest economy</w:t>
      </w:r>
      <w:r w:rsidRPr="00C704D0">
        <w:rPr>
          <w:sz w:val="16"/>
        </w:rPr>
        <w:t xml:space="preserve">. Indeed, using purchasing power parity China passed the US to become Number One a year ago—no loud PPP victory polka from Beijing because it doesn’t want to offend Washington. China chairs the G20 and if Asia steers the world economy away from Brexit disaster, it’ll be led by China. Consider two judgements from the different worlds. </w:t>
      </w:r>
      <w:r w:rsidRPr="00C704D0">
        <w:rPr>
          <w:rStyle w:val="StyleUnderline"/>
        </w:rPr>
        <w:t>In security-world, conflict with China in the South China Sea is a low-probability but high impact event; long odds that would deliver disaster. In eco-world, the high impact, high probability event that is approaching with the inevitability of gravity is that China is going to have a financial reckoning</w:t>
      </w:r>
      <w:r w:rsidRPr="00C704D0">
        <w:rPr>
          <w:sz w:val="16"/>
        </w:rPr>
        <w:t xml:space="preserve">. </w:t>
      </w:r>
      <w:r w:rsidRPr="00C704D0">
        <w:rPr>
          <w:rStyle w:val="StyleUnderline"/>
        </w:rPr>
        <w:t>It might be a soft landing or a hard landing but judgement day</w:t>
      </w:r>
      <w:r w:rsidRPr="00C704D0">
        <w:rPr>
          <w:sz w:val="16"/>
        </w:rPr>
        <w:t>—financial bust or abrupt slowdown—</w:t>
      </w:r>
      <w:r w:rsidRPr="00C704D0">
        <w:rPr>
          <w:rStyle w:val="StyleUnderline"/>
        </w:rPr>
        <w:t xml:space="preserve">is a-comin’. </w:t>
      </w:r>
      <w:r w:rsidRPr="00C704D0">
        <w:rPr>
          <w:sz w:val="16"/>
        </w:rPr>
        <w:t xml:space="preserve">The Economist laid out the logic and figures for the coming debt bust that will crunch asset prices and the real economy, arguing that ‘a Chinese crisis is likely to be sharper and more sudden than Japan’s chronic malaise.’ </w:t>
      </w:r>
      <w:r w:rsidRPr="00C704D0">
        <w:rPr>
          <w:rStyle w:val="StyleUnderline"/>
        </w:rPr>
        <w:t>We had a taste with China’s stock market panic last year</w:t>
      </w:r>
      <w:r w:rsidRPr="00C704D0">
        <w:rPr>
          <w:sz w:val="16"/>
        </w:rPr>
        <w:t xml:space="preserve">—crashing correction presenting as cascading catastrophe. </w:t>
      </w:r>
      <w:r w:rsidRPr="00C704D0">
        <w:rPr>
          <w:rStyle w:val="StyleUnderline"/>
        </w:rPr>
        <w:t xml:space="preserve">The Party has made the dreadful discovery that the market won’t obey orders. </w:t>
      </w:r>
      <w:r w:rsidRPr="00C704D0">
        <w:rPr>
          <w:sz w:val="16"/>
        </w:rPr>
        <w:t xml:space="preserve">No wonder President Xi is cracking down on dissent and purging hard. He’s yanking on the power levers that still work. For Australia, a China crash is the biggest economic threat we face. Ditto for Asia. And just about everybody else. </w:t>
      </w:r>
      <w:r w:rsidRPr="00C704D0">
        <w:rPr>
          <w:rStyle w:val="StyleUnderline"/>
        </w:rPr>
        <w:t xml:space="preserve">Financial reality is catching up with China fast in eco-world. Pray that it lands soft not hard. </w:t>
      </w:r>
      <w:r w:rsidRPr="00C704D0">
        <w:rPr>
          <w:sz w:val="16"/>
        </w:rPr>
        <w:t>And that in security-world, the South China Sea stays closer to the teacup end of the scale.</w:t>
      </w:r>
    </w:p>
    <w:p w14:paraId="493F431C" w14:textId="77777777" w:rsidR="001F29BA" w:rsidRPr="00C704D0" w:rsidRDefault="001F29BA" w:rsidP="001F29BA">
      <w:pPr>
        <w:rPr>
          <w:sz w:val="16"/>
        </w:rPr>
      </w:pPr>
    </w:p>
    <w:p w14:paraId="1AFE60D7" w14:textId="77777777" w:rsidR="001F29BA" w:rsidRPr="00C704D0" w:rsidRDefault="001F29BA" w:rsidP="001F29BA">
      <w:pPr>
        <w:pStyle w:val="Heading3"/>
      </w:pPr>
      <w:r w:rsidRPr="00C704D0">
        <w:t>Solves - Economy</w:t>
      </w:r>
    </w:p>
    <w:p w14:paraId="2BD5DF84" w14:textId="77777777" w:rsidR="001F29BA" w:rsidRPr="00C704D0" w:rsidRDefault="001F29BA" w:rsidP="001F29BA">
      <w:pPr>
        <w:pStyle w:val="Heading4"/>
      </w:pPr>
      <w:r w:rsidRPr="00C704D0">
        <w:t>Revamping the S&amp;ED is able to make relations between the US and China more effective and relieve any economic tension</w:t>
      </w:r>
    </w:p>
    <w:p w14:paraId="46EC8266" w14:textId="77777777" w:rsidR="001F29BA" w:rsidRPr="00C704D0" w:rsidRDefault="001F29BA" w:rsidP="001F29BA">
      <w:r w:rsidRPr="00C704D0">
        <w:rPr>
          <w:rStyle w:val="Style13ptBold"/>
        </w:rPr>
        <w:t>Pan 6/8</w:t>
      </w:r>
      <w:r w:rsidRPr="00C704D0">
        <w:t xml:space="preserve"> (Gao Pan is a foreign policy correspondent for Xinhua, 6/8/16 “Spotlight: China-U.S. dialogue makes progress in BIT talks, overcapacity, RMB trading,” </w:t>
      </w:r>
      <w:hyperlink r:id="rId19" w:history="1">
        <w:r w:rsidRPr="00C704D0">
          <w:rPr>
            <w:rStyle w:val="Hyperlink"/>
          </w:rPr>
          <w:t>http://news.xinhuanet.com/english/2016-06/09/c_135424649.htm</w:t>
        </w:r>
      </w:hyperlink>
      <w:r w:rsidRPr="00C704D0">
        <w:t xml:space="preserve"> Poetic Justice)</w:t>
      </w:r>
    </w:p>
    <w:p w14:paraId="7A536CC6" w14:textId="77777777" w:rsidR="001F29BA" w:rsidRPr="00C704D0" w:rsidRDefault="001F29BA" w:rsidP="001F29BA">
      <w:r w:rsidRPr="00C704D0">
        <w:t>U.S. experts said t</w:t>
      </w:r>
      <w:r w:rsidRPr="00C704D0">
        <w:rPr>
          <w:rStyle w:val="StyleUnderline"/>
        </w:rPr>
        <w:t xml:space="preserve">he S&amp;ED has become an important venue for promoting cooperation and managing differences between the world's two largest economies, but this mechanism needs improvement to become more effective in the future. </w:t>
      </w:r>
      <w:r w:rsidRPr="00C704D0">
        <w:t xml:space="preserve">"As we approach the close of the Obama administration, it is important to remember that the S&amp;ED was established in recognition of the need to expand engagement to address the array of issues in the U.S.-China relationship," Frisbie said. </w:t>
      </w:r>
      <w:r w:rsidRPr="00C704D0">
        <w:rPr>
          <w:rStyle w:val="StyleUnderline"/>
        </w:rPr>
        <w:t>"In the next administration, the mechanisms for dialogue can be tweaked to make further improvements and become more effective, but high-level engagement is now mandatory in the U.S.-China relationship</w:t>
      </w:r>
      <w:r w:rsidRPr="00C704D0">
        <w:t>," he added. Kirkegaard said the S&amp;ED is very much part of the overall process to manage the U.S.-China relations.</w:t>
      </w:r>
    </w:p>
    <w:p w14:paraId="6D80F372" w14:textId="77777777" w:rsidR="001F29BA" w:rsidRPr="00C704D0" w:rsidRDefault="001F29BA" w:rsidP="001F29BA"/>
    <w:p w14:paraId="07083EA6" w14:textId="77777777" w:rsidR="001F29BA" w:rsidRDefault="001F29BA" w:rsidP="001F29BA">
      <w:pPr>
        <w:pStyle w:val="Heading3"/>
      </w:pPr>
      <w:r w:rsidRPr="00C704D0">
        <w:t xml:space="preserve">UQ – Brink – Brexit </w:t>
      </w:r>
    </w:p>
    <w:p w14:paraId="62581EE0" w14:textId="77777777" w:rsidR="003C6566" w:rsidRPr="003C6566" w:rsidRDefault="003C6566" w:rsidP="003C6566"/>
    <w:p w14:paraId="69A55688" w14:textId="77777777" w:rsidR="001F29BA" w:rsidRPr="00C704D0" w:rsidRDefault="001F29BA" w:rsidP="001F29BA">
      <w:pPr>
        <w:pStyle w:val="Heading4"/>
      </w:pPr>
      <w:r w:rsidRPr="00C704D0">
        <w:t xml:space="preserve">Brexit put the global economy on the brink: action now is key </w:t>
      </w:r>
    </w:p>
    <w:p w14:paraId="06F59379" w14:textId="77777777" w:rsidR="001F29BA" w:rsidRPr="00C704D0" w:rsidRDefault="001F29BA" w:rsidP="001F29BA">
      <w:r w:rsidRPr="00C704D0">
        <w:rPr>
          <w:rStyle w:val="Style13ptBold"/>
        </w:rPr>
        <w:t xml:space="preserve">Economist 6/24 </w:t>
      </w:r>
      <w:r w:rsidRPr="00C704D0">
        <w:t>(The Economist Group, leading source of analysis on international business and world affairs, “Why Brexit is grim news for the world economy”, 6/24/2016, http://www.economist.com/news/finance-and-economics/21701292-uncertainty-abounds-expect-global-chilling-effect-investment-why-brexit)//ml</w:t>
      </w:r>
    </w:p>
    <w:p w14:paraId="16274A4C" w14:textId="77777777" w:rsidR="001F29BA" w:rsidRPr="00C704D0" w:rsidRDefault="001F29BA" w:rsidP="001F29BA">
      <w:pPr>
        <w:rPr>
          <w:sz w:val="14"/>
        </w:rPr>
      </w:pPr>
      <w:r w:rsidRPr="00C704D0">
        <w:rPr>
          <w:sz w:val="14"/>
        </w:rPr>
        <w:t xml:space="preserve">LONDON </w:t>
      </w:r>
      <w:r w:rsidRPr="00C704D0">
        <w:rPr>
          <w:rStyle w:val="StyleUnderline"/>
        </w:rPr>
        <w:t>— No one really knows what happens now</w:t>
      </w:r>
      <w:r w:rsidRPr="00C704D0">
        <w:rPr>
          <w:sz w:val="14"/>
        </w:rPr>
        <w:t xml:space="preserve">. The collective imagination leads to dark places. The world map has been redrawn with the rules of commerce across Europe, the largest marketplace on earth. </w:t>
      </w:r>
      <w:r w:rsidRPr="00C704D0">
        <w:rPr>
          <w:rStyle w:val="StyleUnderline"/>
        </w:rPr>
        <w:t xml:space="preserve">Britain’s vote on Thursday to leave the European Union has set in motion an unprecedented and unpredictable process that threatens turbulence and </w:t>
      </w:r>
      <w:r w:rsidRPr="00C704D0">
        <w:rPr>
          <w:rStyle w:val="Emphasis"/>
        </w:rPr>
        <w:t>potential crisis</w:t>
      </w:r>
      <w:r w:rsidRPr="00C704D0">
        <w:rPr>
          <w:rStyle w:val="StyleUnderline"/>
        </w:rPr>
        <w:t xml:space="preserve"> </w:t>
      </w:r>
      <w:r w:rsidRPr="00C704D0">
        <w:rPr>
          <w:sz w:val="14"/>
        </w:rPr>
        <w:t>— for Britain, for Europe and</w:t>
      </w:r>
      <w:r w:rsidRPr="00C704D0">
        <w:rPr>
          <w:rStyle w:val="StyleUnderline"/>
        </w:rPr>
        <w:t xml:space="preserve"> </w:t>
      </w:r>
      <w:r w:rsidRPr="00C704D0">
        <w:rPr>
          <w:rStyle w:val="Emphasis"/>
        </w:rPr>
        <w:t xml:space="preserve">for the global economy. </w:t>
      </w:r>
      <w:r w:rsidRPr="00C704D0">
        <w:rPr>
          <w:sz w:val="14"/>
        </w:rPr>
        <w:t>Of most immediate consequence</w:t>
      </w:r>
      <w:r w:rsidRPr="00C704D0">
        <w:rPr>
          <w:rStyle w:val="StyleUnderline"/>
        </w:rPr>
        <w:t xml:space="preserve">, Britain’s vote to leave Europe sent global markets on a wild descent. Investors gaped at this major refashioning of the global landscape and decided it looked perilous — or at least so pockmarked with uncertainty that they preferred to pull their money out of riskier corners like stock markets. Few expect that Britain’s departure from Europe will set off a full financial crisis like the one seen after the collapse of the investment banking giant Lehman Brothers in 2008.But no one knows enough to rule that out, either. The world has never been here before. </w:t>
      </w:r>
      <w:r w:rsidRPr="00C704D0">
        <w:rPr>
          <w:sz w:val="14"/>
        </w:rPr>
        <w:t xml:space="preserve">The pound plummeted, reaching depths not seen since 1985 — well below the value at the worst of the 2008 financial crisis. The euro dropped. </w:t>
      </w:r>
      <w:r w:rsidRPr="00C704D0">
        <w:rPr>
          <w:rStyle w:val="StyleUnderline"/>
        </w:rPr>
        <w:t>From Tokyo to London to New York, stocks tumbled sharply on Friday, as markets digested the changing world order. American shares were down 3.6 percent</w:t>
      </w:r>
      <w:r w:rsidRPr="00C704D0">
        <w:rPr>
          <w:sz w:val="14"/>
        </w:rPr>
        <w:t xml:space="preserve">. The Dow Jones industrial average sank 611 points, its biggest drop since August. </w:t>
      </w:r>
      <w:r w:rsidRPr="00C704D0">
        <w:rPr>
          <w:rStyle w:val="StyleUnderline"/>
        </w:rPr>
        <w:t xml:space="preserve">British stocks were off 3.2 percent, while broader European shares dropped 8.6 percent. </w:t>
      </w:r>
      <w:r w:rsidRPr="00C704D0">
        <w:rPr>
          <w:sz w:val="14"/>
        </w:rPr>
        <w:t xml:space="preserve">Investors took refuge in the safest investments, </w:t>
      </w:r>
      <w:r w:rsidRPr="00C704D0">
        <w:rPr>
          <w:rStyle w:val="StyleUnderline"/>
        </w:rPr>
        <w:t>bolstering</w:t>
      </w:r>
      <w:r w:rsidRPr="00C704D0">
        <w:rPr>
          <w:sz w:val="14"/>
        </w:rPr>
        <w:t xml:space="preserve"> the value of </w:t>
      </w:r>
      <w:r w:rsidRPr="00C704D0">
        <w:rPr>
          <w:rStyle w:val="StyleUnderline"/>
        </w:rPr>
        <w:t xml:space="preserve">American government debt </w:t>
      </w:r>
      <w:r w:rsidRPr="00C704D0">
        <w:rPr>
          <w:sz w:val="14"/>
        </w:rPr>
        <w:t xml:space="preserve">and the Japanese currency. Less than an hour after the markets opened in London, Mark J. Carney, the governor of the Bank of England, stood in front of television cameras to announce that the central bank had earmarked 250 billion pounds, about $344 billion, to unleash as needed for stability. Stock markets took some solace, paring back their losses for the day. Whatever happens, a long, confusing period now unfolding seems certain to yank Europe back into acute anxiety just as it seemed to be finally recovering from a punishing economic downturn, one that had thrust Greece and Spain into veritable depressions while erasing years of wealth across the Continent. The vote to leave, a so-called </w:t>
      </w:r>
      <w:r w:rsidRPr="00C704D0">
        <w:rPr>
          <w:rStyle w:val="StyleUnderline"/>
        </w:rPr>
        <w:t xml:space="preserve">Brexit, raised the prospect of sustained anxiety in the global economy as investors struggle to surmise what is happening. </w:t>
      </w:r>
      <w:r w:rsidRPr="00C704D0">
        <w:rPr>
          <w:rStyle w:val="Emphasis"/>
        </w:rPr>
        <w:t xml:space="preserve">China, the world’s second-largest economy, </w:t>
      </w:r>
      <w:r w:rsidRPr="00C704D0">
        <w:rPr>
          <w:rStyle w:val="Emphasis"/>
          <w:b w:val="0"/>
        </w:rPr>
        <w:t>behind that of the United States,</w:t>
      </w:r>
      <w:r w:rsidRPr="00C704D0">
        <w:rPr>
          <w:rStyle w:val="Emphasis"/>
        </w:rPr>
        <w:t xml:space="preserve"> is slowing significantly, and the markets have little faith in the data provided by its Communist Party government</w:t>
      </w:r>
      <w:r w:rsidRPr="00C704D0">
        <w:rPr>
          <w:sz w:val="14"/>
        </w:rPr>
        <w:t xml:space="preserve">. Brazil, once a darling among emerging markets, is in full-blown crisis. Europe and its common market, home to 500 million people, have been plunged into turmoil, their prospects difficult to divine. Markets crave known facts and fret about variables, seeing potential risks in all unknowns. An enormous portion of the map is now draped in uncertainty, effectively impervious to calculation. The vote appears likely to prompt multinational banks to shift significant numbers of jobs from Britain to competing financial centers in the European Union, led by Paris, Frankfurt, Dublin and Amsterdam. Many experts assume Brussels will move quickly to restrict trading of euro-denominated assets — a major business for Britain. Prominent banks including JPMorgan Chase and Citigroup warned during the campaign that an exit would cause them to transfer some operations elsewhere. As investors pulled back in fear on Friday, entrusting their money only to the safest places like United States Treasuries, the moves appeared to foreshadow a tightening of credit for many. Emerging markets may find it difficult to secure investment, limiting economic growth. Borrowing costs are likely to rise in heavily indebted nations, including Greece, Italy and Portugal, as investors demand extra inducements to put their money in riskier locales.2 The Bank of England may have to raise interest rates to halt a plunge in the pound, the opposite from the usual playbook when an economy suffers a shock. Most broadly, the vote is likely to resonate as a sign that major democracies are increasingly vulnerable to the influence of populist political movements that curry favor by demonizing immigrants and external forces such as officials in Brussels and Washington, low-wage workers in China and Mexico. </w:t>
      </w:r>
      <w:r w:rsidRPr="00C704D0">
        <w:rPr>
          <w:rStyle w:val="StyleUnderline"/>
        </w:rPr>
        <w:t>The noisy and acrimonious campaign over leaving the bloc played on inchoate fears in Europe and much of the developed world: dismay over globalization at a time of intensified competition for jobs, and angst over immigration as it refashions conceptions of national identity</w:t>
      </w:r>
      <w:r w:rsidRPr="00C704D0">
        <w:rPr>
          <w:sz w:val="14"/>
        </w:rPr>
        <w:t>. Those sentiments will surely find additional avenues for expression, challenging trade arrangements, reinvigorating existential questions about the shared euro currency and sowing uncertainty throughout the financial realm.</w:t>
      </w:r>
    </w:p>
    <w:p w14:paraId="7C5A0811" w14:textId="77777777" w:rsidR="001F29BA" w:rsidRPr="00C704D0" w:rsidRDefault="001F29BA" w:rsidP="001F29BA">
      <w:pPr>
        <w:pStyle w:val="Heading3"/>
      </w:pPr>
      <w:r w:rsidRPr="00C704D0">
        <w:t>2AC – Global Economic Ties</w:t>
      </w:r>
    </w:p>
    <w:p w14:paraId="24F478CD" w14:textId="77777777" w:rsidR="001F29BA" w:rsidRPr="00C704D0" w:rsidRDefault="001F29BA" w:rsidP="001F29BA">
      <w:pPr>
        <w:pStyle w:val="Heading4"/>
      </w:pPr>
      <w:r w:rsidRPr="00C704D0">
        <w:t>S&amp;ED key to boosting global economic ties</w:t>
      </w:r>
    </w:p>
    <w:p w14:paraId="51CB176E" w14:textId="77777777" w:rsidR="001F29BA" w:rsidRPr="00C704D0" w:rsidRDefault="001F29BA" w:rsidP="001F29BA">
      <w:pPr>
        <w:rPr>
          <w:rStyle w:val="Style13ptBold"/>
          <w:b w:val="0"/>
        </w:rPr>
      </w:pPr>
      <w:r w:rsidRPr="00C704D0">
        <w:rPr>
          <w:rStyle w:val="Style13ptBold"/>
        </w:rPr>
        <w:t>Tongxuan 6/6/16 (Wang Tongxuan, Reporter, CCTV.com, http://english.cctv.com/2016/06/06/VIDEXXiuryRiKQZvVtPlVmrY160606.shtm)-gb</w:t>
      </w:r>
    </w:p>
    <w:p w14:paraId="774EB152" w14:textId="77777777" w:rsidR="001F29BA" w:rsidRPr="00C704D0" w:rsidRDefault="001F29BA" w:rsidP="001F29BA">
      <w:pPr>
        <w:rPr>
          <w:rStyle w:val="Style13ptBold"/>
          <w:sz w:val="2"/>
          <w:szCs w:val="2"/>
        </w:rPr>
      </w:pPr>
    </w:p>
    <w:p w14:paraId="20F5993E" w14:textId="77777777" w:rsidR="001F29BA" w:rsidRPr="00C704D0" w:rsidRDefault="001F29BA" w:rsidP="001F29BA">
      <w:pPr>
        <w:rPr>
          <w:u w:val="single"/>
        </w:rPr>
      </w:pPr>
      <w:r w:rsidRPr="00C704D0">
        <w:rPr>
          <w:rStyle w:val="Emphasis"/>
        </w:rPr>
        <w:t>Academics and officials from China and the United States are expecting the S&amp;ED Dialogue to give bilateral economic ties a substantial boost</w:t>
      </w:r>
      <w:r w:rsidRPr="00C704D0">
        <w:t xml:space="preserve">. Visiting US Treasury Secretary Jack Lew said the United States is waiting for China to present a service tax negative list. He said, "I think that </w:t>
      </w:r>
      <w:r w:rsidRPr="00C704D0">
        <w:rPr>
          <w:u w:val="single"/>
        </w:rPr>
        <w:t xml:space="preserve">the remaining months of this administration are really very good time to </w:t>
      </w:r>
      <w:r w:rsidRPr="00C704D0">
        <w:t xml:space="preserve">double down and try, and </w:t>
      </w:r>
      <w:r w:rsidRPr="00C704D0">
        <w:rPr>
          <w:u w:val="single"/>
        </w:rPr>
        <w:t>make progress</w:t>
      </w:r>
      <w:r w:rsidRPr="00C704D0">
        <w:t xml:space="preserve"> and get it, if not across the finish line, closer to the finish line, where if the BIT is in a well-developed place, it’s much more likely to go forward."  Director of the Center for China in the World Economy of Tsinghua University echoed this sentiment. He said China has made quite a long negative list, which needs to be downsized. </w:t>
      </w:r>
      <w:r w:rsidRPr="00C704D0">
        <w:rPr>
          <w:rStyle w:val="Emphasis"/>
        </w:rPr>
        <w:t>This round of dialogue could lead to substantial progresses for China-US bilateral investment treaty talks</w:t>
      </w:r>
      <w:r w:rsidRPr="00C704D0">
        <w:t>. But he also expressed his concerns."It’s possible that the new U.S. president would have not formed a full-member administration in the same time period next year. So this dialogue will focus on issues in the longer run rather than the short-term ones," said Li Daokui, director of the Center for China in the World Economy of Tsinghua University. "I hope that certain principles can be made out of this dialogue for the new administration to follow up. The incumbent administration can fix some principles, which will prevent the new administration from derailing from current path."</w:t>
      </w:r>
      <w:r w:rsidRPr="00C704D0">
        <w:rPr>
          <w:u w:val="single"/>
        </w:rPr>
        <w:t>The dialogue will be held against another subtle backdrop--the pending transition of the US monetary policy</w:t>
      </w:r>
      <w:r w:rsidRPr="00C704D0">
        <w:t>. Li also said, "</w:t>
      </w:r>
      <w:r w:rsidRPr="00C704D0">
        <w:rPr>
          <w:u w:val="single"/>
        </w:rPr>
        <w:t>The policy makers must take into consideration the impact the transition would have on the global economy, including China’s economy, and how China’s affected economy will come back to impact the US economy</w:t>
      </w:r>
      <w:r w:rsidRPr="00C704D0">
        <w:t xml:space="preserve">." "So we must stress repeatedly that the Federal Reserve must thoroughly consider the transition’s impact on the world’s economy before pushing for it, and the transition should go along only one direction." Li said as China has become the world’s second largest international investor, </w:t>
      </w:r>
      <w:r w:rsidRPr="00C704D0">
        <w:rPr>
          <w:u w:val="single"/>
        </w:rPr>
        <w:t>both the United States and China need an agreement to remove trade protectionism and give the investors from one another’s side the most preferential terms.</w:t>
      </w:r>
    </w:p>
    <w:p w14:paraId="09049C25" w14:textId="77777777" w:rsidR="001F29BA" w:rsidRPr="00C704D0" w:rsidRDefault="001F29BA" w:rsidP="001F29BA">
      <w:pPr>
        <w:pStyle w:val="Heading4"/>
      </w:pPr>
    </w:p>
    <w:p w14:paraId="10E6E8E6" w14:textId="77777777" w:rsidR="001F29BA" w:rsidRPr="00C704D0" w:rsidRDefault="001F29BA" w:rsidP="001F29BA">
      <w:pPr>
        <w:pStyle w:val="Heading4"/>
      </w:pPr>
      <w:r w:rsidRPr="00C704D0">
        <w:t xml:space="preserve">S&amp;ED is key to keeping stability in the global economy </w:t>
      </w:r>
    </w:p>
    <w:p w14:paraId="05816E8A" w14:textId="77777777" w:rsidR="001F29BA" w:rsidRPr="00C704D0" w:rsidRDefault="001F29BA" w:rsidP="001F29BA">
      <w:pPr>
        <w:rPr>
          <w:rStyle w:val="Style13ptBold"/>
          <w:b w:val="0"/>
        </w:rPr>
      </w:pPr>
      <w:r w:rsidRPr="00C704D0">
        <w:rPr>
          <w:rStyle w:val="Style13ptBold"/>
        </w:rPr>
        <w:t xml:space="preserve">Press Center 16 (Department of Treasury, </w:t>
      </w:r>
    </w:p>
    <w:p w14:paraId="517A5356" w14:textId="77777777" w:rsidR="001F29BA" w:rsidRPr="00C704D0" w:rsidRDefault="001F29BA" w:rsidP="001F29BA">
      <w:pPr>
        <w:rPr>
          <w:rStyle w:val="Emphasis"/>
        </w:rPr>
      </w:pPr>
      <w:r w:rsidRPr="00C704D0">
        <w:t xml:space="preserve">On June 6-7, U.S. Treasury Secretary Jacob J. Lew and Chinese Vice Premier Wang Yang led the eighth meeting of the Economic Track of the U.S.-China Strategic and Economic Dialogue (S&amp;ED VIII) in Beijing, China. As the Special Representatives of President Barack Obama and President Xi Jinping, Secretary Lew and Vice Premier Wang led discussions with a high-level delegation of Cabinet members, ministers, agency heads, and senior officials from both countries.As the world’s two largest economies, </w:t>
      </w:r>
      <w:r w:rsidRPr="00C704D0">
        <w:rPr>
          <w:rStyle w:val="Emphasis"/>
        </w:rPr>
        <w:t>the United States and China</w:t>
      </w:r>
      <w:r w:rsidRPr="00C704D0">
        <w:t xml:space="preserve"> share a mutual interest in each other’s economic prosperity, and </w:t>
      </w:r>
      <w:r w:rsidRPr="00C704D0">
        <w:rPr>
          <w:rStyle w:val="Emphasis"/>
        </w:rPr>
        <w:t>recognize that enhanced cooperation on the diverse set of issues encompassed in the S&amp;ED is crucial for the health of the broader global economy</w:t>
      </w:r>
      <w:r w:rsidRPr="00C704D0">
        <w:t xml:space="preserve">. During the eighth meeting of the S&amp;ED, the two sides pledged to implement fully S&amp;ED commitments, including those from the previous seven dialogues. </w:t>
      </w:r>
      <w:r w:rsidRPr="00C704D0">
        <w:rPr>
          <w:u w:val="single"/>
        </w:rPr>
        <w:t>The United States and China announced further concrete measures to support strong domestic and global growth, promote open trade and investment, and enhance and foster financial market stability and reform</w:t>
      </w:r>
      <w:r w:rsidRPr="00C704D0">
        <w:t xml:space="preserve">. The two sides also discussed international economic issues including the G20 financial-track agenda, persistent risks facing their respective domestic economies and the global economy, the necessary policy tools for addressing those risks, and global economic governance. </w:t>
      </w:r>
      <w:r w:rsidRPr="00C704D0">
        <w:rPr>
          <w:u w:val="single"/>
        </w:rPr>
        <w:t xml:space="preserve">The United States and China remain committed to candid and open dialogue on key economic issues as the relationship between the two countries continues to grow. </w:t>
      </w:r>
      <w:r w:rsidRPr="00C704D0">
        <w:t xml:space="preserve">The United States and China jointly reaffirm commitments on exchange rate made during the Shanghai and Washington G20 Finance Ministers and Central Bank Governors Meeting in 2016, including to refrain from competitive devaluation and not to target exchange rates for competitive purposes. </w:t>
      </w:r>
      <w:r w:rsidRPr="00C704D0">
        <w:rPr>
          <w:u w:val="single"/>
        </w:rPr>
        <w:t>Consistent with the reforms set out in the Third Plenum of the 18th CPC Central Committee, China is to continue market-oriented exchange rate reform, allowing for two-way flexibility</w:t>
      </w:r>
      <w:r w:rsidRPr="00C704D0">
        <w:t xml:space="preserve">. China stresses </w:t>
      </w:r>
      <w:r w:rsidRPr="00C704D0">
        <w:rPr>
          <w:sz w:val="14"/>
          <w:szCs w:val="14"/>
        </w:rPr>
        <w:t>that there is no basis for a sustained depreciation of the RMB.Consistent with its statutory mandate, the U.S. Federal Open Market Committee (FOMC) seeks to foster maximum employment and price stability. To the extent that it is consistent with achieving those objectives, the FOMC is expected to normalize monetary policy, particularly by raising the federal funds rate, and to conduct policy in a transparent and, to the extent possible, predictable manner. The Federal Reserve is sensitive to the effects of its policies on the</w:t>
      </w:r>
      <w:r w:rsidRPr="00C704D0">
        <w:t xml:space="preserve"> international financial system. </w:t>
      </w:r>
      <w:r w:rsidRPr="00C704D0">
        <w:rPr>
          <w:rStyle w:val="Emphasis"/>
        </w:rPr>
        <w:t xml:space="preserve">A key goal </w:t>
      </w:r>
      <w:r w:rsidRPr="00C704D0">
        <w:t xml:space="preserve">of the Federal </w:t>
      </w:r>
      <w:r w:rsidRPr="00C704D0">
        <w:rPr>
          <w:rStyle w:val="Emphasis"/>
        </w:rPr>
        <w:t>Reserve is to maintain financial stability both domestically and internationally.</w:t>
      </w:r>
    </w:p>
    <w:p w14:paraId="5CDBF4B7" w14:textId="77777777" w:rsidR="001F29BA" w:rsidRPr="00C704D0" w:rsidRDefault="001F29BA" w:rsidP="001F29BA">
      <w:pPr>
        <w:rPr>
          <w:sz w:val="10"/>
          <w:szCs w:val="10"/>
        </w:rPr>
      </w:pPr>
      <w:r w:rsidRPr="00C704D0">
        <w:rPr>
          <w:sz w:val="10"/>
          <w:szCs w:val="10"/>
        </w:rPr>
        <w:t xml:space="preserve"> </w:t>
      </w:r>
      <w:r w:rsidRPr="00C704D0">
        <w:rPr>
          <w:u w:val="single"/>
        </w:rPr>
        <w:t>Given the United States’ and China’s impact on and integration with the global economy, both sides commit to clearly communicating respective economic policies.</w:t>
      </w:r>
      <w:r w:rsidRPr="00C704D0">
        <w:t xml:space="preserve">  To aid in assessing the extent of rebalancing toward consumption and services that is taking place, </w:t>
      </w:r>
      <w:r w:rsidRPr="00C704D0">
        <w:rPr>
          <w:u w:val="single"/>
        </w:rPr>
        <w:t>China commits to: 1) continue to improve its quarterly GDP accounting by expenditure approach and release the data to the public when appropriate; and 2) work toward publicizing a more inclusive monthly indicator of service sector activity and release the data to the public in the near future</w:t>
      </w:r>
      <w:r w:rsidRPr="00C704D0">
        <w:t>.</w:t>
      </w:r>
      <w:r w:rsidRPr="00C704D0">
        <w:rPr>
          <w:sz w:val="10"/>
          <w:szCs w:val="10"/>
        </w:rPr>
        <w:t xml:space="preserve"> </w:t>
      </w:r>
      <w:r w:rsidRPr="00C704D0">
        <w:t xml:space="preserve">The United States welcomes China’s efforts to begin providing international banking statistics data to the Bank for International Settlements (BIS). </w:t>
      </w:r>
      <w:r w:rsidRPr="00C704D0">
        <w:rPr>
          <w:u w:val="single"/>
        </w:rPr>
        <w:t>China is continuing its efforts to resolve those technical problems associated with the collection of comprehensive International Banking Statistics (IBS) data consistent with BIS publication.</w:t>
      </w:r>
      <w:r w:rsidRPr="00C704D0">
        <w:t xml:space="preserve"> </w:t>
      </w:r>
      <w:r w:rsidRPr="00C704D0">
        <w:rPr>
          <w:u w:val="single"/>
        </w:rPr>
        <w:t>The United States and China recognize the central importance of transparent regulatory processes and availability of comprehensive and reliable information on regulatory activity in promoting sound and efficient financial markets</w:t>
      </w:r>
      <w:r w:rsidRPr="00C704D0">
        <w:t xml:space="preserve">. In this regard, both sides affirm the importance of transparency in the development and issuance of regulatory measures, including Normative Documents, to enhance predictability for market participants. Subject to specific exceptions, </w:t>
      </w:r>
      <w:r w:rsidRPr="00C704D0">
        <w:rPr>
          <w:u w:val="single"/>
        </w:rPr>
        <w:t>Chinese financial regulatory authorities are to continue to publish administrative regulations and departmental rules impacting the rights and obligations of foreign financial institutions in advance for a public comment period of normally at least 30 days from date of publication</w:t>
      </w:r>
      <w:r w:rsidRPr="00C704D0">
        <w:t>.</w:t>
      </w:r>
    </w:p>
    <w:p w14:paraId="7D47EE96" w14:textId="77777777" w:rsidR="001F29BA" w:rsidRPr="00C704D0" w:rsidRDefault="001F29BA" w:rsidP="001F29BA">
      <w:pPr>
        <w:pStyle w:val="Heading3"/>
      </w:pPr>
      <w:r w:rsidRPr="00C704D0">
        <w:t>2AC – AT: No Economic Coop</w:t>
      </w:r>
    </w:p>
    <w:p w14:paraId="4B98F617" w14:textId="77777777" w:rsidR="001F29BA" w:rsidRPr="00C704D0" w:rsidRDefault="001F29BA" w:rsidP="001F29BA">
      <w:pPr>
        <w:pStyle w:val="Heading4"/>
        <w:rPr>
          <w:rStyle w:val="StyleUnderline"/>
          <w:sz w:val="24"/>
          <w:szCs w:val="24"/>
          <w:u w:val="none"/>
        </w:rPr>
      </w:pPr>
      <w:r w:rsidRPr="00C704D0">
        <w:rPr>
          <w:rStyle w:val="StyleUnderline"/>
          <w:sz w:val="24"/>
          <w:szCs w:val="24"/>
          <w:u w:val="none"/>
        </w:rPr>
        <w:t>China will cooperate with the US to solve economic issues</w:t>
      </w:r>
    </w:p>
    <w:p w14:paraId="4625A519" w14:textId="77777777" w:rsidR="001F29BA" w:rsidRPr="00C704D0" w:rsidRDefault="001F29BA" w:rsidP="001F29BA">
      <w:r w:rsidRPr="00C704D0">
        <w:rPr>
          <w:rStyle w:val="Style13ptBold"/>
        </w:rPr>
        <w:t xml:space="preserve">Brown 12 </w:t>
      </w:r>
      <w:r w:rsidRPr="00C704D0">
        <w:t>(Gordon, succeeded Tony Blair as prime minister of the United Kingdom in 2007, and served against the backdrop of a worldwide financial crisis, “Let’s Stick Together”, New York Times, 11/30/12, http://www.nytimes.com/2012/11/30/opinion/global/gordon-brown-global-economic-problems-need-global-solutions.html)//ml</w:t>
      </w:r>
    </w:p>
    <w:p w14:paraId="2D3B9AA2" w14:textId="77777777" w:rsidR="001F29BA" w:rsidRPr="00C704D0" w:rsidRDefault="001F29BA" w:rsidP="001F29BA">
      <w:pPr>
        <w:rPr>
          <w:rStyle w:val="StyleUnderline"/>
        </w:rPr>
      </w:pPr>
      <w:r w:rsidRPr="00C704D0">
        <w:rPr>
          <w:rStyle w:val="StyleUnderline"/>
          <w:sz w:val="14"/>
          <w:u w:val="none"/>
        </w:rPr>
        <w:t>WHEN I was asked a few years ago what the financial crisis taught me, I replied, “It’s the global economy, stupid.” Well, what I actually said was it taught me that “</w:t>
      </w:r>
      <w:r w:rsidRPr="00C704D0">
        <w:rPr>
          <w:rStyle w:val="Emphasis"/>
        </w:rPr>
        <w:t xml:space="preserve">global problems need global solutions.” </w:t>
      </w:r>
      <w:r w:rsidRPr="00C704D0">
        <w:rPr>
          <w:rStyle w:val="StyleUnderline"/>
          <w:sz w:val="14"/>
          <w:u w:val="none"/>
        </w:rPr>
        <w:t xml:space="preserve">I would now go further: My 13 years in government have taught me that the pre-eminent international issue is whether we can develop a level of global cooperation that matches the global dimension of our problems. We need little proof that </w:t>
      </w:r>
      <w:r w:rsidRPr="00C704D0">
        <w:rPr>
          <w:rStyle w:val="StyleUnderline"/>
        </w:rPr>
        <w:t>our world is more interdependent than ever</w:t>
      </w:r>
      <w:r w:rsidRPr="00C704D0">
        <w:rPr>
          <w:rStyle w:val="StyleUnderline"/>
          <w:sz w:val="14"/>
          <w:u w:val="none"/>
        </w:rPr>
        <w:t xml:space="preserve">. As Britain’s prime minister in 2008, I saw how reverberations from a banking collapse anywhere can affect stability everywhere. I found that leaders, who previously had talked only intermittently, were in constant telephone contact. As chairman of the G-20 at the height of the crisis, I found myself working the phones on a near 24-hour cycle, moving through time zones from Asia to America. Since then, we’ve seen how a nuclear disaster in Japan can send shock waves across every land; how economic difficulties in Greece can hurt confidence across the globe; how protectionism in just a few countries can disrupt the whole of world trade. We’ve also seen evidence that international cooperation on economic issues is not working well. The year 2009 should have brought an era of enhanced cooperation. Instead, that cooperation hit a high-water mark, then receded. Global coordination is still regarded by too many countries as an optional extra, a sideshow compared with domestic issues. From my own experience I can see that there are changes we can make, institutional reforms we can embrace, and specific policies that we can adopt that would improve cooperation and make for a far healthier, more prosperous world. Let me focus on the </w:t>
      </w:r>
      <w:r w:rsidRPr="00C704D0">
        <w:rPr>
          <w:rStyle w:val="StyleUnderline"/>
        </w:rPr>
        <w:t>five great economic and social challenges of our time — all global in nature, all requiring coordinated action, all matters on which the world community has been called upon to act but has failed to do so effectively: financial stability, climate change, global growth, open trade and the Millennium Development Goals</w:t>
      </w:r>
      <w:r w:rsidRPr="00C704D0">
        <w:rPr>
          <w:rStyle w:val="StyleUnderline"/>
          <w:sz w:val="14"/>
          <w:u w:val="none"/>
        </w:rPr>
        <w:t xml:space="preserve">. The failure to coordinate global finance Given the global financial crisis — which cost $4 trillion in lost output and an estimated 28 million jobs, as well as surging debt and deficits (much of the cost borne by countries, businesses and individuals who did not directly cause the crisis) — the case for global financial coordination is indisputable. As Mark Carney, the chairman of the Financial Stability Board set up in 2009 to monitor and make recommendations about the global financial system, has said, “Given the reality of global finance, it is not enough to have our own house in order — unless we seal ourselves off from the world, and if we were to do that we will end up much poorer. An open, resilient global financial system will be central to the transformation of the global economy. In order to achieve that, financial sector reform is a must.” Yet while much has been promised, Europe, America, Switzerland and other financial centers are today regrettably agreeing to their own separate and distinctive financial regimes. The world is at risk of a race to the bottom in financial standards, with the good undercut by the bad and the bad by the worst. There has yet to be agreement on the oversight and regulation of shadow banking, the terms of securitization, how money-market funds are managed, and how we manage the links between the regulated banking sector and shadow banks. The failure to coordinate global action on climate change No matter what action a nation seeks to take on climate change, its policy outcomes are influenced by other nations. When Copenhagen failed in December 2009, it was not because of a failure to reach any agreements. In fact, we achieved agreements in four major areas — on national carbon-reduction plans, on transparency requirements, on immediate help for poorer countries to mitigate climate damage, and on a long-term framework for transferring resources from rich to poor. Yet because we could not agree on a treaty or even on an overall framework we could not usher in what was needed — a carbon price guaranteeing sustained investment in renewable industries. The result is that aside from China (where a state decision has been made to sponsor renewables) investment in that industry is flagging. While there was some progress in Durban, South Africa, with an agreement about standards on transparency, and in Cancún, Mexico, where new standards were set for corporate social responsibility, the much-promised decade of low carbon investment has been postponed, a victim of an international failure to agree.The failure to coordinate growth strategy The world is also unable to agree on what to do about stalled global growth amid the fallout from the euro zone crisis. In 2009, when world leaders agreed on a bold strategy, I and others insisted that first aid measures were not enough. The G-20’s Action Plan included a commitment by its members to coordinate fiscal, monetary, trade and structural policies and to use the I.M.F.’s mutual assessment process as its vehicle. What was intended to be a global growth pact quickly bogged down in “currency wars.” The result is that growth is much lower than it need be and I estimate we have lost between 25 and 50 million jobs. Much-needed global initiatives, such as an infrastructure plan to mobilize private savings and generate higher growth, are stillborn. The failure to secure a world trade agreement Negotiations on a new world trade round have also broken down. Some may argue that it’s impossible to agree on what to do because the nature of imports and exports — and of global supply chains — is changing so fast. Yet each successful trade round since the 1940s has had to deal with a rapidly changing world. Today the world is being remade yet again. Intra-Asian trade, which is now about a third of intra-European trade, will surpass European trade before 2030. China, which has less than 5 percent of world trade today, will have 15 percent by 2030. India’s share will rise from less than 2 percent to 5 percent. Given their need to sell to rising Asian markets, my view is that more than ever before free trade is in the interests of America and Europe. Yet we face the prospect that, for the first time in 40 years of trade negotiations, protectionist pressures will make a world trade deal impossible. The failure to deliver the millennium development goals In 2000 every major world leader and every significant international institution agreed to deliver, by 2015, education for every child, a two-thirds reduction in infant mortality, and a three-quarters reduction in maternal mortality on top of a halving of poverty in every continent. They promised to secure gender equality by 2005. Despite big progress in reducing poverty in China, none of these bold health and education goals are on track to being met. One reason I have accepted the U.N. secretary general’s offer to be his special envoy for global education is that, unless we fast track resources to meeting these goals from now to the end of 2015, one generation’s betrayal will haunt the next. The credibility of the post-2015 goals will depend on how much we do in the next three years to meet the current goals. In five central areas where policy coordination is essential, the world has not moved forward with sufficient force; indeed, in certain important respects it has moved backward. Where are the powerful, globally minded voices that can do something about this? Certainly, </w:t>
      </w:r>
      <w:r w:rsidRPr="00C704D0">
        <w:rPr>
          <w:rStyle w:val="StyleUnderline"/>
        </w:rPr>
        <w:t>what</w:t>
      </w:r>
      <w:r w:rsidRPr="00C704D0">
        <w:rPr>
          <w:rStyle w:val="StyleUnderline"/>
          <w:sz w:val="14"/>
          <w:u w:val="none"/>
        </w:rPr>
        <w:t xml:space="preserve"> </w:t>
      </w:r>
      <w:r w:rsidRPr="00C704D0">
        <w:rPr>
          <w:rStyle w:val="StyleUnderline"/>
        </w:rPr>
        <w:t>China does will matter more than ever before</w:t>
      </w:r>
      <w:r w:rsidRPr="00C704D0">
        <w:rPr>
          <w:rStyle w:val="StyleUnderline"/>
          <w:sz w:val="14"/>
          <w:u w:val="none"/>
        </w:rPr>
        <w:t xml:space="preserve">. </w:t>
      </w:r>
      <w:r w:rsidRPr="00C704D0">
        <w:rPr>
          <w:rStyle w:val="StyleUnderline"/>
        </w:rPr>
        <w:t>Zheng Bijian, a prominent adviser to the government in Beijing, argues that there is now a “</w:t>
      </w:r>
      <w:r w:rsidRPr="00C704D0">
        <w:rPr>
          <w:rStyle w:val="StyleUnderline"/>
          <w:b/>
        </w:rPr>
        <w:t>convergence of interests</w:t>
      </w:r>
      <w:r w:rsidRPr="00C704D0">
        <w:rPr>
          <w:rStyle w:val="StyleUnderline"/>
        </w:rPr>
        <w:t xml:space="preserve">” across the world but that the immediate challenge is whether global governance can be established without one dominant power or set of interests insisting on calling the shots. In other words, </w:t>
      </w:r>
      <w:r w:rsidRPr="00C704D0">
        <w:rPr>
          <w:rStyle w:val="StyleUnderline"/>
          <w:b/>
        </w:rPr>
        <w:t>China wants global cooperation to work.</w:t>
      </w:r>
      <w:r w:rsidRPr="00C704D0">
        <w:rPr>
          <w:rStyle w:val="StyleUnderline"/>
        </w:rPr>
        <w:t xml:space="preserve"> It does not want to overturn the current global system, but to reform it, and it wants America and Europe to engage in that process of reform without trying to dominate it.</w:t>
      </w:r>
    </w:p>
    <w:p w14:paraId="62A7F791" w14:textId="77777777" w:rsidR="001F29BA" w:rsidRPr="00C704D0" w:rsidRDefault="001F29BA" w:rsidP="001F29BA">
      <w:pPr>
        <w:pStyle w:val="Heading3"/>
      </w:pPr>
      <w:r w:rsidRPr="00C704D0">
        <w:t>2AC – AT: No War</w:t>
      </w:r>
    </w:p>
    <w:p w14:paraId="60D150C9" w14:textId="77777777" w:rsidR="001F29BA" w:rsidRPr="00C704D0" w:rsidRDefault="001F29BA" w:rsidP="001F29BA">
      <w:pPr>
        <w:pStyle w:val="Heading4"/>
        <w:rPr>
          <w:rStyle w:val="StyleUnderline"/>
          <w:u w:val="none"/>
        </w:rPr>
      </w:pPr>
      <w:r w:rsidRPr="00C704D0">
        <w:rPr>
          <w:rStyle w:val="StyleUnderline"/>
          <w:u w:val="none"/>
        </w:rPr>
        <w:t>Leading financial analysts conclude econ decline leads to war</w:t>
      </w:r>
    </w:p>
    <w:p w14:paraId="59152A6D" w14:textId="77777777" w:rsidR="001F29BA" w:rsidRPr="00C704D0" w:rsidRDefault="001F29BA" w:rsidP="001F29BA">
      <w:r w:rsidRPr="00C704D0">
        <w:rPr>
          <w:rStyle w:val="Style13ptBold"/>
        </w:rPr>
        <w:t xml:space="preserve">Kumar 15 </w:t>
      </w:r>
      <w:r w:rsidRPr="00C704D0">
        <w:t>(Kalyan, quoting Warren Pollock, financial analyst and partner at MGR Accountants, “Economic collapse of big economies like US and China may trigger war, says financial analyst Warren Pollock”, International Business Times, 11/17/15, http://www.ibtimes.com.au/economic-collapse-big-economies-us-china-may-trigger-war-says-financial-analyst-warren-pollock)//ml</w:t>
      </w:r>
    </w:p>
    <w:p w14:paraId="1C0977A9" w14:textId="77777777" w:rsidR="001F29BA" w:rsidRPr="00C704D0" w:rsidRDefault="001F29BA" w:rsidP="001F29BA">
      <w:pPr>
        <w:rPr>
          <w:sz w:val="14"/>
        </w:rPr>
      </w:pPr>
      <w:r w:rsidRPr="00C704D0">
        <w:rPr>
          <w:rStyle w:val="StyleUnderline"/>
        </w:rPr>
        <w:t>Leading American financial analyst Warren Pollock</w:t>
      </w:r>
      <w:r w:rsidRPr="00C704D0">
        <w:rPr>
          <w:sz w:val="14"/>
        </w:rPr>
        <w:t xml:space="preserve"> has warned that the US will slip into the biggest ever financial depression in the history of the world. Not stopping there, the veteran also </w:t>
      </w:r>
      <w:r w:rsidRPr="00C704D0">
        <w:rPr>
          <w:rStyle w:val="Emphasis"/>
        </w:rPr>
        <w:t>cautioned that the lingering economic turbulence in China and US will eventually trigger a war</w:t>
      </w:r>
      <w:r w:rsidRPr="00C704D0">
        <w:rPr>
          <w:rStyle w:val="StyleUnderline"/>
        </w:rPr>
        <w:t xml:space="preserve">, which will be like "resetting the old order.” </w:t>
      </w:r>
      <w:r w:rsidRPr="00C704D0">
        <w:rPr>
          <w:sz w:val="14"/>
        </w:rPr>
        <w:t xml:space="preserve">Pollock notes that a climate of war is already in the offing and the world is getting ready for war. In his analysis, he brought to the fore many geo political variables to explain the current strains in the political economy of the world. They included China, Russia and the US Fed, among others.However, Pollock is optimistic that gold will survive all vagaries of depression or war, reports USA Watchdog. “I wouldn’t sell my gold for anything because it’s going to survive through this crisis. It’s going to survive through deflation. It’s going to survive through hyperinflation. Gold is going to survive through war, assuming that you do,” Pollock said. Economy and war </w:t>
      </w:r>
      <w:r w:rsidRPr="00C704D0">
        <w:rPr>
          <w:rStyle w:val="StyleUnderline"/>
        </w:rPr>
        <w:t xml:space="preserve">Pollock said the global economy is the key to the timing of war and argued that the world economy is in a tailspin. </w:t>
      </w:r>
      <w:r w:rsidRPr="00C704D0">
        <w:rPr>
          <w:sz w:val="14"/>
        </w:rPr>
        <w:t>"</w:t>
      </w:r>
      <w:r w:rsidRPr="00C704D0">
        <w:rPr>
          <w:rStyle w:val="Emphasis"/>
        </w:rPr>
        <w:t>War starts when China’s economy implodes</w:t>
      </w:r>
      <w:r w:rsidRPr="00C704D0">
        <w:rPr>
          <w:sz w:val="14"/>
        </w:rPr>
        <w:t xml:space="preserve">. . . . The economy in China is coming to a halt. It’s in deflation. It’s in a depression. All the capital that has been pouring into China has been misallocated. It’s similar to the 1920’s in the United States. The onset of the boom-time and the follow-on depression. . . . People in China want to get out of China. They want their assets out of China. . . They see this is going to be a full blown deflation where debt is going to go bad. People’s commitments are not going to be honored, and they might try to delay . . . bide for time and try the old formula first," Pollock said. Message to China Pollock sees signs of war manifest everywhere, including the </w:t>
      </w:r>
      <w:r w:rsidRPr="00C704D0">
        <w:rPr>
          <w:rStyle w:val="StyleUnderline"/>
        </w:rPr>
        <w:t xml:space="preserve">recent US missile launch off the coast of California </w:t>
      </w:r>
      <w:r w:rsidRPr="00C704D0">
        <w:rPr>
          <w:sz w:val="14"/>
        </w:rPr>
        <w:t>which</w:t>
      </w:r>
      <w:r w:rsidRPr="00C704D0">
        <w:rPr>
          <w:rStyle w:val="StyleUnderline"/>
        </w:rPr>
        <w:t xml:space="preserve"> is a message to China. </w:t>
      </w:r>
      <w:r w:rsidRPr="00C704D0">
        <w:rPr>
          <w:sz w:val="14"/>
        </w:rPr>
        <w:t xml:space="preserve">"They are firing them in the direction of China. What is amazing is the ocean is a vast place. They could have chosen anywhere to launch these missiles from and, instead, they launched them right next to a metropolitan area. So, really, they are sending a message to the people in the United States. More so than that, they are sending a message to the people in China. It’s definitely not directed at Russia," Pollock reasoned. He said the government wanted to show that the US has a powerful military and is in control of the world, and the reserve currency is worth something. Sign of impotence However, Pollock lampooned that show of strength. “We are a strong military power and, really, on a conventional sense, the emperor has no clothing. This use of a last resort weapon, the demonstration of it, is really a sign of impotence,” Pollock quipped. Pollock reiterated that </w:t>
      </w:r>
      <w:r w:rsidRPr="00C704D0">
        <w:rPr>
          <w:rStyle w:val="StyleUnderline"/>
        </w:rPr>
        <w:t xml:space="preserve">the biggest financial depression in the history of the world will engulf US and added that unlike what has been seen, it is possible that war will turn into a resetting mechanism. </w:t>
      </w:r>
      <w:r w:rsidRPr="00C704D0">
        <w:rPr>
          <w:sz w:val="14"/>
        </w:rPr>
        <w:t xml:space="preserve">"Let’s look at it </w:t>
      </w:r>
      <w:r w:rsidRPr="00C704D0">
        <w:rPr>
          <w:rStyle w:val="StyleUnderline"/>
        </w:rPr>
        <w:t>from the perspective of China. Their economy goes bad</w:t>
      </w:r>
      <w:r w:rsidRPr="00C704D0">
        <w:rPr>
          <w:sz w:val="14"/>
        </w:rPr>
        <w:t xml:space="preserve"> and guess what? </w:t>
      </w:r>
      <w:r w:rsidRPr="00C704D0">
        <w:rPr>
          <w:rStyle w:val="StyleUnderline"/>
        </w:rPr>
        <w:t xml:space="preserve">They are going to say the Japanese are evil. The Americans are evil. . . . Japan sees this war coming. Russia sees this war coming. To some extent, some generals in the U. S. see this war coming. They are stockpiling bullets. </w:t>
      </w:r>
      <w:r w:rsidRPr="00C704D0">
        <w:rPr>
          <w:sz w:val="14"/>
        </w:rPr>
        <w:t xml:space="preserve">They have their heads in their asses in the Pentagon," he added. </w:t>
      </w:r>
    </w:p>
    <w:p w14:paraId="32403CA0" w14:textId="77777777" w:rsidR="001F29BA" w:rsidRPr="00C704D0" w:rsidRDefault="001F29BA" w:rsidP="001F29BA">
      <w:pPr>
        <w:pStyle w:val="Heading4"/>
      </w:pPr>
      <w:r w:rsidRPr="00C704D0">
        <w:t>Even if it doesn’t cause war, it causes a humanitarian crisis and militarization</w:t>
      </w:r>
    </w:p>
    <w:p w14:paraId="6562A2BC" w14:textId="77777777" w:rsidR="001F29BA" w:rsidRPr="00C704D0" w:rsidRDefault="001F29BA" w:rsidP="001F29BA">
      <w:pPr>
        <w:pStyle w:val="Heading4"/>
      </w:pPr>
      <w:r w:rsidRPr="00C704D0">
        <w:t>Economic collapse will result in poverty, food insecurity, and massively increased militarization</w:t>
      </w:r>
    </w:p>
    <w:p w14:paraId="1409F39F" w14:textId="77777777" w:rsidR="001F29BA" w:rsidRPr="00C704D0" w:rsidRDefault="001F29BA" w:rsidP="001F29BA">
      <w:r w:rsidRPr="00C704D0">
        <w:rPr>
          <w:rStyle w:val="Style13ptBold"/>
        </w:rPr>
        <w:t>Hodges 6/25/16</w:t>
      </w:r>
      <w:r w:rsidRPr="00C704D0">
        <w:t xml:space="preserve"> (Dave Hodges is a talk show host for common sense and an economist for common sense’s online news source, 6/25/16, “Brexit Will Lead to an American Economic Collapse – Here’s What You Need to Know” </w:t>
      </w:r>
      <w:hyperlink r:id="rId20" w:history="1">
        <w:r w:rsidRPr="00C704D0">
          <w:rPr>
            <w:rStyle w:val="Hyperlink"/>
          </w:rPr>
          <w:t>http://beforeitsnews.com/war-and-conflict/2016/06/bexit-wiill-lead-to-an-american-economic-collapse-heres-what-you-need-to-know-2461857.html</w:t>
        </w:r>
      </w:hyperlink>
      <w:r w:rsidRPr="00C704D0">
        <w:t xml:space="preserve"> Poetic Justice)</w:t>
      </w:r>
    </w:p>
    <w:p w14:paraId="5CD3CEC3" w14:textId="77777777" w:rsidR="001F29BA" w:rsidRPr="00C704D0" w:rsidRDefault="001F29BA" w:rsidP="001F29BA">
      <w:r w:rsidRPr="00C704D0">
        <w:rPr>
          <w:rStyle w:val="StyleUnderline"/>
        </w:rPr>
        <w:t>The aftermath of an economic collapse can take different forms, however, history demonstrates that there are some universal things you can count on</w:t>
      </w:r>
      <w:r w:rsidRPr="00C704D0">
        <w:t>: 1. Obamavilles hooverville 2hooverville 1People will lose their jobs and ultimately will be evicted from their homes and America will see a dramatic spike in the rate of homelessness. During the Great Depression (1929-1941),</w:t>
      </w:r>
      <w:r w:rsidRPr="00C704D0">
        <w:rPr>
          <w:rStyle w:val="StyleUnderline"/>
        </w:rPr>
        <w:t>the growing number of homeless people in America began to live in communities with cardboard boxes as their only shelter. The communities took on the name “Hooverilles” in reference to the President that most Americans blamed for the Great Depression. Today, as the economy collapses, a new homeless class will be created and they will come from the former middle class.</w:t>
      </w:r>
      <w:r w:rsidRPr="00C704D0">
        <w:t xml:space="preserve"> A large number of Americans own property. This will shift to a large amount of properties will subsequently be owned by the few and America will witness the introduction of feudalism to our country. This is why the Federal reserve has been buying $40 billion dollars of mortgage backed securities every month. </w:t>
      </w:r>
      <w:r w:rsidRPr="00C704D0">
        <w:rPr>
          <w:rStyle w:val="StyleUnderline"/>
        </w:rPr>
        <w:t xml:space="preserve">2. Dramatic Food Shortages breadlines Because of “Just In Time” deliveries, the American food industry operates on quick and multiple deliveries and survives only as the result of the rapid payment of invoices. As the failing economy reaches to service industry, most of these business will fail in very large numbers. </w:t>
      </w:r>
      <w:r w:rsidRPr="00C704D0">
        <w:t>Who then, will be delivering the food? 3. Food Riots food riots 1food riots 2</w:t>
      </w:r>
      <w:r w:rsidRPr="00C704D0">
        <w:rPr>
          <w:rStyle w:val="StyleUnderline"/>
        </w:rPr>
        <w:t>Because of the food shortages, riots and organized gang violence will occur.</w:t>
      </w:r>
      <w:r w:rsidRPr="00C704D0">
        <w:t xml:space="preserve"> The military is trained to isolate these areas, but will not intervene.</w:t>
      </w:r>
      <w:r w:rsidRPr="00C704D0">
        <w:rPr>
          <w:rStyle w:val="StyleUnderline"/>
        </w:rPr>
        <w:t xml:space="preserve"> If you call 911, nobody will be answering.</w:t>
      </w:r>
      <w:r w:rsidRPr="00C704D0">
        <w:t xml:space="preserve"> This will be the time that you wished you had listened to many in the alternative media because this is the time that America will begin to see a large loss of life. 4.</w:t>
      </w:r>
      <w:r w:rsidRPr="00C704D0">
        <w:rPr>
          <w:rStyle w:val="StyleUnderline"/>
        </w:rPr>
        <w:t xml:space="preserve"> Martial Law Will Be Declared DHS and the military has already practiced for this development. Travel will be limited and it will stopped all together in areas where the civil unrest is at its worst. The</w:t>
      </w:r>
      <w:r w:rsidRPr="00C704D0">
        <w:t xml:space="preserve"> 2012 and 2014 National Defense Authorization Act (</w:t>
      </w:r>
      <w:r w:rsidRPr="00C704D0">
        <w:rPr>
          <w:rStyle w:val="StyleUnderline"/>
        </w:rPr>
        <w:t>NDAA), will allow government officials to “disappear” anyone they want to and for any reason, or no reason at all. The NDAA suspends habeas corpus, provides for indefinite detention and this is done on the premise that certain kinds of Americans are threats</w:t>
      </w:r>
      <w:r w:rsidRPr="00C704D0">
        <w:t xml:space="preserve"> (e.g. Second Amendment supporters, Bible-believing Christians). This is where the present harassment of Christians will turn into the outright persecution of Christians. I think the public has a right to know how its government plans to handle future protests. Is America the new Venezuela, Egypt, or Ukraine? A previously secret document which was leaked online; entitled FM 3-39.40 Internment and Resettlement Operations (PDF). </w:t>
      </w:r>
    </w:p>
    <w:p w14:paraId="44AFEAED" w14:textId="77777777" w:rsidR="001F29BA" w:rsidRPr="00C704D0" w:rsidRDefault="001F29BA" w:rsidP="001F29BA"/>
    <w:p w14:paraId="2BD46901" w14:textId="77777777" w:rsidR="001F29BA" w:rsidRPr="00C704D0" w:rsidRDefault="001F29BA" w:rsidP="001F29BA">
      <w:pPr>
        <w:pStyle w:val="Heading3"/>
      </w:pPr>
    </w:p>
    <w:p w14:paraId="0ECD1C37" w14:textId="77777777" w:rsidR="001F29BA" w:rsidRPr="00C704D0" w:rsidRDefault="001F29BA" w:rsidP="001F29BA">
      <w:pPr>
        <w:pStyle w:val="Heading3"/>
      </w:pPr>
      <w:r w:rsidRPr="00C704D0">
        <w:t>**BIT</w:t>
      </w:r>
    </w:p>
    <w:p w14:paraId="6DC01D14" w14:textId="77777777" w:rsidR="001F29BA" w:rsidRPr="00C704D0" w:rsidRDefault="001F29BA" w:rsidP="001F29BA">
      <w:pPr>
        <w:pStyle w:val="Heading3"/>
      </w:pPr>
      <w:r w:rsidRPr="00C704D0">
        <w:t>Plan -&gt; BIT</w:t>
      </w:r>
    </w:p>
    <w:p w14:paraId="7E2883D2" w14:textId="77777777" w:rsidR="001F29BA" w:rsidRPr="00C704D0" w:rsidRDefault="001F29BA" w:rsidP="001F29BA">
      <w:pPr>
        <w:pStyle w:val="Heading4"/>
      </w:pPr>
      <w:r w:rsidRPr="00C704D0">
        <w:t>Continuing the talks is essential to the passing of the BIT</w:t>
      </w:r>
    </w:p>
    <w:p w14:paraId="7355FD5B" w14:textId="77777777" w:rsidR="001F29BA" w:rsidRPr="00C704D0" w:rsidRDefault="001F29BA" w:rsidP="001F29BA">
      <w:r w:rsidRPr="00C704D0">
        <w:rPr>
          <w:rStyle w:val="Style13ptBold"/>
        </w:rPr>
        <w:t>Pan 6/8</w:t>
      </w:r>
      <w:r w:rsidRPr="00C704D0">
        <w:t xml:space="preserve"> (Gao Pan is a foreign policy correspondent for Xinhua, 6/8/16 “Spotlight: China-U.S. dialogue makes progress in BIT talks, overcapacity, RMB trading,” </w:t>
      </w:r>
      <w:hyperlink r:id="rId21" w:history="1">
        <w:r w:rsidRPr="00C704D0">
          <w:rPr>
            <w:rStyle w:val="Hyperlink"/>
          </w:rPr>
          <w:t>http://news.xinhuanet.com/english/2016-06/09/c_135424649.htm</w:t>
        </w:r>
      </w:hyperlink>
      <w:r w:rsidRPr="00C704D0">
        <w:t xml:space="preserve"> Poetic Justice)</w:t>
      </w:r>
    </w:p>
    <w:p w14:paraId="44E585D1" w14:textId="77777777" w:rsidR="001F29BA" w:rsidRPr="00C704D0" w:rsidRDefault="001F29BA" w:rsidP="001F29BA">
      <w:pPr>
        <w:rPr>
          <w:rStyle w:val="StyleUnderline"/>
        </w:rPr>
      </w:pPr>
      <w:r w:rsidRPr="00C704D0">
        <w:t xml:space="preserve">Senior </w:t>
      </w:r>
      <w:r w:rsidRPr="00C704D0">
        <w:rPr>
          <w:rStyle w:val="StyleUnderline"/>
        </w:rPr>
        <w:t xml:space="preserve">Chinese and U.S. officials have agreed to speed up negotiations on a bilateral investment treaty (BIT) during the </w:t>
      </w:r>
      <w:r w:rsidRPr="00C704D0">
        <w:t>eighth China-U.S. Strategic and Economic Dialogue (</w:t>
      </w:r>
      <w:r w:rsidRPr="00C704D0">
        <w:rPr>
          <w:rStyle w:val="StyleUnderline"/>
        </w:rPr>
        <w:t>S&amp;ED</w:t>
      </w:r>
      <w:r w:rsidRPr="00C704D0">
        <w:t xml:space="preserve">) that concluded Tuesday in Beijing. "The two countries will exchange new 'negative list' offers in mid-June," Chinese Vice Premier Wang Yang told a news briefing on Tuesday. "We will </w:t>
      </w:r>
      <w:r w:rsidRPr="00C704D0">
        <w:rPr>
          <w:rStyle w:val="StyleUnderline"/>
        </w:rPr>
        <w:t>try to reach a mutually beneficial and high-level agreement at an early date</w:t>
      </w:r>
      <w:r w:rsidRPr="00C704D0">
        <w:t xml:space="preserve">," he said. A negative list outlines sectors closed to foreign investment. The last time the two sides exchanged such lists was in early September last year, days ahead of Chinese President Xi Jinping's state visit to the United States. </w:t>
      </w:r>
      <w:r w:rsidRPr="00C704D0">
        <w:rPr>
          <w:rStyle w:val="StyleUnderline"/>
        </w:rPr>
        <w:t xml:space="preserve">Xi on Monday urged both countries to strengthen coordination on their macroeconomic policies and reach a reciprocal bilateral investment treaty as early as possible. </w:t>
      </w:r>
      <w:r w:rsidRPr="00C704D0">
        <w:t xml:space="preserve">"I think this is as good as you could hope for, given how the U.S. has already expressed its view that the Chinese list is too long and needs to be cut for a BIT to become realistic," Jacob Kirkegaard, a senior fellow at the Peterson Institute for International Economics, told Xinhua. That will "bode well" for the negotiations if China's new negative list offer is "significantly reduced" in length from the previous offer, said John Frisbie, president of the U.S.-China Business Council (USCBC). </w:t>
      </w:r>
      <w:r w:rsidRPr="00C704D0">
        <w:rPr>
          <w:rStyle w:val="StyleUnderline"/>
        </w:rPr>
        <w:t>China and the United States started to negotiate a BIT</w:t>
      </w:r>
      <w:r w:rsidRPr="00C704D0">
        <w:t xml:space="preserve"> in 2008 </w:t>
      </w:r>
      <w:r w:rsidRPr="00C704D0">
        <w:rPr>
          <w:rStyle w:val="StyleUnderline"/>
        </w:rPr>
        <w:t>and 24 rounds of talks were held ahead of the eighth S&amp;ED as both countries sought to increase mutual investment.</w:t>
      </w:r>
    </w:p>
    <w:p w14:paraId="344B8336" w14:textId="77777777" w:rsidR="001F29BA" w:rsidRPr="00C704D0" w:rsidRDefault="001F29BA" w:rsidP="001F29BA">
      <w:pPr>
        <w:rPr>
          <w:rStyle w:val="StyleUnderline"/>
        </w:rPr>
      </w:pPr>
    </w:p>
    <w:p w14:paraId="4FF571C1" w14:textId="77777777" w:rsidR="001F29BA" w:rsidRPr="00C704D0" w:rsidRDefault="001F29BA" w:rsidP="001F29BA">
      <w:pPr>
        <w:pStyle w:val="Heading4"/>
      </w:pPr>
      <w:r w:rsidRPr="00C704D0">
        <w:t>The BIT negotiations need the S&amp;ED if it isn’t resolved before January</w:t>
      </w:r>
    </w:p>
    <w:p w14:paraId="1619C95D" w14:textId="77777777" w:rsidR="001F29BA" w:rsidRPr="00C704D0" w:rsidRDefault="001F29BA" w:rsidP="001F29BA">
      <w:r w:rsidRPr="00C704D0">
        <w:rPr>
          <w:rStyle w:val="Style13ptBold"/>
        </w:rPr>
        <w:t>Yi 6/9</w:t>
      </w:r>
      <w:r w:rsidRPr="00C704D0">
        <w:t xml:space="preserve">/16 (Ding Yi is a staff writer for Sino-US.com, 6/9/16, “China-US S&amp;ED makes some headway, but sticky points remain,” </w:t>
      </w:r>
      <w:hyperlink r:id="rId22" w:history="1">
        <w:r w:rsidRPr="00C704D0">
          <w:rPr>
            <w:rStyle w:val="Hyperlink"/>
          </w:rPr>
          <w:t>http://sino-us.com/10/18115392951.html</w:t>
        </w:r>
      </w:hyperlink>
      <w:r w:rsidRPr="00C704D0">
        <w:t xml:space="preserve"> Poetic Justice)</w:t>
      </w:r>
    </w:p>
    <w:p w14:paraId="764EBCDD" w14:textId="77777777" w:rsidR="001F29BA" w:rsidRPr="00C704D0" w:rsidRDefault="001F29BA" w:rsidP="001F29BA">
      <w:pPr>
        <w:rPr>
          <w:rStyle w:val="StyleUnderline"/>
        </w:rPr>
      </w:pPr>
      <w:r w:rsidRPr="00C704D0">
        <w:rPr>
          <w:rStyle w:val="StyleUnderline"/>
        </w:rPr>
        <w:t>At the S&amp;ED, China and the US agreed to exchange their negative list offers of sectors that remain off-limits to investment for the BIT negotiation next week.</w:t>
      </w:r>
      <w:r w:rsidRPr="00C704D0">
        <w:t xml:space="preserve"> The agreement is vital for materializing President Xi Jinping's call at a business symposium in Seattle last September to push forward with the negotiations for the BIT, which will, to a large extent, relax the restrictions for market access and will contribute to the establishment of more transparent market rules. Officially launched at the 4th S&amp;ED in 2008,</w:t>
      </w:r>
      <w:r w:rsidRPr="00C704D0">
        <w:rPr>
          <w:rStyle w:val="StyleUnderline"/>
        </w:rPr>
        <w:t xml:space="preserve"> BIT negotiations have gone through a bumpy road, especially after the 2008 financial crisis, which had a great impact on the two countries' economies and enterprises.</w:t>
      </w:r>
      <w:r w:rsidRPr="00C704D0">
        <w:t xml:space="preserve"> China likens BIT negotiations to its all-out efforts of joining the World Trade Organization (WTO) more than a decade ago, since a BIT deal will allow Chinese enterprises to enjoy the same treatment as their US counterparts when investing in areas that will not challenge the national security of America. But </w:t>
      </w:r>
      <w:r w:rsidRPr="00C704D0">
        <w:rPr>
          <w:rStyle w:val="StyleUnderline"/>
        </w:rPr>
        <w:t xml:space="preserve">there is a big uncertainty that would impede the signing of the BIT. President Obama is set to leave office in January 2017, and no matter Hillary Clinton or Donald Trump is elected president, it would add to uncertainties in BIT negotiations. </w:t>
      </w:r>
      <w:r w:rsidRPr="00C704D0">
        <w:t>US Treasury Under Secretary for International Affairs Nathan Sheets has said that</w:t>
      </w:r>
      <w:r w:rsidRPr="00C704D0">
        <w:rPr>
          <w:rStyle w:val="StyleUnderline"/>
        </w:rPr>
        <w:t xml:space="preserve"> the US will use every possible resource to complete BIT negotiations before Obama leaves the White House. In order to let BIT negotiations go smoothly, the two countries are expected to make more commitments to each other on three points. </w:t>
      </w:r>
      <w:r w:rsidRPr="00C704D0">
        <w:t xml:space="preserve">First, </w:t>
      </w:r>
      <w:r w:rsidRPr="00C704D0">
        <w:rPr>
          <w:rStyle w:val="StyleUnderline"/>
        </w:rPr>
        <w:t>China needs to reduce items in its negative list and make them transparent in a bid to gain America's recognition as a market economy</w:t>
      </w:r>
      <w:r w:rsidRPr="00C704D0">
        <w:t xml:space="preserve">, while the US needs to further shed light on its security review rules in order to prevent the US government from suspending Chinese investment due to vague rules. Second, </w:t>
      </w:r>
      <w:r w:rsidRPr="00C704D0">
        <w:rPr>
          <w:rStyle w:val="StyleUnderline"/>
        </w:rPr>
        <w:t>China needs to make more commitments to the US in the protection of intellectual property rights and transparency in foreign merger and acquisition scrutiny system</w:t>
      </w:r>
      <w:r w:rsidRPr="00C704D0">
        <w:t xml:space="preserve">. In return, US should lift restrictions on the investment, transfer and export of its hi-technology. Third, </w:t>
      </w:r>
      <w:r w:rsidRPr="00C704D0">
        <w:rPr>
          <w:rStyle w:val="StyleUnderline"/>
        </w:rPr>
        <w:t>China needs to properly and proactively open financial, agricultural and medical industries to US companies with simplified approval procedures.</w:t>
      </w:r>
    </w:p>
    <w:p w14:paraId="45B06072" w14:textId="77777777" w:rsidR="001F29BA" w:rsidRPr="00C704D0" w:rsidRDefault="001F29BA" w:rsidP="001F29BA">
      <w:pPr>
        <w:pStyle w:val="Heading4"/>
      </w:pPr>
      <w:r w:rsidRPr="00C704D0">
        <w:t>The S&amp;ED has made substantial progress on the BIT</w:t>
      </w:r>
    </w:p>
    <w:p w14:paraId="1A70E07D" w14:textId="77777777" w:rsidR="001F29BA" w:rsidRPr="00C704D0" w:rsidRDefault="001F29BA" w:rsidP="001F29BA">
      <w:r w:rsidRPr="00C704D0">
        <w:t xml:space="preserve">Sirsikar 6/29/16 (Ashish Sirsikar is a staff writer on international studies at the Vivekanada International Foundation, “China’s Second Great Wall” 6/29/16, </w:t>
      </w:r>
      <w:hyperlink r:id="rId23" w:history="1">
        <w:r w:rsidRPr="00C704D0">
          <w:rPr>
            <w:rStyle w:val="Hyperlink"/>
          </w:rPr>
          <w:t>http://www.vifindia.org/article/2016/june/29/chinas-second-great-wall</w:t>
        </w:r>
      </w:hyperlink>
      <w:r w:rsidRPr="00C704D0">
        <w:t xml:space="preserve"> Poetic Justice)</w:t>
      </w:r>
    </w:p>
    <w:p w14:paraId="7760E48A" w14:textId="77777777" w:rsidR="001F29BA" w:rsidRPr="00C704D0" w:rsidRDefault="001F29BA" w:rsidP="001F29BA">
      <w:r w:rsidRPr="00C704D0">
        <w:rPr>
          <w:rStyle w:val="StyleUnderline"/>
        </w:rPr>
        <w:t>The 2016 SED has seen</w:t>
      </w:r>
      <w:r w:rsidRPr="00C704D0">
        <w:t xml:space="preserve"> some </w:t>
      </w:r>
      <w:r w:rsidRPr="00C704D0">
        <w:rPr>
          <w:rStyle w:val="StyleUnderline"/>
        </w:rPr>
        <w:t xml:space="preserve">progress on </w:t>
      </w:r>
      <w:r w:rsidRPr="00C704D0">
        <w:t>crucial issues, one amongst them was that both parties agreed to the exchange of the negative list of the Sino-U.S. bilateral investment treaty (</w:t>
      </w:r>
      <w:r w:rsidRPr="00C704D0">
        <w:rPr>
          <w:rStyle w:val="StyleUnderline"/>
        </w:rPr>
        <w:t>BIT</w:t>
      </w:r>
      <w:r w:rsidRPr="00C704D0">
        <w:t xml:space="preserve">). </w:t>
      </w:r>
      <w:r w:rsidRPr="00C704D0">
        <w:rPr>
          <w:rStyle w:val="StyleUnderline"/>
        </w:rPr>
        <w:t xml:space="preserve">During the dialogue </w:t>
      </w:r>
      <w:r w:rsidRPr="00C704D0">
        <w:t xml:space="preserve">President </w:t>
      </w:r>
      <w:r w:rsidRPr="00C704D0">
        <w:rPr>
          <w:rStyle w:val="StyleUnderline"/>
        </w:rPr>
        <w:t>Xi</w:t>
      </w:r>
      <w:r w:rsidRPr="00C704D0">
        <w:t xml:space="preserve"> Jinping </w:t>
      </w:r>
      <w:r w:rsidRPr="00C704D0">
        <w:rPr>
          <w:rStyle w:val="StyleUnderline"/>
        </w:rPr>
        <w:t>urged China and the U</w:t>
      </w:r>
      <w:r w:rsidRPr="00C704D0">
        <w:t xml:space="preserve">nited </w:t>
      </w:r>
      <w:r w:rsidRPr="00C704D0">
        <w:rPr>
          <w:rStyle w:val="StyleUnderline"/>
        </w:rPr>
        <w:t>S</w:t>
      </w:r>
      <w:r w:rsidRPr="00C704D0">
        <w:t xml:space="preserve">tates </w:t>
      </w:r>
      <w:r w:rsidRPr="00C704D0">
        <w:rPr>
          <w:rStyle w:val="StyleUnderline"/>
        </w:rPr>
        <w:t>to properly manage differences and sensitive issues and deepen strategic mutual trust and cooperation.</w:t>
      </w:r>
      <w:r w:rsidRPr="00C704D0">
        <w:t xml:space="preserve"> He further said that the broad Pacific Ocean should not become an arena for rivalry, but a big platform for inclusive cooperation. </w:t>
      </w:r>
      <w:r w:rsidRPr="00C704D0">
        <w:rPr>
          <w:rStyle w:val="StyleUnderline"/>
        </w:rPr>
        <w:t xml:space="preserve">What however was of particular interest was that </w:t>
      </w:r>
      <w:r w:rsidRPr="00C704D0">
        <w:t xml:space="preserve">President </w:t>
      </w:r>
      <w:r w:rsidRPr="00C704D0">
        <w:rPr>
          <w:rStyle w:val="StyleUnderline"/>
        </w:rPr>
        <w:t>Xi felt that China and US should "cultivate common circles of friends" rather than "cultivate exclusive circles of friends</w:t>
      </w:r>
      <w:r w:rsidRPr="00C704D0">
        <w:t>" (Italics added for emphasis). These remarks by the President become even more interesting when they are read in conjunction with two developments. The first one is the recent dual carrier flight operation being undertaken in the Philippine Sea by the ships and aircrafts assigned to the USS John C. Stennis and USS Ronald Reagan. The second one pertains to the US Navy’s plans of rotationally stationing four Littoral Combat Ships (LCS) in Singapore by 2018 as a part of Washington’s pivot to Asia. On the basis of a correlation of these facts, it could be argued that, China’s call for an “inclusive” rather than “exclusive” circle of friends stems from its anxiety on account of the US gaining greater strategic space in the Western pacific than what the Chinese would have liked them to.</w:t>
      </w:r>
    </w:p>
    <w:p w14:paraId="5B2C66C3" w14:textId="77777777" w:rsidR="001F29BA" w:rsidRPr="00C704D0" w:rsidRDefault="001F29BA" w:rsidP="001F29BA">
      <w:pPr>
        <w:pStyle w:val="Heading3"/>
      </w:pPr>
      <w:r w:rsidRPr="00C704D0">
        <w:t>BIT -&gt; Growth</w:t>
      </w:r>
    </w:p>
    <w:p w14:paraId="516F1E95" w14:textId="77777777" w:rsidR="001F29BA" w:rsidRPr="00C704D0" w:rsidRDefault="001F29BA" w:rsidP="001F29BA">
      <w:pPr>
        <w:pStyle w:val="Heading4"/>
      </w:pPr>
      <w:r w:rsidRPr="00C704D0">
        <w:t>The BIT is essential for continued growth between the US and China</w:t>
      </w:r>
    </w:p>
    <w:p w14:paraId="2EF50881" w14:textId="77777777" w:rsidR="001F29BA" w:rsidRPr="00C704D0" w:rsidRDefault="001F29BA" w:rsidP="001F29BA">
      <w:r w:rsidRPr="00C704D0">
        <w:rPr>
          <w:rStyle w:val="Style13ptBold"/>
        </w:rPr>
        <w:t>Lehr ’15</w:t>
      </w:r>
      <w:r w:rsidRPr="00C704D0">
        <w:t xml:space="preserve"> (Deborah Lehr is a senior fellow at the Paulson Institute, 2/13/15, “Why the Bilateral Investment Treaty Matters” </w:t>
      </w:r>
      <w:hyperlink r:id="rId24" w:history="1">
        <w:r w:rsidRPr="00C704D0">
          <w:rPr>
            <w:rStyle w:val="Hyperlink"/>
          </w:rPr>
          <w:t>http://english.caixin.com/2015-02-13/100784042.html</w:t>
        </w:r>
      </w:hyperlink>
      <w:r w:rsidRPr="00C704D0">
        <w:t xml:space="preserve"> Poetic Justice)</w:t>
      </w:r>
    </w:p>
    <w:p w14:paraId="0954168E" w14:textId="77777777" w:rsidR="001F29BA" w:rsidRPr="00C704D0" w:rsidRDefault="001F29BA" w:rsidP="001F29BA">
      <w:r w:rsidRPr="00C704D0">
        <w:t xml:space="preserve">China's trade negotiators were recently in Washington to continue negotiations towards a bilateral investment treaty (BIT) between their country and the United States. </w:t>
      </w:r>
      <w:r w:rsidRPr="00C704D0">
        <w:rPr>
          <w:rStyle w:val="StyleUnderline"/>
        </w:rPr>
        <w:t>Much still remains to be hammered out</w:t>
      </w:r>
      <w:r w:rsidRPr="00C704D0">
        <w:t xml:space="preserve">: China plans to submit its "negative list" – sectors that will not be opened to foreign competition – after Spring Festival, and then tough negotiations will ensue. But the momentum for concluding a treaty is growing – and that is a good thing. </w:t>
      </w:r>
      <w:r w:rsidRPr="00C704D0">
        <w:rPr>
          <w:rStyle w:val="StyleUnderline"/>
        </w:rPr>
        <w:t>A BIT would benefit the economies of both the United States and China, by creating</w:t>
      </w:r>
      <w:r w:rsidRPr="00C704D0">
        <w:t xml:space="preserve"> new streams of </w:t>
      </w:r>
      <w:r w:rsidRPr="00C704D0">
        <w:rPr>
          <w:rStyle w:val="StyleUnderline"/>
        </w:rPr>
        <w:t xml:space="preserve">two-way trade and investment. The growing and interdependent economic relationship between the two countries is the underlying fabric that binds our countries together. </w:t>
      </w:r>
      <w:r w:rsidRPr="00C704D0">
        <w:t xml:space="preserve">It provides a foundation that allows us to disagree on specific issues without threatening the overall relationship. As China becomes a more active player on the world stage, it is important for the United States to work with China and to support its entry and full participation in global, rules-based institutions. To delve into the importance of a BIT to both countries, the Paulson Institute – with its partners, Goldman Sachs, the U.S.-China Business Council and the China Development Reform Foundation – convened a U.S.-China CEO Investment Dialogue to explore the implications of a possible agreement for both countries. The discussions included the U.S. secretary of commerce, the U.S. trade representative, former secretary of state Henry Kissinger, the Chinese ambassador, and leading U.S. and Chinese CEOs, mayors and high-level opinion leaders. A lively discussion ensured about potential opportunities for increasing jobs, investment and exports. All agreed that it was important that China continue to be part of the rules-based systems on trade. As a former U.S. trade negotiator with China during the WTO and other negotiations, I witnessed firsthand how bringing China into the rules-based trading systems pays off. In the early 1990s one of the most transformational commitments we obtained came down to one important line. It simply required China to publish its own trade laws. Previously, its trade laws and regulations had been confidential; while companies were expected to abide by them, they could be arrested if they actually read or owned a copy. This requirement of transparency fundamentally changed the trading regime to the benefit of both Chinese and U.S. companies. Two decades later, laws are published and commented on, making the playing field more balanced. China's WTO accession provided a 10-year road map for opening and reform of its economy. It outlined how sectors would open to foreign competition, and both countries benefited from this transparency. Low-cost Chinese exports to the United States have increased over 330 percent since the signing of the agreement, and U.S. exports to China rose by 533 percent since then. Yet that 10-year road map ran out four years ago. A high standard BIT can fill the resulting gap. It would bring greater transparency and consistency to the investment environment for both countries. </w:t>
      </w:r>
      <w:r w:rsidRPr="00C704D0">
        <w:rPr>
          <w:rStyle w:val="StyleUnderline"/>
        </w:rPr>
        <w:t>A BIT would be good for China because the required opening of the market would bring in investments, encouraging more competition in the consumer and services sectors. That</w:t>
      </w:r>
      <w:r w:rsidRPr="00C704D0">
        <w:t xml:space="preserve"> in turn </w:t>
      </w:r>
      <w:r w:rsidRPr="00C704D0">
        <w:rPr>
          <w:rStyle w:val="StyleUnderline"/>
        </w:rPr>
        <w:t xml:space="preserve">would help China achieve its ambitious plan to transform its economic model away from export-led growth to a more consumption-based model. Such a treaty would also help clarify regulations for Chinese companies investing in the United States. </w:t>
      </w:r>
      <w:r w:rsidRPr="00C704D0">
        <w:t>And why would</w:t>
      </w:r>
      <w:r w:rsidRPr="00C704D0">
        <w:rPr>
          <w:rStyle w:val="StyleUnderline"/>
        </w:rPr>
        <w:t xml:space="preserve"> a BIT be good for the United States</w:t>
      </w:r>
      <w:r w:rsidRPr="00C704D0">
        <w:t>? For one,</w:t>
      </w:r>
      <w:r w:rsidRPr="00C704D0">
        <w:rPr>
          <w:rStyle w:val="StyleUnderline"/>
        </w:rPr>
        <w:t xml:space="preserve"> it would create a more transparent</w:t>
      </w:r>
      <w:r w:rsidRPr="00C704D0">
        <w:t xml:space="preserve"> and level playing </w:t>
      </w:r>
      <w:r w:rsidRPr="00C704D0">
        <w:rPr>
          <w:rStyle w:val="StyleUnderline"/>
        </w:rPr>
        <w:t>field for its companies</w:t>
      </w:r>
      <w:r w:rsidRPr="00C704D0">
        <w:t xml:space="preserve"> in China, l</w:t>
      </w:r>
      <w:r w:rsidRPr="00C704D0">
        <w:rPr>
          <w:rStyle w:val="StyleUnderline"/>
        </w:rPr>
        <w:t xml:space="preserve">eading to greater opportunities for investors. It would also encourage more Chinese companies to invest in the United States as part of their government's "going out" initiative to encourage overseas investment. </w:t>
      </w:r>
      <w:r w:rsidRPr="00C704D0">
        <w:t>This would create jobs and opportunities for American workers.</w:t>
      </w:r>
    </w:p>
    <w:p w14:paraId="79F20951" w14:textId="77777777" w:rsidR="001F29BA" w:rsidRPr="00C704D0" w:rsidRDefault="001F29BA" w:rsidP="001F29BA">
      <w:pPr>
        <w:pStyle w:val="Heading3"/>
      </w:pPr>
      <w:r w:rsidRPr="00C704D0">
        <w:t xml:space="preserve">BIT -&gt; Relations </w:t>
      </w:r>
    </w:p>
    <w:p w14:paraId="555C706B" w14:textId="77777777" w:rsidR="001F29BA" w:rsidRPr="00C704D0" w:rsidRDefault="001F29BA" w:rsidP="001F29BA">
      <w:pPr>
        <w:pStyle w:val="Heading4"/>
      </w:pPr>
      <w:r w:rsidRPr="00C704D0">
        <w:t>The BIT is necessary for maintaining stable ground for US-Sino relations and the increase of bilateral growth</w:t>
      </w:r>
    </w:p>
    <w:p w14:paraId="5651ACC9" w14:textId="77777777" w:rsidR="001F29BA" w:rsidRPr="00C704D0" w:rsidRDefault="001F29BA" w:rsidP="001F29BA">
      <w:pPr>
        <w:rPr>
          <w:sz w:val="14"/>
        </w:rPr>
      </w:pPr>
      <w:r w:rsidRPr="00C704D0">
        <w:rPr>
          <w:rStyle w:val="Style13ptBold"/>
        </w:rPr>
        <w:t>White et al ‘15</w:t>
      </w:r>
      <w:r w:rsidRPr="00C704D0">
        <w:t xml:space="preserve"> </w:t>
      </w:r>
      <w:r w:rsidRPr="00C704D0">
        <w:rPr>
          <w:sz w:val="14"/>
        </w:rPr>
        <w:t>(Miles D. White Chairman and Chief Executive Officer Abbott Barry Lee Myers Chief Executive Officer AccuWeather, Inc. Evan G. Greenberg Chairman and Chief Executive Officer ACE Limited/ACE Group Michael S. Burke Chairman and Chief Executive Officer AECOM Mark T. Bertolini Chairman and Chief Executive Officer Aetna Seifi Ghasemi Chairman, President and Chief Executive Officer Air Products and Chemicals, Inc. Klaus Kleinfeld Chairman and Chief Executive Officer Alcoa Kenneth I. Chenault Chairman and Chief Executive Officer American Express Company Peter D. Hancock President and Chief Executive Officer American International Group, Inc. Steve Van Andel Chairman Amway Corporation Tim Cook Chief Executive Officer Apple Inc. Gary E. Dickerson President and Chief Executive Officer Applied Materials, Inc. Juan R. Luciano Chief Executive Officer and President Archer Daniels Midland William A. Wulfsohn Chairman and Chief Executive Officer Ashland Inc. Barbara Hackman Franklin President and Chief Executive Officer Barbara Franklin Enterprises Former US Secretary of Commerce Warren E. Buffett Chairman and Chief Executive Officer Berkshire Hathaway Michael Bloomberg Founder Bloomberg LP Dennis A. Muilenburg President and Chief Executive Officer The Boeing Company Ray Dalio Chairman and Co-Chief Investment Officer Bridgewater Associates Patrick M. Prevost President and Chief Executive Officer Cabot Corporation David. W. MacLennan President and Chief Executive Officer Cargill David Rubenstein Co-Founder and Co-Chief Executive Officer The Carlyle Group Douglas R. Oberhelman Chairman and Chief Executive Officer Caterpillar Inc. Craig A. Rogerson President, Chief Executive Officer and Chairman of the Board Chemtura Roberta Lipson Chief Executive Officer and President Chindex International, Inc. Carl Casale President and Chief Executive Officer CHS Inc. John D. Finnegan Chairman, President, and Chief Executive Officer The Chubb Corporation David Cordani President and Chief Executive Officer Cigna Chuck Robbins Chief Executive Officer Cisco Michael Corbat Chief Executive Officer Citigroup, Inc. Richard J. Tobin Chief Executive Officer CNH Industrial Muhtar Kent Chairman and Chief Executive Officer The Coca-Cola Company William S. Cohen Chairman and Chief Executive Officer The Cohen Group Former US Secretary of Defense Richard Lavin President and Chief Executive Officer Commercial Vehicle Group Tom Linebarger Chairman and Chief Executive Officer Cummins Thomas P. Joyce President and Chief Executive Officer Danaher Corporation Robert A. Iger Chairman and Chief Executive Officer The Walt Disney Company Andrew N. Liveris Chairman and Chief Executive Officer The Dow Chemical Company Ellen Kullman Chair of the Board and Chief Executive Officer DuPont Daniel R. Langdon Chief Executive Officer East Penn Manufacturing Co., Inc. Douglas M. Baker, Jr. Chairman and Chief Executive Officer Ecolab Dr. John C. Lechleiter President, Chairman and Chief Executive Officer Eli Lilly &amp; Company David N. Farr Chairman and Chief Executive Officer Emerson Fabrizio Freda President and Chief Executive Officer The Estée Lauder Companies Rex W. Tillerson Chairman and Chief Executive ExxonMobil Mark Zuckerberg Chairman and CEO Facebook Frederick W. Smith Chairman and Chief Executive Officer FedEx Corporation Peter Oosterveer Chief Operating Officer Fluor Corporation Mark Fields President and Chief Executive Officer Ford Motor Company Jeffrey R. Immelt Chairman and Chief Executive Officer General Electric Lloyd Blankfein Chairman and Chief Executive Officer The Goldman Sachs Group Inc. Matt Levatich President and Chief Executive Officer Harley-Davidson Motor Company Michael O. Johnson Chairman and Chief Executive Officer Herbalife John P. Bilbrey Chairman, President and Chief Executive Officer The Hershey Company Meg Whitman Chairman and Chief Executive Officer The Hewlett Packard Company Carla A. Hills Chair and Chief Executive Officer Hills &amp; Company Former US Trade Representative David M. Cote Chairman and Chief Executive Officer Honeywell Ginni Rometty Chairman, President and Chief Executive Officer IBM Corporation Brian Krzanich Chief Executive Officer Intel Jeff N. Gentry Chairman and Chief Executive Officer INVISTA James Lillie Chief Executive Officer and President Jarden Alex Gorsky Chairman and Chief Executive Officer Johnson &amp; Johnson Alex A. Molinaroli Chairman, President and Chief Executive Officer Johnson Controls James Dimon Chairman and Chief Executive Officer JP Morgan Chase &amp; Co. Henry R. Kravis Co-Chairman and Co-CEO Kohlberg Kravis Roberts &amp; Co. David H. Long Chairman and Chief Executive Officer Liberty Mutual Insurance Group David Holl President and Chief Executive Officer Mary Kay Inc. Ajay Banga President and Chief Executive Officer MasterCard Douglas L. Peterson President and Chief Executive Officer McGraw Hill Financial Mack McLarty Chairman McLarty Associates Kasper Jakobsen President and Chief Executive Officer Mead Johnson Nutrition Kenneth C. Frazier Chairman and Chief Executive Officer Merck &amp; Co., Inc. Martin P. Slark Chief Executive Officer Molex, LLC Hugh Grant Chairman and Chief Executive Officer Monsanto Company Raymond W. McDaniel President and Chief Executive Officer Moody’s Corporation James P. Gorman Chairman and Chief Executive Officer Morgan Stanley Truman Hunt Chief Executive Officer Nu Skin Enterprises Mark S. Towe Chief Executive Oldcastle, Inc. Gregory H. Boyce Chairman Peabody Energy Indra K. Nooyi Chairman and Chief Executive Officer PepsiCo Ian C. Read Chairman of the Board and Chief Executive Officer Pfizer Stephen F. Angel Chairman, President and Chief Executive Officer Praxair, Inc. David S. Taylor President and Chief Executive Officer The Procter &amp; Gamble Company Tom Lynch Chief Executive Officer TE Connectivity Marc N. Casper President and Chief Executive Officer Thermo Fisher Scientific John J. Haley Chairman and Chief Executive Officer Towers Watson Keith E. Williams President and Chief Executive Officer UL LLC Greg Hayes President and Chief Executive Officer United Technologies Corporation Charles Scharf Chief Executive Officer Visa Dr. Peter S. Chen President &amp; Chief Executive Officer VOLK Flow Controls, Inc. Doug McMillon President and Chief Executive Officer Walmart Stores, Inc. Danny Roderick President and Chief Executive Officer Westinghouse Electric Company Steve Voorhees Chief Executive Officer WestRock Jeff Fettig Chairman and Chief Executive Officer Whirlpool Corporation, 9/14/15, 2http://www.paulsoninstitute.org/news/2015/09/15/94-american-ceos-call-on-president-obama-and-president-xi-jinping-to-prioritize-bilateral-investment-treaty-discussions-during-upcoming-state-visit/ Poetic Justice)</w:t>
      </w:r>
    </w:p>
    <w:p w14:paraId="165E74C9" w14:textId="77777777" w:rsidR="001F29BA" w:rsidRPr="00C704D0" w:rsidRDefault="001F29BA" w:rsidP="001F29BA">
      <w:r w:rsidRPr="00C704D0">
        <w:t>On the eve of President Xi’s state visit to the United States, we want to reiterate the importance of strong and mutually-beneficial trade and investment ties between our two countries. A</w:t>
      </w:r>
      <w:r w:rsidRPr="00C704D0">
        <w:rPr>
          <w:rStyle w:val="StyleUnderline"/>
        </w:rPr>
        <w:t xml:space="preserve">s the two largest economies in the world, the United States and China need a positive and enduring commercial relationship, which is an essential anchor for global economic growth. </w:t>
      </w:r>
      <w:r w:rsidRPr="00C704D0">
        <w:t xml:space="preserve">Since China’s reform and opening up began in 1978, bilateral trade and economic relations have grown steadily to become the foundation of the US-China relationship. Our two countries now trade over $600 billion of goods and services. </w:t>
      </w:r>
      <w:r w:rsidRPr="00C704D0">
        <w:rPr>
          <w:rStyle w:val="StyleUnderline"/>
        </w:rPr>
        <w:t xml:space="preserve">It is because of this robust foundation that throughout the various strains on the relationship, periods of diplomatic tension, and even a severe economic crisis, the economic relationship has endured and remained steady. We fully believe that it is in both of our countries’ interest to take the necessary steps to maintain, strengthen, and expand that relationship. </w:t>
      </w:r>
      <w:r w:rsidRPr="00C704D0">
        <w:t xml:space="preserve">As such, we firmly support the rapid conclusion of a meaningful and high-standard Bilateral Investment Treaty (BIT) between our two countries. As we look at the range of issues on the bilateral agenda, a high-standard BIT – with clear provisions providing equal treatment to each country’s investors and a short list of exceptions – is one of the key items that could make an immediate and tangible impact for both of our economies. </w:t>
      </w:r>
      <w:r w:rsidRPr="00C704D0">
        <w:rPr>
          <w:rStyle w:val="StyleUnderline"/>
        </w:rPr>
        <w:t xml:space="preserve">Just as China’s accession to the World Trade Organization in 2001 stimulated dramatic growth in bilateral trade, concluding a BIT agreement will provide greater transparency and consistency to our respective investment regimes. We believe that increased cross-border investment flows will create economic growth and jobs, lending new momentum to the commercial relationship and fortifying the economic foundation already built. </w:t>
      </w:r>
      <w:r w:rsidRPr="00C704D0">
        <w:t>We hope that significant progress can be made on this historic agreement during President Xi’s visit in September.</w:t>
      </w:r>
    </w:p>
    <w:p w14:paraId="40B30DB9" w14:textId="77777777" w:rsidR="001F29BA" w:rsidRPr="00C704D0" w:rsidRDefault="001F29BA" w:rsidP="001F29BA">
      <w:pPr>
        <w:pStyle w:val="Heading4"/>
      </w:pPr>
      <w:r w:rsidRPr="00C704D0">
        <w:t>Implementing the BIT is able to restore trust and maintain cooperative policies towards China</w:t>
      </w:r>
    </w:p>
    <w:p w14:paraId="30224FB8" w14:textId="77777777" w:rsidR="001F29BA" w:rsidRPr="00C704D0" w:rsidRDefault="001F29BA" w:rsidP="001F29BA">
      <w:r w:rsidRPr="00C704D0">
        <w:rPr>
          <w:rStyle w:val="Style13ptBold"/>
        </w:rPr>
        <w:t>Manning ’15</w:t>
      </w:r>
      <w:r w:rsidRPr="00C704D0">
        <w:t xml:space="preserve"> (Robert A. Manning is a Senior Fellow of the Brent Scowcroft Center for International Security at the Atlantic Council. 9/29/15, “Xi-Obama Summit: Bridging the Trust Deficit in US-China Ties?” </w:t>
      </w:r>
      <w:hyperlink r:id="rId25" w:history="1">
        <w:r w:rsidRPr="00C704D0">
          <w:rPr>
            <w:rStyle w:val="Hyperlink"/>
          </w:rPr>
          <w:t>http://yaleglobal.yale.edu/content/xi-obama-summit-bridging-trust-deficit-us-china-ties</w:t>
        </w:r>
      </w:hyperlink>
      <w:r w:rsidRPr="00C704D0">
        <w:t xml:space="preserve"> Poetic Justice)</w:t>
      </w:r>
    </w:p>
    <w:p w14:paraId="2F5913B2" w14:textId="77777777" w:rsidR="001F29BA" w:rsidRPr="00C704D0" w:rsidRDefault="001F29BA" w:rsidP="001F29BA">
      <w:r w:rsidRPr="00C704D0">
        <w:t xml:space="preserve">WASHINGTON: Xi Jinping’s state visit to the United States took place amid great uncertainty and heightened tensions in US policy toward China. The relationship between the world’s two largest economies and two biggest military powers, arguably the world’s most important, could be at a tipping point. Xi’s visit marked a major juncture in the relationship. </w:t>
      </w:r>
      <w:r w:rsidRPr="00C704D0">
        <w:rPr>
          <w:rStyle w:val="StyleUnderline"/>
        </w:rPr>
        <w:t>Despite positive speeches and glad news of White House fact sheets, there are few signs that Xi is altering his nationalist economic policies biased toward creating “national champions” and using opaque, discriminatory legal and regulatory policies that complicate life for US investors</w:t>
      </w:r>
      <w:r w:rsidRPr="00C704D0">
        <w:t xml:space="preserve">. Nor are there indications that Beijing is rethinking its assertive foreign policies challenging the US posture in East Asia. Over time, </w:t>
      </w:r>
      <w:r w:rsidRPr="00C704D0">
        <w:rPr>
          <w:rStyle w:val="StyleUnderline"/>
        </w:rPr>
        <w:t>Xi’s success in implementing sweeping market reforms</w:t>
      </w:r>
      <w:r w:rsidRPr="00C704D0">
        <w:t xml:space="preserve"> aimed at changing China’s economic model from an investment and export-driven one to an innovative consumer-driven and service-oriented one </w:t>
      </w:r>
      <w:r w:rsidRPr="00C704D0">
        <w:rPr>
          <w:rStyle w:val="StyleUnderline"/>
        </w:rPr>
        <w:t xml:space="preserve">may be the critical factor in shaping Beijing’s economic and foreign policies in the future. </w:t>
      </w:r>
      <w:r w:rsidRPr="00C704D0">
        <w:t xml:space="preserve">Many of the assumptions that have guided US policy on China since US President Nixon’s visit in 1972 and still employed by the Obama administration are being called into doubt by US businesses as well as strategic analysts </w:t>
      </w:r>
      <w:r w:rsidRPr="00C704D0">
        <w:rPr>
          <w:rStyle w:val="StyleUnderline"/>
        </w:rPr>
        <w:t xml:space="preserve">amid rising Chinese nationalism. Concerns over </w:t>
      </w:r>
      <w:r w:rsidRPr="00C704D0">
        <w:t xml:space="preserve">cybersecurity, Chinese techno-nationalism, </w:t>
      </w:r>
      <w:r w:rsidRPr="00C704D0">
        <w:rPr>
          <w:rStyle w:val="StyleUnderline"/>
        </w:rPr>
        <w:t>difficulties for US businesses operating in China</w:t>
      </w:r>
      <w:r w:rsidRPr="00C704D0">
        <w:t xml:space="preserve"> as well as China’s assertive posture in the South China Sea </w:t>
      </w:r>
      <w:r w:rsidRPr="00C704D0">
        <w:rPr>
          <w:rStyle w:val="StyleUnderline"/>
        </w:rPr>
        <w:t xml:space="preserve">pose challenges on US policy toward China. Agreements on </w:t>
      </w:r>
      <w:r w:rsidRPr="00C704D0">
        <w:t xml:space="preserve">cybersecurity, </w:t>
      </w:r>
      <w:r w:rsidRPr="00C704D0">
        <w:rPr>
          <w:rStyle w:val="StyleUnderline"/>
        </w:rPr>
        <w:t>investment</w:t>
      </w:r>
      <w:r w:rsidRPr="00C704D0">
        <w:t xml:space="preserve"> and climate change may </w:t>
      </w:r>
      <w:r w:rsidRPr="00C704D0">
        <w:rPr>
          <w:rStyle w:val="StyleUnderline"/>
        </w:rPr>
        <w:t xml:space="preserve">put the relationship on a more stable path. </w:t>
      </w:r>
      <w:r w:rsidRPr="00C704D0">
        <w:t xml:space="preserve">Despite the concerns, though, agreements on cybersecurity, a Bilateral Investment Treaty and climate change appear to have tamped down US anger and moved the relationship toward a relatively more stable path. </w:t>
      </w:r>
      <w:r w:rsidRPr="00C704D0">
        <w:rPr>
          <w:rStyle w:val="StyleUnderline"/>
        </w:rPr>
        <w:t>The economic relationship is key, as demonstrated by the remarkable array of top CEOs gathered in Seattle to meet Xi.</w:t>
      </w:r>
      <w:r w:rsidRPr="00C704D0">
        <w:t xml:space="preserve"> By all accounts, he was impressive, addressing many US concerns about China’s direction. Both sides sought to reassure the other. The White House welcomed Xi with a 21-gun salute and red carpet treatment usually reserved for US democratic allies, a recognition Xi has sought for China as a great power. In his speech and meetings in Seattle, Xi emphasized that “opening up is a basic state policy of China” and pledged to implement reforms to give the market a “decisive role” and to “protect the legitimate rights and interests of foreign investors.” Arguably the most contentious issue facing the two leaders is cybersecurity. The two countries have markedly different views of the internet: The US focus is on access, and China endorses “cyber sovereignty” and its Great Firewall to control access. Massive cyberespionage of the US Office of Personnel Management, hacking information on 21 million current and former US officials, and the cyber-theft of intellectual property belonging to US firms reached the boiling point such that President Barack Obama was gearing up to issue sanctions against Chinese companies for benefiting from cyber-theft of intellectual property rights. This threat led to unprecedented closed-door negotiations between top aides to Xi and US officials including US Attorney General Loretta Lynch and FBI Director James Comey. These talks appear to have paved the way for a common ground achieved at the summit. The agreed formulation is that “neither country’s government will conduct or knowingly support cyber-enabled theft of intellectual property, including trade secrets or other confidential business information, with the intent of providing competitive advantages to companies or commercial sectors.” In addition, Xi and Obama agreed to create a cabinet-level mechanism and a hotline to address concerns. Both pledged to cooperate in creating a global code of conduct for cyberscecurity. Underscoring lingering skepticism, Obama questioned if China’s words would be followed by actions. Underscoring lingering skepticism that China would stop doing what it insists it has never done, Obama questioned if words would be followed by actions. Nonetheless, the agreement marks the first time for such a commitment from Beijing and, if implemented, could be a major breakthrough. Cyber issues are among larger concerns over the economic relationship that totaled $590 billion in two-way trade in 2014 and China’s holding of $1.2 trillion in US Treasury bonds. In pre-summit meetings in Seattle with several dozen leading CEOs, Xi heard complaints about deepening obstacles facing foreign businesses in China, as reflected in comments from US Commerce Secretary Penny Pritzger: “We – and our companies – continue to have serious concerns about an overall lack of legal and regulatory transparency, inconsistent protection of intellectual property, discriminatory cyber and technology policies, and more generally, the lack of a level playing field across a range of sectors.” </w:t>
      </w:r>
      <w:r w:rsidRPr="00C704D0">
        <w:rPr>
          <w:rStyle w:val="StyleUnderline"/>
        </w:rPr>
        <w:t>Xi and Obama announced progress on the Bilateral Investment Treaty that has the potential to</w:t>
      </w:r>
      <w:r w:rsidRPr="00C704D0">
        <w:t xml:space="preserve"> </w:t>
      </w:r>
      <w:r w:rsidRPr="00C704D0">
        <w:rPr>
          <w:rStyle w:val="StyleUnderline"/>
        </w:rPr>
        <w:t>strengthen the</w:t>
      </w:r>
      <w:r w:rsidRPr="00C704D0">
        <w:t xml:space="preserve"> key, yet beleaguered economic pillar of the</w:t>
      </w:r>
      <w:r w:rsidRPr="00C704D0">
        <w:rPr>
          <w:rStyle w:val="StyleUnderline"/>
        </w:rPr>
        <w:t xml:space="preserve"> relationship and revive waning US business enthusiasm</w:t>
      </w:r>
      <w:r w:rsidRPr="00C704D0">
        <w:t xml:space="preserve">. Talks had stalled as each side offered “negative lists” of items to be excluded. These lists can wall off industries considered strategic such as energy, aviation, telecommunications or access to state-owned industry procurement. Many were on the initial lists, and these appeared to have been pared back, with both leaders pledging to accelerate efforts on the investment treaty. There were also agreements on finance and development cooperation, including Beijing commitments to the Bretton Woods system as well as on a range of global issues such as wildlife protection, development, infectious diseases, terrorism and non-proliferation, the cooperative dimension of the relationship. The showcase global issue is increased US-China climate cooperation. Xi’s announced commitment to a cap-and-trade carbon scheme, similar to that of the European Union, is emblematic of the Sino-US climate partnership, as is China’s cooperation in obtaining the Iran nuclear accord. However, the EU system has been problematic, with mismatches between carbon prices and the allowance of permits, leaving prices too low to provide incentives for industry. Implementing reforms would be tougher in China’s much larger and more complex carbon market. On key security issues, apart from a modest confidence-building measure of improving air-to-air military communication, there appears little progress on maritime issues in the South China Sea. Xi reiterated Chinese claims to the entire South China Sea, but offered only a vague pledge not to “militarize” some 2000 acres of reclaimed land on disputed islets where China has recently built ports and airstrips. There is little indication that the summit will alter US-China strategic competition in the Asia-Pacific and confrontation over China’s maritime behavior. The challenge is to sustain a relationship that is more cooperative than competitive and not let one issue overshadow ties. </w:t>
      </w:r>
      <w:r w:rsidRPr="00C704D0">
        <w:rPr>
          <w:rStyle w:val="StyleUnderline"/>
        </w:rPr>
        <w:t>Obama has described his foreign policy as “hitting singles and doubles,”</w:t>
      </w:r>
      <w:r w:rsidRPr="00C704D0">
        <w:t xml:space="preserve"> not home runs – baseball terminology for moving in spurts rather than with big plays. All told, the summit appears to be a solid single. </w:t>
      </w:r>
      <w:r w:rsidRPr="00C704D0">
        <w:rPr>
          <w:rStyle w:val="StyleUnderline"/>
        </w:rPr>
        <w:t>One problem in assessing Sino-US ties is that the bilateral relationship is so massive and intricate that areas of friction cannot be avoided. The increasingly difficult challenge is to sustain a relationship that is more cooperative</w:t>
      </w:r>
      <w:r w:rsidRPr="00C704D0">
        <w:t xml:space="preserve"> than competitive – and not allow one area of disagreement or confrontation overwhelm overall ties, for example, letting tensions over maritime issues lead to reactions, like sanctions, that would undercut more cooperative areas of the relationship. </w:t>
      </w:r>
      <w:r w:rsidRPr="00C704D0">
        <w:rPr>
          <w:rStyle w:val="StyleUnderline"/>
        </w:rPr>
        <w:t>Implementation of many of the agreements reached at the Xi-Obama meeting can serve as metrics of whether China is moving toward cooperation. If so, China could reduce the trust deficit in Sino-US ties and put the relationship on a trajectory that encourages Obama’s successor</w:t>
      </w:r>
      <w:r w:rsidRPr="00C704D0">
        <w:t xml:space="preserve"> in 2017 </w:t>
      </w:r>
      <w:r w:rsidRPr="00C704D0">
        <w:rPr>
          <w:rStyle w:val="StyleUnderline"/>
        </w:rPr>
        <w:t xml:space="preserve">to </w:t>
      </w:r>
      <w:r w:rsidRPr="00C704D0">
        <w:t xml:space="preserve">also </w:t>
      </w:r>
      <w:r w:rsidRPr="00C704D0">
        <w:rPr>
          <w:rStyle w:val="StyleUnderline"/>
        </w:rPr>
        <w:t>pursue a policy that is</w:t>
      </w:r>
      <w:r w:rsidRPr="00C704D0">
        <w:t xml:space="preserve"> more </w:t>
      </w:r>
      <w:r w:rsidRPr="00C704D0">
        <w:rPr>
          <w:rStyle w:val="StyleUnderline"/>
        </w:rPr>
        <w:t>cooperative</w:t>
      </w:r>
      <w:r w:rsidRPr="00C704D0">
        <w:t xml:space="preserve"> than competitive.</w:t>
      </w:r>
    </w:p>
    <w:p w14:paraId="075562F1" w14:textId="77777777" w:rsidR="001F29BA" w:rsidRPr="00C704D0" w:rsidRDefault="001F29BA" w:rsidP="001F29BA"/>
    <w:p w14:paraId="71C171C4" w14:textId="77777777" w:rsidR="001F29BA" w:rsidRPr="00C704D0" w:rsidRDefault="001F29BA" w:rsidP="001F29BA"/>
    <w:p w14:paraId="25367194" w14:textId="77777777" w:rsidR="001F29BA" w:rsidRPr="00C704D0" w:rsidRDefault="001F29BA" w:rsidP="001F29BA">
      <w:pPr>
        <w:pStyle w:val="Heading4"/>
      </w:pPr>
      <w:r w:rsidRPr="00C704D0">
        <w:t>The BIT is essential for US China relations, and for resolving mutual distrust between the two countries</w:t>
      </w:r>
    </w:p>
    <w:p w14:paraId="34AFFA88" w14:textId="77777777" w:rsidR="001F29BA" w:rsidRPr="00C704D0" w:rsidRDefault="001F29BA" w:rsidP="001F29BA">
      <w:r w:rsidRPr="00C704D0">
        <w:rPr>
          <w:rStyle w:val="Style13ptBold"/>
        </w:rPr>
        <w:t xml:space="preserve">Innes-Ker et al ’15 </w:t>
      </w:r>
      <w:r w:rsidRPr="00C704D0">
        <w:t xml:space="preserve">( Duncan Innes-Ker, Regional editor, Asia, Economist Intelligence Unit Elizabeth C. Economy, C.V. Starr Senior Fellow and Director for Asia Studies, Council on Foreign Relations Shen Dingli, Professor and Associate Dean, Institute of International Studies, Fudan University Adam Segal, Ira A. Lipman Chair in Emerging Technologies and National Security and Director of the Digital and Cyberspace Policy Program Orville H. Schell, Director, Center on U.S.-China Relations, Asia Society/ 9/22/15, “How to Improve U.S.-China Relations” </w:t>
      </w:r>
      <w:hyperlink r:id="rId26" w:history="1">
        <w:r w:rsidRPr="00C704D0">
          <w:rPr>
            <w:rStyle w:val="Hyperlink"/>
          </w:rPr>
          <w:t>http://www.cfr.org/china/improve-us-china-relations/p37044</w:t>
        </w:r>
      </w:hyperlink>
      <w:r w:rsidRPr="00C704D0">
        <w:t xml:space="preserve"> Poetic Justice)</w:t>
      </w:r>
    </w:p>
    <w:p w14:paraId="5E2AFCFC" w14:textId="77777777" w:rsidR="001F29BA" w:rsidRPr="00C704D0" w:rsidRDefault="001F29BA" w:rsidP="001F29BA">
      <w:r w:rsidRPr="00C704D0">
        <w:t xml:space="preserve">This month’s state visit by Chinese President Xi Jinping to the United States comes at a time of extensive bilateral economic ties and cooperation across a range of issues including security, energy, and climate change. But </w:t>
      </w:r>
      <w:r w:rsidRPr="00C704D0">
        <w:rPr>
          <w:rStyle w:val="StyleUnderline"/>
        </w:rPr>
        <w:t>points of contention have</w:t>
      </w:r>
      <w:r w:rsidRPr="00C704D0">
        <w:t xml:space="preserve"> also </w:t>
      </w:r>
      <w:r w:rsidRPr="00C704D0">
        <w:rPr>
          <w:rStyle w:val="StyleUnderline"/>
        </w:rPr>
        <w:t xml:space="preserve">multiplied, including China’s </w:t>
      </w:r>
      <w:r w:rsidRPr="00C704D0">
        <w:t xml:space="preserve">ongoing land </w:t>
      </w:r>
      <w:r w:rsidRPr="00C704D0">
        <w:rPr>
          <w:rStyle w:val="StyleUnderline"/>
        </w:rPr>
        <w:t>reclamation in the South China Sea and the threat of U.S. sanctions against Chinese entities accused of cyber theft.</w:t>
      </w:r>
      <w:r w:rsidRPr="00C704D0">
        <w:t xml:space="preserve"> Five experts—Duncan Innes-Ker, Elizabeth C. Economy, Shen Dingli, Adam Segal, and Orville Schell—offer recommendations for how the two sides can navigate their expanding relationship. China's economy is changing dramatically, once again, moving away from its past focus on exports and investment toward more consumption-driven growth. For the United States, as for the rest of the world, it is important to keep abreast of these shifts. Some past U.S. gripes remain valid. Local—and sometimes national—Chinese authorities continue to hamper the rationalization of capacity in their domestic industries, especially when it comes to state-owned enterprises. This, coupled with the slowdown in China's demand for construction goods, means that excess capacity is likely to spill over into international markets. As a result, there will be solid grounds for pushing for anti-dumping duties in many sectors, such as steel. Yet other complaints from Washington are outdated. Notably, the renminbi is no longer undervalued, and U.S. politicians who argue that it is do themselves and U.S.-China relations no favors. Duncan Innes-Ker, Regional editor, Asia, Economist Intelligence Unit The United States should be prepared to relax its tough approach to Chinese inbound investment, if China, in turn, is willing to liberalize access to [service] sectors. </w:t>
      </w:r>
      <w:r w:rsidRPr="00C704D0">
        <w:rPr>
          <w:rStyle w:val="StyleUnderline"/>
        </w:rPr>
        <w:t>Though China's overall economic growth is slowing, spending by its consumers is continuing to grow at a very rapid pace. This offers huge potential opportunities to foreign businesses. Ensuring that U.S. companies are able to access these opportunities should be the main focus for both current and future U.S. administrations, particularly in the ongoing discussions over a bilateral investment treaty.</w:t>
      </w:r>
      <w:r w:rsidRPr="00C704D0">
        <w:t xml:space="preserve"> Among other things, U.S. officials should help to pry open China's services sector. This sector is now the main driver of China's economic growth, but fields such as finance, entertainment, and telecommunications remain dominated by state enterprises, and are still too closed to foreign firms. The United States should be prepared to relax its tough approach to Chinese inbound investment, if China, in turn, is willing to liberalize access to these sectors. The two sides each have valid concerns about the security risks that would accompany such a move. However, </w:t>
      </w:r>
      <w:r w:rsidRPr="00C704D0">
        <w:rPr>
          <w:rStyle w:val="StyleUnderline"/>
        </w:rPr>
        <w:t xml:space="preserve">it would have huge economic benefits for both nations and could also reduce mutual suspicion. </w:t>
      </w:r>
      <w:r w:rsidRPr="00C704D0">
        <w:t xml:space="preserve">China’s ambitions on the global economic stage are increasing, but it falls some way short of fulfilling the sort of role that would be expected of the world’s second largest economy and biggest trader. Still, the rise of China-backed institutions like the Asian Infrastructure Investment Bank should be welcomed as a positive and constructive response to the failure of other powers (most notably the United States) to allow it greater influence in bodies like the IMF and World Bank. </w:t>
      </w:r>
    </w:p>
    <w:p w14:paraId="323837A0" w14:textId="77777777" w:rsidR="001F29BA" w:rsidRPr="00C704D0" w:rsidRDefault="001F29BA" w:rsidP="001F29BA">
      <w:pPr>
        <w:pStyle w:val="Heading3"/>
      </w:pPr>
      <w:r w:rsidRPr="00C704D0">
        <w:t>BIT -&gt; Chinese Economic Stability</w:t>
      </w:r>
    </w:p>
    <w:p w14:paraId="31BAB411" w14:textId="77777777" w:rsidR="001F29BA" w:rsidRPr="00C704D0" w:rsidRDefault="001F29BA" w:rsidP="001F29BA">
      <w:pPr>
        <w:pStyle w:val="Heading4"/>
      </w:pPr>
      <w:r w:rsidRPr="00C704D0">
        <w:t>BIT has momentum and helps stabilize China’s economy</w:t>
      </w:r>
    </w:p>
    <w:p w14:paraId="629AB9D4" w14:textId="77777777" w:rsidR="001F29BA" w:rsidRPr="00C704D0" w:rsidRDefault="001F29BA" w:rsidP="001F29BA">
      <w:r w:rsidRPr="00C704D0">
        <w:rPr>
          <w:rStyle w:val="Style13ptBold"/>
        </w:rPr>
        <w:t>Held 2016</w:t>
      </w:r>
      <w:r w:rsidRPr="00C704D0">
        <w:t xml:space="preserve"> - Financial consultant in Geneva </w:t>
      </w:r>
      <w:r w:rsidRPr="00C704D0">
        <w:br/>
        <w:t>Robert, "China: Why reciprocity in market access is pivotal," Jun 29, atimes.com/2016/06/china-why-reciprocity-in-market-access-is-pivotal/</w:t>
      </w:r>
    </w:p>
    <w:p w14:paraId="64D7E90F" w14:textId="77777777" w:rsidR="001F29BA" w:rsidRPr="00C704D0" w:rsidRDefault="001F29BA" w:rsidP="001F29BA">
      <w:pPr>
        <w:rPr>
          <w:sz w:val="16"/>
        </w:rPr>
      </w:pPr>
      <w:r w:rsidRPr="00C704D0">
        <w:rPr>
          <w:rStyle w:val="StyleUnderline"/>
        </w:rPr>
        <w:t>Although the high-level eighth Strategic and Economic Dialogue between the US and China yielded only few results,</w:t>
      </w:r>
      <w:r w:rsidRPr="00C704D0">
        <w:rPr>
          <w:sz w:val="16"/>
        </w:rPr>
        <w:t xml:space="preserve"> such as China agreeing to extend a rather symbolic RMB 250 billion Qualified Foreign Institutional Investor quota to the US, </w:t>
      </w:r>
      <w:r w:rsidRPr="00C704D0">
        <w:rPr>
          <w:rStyle w:val="StyleUnderline"/>
        </w:rPr>
        <w:t>officials from both countries emphasized their desire for concluding the</w:t>
      </w:r>
      <w:r w:rsidRPr="00C704D0">
        <w:rPr>
          <w:sz w:val="16"/>
        </w:rPr>
        <w:t xml:space="preserve"> Bilateral Investment Treaty </w:t>
      </w:r>
      <w:r w:rsidRPr="00C704D0">
        <w:rPr>
          <w:rStyle w:val="StyleUnderline"/>
        </w:rPr>
        <w:t>(BIT</w:t>
      </w:r>
      <w:r w:rsidRPr="00C704D0">
        <w:rPr>
          <w:sz w:val="16"/>
        </w:rPr>
        <w:t xml:space="preserve">), which had been stalled for years, </w:t>
      </w:r>
      <w:r w:rsidRPr="00C704D0">
        <w:rPr>
          <w:rStyle w:val="StyleUnderline"/>
        </w:rPr>
        <w:t xml:space="preserve">raising hopes China is officially ready to allow more foreign investment to flow in. </w:t>
      </w:r>
      <w:r w:rsidRPr="00C704D0">
        <w:rPr>
          <w:sz w:val="16"/>
        </w:rPr>
        <w:t>Indeed, the biggest stepping-stone in concluding the BIT between the two countries so far has been China’s lack of reciprocity, namely its barring of foreign investors from entering a number of protected economic sectors. Hence</w:t>
      </w:r>
      <w:r w:rsidRPr="00C704D0">
        <w:rPr>
          <w:rStyle w:val="StyleUnderline"/>
        </w:rPr>
        <w:t xml:space="preserve">, bringing China to downsize the “negative list” of off-limits sectors is pivotal in reaching an agreement </w:t>
      </w:r>
      <w:r w:rsidRPr="00C704D0">
        <w:rPr>
          <w:sz w:val="16"/>
        </w:rPr>
        <w:t xml:space="preserve">– which is precisely what Beijing promised would do on June 6. While signs seem positive in that regard, the economic benefits that China could reap from a BIT could be rendered void by China’s systemic internal shortfalls unless the Chinese leadership decides to embark on economic reforms in earnest. Without more reform, concerns that the People’s Republic under Xi Jinping’s aegis will go down a dark path, characterized by the continuous sheltering of the dysfunctional state enterprise sector, a sector that lives under CCP’s wing, will only grow. As David Dollar of the Brookings Institution pointed out, SOEs tend to dominate sectors such as finance, telecommunications, transportation, and media. Ever since China began to readjust its growth model, “these service sectors are now the fast-growing part of the economy, while industry is in relative decline.” However, </w:t>
      </w:r>
      <w:r w:rsidRPr="00C704D0">
        <w:rPr>
          <w:rStyle w:val="StyleUnderline"/>
        </w:rPr>
        <w:t>if China hopes to maintain good economic growth rates in the years to come and stave off potential civic unrest, access to international funding, investment and competition is crucial. The net outcome of bringing BIT negotiations to a fruitful conclusion would signal a greater amount of trust between the world’s two largest economies</w:t>
      </w:r>
      <w:r w:rsidRPr="00C704D0">
        <w:rPr>
          <w:sz w:val="16"/>
        </w:rPr>
        <w:t>. And considering their ongoing geopolitical competition around the South China Sea</w:t>
      </w:r>
      <w:r w:rsidRPr="00C704D0">
        <w:rPr>
          <w:rStyle w:val="StyleUnderline"/>
        </w:rPr>
        <w:t>, that may go beyond the economic realm</w:t>
      </w:r>
      <w:r w:rsidRPr="00C704D0">
        <w:rPr>
          <w:sz w:val="16"/>
        </w:rPr>
        <w:t xml:space="preserve">. Indeed, </w:t>
      </w:r>
      <w:r w:rsidRPr="00C704D0">
        <w:rPr>
          <w:rStyle w:val="StyleUnderline"/>
        </w:rPr>
        <w:t>a BIT would alleviate a variety of issues for both countries.</w:t>
      </w:r>
    </w:p>
    <w:p w14:paraId="4A14C5A2" w14:textId="77777777" w:rsidR="001F29BA" w:rsidRPr="00C704D0" w:rsidRDefault="001F29BA" w:rsidP="001F29BA">
      <w:pPr>
        <w:pStyle w:val="Heading4"/>
      </w:pPr>
      <w:r w:rsidRPr="00C704D0">
        <w:t>A BIT between the US and China is essential for the Chinese economy</w:t>
      </w:r>
    </w:p>
    <w:p w14:paraId="19EEA1E2" w14:textId="77777777" w:rsidR="001F29BA" w:rsidRPr="00C704D0" w:rsidRDefault="001F29BA" w:rsidP="001F29BA">
      <w:r w:rsidRPr="00C704D0">
        <w:rPr>
          <w:rStyle w:val="Style13ptBold"/>
        </w:rPr>
        <w:t xml:space="preserve">The Paulson Institute ’14 </w:t>
      </w:r>
      <w:r w:rsidRPr="00C704D0">
        <w:t xml:space="preserve">(The Paulson Institute is a non-partisan, non-profit “think and do” tank grounded in the principle that today’s most pressing economic and environmental challenges can be solved only if the United States and China—the world’s largest economies, energy consumers, and emitters of carbon—work in complementary ways. 12/18/14, “5 Ways a US-China Investment Treaty Would Help China” </w:t>
      </w:r>
      <w:hyperlink r:id="rId27" w:history="1">
        <w:r w:rsidRPr="00C704D0">
          <w:rPr>
            <w:rStyle w:val="Hyperlink"/>
          </w:rPr>
          <w:t>http://www.paulsoninstitute.org/paulson-blog/2014/12/18/5-ways-a-us-china-investment-treaty-would-help-china/</w:t>
        </w:r>
      </w:hyperlink>
      <w:r w:rsidRPr="00C704D0">
        <w:t xml:space="preserve"> Poetic Justice)</w:t>
      </w:r>
    </w:p>
    <w:p w14:paraId="72C52042" w14:textId="77777777" w:rsidR="001F29BA" w:rsidRPr="00C704D0" w:rsidRDefault="001F29BA" w:rsidP="001F29BA">
      <w:pPr>
        <w:rPr>
          <w:rStyle w:val="StyleUnderline"/>
        </w:rPr>
      </w:pPr>
      <w:r w:rsidRPr="00C704D0">
        <w:t xml:space="preserve">Just as China’s World Trade Organization market-access commitments helped accelerate reforms in China, </w:t>
      </w:r>
      <w:r w:rsidRPr="00C704D0">
        <w:rPr>
          <w:rStyle w:val="StyleUnderline"/>
        </w:rPr>
        <w:t>a BIT could serve President Xi Jinping’s reform agenda: by helping reduce domestic economic distortions, increasing market transparency and promoting competition. A BIT would help China rebalance its economy away from state investment in fixed assets to greater reliance on consumption</w:t>
      </w:r>
      <w:r w:rsidRPr="00C704D0">
        <w:t xml:space="preserve">—another key reform goal. By exposing more Chinese firms to American companies and their managerial expertise, </w:t>
      </w:r>
      <w:r w:rsidRPr="00C704D0">
        <w:rPr>
          <w:rStyle w:val="StyleUnderline"/>
        </w:rPr>
        <w:t>a BIT would help China move up the value chain into innovative industries with higher wages. A BIT would help reorient the Chinese economy toward the private sector by increasing the pool of capital available to private companies. A BIT would mitigate uncertainty created by the shifting political winds on attitudes toward Chinese investment in the United States</w:t>
      </w:r>
    </w:p>
    <w:p w14:paraId="0F7376EB" w14:textId="77777777" w:rsidR="001F29BA" w:rsidRPr="00C704D0" w:rsidRDefault="001F29BA" w:rsidP="001F29BA">
      <w:pPr>
        <w:pStyle w:val="Heading3"/>
        <w:rPr>
          <w:rStyle w:val="StyleUnderline"/>
        </w:rPr>
      </w:pPr>
      <w:r w:rsidRPr="00C704D0">
        <w:rPr>
          <w:rStyle w:val="StyleUnderline"/>
        </w:rPr>
        <w:t>AT: BIT Bad – US Economy</w:t>
      </w:r>
    </w:p>
    <w:p w14:paraId="5BA5E16C" w14:textId="77777777" w:rsidR="001F29BA" w:rsidRPr="00C704D0" w:rsidRDefault="001F29BA" w:rsidP="001F29BA">
      <w:pPr>
        <w:pStyle w:val="Heading4"/>
      </w:pPr>
      <w:r w:rsidRPr="00C704D0">
        <w:t>A BIT is key to stabilize US-Sino relations and is beneficial to the US economy</w:t>
      </w:r>
    </w:p>
    <w:p w14:paraId="05C5D417" w14:textId="77777777" w:rsidR="001F29BA" w:rsidRPr="00C704D0" w:rsidRDefault="001F29BA" w:rsidP="001F29BA">
      <w:r w:rsidRPr="00C704D0">
        <w:rPr>
          <w:rStyle w:val="Style13ptBold"/>
        </w:rPr>
        <w:t>The Paulson Institute ’14</w:t>
      </w:r>
      <w:r w:rsidRPr="00C704D0">
        <w:t xml:space="preserve"> (The Paulson Institute is a non-partisan, non-profit “think and do” tank grounded in the principle that today’s most pressing economic and environmental challenges can be solved only if the United States and China—the world’s largest economies, energy consumers, and emitters of carbon—work in complementary ways. 12/17/14, “5 Ways a US-China Investment Treaty Would Help Americans” </w:t>
      </w:r>
      <w:hyperlink r:id="rId28" w:history="1">
        <w:r w:rsidRPr="00C704D0">
          <w:rPr>
            <w:rStyle w:val="Hyperlink"/>
          </w:rPr>
          <w:t>http://www.paulsoninstitute.org/paulson-blog/2014/12/17/5-ways-a-us-china-investment-treaty-would-help-americans/</w:t>
        </w:r>
      </w:hyperlink>
      <w:r w:rsidRPr="00C704D0">
        <w:t xml:space="preserve"> Poetic Justice)</w:t>
      </w:r>
    </w:p>
    <w:p w14:paraId="11662065" w14:textId="77777777" w:rsidR="001F29BA" w:rsidRPr="00C704D0" w:rsidRDefault="001F29BA" w:rsidP="001F29BA">
      <w:pPr>
        <w:rPr>
          <w:rStyle w:val="StyleUnderline"/>
        </w:rPr>
      </w:pPr>
      <w:r w:rsidRPr="00C704D0">
        <w:rPr>
          <w:rStyle w:val="StyleUnderline"/>
        </w:rPr>
        <w:t xml:space="preserve">It would help level the playing field for US firms competing with Chinese companies and prohibit China from using regulations to favor state-owned enterprises. It would prevent state-owned enterprises from using government authority to advance their own commercial interests. It would end the occasional practice of requiring US firms to transfer their technology to local Chinese companies as a condition for approving their investments or taking advantage of local incentives. </w:t>
      </w:r>
      <w:r w:rsidRPr="00C704D0">
        <w:t xml:space="preserve">By helping US companies invest in China, </w:t>
      </w:r>
      <w:r w:rsidRPr="00C704D0">
        <w:rPr>
          <w:rStyle w:val="StyleUnderline"/>
        </w:rPr>
        <w:t>it would create</w:t>
      </w:r>
      <w:r w:rsidRPr="00C704D0">
        <w:t>—not eliminate—</w:t>
      </w:r>
      <w:r w:rsidRPr="00C704D0">
        <w:rPr>
          <w:rStyle w:val="StyleUnderline"/>
        </w:rPr>
        <w:t xml:space="preserve">jobs in America. </w:t>
      </w:r>
      <w:r w:rsidRPr="00C704D0">
        <w:t xml:space="preserve">(Research has found that expansion abroad by US multinationals tends to preserve and support American jobs.) </w:t>
      </w:r>
      <w:r w:rsidRPr="00C704D0">
        <w:rPr>
          <w:rStyle w:val="StyleUnderline"/>
        </w:rPr>
        <w:t>A BIT would help stabilize US-China relations if and when the going gets rough in other areas.</w:t>
      </w:r>
    </w:p>
    <w:p w14:paraId="15F57259" w14:textId="77777777" w:rsidR="001F29BA" w:rsidRPr="00C704D0" w:rsidRDefault="001F29BA" w:rsidP="001F29BA">
      <w:pPr>
        <w:pStyle w:val="Heading3"/>
      </w:pPr>
    </w:p>
    <w:p w14:paraId="043087E4" w14:textId="77777777" w:rsidR="001F29BA" w:rsidRPr="00C704D0" w:rsidRDefault="001F29BA" w:rsidP="001F29BA">
      <w:pPr>
        <w:pStyle w:val="Heading3"/>
      </w:pPr>
      <w:r w:rsidRPr="00C704D0">
        <w:t>**AT: Dedev</w:t>
      </w:r>
    </w:p>
    <w:p w14:paraId="54D9FB36" w14:textId="77777777" w:rsidR="001F29BA" w:rsidRPr="00C704D0" w:rsidRDefault="001F29BA" w:rsidP="001F29BA">
      <w:pPr>
        <w:pStyle w:val="Heading3"/>
      </w:pPr>
      <w:r w:rsidRPr="00C704D0">
        <w:t>2AC – Top Level</w:t>
      </w:r>
    </w:p>
    <w:p w14:paraId="49872819" w14:textId="77777777" w:rsidR="001F29BA" w:rsidRPr="00C704D0" w:rsidRDefault="001F29BA" w:rsidP="001F29BA">
      <w:pPr>
        <w:pStyle w:val="Heading4"/>
      </w:pPr>
      <w:r w:rsidRPr="00C704D0">
        <w:t>Growth doesn’t cause war, but decline does</w:t>
      </w:r>
    </w:p>
    <w:p w14:paraId="611A2CFC" w14:textId="77777777" w:rsidR="001F29BA" w:rsidRPr="00C704D0" w:rsidRDefault="001F29BA" w:rsidP="001F29BA">
      <w:r w:rsidRPr="00C704D0">
        <w:rPr>
          <w:rStyle w:val="Style13ptBold"/>
        </w:rPr>
        <w:t>Porter 2015</w:t>
      </w:r>
      <w:r w:rsidRPr="00C704D0">
        <w:t xml:space="preserve"> -writes the Economic Scene column for The New York Times</w:t>
      </w:r>
      <w:r w:rsidRPr="00C704D0">
        <w:br/>
        <w:t>Eduardo, Imagining a world without growth, Dec 1, www.nytimes.com/2015/12/02/business/economy/imagining-a-world-without-growth.html</w:t>
      </w:r>
    </w:p>
    <w:p w14:paraId="443C9A96" w14:textId="77777777" w:rsidR="001F29BA" w:rsidRPr="00C704D0" w:rsidRDefault="001F29BA" w:rsidP="001F29BA">
      <w:pPr>
        <w:rPr>
          <w:rStyle w:val="StyleUnderline"/>
        </w:rPr>
      </w:pPr>
      <w:r w:rsidRPr="00C704D0">
        <w:rPr>
          <w:rStyle w:val="StyleUnderline"/>
        </w:rPr>
        <w:t xml:space="preserve">Could the world order survive without growing? </w:t>
      </w:r>
      <w:r w:rsidRPr="00C704D0">
        <w:rPr>
          <w:sz w:val="16"/>
        </w:rPr>
        <w:t xml:space="preserve">It’s hard to imagine now, but humanity made do with little or no economic growth for thousands of years. In Byzantium and Egypt, income per capita at the end of the first millennium was lower than at the dawn of the Christian Era. Much of Europe experienced no growth at all in the 500 years that preceded the Industrial Revolution. In India, real incomes per person shrank continuously from the early 17th through the late 19th century. As world leaders gather in Paris to hash out an agreement to hold down and ultimately stop the emissions of heat-trapping greenhouse gases that threaten to make Earth increasingly inhospitable for humanity, there is a question that is unlikely to be openly discussed at the two-week conclave convened by the United Nations. But it is nonetheless hanging in the air: Could civilization, as we know it, survive such an experience again? </w:t>
      </w:r>
      <w:r w:rsidRPr="00C704D0">
        <w:rPr>
          <w:rStyle w:val="Emphasis"/>
        </w:rPr>
        <w:t>The answer, simply, is no</w:t>
      </w:r>
      <w:r w:rsidRPr="00C704D0">
        <w:rPr>
          <w:sz w:val="16"/>
        </w:rPr>
        <w:t xml:space="preserve">. Economic growth took off consistently around the world only some 200 years ago. Two things powered it: innovation and lots and lots of carbon-based energy, most of it derived from fossil fuels like coal and petroleum. Staring at climactic upheaval approaching down the decades, environmental advocates, scientists and even some political leaders have put the proposal on the table: World consumption must stop growing. “This is a subtle and largely unacknowledged part of some folks’ environmental/climate plan,” said Michael Greenstone, who directs the Energy Policy Institute at the University of Chicago. Sometimes it is not so subtle. The Stanford ecologist Paul </w:t>
      </w:r>
      <w:r w:rsidRPr="00C704D0">
        <w:rPr>
          <w:rStyle w:val="StyleUnderline"/>
        </w:rPr>
        <w:t>Ehrlich has been arguing for decades that we must slow both population and consumption growth.</w:t>
      </w:r>
      <w:r w:rsidRPr="00C704D0">
        <w:rPr>
          <w:sz w:val="16"/>
        </w:rPr>
        <w:t xml:space="preserve"> When I talked to him on the phone a few months ago, he quoted the economist Kenneth Boulding: “</w:t>
      </w:r>
      <w:r w:rsidRPr="00C704D0">
        <w:rPr>
          <w:rStyle w:val="StyleUnderline"/>
        </w:rPr>
        <w:t>Anyone who believes exponential growth can go on forever in a finite world is either a madman or an economist</w:t>
      </w:r>
      <w:r w:rsidRPr="00C704D0">
        <w:rPr>
          <w:sz w:val="16"/>
        </w:rPr>
        <w:t xml:space="preserve">.” The proposal that growth must stop appears frequently along the leftward edge of the environmental movement, in publications like Dissent and the writing of the environmental advocate Bill McKibben. It also shows up in academic literature. For instance, Peter Victor of York University in Canada published a study titled “Growth, degrowth and climate change: A scenario analysis,” in which he compared Canadian carbon emissions under three economic paths to the year 2035. </w:t>
      </w:r>
      <w:r w:rsidRPr="00C704D0">
        <w:rPr>
          <w:rStyle w:val="StyleUnderline"/>
        </w:rPr>
        <w:t>Limiting growth to zero</w:t>
      </w:r>
      <w:r w:rsidRPr="00C704D0">
        <w:rPr>
          <w:sz w:val="16"/>
        </w:rPr>
        <w:t xml:space="preserve">, he found, </w:t>
      </w:r>
      <w:r w:rsidRPr="00C704D0">
        <w:rPr>
          <w:rStyle w:val="StyleUnderline"/>
        </w:rPr>
        <w:t>had a modest impact on carbon spewed into the air.</w:t>
      </w:r>
      <w:r w:rsidRPr="00C704D0">
        <w:rPr>
          <w:sz w:val="16"/>
        </w:rPr>
        <w:t xml:space="preserve"> </w:t>
      </w:r>
      <w:r w:rsidRPr="00C704D0">
        <w:rPr>
          <w:rStyle w:val="Emphasis"/>
        </w:rPr>
        <w:t>Only the “de-growth” situation</w:t>
      </w:r>
      <w:r w:rsidRPr="00C704D0">
        <w:rPr>
          <w:sz w:val="16"/>
        </w:rPr>
        <w:t xml:space="preserve"> — in which Canadians’ income per person shrank to its level in 1976 and the average working hours of employed Canadians declined by 75 percent — </w:t>
      </w:r>
      <w:r w:rsidRPr="00C704D0">
        <w:rPr>
          <w:rStyle w:val="StyleUnderline"/>
        </w:rPr>
        <w:t xml:space="preserve">managed to slash emissions in a big way. </w:t>
      </w:r>
      <w:r w:rsidRPr="00C704D0">
        <w:rPr>
          <w:sz w:val="16"/>
        </w:rPr>
        <w:t xml:space="preserve">And it is creeping into international diplomacy, showing up forcefully in India’s demand for “carbon space” from the rich world, which at its logical limit would demand that advanced nations deliver negative emissions — suck more carbon out of the atmosphere than they put in — so the world’s poor countries could burn their way to development as the rich countries have done for the last two centuries. Working for the Sustainable Development Commission, set up in 2001 to advise the Labour government in Britain, Tim Jackson of the University of Surrey produced a nifty calculation. Accept that citizens of developing nations are entitled to catch up with the living standards of Europeans by midcentury, and assume that Europe will grow, on average, by 2 percent a year between now and then. </w:t>
      </w:r>
      <w:r w:rsidRPr="00C704D0">
        <w:rPr>
          <w:rStyle w:val="StyleUnderline"/>
        </w:rPr>
        <w:t>To stay within the 2 degree Centigrade</w:t>
      </w:r>
      <w:r w:rsidRPr="00C704D0">
        <w:rPr>
          <w:sz w:val="16"/>
        </w:rPr>
        <w:t xml:space="preserve"> (3.6 degrees Fahrenheit</w:t>
      </w:r>
      <w:r w:rsidRPr="00C704D0">
        <w:rPr>
          <w:rStyle w:val="StyleUnderline"/>
        </w:rPr>
        <w:t>) average temperature increase that scientists generally consider the upper bound to avoid catastrophic climate change would require the world economy in 2050 to emit no more than six grams of carbon dioxide for every dollar of economic output</w:t>
      </w:r>
      <w:r w:rsidRPr="00C704D0">
        <w:rPr>
          <w:sz w:val="16"/>
        </w:rPr>
        <w:t xml:space="preserve">. To put that in perspective, </w:t>
      </w:r>
      <w:r w:rsidRPr="00C704D0">
        <w:rPr>
          <w:rStyle w:val="StyleUnderline"/>
        </w:rPr>
        <w:t xml:space="preserve">today the United States economy emits 60 times that much. </w:t>
      </w:r>
      <w:r w:rsidRPr="00C704D0">
        <w:rPr>
          <w:sz w:val="16"/>
        </w:rPr>
        <w:t xml:space="preserve">The French economy, one of the most carbon-efficient because it is powered extensively by nuclear energy, emits 150 grams per dollar of output. Drawing what he saw as the inevitable conclusion, Professor Jackson published a book in 2009 called “Prosperity Without Growth” (Earthscan/Routledge). </w:t>
      </w:r>
      <w:r w:rsidRPr="00C704D0">
        <w:rPr>
          <w:rStyle w:val="StyleUnderline"/>
        </w:rPr>
        <w:t>Whatever the ethical merits of the case, the proposition of no growth has absolutely no chance to succeed.</w:t>
      </w:r>
      <w:r w:rsidRPr="00C704D0">
        <w:rPr>
          <w:sz w:val="16"/>
        </w:rPr>
        <w:t xml:space="preserve"> </w:t>
      </w:r>
      <w:r w:rsidRPr="00C704D0">
        <w:rPr>
          <w:rStyle w:val="StyleUnderline"/>
        </w:rPr>
        <w:t>For all the many hundreds of years humanity survived without growth, modern civilization could not.</w:t>
      </w:r>
      <w:r w:rsidRPr="00C704D0">
        <w:rPr>
          <w:sz w:val="16"/>
        </w:rPr>
        <w:t xml:space="preserve"> The trade-offs that are the daily stuff of market-based economies simply could not work in a zero-sum world. “</w:t>
      </w:r>
      <w:r w:rsidRPr="00C704D0">
        <w:rPr>
          <w:rStyle w:val="StyleUnderline"/>
        </w:rPr>
        <w:t>It would be a nonstarter to have zero growth within a given country in terms of creating conflict between groups</w:t>
      </w:r>
      <w:r w:rsidRPr="00C704D0">
        <w:rPr>
          <w:sz w:val="16"/>
        </w:rPr>
        <w:t xml:space="preserve">,” Professor Greenstone told me. “If one were to take this further and make it international, it feels like an even bigger stretch.” Let’s examine what our </w:t>
      </w:r>
      <w:r w:rsidRPr="00C704D0">
        <w:rPr>
          <w:rStyle w:val="StyleUnderline"/>
        </w:rPr>
        <w:t>fossil-fueled growth</w:t>
      </w:r>
      <w:r w:rsidRPr="00C704D0">
        <w:rPr>
          <w:sz w:val="16"/>
        </w:rPr>
        <w:t xml:space="preserve"> has </w:t>
      </w:r>
      <w:r w:rsidRPr="00C704D0">
        <w:rPr>
          <w:rStyle w:val="StyleUnderline"/>
        </w:rPr>
        <w:t>provided us</w:t>
      </w:r>
      <w:r w:rsidRPr="00C704D0">
        <w:rPr>
          <w:sz w:val="16"/>
        </w:rPr>
        <w:t xml:space="preserve">. It has delivered </w:t>
      </w:r>
      <w:r w:rsidRPr="00C704D0">
        <w:rPr>
          <w:rStyle w:val="StyleUnderline"/>
        </w:rPr>
        <w:t>gains in living standards</w:t>
      </w:r>
      <w:r w:rsidRPr="00C704D0">
        <w:rPr>
          <w:sz w:val="16"/>
        </w:rPr>
        <w:t xml:space="preserve"> in even the poorest regions of the world. But that’s only the beginning. </w:t>
      </w:r>
      <w:r w:rsidRPr="00C704D0">
        <w:rPr>
          <w:rStyle w:val="StyleUnderline"/>
        </w:rPr>
        <w:t xml:space="preserve">Economic development was indispensable to end slavery. It was a critical precondition for the empowerment of women. </w:t>
      </w:r>
      <w:r w:rsidRPr="00C704D0">
        <w:rPr>
          <w:sz w:val="16"/>
        </w:rPr>
        <w:t xml:space="preserve">Indeed, </w:t>
      </w:r>
      <w:r w:rsidRPr="00C704D0">
        <w:rPr>
          <w:rStyle w:val="StyleUnderline"/>
        </w:rPr>
        <w:t>democracy would not have survived without it.</w:t>
      </w:r>
      <w:r w:rsidRPr="00C704D0">
        <w:rPr>
          <w:sz w:val="16"/>
        </w:rPr>
        <w:t xml:space="preserve"> As Martin Wolf, the Financial Times commentator has noted, the option for everybody to become better off — where one person’s gain needn’t require another’s loss — was critical for the development and spread of the consensual politics that underpin democratic rule. </w:t>
      </w:r>
      <w:r w:rsidRPr="00C704D0">
        <w:rPr>
          <w:rStyle w:val="StyleUnderline"/>
        </w:rPr>
        <w:t xml:space="preserve">Zero growth gave us Genghis Khan and the Middle Ages, conquest and subjugation. It fostered an order in which the only mechanism to get ahead was to plunder one’s neighbor. Economic growth opened up a much better alternative: trade. </w:t>
      </w:r>
      <w:r w:rsidRPr="00C704D0">
        <w:rPr>
          <w:sz w:val="16"/>
        </w:rPr>
        <w:t xml:space="preserve">The Oxford economist Max Roser has some revealing charts that show the deadliness of war across the ages. It was a real killer in the era of no growth. Up to half of all deaths among hunter-gatherers, horticulturalists and other ancient cultures were caused by conflict. The bloody 20th century — stage for two world wars, the Holocaust and other war-based genocides — still doesn’t even come close. Naomi Klein, a champion of the leftward fringe newly converted to the environmental cause, gleefully proposes climate change as an opportunity to put an end to capitalism. Were she right, I doubt it would bring about the workers’ utopia she appears to yearn for. In a world economy that does not grow, the powerless and vulnerable are the most likely to lose. Imagine “Blade Runner,” “Mad Max” and “The Hunger Games” brought to real life. The good news is that taking </w:t>
      </w:r>
      <w:r w:rsidRPr="00C704D0">
        <w:rPr>
          <w:rStyle w:val="StyleUnderline"/>
        </w:rPr>
        <w:t>action against climate change need do no such thing.</w:t>
      </w:r>
      <w:r w:rsidRPr="00C704D0">
        <w:rPr>
          <w:sz w:val="16"/>
        </w:rPr>
        <w:t xml:space="preserve"> </w:t>
      </w:r>
      <w:r w:rsidRPr="00C704D0">
        <w:rPr>
          <w:rStyle w:val="StyleUnderline"/>
        </w:rPr>
        <w:t>It will not be easy, but we can glimpse technological paths that will allow civilization to keep growing and afford the world economy a positive-sum future</w:t>
      </w:r>
      <w:r w:rsidRPr="00C704D0">
        <w:rPr>
          <w:sz w:val="16"/>
        </w:rPr>
        <w:t xml:space="preserve">. </w:t>
      </w:r>
      <w:r w:rsidRPr="00C704D0">
        <w:rPr>
          <w:rStyle w:val="StyleUnderline"/>
        </w:rPr>
        <w:t>More than how to stop growth, the main question brought out by climate change is how to fully develop and deploy sustainable energy technologies — in a nutshell, to help the world’s poor, and everybody else, onto a path to progress that doesn’t rely on burning buried carbon.</w:t>
      </w:r>
    </w:p>
    <w:p w14:paraId="64033A91" w14:textId="77777777" w:rsidR="001F29BA" w:rsidRPr="00C704D0" w:rsidRDefault="001F29BA" w:rsidP="001F29BA">
      <w:pPr>
        <w:pStyle w:val="Heading4"/>
      </w:pPr>
      <w:r w:rsidRPr="00C704D0">
        <w:t>The transition is impossible and furthers eco collapse and starvation</w:t>
      </w:r>
    </w:p>
    <w:p w14:paraId="6AEAB0DA" w14:textId="77777777" w:rsidR="001F29BA" w:rsidRPr="00C704D0" w:rsidRDefault="001F29BA" w:rsidP="001F29BA">
      <w:r w:rsidRPr="00C704D0">
        <w:rPr>
          <w:rStyle w:val="Style13ptBold"/>
        </w:rPr>
        <w:t>Mead, 12</w:t>
      </w:r>
      <w:r w:rsidRPr="00C704D0">
        <w:t xml:space="preserve"> --Professor of Foreign Affairs and Humanities at Bard College (7/28/2012, Walter Russell, “The Energy Revolution 4: Hot Planet?” </w:t>
      </w:r>
      <w:hyperlink r:id="rId29" w:history="1">
        <w:r w:rsidRPr="00C704D0">
          <w:rPr>
            <w:rStyle w:val="Hyperlink"/>
          </w:rPr>
          <w:t>http://blogs.the-american-interest.com/wrm/2012/07/28/the-energy-revolution-4-hot-planet/</w:t>
        </w:r>
      </w:hyperlink>
      <w:r w:rsidRPr="00C704D0">
        <w:t>, JMP)</w:t>
      </w:r>
    </w:p>
    <w:p w14:paraId="488F95C7" w14:textId="77777777" w:rsidR="001F29BA" w:rsidRPr="00C704D0" w:rsidRDefault="001F29BA" w:rsidP="001F29BA"/>
    <w:p w14:paraId="4771D36D" w14:textId="77777777" w:rsidR="001F29BA" w:rsidRPr="00C704D0" w:rsidRDefault="001F29BA" w:rsidP="001F29BA">
      <w:r w:rsidRPr="00C704D0">
        <w:rPr>
          <w:rStyle w:val="StyleUnderline"/>
        </w:rPr>
        <w:t>Capitalism is not</w:t>
      </w:r>
      <w:r w:rsidRPr="00C704D0">
        <w:t xml:space="preserve">, Monbiot is forced to admit, </w:t>
      </w:r>
      <w:r w:rsidRPr="00C704D0">
        <w:rPr>
          <w:rStyle w:val="StyleUnderline"/>
        </w:rPr>
        <w:t>a fragile system that will easily be replaced</w:t>
      </w:r>
      <w:r w:rsidRPr="00C704D0">
        <w:t xml:space="preserve">. </w:t>
      </w:r>
      <w:r w:rsidRPr="00C704D0">
        <w:rPr>
          <w:rStyle w:val="StyleUnderline"/>
        </w:rPr>
        <w:t xml:space="preserve">Bolstered by huge supplies of oil, </w:t>
      </w:r>
      <w:r w:rsidRPr="00C704D0">
        <w:rPr>
          <w:rStyle w:val="Emphasis"/>
        </w:rPr>
        <w:t>it is here to stay</w:t>
      </w:r>
      <w:r w:rsidRPr="00C704D0">
        <w:t xml:space="preserve">. </w:t>
      </w:r>
      <w:r w:rsidRPr="00C704D0">
        <w:rPr>
          <w:rStyle w:val="StyleUnderline"/>
        </w:rPr>
        <w:t>Industrial civilization is</w:t>
      </w:r>
      <w:r w:rsidRPr="00C704D0">
        <w:t xml:space="preserve">, as far as he can now see, </w:t>
      </w:r>
      <w:r w:rsidRPr="00C704D0">
        <w:rPr>
          <w:rStyle w:val="StyleUnderline"/>
        </w:rPr>
        <w:t>unstoppable</w:t>
      </w:r>
      <w:r w:rsidRPr="00C704D0">
        <w:t>. Gaia, that treacherous slut, has made so much oil and gas that her faithful acolytes today cannot protect her from the consequences of her own folly.</w:t>
      </w:r>
    </w:p>
    <w:p w14:paraId="74C8D828" w14:textId="77777777" w:rsidR="001F29BA" w:rsidRPr="00C704D0" w:rsidRDefault="001F29BA" w:rsidP="001F29BA">
      <w:r w:rsidRPr="00C704D0">
        <w:t>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w:t>
      </w:r>
    </w:p>
    <w:p w14:paraId="58197562" w14:textId="77777777" w:rsidR="001F29BA" w:rsidRPr="00C704D0" w:rsidRDefault="001F29BA" w:rsidP="001F29BA">
      <w:r w:rsidRPr="00C704D0">
        <w:t xml:space="preserve">    I think if we go whole-hog in the tar sands, we’re out of luck. Especially since that would doubtless mean we’re going whole-hog at all the other unconventional energy sources we can think of: Deepwater drilling, fracking every rock on the face of the Earth, and so forth.</w:t>
      </w:r>
    </w:p>
    <w:p w14:paraId="63B91E5F" w14:textId="77777777" w:rsidR="001F29BA" w:rsidRPr="00C704D0" w:rsidRDefault="001F29BA" w:rsidP="001F29BA">
      <w:r w:rsidRPr="00C704D0">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p>
    <w:p w14:paraId="4FCF0052" w14:textId="77777777" w:rsidR="001F29BA" w:rsidRPr="00C704D0" w:rsidRDefault="001F29BA" w:rsidP="001F29BA">
      <w:r w:rsidRPr="00C704D0">
        <w:t>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p>
    <w:p w14:paraId="534C3383" w14:textId="77777777" w:rsidR="001F29BA" w:rsidRPr="00C704D0" w:rsidRDefault="001F29BA" w:rsidP="001F29BA">
      <w:r w:rsidRPr="00C704D0">
        <w:t xml:space="preserve">Again, for people who base their claim to world leadership on their superior understanding of the dynamics of complex systems, </w:t>
      </w:r>
      <w:r w:rsidRPr="00C704D0">
        <w:rPr>
          <w:rStyle w:val="StyleUnderline"/>
        </w:rPr>
        <w:t xml:space="preserve">greens prove over and over again that they are surprisingly naive and crude in their ability to model and to </w:t>
      </w:r>
      <w:r w:rsidRPr="00C704D0">
        <w:rPr>
          <w:rStyle w:val="Emphasis"/>
        </w:rPr>
        <w:t>shape the behavior of the political and economic systems</w:t>
      </w:r>
      <w:r w:rsidRPr="00C704D0">
        <w:rPr>
          <w:rStyle w:val="StyleUnderline"/>
        </w:rPr>
        <w:t xml:space="preserve"> they seek to control</w:t>
      </w:r>
      <w:r w:rsidRPr="00C704D0">
        <w:t>.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w:t>
      </w:r>
    </w:p>
    <w:p w14:paraId="2D610DBF" w14:textId="77777777" w:rsidR="001F29BA" w:rsidRPr="00C704D0" w:rsidRDefault="001F29BA" w:rsidP="001F29BA">
      <w:r w:rsidRPr="00C704D0">
        <w:t xml:space="preserve">Nevertheless, </w:t>
      </w:r>
      <w:r w:rsidRPr="00C704D0">
        <w:rPr>
          <w:rStyle w:val="StyleUnderline"/>
        </w:rPr>
        <w:t>the future of the environment is not nearly as dim as greens think. Despairing environmentalists</w:t>
      </w:r>
      <w:r w:rsidRPr="00C704D0">
        <w:t xml:space="preserve"> like McKibben and Monbiot </w:t>
      </w:r>
      <w:r w:rsidRPr="00C704D0">
        <w:rPr>
          <w:rStyle w:val="StyleUnderline"/>
        </w:rPr>
        <w:t>are as wrong about what the new era of abundance means as green energy analysts were about how much oil the planet had</w:t>
      </w:r>
      <w:r w:rsidRPr="00C704D0">
        <w:t>.</w:t>
      </w:r>
    </w:p>
    <w:p w14:paraId="7F59141A" w14:textId="77777777" w:rsidR="001F29BA" w:rsidRPr="00C704D0" w:rsidRDefault="001F29BA" w:rsidP="001F29BA">
      <w:r w:rsidRPr="00C704D0">
        <w:t xml:space="preserve">The problem is the original sin of much environmental thought: Malthusianism. </w:t>
      </w:r>
      <w:r w:rsidRPr="00C704D0">
        <w:rPr>
          <w:rStyle w:val="StyleUnderline"/>
        </w:rPr>
        <w:t xml:space="preserve">If greens weren’t so addicted to Malthusian horror narratives they would be able to see that </w:t>
      </w:r>
      <w:r w:rsidRPr="00C704D0">
        <w:rPr>
          <w:rStyle w:val="Emphasis"/>
        </w:rPr>
        <w:t>the new era of abundance is going to make this a cleaner planet faster</w:t>
      </w:r>
      <w:r w:rsidRPr="00C704D0">
        <w:rPr>
          <w:rStyle w:val="StyleUnderline"/>
        </w:rPr>
        <w:t xml:space="preserve"> than if the new gas and oil had never been found</w:t>
      </w:r>
      <w:r w:rsidRPr="00C704D0">
        <w:t>.</w:t>
      </w:r>
    </w:p>
    <w:p w14:paraId="176520BC" w14:textId="77777777" w:rsidR="001F29BA" w:rsidRPr="00C704D0" w:rsidRDefault="001F29BA" w:rsidP="001F29BA">
      <w:r w:rsidRPr="00C704D0">
        <w:t>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w:t>
      </w:r>
    </w:p>
    <w:p w14:paraId="1DA5865E" w14:textId="77777777" w:rsidR="001F29BA" w:rsidRPr="00C704D0" w:rsidRDefault="001F29BA" w:rsidP="001F29BA">
      <w:r w:rsidRPr="00C704D0">
        <w:t xml:space="preserve">The political efforts of the green movement to limit greenhouse gasses have had very little effect so far, and it is highly unlikely that they will have more success in the future. </w:t>
      </w:r>
      <w:r w:rsidRPr="00C704D0">
        <w:rPr>
          <w:rStyle w:val="StyleUnderline"/>
        </w:rPr>
        <w:t>The green movement has been more of a group hug than a curve bending exercise</w:t>
      </w:r>
      <w:r w:rsidRPr="00C704D0">
        <w:t>, and that is unlikely to change. If the climate curve bends, it will bend the way the population curve did: as the result of lots of small human decisions driven by short term interest calculations rather than as the result of a grand global plan.</w:t>
      </w:r>
    </w:p>
    <w:p w14:paraId="72209538" w14:textId="77777777" w:rsidR="001F29BA" w:rsidRPr="00C704D0" w:rsidRDefault="001F29BA" w:rsidP="001F29BA">
      <w:r w:rsidRPr="00C704D0">
        <w:rPr>
          <w:rStyle w:val="StyleUnderline"/>
        </w:rPr>
        <w:t>The shale boom hasn’t turned green success into green failure. It’s prevented green failure from turning into something much worse</w:t>
      </w:r>
      <w:r w:rsidRPr="00C704D0">
        <w:t>.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w:t>
      </w:r>
    </w:p>
    <w:p w14:paraId="670973B6" w14:textId="77777777" w:rsidR="001F29BA" w:rsidRPr="00C704D0" w:rsidRDefault="001F29BA" w:rsidP="001F29BA">
      <w:r w:rsidRPr="00C704D0">
        <w:t>The newly bright oil and gas future means that we aren’t entering a new Age of Coal. For this, every green on the planet should give thanks.</w:t>
      </w:r>
    </w:p>
    <w:p w14:paraId="70A8FC62" w14:textId="77777777" w:rsidR="001F29BA" w:rsidRPr="00C704D0" w:rsidRDefault="001F29BA" w:rsidP="001F29BA">
      <w:r w:rsidRPr="00C704D0">
        <w:t xml:space="preserve">The second reason why greens should give thanks for shale is that </w:t>
      </w:r>
      <w:r w:rsidRPr="00C704D0">
        <w:rPr>
          <w:rStyle w:val="StyleUnderline"/>
        </w:rPr>
        <w:t>environmentalism is a luxury good</w:t>
      </w:r>
      <w:r w:rsidRPr="00C704D0">
        <w:t xml:space="preserve">. People must survive and they will survive by any means necessary. But they would much rather thrive than merely survive, and if they can arrange matters better, they will. </w:t>
      </w:r>
      <w:r w:rsidRPr="00C704D0">
        <w:rPr>
          <w:rStyle w:val="StyleUnderline"/>
        </w:rPr>
        <w:t xml:space="preserve">A poor society near the edge of survival will </w:t>
      </w:r>
      <w:r w:rsidRPr="00C704D0">
        <w:rPr>
          <w:rStyle w:val="Emphasis"/>
        </w:rPr>
        <w:t>dump the industrial waste in the river</w:t>
      </w:r>
      <w:r w:rsidRPr="00C704D0">
        <w:rPr>
          <w:rStyle w:val="StyleUnderline"/>
        </w:rPr>
        <w:t xml:space="preserve"> without a second thought. It will burn coal and choke in the resulting smog if it has nothing else to burn.</w:t>
      </w:r>
    </w:p>
    <w:p w14:paraId="1DE731B1" w14:textId="77777777" w:rsidR="001F29BA" w:rsidRPr="00C704D0" w:rsidRDefault="001F29BA" w:rsidP="001F29BA">
      <w:r w:rsidRPr="00C704D0">
        <w:rPr>
          <w:rStyle w:val="StyleUnderline"/>
        </w:rPr>
        <w:t>Politics in an age of survival is ugly and practical</w:t>
      </w:r>
      <w:r w:rsidRPr="00C704D0">
        <w:t xml:space="preserve">. It has to be. The best leader is the one who can cut out all the fluff and the folderol and keep you alive through the winter. </w:t>
      </w:r>
      <w:r w:rsidRPr="00C704D0">
        <w:rPr>
          <w:rStyle w:val="StyleUnderline"/>
        </w:rPr>
        <w:t>During the Battle of Leningrad, people burned priceless antiques to stay alive for just one more night.</w:t>
      </w:r>
    </w:p>
    <w:p w14:paraId="496A10F7" w14:textId="77777777" w:rsidR="001F29BA" w:rsidRPr="00C704D0" w:rsidRDefault="001F29BA" w:rsidP="001F29BA">
      <w:pPr>
        <w:rPr>
          <w:b/>
          <w:bCs/>
          <w:u w:val="single"/>
        </w:rPr>
      </w:pPr>
      <w:r w:rsidRPr="00C704D0">
        <w:rPr>
          <w:rStyle w:val="StyleUnderline"/>
        </w:rPr>
        <w:t xml:space="preserve">An age of energy shortages and high prices translates into an age of </w:t>
      </w:r>
      <w:r w:rsidRPr="00C704D0">
        <w:rPr>
          <w:rStyle w:val="Emphasis"/>
        </w:rPr>
        <w:t>radical food and economic insecurity for billions</w:t>
      </w:r>
      <w:r w:rsidRPr="00C704D0">
        <w:rPr>
          <w:rStyle w:val="StyleUnderline"/>
        </w:rPr>
        <w:t xml:space="preserve"> of people. Those </w:t>
      </w:r>
      <w:r w:rsidRPr="00C704D0">
        <w:rPr>
          <w:rStyle w:val="Emphasis"/>
        </w:rPr>
        <w:t>billions of hungry, frightened, angry people</w:t>
      </w:r>
      <w:r w:rsidRPr="00C704D0">
        <w:rPr>
          <w:rStyle w:val="StyleUnderline"/>
        </w:rPr>
        <w:t xml:space="preserve"> </w:t>
      </w:r>
      <w:r w:rsidRPr="00C704D0">
        <w:rPr>
          <w:rStyle w:val="Emphasis"/>
        </w:rPr>
        <w:t>won’t fold their hands and meditate</w:t>
      </w:r>
      <w:r w:rsidRPr="00C704D0">
        <w:t xml:space="preserve"> on the ineffable wonders of Gaia and her mystic web of life </w:t>
      </w:r>
      <w:r w:rsidRPr="00C704D0">
        <w:rPr>
          <w:rStyle w:val="StyleUnderline"/>
        </w:rPr>
        <w:t>as they pass peacefully away.</w:t>
      </w:r>
      <w:r w:rsidRPr="00C704D0">
        <w:t xml:space="preserve"> Nor will they vote George Monbiot and Bill McKibben into power. </w:t>
      </w:r>
      <w:r w:rsidRPr="00C704D0">
        <w:rPr>
          <w:rStyle w:val="StyleUnderline"/>
        </w:rPr>
        <w:t xml:space="preserve">They will </w:t>
      </w:r>
      <w:r w:rsidRPr="00C704D0">
        <w:rPr>
          <w:rStyle w:val="Emphasis"/>
        </w:rPr>
        <w:t>butcher every panda in the zoo</w:t>
      </w:r>
      <w:r w:rsidRPr="00C704D0">
        <w:rPr>
          <w:rStyle w:val="StyleUnderline"/>
        </w:rPr>
        <w:t xml:space="preserve"> before they see their children starve, they will </w:t>
      </w:r>
      <w:r w:rsidRPr="00C704D0">
        <w:rPr>
          <w:rStyle w:val="Emphasis"/>
        </w:rPr>
        <w:t>torch every forest on earth</w:t>
      </w:r>
      <w:r w:rsidRPr="00C704D0">
        <w:rPr>
          <w:rStyle w:val="StyleUnderline"/>
        </w:rPr>
        <w:t xml:space="preserve"> before they freeze to death</w:t>
      </w:r>
      <w:r w:rsidRPr="00C704D0">
        <w:t>, and the cheaper and the meaner their lives are, the less energy or thought they will spare to the perishing world around them.</w:t>
      </w:r>
    </w:p>
    <w:p w14:paraId="0519C061" w14:textId="77777777" w:rsidR="001F29BA" w:rsidRPr="00C704D0" w:rsidRDefault="001F29BA" w:rsidP="001F29BA">
      <w:pPr>
        <w:rPr>
          <w:rStyle w:val="StyleUnderline"/>
        </w:rPr>
      </w:pPr>
      <w:r w:rsidRPr="00C704D0">
        <w:t xml:space="preserve">But, thanks to shale and other unconventional energy sources, that isn’t where we are headed. </w:t>
      </w:r>
      <w:r w:rsidRPr="00C704D0">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C704D0">
        <w:rPr>
          <w:rStyle w:val="Emphasis"/>
        </w:rPr>
        <w:t>has time to think about other goals and the money to spend on them</w:t>
      </w:r>
      <w:r w:rsidRPr="00C704D0">
        <w:rPr>
          <w:rStyle w:val="StyleUnderline"/>
        </w:rPr>
        <w:t>. As China gets richer, the Chinese want cleaner air, cleaner water, purer food — and they are ready and able to pay for them</w:t>
      </w:r>
      <w:r w:rsidRPr="00C704D0">
        <w:t xml:space="preserve">. A </w:t>
      </w:r>
      <w:r w:rsidRPr="00C704D0">
        <w:rPr>
          <w:rStyle w:val="StyleUnderline"/>
        </w:rPr>
        <w:t>Brazil whose economic future is secure can afford to treasure and conserve its rain forests</w:t>
      </w:r>
      <w:r w:rsidRPr="00C704D0">
        <w:t xml:space="preserve">. A Central America where the people are doing all right is more willing and able to preserve its biodiversity. </w:t>
      </w:r>
      <w:r w:rsidRPr="00C704D0">
        <w:rPr>
          <w:rStyle w:val="StyleUnderline"/>
        </w:rPr>
        <w:t xml:space="preserve">And a world in which people know where their next meal is coming from is a world that can and will take thought for things like the </w:t>
      </w:r>
      <w:r w:rsidRPr="00C704D0">
        <w:rPr>
          <w:rStyle w:val="Emphasis"/>
        </w:rPr>
        <w:t>sustainability of the fisheries</w:t>
      </w:r>
      <w:r w:rsidRPr="00C704D0">
        <w:rPr>
          <w:rStyle w:val="StyleUnderline"/>
        </w:rPr>
        <w:t xml:space="preserve"> and the </w:t>
      </w:r>
      <w:r w:rsidRPr="00C704D0">
        <w:rPr>
          <w:rStyle w:val="Emphasis"/>
        </w:rPr>
        <w:t>protection of the coral reefs</w:t>
      </w:r>
      <w:r w:rsidRPr="00C704D0">
        <w:rPr>
          <w:rStyle w:val="StyleUnderline"/>
        </w:rPr>
        <w:t>.</w:t>
      </w:r>
    </w:p>
    <w:p w14:paraId="47F60B40" w14:textId="77777777" w:rsidR="001F29BA" w:rsidRPr="00C704D0" w:rsidRDefault="001F29BA" w:rsidP="001F29BA">
      <w:pPr>
        <w:rPr>
          <w:rStyle w:val="StyleUnderline"/>
          <w:b/>
          <w:bCs/>
        </w:rPr>
      </w:pPr>
      <w:r w:rsidRPr="00C704D0">
        <w:t xml:space="preserve">A world that is more relaxed about the security of its energy sources is going to be able to do more about improving the quality of those sources and about managing the impact of its energy consumption on the global commons. </w:t>
      </w:r>
      <w:r w:rsidRPr="00C704D0">
        <w:rPr>
          <w:rStyle w:val="StyleUnderline"/>
        </w:rPr>
        <w:t>A rich, energy secure world is going to spend more money developing solar power and wind power and other sustainable sources than a poor, hardscrabble one.</w:t>
      </w:r>
    </w:p>
    <w:p w14:paraId="451A7110" w14:textId="77777777" w:rsidR="001F29BA" w:rsidRPr="00C704D0" w:rsidRDefault="001F29BA" w:rsidP="001F29BA">
      <w:r w:rsidRPr="00C704D0">
        <w:t xml:space="preserve">When human beings think their basic problems are solved, they start looking for more elegant solutions. </w:t>
      </w:r>
      <w:r w:rsidRPr="00C704D0">
        <w:rPr>
          <w:rStyle w:val="StyleUnderline"/>
        </w:rPr>
        <w:t xml:space="preserve">Once Americans had an industrial and modern economy, we </w:t>
      </w:r>
      <w:r w:rsidRPr="00C704D0">
        <w:rPr>
          <w:rStyle w:val="Emphasis"/>
        </w:rPr>
        <w:t>started wanting to clean up the rivers and the air</w:t>
      </w:r>
      <w:r w:rsidRPr="00C704D0">
        <w:rPr>
          <w:rStyle w:val="StyleUnderline"/>
        </w:rPr>
        <w:t xml:space="preserve">. Once people aren’t worried about getting enough calories every day to survive, they start </w:t>
      </w:r>
      <w:r w:rsidRPr="00C704D0">
        <w:rPr>
          <w:rStyle w:val="Emphasis"/>
        </w:rPr>
        <w:t>wanting healthier food</w:t>
      </w:r>
      <w:r w:rsidRPr="00C704D0">
        <w:t xml:space="preserve"> more elegantly prepared.</w:t>
      </w:r>
    </w:p>
    <w:p w14:paraId="22705259" w14:textId="77777777" w:rsidR="001F29BA" w:rsidRPr="00C704D0" w:rsidRDefault="001F29BA" w:rsidP="001F29BA">
      <w:r w:rsidRPr="00C704D0">
        <w:t xml:space="preserve">A world of abundant shale oil and gas is a world that will start imposing more environmental regulations on shale and gas producers. </w:t>
      </w:r>
      <w:r w:rsidRPr="00C704D0">
        <w:rPr>
          <w:rStyle w:val="StyleUnderline"/>
        </w:rPr>
        <w:t>A prosperous world will set money aside for research and development for new technologies that conserve energy or find it in cleaner surroundings</w:t>
      </w:r>
      <w:r w:rsidRPr="00C704D0">
        <w:t xml:space="preserve">. </w:t>
      </w:r>
      <w:r w:rsidRPr="00C704D0">
        <w:rPr>
          <w:rStyle w:val="StyleUnderline"/>
        </w:rPr>
        <w:t xml:space="preserve">A prosperous world facing climate change will be able to ameliorate the consequences and take thought for the future in ways that a world overwhelmed by energy insecurity and </w:t>
      </w:r>
      <w:r w:rsidRPr="00C704D0">
        <w:rPr>
          <w:rStyle w:val="Emphasis"/>
        </w:rPr>
        <w:t>gripped in a permanent economic crisis of scarcity simply can’t and won’t do</w:t>
      </w:r>
      <w:r w:rsidRPr="00C704D0">
        <w:rPr>
          <w:rStyle w:val="StyleUnderline"/>
        </w:rPr>
        <w:t>.</w:t>
      </w:r>
    </w:p>
    <w:p w14:paraId="4A13EA83" w14:textId="77777777" w:rsidR="001F29BA" w:rsidRPr="00C704D0" w:rsidRDefault="001F29BA" w:rsidP="001F29BA">
      <w:r w:rsidRPr="00C704D0">
        <w:t>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w:t>
      </w:r>
    </w:p>
    <w:p w14:paraId="791876AF" w14:textId="77777777" w:rsidR="001F29BA" w:rsidRPr="00C704D0" w:rsidRDefault="001F29BA" w:rsidP="001F29BA">
      <w:r w:rsidRPr="00C704D0">
        <w:t>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w:t>
      </w:r>
    </w:p>
    <w:p w14:paraId="3A8E0246" w14:textId="77777777" w:rsidR="001F29BA" w:rsidRPr="00C704D0" w:rsidRDefault="001F29BA" w:rsidP="001F29BA">
      <w:r w:rsidRPr="00C704D0">
        <w:t xml:space="preserve">Instead, </w:t>
      </w:r>
      <w:r w:rsidRPr="00C704D0">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C704D0">
        <w:t>This won’t satisfy McKibben and Monbiot (nothing that could actually happen would satisfy either of these gentlemen), but it is a lot better than what we could be facing.</w:t>
      </w:r>
    </w:p>
    <w:p w14:paraId="74FA0414" w14:textId="77777777" w:rsidR="001F29BA" w:rsidRPr="00C704D0" w:rsidRDefault="001F29BA" w:rsidP="001F29BA">
      <w:r w:rsidRPr="00C704D0">
        <w:t xml:space="preserve">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C704D0">
        <w:rPr>
          <w:rStyle w:val="StyleUnderline"/>
        </w:rPr>
        <w:t xml:space="preserve">In a world of energy shortages and insecurity, both the US and China would have </w:t>
      </w:r>
      <w:r w:rsidRPr="00C704D0">
        <w:rPr>
          <w:rStyle w:val="Emphasis"/>
        </w:rPr>
        <w:t>gone flat out for coal</w:t>
      </w:r>
      <w:r w:rsidRPr="00C704D0">
        <w:t>. Now, that is much less likely.</w:t>
      </w:r>
    </w:p>
    <w:p w14:paraId="367B6C80" w14:textId="77777777" w:rsidR="001F29BA" w:rsidRPr="00C704D0" w:rsidRDefault="001F29BA" w:rsidP="001F29BA">
      <w:r w:rsidRPr="00C704D0">
        <w:t>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w:t>
      </w:r>
    </w:p>
    <w:p w14:paraId="37FE4072" w14:textId="77777777" w:rsidR="001F29BA" w:rsidRPr="00C704D0" w:rsidRDefault="001F29BA" w:rsidP="001F29BA">
      <w:r w:rsidRPr="00C704D0">
        <w:t>Neither the world’s energy problems nor its climate issues are going away any time soon. Paradise is not beckoning just a few easy steps away. But the new availability of these energy sources is on balance a positive thing for environmentalists as much as for anyone else.</w:t>
      </w:r>
    </w:p>
    <w:p w14:paraId="2FFB1601" w14:textId="77777777" w:rsidR="001F29BA" w:rsidRPr="00C704D0" w:rsidRDefault="001F29BA" w:rsidP="001F29BA">
      <w:r w:rsidRPr="00C704D0">
        <w:t>Perhaps, and I know this is a heretical thought, but perhaps Gaia is smarter than the greens.</w:t>
      </w:r>
    </w:p>
    <w:p w14:paraId="4E87EDDE" w14:textId="77777777" w:rsidR="001F29BA" w:rsidRPr="00C704D0" w:rsidRDefault="001F29BA" w:rsidP="001F29BA"/>
    <w:p w14:paraId="4FBD3EC1" w14:textId="77777777" w:rsidR="001F29BA" w:rsidRPr="00C704D0" w:rsidRDefault="001F29BA" w:rsidP="001F29BA">
      <w:pPr>
        <w:pStyle w:val="Heading4"/>
      </w:pPr>
      <w:r w:rsidRPr="00C704D0">
        <w:t xml:space="preserve">Growth is sustainable and necessary to solve all global problems </w:t>
      </w:r>
    </w:p>
    <w:p w14:paraId="2A1D5B8A" w14:textId="77777777" w:rsidR="001F29BA" w:rsidRPr="00C704D0" w:rsidRDefault="001F29BA" w:rsidP="001F29BA">
      <w:r w:rsidRPr="00C704D0">
        <w:rPr>
          <w:b/>
        </w:rPr>
        <w:t>Lomborg 13</w:t>
      </w:r>
      <w:r w:rsidRPr="00C704D0">
        <w:t>—adjunct professor at the Copenhagen Business School</w:t>
      </w:r>
    </w:p>
    <w:p w14:paraId="434D866A" w14:textId="77777777" w:rsidR="001F29BA" w:rsidRPr="00C704D0" w:rsidRDefault="001F29BA" w:rsidP="001F29BA">
      <w:pPr>
        <w:rPr>
          <w:sz w:val="16"/>
          <w:szCs w:val="16"/>
        </w:rPr>
      </w:pPr>
      <w:r w:rsidRPr="00C704D0">
        <w:rPr>
          <w:sz w:val="16"/>
          <w:szCs w:val="16"/>
        </w:rPr>
        <w:t xml:space="preserve">(Bjørn, “The Limits to Panic”, </w:t>
      </w:r>
      <w:hyperlink r:id="rId30" w:history="1">
        <w:r w:rsidRPr="00C704D0">
          <w:rPr>
            <w:rStyle w:val="Hyperlink"/>
            <w:sz w:val="16"/>
            <w:szCs w:val="16"/>
          </w:rPr>
          <w:t>http://www.project-syndicate.org/commentary/economic-growth-and-its-critics-by-bj-rn-lomborg</w:t>
        </w:r>
      </w:hyperlink>
      <w:r w:rsidRPr="00C704D0">
        <w:rPr>
          <w:sz w:val="16"/>
          <w:szCs w:val="16"/>
        </w:rPr>
        <w:t>, dml)</w:t>
      </w:r>
    </w:p>
    <w:p w14:paraId="102A5CB7" w14:textId="77777777" w:rsidR="001F29BA" w:rsidRPr="00C704D0" w:rsidRDefault="001F29BA" w:rsidP="001F29BA"/>
    <w:p w14:paraId="4433818B" w14:textId="77777777" w:rsidR="001F29BA" w:rsidRPr="00C704D0" w:rsidRDefault="001F29BA" w:rsidP="001F29BA">
      <w:pPr>
        <w:rPr>
          <w:rStyle w:val="StyleUnderline"/>
        </w:rPr>
      </w:pPr>
      <w:r w:rsidRPr="00C704D0">
        <w:rPr>
          <w:rStyle w:val="StyleUnderline"/>
        </w:rPr>
        <w:t>The genius of The Limits to Growth was to fuse these worries with fears of running out of stuff. We were doomed, because too many people would consume too much</w:t>
      </w:r>
      <w:r w:rsidRPr="00C704D0">
        <w:rPr>
          <w:sz w:val="16"/>
        </w:rPr>
        <w:t xml:space="preserve">. Even if our ingenuity bought us some time, we would end up killing the planet and ourselves with pollution. </w:t>
      </w:r>
      <w:r w:rsidRPr="00C704D0">
        <w:rPr>
          <w:rStyle w:val="StyleUnderline"/>
        </w:rPr>
        <w:t>The only hope was to stop economic growth itself</w:t>
      </w:r>
      <w:r w:rsidRPr="00C704D0">
        <w:rPr>
          <w:sz w:val="16"/>
        </w:rPr>
        <w:t xml:space="preserve">, cut consumption, recycle, and force people to have fewer children, </w:t>
      </w:r>
      <w:r w:rsidRPr="00C704D0">
        <w:rPr>
          <w:rStyle w:val="StyleUnderline"/>
        </w:rPr>
        <w:t>stabilizing society at a significantly poorer level.</w:t>
      </w:r>
    </w:p>
    <w:p w14:paraId="06FD79A8" w14:textId="77777777" w:rsidR="001F29BA" w:rsidRPr="00C704D0" w:rsidRDefault="001F29BA" w:rsidP="001F29BA">
      <w:pPr>
        <w:rPr>
          <w:sz w:val="16"/>
        </w:rPr>
      </w:pPr>
      <w:r w:rsidRPr="00C704D0">
        <w:rPr>
          <w:rStyle w:val="StyleUnderline"/>
        </w:rPr>
        <w:t xml:space="preserve">That message still resonates today, though it was </w:t>
      </w:r>
      <w:r w:rsidRPr="00C704D0">
        <w:rPr>
          <w:rStyle w:val="Emphasis"/>
        </w:rPr>
        <w:t>spectacularly wrong</w:t>
      </w:r>
      <w:r w:rsidRPr="00C704D0">
        <w:rPr>
          <w:sz w:val="16"/>
        </w:rPr>
        <w:t xml:space="preserve">. For example, </w:t>
      </w:r>
      <w:r w:rsidRPr="00C704D0">
        <w:rPr>
          <w:rStyle w:val="StyleUnderline"/>
        </w:rPr>
        <w:t>the authors</w:t>
      </w:r>
      <w:r w:rsidRPr="00C704D0">
        <w:rPr>
          <w:sz w:val="16"/>
        </w:rPr>
        <w:t xml:space="preserve"> of The Limits to Growth </w:t>
      </w:r>
      <w:r w:rsidRPr="00C704D0">
        <w:rPr>
          <w:rStyle w:val="StyleUnderline"/>
        </w:rPr>
        <w:t>predicted that before 2013, the world would have run out of aluminum, copper, gold, lead, mercury, molybdenum, natural gas, oil, silver, tin, tungsten, and zinc</w:t>
      </w:r>
      <w:r w:rsidRPr="00C704D0">
        <w:rPr>
          <w:sz w:val="16"/>
        </w:rPr>
        <w:t>.</w:t>
      </w:r>
    </w:p>
    <w:p w14:paraId="4530D26F" w14:textId="77777777" w:rsidR="001F29BA" w:rsidRPr="00C704D0" w:rsidRDefault="001F29BA" w:rsidP="001F29BA">
      <w:pPr>
        <w:rPr>
          <w:rStyle w:val="StyleUnderline"/>
        </w:rPr>
      </w:pPr>
      <w:r w:rsidRPr="00C704D0">
        <w:rPr>
          <w:sz w:val="16"/>
        </w:rPr>
        <w:t xml:space="preserve">Instead, </w:t>
      </w:r>
      <w:r w:rsidRPr="00C704D0">
        <w:rPr>
          <w:rStyle w:val="StyleUnderline"/>
        </w:rPr>
        <w:t>despite recent increases, commodity prices have generally fallen to about a third of their level 150 years ago. Technological innovations have replaced mercury</w:t>
      </w:r>
      <w:r w:rsidRPr="00C704D0">
        <w:rPr>
          <w:sz w:val="16"/>
        </w:rPr>
        <w:t xml:space="preserve"> in batteries, dental fillings, and thermometers: </w:t>
      </w:r>
      <w:r w:rsidRPr="00C704D0">
        <w:rPr>
          <w:rStyle w:val="StyleUnderline"/>
        </w:rPr>
        <w:t>mercury consumption is down 98% and, by 2000, the price was down 90%.</w:t>
      </w:r>
      <w:r w:rsidRPr="00C704D0">
        <w:rPr>
          <w:sz w:val="16"/>
        </w:rPr>
        <w:t xml:space="preserve"> More broadly, since 1946, </w:t>
      </w:r>
      <w:r w:rsidRPr="00C704D0">
        <w:rPr>
          <w:rStyle w:val="StyleUnderline"/>
        </w:rPr>
        <w:t xml:space="preserve">supplies of copper, aluminum, iron, and zinc have outstripped consumption, owing to the discovery of </w:t>
      </w:r>
      <w:r w:rsidRPr="00C704D0">
        <w:rPr>
          <w:rStyle w:val="Emphasis"/>
        </w:rPr>
        <w:t>additional reserves</w:t>
      </w:r>
      <w:r w:rsidRPr="00C704D0">
        <w:rPr>
          <w:rStyle w:val="StyleUnderline"/>
        </w:rPr>
        <w:t xml:space="preserve"> and </w:t>
      </w:r>
      <w:r w:rsidRPr="00C704D0">
        <w:rPr>
          <w:rStyle w:val="Emphasis"/>
        </w:rPr>
        <w:t>new technologies</w:t>
      </w:r>
      <w:r w:rsidRPr="00C704D0">
        <w:rPr>
          <w:rStyle w:val="StyleUnderline"/>
        </w:rPr>
        <w:t xml:space="preserve"> to extract them economically.</w:t>
      </w:r>
    </w:p>
    <w:p w14:paraId="7D05D333" w14:textId="77777777" w:rsidR="001F29BA" w:rsidRPr="00C704D0" w:rsidRDefault="001F29BA" w:rsidP="001F29BA">
      <w:pPr>
        <w:rPr>
          <w:rStyle w:val="StyleUnderline"/>
        </w:rPr>
      </w:pPr>
      <w:r w:rsidRPr="00C704D0">
        <w:rPr>
          <w:sz w:val="16"/>
        </w:rPr>
        <w:t xml:space="preserve">Similarly, </w:t>
      </w:r>
      <w:r w:rsidRPr="00C704D0">
        <w:rPr>
          <w:rStyle w:val="StyleUnderline"/>
        </w:rPr>
        <w:t>oil and natural gas were to run out in 1990 and 1992</w:t>
      </w:r>
      <w:r w:rsidRPr="00C704D0">
        <w:rPr>
          <w:sz w:val="16"/>
        </w:rPr>
        <w:t xml:space="preserve">, respectively; </w:t>
      </w:r>
      <w:r w:rsidRPr="00C704D0">
        <w:rPr>
          <w:rStyle w:val="StyleUnderline"/>
        </w:rPr>
        <w:t>today, reserves of both are larger than they were in 1970</w:t>
      </w:r>
      <w:r w:rsidRPr="00C704D0">
        <w:rPr>
          <w:sz w:val="16"/>
        </w:rPr>
        <w:t xml:space="preserve">, although we consume dramatically more. Within the past six years, </w:t>
      </w:r>
      <w:r w:rsidRPr="00C704D0">
        <w:rPr>
          <w:rStyle w:val="StyleUnderline"/>
        </w:rPr>
        <w:t xml:space="preserve">shale gas alone has </w:t>
      </w:r>
      <w:r w:rsidRPr="00C704D0">
        <w:rPr>
          <w:rStyle w:val="Emphasis"/>
        </w:rPr>
        <w:t>doubled</w:t>
      </w:r>
      <w:r w:rsidRPr="00C704D0">
        <w:rPr>
          <w:rStyle w:val="StyleUnderline"/>
        </w:rPr>
        <w:t xml:space="preserve"> potential gas resources in the United States and halved the price.</w:t>
      </w:r>
    </w:p>
    <w:p w14:paraId="6384346D" w14:textId="77777777" w:rsidR="001F29BA" w:rsidRPr="00C704D0" w:rsidRDefault="001F29BA" w:rsidP="001F29BA">
      <w:pPr>
        <w:rPr>
          <w:sz w:val="16"/>
        </w:rPr>
      </w:pPr>
      <w:r w:rsidRPr="00C704D0">
        <w:rPr>
          <w:sz w:val="16"/>
        </w:rPr>
        <w:t xml:space="preserve">As for economic collapse, </w:t>
      </w:r>
      <w:r w:rsidRPr="00C704D0">
        <w:rPr>
          <w:rStyle w:val="StyleUnderline"/>
        </w:rPr>
        <w:t>the I</w:t>
      </w:r>
      <w:r w:rsidRPr="00C704D0">
        <w:rPr>
          <w:sz w:val="16"/>
        </w:rPr>
        <w:t xml:space="preserve">ntergovernmental </w:t>
      </w:r>
      <w:r w:rsidRPr="00C704D0">
        <w:rPr>
          <w:rStyle w:val="StyleUnderline"/>
        </w:rPr>
        <w:t>P</w:t>
      </w:r>
      <w:r w:rsidRPr="00C704D0">
        <w:rPr>
          <w:sz w:val="16"/>
        </w:rPr>
        <w:t xml:space="preserve">anel on </w:t>
      </w:r>
      <w:r w:rsidRPr="00C704D0">
        <w:rPr>
          <w:rStyle w:val="StyleUnderline"/>
        </w:rPr>
        <w:t>C</w:t>
      </w:r>
      <w:r w:rsidRPr="00C704D0">
        <w:rPr>
          <w:sz w:val="16"/>
        </w:rPr>
        <w:t xml:space="preserve">limate </w:t>
      </w:r>
      <w:r w:rsidRPr="00C704D0">
        <w:rPr>
          <w:rStyle w:val="StyleUnderline"/>
        </w:rPr>
        <w:t>C</w:t>
      </w:r>
      <w:r w:rsidRPr="00C704D0">
        <w:rPr>
          <w:sz w:val="16"/>
        </w:rPr>
        <w:t xml:space="preserve">hange </w:t>
      </w:r>
      <w:r w:rsidRPr="00C704D0">
        <w:rPr>
          <w:rStyle w:val="StyleUnderline"/>
        </w:rPr>
        <w:t>estimates that global GDP per capita will increase 14-fold over this century and 24-fold in the developing world</w:t>
      </w:r>
      <w:r w:rsidRPr="00C704D0">
        <w:rPr>
          <w:sz w:val="16"/>
        </w:rPr>
        <w:t>.</w:t>
      </w:r>
    </w:p>
    <w:p w14:paraId="61DC1ED3" w14:textId="77777777" w:rsidR="001F29BA" w:rsidRPr="00C704D0" w:rsidRDefault="001F29BA" w:rsidP="001F29BA">
      <w:pPr>
        <w:rPr>
          <w:rStyle w:val="StyleUnderline"/>
        </w:rPr>
      </w:pPr>
      <w:r w:rsidRPr="00C704D0">
        <w:rPr>
          <w:rStyle w:val="StyleUnderline"/>
        </w:rPr>
        <w:t xml:space="preserve">The Limits of Growth got it so wrong because its authors overlooked the greatest resource of all: </w:t>
      </w:r>
      <w:r w:rsidRPr="00C704D0">
        <w:rPr>
          <w:rStyle w:val="Emphasis"/>
        </w:rPr>
        <w:t>our own resourcefulness</w:t>
      </w:r>
      <w:r w:rsidRPr="00C704D0">
        <w:rPr>
          <w:rStyle w:val="StyleUnderline"/>
        </w:rPr>
        <w:t xml:space="preserve">. Population growth </w:t>
      </w:r>
      <w:r w:rsidRPr="00C704D0">
        <w:rPr>
          <w:rStyle w:val="Emphasis"/>
        </w:rPr>
        <w:t>has been slowing</w:t>
      </w:r>
      <w:r w:rsidRPr="00C704D0">
        <w:rPr>
          <w:sz w:val="16"/>
        </w:rPr>
        <w:t xml:space="preserve"> since the late 1960’s. </w:t>
      </w:r>
      <w:r w:rsidRPr="00C704D0">
        <w:rPr>
          <w:rStyle w:val="StyleUnderline"/>
        </w:rPr>
        <w:t xml:space="preserve">Food supply </w:t>
      </w:r>
      <w:r w:rsidRPr="00C704D0">
        <w:rPr>
          <w:rStyle w:val="Emphasis"/>
        </w:rPr>
        <w:t>has not collapsed</w:t>
      </w:r>
      <w:r w:rsidRPr="00C704D0">
        <w:rPr>
          <w:sz w:val="16"/>
        </w:rPr>
        <w:t xml:space="preserve"> (1.5 billion hectares of arable land are being used, but another </w:t>
      </w:r>
      <w:r w:rsidRPr="00C704D0">
        <w:rPr>
          <w:rStyle w:val="StyleUnderline"/>
        </w:rPr>
        <w:t>2.7 billion hectares are in reserve</w:t>
      </w:r>
      <w:r w:rsidRPr="00C704D0">
        <w:rPr>
          <w:sz w:val="16"/>
        </w:rPr>
        <w:t xml:space="preserve">). </w:t>
      </w:r>
      <w:r w:rsidRPr="00C704D0">
        <w:rPr>
          <w:rStyle w:val="StyleUnderline"/>
        </w:rPr>
        <w:t xml:space="preserve">Malnourishment </w:t>
      </w:r>
      <w:r w:rsidRPr="00C704D0">
        <w:rPr>
          <w:rStyle w:val="Emphasis"/>
        </w:rPr>
        <w:t>has dropped by more than half</w:t>
      </w:r>
      <w:r w:rsidRPr="00C704D0">
        <w:rPr>
          <w:rStyle w:val="StyleUnderline"/>
        </w:rPr>
        <w:t>, from 35% of the world’s population to under 16%.</w:t>
      </w:r>
    </w:p>
    <w:p w14:paraId="54976DB3" w14:textId="77777777" w:rsidR="001F29BA" w:rsidRPr="00C704D0" w:rsidRDefault="001F29BA" w:rsidP="001F29BA">
      <w:pPr>
        <w:rPr>
          <w:sz w:val="16"/>
        </w:rPr>
      </w:pPr>
      <w:r w:rsidRPr="00C704D0">
        <w:rPr>
          <w:rStyle w:val="StyleUnderline"/>
        </w:rPr>
        <w:t>Nor are we choking on pollution</w:t>
      </w:r>
      <w:r w:rsidRPr="00C704D0">
        <w:rPr>
          <w:sz w:val="16"/>
        </w:rPr>
        <w:t>. Whereas the Club of Rome imagined an idyllic past with no particulate air pollution and happy farmers, and a future strangled by belching smokestacks, reality is entirely the reverse.</w:t>
      </w:r>
    </w:p>
    <w:p w14:paraId="50585F31" w14:textId="77777777" w:rsidR="001F29BA" w:rsidRPr="00C704D0" w:rsidRDefault="001F29BA" w:rsidP="001F29BA">
      <w:pPr>
        <w:rPr>
          <w:sz w:val="16"/>
        </w:rPr>
      </w:pPr>
      <w:r w:rsidRPr="00C704D0">
        <w:rPr>
          <w:rStyle w:val="StyleUnderline"/>
        </w:rPr>
        <w:t>In 1900, when the global human population was 1.5 billion, almost three million people</w:t>
      </w:r>
      <w:r w:rsidRPr="00C704D0">
        <w:rPr>
          <w:sz w:val="16"/>
        </w:rPr>
        <w:t xml:space="preserve"> – roughly one in 500 – </w:t>
      </w:r>
      <w:r w:rsidRPr="00C704D0">
        <w:rPr>
          <w:rStyle w:val="StyleUnderline"/>
        </w:rPr>
        <w:t>died each year from air pollution, mostly from wretched indoor air. Today, the risk has receded to one death per 2,000 people</w:t>
      </w:r>
      <w:r w:rsidRPr="00C704D0">
        <w:rPr>
          <w:sz w:val="16"/>
        </w:rPr>
        <w:t>. While pollution still kills more people than malaria does, the mortality rate is falling, not rising.</w:t>
      </w:r>
    </w:p>
    <w:p w14:paraId="6948BB9B" w14:textId="77777777" w:rsidR="001F29BA" w:rsidRPr="00C704D0" w:rsidRDefault="001F29BA" w:rsidP="001F29BA">
      <w:pPr>
        <w:rPr>
          <w:rStyle w:val="StyleUnderline"/>
        </w:rPr>
      </w:pPr>
      <w:r w:rsidRPr="00C704D0">
        <w:rPr>
          <w:sz w:val="16"/>
        </w:rPr>
        <w:t xml:space="preserve">Nonetheless, </w:t>
      </w:r>
      <w:r w:rsidRPr="00C704D0">
        <w:rPr>
          <w:rStyle w:val="StyleUnderline"/>
        </w:rPr>
        <w:t>the mindset</w:t>
      </w:r>
      <w:r w:rsidRPr="00C704D0">
        <w:rPr>
          <w:sz w:val="16"/>
        </w:rPr>
        <w:t xml:space="preserve"> nurtured by The Limits to Growth </w:t>
      </w:r>
      <w:r w:rsidRPr="00C704D0">
        <w:rPr>
          <w:rStyle w:val="StyleUnderline"/>
        </w:rPr>
        <w:t>continues to shape popular and elite thinking.</w:t>
      </w:r>
    </w:p>
    <w:p w14:paraId="26521D39" w14:textId="77777777" w:rsidR="001F29BA" w:rsidRPr="00C704D0" w:rsidRDefault="001F29BA" w:rsidP="001F29BA">
      <w:pPr>
        <w:rPr>
          <w:sz w:val="16"/>
          <w:szCs w:val="16"/>
        </w:rPr>
      </w:pPr>
      <w:r w:rsidRPr="00C704D0">
        <w:rPr>
          <w:sz w:val="16"/>
          <w:szCs w:val="16"/>
        </w:rPr>
        <w:t>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w:t>
      </w:r>
    </w:p>
    <w:p w14:paraId="3737ED79" w14:textId="77777777" w:rsidR="001F29BA" w:rsidRPr="00C704D0" w:rsidRDefault="001F29BA" w:rsidP="001F29BA">
      <w:pPr>
        <w:rPr>
          <w:rStyle w:val="StyleUnderline"/>
        </w:rPr>
      </w:pPr>
      <w:r w:rsidRPr="00C704D0">
        <w:rPr>
          <w:sz w:val="16"/>
        </w:rPr>
        <w:t xml:space="preserve">Likewise, </w:t>
      </w:r>
      <w:r w:rsidRPr="00C704D0">
        <w:rPr>
          <w:rStyle w:val="StyleUnderline"/>
        </w:rPr>
        <w:t xml:space="preserve">fears of over-population framed </w:t>
      </w:r>
      <w:r w:rsidRPr="00C704D0">
        <w:rPr>
          <w:rStyle w:val="Emphasis"/>
        </w:rPr>
        <w:t>self-destructive policies</w:t>
      </w:r>
      <w:r w:rsidRPr="00C704D0">
        <w:rPr>
          <w:sz w:val="16"/>
        </w:rPr>
        <w:t xml:space="preserve">, such as China’s one-child policy and forced sterilization in India. And, </w:t>
      </w:r>
      <w:r w:rsidRPr="00C704D0">
        <w:rPr>
          <w:rStyle w:val="StyleUnderline"/>
        </w:rPr>
        <w:t>while pesticides and other pollutants were seen to kill off perhaps half of humanity, well-regulated pesticides cause about 20 deaths each year in the US, whereas they have significant upsides in creating cheaper and more plentiful food.</w:t>
      </w:r>
    </w:p>
    <w:p w14:paraId="779E05A8" w14:textId="77777777" w:rsidR="001F29BA" w:rsidRPr="00C704D0" w:rsidRDefault="001F29BA" w:rsidP="001F29BA">
      <w:pPr>
        <w:rPr>
          <w:sz w:val="16"/>
        </w:rPr>
      </w:pPr>
      <w:r w:rsidRPr="00C704D0">
        <w:rPr>
          <w:sz w:val="16"/>
        </w:rPr>
        <w:t xml:space="preserve">Indeed, </w:t>
      </w:r>
      <w:r w:rsidRPr="00C704D0">
        <w:rPr>
          <w:rStyle w:val="StyleUnderline"/>
        </w:rPr>
        <w:t>reliance solely on organic farming</w:t>
      </w:r>
      <w:r w:rsidRPr="00C704D0">
        <w:rPr>
          <w:sz w:val="16"/>
        </w:rPr>
        <w:t xml:space="preserve"> – a movement inspired by the pesticide fear – </w:t>
      </w:r>
      <w:r w:rsidRPr="00C704D0">
        <w:rPr>
          <w:rStyle w:val="StyleUnderline"/>
        </w:rPr>
        <w:t>would cost more than $100 billion annually in the US.</w:t>
      </w:r>
      <w:r w:rsidRPr="00C704D0">
        <w:rPr>
          <w:sz w:val="16"/>
        </w:rPr>
        <w:t xml:space="preserve"> At 16% lower efficiency, current output would require another 65 million acres of farmland – an area more than half the size of California. </w:t>
      </w:r>
      <w:r w:rsidRPr="00C704D0">
        <w:rPr>
          <w:rStyle w:val="StyleUnderline"/>
        </w:rPr>
        <w:t>Higher prices would reduce consumption of fruits and vegetables, causing myriad adverse health effects</w:t>
      </w:r>
      <w:r w:rsidRPr="00C704D0">
        <w:rPr>
          <w:sz w:val="16"/>
        </w:rPr>
        <w:t xml:space="preserve"> (including tens of thousands of additional cancer deaths per year).</w:t>
      </w:r>
    </w:p>
    <w:p w14:paraId="044C01E9" w14:textId="77777777" w:rsidR="001F29BA" w:rsidRPr="00C704D0" w:rsidRDefault="001F29BA" w:rsidP="001F29BA">
      <w:pPr>
        <w:rPr>
          <w:rStyle w:val="StyleUnderline"/>
        </w:rPr>
      </w:pPr>
      <w:r w:rsidRPr="00C704D0">
        <w:rPr>
          <w:rStyle w:val="StyleUnderline"/>
        </w:rPr>
        <w:t xml:space="preserve">Obsession with doom-and-gloom scenarios distracts us from </w:t>
      </w:r>
      <w:r w:rsidRPr="00C704D0">
        <w:rPr>
          <w:rStyle w:val="Emphasis"/>
        </w:rPr>
        <w:t>the real global threats</w:t>
      </w:r>
      <w:r w:rsidRPr="00C704D0">
        <w:rPr>
          <w:rStyle w:val="StyleUnderline"/>
        </w:rPr>
        <w:t>. Poverty is one of the greatest killers of all, while easily curable diseases still claim 15 million lives every year – 25% of all deaths.</w:t>
      </w:r>
    </w:p>
    <w:p w14:paraId="72F1EF21" w14:textId="77777777" w:rsidR="001F29BA" w:rsidRPr="00C704D0" w:rsidRDefault="001F29BA" w:rsidP="001F29BA">
      <w:pPr>
        <w:rPr>
          <w:sz w:val="16"/>
        </w:rPr>
      </w:pPr>
      <w:r w:rsidRPr="00C704D0">
        <w:rPr>
          <w:rStyle w:val="Emphasis"/>
          <w:sz w:val="28"/>
          <w:szCs w:val="28"/>
        </w:rPr>
        <w:t>The solution is economic growth</w:t>
      </w:r>
      <w:r w:rsidRPr="00C704D0">
        <w:rPr>
          <w:rStyle w:val="StyleUnderline"/>
        </w:rPr>
        <w:t>. When lifted out of poverty, most people can afford to avoid infectious diseases</w:t>
      </w:r>
      <w:r w:rsidRPr="00C704D0">
        <w:rPr>
          <w:sz w:val="16"/>
        </w:rPr>
        <w:t xml:space="preserve">. </w:t>
      </w:r>
      <w:r w:rsidRPr="00C704D0">
        <w:rPr>
          <w:rStyle w:val="StyleUnderline"/>
        </w:rPr>
        <w:t xml:space="preserve">China has pulled more than 680 million people out of poverty in the last three decades, leading a worldwide poverty decline of almost a billion people. This has created </w:t>
      </w:r>
      <w:r w:rsidRPr="00C704D0">
        <w:rPr>
          <w:rStyle w:val="Emphasis"/>
        </w:rPr>
        <w:t>massive improvements</w:t>
      </w:r>
      <w:r w:rsidRPr="00C704D0">
        <w:rPr>
          <w:rStyle w:val="StyleUnderline"/>
        </w:rPr>
        <w:t xml:space="preserve"> in </w:t>
      </w:r>
      <w:r w:rsidRPr="00C704D0">
        <w:rPr>
          <w:rStyle w:val="Emphasis"/>
        </w:rPr>
        <w:t>health</w:t>
      </w:r>
      <w:r w:rsidRPr="00C704D0">
        <w:rPr>
          <w:rStyle w:val="StyleUnderline"/>
        </w:rPr>
        <w:t xml:space="preserve">, </w:t>
      </w:r>
      <w:r w:rsidRPr="00C704D0">
        <w:rPr>
          <w:rStyle w:val="Emphasis"/>
        </w:rPr>
        <w:t>longevity</w:t>
      </w:r>
      <w:r w:rsidRPr="00C704D0">
        <w:rPr>
          <w:rStyle w:val="StyleUnderline"/>
        </w:rPr>
        <w:t xml:space="preserve">, and </w:t>
      </w:r>
      <w:r w:rsidRPr="00C704D0">
        <w:rPr>
          <w:rStyle w:val="Emphasis"/>
        </w:rPr>
        <w:t>quality of life</w:t>
      </w:r>
      <w:r w:rsidRPr="00C704D0">
        <w:rPr>
          <w:sz w:val="16"/>
        </w:rPr>
        <w:t>.</w:t>
      </w:r>
    </w:p>
    <w:p w14:paraId="466FBAA0" w14:textId="77777777" w:rsidR="001F29BA" w:rsidRPr="00C704D0" w:rsidRDefault="001F29BA" w:rsidP="001F29BA">
      <w:pPr>
        <w:rPr>
          <w:sz w:val="16"/>
        </w:rPr>
      </w:pPr>
      <w:r w:rsidRPr="00C704D0">
        <w:rPr>
          <w:rStyle w:val="StyleUnderline"/>
        </w:rPr>
        <w:t xml:space="preserve">The four decades since The Limits of Growth have shown that </w:t>
      </w:r>
      <w:r w:rsidRPr="00C704D0">
        <w:rPr>
          <w:rStyle w:val="Emphasis"/>
        </w:rPr>
        <w:t>we need more of it</w:t>
      </w:r>
      <w:r w:rsidRPr="00C704D0">
        <w:rPr>
          <w:rStyle w:val="StyleUnderline"/>
        </w:rPr>
        <w:t xml:space="preserve">, </w:t>
      </w:r>
      <w:r w:rsidRPr="00C704D0">
        <w:rPr>
          <w:rStyle w:val="Emphasis"/>
          <w:sz w:val="28"/>
          <w:szCs w:val="28"/>
        </w:rPr>
        <w:t>not less</w:t>
      </w:r>
      <w:r w:rsidRPr="00C704D0">
        <w:rPr>
          <w:rStyle w:val="StyleUnderline"/>
        </w:rPr>
        <w:t>. An expansion of trade, with estimated benefits exceeding $100 trillion annually</w:t>
      </w:r>
      <w:r w:rsidRPr="00C704D0">
        <w:rPr>
          <w:sz w:val="16"/>
        </w:rPr>
        <w:t xml:space="preserve"> toward the end of the century, </w:t>
      </w:r>
      <w:r w:rsidRPr="00C704D0">
        <w:rPr>
          <w:rStyle w:val="StyleUnderline"/>
        </w:rPr>
        <w:t xml:space="preserve">would do </w:t>
      </w:r>
      <w:r w:rsidRPr="00C704D0">
        <w:rPr>
          <w:rStyle w:val="Emphasis"/>
        </w:rPr>
        <w:t>thousands of times more good</w:t>
      </w:r>
      <w:r w:rsidRPr="00C704D0">
        <w:rPr>
          <w:rStyle w:val="StyleUnderline"/>
        </w:rPr>
        <w:t xml:space="preserve"> than timid feel-good policies that result from fear-mongering. But that requires </w:t>
      </w:r>
      <w:r w:rsidRPr="00C704D0">
        <w:rPr>
          <w:rStyle w:val="Emphasis"/>
        </w:rPr>
        <w:t>abandoning an anti-growth mentality</w:t>
      </w:r>
      <w:r w:rsidRPr="00C704D0">
        <w:rPr>
          <w:rStyle w:val="StyleUnderline"/>
        </w:rPr>
        <w:t xml:space="preserve"> and using our enormous potential to create a brighter future</w:t>
      </w:r>
      <w:r w:rsidRPr="00C704D0">
        <w:rPr>
          <w:sz w:val="16"/>
        </w:rPr>
        <w:t>.</w:t>
      </w:r>
    </w:p>
    <w:p w14:paraId="47576CDB" w14:textId="77777777" w:rsidR="001F29BA" w:rsidRPr="00C704D0" w:rsidRDefault="001F29BA" w:rsidP="001F29BA">
      <w:pPr>
        <w:pStyle w:val="Heading4"/>
      </w:pPr>
      <w:r w:rsidRPr="00C704D0">
        <w:t>Growth is decoupling from the environment</w:t>
      </w:r>
    </w:p>
    <w:p w14:paraId="7FF7FA80" w14:textId="77777777" w:rsidR="001F29BA" w:rsidRPr="00C704D0" w:rsidRDefault="001F29BA" w:rsidP="001F29BA">
      <w:r w:rsidRPr="00C704D0">
        <w:rPr>
          <w:rStyle w:val="Style13ptBold"/>
        </w:rPr>
        <w:t>Oroschakoff 2016</w:t>
      </w:r>
      <w:r w:rsidRPr="00C704D0">
        <w:t xml:space="preserve">- citing an IEA report  </w:t>
      </w:r>
      <w:r w:rsidRPr="00C704D0">
        <w:br/>
        <w:t>Kalina, "IEA: Emissions decoupling from economic growth," 3/16, Politico Pro</w:t>
      </w:r>
    </w:p>
    <w:p w14:paraId="675204BF" w14:textId="77777777" w:rsidR="001F29BA" w:rsidRPr="00C704D0" w:rsidRDefault="001F29BA" w:rsidP="001F29BA">
      <w:pPr>
        <w:rPr>
          <w:sz w:val="16"/>
        </w:rPr>
      </w:pPr>
      <w:r w:rsidRPr="00C704D0">
        <w:rPr>
          <w:sz w:val="16"/>
        </w:rPr>
        <w:t xml:space="preserve">BRUSSELS - Global </w:t>
      </w:r>
      <w:r w:rsidRPr="00C704D0">
        <w:rPr>
          <w:rStyle w:val="StyleUnderline"/>
        </w:rPr>
        <w:t>g</w:t>
      </w:r>
      <w:r w:rsidRPr="00C704D0">
        <w:rPr>
          <w:sz w:val="16"/>
        </w:rPr>
        <w:t>reen</w:t>
      </w:r>
      <w:r w:rsidRPr="00C704D0">
        <w:rPr>
          <w:rStyle w:val="StyleUnderline"/>
        </w:rPr>
        <w:t>h</w:t>
      </w:r>
      <w:r w:rsidRPr="00C704D0">
        <w:rPr>
          <w:sz w:val="16"/>
        </w:rPr>
        <w:t xml:space="preserve">ouse </w:t>
      </w:r>
      <w:r w:rsidRPr="00C704D0">
        <w:rPr>
          <w:rStyle w:val="StyleUnderline"/>
        </w:rPr>
        <w:t>g</w:t>
      </w:r>
      <w:r w:rsidRPr="00C704D0">
        <w:rPr>
          <w:sz w:val="16"/>
        </w:rPr>
        <w:t xml:space="preserve">as </w:t>
      </w:r>
      <w:r w:rsidRPr="00C704D0">
        <w:rPr>
          <w:rStyle w:val="StyleUnderline"/>
        </w:rPr>
        <w:t>emissions stayed flat for the second year</w:t>
      </w:r>
      <w:r w:rsidRPr="00C704D0">
        <w:rPr>
          <w:sz w:val="16"/>
        </w:rPr>
        <w:t xml:space="preserve"> in a row </w:t>
      </w:r>
      <w:r w:rsidRPr="00C704D0">
        <w:rPr>
          <w:rStyle w:val="StyleUnderline"/>
        </w:rPr>
        <w:t>while the global economy continued to grow, according to</w:t>
      </w:r>
      <w:r w:rsidRPr="00C704D0">
        <w:rPr>
          <w:sz w:val="16"/>
        </w:rPr>
        <w:t xml:space="preserve"> preliminary </w:t>
      </w:r>
      <w:r w:rsidRPr="00C704D0">
        <w:rPr>
          <w:rStyle w:val="StyleUnderline"/>
        </w:rPr>
        <w:t>data f</w:t>
      </w:r>
      <w:r w:rsidRPr="00C704D0">
        <w:rPr>
          <w:sz w:val="16"/>
        </w:rPr>
        <w:t xml:space="preserve">or 2015 released today </w:t>
      </w:r>
      <w:r w:rsidRPr="00C704D0">
        <w:rPr>
          <w:rStyle w:val="StyleUnderline"/>
        </w:rPr>
        <w:t>by the I</w:t>
      </w:r>
      <w:r w:rsidRPr="00C704D0">
        <w:rPr>
          <w:sz w:val="16"/>
        </w:rPr>
        <w:t xml:space="preserve">nternational Energy Agency </w:t>
      </w:r>
      <w:r w:rsidRPr="00C704D0">
        <w:rPr>
          <w:rStyle w:val="StyleUnderline"/>
        </w:rPr>
        <w:t>(IEA</w:t>
      </w:r>
      <w:r w:rsidRPr="00C704D0">
        <w:rPr>
          <w:sz w:val="16"/>
        </w:rPr>
        <w:t xml:space="preserve">). "The new figures confirm last year's surprising but welcome news: </w:t>
      </w:r>
      <w:r w:rsidRPr="00C704D0">
        <w:rPr>
          <w:rStyle w:val="Emphasis"/>
        </w:rPr>
        <w:t>we now have seen two straight years of greenhouse gas emissions decoupling from economic growth,</w:t>
      </w:r>
      <w:r w:rsidRPr="00C704D0">
        <w:rPr>
          <w:sz w:val="16"/>
        </w:rPr>
        <w:t xml:space="preserve">" Fatih Birol, IEA's executive director, said in a statement. According to the data, global emissions of carbon dioxide stood at 32.1 billion tons in 2015, essentially flat since 2013. Meanwhile, the global economy grew by more than 3 percent, the IEA said. </w:t>
      </w:r>
      <w:r w:rsidRPr="00C704D0">
        <w:rPr>
          <w:rStyle w:val="StyleUnderline"/>
        </w:rPr>
        <w:t xml:space="preserve">Surging renewables were "key" to keeping emissions flat, accounting for around 90 percent of new electricity generation in 2015, </w:t>
      </w:r>
      <w:r w:rsidRPr="00C704D0">
        <w:rPr>
          <w:sz w:val="16"/>
        </w:rPr>
        <w:t xml:space="preserve">the IEA said. Wind produced more than half of new electricity generation. "Coming just a few months after the landmark COP21 agreement in Paris, this is yet another boost to the global fight against climate change," Birol said. </w:t>
      </w:r>
      <w:r w:rsidRPr="00C704D0">
        <w:rPr>
          <w:rStyle w:val="StyleUnderline"/>
        </w:rPr>
        <w:t xml:space="preserve">China and the U.S., </w:t>
      </w:r>
      <w:r w:rsidRPr="00C704D0">
        <w:rPr>
          <w:sz w:val="16"/>
        </w:rPr>
        <w:t xml:space="preserve">the world's top emitters, </w:t>
      </w:r>
      <w:r w:rsidRPr="00C704D0">
        <w:rPr>
          <w:rStyle w:val="StyleUnderline"/>
        </w:rPr>
        <w:t>both registered a decline in energy-related CO2 emissions</w:t>
      </w:r>
      <w:r w:rsidRPr="00C704D0">
        <w:rPr>
          <w:sz w:val="16"/>
        </w:rPr>
        <w:t>, the IEA said.</w:t>
      </w:r>
    </w:p>
    <w:p w14:paraId="508D0427" w14:textId="77777777" w:rsidR="001F29BA" w:rsidRPr="00C704D0" w:rsidRDefault="001F29BA" w:rsidP="001F29BA">
      <w:pPr>
        <w:pStyle w:val="Heading4"/>
      </w:pPr>
      <w:r w:rsidRPr="00C704D0">
        <w:t>Because new tech is swag and their authors are hacks</w:t>
      </w:r>
    </w:p>
    <w:p w14:paraId="4CE5342B" w14:textId="77777777" w:rsidR="001F29BA" w:rsidRPr="00C704D0" w:rsidRDefault="001F29BA" w:rsidP="001F29BA">
      <w:pPr>
        <w:rPr>
          <w:sz w:val="14"/>
        </w:rPr>
      </w:pPr>
      <w:r w:rsidRPr="00C704D0">
        <w:rPr>
          <w:b/>
        </w:rPr>
        <w:t>Strouts 14</w:t>
      </w:r>
      <w:r w:rsidRPr="00C704D0">
        <w:rPr>
          <w:sz w:val="14"/>
        </w:rPr>
        <w:t xml:space="preserve">  Permaculture teacher Permaculture Ireland Currently holds this position Teacher Kinsale College 2005 – 2013 (8 years), http://skepteco.wordpress.com/2014/01/17/renewable-energy-cannot-sustain-a-consumer-society/</w:t>
      </w:r>
    </w:p>
    <w:p w14:paraId="100F33F6" w14:textId="77777777" w:rsidR="001F29BA" w:rsidRPr="00C704D0" w:rsidRDefault="001F29BA" w:rsidP="001F29BA">
      <w:pPr>
        <w:rPr>
          <w:sz w:val="14"/>
        </w:rPr>
      </w:pPr>
      <w:r w:rsidRPr="00C704D0">
        <w:rPr>
          <w:sz w:val="14"/>
        </w:rPr>
        <w:t xml:space="preserve">Another writer firmly in </w:t>
      </w:r>
      <w:r w:rsidRPr="00C704D0">
        <w:rPr>
          <w:rStyle w:val="StyleUnderline"/>
        </w:rPr>
        <w:t>the “civilisation-is-bad-and- we- should-return to simpler-lifestyles” camp</w:t>
      </w:r>
      <w:r w:rsidRPr="00C704D0">
        <w:rPr>
          <w:sz w:val="14"/>
        </w:rPr>
        <w:t xml:space="preserve"> but who could see through the myth of replacing fossil fuels with wind and solar power </w:t>
      </w:r>
      <w:r w:rsidRPr="00C704D0">
        <w:rPr>
          <w:rStyle w:val="Emphasis"/>
        </w:rPr>
        <w:t>is Ted Trainer</w:t>
      </w:r>
      <w:r w:rsidRPr="00C704D0">
        <w:rPr>
          <w:sz w:val="14"/>
        </w:rPr>
        <w:t xml:space="preserve">. Below is a review of his book on the subject which formed one of my earliest Zone5 posts. My views on the false claims made for renewables are one of the things that have not changed since those days. They have become more informed: in particular, I would refer to Colin McInnes’ analysis showing the importance of energy density: fossil fuels and nuclear power are two- or three orders of magnitude more energy dense than diffuse and unreliable wind and solar power. If we look at the world leader in transition to renewables- Germany with its Energiewende- we can see even from a recent favorable report how this translates into real practical obstacles: firstly, to reach 100% renewables (including biomass and storage of surplus power as gas through electrolysis and methanation- an as yet hardly developed technology) is predicated on a 50% reduction in total energy consumption- almost as unrealistic as Trainer’s views; and apart from anything else, includes covering fully half of Germany’s entire arable land in solar cells. An interesting thought experiment perhaps, but hardly practical. </w:t>
      </w:r>
      <w:r w:rsidRPr="00C704D0">
        <w:rPr>
          <w:rStyle w:val="StyleUnderline"/>
        </w:rPr>
        <w:t>Where I differ</w:t>
      </w:r>
      <w:r w:rsidRPr="00C704D0">
        <w:rPr>
          <w:sz w:val="14"/>
        </w:rPr>
        <w:t xml:space="preserve"> with Trainer today </w:t>
      </w:r>
      <w:r w:rsidRPr="00C704D0">
        <w:rPr>
          <w:rStyle w:val="StyleUnderline"/>
        </w:rPr>
        <w:t>of course is a)his assumption that</w:t>
      </w:r>
      <w:r w:rsidRPr="00C704D0">
        <w:rPr>
          <w:sz w:val="14"/>
        </w:rPr>
        <w:t xml:space="preserve"> such </w:t>
      </w:r>
      <w:r w:rsidRPr="00C704D0">
        <w:rPr>
          <w:rStyle w:val="StyleUnderline"/>
        </w:rPr>
        <w:t xml:space="preserve">a powerdown scenario is </w:t>
      </w:r>
      <w:r w:rsidRPr="00C704D0">
        <w:rPr>
          <w:rStyle w:val="Emphasis"/>
        </w:rPr>
        <w:t>necessary or desirable</w:t>
      </w:r>
      <w:r w:rsidRPr="00C704D0">
        <w:rPr>
          <w:rStyle w:val="StyleUnderline"/>
        </w:rPr>
        <w:t>; and</w:t>
      </w:r>
      <w:r w:rsidRPr="00C704D0">
        <w:rPr>
          <w:sz w:val="14"/>
        </w:rPr>
        <w:t xml:space="preserve"> </w:t>
      </w:r>
      <w:r w:rsidRPr="00C704D0">
        <w:rPr>
          <w:u w:val="single"/>
        </w:rPr>
        <w:t>b)</w:t>
      </w:r>
      <w:r w:rsidRPr="00C704D0">
        <w:rPr>
          <w:sz w:val="14"/>
        </w:rPr>
        <w:t xml:space="preserve"> </w:t>
      </w:r>
      <w:r w:rsidRPr="00C704D0">
        <w:rPr>
          <w:rStyle w:val="StyleUnderline"/>
          <w:sz w:val="14"/>
        </w:rPr>
        <w:t>his views on “peak uranium” should nuclear power be pursued</w:t>
      </w:r>
      <w:r w:rsidRPr="00C704D0">
        <w:rPr>
          <w:sz w:val="14"/>
        </w:rPr>
        <w:t xml:space="preserve">: </w:t>
      </w:r>
      <w:r w:rsidRPr="00C704D0">
        <w:rPr>
          <w:rStyle w:val="StyleUnderline"/>
        </w:rPr>
        <w:t xml:space="preserve">predictions of “peak” are </w:t>
      </w:r>
      <w:r w:rsidRPr="00C704D0">
        <w:rPr>
          <w:rStyle w:val="Emphasis"/>
        </w:rPr>
        <w:t>nearly always wrong</w:t>
      </w:r>
      <w:r w:rsidRPr="00C704D0">
        <w:rPr>
          <w:sz w:val="14"/>
        </w:rPr>
        <w:t xml:space="preserve"> because </w:t>
      </w:r>
      <w:r w:rsidRPr="00C704D0">
        <w:rPr>
          <w:rStyle w:val="StyleUnderline"/>
        </w:rPr>
        <w:t>they underestimate the development of new technology</w:t>
      </w:r>
      <w:r w:rsidRPr="00C704D0">
        <w:rPr>
          <w:sz w:val="14"/>
        </w:rPr>
        <w:t xml:space="preserve">, for </w:t>
      </w:r>
      <w:r w:rsidRPr="00C704D0">
        <w:rPr>
          <w:rStyle w:val="StyleUnderline"/>
        </w:rPr>
        <w:t>new resource discoveries, new extraction technologies, and new efficiencies</w:t>
      </w:r>
      <w:r w:rsidRPr="00C704D0">
        <w:rPr>
          <w:sz w:val="14"/>
        </w:rPr>
        <w:t xml:space="preserve"> in end-use: </w:t>
      </w:r>
      <w:r w:rsidRPr="00C704D0">
        <w:rPr>
          <w:rStyle w:val="Emphasis"/>
        </w:rPr>
        <w:t xml:space="preserve">fast-breeder reactors </w:t>
      </w:r>
      <w:r w:rsidRPr="00C704D0">
        <w:rPr>
          <w:sz w:val="14"/>
        </w:rPr>
        <w:t xml:space="preserve">which are in the pipe-line are able to extract more than 90% of the energy from uranium fuel rods, as opposed to just 1-2% from current models. And after Uranium of course, there is </w:t>
      </w:r>
      <w:r w:rsidRPr="00C704D0">
        <w:rPr>
          <w:rStyle w:val="Emphasis"/>
        </w:rPr>
        <w:t>Thorium.</w:t>
      </w:r>
      <w:r w:rsidRPr="00C704D0">
        <w:rPr>
          <w:sz w:val="14"/>
        </w:rPr>
        <w:t xml:space="preserve"> I would also be strongly critical of his advocacy of “the Simpler Way”. There is no way to objectively differentiate “needs” from “wants”, and </w:t>
      </w:r>
      <w:r w:rsidRPr="00C704D0">
        <w:rPr>
          <w:rStyle w:val="StyleUnderline"/>
        </w:rPr>
        <w:t>attempts to lay down the law</w:t>
      </w:r>
      <w:r w:rsidRPr="00C704D0">
        <w:rPr>
          <w:sz w:val="14"/>
        </w:rPr>
        <w:t xml:space="preserve"> and tell everyone else what constitutes “enough” </w:t>
      </w:r>
      <w:r w:rsidRPr="00C704D0">
        <w:rPr>
          <w:rStyle w:val="StyleUnderline"/>
        </w:rPr>
        <w:t>seem paternalistic and oppressive</w:t>
      </w:r>
      <w:r w:rsidRPr="00C704D0">
        <w:rPr>
          <w:sz w:val="14"/>
        </w:rPr>
        <w:t xml:space="preserve">. They are also </w:t>
      </w:r>
      <w:r w:rsidRPr="00C704D0">
        <w:rPr>
          <w:rStyle w:val="StyleUnderline"/>
        </w:rPr>
        <w:t xml:space="preserve">based on </w:t>
      </w:r>
      <w:r w:rsidRPr="00C704D0">
        <w:rPr>
          <w:rStyle w:val="Emphasis"/>
        </w:rPr>
        <w:t>deeply flawed Limits to Growth</w:t>
      </w:r>
      <w:r w:rsidRPr="00C704D0">
        <w:rPr>
          <w:rStyle w:val="StyleUnderline"/>
        </w:rPr>
        <w:t xml:space="preserve"> thinking</w:t>
      </w:r>
      <w:r w:rsidRPr="00C704D0">
        <w:rPr>
          <w:sz w:val="14"/>
        </w:rPr>
        <w:t xml:space="preserve">, creating a sort of scarcity-consciousness which I feel all too often leads to </w:t>
      </w:r>
      <w:r w:rsidRPr="00C704D0">
        <w:rPr>
          <w:rStyle w:val="Emphasis"/>
        </w:rPr>
        <w:t>a self-serving romanticizing of poverty</w:t>
      </w:r>
      <w:r w:rsidRPr="00C704D0">
        <w:rPr>
          <w:sz w:val="14"/>
        </w:rPr>
        <w:t xml:space="preserve">. I also completely reject his idea that </w:t>
      </w:r>
      <w:r w:rsidRPr="00C704D0">
        <w:rPr>
          <w:u w:val="single"/>
        </w:rPr>
        <w:t>t</w:t>
      </w:r>
      <w:r w:rsidRPr="00C704D0">
        <w:rPr>
          <w:rStyle w:val="StyleUnderline"/>
        </w:rPr>
        <w:t>echnology</w:t>
      </w:r>
      <w:r w:rsidRPr="00C704D0">
        <w:rPr>
          <w:u w:val="single"/>
        </w:rPr>
        <w:t xml:space="preserve"> </w:t>
      </w:r>
      <w:r w:rsidRPr="00C704D0">
        <w:rPr>
          <w:sz w:val="14"/>
        </w:rPr>
        <w:t xml:space="preserve">s not key- it </w:t>
      </w:r>
      <w:r w:rsidRPr="00C704D0">
        <w:rPr>
          <w:rStyle w:val="StyleUnderline"/>
        </w:rPr>
        <w:t>is not the only crucial element, but for the billions of urban dwellers</w:t>
      </w:r>
      <w:r w:rsidRPr="00C704D0">
        <w:rPr>
          <w:sz w:val="14"/>
        </w:rPr>
        <w:t xml:space="preserve"> to have good lives into </w:t>
      </w:r>
      <w:r w:rsidRPr="00C704D0">
        <w:rPr>
          <w:rStyle w:val="StyleUnderline"/>
        </w:rPr>
        <w:t>the future will certainly need ongoing technological innovation, as will farming and food production</w:t>
      </w:r>
      <w:r w:rsidRPr="00C704D0">
        <w:rPr>
          <w:sz w:val="14"/>
        </w:rPr>
        <w:t xml:space="preserve">. The moral approach to addressing </w:t>
      </w:r>
      <w:r w:rsidRPr="00C704D0">
        <w:rPr>
          <w:rStyle w:val="StyleUnderline"/>
        </w:rPr>
        <w:t>poverty and inequality will certainly involve more energy consumption, not less</w:t>
      </w:r>
      <w:r w:rsidRPr="00C704D0">
        <w:rPr>
          <w:sz w:val="14"/>
        </w:rPr>
        <w:t>.</w:t>
      </w:r>
    </w:p>
    <w:p w14:paraId="32490BC8" w14:textId="77777777" w:rsidR="001F29BA" w:rsidRPr="00C704D0" w:rsidRDefault="001F29BA" w:rsidP="001F29BA"/>
    <w:p w14:paraId="3755BFF7" w14:textId="77777777" w:rsidR="001F29BA" w:rsidRPr="00C704D0" w:rsidRDefault="001F29BA" w:rsidP="001F29BA">
      <w:pPr>
        <w:pStyle w:val="Heading3"/>
      </w:pPr>
      <w:r w:rsidRPr="00C704D0">
        <w:t>2AC – Protectionism Impact</w:t>
      </w:r>
    </w:p>
    <w:p w14:paraId="6FB22511" w14:textId="77777777" w:rsidR="001F29BA" w:rsidRPr="00C704D0" w:rsidRDefault="001F29BA" w:rsidP="001F29BA">
      <w:pPr>
        <w:pStyle w:val="Heading4"/>
      </w:pPr>
      <w:r w:rsidRPr="00C704D0">
        <w:t>US economic leadership causes global growth and solves war</w:t>
      </w:r>
    </w:p>
    <w:p w14:paraId="2045022D" w14:textId="77777777" w:rsidR="001F29BA" w:rsidRPr="00C704D0" w:rsidRDefault="001F29BA" w:rsidP="001F29BA">
      <w:r w:rsidRPr="00C704D0">
        <w:rPr>
          <w:rStyle w:val="Style13ptBold"/>
        </w:rPr>
        <w:t>Strazds 2015</w:t>
      </w:r>
      <w:r w:rsidRPr="00C704D0">
        <w:t xml:space="preserve"> - Stockholm School of economics</w:t>
      </w:r>
      <w:r w:rsidRPr="00C704D0">
        <w:br/>
        <w:t>Andris and Thomas Grennes, "The Rise and Fall of Protectionism in the United States," Jul 9, www.economonitor.com/thoughtsacrossatlantic/2015/07/09/the-rise-and-fall-of-protectionism-in-the-united-states/</w:t>
      </w:r>
    </w:p>
    <w:p w14:paraId="12713BB6" w14:textId="77777777" w:rsidR="001F29BA" w:rsidRPr="00C704D0" w:rsidRDefault="001F29BA" w:rsidP="001F29BA">
      <w:r w:rsidRPr="00C704D0">
        <w:t>GEO-POLITICAL ASPECTS OF TRADE POLICY</w:t>
      </w:r>
    </w:p>
    <w:p w14:paraId="1D0C73E9" w14:textId="77777777" w:rsidR="001F29BA" w:rsidRPr="00C704D0" w:rsidRDefault="001F29BA" w:rsidP="001F29BA">
      <w:r w:rsidRPr="00C704D0">
        <w:rPr>
          <w:rStyle w:val="StyleUnderline"/>
        </w:rPr>
        <w:t>Trade policies are based on geo-political issues as well as economic costs and benefits</w:t>
      </w:r>
      <w:r w:rsidRPr="00C704D0">
        <w:t xml:space="preserve">. </w:t>
      </w:r>
      <w:r w:rsidRPr="00C704D0">
        <w:rPr>
          <w:rStyle w:val="StyleUnderline"/>
        </w:rPr>
        <w:t>The US</w:t>
      </w:r>
      <w:r w:rsidRPr="00C704D0">
        <w:t xml:space="preserve"> has </w:t>
      </w:r>
      <w:r w:rsidRPr="00C704D0">
        <w:rPr>
          <w:rStyle w:val="StyleUnderline"/>
        </w:rPr>
        <w:t>re-established diplomatic relations with Cuba</w:t>
      </w:r>
      <w:r w:rsidRPr="00C704D0">
        <w:t xml:space="preserve">, which could lead to the end of a trade embargo that began in 1959. </w:t>
      </w:r>
      <w:r w:rsidRPr="00C704D0">
        <w:rPr>
          <w:rStyle w:val="StyleUnderline"/>
        </w:rPr>
        <w:t>Negotiations over a nuclear agreement with Iran could lead to the end of the trade embargo against Iran.</w:t>
      </w:r>
      <w:r w:rsidRPr="00C704D0">
        <w:t xml:space="preserve"> Trade relations with Russia have moved in the opposite direction, as the US and NATO allies have imposed sanctions after Russian aggression in Ukraine, and Russia has retaliated with its own trade sanctions.</w:t>
      </w:r>
    </w:p>
    <w:p w14:paraId="01C76D5E" w14:textId="77777777" w:rsidR="001F29BA" w:rsidRPr="00C704D0" w:rsidRDefault="001F29BA" w:rsidP="001F29BA">
      <w:r w:rsidRPr="00C704D0">
        <w:rPr>
          <w:rStyle w:val="StyleUnderline"/>
        </w:rPr>
        <w:t>US relations with China remain an important and unsettled issue</w:t>
      </w:r>
      <w:r w:rsidRPr="00C704D0">
        <w:t>. Fareed Zakaria has asked, “What Happened to Obama’s Pivot to Asia?” Most of the attention of the pivot has focused on deterring aggressive actions by China. Deterrence is legitimate and necessary for maintaining peace in the region, but the US could simultaneously cooperate with China and encourage its integration into the world economy. China has the largest economy in Asia, and it is one of the largest trading countries in the world. Economic cooperation with China could provide gains to both countries. Does the Pivot to Asia mean always treating China as the enemy, or could it also mean seeking ways to achieve mutual benefits? As the largest Asian trading nation, China is conspicuously absent from the TTP.  US opposition to the China-led Asian Infrastructure Investment Bank does not appear to have been based on economic considerations, and it has been described by some observers as “quite simply, dumb” (Zakaria). Among the 57 founding members are many U.S. allies, such as the United Kingdom, Germany, Australia, and most Asian countries (Irish Times). The United States is conspicuously absent.</w:t>
      </w:r>
    </w:p>
    <w:p w14:paraId="5ABB59B5" w14:textId="77777777" w:rsidR="001F29BA" w:rsidRPr="00C704D0" w:rsidRDefault="001F29BA" w:rsidP="001F29BA">
      <w:pPr>
        <w:rPr>
          <w:rStyle w:val="StyleUnderline"/>
        </w:rPr>
      </w:pPr>
      <w:r w:rsidRPr="00C704D0">
        <w:rPr>
          <w:rStyle w:val="StyleUnderline"/>
        </w:rPr>
        <w:t>A rise in protectionism by the US government would be bad for the US economy, but it would also be harmful to the world economy</w:t>
      </w:r>
      <w:r w:rsidRPr="00C704D0">
        <w:t>. International agencies, such as the World Trade Organization do play a role in promoting beneficial trade, but they have limited authority</w:t>
      </w:r>
      <w:r w:rsidRPr="00C704D0">
        <w:rPr>
          <w:rStyle w:val="StyleUnderline"/>
        </w:rPr>
        <w:t>. The most important forces for an open world economy are the policies of the</w:t>
      </w:r>
      <w:r w:rsidRPr="00C704D0">
        <w:t xml:space="preserve"> largest trading countries, especially the </w:t>
      </w:r>
      <w:r w:rsidRPr="00C704D0">
        <w:rPr>
          <w:rStyle w:val="Emphasis"/>
        </w:rPr>
        <w:t>United States</w:t>
      </w:r>
      <w:r w:rsidRPr="00C704D0">
        <w:t xml:space="preserve">. Presidential candidates Hillary Clinton and Jeb Bush have both advocated a goal of returning to 4% real growth for the U.S. economy, and removing obstacles to mutually beneficial trade would contribute to this goal (Galston). </w:t>
      </w:r>
      <w:r w:rsidRPr="00C704D0">
        <w:rPr>
          <w:rStyle w:val="StyleUnderline"/>
        </w:rPr>
        <w:t xml:space="preserve">The historical periods of greatest global prosperity have been </w:t>
      </w:r>
      <w:r w:rsidRPr="00C704D0">
        <w:rPr>
          <w:rStyle w:val="Emphasis"/>
        </w:rPr>
        <w:t>marked by the absence of major wars and the pursuit of open trade policies by the major trading countries</w:t>
      </w:r>
      <w:r w:rsidRPr="00C704D0">
        <w:rPr>
          <w:rStyle w:val="StyleUnderline"/>
        </w:rPr>
        <w:t>.</w:t>
      </w:r>
      <w:r w:rsidRPr="00C704D0">
        <w:t xml:space="preserve"> </w:t>
      </w:r>
      <w:r w:rsidRPr="00C704D0">
        <w:rPr>
          <w:rStyle w:val="StyleUnderline"/>
        </w:rPr>
        <w:t>Pax Romana and Pax Britannica were periods in which leading governments used their power and influence to create conditions conducive to freer trade.</w:t>
      </w:r>
    </w:p>
    <w:p w14:paraId="606D5530" w14:textId="77777777" w:rsidR="001F29BA" w:rsidRPr="00C704D0" w:rsidRDefault="001F29BA" w:rsidP="001F29BA">
      <w:r w:rsidRPr="00C704D0">
        <w:t xml:space="preserve">CONCLUSION  </w:t>
      </w:r>
    </w:p>
    <w:p w14:paraId="5D69FA83" w14:textId="77777777" w:rsidR="001F29BA" w:rsidRPr="00C704D0" w:rsidRDefault="001F29BA" w:rsidP="001F29BA">
      <w:r w:rsidRPr="00C704D0">
        <w:rPr>
          <w:rStyle w:val="StyleUnderline"/>
        </w:rPr>
        <w:t xml:space="preserve">There has been an increase in protectionist sentiment in the US that raises the question as to whether there will be a reversal of US trade policy that has been mostly open since 1934. Protectionist sentiment is especially strong now </w:t>
      </w:r>
      <w:r w:rsidRPr="00C704D0">
        <w:t>among Congressional Democrats. However, in spite of Democratic opposition, the Congress did grant fast track authority to the President, and the Administration is moving forward with negotiating the TPP agreement with Asian countries. The US Trade Representative is also negotiating the TTIP agreement with the European Union, as well as more specialized agreements covering information technology, services, and environmental goods</w:t>
      </w:r>
      <w:r w:rsidRPr="00C704D0">
        <w:rPr>
          <w:rStyle w:val="StyleUnderline"/>
        </w:rPr>
        <w:t>. It remains to be seen as to whether the forces of protectionism or freer trade will prevail, but questions about trade policy will continue to be contentious issues</w:t>
      </w:r>
      <w:r w:rsidRPr="00C704D0">
        <w:t xml:space="preserve"> for the rest of the Obama Administration and during the next Presidential election.</w:t>
      </w:r>
    </w:p>
    <w:p w14:paraId="45BC58E5" w14:textId="77777777" w:rsidR="001F29BA" w:rsidRPr="00C704D0" w:rsidRDefault="001F29BA" w:rsidP="001F29BA">
      <w:pPr>
        <w:pStyle w:val="Heading3"/>
      </w:pPr>
      <w:r w:rsidRPr="00C704D0">
        <w:t xml:space="preserve">--AT: No Protectionism </w:t>
      </w:r>
    </w:p>
    <w:p w14:paraId="65AB12D8" w14:textId="77777777" w:rsidR="001F29BA" w:rsidRPr="00C704D0" w:rsidRDefault="001F29BA" w:rsidP="001F29BA">
      <w:pPr>
        <w:pStyle w:val="Heading4"/>
      </w:pPr>
      <w:r w:rsidRPr="00C704D0">
        <w:t>Protectionism is likely and would be devastating to geopolitics</w:t>
      </w:r>
    </w:p>
    <w:p w14:paraId="6EFED783" w14:textId="77777777" w:rsidR="001F29BA" w:rsidRPr="00C704D0" w:rsidRDefault="001F29BA" w:rsidP="001F29BA">
      <w:r w:rsidRPr="00C704D0">
        <w:rPr>
          <w:rStyle w:val="Style13ptBold"/>
        </w:rPr>
        <w:t>Smith 2016</w:t>
      </w:r>
      <w:r w:rsidRPr="00C704D0">
        <w:t xml:space="preserve"> - Assistant prof of finance @ Stony Brook U Noah, "Hey, Bernie Sanders, Trade Isn't All Bad," Mar 6, www.bloombergview.com/articles/2016-03-06/sanders-fails-to-recognize-that-some-trade-is-good</w:t>
      </w:r>
    </w:p>
    <w:p w14:paraId="419E9DC6" w14:textId="77777777" w:rsidR="001F29BA" w:rsidRPr="00C704D0" w:rsidRDefault="001F29BA" w:rsidP="001F29BA">
      <w:r w:rsidRPr="00C704D0">
        <w:t xml:space="preserve">Democratic presidential candidate </w:t>
      </w:r>
      <w:r w:rsidRPr="00C704D0">
        <w:rPr>
          <w:rStyle w:val="StyleUnderline"/>
        </w:rPr>
        <w:t>Bernie Sanders has promised to scuttle new free trade agreements</w:t>
      </w:r>
      <w:r w:rsidRPr="00C704D0">
        <w:t xml:space="preserve"> like the Trans-Pacific Partnership and the Trade and Investment Partnership. He has </w:t>
      </w:r>
      <w:r w:rsidRPr="00C704D0">
        <w:rPr>
          <w:rStyle w:val="StyleUnderline"/>
        </w:rPr>
        <w:t>vowed to undo</w:t>
      </w:r>
      <w:r w:rsidRPr="00C704D0">
        <w:t xml:space="preserve"> trade deals with Latin American countries, such as the </w:t>
      </w:r>
      <w:r w:rsidRPr="00C704D0">
        <w:rPr>
          <w:rStyle w:val="StyleUnderline"/>
        </w:rPr>
        <w:t>N</w:t>
      </w:r>
      <w:r w:rsidRPr="00C704D0">
        <w:t xml:space="preserve">orth </w:t>
      </w:r>
      <w:r w:rsidRPr="00C704D0">
        <w:rPr>
          <w:rStyle w:val="StyleUnderline"/>
        </w:rPr>
        <w:t>A</w:t>
      </w:r>
      <w:r w:rsidRPr="00C704D0">
        <w:t xml:space="preserve">merican </w:t>
      </w:r>
      <w:r w:rsidRPr="00C704D0">
        <w:rPr>
          <w:rStyle w:val="StyleUnderline"/>
        </w:rPr>
        <w:t>F</w:t>
      </w:r>
      <w:r w:rsidRPr="00C704D0">
        <w:t xml:space="preserve">ree </w:t>
      </w:r>
      <w:r w:rsidRPr="00C704D0">
        <w:rPr>
          <w:rStyle w:val="StyleUnderline"/>
        </w:rPr>
        <w:t>T</w:t>
      </w:r>
      <w:r w:rsidRPr="00C704D0">
        <w:t xml:space="preserve">rade </w:t>
      </w:r>
      <w:r w:rsidRPr="00C704D0">
        <w:rPr>
          <w:rStyle w:val="StyleUnderline"/>
        </w:rPr>
        <w:t>A</w:t>
      </w:r>
      <w:r w:rsidRPr="00C704D0">
        <w:t xml:space="preserve">greement and the Central American Free Trade Agreement. </w:t>
      </w:r>
      <w:r w:rsidRPr="00C704D0">
        <w:rPr>
          <w:rStyle w:val="StyleUnderline"/>
        </w:rPr>
        <w:t>And he has declared his intention to remove Permanent Normal Trade Relations with China, paving the way for tariffs on imports from that country.</w:t>
      </w:r>
      <w:r w:rsidRPr="00C704D0">
        <w:t xml:space="preserve"> In other words, </w:t>
      </w:r>
      <w:r w:rsidRPr="00C704D0">
        <w:rPr>
          <w:rStyle w:val="Emphasis"/>
        </w:rPr>
        <w:t>protectionism is back in a big way,</w:t>
      </w:r>
      <w:r w:rsidRPr="00C704D0">
        <w:t xml:space="preserve"> and Sanders is its standard-bearer. Republican candidate Donald Trump is saying very similar things, though his proposals are less concrete.</w:t>
      </w:r>
    </w:p>
    <w:p w14:paraId="7D177F08" w14:textId="77777777" w:rsidR="001F29BA" w:rsidRPr="00C704D0" w:rsidRDefault="001F29BA" w:rsidP="001F29BA">
      <w:r w:rsidRPr="00C704D0">
        <w:t>This is incredibly frustrating for people like me. I’ve long complained about the pro-free-trade consensus among economists. I’ve pointed out evidence that opening up trade with China has hurt American workers. I’ve argued against presenting a simplistic pro-free-trade view to the public, and against treating Econ 101 textbook theories as if they are the gospel truth.</w:t>
      </w:r>
    </w:p>
    <w:p w14:paraId="09714866" w14:textId="77777777" w:rsidR="001F29BA" w:rsidRPr="00C704D0" w:rsidRDefault="001F29BA" w:rsidP="001F29BA">
      <w:r w:rsidRPr="00C704D0">
        <w:t>But instead of thoughtful moderation of free-trade policy, what Sanders is offering is an upending of the conventional wisdom. This is like finding out that reading in low light can be bad for your eyes, and reacting by giving up books. As usual, Sanders substitutes passion for thought and conviction for evidence. But I want to be clear that I surely don’t want my own cautions and caveats about free trade to become ammo for this kind of emotion-driven crusade.</w:t>
      </w:r>
    </w:p>
    <w:p w14:paraId="59F33982" w14:textId="77777777" w:rsidR="001F29BA" w:rsidRPr="00C704D0" w:rsidRDefault="001F29BA" w:rsidP="001F29BA">
      <w:pPr>
        <w:rPr>
          <w:rStyle w:val="StyleUnderline"/>
        </w:rPr>
      </w:pPr>
      <w:r w:rsidRPr="00C704D0">
        <w:t xml:space="preserve">The first problem with Sanders’ protectionism, as Vox’s Zack Beauchamp points out, is that it would hurt poor people in developing countries around the world. Beauchamp points to a 2008 paper showing that </w:t>
      </w:r>
      <w:r w:rsidRPr="00C704D0">
        <w:rPr>
          <w:rStyle w:val="StyleUnderline"/>
        </w:rPr>
        <w:t>trade liberalization is followed by a burst of growth in poor countries.</w:t>
      </w:r>
      <w:r w:rsidRPr="00C704D0">
        <w:t xml:space="preserve"> This is a consistent finding among economic researchers, going back to a famous 1999 study by Jeffrey Frankel and David Romer. There is evidence that trade gave a big boost to South Korea, which successfully made the leap from poverty to riches. The World Bank has found that trade boosts growth in sub-Saharan Africa, one of the world’s most impoverished regions. </w:t>
      </w:r>
      <w:r w:rsidRPr="00C704D0">
        <w:rPr>
          <w:rStyle w:val="StyleUnderline"/>
        </w:rPr>
        <w:t>Trade was obviously a big factor in China’s economic development, which led to the greatest reduction of poverty the human race has ever seen.</w:t>
      </w:r>
    </w:p>
    <w:p w14:paraId="62F222DD" w14:textId="77777777" w:rsidR="001F29BA" w:rsidRPr="00C704D0" w:rsidRDefault="001F29BA" w:rsidP="001F29BA">
      <w:r w:rsidRPr="00C704D0">
        <w:t>The accumulating mountain of evidence has convinced many of trade's benefits. U2 singer Bono, a tireless campaigner for the developing world, recently declared that “Commerce, entrepreneurial capitalism takes more people out of poverty than aid -- of course, we know that.” But Sanders hasn't gotten the message.</w:t>
      </w:r>
    </w:p>
    <w:p w14:paraId="7E30750A" w14:textId="77777777" w:rsidR="001F29BA" w:rsidRPr="00C704D0" w:rsidRDefault="001F29BA" w:rsidP="001F29BA">
      <w:r w:rsidRPr="00C704D0">
        <w:t>Free trade isn’t the only thing that helps poor countries prosper, of course, but it’s an important component. To revoke trade deals with these poor countries could condemn millions of indigent farmers to remain on the land, scratching out a meager existence, their bellies growling with hunger. That would be a shameful legacy for someone like Sanders, a self-defined socialist, given that socialism was originally conceived as a worldwide movement dedicated to wiping out poverty.</w:t>
      </w:r>
    </w:p>
    <w:p w14:paraId="2406EB08" w14:textId="77777777" w:rsidR="001F29BA" w:rsidRPr="00C704D0" w:rsidRDefault="001F29BA" w:rsidP="001F29BA">
      <w:r w:rsidRPr="00C704D0">
        <w:t>What about the U.S.? The country isn't a global charity, and there are limits to what it can do for the poor in other nations. And it’s pretty clear that trade has hurt a huge number of working class Americans, especially in the past 15 years. The question, though is would protectionism help the U.S. working class today?</w:t>
      </w:r>
    </w:p>
    <w:p w14:paraId="3873690C" w14:textId="77777777" w:rsidR="001F29BA" w:rsidRPr="00C704D0" w:rsidRDefault="001F29BA" w:rsidP="001F29BA">
      <w:r w:rsidRPr="00C704D0">
        <w:t>Probably not. First, trade isn’t always good for the U.S., but it usually is. Before 2000, most workers displaced by trade managed to find new employment. But that didn't happen after the U.S. started losing jobs to China. China was probably a special case because of its undervalued exchange rate, heavy government promotion of exports, very low income and enormous size. It presented U.S. workers with a challenge unlike any they faced from Japan, Europe or even Southeast Asia.</w:t>
      </w:r>
    </w:p>
    <w:p w14:paraId="3E91D4B7" w14:textId="77777777" w:rsidR="001F29BA" w:rsidRPr="00C704D0" w:rsidRDefault="001F29BA" w:rsidP="001F29BA">
      <w:r w:rsidRPr="00C704D0">
        <w:t>But that challenge is over, for the most part. China’s growth has slowed, its trade has flatlined, its wages have skyrocketed and its currency is now overvalued instead of undervalued. All the manufacturing and supply chains that could relocate to China have already done so, and now some are even returning to the U.S.</w:t>
      </w:r>
    </w:p>
    <w:p w14:paraId="7B9A44C6" w14:textId="77777777" w:rsidR="001F29BA" w:rsidRPr="00C704D0" w:rsidRDefault="001F29BA" w:rsidP="001F29BA">
      <w:r w:rsidRPr="00C704D0">
        <w:t>So what would restricting trade with China do for the U.S. now? It might simply provoke a trade war, as Beauchamp notes. More likely it would have no effect except to antagonize China and increase the chance of a future war.</w:t>
      </w:r>
    </w:p>
    <w:p w14:paraId="684D4707" w14:textId="77777777" w:rsidR="001F29BA" w:rsidRPr="00C704D0" w:rsidRDefault="001F29BA" w:rsidP="001F29BA">
      <w:pPr>
        <w:rPr>
          <w:rStyle w:val="StyleUnderline"/>
        </w:rPr>
      </w:pPr>
      <w:r w:rsidRPr="00C704D0">
        <w:t xml:space="preserve">But </w:t>
      </w:r>
      <w:r w:rsidRPr="00C704D0">
        <w:rPr>
          <w:rStyle w:val="StyleUnderline"/>
        </w:rPr>
        <w:t>restricting trade with other countries would be more harmful for the U.S. than in the past.</w:t>
      </w:r>
      <w:r w:rsidRPr="00C704D0">
        <w:t xml:space="preserve"> As the graph below shows, </w:t>
      </w:r>
      <w:r w:rsidRPr="00C704D0">
        <w:rPr>
          <w:rStyle w:val="StyleUnderline"/>
        </w:rPr>
        <w:t>the U.S. has become more dependent on exports in recent years:</w:t>
      </w:r>
    </w:p>
    <w:p w14:paraId="77AAD558" w14:textId="77777777" w:rsidR="001F29BA" w:rsidRPr="00C704D0" w:rsidRDefault="001F29BA" w:rsidP="001F29BA">
      <w:pPr>
        <w:rPr>
          <w:rStyle w:val="StyleUnderline"/>
        </w:rPr>
      </w:pPr>
      <w:r w:rsidRPr="00C704D0">
        <w:rPr>
          <w:noProof/>
          <w:lang w:eastAsia="zh-CN"/>
        </w:rPr>
        <w:drawing>
          <wp:inline distT="0" distB="0" distL="0" distR="0" wp14:anchorId="0B2C24E5" wp14:editId="37901BD1">
            <wp:extent cx="5305425" cy="3733800"/>
            <wp:effectExtent l="0" t="0" r="9525" b="0"/>
            <wp:docPr id="1" name="Picture 1" descr="http://assets.bwbx.io/images/i4IqNxg.C8sI/v1/-1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ssets.bwbx.io/images/i4IqNxg.C8sI/v1/-1x-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05425" cy="3733800"/>
                    </a:xfrm>
                    <a:prstGeom prst="rect">
                      <a:avLst/>
                    </a:prstGeom>
                    <a:noFill/>
                    <a:ln>
                      <a:noFill/>
                    </a:ln>
                  </pic:spPr>
                </pic:pic>
              </a:graphicData>
            </a:graphic>
          </wp:inline>
        </w:drawing>
      </w:r>
    </w:p>
    <w:p w14:paraId="6FC79032" w14:textId="77777777" w:rsidR="001F29BA" w:rsidRPr="00C704D0" w:rsidRDefault="001F29BA" w:rsidP="001F29BA">
      <w:pPr>
        <w:rPr>
          <w:rStyle w:val="Emphasis"/>
        </w:rPr>
      </w:pPr>
      <w:r w:rsidRPr="00C704D0">
        <w:t xml:space="preserve">In particular, </w:t>
      </w:r>
      <w:r w:rsidRPr="00C704D0">
        <w:rPr>
          <w:rStyle w:val="StyleUnderline"/>
        </w:rPr>
        <w:t>the U.S. benefits enormously from trade with rich countries like Japan and Europe,</w:t>
      </w:r>
      <w:r w:rsidRPr="00C704D0">
        <w:t xml:space="preserve"> which have wage levels comparable to the U.S.'s. These countries don’t put U.S. workers out of jobs; instead, trading with them simply creates work for Americans and allows the U.S. to buy a wider variety of products. </w:t>
      </w:r>
      <w:r w:rsidRPr="00C704D0">
        <w:rPr>
          <w:rStyle w:val="StyleUnderline"/>
        </w:rPr>
        <w:t xml:space="preserve">Killing the TTP and TTIP would choke off this beneficial trade. It would also </w:t>
      </w:r>
      <w:r w:rsidRPr="00C704D0">
        <w:rPr>
          <w:rStyle w:val="Emphasis"/>
        </w:rPr>
        <w:t>weaken the country's main geopolitical allies.</w:t>
      </w:r>
    </w:p>
    <w:p w14:paraId="55F3B87C" w14:textId="77777777" w:rsidR="001F29BA" w:rsidRPr="00C704D0" w:rsidRDefault="001F29BA" w:rsidP="001F29BA">
      <w:r w:rsidRPr="00C704D0">
        <w:t xml:space="preserve">I’m not saying that we should let trade policy keep going on the path of business-as-usual. Export promotion policies, for example, might be helpful in remedying our trade deficit. But smart technocratic tinkering like that is far too mild for a fire-breathing crusader like Sanders. As a result, he risks harming the U.S. economy based on a nothing more than a gut feeling that isn't grounded in facts. </w:t>
      </w:r>
    </w:p>
    <w:p w14:paraId="01F963AA" w14:textId="77777777" w:rsidR="001F29BA" w:rsidRPr="00C704D0" w:rsidRDefault="001F29BA" w:rsidP="001F29BA"/>
    <w:p w14:paraId="57711279" w14:textId="77777777" w:rsidR="001F29BA" w:rsidRPr="00C704D0" w:rsidRDefault="001F29BA" w:rsidP="001F29BA">
      <w:pPr>
        <w:pStyle w:val="Heading3"/>
      </w:pPr>
      <w:r w:rsidRPr="00C704D0">
        <w:t>2AC – AT: Planetary Boundaries Impact</w:t>
      </w:r>
    </w:p>
    <w:p w14:paraId="27DEA220" w14:textId="77777777" w:rsidR="001F29BA" w:rsidRPr="00C704D0" w:rsidRDefault="001F29BA" w:rsidP="001F29BA">
      <w:pPr>
        <w:pStyle w:val="Heading4"/>
      </w:pPr>
      <w:r w:rsidRPr="00C704D0">
        <w:t>No impact to planetary boundaries</w:t>
      </w:r>
    </w:p>
    <w:p w14:paraId="22FE5AE7" w14:textId="77777777" w:rsidR="001F29BA" w:rsidRPr="00C704D0" w:rsidRDefault="001F29BA" w:rsidP="001F29BA">
      <w:pPr>
        <w:rPr>
          <w:sz w:val="14"/>
        </w:rPr>
      </w:pPr>
      <w:r w:rsidRPr="00C704D0">
        <w:rPr>
          <w:b/>
        </w:rPr>
        <w:t xml:space="preserve">Shellenberger et al 11 </w:t>
      </w:r>
      <w:r w:rsidRPr="00C704D0">
        <w:rPr>
          <w:sz w:val="14"/>
        </w:rPr>
        <w:t>(Michael Shellenberger, environmental journalist, Ted Nordhaus, Chairman of Breakthrough Institute, Linus Blomqvist, graduate of geography from University of Cambridge,  Director, Conservation and Development Program at the Breakthrough Institute, “Planetary Boundaries: A Review of the Evidence,” 6/11/12) http://thebreakthrough.org/archive/planetary_boundaries_a_mislead</w:t>
      </w:r>
    </w:p>
    <w:p w14:paraId="12F20904" w14:textId="77777777" w:rsidR="001F29BA" w:rsidRPr="00C704D0" w:rsidRDefault="001F29BA" w:rsidP="001F29BA">
      <w:pPr>
        <w:rPr>
          <w:sz w:val="14"/>
        </w:rPr>
      </w:pPr>
      <w:r w:rsidRPr="00C704D0">
        <w:rPr>
          <w:u w:val="single"/>
        </w:rPr>
        <w:t>The planetary boundaries hypothesis</w:t>
      </w:r>
      <w:r w:rsidRPr="00C704D0">
        <w:rPr>
          <w:sz w:val="14"/>
        </w:rPr>
        <w:t xml:space="preserve"> - embraced by United Nations bodies and leading nongovernmental organizations like Oxfam and WWF - </w:t>
      </w:r>
      <w:r w:rsidRPr="00C704D0">
        <w:rPr>
          <w:u w:val="single"/>
        </w:rPr>
        <w:t>has serious scientific flaws and is a misleading guide to global environmental management</w:t>
      </w:r>
      <w:r w:rsidRPr="00C704D0">
        <w:rPr>
          <w:sz w:val="14"/>
        </w:rPr>
        <w:t xml:space="preserve">, according to a new report by the Breakthrough Institute. The hypothesis, which will be debated this month at the UN Earth Summit in Brazil, posits that there are nine global biophysical limits to human development. But after an extensive literature review and informal peer review by leading experts, </w:t>
      </w:r>
      <w:r w:rsidRPr="00C704D0">
        <w:rPr>
          <w:u w:val="single"/>
        </w:rPr>
        <w:t>the Breakthrough Institute has found the concept of "planetary boundaries" to be a poor basis for policy</w:t>
      </w:r>
      <w:r w:rsidRPr="00C704D0">
        <w:rPr>
          <w:sz w:val="14"/>
        </w:rPr>
        <w:t xml:space="preserve"> and for understanding local and global environmental challenges. KEY FINDINGS - </w:t>
      </w:r>
      <w:r w:rsidRPr="00C704D0">
        <w:rPr>
          <w:u w:val="single"/>
        </w:rPr>
        <w:t>Six of the "planetary boundaries</w:t>
      </w:r>
      <w:r w:rsidRPr="00C704D0">
        <w:rPr>
          <w:sz w:val="14"/>
        </w:rPr>
        <w:t xml:space="preserve">" -- land-use change, biodiversity loss, nitrogen levels, freshwater use, aerosol loading, and chemical pollution -- </w:t>
      </w:r>
      <w:r w:rsidRPr="00C704D0">
        <w:rPr>
          <w:u w:val="single"/>
        </w:rPr>
        <w:t>do not have planetary biophysical boundaries in themselve</w:t>
      </w:r>
      <w:r w:rsidRPr="00C704D0">
        <w:rPr>
          <w:sz w:val="14"/>
        </w:rPr>
        <w:t xml:space="preserve">s. </w:t>
      </w:r>
      <w:r w:rsidRPr="00C704D0">
        <w:rPr>
          <w:u w:val="single"/>
        </w:rPr>
        <w:t>Real, global biophysical threshold elements exist in the global climate system, and partly also for ocean acidification</w:t>
      </w:r>
      <w:r w:rsidRPr="00C704D0">
        <w:rPr>
          <w:sz w:val="14"/>
        </w:rPr>
        <w:t xml:space="preserve"> (</w:t>
      </w:r>
      <w:r w:rsidRPr="00C704D0">
        <w:rPr>
          <w:u w:val="single"/>
        </w:rPr>
        <w:t>same driver</w:t>
      </w:r>
      <w:r w:rsidRPr="00C704D0">
        <w:rPr>
          <w:sz w:val="14"/>
        </w:rPr>
        <w:t xml:space="preserve"> as climate change, carbon dioxide), </w:t>
      </w:r>
      <w:r w:rsidRPr="00C704D0">
        <w:rPr>
          <w:u w:val="single"/>
        </w:rPr>
        <w:t>ozone</w:t>
      </w:r>
      <w:r w:rsidRPr="00C704D0">
        <w:rPr>
          <w:sz w:val="14"/>
        </w:rPr>
        <w:t xml:space="preserve"> depletion (regional tipping point averted), </w:t>
      </w:r>
      <w:r w:rsidRPr="00C704D0">
        <w:rPr>
          <w:u w:val="single"/>
        </w:rPr>
        <w:t>and phosphorous levels (tipping point extremely far off). But for all the remaining "boundaries," there are no global tipping points beyond which these ecological processes will begin to function in fundamentally different ways</w:t>
      </w:r>
      <w:r w:rsidRPr="00C704D0">
        <w:rPr>
          <w:sz w:val="14"/>
        </w:rPr>
        <w:t xml:space="preserve"> than they do at present or have historically. </w:t>
      </w:r>
      <w:r w:rsidRPr="00C704D0">
        <w:rPr>
          <w:u w:val="single"/>
        </w:rPr>
        <w:t>Hence the setting of boundaries for these mechanisms is an arbitrary exercise</w:t>
      </w:r>
      <w:r w:rsidRPr="00C704D0">
        <w:rPr>
          <w:sz w:val="14"/>
        </w:rPr>
        <w:t xml:space="preserve">. A lax boundary may result in more degradation. A strict boundary less. But </w:t>
      </w:r>
      <w:r w:rsidRPr="00C704D0">
        <w:rPr>
          <w:u w:val="single"/>
        </w:rPr>
        <w:t xml:space="preserve">there is no evidence that exceeding the boundary will result in a fundamentally different magnitude of impacts associated with human activities. </w:t>
      </w:r>
      <w:r w:rsidRPr="00C704D0">
        <w:rPr>
          <w:sz w:val="14"/>
        </w:rPr>
        <w:t xml:space="preserve">- Aside from their impacts on the global climate, </w:t>
      </w:r>
      <w:r w:rsidRPr="00C704D0">
        <w:rPr>
          <w:u w:val="single"/>
        </w:rPr>
        <w:t>these non-threshold "boundaries" operate on local and regional, not global, levels</w:t>
      </w:r>
      <w:r w:rsidRPr="00C704D0">
        <w:rPr>
          <w:sz w:val="14"/>
        </w:rPr>
        <w:t xml:space="preserve">. This means that no global boundary can be meaningfully determined. For example, </w:t>
      </w:r>
      <w:r w:rsidRPr="00C704D0">
        <w:rPr>
          <w:u w:val="single"/>
        </w:rPr>
        <w:t xml:space="preserve">freshwater use, land-use change, or nitrogen levels in one region are ecologically independent of these processes or their impacts in other regions. </w:t>
      </w:r>
      <w:r w:rsidRPr="00C704D0">
        <w:rPr>
          <w:sz w:val="14"/>
        </w:rPr>
        <w:t xml:space="preserve">- </w:t>
      </w:r>
      <w:r w:rsidRPr="00C704D0">
        <w:rPr>
          <w:u w:val="single"/>
        </w:rPr>
        <w:t xml:space="preserve">There is little evidence to support the claim that transgressing any of the six non-threshold boundaries would have a net negative effect on human </w:t>
      </w:r>
      <w:r w:rsidRPr="00C704D0">
        <w:rPr>
          <w:sz w:val="14"/>
        </w:rPr>
        <w:t xml:space="preserve">material </w:t>
      </w:r>
      <w:r w:rsidRPr="00C704D0">
        <w:rPr>
          <w:u w:val="single"/>
        </w:rPr>
        <w:t>welfare. While there may be many reasons to limit degradation</w:t>
      </w:r>
      <w:r w:rsidRPr="00C704D0">
        <w:rPr>
          <w:sz w:val="14"/>
        </w:rPr>
        <w:t xml:space="preserve"> and constrain human activities that impact upon natural resources and ecosystems, </w:t>
      </w:r>
      <w:r w:rsidRPr="00C704D0">
        <w:rPr>
          <w:u w:val="single"/>
        </w:rPr>
        <w:t>impacts of environmental change on human material welfare are typically both positive and negative,</w:t>
      </w:r>
      <w:r w:rsidRPr="00C704D0">
        <w:rPr>
          <w:sz w:val="14"/>
        </w:rPr>
        <w:t xml:space="preserve"> </w:t>
      </w:r>
      <w:r w:rsidRPr="00C704D0">
        <w:rPr>
          <w:u w:val="single"/>
        </w:rPr>
        <w:t>and the net benefit or cost varies</w:t>
      </w:r>
      <w:r w:rsidRPr="00C704D0">
        <w:rPr>
          <w:sz w:val="14"/>
        </w:rPr>
        <w:t xml:space="preserve"> with place, socioeconomic conditions, and many other factors. Hence, the same type of environmental change may in one place result in a net benefit for human material welfare, and in a different locale, a net loss. IMPLICATIONS FOR SCIENCE AND POLICY 1. Global limits may risk misleading local and regional policy choices. For the six environmental processes that lack global biophysical thresholds, limits or boundaries cannot be set with reference to science alone. Changes in these systems necessarily entail continuous political and economic trade-offs between positive and negative impacts on human welfare, nearly all of which exist on local and regional, not global, scales. Specifying regional and local systems as global may in many cases result in misguided policies at the local and regional levels. Two cases illustrate this: - Synthetic fertilizer -- the main source of human nitrogen additions to the environment -- boosts food production but may, if used excessively, cause groundwater pollution and "dead zones" in the coastal ocean. In some places, where nitrogen is used excessively, the negative impacts are substantial, and a reduction may be warranted. At the same time, there are other areas, notably many parts of Africa, where increased use of nitrogen in agriculture would yield very significant benefits for human welfare. Moreover, limiting nitrogen use in Africa would in no way mitigate the impacts of excessive nitrogen use in other regions. As such, the positing of a global boundary is of little use to policy makers in either those regions that underutilize nitrogen fertilizers, or those that overutilize them. - Freshwater extraction meets direct human needs for consumption and irrigation, but may compromise riverine ecosystems. Just as there are places where water is scarce, and reducing human use may be preferred, in many rivers around the world, especially where population density is low, moderate increases in water extraction would not endanger ecosystem health. Furthermore, limiting human use of water in one river basin or aquifer does not ameliorate water scarcity elsewhere, thus making a global limit meaningless. 2. Environmental factors are among many that influence the climate. M</w:t>
      </w:r>
      <w:r w:rsidRPr="00C704D0">
        <w:rPr>
          <w:u w:val="single"/>
        </w:rPr>
        <w:t xml:space="preserve">ost of </w:t>
      </w:r>
      <w:r w:rsidRPr="00C704D0">
        <w:rPr>
          <w:sz w:val="14"/>
        </w:rPr>
        <w:t xml:space="preserve">the non-threshold systems interact with climate change in one way or another, putting greenhouse gases at the center of all the planetary systems. For example: - Nitrogen can increase growth rates in plants and thereby stimulate faster uptake of carbon from the atmosphere. - Land-use change is the source of a large share of global greenhouse gas emissions. - Freshwater levels influence the ability of the terrestrial biosphere to act as a carbon sink. - Carbon dioxide is the key driver of ocean acidification. While no climate strategy is complete without accounting for environmental factors such as nitrogen, land-use change, and freshwater use, assigning them global boundaries confuses means (factors that influence the level of greenhouse gases in the atmosphere) with ends (climate stability). The fact that environmental processes can affect the level of greenhouse gases in the atmosphere and therefore constitute means to climate change mitigation does not mean that there is any absolute boundary for them. 3. </w:t>
      </w:r>
      <w:r w:rsidRPr="00C704D0">
        <w:rPr>
          <w:u w:val="single"/>
        </w:rPr>
        <w:t xml:space="preserve">Ecological degradation has </w:t>
      </w:r>
      <w:r w:rsidRPr="00C704D0">
        <w:rPr>
          <w:sz w:val="14"/>
        </w:rPr>
        <w:t xml:space="preserve">thus far </w:t>
      </w:r>
      <w:r w:rsidRPr="00C704D0">
        <w:rPr>
          <w:u w:val="single"/>
        </w:rPr>
        <w:t>shown little correlation with global measures of human material welfare.</w:t>
      </w:r>
      <w:r w:rsidRPr="00C704D0">
        <w:rPr>
          <w:sz w:val="14"/>
        </w:rPr>
        <w:t xml:space="preserve"> The planetary boundaries hypothesis rests on the assumption that environmental variables are closely linked to human welfare, and that, consequently, loss of ecosystem services or natural capital implies declining human welfare. This assumption, however, has thus far not stood up well to observed trends with regard to both human welfare and ecological degradation. Over the last few decades, human welfare has improved significantly on a global level, even as a majority of ecosystem services have declined. 4. </w:t>
      </w:r>
      <w:r w:rsidRPr="00C704D0">
        <w:rPr>
          <w:u w:val="single"/>
        </w:rPr>
        <w:t>With the</w:t>
      </w:r>
      <w:r w:rsidRPr="00C704D0">
        <w:rPr>
          <w:sz w:val="14"/>
        </w:rPr>
        <w:t xml:space="preserve"> notable </w:t>
      </w:r>
      <w:r w:rsidRPr="00C704D0">
        <w:rPr>
          <w:u w:val="single"/>
        </w:rPr>
        <w:t xml:space="preserve">exception of climate, </w:t>
      </w:r>
      <w:r w:rsidRPr="00C704D0">
        <w:rPr>
          <w:sz w:val="14"/>
        </w:rPr>
        <w:t xml:space="preserve">there is little reason to assume that other conditions that characterized the Holocene are particularly important to human material welfare. The planetary boundaries hypothesis presupposes that the Holocene -- the geological epoch spanning from the end of the last ice age to the Industrial Revolution -- represents the most desirable state of the environment for human welfare. While there are of course very good reasons to prefer the climate of the Holocene, which was relatively warm and stable, </w:t>
      </w:r>
      <w:r w:rsidRPr="00C704D0">
        <w:rPr>
          <w:u w:val="single"/>
        </w:rPr>
        <w:t>there is little evidence that land cover, nitrogen levels, biodiversity, or any of the other non-climate systems had in themselves a stability or level that was particularly beneficial for human development.</w:t>
      </w:r>
      <w:r w:rsidRPr="00C704D0">
        <w:rPr>
          <w:sz w:val="14"/>
        </w:rPr>
        <w:t xml:space="preserve"> </w:t>
      </w:r>
      <w:r w:rsidRPr="00C704D0">
        <w:rPr>
          <w:u w:val="single"/>
        </w:rPr>
        <w:t>In many ways</w:t>
      </w:r>
      <w:r w:rsidRPr="00C704D0">
        <w:rPr>
          <w:sz w:val="14"/>
        </w:rPr>
        <w:t xml:space="preserve">, </w:t>
      </w:r>
      <w:r w:rsidRPr="00C704D0">
        <w:rPr>
          <w:u w:val="single"/>
        </w:rPr>
        <w:t>the human population</w:t>
      </w:r>
      <w:r w:rsidRPr="00C704D0">
        <w:rPr>
          <w:sz w:val="14"/>
        </w:rPr>
        <w:t xml:space="preserve"> and the level of material welfare that exist today </w:t>
      </w:r>
      <w:r w:rsidRPr="00C704D0">
        <w:rPr>
          <w:u w:val="single"/>
        </w:rPr>
        <w:t>fundamentally depend on the fact that some of the non-climate systems do not remain at Holocene levels</w:t>
      </w:r>
      <w:r w:rsidRPr="00C704D0">
        <w:rPr>
          <w:sz w:val="14"/>
        </w:rPr>
        <w:t xml:space="preserve">. This would suggest that it is not the environmental conditions of the Holocene that have enabled human development in the past two hundred years, but </w:t>
      </w:r>
      <w:r w:rsidRPr="00C704D0">
        <w:rPr>
          <w:u w:val="single"/>
        </w:rPr>
        <w:t>the environmental conditions of the Anthropocene</w:t>
      </w:r>
      <w:r w:rsidRPr="00C704D0">
        <w:rPr>
          <w:sz w:val="14"/>
        </w:rPr>
        <w:t xml:space="preserve">. For example: - </w:t>
      </w:r>
      <w:r w:rsidRPr="00C704D0">
        <w:rPr>
          <w:u w:val="single"/>
        </w:rPr>
        <w:t>Nitrogen</w:t>
      </w:r>
      <w:r w:rsidRPr="00C704D0">
        <w:rPr>
          <w:sz w:val="14"/>
        </w:rPr>
        <w:t xml:space="preserve">, in the form of synthetic fertilizers, and increased freshwater withdrawals for irrigation were of critical importance to the enormous increase in food production over the past century. - Land-use change has been fundamental to expanding agriculture and thus feeding the world. - Until now, the net benefit in terms of human welfare of using fossil fuels and thus emitting carbon dioxide to the atmosphere has been immense. 5. The relationship between human material welfare and ecological systems is better explicated through trade-offs than boundaries. The claim that the planetary boundaries represent "non-negotiable" limits upon human activities, development, or consumption that "exist irrespective of peoples' preferences, values, or compromises based on political and socioeconomic feasibility" is not supported by empirical evidence on either ecosystem functioning or the relationship between environmental change and human welfare. Instead, our review of the nine "planetary boundaries" suggests that there are multiple costs and benefits of human impacts on the environment, and that balancing these is an inherently political question -- not one that science alone can resolve. Suggesting otherwise may harm the policy process, as it precludes democratic and transparent resolution of these debates, and limits, rather than expands, the range of available choices. The important role of the earth sciences in informing management of environmental problems would be enhanced by shifting focus to identifying and explicating various possible courses of action and the trade-offs they entail, as well as exploring both negative and positive impacts of environmental change on human welfare. </w:t>
      </w:r>
    </w:p>
    <w:p w14:paraId="6A50A1A9" w14:textId="77777777" w:rsidR="001F29BA" w:rsidRPr="00C704D0" w:rsidRDefault="001F29BA" w:rsidP="001F29BA"/>
    <w:p w14:paraId="3256CDFA" w14:textId="77777777" w:rsidR="001F29BA" w:rsidRPr="00C704D0" w:rsidRDefault="001F29BA" w:rsidP="001F29BA"/>
    <w:p w14:paraId="4728B3C8" w14:textId="77777777" w:rsidR="001F29BA" w:rsidRPr="00C704D0" w:rsidRDefault="001F29BA" w:rsidP="001F29BA">
      <w:pPr>
        <w:pStyle w:val="Heading3"/>
      </w:pPr>
      <w:r w:rsidRPr="00C704D0">
        <w:t>2AC – AT: Resource Scarcity</w:t>
      </w:r>
    </w:p>
    <w:p w14:paraId="7F85CFD3" w14:textId="77777777" w:rsidR="001F29BA" w:rsidRPr="00C704D0" w:rsidRDefault="001F29BA" w:rsidP="001F29BA">
      <w:pPr>
        <w:pStyle w:val="Heading4"/>
        <w:rPr>
          <w:u w:val="single"/>
        </w:rPr>
      </w:pPr>
      <w:r w:rsidRPr="00C704D0">
        <w:t xml:space="preserve">Collapse makes their impacts </w:t>
      </w:r>
      <w:r w:rsidRPr="00C704D0">
        <w:rPr>
          <w:u w:val="single"/>
        </w:rPr>
        <w:t>worse</w:t>
      </w:r>
    </w:p>
    <w:p w14:paraId="4B82DF7E" w14:textId="77777777" w:rsidR="001F29BA" w:rsidRPr="00C704D0" w:rsidRDefault="001F29BA" w:rsidP="001F29BA">
      <w:r w:rsidRPr="00C704D0">
        <w:rPr>
          <w:b/>
        </w:rPr>
        <w:t>Korowicz 14</w:t>
      </w:r>
      <w:r w:rsidRPr="00C704D0">
        <w:t>—former ministerial appointment to the council of Comhar, director of Metis Risk, on the executive committee of Feasta, The Foundation for the Economics of Sustainability</w:t>
      </w:r>
    </w:p>
    <w:p w14:paraId="76C4B8C4" w14:textId="77777777" w:rsidR="001F29BA" w:rsidRPr="00C704D0" w:rsidRDefault="001F29BA" w:rsidP="001F29BA">
      <w:pPr>
        <w:rPr>
          <w:sz w:val="16"/>
          <w:szCs w:val="16"/>
        </w:rPr>
      </w:pPr>
      <w:r w:rsidRPr="00C704D0">
        <w:rPr>
          <w:sz w:val="16"/>
          <w:szCs w:val="16"/>
        </w:rPr>
        <w:t xml:space="preserve">(David, “How to be Trapped: An Interview with David Korowicz”, </w:t>
      </w:r>
      <w:hyperlink r:id="rId32" w:history="1">
        <w:r w:rsidRPr="00C704D0">
          <w:rPr>
            <w:rStyle w:val="Hyperlink"/>
            <w:sz w:val="16"/>
            <w:szCs w:val="16"/>
          </w:rPr>
          <w:t>http://www.resilience.org/stories/2014-03-19/how-to-be-trapped-an-interview-with-david-korowicz</w:t>
        </w:r>
      </w:hyperlink>
      <w:r w:rsidRPr="00C704D0">
        <w:rPr>
          <w:sz w:val="16"/>
          <w:szCs w:val="16"/>
        </w:rPr>
        <w:t>, dml)</w:t>
      </w:r>
    </w:p>
    <w:p w14:paraId="73F128CB" w14:textId="77777777" w:rsidR="001F29BA" w:rsidRPr="00C704D0" w:rsidRDefault="001F29BA" w:rsidP="001F29BA"/>
    <w:p w14:paraId="05B6DBAD" w14:textId="77777777" w:rsidR="001F29BA" w:rsidRPr="00C704D0" w:rsidRDefault="001F29BA" w:rsidP="001F29BA">
      <w:pPr>
        <w:rPr>
          <w:sz w:val="16"/>
        </w:rPr>
      </w:pPr>
      <w:r w:rsidRPr="00C704D0">
        <w:rPr>
          <w:sz w:val="16"/>
        </w:rPr>
        <w:t xml:space="preserve">That said, </w:t>
      </w:r>
      <w:r w:rsidRPr="00C704D0">
        <w:rPr>
          <w:rStyle w:val="StyleUnderline"/>
        </w:rPr>
        <w:t>a disorderly de-growth/collapse would bring us to a new era where we would end up with a much reduced capacity to access and use resources and dump waste</w:t>
      </w:r>
      <w:r w:rsidRPr="00C704D0">
        <w:rPr>
          <w:sz w:val="16"/>
        </w:rPr>
        <w:t xml:space="preserve">. But </w:t>
      </w:r>
      <w:r w:rsidRPr="00C704D0">
        <w:rPr>
          <w:rStyle w:val="Emphasis"/>
        </w:rPr>
        <w:t>we’d still have to respond to problems</w:t>
      </w:r>
      <w:r w:rsidRPr="00C704D0">
        <w:rPr>
          <w:rStyle w:val="StyleUnderline"/>
        </w:rPr>
        <w:t xml:space="preserve"> and that would</w:t>
      </w:r>
      <w:r w:rsidRPr="00C704D0">
        <w:rPr>
          <w:sz w:val="16"/>
        </w:rPr>
        <w:t xml:space="preserve"> generally </w:t>
      </w:r>
      <w:r w:rsidRPr="00C704D0">
        <w:rPr>
          <w:rStyle w:val="StyleUnderline"/>
        </w:rPr>
        <w:t>require whatever energy and resources were at hand.</w:t>
      </w:r>
      <w:r w:rsidRPr="00C704D0">
        <w:rPr>
          <w:sz w:val="16"/>
        </w:rPr>
        <w:t xml:space="preserve"> For example, anthropogenic greenhouse gas </w:t>
      </w:r>
      <w:r w:rsidRPr="00C704D0">
        <w:rPr>
          <w:rStyle w:val="StyleUnderline"/>
        </w:rPr>
        <w:t>emissions would</w:t>
      </w:r>
      <w:r w:rsidRPr="00C704D0">
        <w:rPr>
          <w:sz w:val="16"/>
        </w:rPr>
        <w:t xml:space="preserve"> likely </w:t>
      </w:r>
      <w:r w:rsidRPr="00C704D0">
        <w:rPr>
          <w:rStyle w:val="StyleUnderline"/>
        </w:rPr>
        <w:t>nose-dive</w:t>
      </w:r>
      <w:r w:rsidRPr="00C704D0">
        <w:rPr>
          <w:sz w:val="16"/>
        </w:rPr>
        <w:t xml:space="preserve">, a good thing of course, </w:t>
      </w:r>
      <w:r w:rsidRPr="00C704D0">
        <w:rPr>
          <w:rStyle w:val="StyleUnderline"/>
        </w:rPr>
        <w:t>although the effects of climate changes would continue to get worse because of lags in the climate system while our adaptive capacity</w:t>
      </w:r>
      <w:r w:rsidRPr="00C704D0">
        <w:rPr>
          <w:sz w:val="16"/>
        </w:rPr>
        <w:t xml:space="preserve"> compared to today </w:t>
      </w:r>
      <w:r w:rsidRPr="00C704D0">
        <w:rPr>
          <w:rStyle w:val="Emphasis"/>
        </w:rPr>
        <w:t>would have been shattered</w:t>
      </w:r>
      <w:r w:rsidRPr="00C704D0">
        <w:rPr>
          <w:sz w:val="16"/>
        </w:rPr>
        <w:t xml:space="preserve">. Thus </w:t>
      </w:r>
      <w:r w:rsidRPr="00C704D0">
        <w:rPr>
          <w:rStyle w:val="StyleUnderline"/>
        </w:rPr>
        <w:t xml:space="preserve">the real cost of climate change would escalate beyond our ability to pay </w:t>
      </w:r>
      <w:r w:rsidRPr="00C704D0">
        <w:rPr>
          <w:rStyle w:val="Emphasis"/>
          <w:sz w:val="28"/>
          <w:szCs w:val="28"/>
        </w:rPr>
        <w:t>quite suddenly</w:t>
      </w:r>
      <w:r w:rsidRPr="00C704D0">
        <w:rPr>
          <w:rStyle w:val="StyleUnderline"/>
          <w:sz w:val="28"/>
          <w:szCs w:val="28"/>
        </w:rPr>
        <w:t xml:space="preserve"> and </w:t>
      </w:r>
      <w:r w:rsidRPr="00C704D0">
        <w:rPr>
          <w:rStyle w:val="Emphasis"/>
          <w:sz w:val="28"/>
          <w:szCs w:val="28"/>
        </w:rPr>
        <w:t>much faster</w:t>
      </w:r>
      <w:r w:rsidRPr="00C704D0">
        <w:rPr>
          <w:rStyle w:val="StyleUnderline"/>
        </w:rPr>
        <w:t xml:space="preserve"> than conventional climate-economic models would suggest</w:t>
      </w:r>
      <w:r w:rsidRPr="00C704D0">
        <w:rPr>
          <w:sz w:val="16"/>
        </w:rPr>
        <w:t xml:space="preserve">. The danger here is that </w:t>
      </w:r>
      <w:r w:rsidRPr="00C704D0">
        <w:rPr>
          <w:rStyle w:val="StyleUnderline"/>
        </w:rPr>
        <w:t xml:space="preserve">in a state of poverty and forced localization our attempts to respond to such emergent stress and crises mean we start </w:t>
      </w:r>
      <w:r w:rsidRPr="00C704D0">
        <w:rPr>
          <w:rStyle w:val="Emphasis"/>
        </w:rPr>
        <w:t>undermining our local environments</w:t>
      </w:r>
      <w:r w:rsidRPr="00C704D0">
        <w:rPr>
          <w:rStyle w:val="StyleUnderline"/>
        </w:rPr>
        <w:t xml:space="preserve"> and their on-going capacity to support us</w:t>
      </w:r>
      <w:r w:rsidRPr="00C704D0">
        <w:rPr>
          <w:sz w:val="16"/>
        </w:rPr>
        <w:t xml:space="preserve">. So </w:t>
      </w:r>
      <w:r w:rsidRPr="00C704D0">
        <w:rPr>
          <w:rStyle w:val="StyleUnderline"/>
        </w:rPr>
        <w:t>any form of steady-state economy in the foreseeable future is inherently problematic</w:t>
      </w:r>
      <w:r w:rsidRPr="00C704D0">
        <w:rPr>
          <w:sz w:val="16"/>
        </w:rPr>
        <w:t>.</w:t>
      </w:r>
    </w:p>
    <w:p w14:paraId="53162CED" w14:textId="77777777" w:rsidR="001F29BA" w:rsidRPr="00C704D0" w:rsidRDefault="001F29BA" w:rsidP="001F29BA">
      <w:pPr>
        <w:pStyle w:val="Heading3"/>
      </w:pPr>
      <w:r w:rsidRPr="00C704D0">
        <w:t>2AC – AT K Waves</w:t>
      </w:r>
    </w:p>
    <w:p w14:paraId="14C658F7" w14:textId="77777777" w:rsidR="001F29BA" w:rsidRPr="00C704D0" w:rsidRDefault="001F29BA" w:rsidP="001F29BA">
      <w:pPr>
        <w:pStyle w:val="Heading4"/>
      </w:pPr>
      <w:r w:rsidRPr="00C704D0">
        <w:t xml:space="preserve">No theoretical or empirical defense of K-Waves </w:t>
      </w:r>
      <w:r w:rsidRPr="00C704D0">
        <w:tab/>
      </w:r>
    </w:p>
    <w:p w14:paraId="184FBF8B" w14:textId="77777777" w:rsidR="001F29BA" w:rsidRPr="00C704D0" w:rsidRDefault="001F29BA" w:rsidP="001F29BA">
      <w:pPr>
        <w:rPr>
          <w:rFonts w:cs="Times New Roman"/>
        </w:rPr>
      </w:pPr>
      <w:r w:rsidRPr="00C704D0">
        <w:rPr>
          <w:rStyle w:val="Heading4Char"/>
          <w:rFonts w:eastAsiaTheme="minorHAnsi"/>
        </w:rPr>
        <w:t>North 9</w:t>
      </w:r>
      <w:r w:rsidRPr="00C704D0">
        <w:rPr>
          <w:rFonts w:cs="Times New Roman"/>
        </w:rPr>
        <w:t xml:space="preserve"> (Gary, Economic Analyst – Austrian School, PhD in History, “The Myth of the Kondratieff Wave,” 6-27, </w:t>
      </w:r>
      <w:hyperlink r:id="rId33" w:history="1">
        <w:r w:rsidRPr="00C704D0">
          <w:rPr>
            <w:rFonts w:cs="Times New Roman"/>
          </w:rPr>
          <w:t>http://www.lewrockwell.com/north/north725.html</w:t>
        </w:r>
      </w:hyperlink>
      <w:r w:rsidRPr="00C704D0">
        <w:rPr>
          <w:rFonts w:cs="Times New Roman"/>
        </w:rPr>
        <w:t xml:space="preserve">) </w:t>
      </w:r>
    </w:p>
    <w:p w14:paraId="4673F9BC" w14:textId="77777777" w:rsidR="001F29BA" w:rsidRPr="00C704D0" w:rsidRDefault="001F29BA" w:rsidP="001F29BA">
      <w:pPr>
        <w:rPr>
          <w:rFonts w:cs="Times New Roman"/>
        </w:rPr>
      </w:pPr>
      <w:r w:rsidRPr="00C704D0">
        <w:rPr>
          <w:rFonts w:cs="Times New Roman"/>
        </w:rPr>
        <w:t>Pugsley = American conservative libertarian political and economics commentator, lecturer, and New York Times bestselling author</w:t>
      </w:r>
    </w:p>
    <w:p w14:paraId="6A406AA6" w14:textId="77777777" w:rsidR="001F29BA" w:rsidRPr="00C704D0" w:rsidRDefault="001F29BA" w:rsidP="001F29BA">
      <w:pPr>
        <w:rPr>
          <w:rFonts w:cs="Times New Roman"/>
        </w:rPr>
      </w:pPr>
      <w:r w:rsidRPr="00C704D0">
        <w:rPr>
          <w:rStyle w:val="underline"/>
          <w:rFonts w:cs="Times New Roman"/>
        </w:rPr>
        <w:t>Kondratieff had at most two and a half cycles in his two papers. That number was available for only four data series.</w:t>
      </w:r>
      <w:r w:rsidRPr="00C704D0">
        <w:rPr>
          <w:rFonts w:cs="Times New Roman"/>
          <w:sz w:val="16"/>
        </w:rPr>
        <w:t xml:space="preserve"> </w:t>
      </w:r>
      <w:r w:rsidRPr="00C704D0">
        <w:rPr>
          <w:rStyle w:val="underline"/>
          <w:rFonts w:cs="Times New Roman"/>
        </w:rPr>
        <w:t>Of the 36 data series, he could find evidence of cycles in only 11 of them</w:t>
      </w:r>
      <w:r w:rsidRPr="00C704D0">
        <w:rPr>
          <w:rFonts w:cs="Times New Roman"/>
          <w:sz w:val="16"/>
        </w:rPr>
        <w:t xml:space="preserve">. The monetary series and the real series correlated in only 11 of 21 series, all short. Pugsley then cited extensively from an article by C. Van Ewijk of the University of Amsterdam (The Economist, Nov. 3, 1981). Van Ewijk noted that </w:t>
      </w:r>
      <w:r w:rsidRPr="00C704D0">
        <w:rPr>
          <w:rStyle w:val="underline"/>
          <w:rFonts w:cs="Times New Roman"/>
        </w:rPr>
        <w:t>Kondratieff followed no consistent methodology in choosing the types of trend curves that he selected for different data sources. Kondratieff used various statistical techniques to smooth the curves to make them appear as long waves. "In case after case, no wave could be identified</w:t>
      </w:r>
      <w:r w:rsidRPr="00C704D0">
        <w:rPr>
          <w:rFonts w:cs="Times New Roman"/>
          <w:sz w:val="16"/>
        </w:rPr>
        <w:t xml:space="preserve">." He used price data, but these did not correlate with the actual economic output of the four economies that he studied. </w:t>
      </w:r>
      <w:r w:rsidRPr="00C704D0">
        <w:rPr>
          <w:rStyle w:val="underline"/>
          <w:rFonts w:cs="Times New Roman"/>
        </w:rPr>
        <w:t>Then the waves that he presented were further "idealized" by whoever created the chart that has circulated ever since</w:t>
      </w:r>
      <w:r w:rsidRPr="00C704D0">
        <w:rPr>
          <w:rFonts w:cs="Times New Roman"/>
        </w:rPr>
        <w:t>. Pugsley noted: "</w:t>
      </w:r>
      <w:r w:rsidRPr="00C704D0">
        <w:rPr>
          <w:rStyle w:val="underline"/>
          <w:rFonts w:cs="Times New Roman"/>
        </w:rPr>
        <w:t>The upward movement of prices from 1933 to the present has already spanned fifty years, which is supposed to be the average length of a complete cycle</w:t>
      </w:r>
      <w:r w:rsidRPr="00C704D0">
        <w:rPr>
          <w:rFonts w:cs="Times New Roman"/>
        </w:rPr>
        <w:t xml:space="preserve">." </w:t>
      </w:r>
      <w:r w:rsidRPr="00C704D0">
        <w:rPr>
          <w:rFonts w:cs="Times New Roman"/>
          <w:sz w:val="16"/>
          <w:szCs w:val="16"/>
        </w:rPr>
        <w:t xml:space="preserve">So far, price inflation has extended for about 75 years. Yet the deflationists are still predicting long-term, severe price deflation, and some of them invoke the Kondratieff wave to prove their assertion. Pugsley concluded: </w:t>
      </w:r>
      <w:r w:rsidRPr="00C704D0">
        <w:rPr>
          <w:rStyle w:val="underline"/>
          <w:rFonts w:cs="Times New Roman"/>
        </w:rPr>
        <w:t xml:space="preserve">In </w:t>
      </w:r>
      <w:r w:rsidRPr="00C704D0">
        <w:rPr>
          <w:rStyle w:val="Emphasis"/>
        </w:rPr>
        <w:t>not one case does</w:t>
      </w:r>
      <w:r w:rsidRPr="00C704D0">
        <w:rPr>
          <w:rStyle w:val="underline"/>
          <w:rFonts w:cs="Times New Roman"/>
        </w:rPr>
        <w:t xml:space="preserve"> the evidence corroborate the existence of the wave. Prices and output are not directly related – if anything they are inversely related</w:t>
      </w:r>
      <w:r w:rsidRPr="00C704D0">
        <w:rPr>
          <w:rFonts w:cs="Times New Roman"/>
          <w:sz w:val="16"/>
        </w:rPr>
        <w:t xml:space="preserve">. The forty-five to sixty-year period of the wave is only partially evident in the nineteenth century, and then only in the price series. </w:t>
      </w:r>
      <w:r w:rsidRPr="00C704D0">
        <w:rPr>
          <w:rStyle w:val="underline"/>
          <w:rFonts w:cs="Times New Roman"/>
        </w:rPr>
        <w:t xml:space="preserve">Price moves in the twentieth century do not correspond to this periodicity, as claimed by long-wave proponents. There is absolutely </w:t>
      </w:r>
      <w:r w:rsidRPr="00C704D0">
        <w:rPr>
          <w:rStyle w:val="Emphasis"/>
        </w:rPr>
        <w:t>no statistical correlation</w:t>
      </w:r>
      <w:r w:rsidRPr="00C704D0">
        <w:rPr>
          <w:rStyle w:val="underline"/>
          <w:rFonts w:cs="Times New Roman"/>
        </w:rPr>
        <w:t xml:space="preserve"> between series of real variables such as production and consumption, and monetary series such as prices and interest rates. Production and prices of the four countries studied do not statistically correlate; thus there is no wave operating coincidentally in the industrialized countries. In other words, Kondratieff's hypothesis is simply not supported by any evidence</w:t>
      </w:r>
      <w:r w:rsidRPr="00C704D0">
        <w:rPr>
          <w:rFonts w:cs="Times New Roman"/>
          <w:sz w:val="16"/>
        </w:rPr>
        <w:t xml:space="preserve">. The long wave exists only in the minds of a few misguided analysts, but not in the real world. It is pure hokum. </w:t>
      </w:r>
    </w:p>
    <w:p w14:paraId="44485BD7" w14:textId="77777777" w:rsidR="001F29BA" w:rsidRPr="00C704D0" w:rsidRDefault="001F29BA" w:rsidP="001F29BA"/>
    <w:p w14:paraId="26F81269" w14:textId="77777777" w:rsidR="001F29BA" w:rsidRPr="00C704D0" w:rsidRDefault="001F29BA" w:rsidP="001F29BA">
      <w:pPr>
        <w:pStyle w:val="Heading3"/>
      </w:pPr>
      <w:r w:rsidRPr="00C704D0">
        <w:t>1AR – Collapse Worsens Environment</w:t>
      </w:r>
    </w:p>
    <w:p w14:paraId="15E70EAE" w14:textId="77777777" w:rsidR="001F29BA" w:rsidRPr="00C704D0" w:rsidRDefault="001F29BA" w:rsidP="001F29BA">
      <w:pPr>
        <w:pStyle w:val="Heading4"/>
        <w:rPr>
          <w:u w:val="single"/>
        </w:rPr>
      </w:pPr>
      <w:r w:rsidRPr="00C704D0">
        <w:t xml:space="preserve">Collapse makes their impacts </w:t>
      </w:r>
      <w:r w:rsidRPr="00C704D0">
        <w:rPr>
          <w:u w:val="single"/>
        </w:rPr>
        <w:t>worse</w:t>
      </w:r>
    </w:p>
    <w:p w14:paraId="5C2AD617" w14:textId="77777777" w:rsidR="001F29BA" w:rsidRPr="00C704D0" w:rsidRDefault="001F29BA" w:rsidP="001F29BA">
      <w:r w:rsidRPr="00C704D0">
        <w:rPr>
          <w:b/>
        </w:rPr>
        <w:t>Korowicz 14</w:t>
      </w:r>
      <w:r w:rsidRPr="00C704D0">
        <w:t>—former ministerial appointment to the council of Comhar, director of Metis Risk, on the executive committee of Feasta, The Foundation for the Economics of Sustainability</w:t>
      </w:r>
    </w:p>
    <w:p w14:paraId="726428FD" w14:textId="77777777" w:rsidR="001F29BA" w:rsidRPr="00C704D0" w:rsidRDefault="001F29BA" w:rsidP="001F29BA">
      <w:pPr>
        <w:rPr>
          <w:sz w:val="16"/>
          <w:szCs w:val="16"/>
        </w:rPr>
      </w:pPr>
      <w:r w:rsidRPr="00C704D0">
        <w:rPr>
          <w:sz w:val="16"/>
          <w:szCs w:val="16"/>
        </w:rPr>
        <w:t xml:space="preserve">(David, “How to be Trapped: An Interview with David Korowicz”, </w:t>
      </w:r>
      <w:hyperlink r:id="rId34" w:history="1">
        <w:r w:rsidRPr="00C704D0">
          <w:rPr>
            <w:rStyle w:val="Hyperlink"/>
            <w:sz w:val="16"/>
            <w:szCs w:val="16"/>
          </w:rPr>
          <w:t>http://www.resilience.org/stories/2014-03-19/how-to-be-trapped-an-interview-with-david-korowicz</w:t>
        </w:r>
      </w:hyperlink>
      <w:r w:rsidRPr="00C704D0">
        <w:rPr>
          <w:sz w:val="16"/>
          <w:szCs w:val="16"/>
        </w:rPr>
        <w:t>, dml)</w:t>
      </w:r>
    </w:p>
    <w:p w14:paraId="07855CB0" w14:textId="77777777" w:rsidR="001F29BA" w:rsidRPr="00C704D0" w:rsidRDefault="001F29BA" w:rsidP="001F29BA"/>
    <w:p w14:paraId="22417945" w14:textId="77777777" w:rsidR="001F29BA" w:rsidRPr="00C704D0" w:rsidRDefault="001F29BA" w:rsidP="001F29BA">
      <w:pPr>
        <w:rPr>
          <w:sz w:val="16"/>
        </w:rPr>
      </w:pPr>
      <w:r w:rsidRPr="00C704D0">
        <w:rPr>
          <w:sz w:val="16"/>
        </w:rPr>
        <w:t xml:space="preserve">That said, </w:t>
      </w:r>
      <w:r w:rsidRPr="00C704D0">
        <w:rPr>
          <w:rStyle w:val="StyleUnderline"/>
        </w:rPr>
        <w:t>a disorderly de-growth/collapse would bring us to a new era where we would end up with a much reduced capacity to access and use resources and dump waste</w:t>
      </w:r>
      <w:r w:rsidRPr="00C704D0">
        <w:rPr>
          <w:sz w:val="16"/>
        </w:rPr>
        <w:t xml:space="preserve">. But </w:t>
      </w:r>
      <w:r w:rsidRPr="00C704D0">
        <w:rPr>
          <w:rStyle w:val="Emphasis"/>
        </w:rPr>
        <w:t>we’d still have to respond to problems</w:t>
      </w:r>
      <w:r w:rsidRPr="00C704D0">
        <w:rPr>
          <w:rStyle w:val="StyleUnderline"/>
        </w:rPr>
        <w:t xml:space="preserve"> and that would</w:t>
      </w:r>
      <w:r w:rsidRPr="00C704D0">
        <w:rPr>
          <w:sz w:val="16"/>
        </w:rPr>
        <w:t xml:space="preserve"> generally </w:t>
      </w:r>
      <w:r w:rsidRPr="00C704D0">
        <w:rPr>
          <w:rStyle w:val="StyleUnderline"/>
        </w:rPr>
        <w:t>require whatever energy and resources were at hand.</w:t>
      </w:r>
      <w:r w:rsidRPr="00C704D0">
        <w:rPr>
          <w:sz w:val="16"/>
        </w:rPr>
        <w:t xml:space="preserve"> For example, anthropogenic greenhouse gas </w:t>
      </w:r>
      <w:r w:rsidRPr="00C704D0">
        <w:rPr>
          <w:rStyle w:val="StyleUnderline"/>
        </w:rPr>
        <w:t>emissions would</w:t>
      </w:r>
      <w:r w:rsidRPr="00C704D0">
        <w:rPr>
          <w:sz w:val="16"/>
        </w:rPr>
        <w:t xml:space="preserve"> likely </w:t>
      </w:r>
      <w:r w:rsidRPr="00C704D0">
        <w:rPr>
          <w:rStyle w:val="StyleUnderline"/>
        </w:rPr>
        <w:t>nose-dive</w:t>
      </w:r>
      <w:r w:rsidRPr="00C704D0">
        <w:rPr>
          <w:sz w:val="16"/>
        </w:rPr>
        <w:t xml:space="preserve">, a good thing of course, </w:t>
      </w:r>
      <w:r w:rsidRPr="00C704D0">
        <w:rPr>
          <w:rStyle w:val="StyleUnderline"/>
        </w:rPr>
        <w:t>although the effects of climate changes would continue to get worse because of lags in the climate system while our adaptive capacity</w:t>
      </w:r>
      <w:r w:rsidRPr="00C704D0">
        <w:rPr>
          <w:sz w:val="16"/>
        </w:rPr>
        <w:t xml:space="preserve"> compared to today </w:t>
      </w:r>
      <w:r w:rsidRPr="00C704D0">
        <w:rPr>
          <w:rStyle w:val="Emphasis"/>
        </w:rPr>
        <w:t>would have been shattered</w:t>
      </w:r>
      <w:r w:rsidRPr="00C704D0">
        <w:rPr>
          <w:sz w:val="16"/>
        </w:rPr>
        <w:t xml:space="preserve">. Thus </w:t>
      </w:r>
      <w:r w:rsidRPr="00C704D0">
        <w:rPr>
          <w:rStyle w:val="StyleUnderline"/>
        </w:rPr>
        <w:t xml:space="preserve">the real cost of climate change would escalate beyond our ability to pay </w:t>
      </w:r>
      <w:r w:rsidRPr="00C704D0">
        <w:rPr>
          <w:rStyle w:val="Emphasis"/>
          <w:sz w:val="28"/>
          <w:szCs w:val="28"/>
        </w:rPr>
        <w:t>quite suddenly</w:t>
      </w:r>
      <w:r w:rsidRPr="00C704D0">
        <w:rPr>
          <w:rStyle w:val="StyleUnderline"/>
          <w:sz w:val="28"/>
          <w:szCs w:val="28"/>
        </w:rPr>
        <w:t xml:space="preserve"> and </w:t>
      </w:r>
      <w:r w:rsidRPr="00C704D0">
        <w:rPr>
          <w:rStyle w:val="Emphasis"/>
          <w:sz w:val="28"/>
          <w:szCs w:val="28"/>
        </w:rPr>
        <w:t>much faster</w:t>
      </w:r>
      <w:r w:rsidRPr="00C704D0">
        <w:rPr>
          <w:rStyle w:val="StyleUnderline"/>
        </w:rPr>
        <w:t xml:space="preserve"> than conventional climate-economic models would suggest</w:t>
      </w:r>
      <w:r w:rsidRPr="00C704D0">
        <w:rPr>
          <w:sz w:val="16"/>
        </w:rPr>
        <w:t xml:space="preserve">. The danger here is that </w:t>
      </w:r>
      <w:r w:rsidRPr="00C704D0">
        <w:rPr>
          <w:rStyle w:val="StyleUnderline"/>
        </w:rPr>
        <w:t xml:space="preserve">in a state of poverty and forced localization our attempts to respond to such emergent stress and crises mean we start </w:t>
      </w:r>
      <w:r w:rsidRPr="00C704D0">
        <w:rPr>
          <w:rStyle w:val="Emphasis"/>
        </w:rPr>
        <w:t>undermining our local environments</w:t>
      </w:r>
      <w:r w:rsidRPr="00C704D0">
        <w:rPr>
          <w:rStyle w:val="StyleUnderline"/>
        </w:rPr>
        <w:t xml:space="preserve"> and their on-going capacity to support us</w:t>
      </w:r>
      <w:r w:rsidRPr="00C704D0">
        <w:rPr>
          <w:sz w:val="16"/>
        </w:rPr>
        <w:t xml:space="preserve">. So </w:t>
      </w:r>
      <w:r w:rsidRPr="00C704D0">
        <w:rPr>
          <w:rStyle w:val="StyleUnderline"/>
        </w:rPr>
        <w:t>any form of steady-state economy in the foreseeable future is inherently problematic</w:t>
      </w:r>
      <w:r w:rsidRPr="00C704D0">
        <w:rPr>
          <w:sz w:val="16"/>
        </w:rPr>
        <w:t>.</w:t>
      </w:r>
    </w:p>
    <w:p w14:paraId="44D621C9" w14:textId="77777777" w:rsidR="001F29BA" w:rsidRPr="00C704D0" w:rsidRDefault="001F29BA" w:rsidP="001F29BA">
      <w:pPr>
        <w:pStyle w:val="Heading3"/>
      </w:pPr>
      <w:r w:rsidRPr="00C704D0">
        <w:t>1AR – Growth = Clean</w:t>
      </w:r>
    </w:p>
    <w:p w14:paraId="65DAEE10" w14:textId="77777777" w:rsidR="001F29BA" w:rsidRPr="00C704D0" w:rsidRDefault="001F29BA" w:rsidP="001F29BA">
      <w:pPr>
        <w:pStyle w:val="Heading4"/>
      </w:pPr>
      <w:r w:rsidRPr="00C704D0">
        <w:t>Growth reducing CO2- increase not inevitable</w:t>
      </w:r>
    </w:p>
    <w:p w14:paraId="1AEBD80C" w14:textId="77777777" w:rsidR="001F29BA" w:rsidRPr="00C704D0" w:rsidRDefault="001F29BA" w:rsidP="001F29BA">
      <w:pPr>
        <w:rPr>
          <w:b/>
        </w:rPr>
      </w:pPr>
      <w:r w:rsidRPr="00C704D0">
        <w:rPr>
          <w:b/>
        </w:rPr>
        <w:t>Burns, 3-17-15</w:t>
      </w:r>
    </w:p>
    <w:p w14:paraId="64CBFDFA" w14:textId="77777777" w:rsidR="001F29BA" w:rsidRPr="00C704D0" w:rsidRDefault="001F29BA" w:rsidP="001F29BA">
      <w:pPr>
        <w:rPr>
          <w:sz w:val="16"/>
        </w:rPr>
      </w:pPr>
      <w:r w:rsidRPr="00C704D0">
        <w:rPr>
          <w:sz w:val="16"/>
        </w:rPr>
        <w:t>(Stuart, https://agmetalminer.com/2015/03/17/reduction-in-global-emissions-of-co2-gives-hope-for-economic-growth/)</w:t>
      </w:r>
    </w:p>
    <w:p w14:paraId="00DB53D0" w14:textId="77777777" w:rsidR="001F29BA" w:rsidRPr="00C704D0" w:rsidRDefault="001F29BA" w:rsidP="001F29BA">
      <w:pPr>
        <w:rPr>
          <w:b/>
          <w:u w:val="single"/>
        </w:rPr>
      </w:pPr>
      <w:r w:rsidRPr="00C704D0">
        <w:rPr>
          <w:u w:val="single"/>
        </w:rPr>
        <w:t>A surprise announcement by the</w:t>
      </w:r>
      <w:r w:rsidRPr="00C704D0">
        <w:rPr>
          <w:sz w:val="16"/>
        </w:rPr>
        <w:t xml:space="preserve"> International Energy Agency (</w:t>
      </w:r>
      <w:r w:rsidRPr="00C704D0">
        <w:rPr>
          <w:u w:val="single"/>
        </w:rPr>
        <w:t>IEA)</w:t>
      </w:r>
      <w:r w:rsidRPr="00C704D0">
        <w:rPr>
          <w:sz w:val="16"/>
        </w:rPr>
        <w:t xml:space="preserve"> last week could be good news for energy intensive industries worldwide. Free Download: Cut Your Shipping Costs </w:t>
      </w:r>
      <w:r w:rsidRPr="00C704D0">
        <w:rPr>
          <w:u w:val="single"/>
        </w:rPr>
        <w:t>Firms have been investing billions in energy efficiency and global emissions reduction technology</w:t>
      </w:r>
      <w:r w:rsidRPr="00C704D0">
        <w:rPr>
          <w:sz w:val="16"/>
        </w:rPr>
        <w:t xml:space="preserve"> yet the targets seem to be ever ratcheted lower in spite of gains made, but a report to be published on June 15 will show that </w:t>
      </w:r>
      <w:r w:rsidRPr="00C704D0">
        <w:rPr>
          <w:u w:val="single"/>
        </w:rPr>
        <w:t>for the first time in 40 years emissions of carbon</w:t>
      </w:r>
      <w:r w:rsidRPr="00C704D0">
        <w:rPr>
          <w:sz w:val="16"/>
        </w:rPr>
        <w:t xml:space="preserve"> dioxide </w:t>
      </w:r>
      <w:r w:rsidRPr="00C704D0">
        <w:rPr>
          <w:u w:val="single"/>
        </w:rPr>
        <w:t>did not rise</w:t>
      </w:r>
      <w:r w:rsidRPr="00C704D0">
        <w:rPr>
          <w:sz w:val="16"/>
        </w:rPr>
        <w:t xml:space="preserve"> last year. According to a Financial Times article after growing at an average of 2.4% over the last decade in 2014 the global economy grew 3%, while the amount of CO2 pumped out remained at the 2013 level of 32.3 billion tons. </w:t>
      </w:r>
      <w:r w:rsidRPr="00C704D0">
        <w:rPr>
          <w:u w:val="single"/>
        </w:rPr>
        <w:t>There have only been three times in four decades when emissions fell</w:t>
      </w:r>
      <w:r w:rsidRPr="00C704D0">
        <w:rPr>
          <w:sz w:val="16"/>
        </w:rPr>
        <w:t xml:space="preserve"> or stopped rising, the FT quotes the EIA as saying. After the oil price shock and US recession in the early 1980s; in 1992 after the collapse of the former Soviet Union; and in 2009 during the global financial crisis. </w:t>
      </w:r>
      <w:r w:rsidRPr="00C704D0">
        <w:rPr>
          <w:u w:val="single"/>
        </w:rPr>
        <w:t>Many Factors Led to Reduction</w:t>
      </w:r>
      <w:r w:rsidRPr="00C704D0">
        <w:rPr>
          <w:sz w:val="16"/>
        </w:rPr>
        <w:t xml:space="preserve"> As you would expect, the reasons are a fortunate coincidence of trends, not one single factor. </w:t>
      </w:r>
      <w:r w:rsidRPr="00C704D0">
        <w:rPr>
          <w:u w:val="single"/>
        </w:rPr>
        <w:t>Energy shifts in China</w:t>
      </w:r>
      <w:r w:rsidRPr="00C704D0">
        <w:rPr>
          <w:sz w:val="16"/>
        </w:rPr>
        <w:t xml:space="preserve">, said to be the world’s biggest polluter are a major contributor, as its use of coal, one of the biggest sources of carbon emissions, has been cut and the country has installed more hydroelectric, wind and solar power. At the same time, </w:t>
      </w:r>
      <w:r w:rsidRPr="00C704D0">
        <w:rPr>
          <w:u w:val="single"/>
        </w:rPr>
        <w:t>the country’s electricity consumption</w:t>
      </w:r>
      <w:r w:rsidRPr="00C704D0">
        <w:rPr>
          <w:sz w:val="16"/>
        </w:rPr>
        <w:t xml:space="preserve"> growth rate </w:t>
      </w:r>
      <w:r w:rsidRPr="00C704D0">
        <w:rPr>
          <w:u w:val="single"/>
        </w:rPr>
        <w:t>has fallen</w:t>
      </w:r>
      <w:r w:rsidRPr="00C704D0">
        <w:rPr>
          <w:sz w:val="16"/>
        </w:rPr>
        <w:t xml:space="preserve"> from 10% a year to about 3-4% </w:t>
      </w:r>
      <w:r w:rsidRPr="00C704D0">
        <w:rPr>
          <w:u w:val="single"/>
        </w:rPr>
        <w:t>as China imposes energy efficiency standards</w:t>
      </w:r>
      <w:r w:rsidRPr="00C704D0">
        <w:rPr>
          <w:sz w:val="16"/>
        </w:rPr>
        <w:t xml:space="preserve"> for industry, </w:t>
      </w:r>
      <w:r w:rsidRPr="00C704D0">
        <w:rPr>
          <w:u w:val="single"/>
        </w:rPr>
        <w:t>shuts older factories</w:t>
      </w:r>
      <w:r w:rsidRPr="00C704D0">
        <w:rPr>
          <w:sz w:val="16"/>
        </w:rPr>
        <w:t xml:space="preserve"> and shifts away from the heavy manufacturing that has powered its economic growth. </w:t>
      </w:r>
      <w:r w:rsidRPr="00C704D0">
        <w:rPr>
          <w:u w:val="single"/>
        </w:rPr>
        <w:t>That trend still has far to run as our recent posts on the closure of polluting steel and coke plants and coal-fired power stations reports</w:t>
      </w:r>
      <w:r w:rsidRPr="00C704D0">
        <w:rPr>
          <w:sz w:val="16"/>
        </w:rPr>
        <w:t xml:space="preserve">, </w:t>
      </w:r>
      <w:r w:rsidRPr="00C704D0">
        <w:rPr>
          <w:u w:val="single"/>
        </w:rPr>
        <w:t xml:space="preserve">China is on a mission to reduce environmental pollution and in particular to improve air quality </w:t>
      </w:r>
      <w:r w:rsidRPr="00C704D0">
        <w:rPr>
          <w:sz w:val="16"/>
        </w:rPr>
        <w:t xml:space="preserve">in the face of growing public outcry as was graphically illustrated by the documentary “Under the Dome.” In tandem with developments in China, the FT reports </w:t>
      </w:r>
      <w:r w:rsidRPr="00C704D0">
        <w:rPr>
          <w:u w:val="single"/>
        </w:rPr>
        <w:t>wealthy countries</w:t>
      </w:r>
      <w:r w:rsidRPr="00C704D0">
        <w:rPr>
          <w:sz w:val="16"/>
        </w:rPr>
        <w:t xml:space="preserve"> in the Organization for Economic Cooperation and Development (OECD) group of nations have </w:t>
      </w:r>
      <w:r w:rsidRPr="00C704D0">
        <w:rPr>
          <w:b/>
          <w:u w:val="single"/>
        </w:rPr>
        <w:t>started to “decouple” economic expansion from emissions increases,</w:t>
      </w:r>
      <w:r w:rsidRPr="00C704D0">
        <w:rPr>
          <w:sz w:val="16"/>
        </w:rPr>
        <w:t xml:space="preserve"> </w:t>
      </w:r>
      <w:r w:rsidRPr="00C704D0">
        <w:rPr>
          <w:u w:val="single"/>
        </w:rPr>
        <w:t>as they install more renewable energy plants and set stricter standards</w:t>
      </w:r>
      <w:r w:rsidRPr="00C704D0">
        <w:rPr>
          <w:sz w:val="16"/>
        </w:rPr>
        <w:t xml:space="preserve"> for everything </w:t>
      </w:r>
      <w:r w:rsidRPr="00C704D0">
        <w:rPr>
          <w:u w:val="single"/>
        </w:rPr>
        <w:t>from car fuel economy to home appliance energy use</w:t>
      </w:r>
      <w:r w:rsidRPr="00C704D0">
        <w:rPr>
          <w:sz w:val="16"/>
        </w:rPr>
        <w:t xml:space="preserve">. Back to that pain manufacturing has been experiencing for the last 20 years, all that investment is showing some return by way of falling emissions levels. In the past five years, </w:t>
      </w:r>
      <w:r w:rsidRPr="00C704D0">
        <w:rPr>
          <w:b/>
          <w:u w:val="single"/>
        </w:rPr>
        <w:t>OECD countries’ economies grew nearly 7% while their emissions fell 4%</w:t>
      </w:r>
      <w:r w:rsidRPr="00C704D0">
        <w:rPr>
          <w:sz w:val="16"/>
        </w:rPr>
        <w:t xml:space="preserve">, the IEA has found. Downside risks remain. Some 1.2 billion people in the developing world are still without electricity and countries such as India are at present committed to building many more coal-fired power stations which, once operational, would lock us in to higher emissions for decades over the life of the plants. Not an Either/Or Situation But </w:t>
      </w:r>
      <w:r w:rsidRPr="00C704D0">
        <w:rPr>
          <w:u w:val="single"/>
        </w:rPr>
        <w:t xml:space="preserve">what the findings do show is that rather than accept emissions are going to continue to rise </w:t>
      </w:r>
      <w:r w:rsidRPr="00C704D0">
        <w:rPr>
          <w:sz w:val="16"/>
        </w:rPr>
        <w:t>regardless of our best efforts for many years to come</w:t>
      </w:r>
      <w:r w:rsidRPr="00C704D0">
        <w:rPr>
          <w:b/>
          <w:u w:val="single"/>
        </w:rPr>
        <w:t>, it is possible they could be stabilized at current levels while economic growth continues.</w:t>
      </w:r>
      <w:r w:rsidRPr="00C704D0">
        <w:rPr>
          <w:sz w:val="16"/>
        </w:rPr>
        <w:t xml:space="preserve"> It isn’t an either/or situation. But encouragingly the cost and pain Western consumers have gone through is paying off. That is not to say </w:t>
      </w:r>
      <w:r w:rsidRPr="00C704D0">
        <w:rPr>
          <w:u w:val="single"/>
        </w:rPr>
        <w:t>politicians will let matters rest at current levels, expect emission limits to continue to be reduced</w:t>
      </w:r>
      <w:r w:rsidRPr="00C704D0">
        <w:rPr>
          <w:sz w:val="16"/>
        </w:rPr>
        <w:t xml:space="preserve"> but the switch to </w:t>
      </w:r>
      <w:r w:rsidRPr="00C704D0">
        <w:rPr>
          <w:u w:val="single"/>
        </w:rPr>
        <w:t>natural gas</w:t>
      </w:r>
      <w:r w:rsidRPr="00C704D0">
        <w:rPr>
          <w:sz w:val="16"/>
        </w:rPr>
        <w:t xml:space="preserve"> both for power generation and industrial use </w:t>
      </w:r>
      <w:r w:rsidRPr="00C704D0">
        <w:rPr>
          <w:u w:val="single"/>
        </w:rPr>
        <w:t>will continue to gradually reduce</w:t>
      </w:r>
      <w:r w:rsidRPr="00C704D0">
        <w:rPr>
          <w:sz w:val="16"/>
        </w:rPr>
        <w:t xml:space="preserve"> carbon </w:t>
      </w:r>
      <w:r w:rsidRPr="00C704D0">
        <w:rPr>
          <w:u w:val="single"/>
        </w:rPr>
        <w:t xml:space="preserve">emissions </w:t>
      </w:r>
      <w:r w:rsidRPr="00C704D0">
        <w:rPr>
          <w:sz w:val="16"/>
        </w:rPr>
        <w:t xml:space="preserve">regardless of reduced targets. A recent Telegraph article gives some encouragement regarding the economic sustainability of that trend, saying prices will fall in the years to come as a number of massive new LNG projects come online (particularly in Australia) to feed the Asian market with natural gas. According to the UK’s BG Group, supply has remained stalled at levels recorded in 2011 and that last year shipments grew by only 1.5% to around 243 million metric tons. However, by 2025, the company is forecasting that the LNG supply will reach 400 mt, a 5% annual growth rate, almost twice the projected growth rate in demand resulting in a glut of supply and falling prices. Japanese gradual restarts of nuclear plants will reduce demand in Asia’s second-biggest economy for LNG and the start of exports from the US of LNG from shale will also add to supply in addition to other projects outside of the Australian mega projects. The US Department of Energy estimates that </w:t>
      </w:r>
      <w:r w:rsidRPr="00C704D0">
        <w:rPr>
          <w:u w:val="single"/>
        </w:rPr>
        <w:t>natural gas</w:t>
      </w:r>
      <w:r w:rsidRPr="00C704D0">
        <w:rPr>
          <w:sz w:val="16"/>
        </w:rPr>
        <w:t xml:space="preserve"> burned in power plants </w:t>
      </w:r>
      <w:r w:rsidRPr="00C704D0">
        <w:rPr>
          <w:u w:val="single"/>
        </w:rPr>
        <w:t>produces</w:t>
      </w:r>
      <w:r w:rsidRPr="00C704D0">
        <w:rPr>
          <w:sz w:val="16"/>
        </w:rPr>
        <w:t xml:space="preserve"> about </w:t>
      </w:r>
      <w:r w:rsidRPr="00C704D0">
        <w:rPr>
          <w:u w:val="single"/>
        </w:rPr>
        <w:t>half as much carbon</w:t>
      </w:r>
      <w:r w:rsidRPr="00C704D0">
        <w:rPr>
          <w:sz w:val="16"/>
        </w:rPr>
        <w:t xml:space="preserve"> dioxide </w:t>
      </w:r>
      <w:r w:rsidRPr="00C704D0">
        <w:rPr>
          <w:u w:val="single"/>
        </w:rPr>
        <w:t>as coal</w:t>
      </w:r>
      <w:r w:rsidRPr="00C704D0">
        <w:rPr>
          <w:sz w:val="16"/>
        </w:rPr>
        <w:t xml:space="preserve"> and fewer nitrogen oxides, too. Growth Can Work With Emissions Cuts </w:t>
      </w:r>
      <w:r w:rsidRPr="00C704D0">
        <w:rPr>
          <w:u w:val="single"/>
        </w:rPr>
        <w:t xml:space="preserve">If natural gas can provide some of this increased demand, particularly if India can be encouraged to install renewable and natural gas for power generation rather than coal, then a cap below the target 2% rise in CO2 </w:t>
      </w:r>
      <w:r w:rsidRPr="00C704D0">
        <w:rPr>
          <w:b/>
          <w:u w:val="single"/>
        </w:rPr>
        <w:t>may be more readily achievable than many had feared</w:t>
      </w:r>
      <w:r w:rsidRPr="00C704D0">
        <w:rPr>
          <w:b/>
        </w:rPr>
        <w:t xml:space="preserve">, </w:t>
      </w:r>
      <w:r w:rsidRPr="00C704D0">
        <w:rPr>
          <w:u w:val="single"/>
        </w:rPr>
        <w:t>while still sustaining global growth with all the benefits in reducing poverty in the developing world that growth can deliver.</w:t>
      </w:r>
      <w:r w:rsidRPr="00C704D0">
        <w:rPr>
          <w:sz w:val="16"/>
        </w:rPr>
        <w:t xml:space="preserve"> The next crunch date will be the December gathering in Paris of global leaders looking to agree targets and limits for the years ahead. These findings from the IEA give hope that </w:t>
      </w:r>
      <w:r w:rsidRPr="00C704D0">
        <w:rPr>
          <w:b/>
          <w:u w:val="single"/>
        </w:rPr>
        <w:t xml:space="preserve">reductions can be achieved without the expense of crippling costs or disproportionate limits to growth. </w:t>
      </w:r>
    </w:p>
    <w:p w14:paraId="792B0CEE" w14:textId="77777777" w:rsidR="001F29BA" w:rsidRPr="00C704D0" w:rsidRDefault="001F29BA" w:rsidP="001F29BA"/>
    <w:p w14:paraId="039BF369" w14:textId="77777777" w:rsidR="001F29BA" w:rsidRPr="00C704D0" w:rsidRDefault="001F29BA" w:rsidP="001F29BA">
      <w:pPr>
        <w:tabs>
          <w:tab w:val="left" w:pos="7830"/>
        </w:tabs>
      </w:pPr>
    </w:p>
    <w:p w14:paraId="10D5C635" w14:textId="77777777" w:rsidR="001F29BA" w:rsidRPr="00C704D0" w:rsidRDefault="001F29BA" w:rsidP="001F29BA">
      <w:pPr>
        <w:pStyle w:val="Heading2"/>
      </w:pPr>
      <w:bookmarkStart w:id="0" w:name="_GoBack"/>
      <w:bookmarkEnd w:id="0"/>
      <w:r w:rsidRPr="00C704D0">
        <w:t>Cyber Advantage</w:t>
      </w:r>
    </w:p>
    <w:p w14:paraId="7421A888" w14:textId="77777777" w:rsidR="001F29BA" w:rsidRPr="00C704D0" w:rsidRDefault="001F29BA" w:rsidP="001F29BA">
      <w:pPr>
        <w:pStyle w:val="Heading3"/>
      </w:pPr>
      <w:r w:rsidRPr="00C704D0">
        <w:t xml:space="preserve">1AC </w:t>
      </w:r>
    </w:p>
    <w:p w14:paraId="4A4B5BF9" w14:textId="77777777" w:rsidR="001F29BA" w:rsidRPr="00C704D0" w:rsidRDefault="001F29BA" w:rsidP="001F29BA">
      <w:pPr>
        <w:pStyle w:val="Heading4"/>
      </w:pPr>
      <w:r w:rsidRPr="00C704D0">
        <w:t>S&amp;ED is critical for a framework regarding cyber attacks</w:t>
      </w:r>
    </w:p>
    <w:p w14:paraId="48142EF5" w14:textId="77777777" w:rsidR="001F29BA" w:rsidRPr="00C704D0" w:rsidRDefault="001F29BA" w:rsidP="001F29BA">
      <w:r w:rsidRPr="00C704D0">
        <w:rPr>
          <w:rStyle w:val="Style13ptBold"/>
        </w:rPr>
        <w:t>Shen 2016</w:t>
      </w:r>
      <w:r w:rsidRPr="00C704D0">
        <w:t xml:space="preserve"> - professor and Vice Dean at the Institute of International Studies, Fudan University</w:t>
      </w:r>
      <w:r w:rsidRPr="00C704D0">
        <w:br/>
        <w:t>Dingli, "Strategic Dialogue Advances Partnership, with a Limit," Jun 14, www.chinausfocus.com/foreign-policy/strategic-dialogue-advances-partnership-with-a-limit/</w:t>
      </w:r>
    </w:p>
    <w:p w14:paraId="495A3C21" w14:textId="77777777" w:rsidR="001F29BA" w:rsidRPr="00C704D0" w:rsidRDefault="001F29BA" w:rsidP="001F29BA">
      <w:r w:rsidRPr="00C704D0">
        <w:rPr>
          <w:rStyle w:val="StyleUnderline"/>
        </w:rPr>
        <w:t xml:space="preserve">China-US strategic and economic dialogue has been a vehicle to advance bilateral collaboration on </w:t>
      </w:r>
      <w:r w:rsidRPr="00C704D0">
        <w:t xml:space="preserve">some </w:t>
      </w:r>
      <w:r w:rsidRPr="00C704D0">
        <w:rPr>
          <w:rStyle w:val="StyleUnderline"/>
        </w:rPr>
        <w:t>challenging issues, especially on cybersecurity and climate change</w:t>
      </w:r>
      <w:r w:rsidRPr="00C704D0">
        <w:t xml:space="preserve">. Given the perennial headache of cyberattack that each had claimed to face, the </w:t>
      </w:r>
      <w:r w:rsidRPr="00C704D0">
        <w:rPr>
          <w:rStyle w:val="StyleUnderline"/>
        </w:rPr>
        <w:t>S&amp;ED established its Working Group on Cybersecurity in 2013.</w:t>
      </w:r>
      <w:r w:rsidRPr="00C704D0">
        <w:t xml:space="preserve"> Though the two countries worked seriously under this framework, the US Department of Justice announced indictments of Chinese officers in 2014, which frustrated cooperation. With the summit in 2015, </w:t>
      </w:r>
      <w:r w:rsidRPr="00C704D0">
        <w:rPr>
          <w:rStyle w:val="StyleUnderline"/>
        </w:rPr>
        <w:t>both countries lifted their partnership to a High-Level Joint Dialogue against Cybercrime.</w:t>
      </w:r>
      <w:r w:rsidRPr="00C704D0">
        <w:t xml:space="preserve"> </w:t>
      </w:r>
      <w:r w:rsidRPr="00C704D0">
        <w:rPr>
          <w:rStyle w:val="StyleUnderline"/>
        </w:rPr>
        <w:t xml:space="preserve">So far the new mechanism has worked smoothly, under the stewardship of the S&amp;ED. </w:t>
      </w:r>
      <w:r w:rsidRPr="00C704D0">
        <w:t xml:space="preserve">No one can guarantee that there will be no hacking in cyberspace in the future, but </w:t>
      </w:r>
      <w:r w:rsidRPr="00C704D0">
        <w:rPr>
          <w:rStyle w:val="StyleUnderline"/>
        </w:rPr>
        <w:t>both parties have committed themselves not to knowingly allow cybercrime to occur</w:t>
      </w:r>
      <w:r w:rsidRPr="00C704D0">
        <w:t xml:space="preserve">. Also, </w:t>
      </w:r>
      <w:r w:rsidRPr="00C704D0">
        <w:rPr>
          <w:rStyle w:val="StyleUnderline"/>
        </w:rPr>
        <w:t>they have agreed to respond to other’s calls for help far more efficiently</w:t>
      </w:r>
      <w:r w:rsidRPr="00C704D0">
        <w:t>. All these would boost the confidence of each in the other.</w:t>
      </w:r>
    </w:p>
    <w:p w14:paraId="25C190A3" w14:textId="77777777" w:rsidR="001F29BA" w:rsidRPr="00C704D0" w:rsidRDefault="001F29BA" w:rsidP="001F29BA">
      <w:pPr>
        <w:pStyle w:val="Heading4"/>
      </w:pPr>
      <w:r w:rsidRPr="00C704D0">
        <w:t>It also creates channels to cooperate on rogue cyber attacks</w:t>
      </w:r>
    </w:p>
    <w:p w14:paraId="0DD67E1B" w14:textId="77777777" w:rsidR="001F29BA" w:rsidRPr="00C704D0" w:rsidRDefault="001F29BA" w:rsidP="001F29BA">
      <w:r w:rsidRPr="00C704D0">
        <w:rPr>
          <w:rStyle w:val="Style13ptBold"/>
        </w:rPr>
        <w:t>Segal 15</w:t>
      </w:r>
      <w:r w:rsidRPr="00C704D0">
        <w:t xml:space="preserve"> (Adam Segal, Ira A. Lipman Chair in Emerging Technologies and National Security and Director of the Digital and Cyberspace Policy Program, Expertise: Technology and development in China and India; East Asian security; Chinese domestic and foreign policy; cyberconflict, cybersecurity, </w:t>
      </w:r>
      <w:hyperlink r:id="rId35" w:history="1">
        <w:r w:rsidRPr="00C704D0">
          <w:rPr>
            <w:rStyle w:val="Hyperlink"/>
          </w:rPr>
          <w:t>http://nbr.org/downloads/pdfs/psa/US-China_brief_Segal_Sept2015.pdf</w:t>
        </w:r>
      </w:hyperlink>
      <w:r w:rsidRPr="00C704D0">
        <w:t xml:space="preserve">, “Stabilizing Cybersecurity In The U.S.-China Relationship”) </w:t>
      </w:r>
    </w:p>
    <w:p w14:paraId="78B090D2" w14:textId="77777777" w:rsidR="001F29BA" w:rsidRPr="00C704D0" w:rsidRDefault="001F29BA" w:rsidP="001F29BA">
      <w:pPr>
        <w:rPr>
          <w:u w:val="single"/>
        </w:rPr>
      </w:pPr>
      <w:r w:rsidRPr="00C704D0">
        <w:rPr>
          <w:u w:val="single"/>
        </w:rPr>
        <w:t>While the two sides are unlikely to close the gap on cyberespionage, they should broaden and deepen the discussions on cybersecurity and cyberconflict</w:t>
      </w:r>
      <w:r w:rsidRPr="00C704D0">
        <w:rPr>
          <w:sz w:val="16"/>
        </w:rPr>
        <w:t xml:space="preserve">. Beijing suspended the </w:t>
      </w:r>
      <w:r w:rsidRPr="00C704D0">
        <w:rPr>
          <w:u w:val="single"/>
        </w:rPr>
        <w:t>U.S.-China</w:t>
      </w:r>
      <w:r w:rsidRPr="00C704D0">
        <w:rPr>
          <w:sz w:val="16"/>
        </w:rPr>
        <w:t xml:space="preserve"> cyber working group after the indictment of five alleged PLA hackers in May 2014, but the discussions to manage disagreements do not have to be housed within one formal structure and </w:t>
      </w:r>
      <w:r w:rsidRPr="00C704D0">
        <w:rPr>
          <w:u w:val="single"/>
        </w:rPr>
        <w:t>should continue in the S&amp;ED</w:t>
      </w:r>
      <w:r w:rsidRPr="00C704D0">
        <w:rPr>
          <w:sz w:val="16"/>
        </w:rPr>
        <w:t xml:space="preserve"> and military-to-military contacts. </w:t>
      </w:r>
      <w:r w:rsidRPr="00C704D0">
        <w:rPr>
          <w:u w:val="single"/>
        </w:rPr>
        <w:t>The announcement of a new dialogue between the U.S.</w:t>
      </w:r>
      <w:r w:rsidRPr="00C704D0">
        <w:rPr>
          <w:sz w:val="16"/>
        </w:rPr>
        <w:t xml:space="preserve"> Department of Homeland Security </w:t>
      </w:r>
      <w:r w:rsidRPr="00C704D0">
        <w:rPr>
          <w:u w:val="single"/>
        </w:rPr>
        <w:t>and Chinese Ministry of Public Security is a useful step, though it will focus on cybercrime</w:t>
      </w:r>
      <w:r w:rsidRPr="00C704D0">
        <w:rPr>
          <w:sz w:val="16"/>
        </w:rPr>
        <w:t xml:space="preserve">. Attribution remains a point of contention, with Beijing calling the United States’ claim that China was behind the attacks on the U.S. Office of Personal Management “irresponsible and unscientific.” Yet </w:t>
      </w:r>
      <w:r w:rsidRPr="00C704D0">
        <w:rPr>
          <w:u w:val="single"/>
        </w:rPr>
        <w:t>a shared understanding of what types of evidence can be used to attribute an attack and how that information is presented would be an important first step to defining norms of behavior</w:t>
      </w:r>
      <w:r w:rsidRPr="00C704D0">
        <w:rPr>
          <w:sz w:val="16"/>
        </w:rPr>
        <w:t xml:space="preserve">. At the June 2015 S&amp;ED, State Councilor Yang Jiechi called for China to work with the United States to develop an “international code of conduct for cyber information sharing.” While the Chinese side has not offered any specifics, </w:t>
      </w:r>
      <w:r w:rsidRPr="00C704D0">
        <w:rPr>
          <w:u w:val="single"/>
        </w:rPr>
        <w:t>Washington and Beijing could establish a joint forensics team, made up of experts</w:t>
      </w:r>
      <w:r w:rsidRPr="00C704D0">
        <w:rPr>
          <w:sz w:val="16"/>
        </w:rPr>
        <w:t xml:space="preserve"> from the government, private sector, and academia, </w:t>
      </w:r>
      <w:r w:rsidRPr="00C704D0">
        <w:rPr>
          <w:u w:val="single"/>
        </w:rPr>
        <w:t>to investigate an attack on a third party and identify types of information to be shared.</w:t>
      </w:r>
    </w:p>
    <w:p w14:paraId="28B0BF47" w14:textId="77777777" w:rsidR="001F29BA" w:rsidRPr="00C704D0" w:rsidRDefault="001F29BA" w:rsidP="001F29BA">
      <w:pPr>
        <w:pStyle w:val="Heading4"/>
      </w:pPr>
      <w:r w:rsidRPr="00C704D0">
        <w:t>Cyber-attacks are increasing in severity and frequency; current checks are insufficient</w:t>
      </w:r>
    </w:p>
    <w:p w14:paraId="1FA6CB5B" w14:textId="77777777" w:rsidR="001F29BA" w:rsidRPr="00C704D0" w:rsidRDefault="001F29BA" w:rsidP="001F29BA">
      <w:r w:rsidRPr="00C704D0">
        <w:rPr>
          <w:rStyle w:val="Style13ptBold"/>
        </w:rPr>
        <w:t>Zheng 2016</w:t>
      </w:r>
      <w:r w:rsidRPr="00C704D0">
        <w:t xml:space="preserve"> </w:t>
      </w:r>
      <w:r w:rsidRPr="00C704D0">
        <w:br/>
        <w:t>Anjie, "Regulators to Tighten Cyberdefenses as Attacks in Asia Increase," Jun 14, www.wsj.com/articles/regulators-to-tighten-cyberdefenses-as-attacks-in-asia-increase-1465899792</w:t>
      </w:r>
    </w:p>
    <w:p w14:paraId="5CD41D40" w14:textId="77777777" w:rsidR="001F29BA" w:rsidRPr="00C704D0" w:rsidRDefault="001F29BA" w:rsidP="001F29BA">
      <w:pPr>
        <w:rPr>
          <w:sz w:val="16"/>
        </w:rPr>
      </w:pPr>
      <w:r w:rsidRPr="00C704D0">
        <w:rPr>
          <w:rStyle w:val="StyleUnderline"/>
        </w:rPr>
        <w:t>Losses from such incidents are particularly steep in Asia because regulations on cybersecurity and disclosure lag those in the West</w:t>
      </w:r>
      <w:r w:rsidRPr="00C704D0">
        <w:rPr>
          <w:sz w:val="16"/>
        </w:rPr>
        <w:t xml:space="preserve">, say cybersecurity experts. Now, regulators across some markets including Australia, Hong Kong and Singapore are moving to tighten personal data protection guidelines and are stepping up enforcement of privacy rules as cyberattacks grow more costly. </w:t>
      </w:r>
      <w:r w:rsidRPr="00C704D0">
        <w:rPr>
          <w:rStyle w:val="StyleUnderline"/>
        </w:rPr>
        <w:t>“People think hacking only happens in the West and that Asia is a safe haven</w:t>
      </w:r>
      <w:r w:rsidRPr="00C704D0">
        <w:rPr>
          <w:sz w:val="16"/>
        </w:rPr>
        <w:t>,” said Kok Tin Gan, risk assurance partner at consultancy PricewaterhouseCoopers LLP in Hong Kong. “</w:t>
      </w:r>
      <w:r w:rsidRPr="00C704D0">
        <w:rPr>
          <w:rStyle w:val="StyleUnderline"/>
        </w:rPr>
        <w:t xml:space="preserve">It’s just that cyber incidents aren't announced to the public” in parts of Asia because there is no requirement to do so. </w:t>
      </w:r>
      <w:r w:rsidRPr="00C704D0">
        <w:rPr>
          <w:sz w:val="16"/>
        </w:rPr>
        <w:t xml:space="preserve">Not perceiving the risks, companies underinvest in cybersecurity, he said. Some Asian countries such as South Korea require companies to notify their customers when personal information has been leaked, while Japan last year set up a new government entity to help counter cyberattacks. In other parts of Asia, consumers often learn of theft of their personal information through the police or media. In Hong Kong, where VTech is based, the data privacy regulator says it is not a statutory requirement for it to be notified it in the event of a data breach. </w:t>
      </w:r>
      <w:r w:rsidRPr="00C704D0">
        <w:rPr>
          <w:rStyle w:val="StyleUnderline"/>
        </w:rPr>
        <w:t>Businesses in Asia Pacific lost an estimated $81.3 billion in revenue due to cyberattacks in the 12 months ended September 2015, compared with $62.3 billion in Europe and $61.3 billion in the U.S.,</w:t>
      </w:r>
      <w:r w:rsidRPr="00C704D0">
        <w:rPr>
          <w:sz w:val="16"/>
        </w:rPr>
        <w:t xml:space="preserve"> according to London-based consultancy Grant Thornton. VTech’s net profit for the year ended March declined by 8.4% to $181.4 million due in part to the data breach. Mr. Wong said that sales would have been better had the company not suffered the breach. </w:t>
      </w:r>
      <w:r w:rsidRPr="00C704D0">
        <w:rPr>
          <w:rStyle w:val="StyleUnderline"/>
        </w:rPr>
        <w:t>Several high-profile breaches globally followed Vtech’s incident including thefts of passwords on Twitter Inc</w:t>
      </w:r>
      <w:r w:rsidRPr="00C704D0">
        <w:rPr>
          <w:sz w:val="16"/>
        </w:rPr>
        <w:t xml:space="preserve">., LinkedIn Corp., </w:t>
      </w:r>
      <w:r w:rsidRPr="00C704D0">
        <w:rPr>
          <w:rStyle w:val="StyleUnderline"/>
        </w:rPr>
        <w:t xml:space="preserve">and bank access codes from the Swift money-transfer network. </w:t>
      </w:r>
      <w:r w:rsidRPr="00C704D0">
        <w:rPr>
          <w:sz w:val="16"/>
        </w:rPr>
        <w:t xml:space="preserve">Such attacks are a “huge business problem”, says Bryce Boland, ‎Asia Pacific chief technology officer at cybersecurity consultancy FireEye. VTech hired a FireEye team to help improve security in the wake of the hack. “The problem is worse in Asia because most of those vulnerabilities are never disclosed to the public if they’re disclosed at all,” Mr. Boland said. </w:t>
      </w:r>
      <w:r w:rsidRPr="00C704D0">
        <w:rPr>
          <w:rStyle w:val="StyleUnderline"/>
        </w:rPr>
        <w:t xml:space="preserve">Notifying users and regulators of cyber incidents and data leaks is important because it makes transparent the frequency of cybercrimes and allows companies to share information on hacks, cybersecurity experts and lawyers say. </w:t>
      </w:r>
      <w:r w:rsidRPr="00C704D0">
        <w:rPr>
          <w:sz w:val="16"/>
        </w:rPr>
        <w:t xml:space="preserve">Australia is attempting to strengthen personal data protection by introducing a bill that would require businesses to report when they’ve suffered serious data breaches. Privacy regulators in Singapore and Hong Kong have issued new detailed guidelines on how companies can better protect their users’ information and encourage companies to voluntarily report when they’ve been hacked. Singapore also plans to introduce a broad cybersecurity bill next year to govern how information technology is secured and reported. Its privacy regulator fined four businesses and issued warnings to seven others in April for failing to enact adequate protection of personal information, which led to the leak of up to 317,000 users’ data. The moves bring hubs like Hong Kong, Singapore and Australia closer to the U.S. and Europe, which have passed legislation on how companies should handle personal data and disclose cybertheft. “Establishing cybersecurity measures early will protect organizations from the reputational and financial risks posed by cyberthreats,” said David Koh, Chief Executive of the Cyber Security Agency of Singapore, a national body. In the U.S., the Securities and Exchange Commission requires “material” cyberrisks and intrusions to be disclosed to investors. In December, it signed into law The Cybersecurity Act, creating a framework for voluntary sharing of cyberthreat information. The European Union requires companies in key sectors such as transport, banking, and online marketplaces to report “serious incidents” to their national authority. According to a PwC survey of over 330 companies in China and Hong Kong, there were 1,245 cyber incidents detected in the 12 months ended June 2015 compared with 241 a year earlier, even though spending on data protection rose by 16%. In the past year China has drafted several controversial security laws that tighten regulation over suppliers of technological equipment and services. </w:t>
      </w:r>
      <w:r w:rsidRPr="00C704D0">
        <w:rPr>
          <w:rStyle w:val="StyleUnderline"/>
        </w:rPr>
        <w:t>In Asia, spending on information security will outpace the global average this year</w:t>
      </w:r>
      <w:r w:rsidRPr="00C704D0">
        <w:rPr>
          <w:sz w:val="16"/>
        </w:rPr>
        <w:t xml:space="preserve">, according to research firm Gartner. It says developed Asian countries will spend 8.5% more on information security in 2016 compared with 8.2% more world-wide, to hit $82.9 billion in 2016. </w:t>
      </w:r>
      <w:r w:rsidRPr="00C704D0">
        <w:rPr>
          <w:rStyle w:val="StyleUnderline"/>
        </w:rPr>
        <w:t>Despite spending more to bolster their cyberdefenses, many companies in Asia are still ill-prepared to deal with cyberattacks, and more are likely to be targeted,</w:t>
      </w:r>
      <w:r w:rsidRPr="00C704D0">
        <w:rPr>
          <w:sz w:val="16"/>
        </w:rPr>
        <w:t xml:space="preserve"> consultants say.</w:t>
      </w:r>
    </w:p>
    <w:p w14:paraId="50730D1F" w14:textId="77777777" w:rsidR="001F29BA" w:rsidRPr="00C704D0" w:rsidRDefault="001F29BA" w:rsidP="001F29BA">
      <w:pPr>
        <w:pStyle w:val="Heading4"/>
        <w:rPr>
          <w:rStyle w:val="IntenseEmphasis"/>
          <w:sz w:val="28"/>
          <w:u w:val="none"/>
        </w:rPr>
      </w:pPr>
      <w:r w:rsidRPr="00C704D0">
        <w:rPr>
          <w:rStyle w:val="IntenseEmphasis"/>
          <w:sz w:val="28"/>
          <w:u w:val="none"/>
        </w:rPr>
        <w:t xml:space="preserve">Cybercrime poses the most probable existential threat </w:t>
      </w:r>
    </w:p>
    <w:p w14:paraId="68CB352D" w14:textId="77777777" w:rsidR="001F29BA" w:rsidRPr="00C704D0" w:rsidRDefault="001F29BA" w:rsidP="001F29BA">
      <w:r w:rsidRPr="00C704D0">
        <w:rPr>
          <w:rStyle w:val="Style13ptBold"/>
        </w:rPr>
        <w:t>Paikowsky and Baram</w:t>
      </w:r>
      <w:r w:rsidRPr="00C704D0">
        <w:t xml:space="preserve"> </w:t>
      </w:r>
      <w:r w:rsidRPr="00C704D0">
        <w:rPr>
          <w:rStyle w:val="Style13ptBold"/>
        </w:rPr>
        <w:t>2015</w:t>
      </w:r>
      <w:r w:rsidRPr="00C704D0">
        <w:t xml:space="preserve"> </w:t>
      </w:r>
      <w:r w:rsidRPr="00C704D0">
        <w:rPr>
          <w:sz w:val="18"/>
          <w:szCs w:val="18"/>
        </w:rPr>
        <w:br/>
        <w:t>Deganit [post-doctoral fellow at the Davis Institute for International Relations at Hebrew University in Jerusalem and a senior researcher at the Yuval Nee’man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Nee’man workshop for Science, Technology, and Security at Tel-Aviv University]; Space Wars; Jan 7; www.foreignaffairs.com/articles/142690/deganit-paikowsky-and-gil-baram/space-wars?cid=rss-rss_xml-space_wars-000000</w:t>
      </w:r>
    </w:p>
    <w:p w14:paraId="56C3F429" w14:textId="77777777" w:rsidR="001F29BA" w:rsidRPr="00C704D0" w:rsidRDefault="001F29BA" w:rsidP="001F29BA">
      <w:pPr>
        <w:rPr>
          <w:sz w:val="14"/>
        </w:rPr>
      </w:pPr>
      <w:r w:rsidRPr="00C704D0">
        <w:rPr>
          <w:rStyle w:val="IntenseEmphasis"/>
        </w:rPr>
        <w:t>In</w:t>
      </w:r>
      <w:r w:rsidRPr="00C704D0">
        <w:rPr>
          <w:sz w:val="14"/>
        </w:rPr>
        <w:t xml:space="preserve"> September </w:t>
      </w:r>
      <w:r w:rsidRPr="00C704D0">
        <w:rPr>
          <w:rStyle w:val="IntenseEmphasis"/>
        </w:rPr>
        <w:t>2014, hackers</w:t>
      </w:r>
      <w:r w:rsidRPr="00C704D0">
        <w:rPr>
          <w:sz w:val="14"/>
        </w:rPr>
        <w:t xml:space="preserve"> from China </w:t>
      </w:r>
      <w:r w:rsidRPr="00C704D0">
        <w:rPr>
          <w:rStyle w:val="IntenseEmphasis"/>
        </w:rPr>
        <w:t>broke into</w:t>
      </w:r>
      <w:r w:rsidRPr="00C704D0">
        <w:rPr>
          <w:sz w:val="14"/>
        </w:rPr>
        <w:t xml:space="preserve"> the U.S. National Oceanic and Atmospheric Administration (</w:t>
      </w:r>
      <w:r w:rsidRPr="00C704D0">
        <w:rPr>
          <w:rStyle w:val="IntenseEmphasis"/>
        </w:rPr>
        <w:t>NOAA</w:t>
      </w:r>
      <w:r w:rsidRPr="00C704D0">
        <w:rPr>
          <w:sz w:val="14"/>
        </w:rPr>
        <w:t xml:space="preserve">) network in an attempt </w:t>
      </w:r>
      <w:r w:rsidRPr="00C704D0">
        <w:rPr>
          <w:rStyle w:val="IntenseEmphasis"/>
        </w:rPr>
        <w:t xml:space="preserve">to disrupt data related to disaster planning, aviation, and </w:t>
      </w:r>
      <w:r w:rsidRPr="00C704D0">
        <w:rPr>
          <w:sz w:val="14"/>
        </w:rPr>
        <w:t xml:space="preserve">much </w:t>
      </w:r>
      <w:r w:rsidRPr="00C704D0">
        <w:rPr>
          <w:rStyle w:val="IntenseEmphasis"/>
        </w:rPr>
        <w:t>more</w:t>
      </w:r>
      <w:r w:rsidRPr="00C704D0">
        <w:rPr>
          <w:sz w:val="14"/>
        </w:rPr>
        <w:t xml:space="preserve"> coming from U.S. satellites. </w:t>
      </w:r>
      <w:r w:rsidRPr="00C704D0">
        <w:rPr>
          <w:rStyle w:val="IntenseEmphasis"/>
        </w:rPr>
        <w:t>This</w:t>
      </w:r>
      <w:r w:rsidRPr="00C704D0">
        <w:rPr>
          <w:sz w:val="14"/>
        </w:rPr>
        <w:t xml:space="preserve"> breach </w:t>
      </w:r>
      <w:r w:rsidRPr="00C704D0">
        <w:rPr>
          <w:rStyle w:val="IntenseEmphasis"/>
        </w:rPr>
        <w:t>was the latest in a series of cyberattacks on space systems,</w:t>
      </w:r>
      <w:r w:rsidRPr="00C704D0">
        <w:rPr>
          <w:sz w:val="14"/>
        </w:rPr>
        <w:t xml:space="preserve"> exposing the Achilles’ heel of such technology: the vulnerability of its computers and the information it creates and transmits. </w:t>
      </w:r>
      <w:r w:rsidRPr="00C704D0">
        <w:rPr>
          <w:rStyle w:val="IntenseEmphasis"/>
        </w:rPr>
        <w:t>Cyberattacks,</w:t>
      </w:r>
      <w:r w:rsidRPr="00C704D0">
        <w:rPr>
          <w:sz w:val="14"/>
        </w:rPr>
        <w:t xml:space="preserve"> which are on the rise in every industry, </w:t>
      </w:r>
      <w:r w:rsidRPr="00C704D0">
        <w:rPr>
          <w:rStyle w:val="IntenseEmphasis"/>
        </w:rPr>
        <w:t>pose particularly significant threats to space systems a</w:t>
      </w:r>
      <w:r w:rsidRPr="00C704D0">
        <w:rPr>
          <w:sz w:val="14"/>
        </w:rPr>
        <w:t>s they are used so ubiquitously in corporate and military operations, making them increasingly attractive targets for hackers. Although only about a dozen countries have the capability to launch a satellite into space</w:t>
      </w:r>
      <w:r w:rsidRPr="00C704D0">
        <w:rPr>
          <w:rStyle w:val="IntenseEmphasis"/>
        </w:rPr>
        <w:t>, billions of people around the world rely on space systems for nearly every aspect of modern life.</w:t>
      </w:r>
      <w:r w:rsidRPr="00C704D0">
        <w:rPr>
          <w:sz w:val="14"/>
        </w:rPr>
        <w:t xml:space="preserve"> </w:t>
      </w:r>
      <w:r w:rsidRPr="00C704D0">
        <w:rPr>
          <w:rStyle w:val="IntenseEmphasis"/>
        </w:rPr>
        <w:t>Satellites</w:t>
      </w:r>
      <w:r w:rsidRPr="00C704D0">
        <w:rPr>
          <w:sz w:val="14"/>
        </w:rPr>
        <w:t xml:space="preserve"> are used to </w:t>
      </w:r>
      <w:r w:rsidRPr="00C704D0">
        <w:rPr>
          <w:rStyle w:val="IntenseEmphasis"/>
        </w:rPr>
        <w:t>support</w:t>
      </w:r>
      <w:r w:rsidRPr="00C704D0">
        <w:rPr>
          <w:sz w:val="14"/>
        </w:rPr>
        <w:t xml:space="preserve"> phones, </w:t>
      </w:r>
      <w:r w:rsidRPr="00C704D0">
        <w:rPr>
          <w:rStyle w:val="IntenseEmphasis"/>
        </w:rPr>
        <w:t>the Internet, and banking systems</w:t>
      </w:r>
      <w:r w:rsidRPr="00C704D0">
        <w:rPr>
          <w:sz w:val="14"/>
        </w:rPr>
        <w:t xml:space="preserve">. They are also used to monitor land, air, and maritime traffic; </w:t>
      </w:r>
      <w:r w:rsidRPr="00C704D0">
        <w:rPr>
          <w:rStyle w:val="IntenseEmphasis"/>
        </w:rPr>
        <w:t>facilitate global communications;</w:t>
      </w:r>
      <w:r w:rsidRPr="00C704D0">
        <w:rPr>
          <w:sz w:val="14"/>
        </w:rPr>
        <w:t xml:space="preserve"> transmit mass media in real time; </w:t>
      </w:r>
      <w:r w:rsidRPr="00C704D0">
        <w:rPr>
          <w:rStyle w:val="IntenseEmphasis"/>
        </w:rPr>
        <w:t xml:space="preserve">monitor the earth for </w:t>
      </w:r>
      <w:r w:rsidRPr="00C704D0">
        <w:rPr>
          <w:rStyle w:val="Emphasis"/>
        </w:rPr>
        <w:t>climate change</w:t>
      </w:r>
      <w:r w:rsidRPr="00C704D0">
        <w:rPr>
          <w:sz w:val="14"/>
        </w:rPr>
        <w:t xml:space="preserve"> or severe weather threats and natural disasters; </w:t>
      </w:r>
      <w:r w:rsidRPr="00C704D0">
        <w:rPr>
          <w:rStyle w:val="IntenseEmphasis"/>
        </w:rPr>
        <w:t>gather intelligence</w:t>
      </w:r>
      <w:r w:rsidRPr="00C704D0">
        <w:rPr>
          <w:rStyle w:val="Emphasis"/>
        </w:rPr>
        <w:t>; and send early warnings of incoming ballistic missiles</w:t>
      </w:r>
      <w:r w:rsidRPr="00C704D0">
        <w:rPr>
          <w:sz w:val="14"/>
        </w:rPr>
        <w:t xml:space="preserve">. It is no wonder, then, that </w:t>
      </w:r>
      <w:r w:rsidRPr="00C704D0">
        <w:rPr>
          <w:rStyle w:val="Emphasis"/>
        </w:rPr>
        <w:t>the global economy depends on communication satellites,</w:t>
      </w:r>
      <w:r w:rsidRPr="00C704D0">
        <w:rPr>
          <w:sz w:val="14"/>
        </w:rPr>
        <w:t xml:space="preserve">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Glonass System, the Russian equivalent of the American-designed GPS, malfunctioned due to two small mathematical mistakes in the software. Significantly, fixing the system took more than 13 hours, and the half-day breakdown led to severe disruption of Glonass receivers, which affected iPhone5 users. While the disruption was not caused by ambitious hackers, it is easy to see why </w:t>
      </w:r>
      <w:r w:rsidRPr="00C704D0">
        <w:rPr>
          <w:rStyle w:val="IntenseEmphasis"/>
        </w:rPr>
        <w:t>space systems are the brass ring of cybercrimes: They are low effort and high return.</w:t>
      </w:r>
      <w:r w:rsidRPr="00C704D0">
        <w:rPr>
          <w:sz w:val="14"/>
        </w:rPr>
        <w:t xml:space="preserve"> Therefore</w:t>
      </w:r>
      <w:r w:rsidRPr="00C704D0">
        <w:rPr>
          <w:rStyle w:val="IntenseEmphasis"/>
        </w:rPr>
        <w:t xml:space="preserve">, a relatively simple hack can inflict considerable damage. </w:t>
      </w:r>
      <w:r w:rsidRPr="00C704D0">
        <w:rPr>
          <w:sz w:val="14"/>
        </w:rPr>
        <w:t xml:space="preserve">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C704D0">
        <w:rPr>
          <w:rStyle w:val="IntenseEmphasis"/>
        </w:rPr>
        <w:t>Space systems have become the target of hacking.</w:t>
      </w:r>
      <w:r w:rsidRPr="00C704D0">
        <w:rPr>
          <w:sz w:val="14"/>
        </w:rPr>
        <w:t xml:space="preserve">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IOActive, sounded the alarm on how vulnerable space systems are to cyberattacks.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C704D0">
        <w:rPr>
          <w:rStyle w:val="IntenseEmphasis"/>
        </w:rPr>
        <w:t>the space industry is barely aware of these risks and its responses are slow</w:t>
      </w:r>
      <w:r w:rsidRPr="00C704D0">
        <w:rPr>
          <w:sz w:val="14"/>
        </w:rPr>
        <w:t xml:space="preserve">. Herein lies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cyberattacks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cyberattacks;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C704D0">
        <w:rPr>
          <w:rStyle w:val="IntenseEmphasis"/>
        </w:rPr>
        <w:t>The potential for colossal damage and the relative ease of launching a cyberattack on space systems make them tantalizing targets for cybercriminals</w:t>
      </w:r>
      <w:r w:rsidRPr="00C704D0">
        <w:rPr>
          <w:sz w:val="14"/>
        </w:rPr>
        <w:t xml:space="preserve">. </w:t>
      </w:r>
      <w:r w:rsidRPr="00C704D0">
        <w:rPr>
          <w:rStyle w:val="IntenseEmphasis"/>
        </w:rPr>
        <w:t>The threat is already at our doorstep, and it will only get bigger</w:t>
      </w:r>
      <w:r w:rsidRPr="00C704D0">
        <w:rPr>
          <w:sz w:val="14"/>
        </w:rPr>
        <w:t>. It is time for the international space community to muster the political will to rise to this growing challenge.</w:t>
      </w:r>
    </w:p>
    <w:p w14:paraId="367AA98E" w14:textId="77777777" w:rsidR="001F29BA" w:rsidRPr="00C704D0" w:rsidRDefault="001F29BA" w:rsidP="001F29BA">
      <w:pPr>
        <w:pStyle w:val="Heading4"/>
      </w:pPr>
      <w:r w:rsidRPr="00C704D0">
        <w:t>Eventually it’ll be massive enough to take down the whole grid</w:t>
      </w:r>
    </w:p>
    <w:p w14:paraId="1AC76C34" w14:textId="77777777" w:rsidR="001F29BA" w:rsidRPr="00C704D0" w:rsidRDefault="001F29BA" w:rsidP="001F29BA">
      <w:r w:rsidRPr="00C704D0">
        <w:rPr>
          <w:rStyle w:val="Style13ptBold"/>
        </w:rPr>
        <w:t>Morgan 2016-</w:t>
      </w:r>
      <w:r w:rsidRPr="00C704D0">
        <w:t xml:space="preserve"> writer on cyber security </w:t>
      </w:r>
      <w:r w:rsidRPr="00C704D0">
        <w:br/>
        <w:t>Steve, "Major Cyber Attack on US Power Grid is Likely," Feb 7, www.forbes.com/sites/stevemorgan/2016/02/07/campaign-2016-major-cyber-attack-on-u-s-power-grid-is-likely/#2ad31913610f</w:t>
      </w:r>
    </w:p>
    <w:p w14:paraId="6F8EC288" w14:textId="77777777" w:rsidR="001F29BA" w:rsidRPr="00C704D0" w:rsidRDefault="001F29BA" w:rsidP="001F29BA">
      <w:pPr>
        <w:rPr>
          <w:sz w:val="16"/>
        </w:rPr>
      </w:pPr>
      <w:r w:rsidRPr="00C704D0">
        <w:rPr>
          <w:sz w:val="16"/>
        </w:rPr>
        <w:t xml:space="preserve">Ted </w:t>
      </w:r>
      <w:r w:rsidRPr="00C704D0">
        <w:rPr>
          <w:rStyle w:val="StyleUnderline"/>
        </w:rPr>
        <w:t>Koppel’s book</w:t>
      </w:r>
      <w:r w:rsidRPr="00C704D0">
        <w:rPr>
          <w:sz w:val="16"/>
        </w:rPr>
        <w:t xml:space="preserve"> – ‘Lights Out: A Cyberattack, A Nation Unprepared, Surviving the Aftermath‘ – published in October, 2015 – </w:t>
      </w:r>
      <w:r w:rsidRPr="00C704D0">
        <w:rPr>
          <w:rStyle w:val="StyleUnderline"/>
        </w:rPr>
        <w:t xml:space="preserve">spells out what may be our nation’s greatest risk – a catastrophic shutdown of one or more U.S. power grids. </w:t>
      </w:r>
      <w:r w:rsidRPr="00C704D0">
        <w:rPr>
          <w:sz w:val="16"/>
        </w:rPr>
        <w:t>In his New York Times bestselling investigation</w:t>
      </w:r>
      <w:r w:rsidRPr="00C704D0">
        <w:rPr>
          <w:rStyle w:val="StyleUnderline"/>
        </w:rPr>
        <w:t>, Koppel reveals that a major cyberattack on America’s power grid is not only possible but likely, that it would be devastating, and that the U</w:t>
      </w:r>
      <w:r w:rsidRPr="00C704D0">
        <w:rPr>
          <w:sz w:val="16"/>
        </w:rPr>
        <w:t xml:space="preserve">nited </w:t>
      </w:r>
      <w:r w:rsidRPr="00C704D0">
        <w:rPr>
          <w:rStyle w:val="StyleUnderline"/>
        </w:rPr>
        <w:t>S</w:t>
      </w:r>
      <w:r w:rsidRPr="00C704D0">
        <w:rPr>
          <w:sz w:val="16"/>
        </w:rPr>
        <w:t xml:space="preserve">tates </w:t>
      </w:r>
      <w:r w:rsidRPr="00C704D0">
        <w:rPr>
          <w:rStyle w:val="StyleUnderline"/>
        </w:rPr>
        <w:t>is shockingly unprepared</w:t>
      </w:r>
      <w:r w:rsidRPr="00C704D0">
        <w:rPr>
          <w:sz w:val="16"/>
        </w:rPr>
        <w:t xml:space="preserve">. </w:t>
      </w:r>
      <w:r w:rsidRPr="00C704D0">
        <w:rPr>
          <w:rStyle w:val="StyleUnderline"/>
        </w:rPr>
        <w:t>U.S. investigators recently found proof that a cyber attack can take down a power grid.</w:t>
      </w:r>
      <w:r w:rsidRPr="00C704D0">
        <w:rPr>
          <w:sz w:val="16"/>
        </w:rPr>
        <w:t xml:space="preserve"> A destructive malware app known as ‘BlackEnergy’ caused a power outage on the Ukranian power grid this past December, resulting in a blackout for hundreds of thousands of people. Ukranian officials have blamed Russia for the cyber attack. A CNN article states that </w:t>
      </w:r>
      <w:r w:rsidRPr="00C704D0">
        <w:rPr>
          <w:rStyle w:val="StyleUnderline"/>
        </w:rPr>
        <w:t xml:space="preserve">U.S. systems aren’t any more protected than those breached in Ukraine. </w:t>
      </w:r>
      <w:r w:rsidRPr="00C704D0">
        <w:rPr>
          <w:sz w:val="16"/>
        </w:rPr>
        <w:t xml:space="preserve">Koppel asks us to imagine a blackout that could last months – where </w:t>
      </w:r>
      <w:r w:rsidRPr="00C704D0">
        <w:rPr>
          <w:rStyle w:val="StyleUnderline"/>
        </w:rPr>
        <w:t xml:space="preserve">millions of Americans over several states are without running water, refrigeration, light, and a dwindling supply of food and medical supplies. A blackout could shutdown banks, challenge the police as they’ve never been before, and lead to widespread looting. </w:t>
      </w:r>
      <w:r w:rsidRPr="00C704D0">
        <w:rPr>
          <w:sz w:val="16"/>
        </w:rPr>
        <w:t xml:space="preserve">Cyber security is hardly a top campaign issue. Why is it that the media is not standing up a potential attack on our power grids as a campaign fighting point for the Republican and Democratic candidates? And how come there is not one candidate in either party speaking out on protecting the U.S. against this huge threat to our safety? A logical conclusion is that cyber security is a complex topic which the media and the candidates are not equipped to knowledgeably discuss in public. </w:t>
      </w:r>
      <w:r w:rsidRPr="00C704D0">
        <w:rPr>
          <w:rStyle w:val="StyleUnderline"/>
        </w:rPr>
        <w:t>It is a sorry state of affairs for a potential cyber strike on U.S. power grids to be kept quiet during an election year.</w:t>
      </w:r>
      <w:r w:rsidRPr="00C704D0">
        <w:rPr>
          <w:sz w:val="16"/>
        </w:rPr>
        <w:t xml:space="preserve"> </w:t>
      </w:r>
      <w:r w:rsidRPr="00C704D0">
        <w:rPr>
          <w:rStyle w:val="StyleUnderline"/>
        </w:rPr>
        <w:t>We need a President who can protect the U.S. against a massive cyber attack launched on us by an enemy nation</w:t>
      </w:r>
      <w:r w:rsidRPr="00C704D0">
        <w:rPr>
          <w:sz w:val="16"/>
        </w:rPr>
        <w:t>. The media needs to start asking the presidential candidates hard questions on this topic and turn cyber security into a major campaign issue. Otherwise Koppel’s next book might be ‘I told you so’… if he can still plug his laptop in to the grid.</w:t>
      </w:r>
    </w:p>
    <w:p w14:paraId="52C9CBB9" w14:textId="77777777" w:rsidR="001F29BA" w:rsidRPr="00C704D0" w:rsidRDefault="001F29BA" w:rsidP="001F29BA">
      <w:pPr>
        <w:pStyle w:val="Heading4"/>
      </w:pPr>
      <w:r w:rsidRPr="00C704D0">
        <w:t xml:space="preserve">And, Iran is developing asymmetric cyber capabilities to counter the US </w:t>
      </w:r>
    </w:p>
    <w:p w14:paraId="22995CD6" w14:textId="77777777" w:rsidR="001F29BA" w:rsidRPr="00C704D0" w:rsidRDefault="001F29BA" w:rsidP="001F29BA">
      <w:r w:rsidRPr="00C704D0">
        <w:rPr>
          <w:rStyle w:val="Style13ptBold"/>
        </w:rPr>
        <w:t>Harris 2014</w:t>
      </w:r>
      <w:r w:rsidRPr="00C704D0">
        <w:t xml:space="preserve"> - senior staff writer at Foreign Policy, covering intelligence and cyber security</w:t>
      </w:r>
      <w:r w:rsidRPr="00C704D0">
        <w:br/>
        <w:t>Shane, "Forget China: Iran’s Hackers Are America’s Newest Cyber Threat," Feb 18, foreignpolicy.com/2014/02/18/forget-china-irans-hackers-are-americas-newest-cyber-threat/</w:t>
      </w:r>
    </w:p>
    <w:p w14:paraId="708B5568" w14:textId="77777777" w:rsidR="001F29BA" w:rsidRPr="00C704D0" w:rsidRDefault="001F29BA" w:rsidP="001F29BA">
      <w:pPr>
        <w:rPr>
          <w:sz w:val="16"/>
        </w:rPr>
      </w:pPr>
      <w:r w:rsidRPr="00C704D0">
        <w:rPr>
          <w:sz w:val="16"/>
        </w:rPr>
        <w:t>For several years</w:t>
      </w:r>
      <w:r w:rsidRPr="00C704D0">
        <w:rPr>
          <w:rStyle w:val="StyleUnderline"/>
        </w:rPr>
        <w:t>, Iran was believed to possess the ambition to launch disruptive attacks on Western, Israeli or Arab computer networks,</w:t>
      </w:r>
      <w:r w:rsidRPr="00C704D0">
        <w:rPr>
          <w:sz w:val="16"/>
        </w:rPr>
        <w:t xml:space="preserve"> but not necessarily the technological capability of actually doing so. Those doubts have largely evaporated. In late 2012, U.S. intelligence officials believe hackers in Iran launched a series of debilitating assaults on the Web sites of major U.S. banks. The hackers used a well-honed technique called a denial of service attack, in which massive amounts of traffic are directed at a site’s servers until they crash. But the traffic flow in the bank attack was orders of magnitude greater than anything U.S. security officials had seen up to that point, indicating a remarkable degree of technical sophistication. Last year, U.S. officials say that Iranian hackers infiltrated a large unclassified computer network used by the Navy and Marine Corps. Officials now say it took the Navy four months to fully clear its systems and recover from the breach, which was first reported by the Wall Street Journal. "Iran should be considered a first-tier cyber power," Gabi Siboni, a cyber security expert with Israel’s Institute for National Security Studies, said during a speech in Washington last December. Western </w:t>
      </w:r>
      <w:r w:rsidRPr="00C704D0">
        <w:rPr>
          <w:rStyle w:val="StyleUnderline"/>
        </w:rPr>
        <w:t xml:space="preserve">analysts see Iran’s embrace of cyber attacks as a strategic attempt to </w:t>
      </w:r>
      <w:r w:rsidRPr="00C704D0">
        <w:rPr>
          <w:rStyle w:val="Emphasis"/>
        </w:rPr>
        <w:t xml:space="preserve">counter the conventional military forces </w:t>
      </w:r>
      <w:r w:rsidRPr="00C704D0">
        <w:rPr>
          <w:rStyle w:val="StyleUnderline"/>
        </w:rPr>
        <w:t>of the U</w:t>
      </w:r>
      <w:r w:rsidRPr="00C704D0">
        <w:rPr>
          <w:sz w:val="16"/>
        </w:rPr>
        <w:t xml:space="preserve">nited </w:t>
      </w:r>
      <w:r w:rsidRPr="00C704D0">
        <w:rPr>
          <w:rStyle w:val="StyleUnderline"/>
        </w:rPr>
        <w:t>S</w:t>
      </w:r>
      <w:r w:rsidRPr="00C704D0">
        <w:rPr>
          <w:sz w:val="16"/>
        </w:rPr>
        <w:t xml:space="preserve">tates and Iran’s regional rivals, particularly Saudi Arabia. </w:t>
      </w:r>
      <w:r w:rsidRPr="00C704D0">
        <w:rPr>
          <w:rStyle w:val="StyleUnderline"/>
        </w:rPr>
        <w:t>Some analysts have blamed Iran for an attack on the computers of Saudi Aramco, the national energy company that supplies about 10 percent of the world’s oil</w:t>
      </w:r>
      <w:r w:rsidRPr="00C704D0">
        <w:rPr>
          <w:sz w:val="16"/>
        </w:rPr>
        <w:t xml:space="preserve">. The attack erased data from 30,000 computers, but it didn’t affect oil and gas production and distribution facilities. Analysts debate whether Iran should yet be included in the same league as the United States, Israel, or China, which each possess extensive capabilities to launch attacks on computer networks and the critical infrastructure connected to them, including electrical power facilities. But </w:t>
      </w:r>
      <w:r w:rsidRPr="00C704D0">
        <w:rPr>
          <w:rStyle w:val="StyleUnderline"/>
        </w:rPr>
        <w:t>U.S. intelligence agencies now judge that Iran is well on the path to becoming a formidable cyber force</w:t>
      </w:r>
      <w:r w:rsidRPr="00C704D0">
        <w:rPr>
          <w:sz w:val="16"/>
        </w:rPr>
        <w:t xml:space="preserve">. James </w:t>
      </w:r>
      <w:r w:rsidRPr="00C704D0">
        <w:rPr>
          <w:rStyle w:val="StyleUnderline"/>
        </w:rPr>
        <w:t>Clapper,</w:t>
      </w:r>
      <w:r w:rsidRPr="00C704D0">
        <w:rPr>
          <w:sz w:val="16"/>
        </w:rPr>
        <w:t xml:space="preserve"> the U.S. director of national intelligence, </w:t>
      </w:r>
      <w:r w:rsidRPr="00C704D0">
        <w:rPr>
          <w:rStyle w:val="StyleUnderline"/>
        </w:rPr>
        <w:t>recently warned that Iran’s "development of cyber espionage or attack capabilities might be used in an attempt to either provoke or destabilize the United States or its partners. The heart of Iran’s national cyber efforts is the cyberspace council set up in 2012</w:t>
      </w:r>
      <w:r w:rsidRPr="00C704D0">
        <w:rPr>
          <w:sz w:val="16"/>
        </w:rPr>
        <w:t xml:space="preserve">. It’s chaired by the Iranian president, Hasan </w:t>
      </w:r>
      <w:r w:rsidRPr="00C704D0">
        <w:rPr>
          <w:rStyle w:val="StyleUnderline"/>
        </w:rPr>
        <w:t>Rouhani and its members include senior government officials,</w:t>
      </w:r>
      <w:r w:rsidRPr="00C704D0">
        <w:rPr>
          <w:sz w:val="16"/>
        </w:rPr>
        <w:t xml:space="preserve"> including the head of Iran’s elite Revolutionary Guard, </w:t>
      </w:r>
      <w:r w:rsidRPr="00C704D0">
        <w:rPr>
          <w:rStyle w:val="StyleUnderline"/>
        </w:rPr>
        <w:t>which controls military units believed to conduct offensive cyber operations and electronic warfare</w:t>
      </w:r>
      <w:r w:rsidRPr="00C704D0">
        <w:rPr>
          <w:sz w:val="16"/>
        </w:rPr>
        <w:t xml:space="preserve">, such as jamming communications systems. Iran was motivated to ramp up its cyber security efforts, particularly the defense of its internal networks and vital infrastructure facilities, after a cyber attack on an Iranian nuclear facility by the United States and Israel that disabled 1,000 centrifuges used to enrich uranium, a key component of a nuclear weapon. </w:t>
      </w:r>
      <w:r w:rsidRPr="00C704D0">
        <w:rPr>
          <w:rStyle w:val="StyleUnderline"/>
        </w:rPr>
        <w:t>Iran’s defensive capabilities today are devoted to preventing another such attack, as well as monitoring and suppressing domestic political opponents who threaten the regime</w:t>
      </w:r>
      <w:r w:rsidRPr="00C704D0">
        <w:rPr>
          <w:sz w:val="16"/>
        </w:rPr>
        <w:t xml:space="preserve">, Siboni wrote in a recent analysis of Iran’s capabilities. </w:t>
      </w:r>
      <w:r w:rsidRPr="00C704D0">
        <w:rPr>
          <w:rStyle w:val="Emphasis"/>
        </w:rPr>
        <w:t>The Revolutionary Guard</w:t>
      </w:r>
      <w:r w:rsidRPr="00C704D0">
        <w:rPr>
          <w:sz w:val="16"/>
        </w:rPr>
        <w:t xml:space="preserve"> now owns and </w:t>
      </w:r>
      <w:r w:rsidRPr="00C704D0">
        <w:rPr>
          <w:rStyle w:val="StyleUnderline"/>
        </w:rPr>
        <w:t>controls the biggest communications company in Iran</w:t>
      </w:r>
      <w:r w:rsidRPr="00C704D0">
        <w:rPr>
          <w:sz w:val="16"/>
        </w:rPr>
        <w:t xml:space="preserve">, Siboni said. The government restricts access to the public Internet and monitors computers in Internet cafes. A domestic police force, known as FETA is charged with monitoring online activity and speech, as well as combating fraud and theft. But </w:t>
      </w:r>
      <w:r w:rsidRPr="00C704D0">
        <w:rPr>
          <w:rStyle w:val="StyleUnderline"/>
        </w:rPr>
        <w:t xml:space="preserve">it’s the offensive side of the ledger that worries U.S. officials the most. </w:t>
      </w:r>
      <w:r w:rsidRPr="00C704D0">
        <w:rPr>
          <w:sz w:val="16"/>
        </w:rPr>
        <w:t>In the past week</w:t>
      </w:r>
      <w:r w:rsidRPr="00C704D0">
        <w:rPr>
          <w:rStyle w:val="StyleUnderline"/>
        </w:rPr>
        <w:t>, Iranian leaders have threatened to use cyber warfare against Tehran’s enemies</w:t>
      </w:r>
      <w:r w:rsidRPr="00C704D0">
        <w:rPr>
          <w:sz w:val="16"/>
        </w:rPr>
        <w:t>. "On</w:t>
      </w:r>
      <w:r w:rsidRPr="00C704D0">
        <w:rPr>
          <w:rStyle w:val="StyleUnderline"/>
        </w:rPr>
        <w:t>e of the options on the table of the U.S. and its allies is a cyber war against Iran.</w:t>
      </w:r>
      <w:r w:rsidRPr="00C704D0">
        <w:rPr>
          <w:sz w:val="16"/>
        </w:rPr>
        <w:t xml:space="preserve"> But we are fully prepared to fight cyber warfare," said Gen. Mohammad Aqakishi, the commander of the information technology and communication department of the armed forces’ general staff, according to Iran’s Tasnim news agency.</w:t>
      </w:r>
    </w:p>
    <w:p w14:paraId="2C58648D" w14:textId="77777777" w:rsidR="001F29BA" w:rsidRPr="00C704D0" w:rsidRDefault="001F29BA" w:rsidP="001F29BA">
      <w:pPr>
        <w:pStyle w:val="Heading4"/>
        <w:rPr>
          <w:rStyle w:val="IntenseEmphasis"/>
          <w:sz w:val="28"/>
          <w:u w:val="none"/>
        </w:rPr>
      </w:pPr>
      <w:r w:rsidRPr="00C704D0">
        <w:rPr>
          <w:rStyle w:val="IntenseEmphasis"/>
          <w:sz w:val="28"/>
          <w:u w:val="none"/>
        </w:rPr>
        <w:t>And the hardliners are using those capabilities to attack US infrastructure</w:t>
      </w:r>
    </w:p>
    <w:p w14:paraId="5616531B" w14:textId="77777777" w:rsidR="001F29BA" w:rsidRPr="00C704D0" w:rsidRDefault="001F29BA" w:rsidP="001F29BA">
      <w:r w:rsidRPr="00C704D0">
        <w:rPr>
          <w:rStyle w:val="Style13ptBold"/>
        </w:rPr>
        <w:t>Thompson 2016</w:t>
      </w:r>
      <w:r w:rsidRPr="00C704D0">
        <w:t xml:space="preserve"> </w:t>
      </w:r>
      <w:r w:rsidRPr="00C704D0">
        <w:br/>
        <w:t>Mark, "Iranian Cyber Attack on New York Dam Shows Future of War," time.com/4270728/iran-cyber-attack-dam-fbi/</w:t>
      </w:r>
    </w:p>
    <w:p w14:paraId="317F2381" w14:textId="77777777" w:rsidR="001F29BA" w:rsidRPr="00C704D0" w:rsidRDefault="001F29BA" w:rsidP="001F29BA">
      <w:pPr>
        <w:rPr>
          <w:u w:val="single"/>
        </w:rPr>
      </w:pPr>
      <w:r w:rsidRPr="00C704D0">
        <w:rPr>
          <w:sz w:val="16"/>
        </w:rPr>
        <w:t xml:space="preserve">The first nationstate warfare took place between soldiers on the ground, and then ships at sea. In the 20th Century, the battles moved into the skies. On Thursday, the Justice Department claimed </w:t>
      </w:r>
      <w:r w:rsidRPr="00C704D0">
        <w:rPr>
          <w:rStyle w:val="StyleUnderline"/>
        </w:rPr>
        <w:t>Iran had attacked U.S. infrastructure online</w:t>
      </w:r>
      <w:r w:rsidRPr="00C704D0">
        <w:rPr>
          <w:sz w:val="16"/>
        </w:rPr>
        <w:t xml:space="preserve">, by </w:t>
      </w:r>
      <w:r w:rsidRPr="00C704D0">
        <w:rPr>
          <w:rStyle w:val="StyleUnderline"/>
        </w:rPr>
        <w:t xml:space="preserve">infiltrating the computerized controls of a small dam </w:t>
      </w:r>
      <w:r w:rsidRPr="00C704D0">
        <w:rPr>
          <w:sz w:val="16"/>
        </w:rPr>
        <w:t xml:space="preserve">25 miles north of New York City, </w:t>
      </w:r>
      <w:r w:rsidRPr="00C704D0">
        <w:rPr>
          <w:rStyle w:val="Emphasis"/>
        </w:rPr>
        <w:t xml:space="preserve">heralding a new way of war on American soil. </w:t>
      </w:r>
      <w:r w:rsidRPr="00C704D0">
        <w:rPr>
          <w:sz w:val="16"/>
        </w:rPr>
        <w:t xml:space="preserve">“We can tell the world that hackers affiliated with the Iranian government attacked U.S. systems, and we seek to bring them to justice for their crimes,” Assistant Attorney General John P. Carlin said, unveiling charges against seven Iranians for cyber attacks. The hackers, members of the Iran’s Islamic Revolutionary Guards Corps, also targeted several financial institutions, the New York Stock Exchange and AT&amp;T with barrages of incoming emails designed to slow or shut down some of their computers, according to the indictment. Hackers broken into the command and control system of the dam in 2013, apparently through a cellular modem. While 34-year-old Hamid Firoozi should have been able to release water from behind the dam given his remote access, he “did not have that capability because the sluice gate had been manually disconnected for maintenance at the time of the intrusion,” the U.S. government said. </w:t>
      </w:r>
      <w:r w:rsidRPr="00C704D0">
        <w:rPr>
          <w:rStyle w:val="StyleUnderline"/>
        </w:rPr>
        <w:t>While insignificant in the overall scheme</w:t>
      </w:r>
      <w:r w:rsidRPr="00C704D0">
        <w:rPr>
          <w:sz w:val="16"/>
        </w:rPr>
        <w:t>—the 20-foot, flood-control dam is on Blind Brook in Rye Brook, N.Y.—</w:t>
      </w:r>
      <w:r w:rsidRPr="00C704D0">
        <w:rPr>
          <w:rStyle w:val="StyleUnderline"/>
        </w:rPr>
        <w:t>it signals the desire of some foreign nations to infect, and potentially operate, U.S. infrastructure.</w:t>
      </w:r>
      <w:r w:rsidRPr="00C704D0">
        <w:rPr>
          <w:sz w:val="16"/>
        </w:rPr>
        <w:t xml:space="preserve"> </w:t>
      </w:r>
      <w:r w:rsidRPr="00C704D0">
        <w:rPr>
          <w:rStyle w:val="StyleUnderline"/>
        </w:rPr>
        <w:t>“They were sending a shot across our bow,”</w:t>
      </w:r>
      <w:r w:rsidRPr="00C704D0">
        <w:rPr>
          <w:sz w:val="16"/>
        </w:rPr>
        <w:t xml:space="preserve"> Senator Charles Schumer, D-N.Y., said of the Iranian probing of the dam earlier this month. “</w:t>
      </w:r>
      <w:r w:rsidRPr="00C704D0">
        <w:rPr>
          <w:rStyle w:val="StyleUnderline"/>
        </w:rPr>
        <w:t xml:space="preserve">They were saying that we can damage, seriously damage, our critical infrastructure and put the lives and property of people at risk.” </w:t>
      </w:r>
      <w:r w:rsidRPr="00C704D0">
        <w:rPr>
          <w:sz w:val="16"/>
        </w:rPr>
        <w:t>There is next to no chance the Iranians will end up in U.S. courts. But U.S. officials say the “name and shame” effort is designed to make clear the U.S. knows what happened, and to deter those involved from traveling overseas, where they could be arrested. The intrusion happened as the U.S. and Iran readied to negotiate a deal curbing Tehran’s nuclear-development program, and followed by two years a massive U.S.-Israeli cyber attack dubbed Stuxnet on Iran’s nuclear centrifuges designed to thwart its atomic ambitions. Some U.S. officials believe the Iranian attacks were in retaliation for the Stuxnet assault. This isn’t the first time the U.S. has linked cyber attacks to foreign nations. In recent years, the U.S. government publicly accused North Korea of hacking into Sony Pictures Entertainment’s computers and the Chinese military of cyber-attacking several U.S. companies. “The infiltration of the Bowman Avenue dam represents a frightening new frontier in cybercrime,” U.S. Attorney Preet Bharara of the Southern District of New York said Thursday</w:t>
      </w:r>
      <w:r w:rsidRPr="00C704D0">
        <w:rPr>
          <w:rStyle w:val="StyleUnderline"/>
        </w:rPr>
        <w:t>. “These were no ordinary crimes, but calculated attacks by groups with ties to Iran’s Islamic Revolutionary Guard and designed specifically to harm America and its people.” Much U.S. infrastructure is privately owned and poorly defended, given the lack of a major attack and the resulting reluctance to spend money defending against a putative threat.</w:t>
      </w:r>
      <w:r w:rsidRPr="00C704D0">
        <w:rPr>
          <w:sz w:val="16"/>
        </w:rPr>
        <w:t xml:space="preserve"> “These sectors may be particularly vulnerable to cyberattack because they rely on open-source software or hardware, third-party utilities, and interconnected networks,” the Congressional Research Service warns. The ability to run such systems remotely, as well as conduct maintenance and update software via the web itself, offers hackers all the access they need. Such networks are particularly tempting because they often control operations, and not merely information, potentially magnifying the impact of any attack on them. “Attacks against operations technology are different than information technology attacks because OT attacks can produce kinetic effects”—physical destruction—that CRS report noted with studied understatement. Given the success of Stuxnet, it </w:t>
      </w:r>
      <w:r w:rsidRPr="00C704D0">
        <w:rPr>
          <w:rStyle w:val="StyleUnderline"/>
        </w:rPr>
        <w:t xml:space="preserve">should come as little surprise that Iran is engaging in cyber warfare. </w:t>
      </w:r>
      <w:r w:rsidRPr="00C704D0">
        <w:rPr>
          <w:rStyle w:val="Emphasis"/>
        </w:rPr>
        <w:t>Tehran is believed to be targeting the controls “that operate and monitor our electrical grid</w:t>
      </w:r>
      <w:r w:rsidRPr="00C704D0">
        <w:rPr>
          <w:rStyle w:val="StyleUnderline"/>
        </w:rPr>
        <w:t>,” a</w:t>
      </w:r>
      <w:r w:rsidRPr="00C704D0">
        <w:rPr>
          <w:sz w:val="16"/>
        </w:rPr>
        <w:t xml:space="preserve"> report by the cyber-security firm Norse Corp. and the American Enterprise Institute warned in a 2015 report. “It </w:t>
      </w:r>
      <w:r w:rsidRPr="00C704D0">
        <w:rPr>
          <w:rStyle w:val="StyleUnderline"/>
        </w:rPr>
        <w:t>seems clear that elements within Iran are working to build a database of vulnerable systems in the U.S., damage to which could cause severe harm to the U.S. economy and citizens.”</w:t>
      </w:r>
    </w:p>
    <w:p w14:paraId="7581C687" w14:textId="77777777" w:rsidR="001F29BA" w:rsidRPr="00C704D0" w:rsidRDefault="001F29BA" w:rsidP="001F29BA">
      <w:pPr>
        <w:pStyle w:val="Heading4"/>
      </w:pPr>
      <w:r w:rsidRPr="00C704D0">
        <w:t>Further development of asymmetric capabilities results in either a miscalculated middle east war OR cybercriminals get the codes</w:t>
      </w:r>
    </w:p>
    <w:p w14:paraId="0EAA31DE" w14:textId="77777777" w:rsidR="001F29BA" w:rsidRPr="00C704D0" w:rsidRDefault="001F29BA" w:rsidP="001F29BA">
      <w:r w:rsidRPr="00C704D0">
        <w:rPr>
          <w:rStyle w:val="Style13ptBold"/>
        </w:rPr>
        <w:t>Runkle 2016</w:t>
      </w:r>
      <w:r w:rsidRPr="00C704D0">
        <w:t xml:space="preserve">- served as in the Defense Department, as a Director on the National Security Council, as a Professional Staff Member on the House Armed Services Committee, and as a consultant in DHS’s Office of Cybersecurity and Communications </w:t>
      </w:r>
      <w:r w:rsidRPr="00C704D0">
        <w:br/>
        <w:t>Benjamin, "2016: THE YEAR OF THE GREAT MIDDLE EAST CYBERWAR?," Jan 28, warontherocks.com/2016/01/2016-the-year-of-the-great-middle-east-cyberwar/</w:t>
      </w:r>
    </w:p>
    <w:p w14:paraId="3247B8D6" w14:textId="77777777" w:rsidR="001F29BA" w:rsidRPr="00C704D0" w:rsidRDefault="001F29BA" w:rsidP="001F29BA">
      <w:pPr>
        <w:rPr>
          <w:rStyle w:val="StyleUnderline"/>
        </w:rPr>
      </w:pPr>
      <w:r w:rsidRPr="00C704D0">
        <w:rPr>
          <w:sz w:val="16"/>
        </w:rPr>
        <w:t xml:space="preserve">However, it is unlikely that these tensions will escalate into a shooting war in the near term. Saudi Arabia faces systemic challenges to its internal stability and is already militarily engaged in neighboring Yemen. Meanwhile, </w:t>
      </w:r>
      <w:r w:rsidRPr="00C704D0">
        <w:rPr>
          <w:rStyle w:val="StyleUnderline"/>
        </w:rPr>
        <w:t xml:space="preserve">Iran’s conventional military strength still lags behind that of the Gulf states’ when </w:t>
      </w:r>
      <w:r w:rsidRPr="00C704D0">
        <w:rPr>
          <w:rStyle w:val="Emphasis"/>
        </w:rPr>
        <w:t>U.S. military power in the region is taken into account</w:t>
      </w:r>
      <w:r w:rsidRPr="00C704D0">
        <w:rPr>
          <w:sz w:val="16"/>
        </w:rPr>
        <w:t xml:space="preserve">. Yet </w:t>
      </w:r>
      <w:r w:rsidRPr="00C704D0">
        <w:rPr>
          <w:rStyle w:val="StyleUnderline"/>
        </w:rPr>
        <w:t xml:space="preserve">rather than a military confrontation, the more probable threat is that </w:t>
      </w:r>
      <w:r w:rsidRPr="00C704D0">
        <w:rPr>
          <w:rStyle w:val="Emphasis"/>
        </w:rPr>
        <w:t xml:space="preserve">Iran will launch a campaign that operates in the gray areas of hybrid warfare </w:t>
      </w:r>
      <w:r w:rsidRPr="00C704D0">
        <w:rPr>
          <w:rStyle w:val="StyleUnderline"/>
        </w:rPr>
        <w:t>similar to Russia’s efforts in Ukraine.</w:t>
      </w:r>
      <w:r w:rsidRPr="00C704D0">
        <w:rPr>
          <w:sz w:val="16"/>
        </w:rPr>
        <w:t xml:space="preserve"> </w:t>
      </w:r>
      <w:r w:rsidRPr="00C704D0">
        <w:rPr>
          <w:rStyle w:val="StyleUnderline"/>
        </w:rPr>
        <w:t xml:space="preserve">Given Iran’s penchant for operations that attack its adversaries’ soft targets </w:t>
      </w:r>
      <w:r w:rsidRPr="00C704D0">
        <w:rPr>
          <w:sz w:val="16"/>
        </w:rPr>
        <w:t>while assuring Tehran a degree of deniability</w:t>
      </w:r>
      <w:r w:rsidRPr="00C704D0">
        <w:rPr>
          <w:rStyle w:val="StyleUnderline"/>
        </w:rPr>
        <w:t xml:space="preserve">, U.S. policymakers should be concerned about the real possibility of a full-blown cyberwar emerging between Iran and our Gulf allies. </w:t>
      </w:r>
      <w:r w:rsidRPr="00C704D0">
        <w:rPr>
          <w:sz w:val="16"/>
        </w:rPr>
        <w:t xml:space="preserve">Although cyberwarfare is a relatively new phenomenon, </w:t>
      </w:r>
      <w:r w:rsidRPr="00C704D0">
        <w:rPr>
          <w:rStyle w:val="StyleUnderline"/>
        </w:rPr>
        <w:t>Iran already has a history of conducting cyberattacks against its regional rivals</w:t>
      </w:r>
      <w:r w:rsidRPr="00C704D0">
        <w:rPr>
          <w:sz w:val="16"/>
        </w:rPr>
        <w:t xml:space="preserve"> during diplomatic crises. In retaliation for the Saudi government’s “crimes and atrocities” in countries such as Syria and Bahrain, in 2012 a group calling itself “Cutting Sword of Justice” launched a malware attack on Saudi Aramco – Saudi Arabia’s state oil company — that destroyed 30,000 computers, and shortly thereafter a similar virus struck Qatar-based gas company RasGas. From 2012 to 2014, Iran’s “Operation Cleaver” targeted companies in Kuwait, Qatar, Saudi Arabia, United Arab Emirates, and 12 other countries in sectors “including oil and gas, energy and utilities, transportation, hospitals, telecommunications, technology, education, aerospace, defense contractors, and chemical.” Already, in the wake of Saudi Arabia and Iran severing diplomatic ties, unknown hackers have attacked key websites belonging to the Saudi Defense Ministry. </w:t>
      </w:r>
      <w:r w:rsidRPr="00C704D0">
        <w:rPr>
          <w:rStyle w:val="StyleUnderline"/>
        </w:rPr>
        <w:t>Iran has also employed foreign proxies to launch cyberattacks against countries opposing Tehran’s interests in the region’s various conflicts</w:t>
      </w:r>
      <w:r w:rsidRPr="00C704D0">
        <w:rPr>
          <w:sz w:val="16"/>
        </w:rPr>
        <w:t xml:space="preserve">. The “Syrian Electronic Army” (SEA) has attacked Saudi Arabia, Qatar, and other countries known to be supporting Syrian rebel groups, targeting news networks such as Qatar’s Al Jazeera, Saudi Arabia’s Al Arabiya, and U.S. outlets such as the New York Times and Washington Post. </w:t>
      </w:r>
      <w:r w:rsidRPr="00C704D0">
        <w:rPr>
          <w:rStyle w:val="StyleUnderline"/>
        </w:rPr>
        <w:t>It has sabotaged websites belonging to the U.S. Army and Marine Corps, and even hijacked President Obama’s Facebook and Twitter accounts.</w:t>
      </w:r>
      <w:r w:rsidRPr="00C704D0">
        <w:rPr>
          <w:sz w:val="16"/>
        </w:rPr>
        <w:t xml:space="preserve"> Similarly, last June the previously unknown “Yemen Cyber Army” released roughly half a million documents stolen from the Saudi Foreign Ministry in retaliation for the Saudi-led intervention in Yemen. While fears of a “cyber 9/11” may be exaggerated, and even the most damaging cyberwar in the Middle East is likely preferable to a shooting war between Iran and Saudi Arabia, </w:t>
      </w:r>
      <w:r w:rsidRPr="00C704D0">
        <w:rPr>
          <w:rStyle w:val="StyleUnderline"/>
        </w:rPr>
        <w:t>a cyber conflict between the two nations could still have significant repercussions for the United States</w:t>
      </w:r>
      <w:r w:rsidRPr="00C704D0">
        <w:rPr>
          <w:sz w:val="16"/>
        </w:rPr>
        <w:t xml:space="preserve">. First, given that President </w:t>
      </w:r>
      <w:r w:rsidRPr="00C704D0">
        <w:t>Obama pledged to defend the Gulf states against Iranian cyberattacks at last May’s Camp David summit,</w:t>
      </w:r>
      <w:r w:rsidRPr="00C704D0">
        <w:rPr>
          <w:rStyle w:val="StyleUnderline"/>
        </w:rPr>
        <w:t xml:space="preserve"> a Middle East cyberwar would likely draw America into the conflict. </w:t>
      </w:r>
      <w:r w:rsidRPr="00C704D0">
        <w:rPr>
          <w:sz w:val="16"/>
        </w:rPr>
        <w:t xml:space="preserve">Standing by idly in such a scenario would further damage America’s already weakened credibility in the region, </w:t>
      </w:r>
      <w:r w:rsidRPr="00C704D0">
        <w:rPr>
          <w:rStyle w:val="StyleUnderline"/>
        </w:rPr>
        <w:t xml:space="preserve">and might lead the Gulf states to seek assistance from other great powers with significant cyberwar capabilities seeking to expand their influence in the Middle East. </w:t>
      </w:r>
      <w:r w:rsidRPr="00C704D0">
        <w:rPr>
          <w:sz w:val="16"/>
        </w:rPr>
        <w:t>Second</w:t>
      </w:r>
      <w:r w:rsidRPr="00C704D0">
        <w:rPr>
          <w:rStyle w:val="StyleUnderline"/>
        </w:rPr>
        <w:t>, it is difficult to contain the effects of cyberweapons with any precision</w:t>
      </w:r>
      <w:r w:rsidRPr="00C704D0">
        <w:rPr>
          <w:sz w:val="16"/>
        </w:rPr>
        <w:t>. The Stuxnet virus, for example, inadvertently spread to computers from Indonesia to India to the United States. Whereas that malware was designed only to damage the specific type of industrial control systems used in Iran’s Natanz nuclear reprocessing plant, it is doubtful that any attack designed by Iran would match this precision. Conversely</w:t>
      </w:r>
      <w:r w:rsidRPr="00C704D0">
        <w:rPr>
          <w:rStyle w:val="StyleUnderline"/>
        </w:rPr>
        <w:t>, if the Gulf states sought to purchase offensive malware or rent mercenary hackers on the dark web to retaliate against Iran,</w:t>
      </w:r>
      <w:r w:rsidRPr="00C704D0">
        <w:rPr>
          <w:sz w:val="16"/>
        </w:rPr>
        <w:t xml:space="preserve"> </w:t>
      </w:r>
      <w:r w:rsidRPr="00C704D0">
        <w:rPr>
          <w:rStyle w:val="StyleUnderline"/>
        </w:rPr>
        <w:t>it is unlikely they would possess the sophistication or accountability to limit a cyberattack’s effects</w:t>
      </w:r>
      <w:r w:rsidRPr="00C704D0">
        <w:rPr>
          <w:sz w:val="16"/>
        </w:rPr>
        <w:t xml:space="preserve">. Thus, </w:t>
      </w:r>
      <w:r w:rsidRPr="00C704D0">
        <w:rPr>
          <w:rStyle w:val="StyleUnderline"/>
        </w:rPr>
        <w:t xml:space="preserve">any malware generated by a Middle East cyberwar could replicate out of control and cause significant damage beyond the conflict zone. </w:t>
      </w:r>
      <w:r w:rsidRPr="00C704D0">
        <w:rPr>
          <w:sz w:val="16"/>
        </w:rPr>
        <w:t>Finally</w:t>
      </w:r>
      <w:r w:rsidRPr="00C704D0">
        <w:rPr>
          <w:rStyle w:val="Emphasis"/>
        </w:rPr>
        <w:t>, there is the possibility that a destructive cyberattack could trigger a kinetic retaliation</w:t>
      </w:r>
      <w:r w:rsidRPr="00C704D0">
        <w:rPr>
          <w:sz w:val="16"/>
        </w:rPr>
        <w:t xml:space="preserve">. </w:t>
      </w:r>
      <w:r w:rsidRPr="00C704D0">
        <w:rPr>
          <w:rStyle w:val="StyleUnderline"/>
        </w:rPr>
        <w:t>America reserves the right to use military force in response to a cyberattack that produces fatalities.</w:t>
      </w:r>
      <w:r w:rsidRPr="00C704D0">
        <w:rPr>
          <w:sz w:val="16"/>
        </w:rPr>
        <w:t xml:space="preserve"> Would Saudi Arabia similarly consider a cyberattack that crashed Riyadh’s electrical grid in the midst of a sweltering summer and caused heat-related deaths a casus belli for military action against Iran? If so, </w:t>
      </w:r>
      <w:r w:rsidRPr="00C704D0">
        <w:rPr>
          <w:rStyle w:val="StyleUnderline"/>
        </w:rPr>
        <w:t>conflict could escalate from ones and z</w:t>
      </w:r>
      <w:r w:rsidRPr="00C704D0">
        <w:rPr>
          <w:rStyle w:val="Emphasis"/>
        </w:rPr>
        <w:t xml:space="preserve">eros to missiles and bombs faster than diplomacy could contain. </w:t>
      </w:r>
      <w:r w:rsidRPr="00C704D0">
        <w:rPr>
          <w:sz w:val="16"/>
        </w:rPr>
        <w:t xml:space="preserve">The Obama administration was right to pledge to defend the Gulf states from Iranian cyberattacks, even if the specifics were somewhat ambiguous. In light of recent reports that a Russian cyberattack may have crashed Ukraine’s electrical grid — thereby raising the potential stakes of a cyberwar — </w:t>
      </w:r>
      <w:r w:rsidRPr="00C704D0">
        <w:rPr>
          <w:rStyle w:val="StyleUnderline"/>
        </w:rPr>
        <w:t>U.S. policymakers need to be preparing contingency plans for the possibility that current Saudi–Iranian tensions will result in a cyberattack at least as destructive as the Saudi Aramco attacks</w:t>
      </w:r>
      <w:r w:rsidRPr="00C704D0">
        <w:rPr>
          <w:sz w:val="16"/>
        </w:rPr>
        <w:t>. Similarly</w:t>
      </w:r>
      <w:r w:rsidRPr="00C704D0">
        <w:rPr>
          <w:rStyle w:val="StyleUnderline"/>
        </w:rPr>
        <w:t>, it would behoove candidates of both parties to have coherent positions in the event of a rapid escalation of the emerging Saudi–Iranian cold war.</w:t>
      </w:r>
    </w:p>
    <w:p w14:paraId="048AC383" w14:textId="77777777" w:rsidR="001F29BA" w:rsidRPr="00C704D0" w:rsidRDefault="001F29BA" w:rsidP="001F29BA">
      <w:pPr>
        <w:pStyle w:val="Heading4"/>
      </w:pPr>
      <w:r w:rsidRPr="00C704D0">
        <w:t>That’ll go nuclear</w:t>
      </w:r>
    </w:p>
    <w:p w14:paraId="5A7B1CEE" w14:textId="77777777" w:rsidR="001F29BA" w:rsidRPr="00C704D0" w:rsidRDefault="001F29BA" w:rsidP="001F29BA">
      <w:r w:rsidRPr="00C704D0">
        <w:rPr>
          <w:rStyle w:val="Style13ptBold"/>
        </w:rPr>
        <w:t>Libicki 2014</w:t>
      </w:r>
      <w:r w:rsidRPr="00C704D0">
        <w:t xml:space="preserve"> – PhD, Senior Management Scientist; Professor, Pardee RAND Graduate School, participated in Track II diplomacy with China on cybersecurity issues</w:t>
      </w:r>
      <w:r w:rsidRPr="00C704D0">
        <w:br/>
        <w:t xml:space="preserve">Martin, “Dealing with Cyberattacks,” in </w:t>
      </w:r>
      <w:r w:rsidRPr="00C704D0">
        <w:rPr>
          <w:i/>
        </w:rPr>
        <w:t>A Dangerous World?: Threat Perception and U.S. National Security</w:t>
      </w:r>
      <w:r w:rsidRPr="00C704D0">
        <w:t>, p. 125-133</w:t>
      </w:r>
    </w:p>
    <w:p w14:paraId="4011B3F9" w14:textId="77777777" w:rsidR="001F29BA" w:rsidRPr="00C704D0" w:rsidRDefault="001F29BA" w:rsidP="001F29BA">
      <w:pPr>
        <w:rPr>
          <w:sz w:val="8"/>
        </w:rPr>
      </w:pPr>
      <w:r w:rsidRPr="00C704D0">
        <w:rPr>
          <w:rStyle w:val="Emphasis"/>
        </w:rPr>
        <w:t>The unalloyed bad news is that Iran is starting to see cyberwarfare as deniable terrorism</w:t>
      </w:r>
      <w:r w:rsidRPr="00C704D0">
        <w:rPr>
          <w:sz w:val="8"/>
        </w:rPr>
        <w:t xml:space="preserve">. The good news is that software companies are rethinking the archHectural features of software systems that permit malwa re to e xist. </w:t>
      </w:r>
      <w:r w:rsidRPr="00C704D0">
        <w:rPr>
          <w:rStyle w:val="StyleUnderline"/>
        </w:rPr>
        <w:t>Unfortunately, the bad news is becoming a reality at a greater speed than the good</w:t>
      </w:r>
      <w:r w:rsidRPr="00C704D0">
        <w:rPr>
          <w:sz w:val="8"/>
        </w:rPr>
        <w:t xml:space="preserve"> . Alarmist sentiment suggests a predisposition to treat such a ttacks as strategica lly motivated (e.g., by the a ttacker's desire to d efeat the United States) and worthy of response (if only to signal stra teg ic resolve).</w:t>
      </w:r>
    </w:p>
    <w:p w14:paraId="02322550" w14:textId="77777777" w:rsidR="001F29BA" w:rsidRPr="00C704D0" w:rsidRDefault="001F29BA" w:rsidP="001F29BA">
      <w:pPr>
        <w:rPr>
          <w:sz w:val="8"/>
        </w:rPr>
      </w:pPr>
      <w:r w:rsidRPr="00C704D0">
        <w:rPr>
          <w:sz w:val="8"/>
        </w:rPr>
        <w:t>Technical and political measures may affect the likelihood that such an attack will take place or, if it does, that it will have serious consequences. The d etails of a major cyberattack wi11 influence and limit the tools available to the United States to mitigate a crisis a rising from a cybera ttack. To the extent that tl1e effects of a cybera ttack resemble the effects of natural d isasters or industrial accidents (e.g., power outages), government officials can ta ke advantage of the institutions and experiences d eveloped s ince the 9/11 attacks. Yet the Department of Homeland Security's National Cyber Incident Response Plan is not so much a set of instructions as it is a set of g uidelines to ensure that whatever actions take place a re coordinated through that departme nt.</w:t>
      </w:r>
    </w:p>
    <w:p w14:paraId="58CE16F9" w14:textId="77777777" w:rsidR="001F29BA" w:rsidRPr="00C704D0" w:rsidRDefault="001F29BA" w:rsidP="001F29BA">
      <w:pPr>
        <w:rPr>
          <w:sz w:val="8"/>
        </w:rPr>
      </w:pPr>
      <w:r w:rsidRPr="00C704D0">
        <w:rPr>
          <w:sz w:val="8"/>
        </w:rPr>
        <w:t>Steps to encourage U.S. infrastructure ov.rners to be more resilient and to ensure that their systems can degrade gracefully are beneficial. Tha t ma tter is different from reducing vulnerabilities (\lvhich is also impo rta nt). Elimina ting vulnerabilities reduces the likelihood and severity of a cyberattack. Resiliency allows the overall system (e.g., the na tional electric grid) to function witho ut great disruption even when an individual system (e.g., a power p lant) goes d own. Yet it is unclear whether the government can tell infrastn tcture owners anything they do no t already know about resiliency, and an a ttempt to force them into resilience by specifying performance standards (or after-the-fact penalties) is likely to meet pushback from institutions op posed to yet more fed e ral regula tions. Furthermore, such an effort is likely to generate a fixed set of rules (see the Federal Informa tion Security Management Act) ra ther than ac tions tailored to the exigencies of each infrastructure at hand.</w:t>
      </w:r>
    </w:p>
    <w:p w14:paraId="75542F0A" w14:textId="77777777" w:rsidR="001F29BA" w:rsidRPr="00C704D0" w:rsidRDefault="001F29BA" w:rsidP="001F29BA">
      <w:pPr>
        <w:rPr>
          <w:sz w:val="8"/>
        </w:rPr>
      </w:pPr>
      <w:r w:rsidRPr="00C704D0">
        <w:rPr>
          <w:sz w:val="8"/>
        </w:rPr>
        <w:t>Technical measures to reduce the likelihood of an attack include reducing vulnera bilities in softwa re, encouraging better systems management (e.g., enforcing least privilege access measures to system controls, critical nodes, databases, and machine controls), and encouraging the use of security tools tha t can detect and thwart a ttacks in progress. Because almost all of the critical systems in this country are in private hands (and all critical softwa re is d eveloped priva tely, albeit some by nonprofit groups), the policy options usually involve research and development and other funding, a mix of incentives and penalties, and politically sensitive regulations encouraging the adoption of better security practices. Sharing intelligence with potential victims is useful, but not nearly as vital as sharing information about vulnerabilities with those who write and maintain the software that can be exploited in an attack. Resilience is another feature of systems that limits the effects of being attacked-over and above whatever fea tures exist to keep systems from being attacked in the first place. One particularly useful form of resilience is the ability to absorb damage without passing it on to peers: for example, useful features for an electric power grid to have to prevent the kind of cascading effects seen in the regional power outage of August 2003, or features of the banking system that prevent catastrophe with one bank from leading to ca tastrophes in associated banks.</w:t>
      </w:r>
    </w:p>
    <w:p w14:paraId="399D88A5" w14:textId="77777777" w:rsidR="001F29BA" w:rsidRPr="00C704D0" w:rsidRDefault="001F29BA" w:rsidP="001F29BA">
      <w:pPr>
        <w:rPr>
          <w:sz w:val="8"/>
        </w:rPr>
      </w:pPr>
      <w:r w:rsidRPr="00C704D0">
        <w:rPr>
          <w:sz w:val="8"/>
        </w:rPr>
        <w:t>One can only guess how much the development of better attribution techniques could inhibit cyberattacks. Attribution is not simply a technical problem, but an intelligence problem (much as crime solving usually entails more than collecting on-scene evidence). Taking useful advantage of good attribution is a political problem. If the purported attacker lives in the United States or a like-minded country, the wellunderstood criminal sanctions can be used . But if the attacker lives under the protection of a not-so-likeminded country (and avoids foreign travel19), the question is less criminal than political. Effective action pivots on questions such as how much certainty does one need to act on what one knows and what if the purported attacker (or its protectors) counterretaliate.</w:t>
      </w:r>
    </w:p>
    <w:p w14:paraId="6B8FFF13" w14:textId="77777777" w:rsidR="001F29BA" w:rsidRPr="00C704D0" w:rsidRDefault="001F29BA" w:rsidP="001F29BA">
      <w:pPr>
        <w:rPr>
          <w:sz w:val="8"/>
        </w:rPr>
      </w:pPr>
      <w:r w:rsidRPr="00C704D0">
        <w:rPr>
          <w:sz w:val="8"/>
        </w:rPr>
        <w:t>lf the United States labels the attack as a crime and seeks prosecution, it would entail, in this scenario, seeking evidence from the purported attacker's country and, if perpetrators can be identified, seeking extrad ition. lf, as is likely, the attacker's country declines cooperation, then the basis for fur ther hostile action by the United States would not be the apparent crime, but the continued attempts to conceal and deny, the nature of which could be made manifest.</w:t>
      </w:r>
    </w:p>
    <w:p w14:paraId="0E3973A4" w14:textId="77777777" w:rsidR="001F29BA" w:rsidRPr="00C704D0" w:rsidRDefault="001F29BA" w:rsidP="001F29BA">
      <w:pPr>
        <w:rPr>
          <w:sz w:val="8"/>
        </w:rPr>
      </w:pPr>
      <w:r w:rsidRPr="00C704D0">
        <w:rPr>
          <w:sz w:val="8"/>
        </w:rPr>
        <w:t>How Bad Would It Be?</w:t>
      </w:r>
    </w:p>
    <w:p w14:paraId="4D16183E" w14:textId="77777777" w:rsidR="001F29BA" w:rsidRPr="00C704D0" w:rsidRDefault="001F29BA" w:rsidP="001F29BA">
      <w:pPr>
        <w:rPr>
          <w:sz w:val="8"/>
        </w:rPr>
      </w:pPr>
      <w:r w:rsidRPr="00C704D0">
        <w:rPr>
          <w:sz w:val="8"/>
        </w:rPr>
        <w:t>The immediate and direct damage from a major cyberattack can range from zero to tens of billions of dollars (e.g., from a broad outage of electr ic power). Direct casualties would likely be few, and indirect causalities may have to be inferred from guessing v.rhat would have happened if, say, emergency 911 service had not been taken down. In this essay's scenario, total damage would likely be less than $1 billion.</w:t>
      </w:r>
    </w:p>
    <w:p w14:paraId="63ACEF2B" w14:textId="77777777" w:rsidR="001F29BA" w:rsidRPr="00C704D0" w:rsidRDefault="001F29BA" w:rsidP="001F29BA">
      <w:pPr>
        <w:rPr>
          <w:sz w:val="8"/>
        </w:rPr>
      </w:pPr>
      <w:r w:rsidRPr="00C704D0">
        <w:rPr>
          <w:sz w:val="8"/>
        </w:rPr>
        <w:t>Indirect effects may be larger if a cyberattack causes a great loss of confidenc·e -in the banking system, for example, which could trigger a recession. But it is a stretch to argue that even a cyberattack that stopped the banking system compl,etely (much less the sort that merely prevented 24-7 access to a bank's ·website) would damage customers' confidence that their bank accounts would maintain their integrity. NASDAQ's three-hour shutdown on August 22, 2013, for example, did not spark a v.rave of selling.20 It would require data corruption (e.g., depositors' accounts being zeroed out) rather than temporary disruption, before an attack would likely cause depositors to question whether their deposits are safe.</w:t>
      </w:r>
    </w:p>
    <w:p w14:paraId="7C602CFE" w14:textId="77777777" w:rsidR="001F29BA" w:rsidRPr="00C704D0" w:rsidRDefault="001F29BA" w:rsidP="001F29BA">
      <w:pPr>
        <w:rPr>
          <w:sz w:val="8"/>
        </w:rPr>
      </w:pPr>
      <w:r w:rsidRPr="00C704D0">
        <w:rPr>
          <w:sz w:val="8"/>
        </w:rPr>
        <w:t>ls corruption that easy to carry out, however? To put the question another way, what kind of technique would aUow hackers to reduce a depositor's account balance without allowing them to increase the balance of another depositor-such as themselves? If that transfer were possible, why don't more such state-sponsored hackers go into business for themselves?</w:t>
      </w:r>
    </w:p>
    <w:p w14:paraId="10AB0D74" w14:textId="77777777" w:rsidR="001F29BA" w:rsidRPr="00C704D0" w:rsidRDefault="001F29BA" w:rsidP="001F29BA">
      <w:pPr>
        <w:rPr>
          <w:sz w:val="8"/>
        </w:rPr>
      </w:pPr>
      <w:r w:rsidRPr="00C704D0">
        <w:rPr>
          <w:sz w:val="8"/>
        </w:rPr>
        <w:t>So although one hesitates to say that a major cyberattack can never ever be as catastrophic as the 9/11 attacks (or natural events such as Hurricane Katrina or Superstorm Sandy for that matter), the world has been living with the threat from cyberspace for nearly a quarter century, and nothing remotely close to such destruction has taken place.</w:t>
      </w:r>
    </w:p>
    <w:p w14:paraId="0D2FD450" w14:textId="77777777" w:rsidR="001F29BA" w:rsidRPr="00C704D0" w:rsidRDefault="001F29BA" w:rsidP="001F29BA">
      <w:pPr>
        <w:rPr>
          <w:sz w:val="8"/>
        </w:rPr>
      </w:pPr>
      <w:r w:rsidRPr="00C704D0">
        <w:rPr>
          <w:rStyle w:val="StyleUnderline"/>
        </w:rPr>
        <w:t>The ultimate damage</w:t>
      </w:r>
      <w:r w:rsidRPr="00C704D0">
        <w:rPr>
          <w:sz w:val="8"/>
        </w:rPr>
        <w:t xml:space="preserve">, however, </w:t>
      </w:r>
      <w:r w:rsidRPr="00C704D0">
        <w:rPr>
          <w:rStyle w:val="StyleUnderline"/>
        </w:rPr>
        <w:t xml:space="preserve">may well </w:t>
      </w:r>
      <w:r w:rsidRPr="00C704D0">
        <w:rPr>
          <w:rStyle w:val="Emphasis"/>
        </w:rPr>
        <w:t>depend on the extent of the reaction from the U</w:t>
      </w:r>
      <w:r w:rsidRPr="00C704D0">
        <w:rPr>
          <w:sz w:val="8"/>
          <w:szCs w:val="8"/>
        </w:rPr>
        <w:t xml:space="preserve">nited </w:t>
      </w:r>
      <w:r w:rsidRPr="00C704D0">
        <w:rPr>
          <w:rStyle w:val="Emphasis"/>
        </w:rPr>
        <w:t>S</w:t>
      </w:r>
      <w:r w:rsidRPr="00C704D0">
        <w:rPr>
          <w:sz w:val="8"/>
          <w:szCs w:val="8"/>
        </w:rPr>
        <w:t>tates</w:t>
      </w:r>
      <w:r w:rsidRPr="00C704D0">
        <w:rPr>
          <w:sz w:val="8"/>
        </w:rPr>
        <w:t>. A major cyberattack on the United States could conceivably lead to restrictions on the use of the Internet, v,rhich could limit the development of e-commerce or suppress innovation of leading information technology firms Gust as export restrictions because of national security concerns harmed the leadership position of the U.S. satellite industry). Or a reaction could sharply reduce the amount of privacy that U.S. citizens (think they) enjoy on the Internet.</w:t>
      </w:r>
    </w:p>
    <w:p w14:paraId="7EF0CB3D" w14:textId="77777777" w:rsidR="001F29BA" w:rsidRPr="00C704D0" w:rsidRDefault="001F29BA" w:rsidP="001F29BA">
      <w:pPr>
        <w:rPr>
          <w:sz w:val="8"/>
        </w:rPr>
      </w:pPr>
      <w:r w:rsidRPr="00C704D0">
        <w:rPr>
          <w:sz w:val="8"/>
          <w:szCs w:val="8"/>
        </w:rPr>
        <w:t xml:space="preserve">Therein lies the key question. A minor cyberattack is more like a crime than a national security event. Should even a major cyberattack be considered a national security event, one capable of calling forth an enormous many-tentacle national security creature as a response? </w:t>
      </w:r>
      <w:r w:rsidRPr="00C704D0">
        <w:rPr>
          <w:rStyle w:val="StyleUnderline"/>
        </w:rPr>
        <w:t>After World War II, American politics exhibit</w:t>
      </w:r>
      <w:r w:rsidRPr="00C704D0">
        <w:rPr>
          <w:sz w:val="8"/>
          <w:szCs w:val="8"/>
        </w:rPr>
        <w:t xml:space="preserve">ed </w:t>
      </w:r>
      <w:r w:rsidRPr="00C704D0">
        <w:rPr>
          <w:rStyle w:val="StyleUnderline"/>
        </w:rPr>
        <w:t>a profound tendency to react</w:t>
      </w:r>
      <w:r w:rsidRPr="00C704D0">
        <w:rPr>
          <w:sz w:val="8"/>
        </w:rPr>
        <w:t xml:space="preserve"> </w:t>
      </w:r>
      <w:r w:rsidRPr="00C704D0">
        <w:rPr>
          <w:rStyle w:val="StyleUnderline"/>
        </w:rPr>
        <w:t>more</w:t>
      </w:r>
      <w:r w:rsidRPr="00C704D0">
        <w:rPr>
          <w:sz w:val="8"/>
        </w:rPr>
        <w:t xml:space="preserve"> </w:t>
      </w:r>
      <w:r w:rsidRPr="00C704D0">
        <w:rPr>
          <w:rStyle w:val="StyleUnderline"/>
        </w:rPr>
        <w:t>energetically</w:t>
      </w:r>
      <w:r w:rsidRPr="00C704D0">
        <w:rPr>
          <w:sz w:val="8"/>
        </w:rPr>
        <w:t xml:space="preserve"> </w:t>
      </w:r>
      <w:r w:rsidRPr="00C704D0">
        <w:rPr>
          <w:rStyle w:val="StyleUnderline"/>
        </w:rPr>
        <w:t>to challenges that could be subsumed within the national security umbrella</w:t>
      </w:r>
      <w:r w:rsidRPr="00C704D0">
        <w:rPr>
          <w:sz w:val="8"/>
        </w:rPr>
        <w:t>. Note the 1956 passage of the National Interstate and Defense Highways Act or the way in v.rhich Russia's 1957 Sp11111ik launch intensified federal interest in local education (and led to the adoption of new math). That tendency waxes and wanes: President Carter's attempt to persuade Congress to put the nation's energy affairs in order by referring to the effort required as the "moral equivalent of war" fared less well.</w:t>
      </w:r>
    </w:p>
    <w:p w14:paraId="76B1DC9E" w14:textId="77777777" w:rsidR="001F29BA" w:rsidRPr="00C704D0" w:rsidRDefault="001F29BA" w:rsidP="001F29BA">
      <w:pPr>
        <w:rPr>
          <w:sz w:val="8"/>
        </w:rPr>
      </w:pPr>
      <w:r w:rsidRPr="00C704D0">
        <w:rPr>
          <w:sz w:val="8"/>
        </w:rPr>
        <w:t>Then came 9/11, which was immediately considered an act of war rather than an enormous crime. The United States reacted to the deaths of 3,000 and damage of roughly $100 billion by waging two wars, ·which killed more than 6,000 Americans, wounded tens of thousands more, and cost at least $1.5 trillion (depending on ho\·v postconflict costs are counted). In part, the disproportionate response reflects the fa ilure to make the distinction beh·veen national security and personal security. The only way that jihadist terrorists could conceivably have threatened the sovereignty or the Constitution of the United States was to have sparked state-ending sectarian violence between enraged opponents and defensive supporters-something that Iraq suffered in 2006-2007 and may possibly have restarted in 2013. There -..vas no prospect of that in the United States. Rather, the government assumed responsibility for preventing the deaths of Americans from further attacks (reflecting a very high ratio of funds spent to lives saved). Clearly, vengeance was another impetus for action, but if one puts that all-too-human motive aside, one must, therefore, ask whether going to war twice in the Islamic world was the most cost-effective way of preventing future incidents of large-scale death (particularly once U.S. airlines finished installing hardened cabin doors, thereby making it nearly impossible to take over a plane and crash it into a building).21</w:t>
      </w:r>
    </w:p>
    <w:p w14:paraId="2069842C" w14:textId="77777777" w:rsidR="001F29BA" w:rsidRPr="00C704D0" w:rsidRDefault="001F29BA" w:rsidP="001F29BA">
      <w:pPr>
        <w:rPr>
          <w:sz w:val="8"/>
        </w:rPr>
      </w:pPr>
      <w:r w:rsidRPr="00C704D0">
        <w:rPr>
          <w:sz w:val="8"/>
        </w:rPr>
        <w:t>Compared with terrorism involving conventional explosives, the ratio of death and destruction from cyberattacks is likely to be several orders of magnitude lower; in that respect, 9/11 was an outlier among terrorist attacks, with the Mard1 11, 2004, Madrid attacks or the July 7, 2005, London attacks being more typical. It is by no means clear what the worst plausible disaster emanating from cyberspace might be (it is far dearer that it \·vould not come from Iran, whose skills at cyberwarfare likely pale in comparison with China's, much less Russia's). Doomsayers argue that a coordinated attack on the national power grid that resulted in the loss of electric power for years would lead to widespread death from disease (absent refrigeration of medications) and starvation (the preelectrified farm sector was far less productive than today's). But even if their characteriza tion of the importance of electricity were not exaggerated (it is), killing electric power for that long requires that equipment with lengthy repair times (e.g., transformers, few of \·vhich are made here) be broken.</w:t>
      </w:r>
    </w:p>
    <w:p w14:paraId="0B005FAF" w14:textId="77777777" w:rsidR="001F29BA" w:rsidRPr="00C704D0" w:rsidRDefault="001F29BA" w:rsidP="001F29BA">
      <w:pPr>
        <w:rPr>
          <w:sz w:val="8"/>
        </w:rPr>
      </w:pPr>
      <w:r w:rsidRPr="00C704D0">
        <w:rPr>
          <w:sz w:val="8"/>
        </w:rPr>
        <w:t>Can cyberattacks have physical effects? Stuxnet would suggest it can; but more than three yea rs have elapsed since it was revealed, and there has yet to be a Stuxnet II. It seems more and more to have been an exceptional event. In essence, if the United States and Is rael had carried out the attack, then lran, a country without a great depth of experience in running complex industr.ial o perations, was up against hvo first -rate cybersavvy countries. One can see what a tempting target was Natanz, the crippling of which could increase the security of both Is rael and the United States. It is hard to think of many other targets anywhere in the world whose destruction would so clea rly benefit the national security of a potential cyberattacker.</w:t>
      </w:r>
    </w:p>
    <w:p w14:paraId="28636BEE" w14:textId="77777777" w:rsidR="001F29BA" w:rsidRPr="00C704D0" w:rsidRDefault="001F29BA" w:rsidP="001F29BA">
      <w:pPr>
        <w:rPr>
          <w:sz w:val="8"/>
        </w:rPr>
      </w:pPr>
      <w:r w:rsidRPr="00C704D0">
        <w:rPr>
          <w:sz w:val="8"/>
        </w:rPr>
        <w:t>Stuxnet featured four zero-day exploits: exploits that take advantage of vulnerabilities in software that the software provider has not patched, frequently because the sofltware provider is unaware they exist (whereas the hackers are quite aware they exist). Four zero days is three more than even the most sophisticated cyberattacks have. Iran was getting nearly no help in operating and maintaining Natanz (against such hazards as cyberattacks, for instance). Natanz had no active Internet connection (and thus no obvious way to become infected), and no one had yet broken anything wi.th a real-world cyberattack.22 The Iranians could have easily ascribed the self-d estruction of their centrifuges to many causes other than a cyberattack (such as the fact that it was getting pa rts of questionable reliability from channels of questionable legality), thereby allowing the mal wa re to do its job over and over. As it is, Sh.txnet destroyed few if any centrifuges that were already on the floor and completely programmed when the malware appeared.23 It affected only those centrifuges that were being newly programmed (or perhaps reprogrammed) before entering (or perhaps reentering) their cascades. Today, the four zero-day vulnerabilities have been long patched, the possibility that cyberattacks could destroy machinery has been established, and the notion that air gapping suffices to protect against all cyberattacks has been refuted- to that extent the immune systems of machine-control networks to f uture attacks have been prepared. The extrapolation from Stuxnet to the destruction of the North Amer ican grid remains a much longer leap.</w:t>
      </w:r>
    </w:p>
    <w:p w14:paraId="09305B83" w14:textId="77777777" w:rsidR="001F29BA" w:rsidRPr="00C704D0" w:rsidRDefault="001F29BA" w:rsidP="001F29BA">
      <w:pPr>
        <w:rPr>
          <w:sz w:val="8"/>
        </w:rPr>
      </w:pPr>
      <w:r w:rsidRPr="00C704D0">
        <w:rPr>
          <w:sz w:val="8"/>
        </w:rPr>
        <w:t>If, therefore, the death count is zero, or at least h w by terrorism standards, there will be few dramatic videos, and the popular cry for vengeance is likely to be muted . Some will direct their ire to the institutions whose fecklessness about cybersecurity allowed such an attack to happen. One would hope that some share of the policy community will frame the response question as th is: what is the best way of preventing future attacks? If so, it is by no means clear that retaliation v.rould come out on top, particula rly if policymakers recognize that retaliation creates pressure for counterretaliation, as his tory suggests it might.</w:t>
      </w:r>
    </w:p>
    <w:p w14:paraId="1F336019" w14:textId="77777777" w:rsidR="001F29BA" w:rsidRPr="00C704D0" w:rsidRDefault="001F29BA" w:rsidP="001F29BA">
      <w:pPr>
        <w:rPr>
          <w:sz w:val="8"/>
        </w:rPr>
      </w:pPr>
      <w:r w:rsidRPr="00C704D0">
        <w:rPr>
          <w:sz w:val="8"/>
        </w:rPr>
        <w:t xml:space="preserve">First, </w:t>
      </w:r>
      <w:r w:rsidRPr="00C704D0">
        <w:rPr>
          <w:rStyle w:val="StyleUnderline"/>
        </w:rPr>
        <w:t>consider retaliation limited solely to cyberspace</w:t>
      </w:r>
      <w:r w:rsidRPr="00C704D0">
        <w:rPr>
          <w:sz w:val="8"/>
        </w:rPr>
        <w:t xml:space="preserve">. Such retaliation could easily lead to a series of escalated cyberattacks on both sides.24 It is unclear who might cry uncle firs t. </w:t>
      </w:r>
      <w:r w:rsidRPr="00C704D0">
        <w:rPr>
          <w:rStyle w:val="StyleUnderline"/>
        </w:rPr>
        <w:t xml:space="preserve">The </w:t>
      </w:r>
      <w:r w:rsidRPr="00C704D0">
        <w:rPr>
          <w:rStyle w:val="Emphasis"/>
        </w:rPr>
        <w:t>U</w:t>
      </w:r>
      <w:r w:rsidRPr="00C704D0">
        <w:rPr>
          <w:sz w:val="8"/>
          <w:szCs w:val="8"/>
        </w:rPr>
        <w:t xml:space="preserve">nited </w:t>
      </w:r>
      <w:r w:rsidRPr="00C704D0">
        <w:rPr>
          <w:rStyle w:val="Emphasis"/>
        </w:rPr>
        <w:t>S</w:t>
      </w:r>
      <w:r w:rsidRPr="00C704D0">
        <w:rPr>
          <w:sz w:val="8"/>
          <w:szCs w:val="8"/>
        </w:rPr>
        <w:t>tates</w:t>
      </w:r>
      <w:r w:rsidRPr="00C704D0">
        <w:rPr>
          <w:sz w:val="8"/>
        </w:rPr>
        <w:t xml:space="preserve">-its </w:t>
      </w:r>
      <w:r w:rsidRPr="00C704D0">
        <w:rPr>
          <w:rStyle w:val="StyleUnderline"/>
        </w:rPr>
        <w:t>economy as well as</w:t>
      </w:r>
      <w:r w:rsidRPr="00C704D0">
        <w:rPr>
          <w:sz w:val="8"/>
        </w:rPr>
        <w:t xml:space="preserve"> its </w:t>
      </w:r>
      <w:r w:rsidRPr="00C704D0">
        <w:rPr>
          <w:rStyle w:val="StyleUnderline"/>
        </w:rPr>
        <w:t>society</w:t>
      </w:r>
      <w:r w:rsidRPr="00C704D0">
        <w:rPr>
          <w:sz w:val="8"/>
        </w:rPr>
        <w:t>-</w:t>
      </w:r>
      <w:r w:rsidRPr="00C704D0">
        <w:rPr>
          <w:rStyle w:val="StyleUnderline"/>
        </w:rPr>
        <w:t>is far more dependent on the unimpeded use of networks than Iran is</w:t>
      </w:r>
      <w:r w:rsidRPr="00C704D0">
        <w:rPr>
          <w:sz w:val="8"/>
        </w:rPr>
        <w:t>. Indeed , Iran may well use the risk of hostile activity on the Internet as the cl inching argument in its campa ign to create a separate national (referred to as a "halal") Internet- which might have little effect on the U.S. ability to insert malware into rran 's electronic networks, but might have a substantial effect on the U.S. ability to insert uncomfortable memes into Iran's social networks.</w:t>
      </w:r>
    </w:p>
    <w:p w14:paraId="10FA58B5" w14:textId="77777777" w:rsidR="001F29BA" w:rsidRPr="00C704D0" w:rsidRDefault="001F29BA" w:rsidP="001F29BA">
      <w:pPr>
        <w:rPr>
          <w:sz w:val="8"/>
        </w:rPr>
      </w:pPr>
      <w:r w:rsidRPr="00C704D0">
        <w:rPr>
          <w:sz w:val="8"/>
        </w:rPr>
        <w:t>Conversely, the U.S. capacity for cyberwarfare is unmatched, and the dependence of other countries on U.S. companies for softv.rare, systems administration, and cybersecurity a ssistance is even greater. All told, the unknowns exceed the knowns in making any such predictions. Were the attackers from North Korea (which has essentially no connectivity to the outside world from its networks) or were they nonstate actors without infra structure, then the ability of the United States to impress them using retaliatory cyberattacks would be considerably reduced.</w:t>
      </w:r>
    </w:p>
    <w:p w14:paraId="6F29BF04" w14:textId="77777777" w:rsidR="001F29BA" w:rsidRPr="00C704D0" w:rsidRDefault="001F29BA" w:rsidP="001F29BA">
      <w:pPr>
        <w:rPr>
          <w:sz w:val="8"/>
        </w:rPr>
      </w:pPr>
      <w:r w:rsidRPr="00C704D0">
        <w:rPr>
          <w:sz w:val="8"/>
        </w:rPr>
        <w:t>However, the retaliation may catch the attention of the supposed attacker and not necessarily in a good way, particularly if the supposed attacker is not the real attacker. In some ways, the reaction cycle in response to a cyberattack may be more destabilizing than it is for a kinetic attack. Bear in mind that because combat in cyberspace is presumed to ta ke place in nanoseconds, one earn ask whether there are a11y circumstances in which there is 110 need for speed. Now, couple that with the current notion of "active defense" (admittedly a term made popular because there is little agreement about ,,.,hat it means). At one end are actions that can be deemed fairly legitimate: for example, honeypots to capture the actions of the attacker, files with misleading information to fool those who steal them, and use of tools of intelligence to anticipate what attackers do.</w:t>
      </w:r>
    </w:p>
    <w:p w14:paraId="2F91DD30" w14:textId="77777777" w:rsidR="001F29BA" w:rsidRPr="00C704D0" w:rsidRDefault="001F29BA" w:rsidP="001F29BA">
      <w:pPr>
        <w:rPr>
          <w:sz w:val="8"/>
        </w:rPr>
      </w:pPr>
      <w:r w:rsidRPr="00C704D0">
        <w:rPr>
          <w:sz w:val="8"/>
        </w:rPr>
        <w:t>At the other end are far more questionable actions, notably attacks on the networks through which cyberattacks are commanded and controlled. We would like to believe that such cyberwarfare commandand- control networks can be clearly distinguished from afar from command-and-control networks for kinetic combat or from similar networks that opera te civilian infrastructures. Similarly, we would like to believe that attribution is always correct and that what looks in the first few seconds like a cyberattack (rather than, say, a software glitch or penetration for the purposes of espionage) is, in fact, a cyberattack. But w·ould both always be true? And if they may be false, how stabilizing would it be for the determination of such matters and thus the choice of response mechanisms-which would not necessarily '"'rite a conclusion to the confrontation-to be in the hands of an organization with a vested interest in the importance of cyberwarfare, whether offensively or defensively?</w:t>
      </w:r>
    </w:p>
    <w:p w14:paraId="09DF4119" w14:textId="77777777" w:rsidR="001F29BA" w:rsidRPr="00C704D0" w:rsidRDefault="001F29BA" w:rsidP="001F29BA">
      <w:pPr>
        <w:rPr>
          <w:rStyle w:val="Emphasis"/>
        </w:rPr>
      </w:pPr>
      <w:r w:rsidRPr="00C704D0">
        <w:rPr>
          <w:rStyle w:val="Emphasis"/>
        </w:rPr>
        <w:t>What Starts in Cyberspace May Not Stay in Cybers pace</w:t>
      </w:r>
    </w:p>
    <w:p w14:paraId="54D11A92" w14:textId="77777777" w:rsidR="001F29BA" w:rsidRPr="00C704D0" w:rsidRDefault="001F29BA" w:rsidP="001F29BA">
      <w:pPr>
        <w:rPr>
          <w:sz w:val="8"/>
        </w:rPr>
      </w:pPr>
      <w:r w:rsidRPr="00C704D0">
        <w:rPr>
          <w:rStyle w:val="StyleUnderline"/>
        </w:rPr>
        <w:t>The U.S. reaction might</w:t>
      </w:r>
      <w:r w:rsidRPr="00C704D0">
        <w:rPr>
          <w:sz w:val="8"/>
        </w:rPr>
        <w:t xml:space="preserve">, therefore, </w:t>
      </w:r>
      <w:r w:rsidRPr="00C704D0">
        <w:rPr>
          <w:rStyle w:val="StyleUnderline"/>
        </w:rPr>
        <w:t>not be confined to cyberspace and that's where things get even more interesting and not necessarily in a good way</w:t>
      </w:r>
      <w:r w:rsidRPr="00C704D0">
        <w:rPr>
          <w:sz w:val="8"/>
        </w:rPr>
        <w:t xml:space="preserve">. </w:t>
      </w:r>
      <w:r w:rsidRPr="00C704D0">
        <w:rPr>
          <w:rStyle w:val="StyleUnderline"/>
        </w:rPr>
        <w:t>The military has adopted cyberspace as a fifth domain of warfare</w:t>
      </w:r>
      <w:r w:rsidRPr="00C704D0">
        <w:rPr>
          <w:sz w:val="8"/>
        </w:rPr>
        <w:t xml:space="preserve">-a medium subject to military operations25 in much the same way that warfare can take place in the other media: land, sea, air, and outer space (in theory). </w:t>
      </w:r>
      <w:r w:rsidRPr="00C704D0">
        <w:rPr>
          <w:rStyle w:val="StyleUnderline"/>
        </w:rPr>
        <w:t xml:space="preserve">Just as no serious military officer believes that the </w:t>
      </w:r>
      <w:r w:rsidRPr="00C704D0">
        <w:rPr>
          <w:rStyle w:val="Emphasis"/>
        </w:rPr>
        <w:t>U</w:t>
      </w:r>
      <w:r w:rsidRPr="00C704D0">
        <w:rPr>
          <w:sz w:val="8"/>
        </w:rPr>
        <w:t xml:space="preserve">nited </w:t>
      </w:r>
      <w:r w:rsidRPr="00C704D0">
        <w:rPr>
          <w:rStyle w:val="Emphasis"/>
        </w:rPr>
        <w:t>S</w:t>
      </w:r>
      <w:r w:rsidRPr="00C704D0">
        <w:rPr>
          <w:sz w:val="8"/>
        </w:rPr>
        <w:t xml:space="preserve">tates </w:t>
      </w:r>
      <w:r w:rsidRPr="00C704D0">
        <w:rPr>
          <w:rStyle w:val="StyleUnderline"/>
        </w:rPr>
        <w:t>is not allowed to respond</w:t>
      </w:r>
      <w:r w:rsidRPr="00C704D0">
        <w:rPr>
          <w:sz w:val="8"/>
        </w:rPr>
        <w:t xml:space="preserve">, say, </w:t>
      </w:r>
      <w:r w:rsidRPr="00C704D0">
        <w:rPr>
          <w:rStyle w:val="StyleUnderline"/>
        </w:rPr>
        <w:t>to a ground invasion by using air power</w:t>
      </w:r>
      <w:r w:rsidRPr="00C704D0">
        <w:rPr>
          <w:sz w:val="8"/>
        </w:rPr>
        <w:t xml:space="preserve">, </w:t>
      </w:r>
      <w:r w:rsidRPr="00C704D0">
        <w:rPr>
          <w:rStyle w:val="StyleUnderline"/>
        </w:rPr>
        <w:t xml:space="preserve">most officers believe that the </w:t>
      </w:r>
      <w:r w:rsidRPr="00C704D0">
        <w:rPr>
          <w:rStyle w:val="Emphasis"/>
        </w:rPr>
        <w:t>U</w:t>
      </w:r>
      <w:r w:rsidRPr="00C704D0">
        <w:rPr>
          <w:sz w:val="8"/>
        </w:rPr>
        <w:t xml:space="preserve">nited </w:t>
      </w:r>
      <w:r w:rsidRPr="00C704D0">
        <w:rPr>
          <w:rStyle w:val="Emphasis"/>
        </w:rPr>
        <w:t>S</w:t>
      </w:r>
      <w:r w:rsidRPr="00C704D0">
        <w:rPr>
          <w:sz w:val="8"/>
        </w:rPr>
        <w:t xml:space="preserve">tates </w:t>
      </w:r>
      <w:r w:rsidRPr="00C704D0">
        <w:rPr>
          <w:rStyle w:val="StyleUnderline"/>
        </w:rPr>
        <w:t xml:space="preserve">should be allowed to respond to a sufficiently damaging invasion of cyberspace by </w:t>
      </w:r>
      <w:r w:rsidRPr="00C704D0">
        <w:rPr>
          <w:rStyle w:val="Emphasis"/>
        </w:rPr>
        <w:t>using kinetic combat</w:t>
      </w:r>
      <w:r w:rsidRPr="00C704D0">
        <w:rPr>
          <w:sz w:val="8"/>
        </w:rPr>
        <w:t xml:space="preserve">. As colorfuUy described in mid-2011 by an anonymous military officer, "If you shut down our power grid, maybe we will put a missile down one of your smokestacks."26 </w:t>
      </w:r>
      <w:r w:rsidRPr="00C704D0">
        <w:rPr>
          <w:rStyle w:val="StyleUnderline"/>
        </w:rPr>
        <w:t xml:space="preserve">The International Strategy for Cyberspace declares </w:t>
      </w:r>
      <w:r w:rsidRPr="00C704D0">
        <w:rPr>
          <w:sz w:val="8"/>
        </w:rPr>
        <w:t>(albeit not without the expected caveats): "</w:t>
      </w:r>
      <w:r w:rsidRPr="00C704D0">
        <w:rPr>
          <w:rStyle w:val="StyleUnderline"/>
        </w:rPr>
        <w:t xml:space="preserve">When warranted, the </w:t>
      </w:r>
      <w:r w:rsidRPr="00C704D0">
        <w:rPr>
          <w:rStyle w:val="Emphasis"/>
        </w:rPr>
        <w:t>U</w:t>
      </w:r>
      <w:r w:rsidRPr="00C704D0">
        <w:rPr>
          <w:sz w:val="8"/>
        </w:rPr>
        <w:t xml:space="preserve">nited </w:t>
      </w:r>
      <w:r w:rsidRPr="00C704D0">
        <w:rPr>
          <w:rStyle w:val="Emphasis"/>
        </w:rPr>
        <w:t>S</w:t>
      </w:r>
      <w:r w:rsidRPr="00C704D0">
        <w:rPr>
          <w:sz w:val="8"/>
        </w:rPr>
        <w:t xml:space="preserve">tates </w:t>
      </w:r>
      <w:r w:rsidRPr="00C704D0">
        <w:rPr>
          <w:rStyle w:val="StyleUnderline"/>
        </w:rPr>
        <w:t>will respond to hostile acts in cyberspace as we ·would to any other threat to our country</w:t>
      </w:r>
      <w:r w:rsidRPr="00C704D0">
        <w:rPr>
          <w:sz w:val="8"/>
        </w:rPr>
        <w:t xml:space="preserve">. All states possess an inherent right to self-defense .... </w:t>
      </w:r>
      <w:r w:rsidRPr="00C704D0">
        <w:rPr>
          <w:rStyle w:val="StyleUnderline"/>
        </w:rPr>
        <w:t>We reserve the right to use all necessary means</w:t>
      </w:r>
      <w:r w:rsidRPr="00C704D0">
        <w:rPr>
          <w:sz w:val="8"/>
        </w:rPr>
        <w:t xml:space="preserve">: </w:t>
      </w:r>
      <w:r w:rsidRPr="00C704D0">
        <w:rPr>
          <w:rStyle w:val="StyleUnderline"/>
        </w:rPr>
        <w:t>diplomatic, informational, military, and economic</w:t>
      </w:r>
      <w:r w:rsidRPr="00C704D0">
        <w:rPr>
          <w:sz w:val="8"/>
        </w:rPr>
        <w:t>."2i</w:t>
      </w:r>
    </w:p>
    <w:p w14:paraId="74F53F9B" w14:textId="77777777" w:rsidR="001F29BA" w:rsidRPr="00C704D0" w:rsidRDefault="001F29BA" w:rsidP="001F29BA">
      <w:pPr>
        <w:rPr>
          <w:sz w:val="8"/>
        </w:rPr>
      </w:pPr>
      <w:r w:rsidRPr="00C704D0">
        <w:rPr>
          <w:sz w:val="8"/>
        </w:rPr>
        <w:t>It is the firm and oft-repeated position of the U.S. government that the laws of armed conflict apply equally to cyberspace as they do to the physical '"'orld. If the thrust of the argument is that what is not allowed in the physical world should not be allowed in cyberspace, then the overall effect (if such laws are universally obeyed) is to restrict cyberwarfare rather than enable it. But that which is not specifically enjoined is allowed. That is particularly the case when so many response options are legaiJy problematic, making less optimal or umvise options the only survivors of the policy process. Thus, that formulation has a dark side: countries are allowed to respond to events in cyberspace as if they v.rere similarly damaging events taking place in the kinetic world.</w:t>
      </w:r>
    </w:p>
    <w:p w14:paraId="7F962513" w14:textId="77777777" w:rsidR="001F29BA" w:rsidRPr="00C704D0" w:rsidRDefault="001F29BA" w:rsidP="001F29BA">
      <w:pPr>
        <w:rPr>
          <w:sz w:val="8"/>
        </w:rPr>
      </w:pPr>
      <w:r w:rsidRPr="00C704D0">
        <w:rPr>
          <w:rStyle w:val="StyleUnderline"/>
        </w:rPr>
        <w:t>The most thorough analysis of how the laws of armed conflict might apply in cyberspace has been provided by The Tallinn Manual on the International Law Applicable to Cyber Warfare</w:t>
      </w:r>
      <w:r w:rsidRPr="00C704D0">
        <w:rPr>
          <w:sz w:val="8"/>
        </w:rPr>
        <w:t xml:space="preserve">.28 According to the manual, distinctions must be made on the one hand between military and dual-use targets (e.g., power grids that supply military bases) and purely civilian targets on the other hand. An attack on one does not justify a response by attacking another. Ho·wever, </w:t>
      </w:r>
      <w:r w:rsidRPr="00C704D0">
        <w:rPr>
          <w:rStyle w:val="Emphasis"/>
        </w:rPr>
        <w:t>an attack of comparable consequence using cybermeans may be answered with an attack of comparable consequence using kinetic means</w:t>
      </w:r>
      <w:r w:rsidRPr="00C704D0">
        <w:rPr>
          <w:sz w:val="8"/>
        </w:rPr>
        <w:t>. Using dollars as a simple-minded measure of consequence, we might, therefore, conclude that a cyberattack that scrambles the logistics information that one military depends on and leaves it sufficiently unready for \•var and that costs, say, a billion dollars to repair may be answered by a kinetic attack on the power plant of another country that levies similar costs (assume, for the sake of simplicity, no casualties). If we set aside the moral quandaries of such an exchange, important and troubling strategic ramifications are at issue.</w:t>
      </w:r>
    </w:p>
    <w:p w14:paraId="3E194F33" w14:textId="77777777" w:rsidR="001F29BA" w:rsidRPr="00C704D0" w:rsidRDefault="001F29BA" w:rsidP="001F29BA">
      <w:pPr>
        <w:rPr>
          <w:sz w:val="8"/>
        </w:rPr>
      </w:pPr>
      <w:r w:rsidRPr="00C704D0">
        <w:rPr>
          <w:sz w:val="8"/>
        </w:rPr>
        <w:t xml:space="preserve">The most important justification for thinking about Las Vegas rules for cyberspace-what starts there stays there-is that </w:t>
      </w:r>
      <w:r w:rsidRPr="00C704D0">
        <w:rPr>
          <w:rStyle w:val="StyleUnderline"/>
        </w:rPr>
        <w:t>the risks of escalation from cyberwarfare are much lower than the risks of escalation from kinetic</w:t>
      </w:r>
      <w:r w:rsidRPr="00C704D0">
        <w:rPr>
          <w:sz w:val="8"/>
        </w:rPr>
        <w:t xml:space="preserve"> (violent) </w:t>
      </w:r>
      <w:r w:rsidRPr="00C704D0">
        <w:rPr>
          <w:rStyle w:val="StyleUnderline"/>
        </w:rPr>
        <w:t>warfare</w:t>
      </w:r>
      <w:r w:rsidRPr="00C704D0">
        <w:rPr>
          <w:sz w:val="8"/>
        </w:rPr>
        <w:t>. In the short run, an unprepared country can suffer significant losses of information from a cyberwar. Against a sufficiently sadistic and determined adversary, it is conceivable that every infected personal computer can have the information on its hard drive erased (as noted with Aramco and echoed in South Korea). But a short-run response to a withering cyberattack that focuses on backing up information and capabilities while eliminating unessential connectivity (electric grids need not be connected to the Internet; they ran well enough before the Internet was invented) could preserve most of a country's functionality at the cost of annoyance.</w:t>
      </w:r>
    </w:p>
    <w:p w14:paraId="6C0036C2" w14:textId="77777777" w:rsidR="001F29BA" w:rsidRPr="00C704D0" w:rsidRDefault="001F29BA" w:rsidP="001F29BA">
      <w:pPr>
        <w:rPr>
          <w:rStyle w:val="StyleUnderline"/>
        </w:rPr>
      </w:pPr>
      <w:r w:rsidRPr="00C704D0">
        <w:rPr>
          <w:sz w:val="8"/>
        </w:rPr>
        <w:t xml:space="preserve">In the longer run, cyberattacks are enabled by vulnerabilities in software and architectural fea ttues in computer design that allo·w their instruction sets to be altered. By contrast, the instruction sets of most equipment are (or, until very recently, were) fixed when they leave the factory. A computer that burned into its hardware all of its instructions- operating systems, office automation, Web browsing-would be hardened against malware. Although malware does not account for all security breaches (e.g., South Carolina's exposure of all its tax records to hackers),29 it is very much harder to cause serious damage without it. Ultimately, systems are only as vulnerable as we want them to be: more accurately, only up to the level where the inconvenience from restraining their malleability and accessibility matches the risks from retaining that very malleability and accessibility. for that reason, a tit for tat in cyberspace can escalate to very high levels without creating unlimited damage. The difficulty of finding obvious firebreaks in cyberspacethe point beyond which no cyberattack on either side would go-is unfortunate but not necessarily fata l. To wit, an </w:t>
      </w:r>
      <w:r w:rsidRPr="00C704D0">
        <w:rPr>
          <w:rStyle w:val="StyleUnderline"/>
        </w:rPr>
        <w:t>all-out cyberwar can be contained by the nature of cyberspace itself.</w:t>
      </w:r>
    </w:p>
    <w:p w14:paraId="5F41AB82" w14:textId="77777777" w:rsidR="001F29BA" w:rsidRPr="00C704D0" w:rsidRDefault="001F29BA" w:rsidP="001F29BA">
      <w:pPr>
        <w:rPr>
          <w:sz w:val="8"/>
        </w:rPr>
      </w:pPr>
      <w:r w:rsidRPr="00C704D0">
        <w:rPr>
          <w:rStyle w:val="StyleUnderline"/>
        </w:rPr>
        <w:t>The same</w:t>
      </w:r>
      <w:r w:rsidRPr="00C704D0">
        <w:rPr>
          <w:sz w:val="8"/>
        </w:rPr>
        <w:t xml:space="preserve"> insouciance </w:t>
      </w:r>
      <w:r w:rsidRPr="00C704D0">
        <w:rPr>
          <w:rStyle w:val="StyleUnderline"/>
        </w:rPr>
        <w:t>does not work very well when applied to kinetic warfare</w:t>
      </w:r>
      <w:r w:rsidRPr="00C704D0">
        <w:rPr>
          <w:sz w:val="8"/>
        </w:rPr>
        <w:t xml:space="preserve">. </w:t>
      </w:r>
      <w:r w:rsidRPr="00C704D0">
        <w:rPr>
          <w:rStyle w:val="Emphasis"/>
        </w:rPr>
        <w:t>There, millions can be killed even if a firebreak between conventional weapons and nuclear weapons is observed</w:t>
      </w:r>
      <w:r w:rsidRPr="00C704D0">
        <w:rPr>
          <w:sz w:val="8"/>
        </w:rPr>
        <w:t xml:space="preserve">. There, the paucity of obvious fi rebreaks between, say, a state-sponsored terrorist attack or a cross-bord er raid on the one hand and total urban devastation on the other hand is a far more serious matter. Thus, if </w:t>
      </w:r>
      <w:r w:rsidRPr="00C704D0">
        <w:rPr>
          <w:rStyle w:val="StyleUnderline"/>
        </w:rPr>
        <w:t>the United States responds to a cyberattack using physical force and the target of kinetic reta liation wants</w:t>
      </w:r>
      <w:r w:rsidRPr="00C704D0">
        <w:rPr>
          <w:sz w:val="8"/>
        </w:rPr>
        <w:t xml:space="preserve">, itself, </w:t>
      </w:r>
      <w:r w:rsidRPr="00C704D0">
        <w:rPr>
          <w:rStyle w:val="StyleUnderline"/>
        </w:rPr>
        <w:t>to counterretaliate</w:t>
      </w:r>
      <w:r w:rsidRPr="00C704D0">
        <w:rPr>
          <w:sz w:val="8"/>
        </w:rPr>
        <w:t xml:space="preserve"> using physical force, </w:t>
      </w:r>
      <w:r w:rsidRPr="00C704D0">
        <w:rPr>
          <w:rStyle w:val="StyleUnderline"/>
        </w:rPr>
        <w:t>there may be no obvious place at which mutual damage can be limited by mutual restraint</w:t>
      </w:r>
      <w:r w:rsidRPr="00C704D0">
        <w:rPr>
          <w:sz w:val="8"/>
        </w:rPr>
        <w:t xml:space="preserve">. Granted, Iran's capacity to hurt the U.S. homeland, even with its terrorist friends, is well below the U.S. ability to hurt Iran's homeland, but </w:t>
      </w:r>
      <w:r w:rsidRPr="00C704D0">
        <w:rPr>
          <w:rStyle w:val="StyleUnderline"/>
        </w:rPr>
        <w:t>recent wars in the Middle East have not proved costless</w:t>
      </w:r>
      <w:r w:rsidRPr="00C704D0">
        <w:rPr>
          <w:sz w:val="8"/>
        </w:rPr>
        <w:t xml:space="preserve"> to the United States. </w:t>
      </w:r>
      <w:r w:rsidRPr="00C704D0">
        <w:rPr>
          <w:rStyle w:val="StyleUnderline"/>
        </w:rPr>
        <w:t xml:space="preserve">And </w:t>
      </w:r>
      <w:r w:rsidRPr="00C704D0">
        <w:rPr>
          <w:rStyle w:val="Emphasis"/>
        </w:rPr>
        <w:t>the precedent</w:t>
      </w:r>
      <w:r w:rsidRPr="00C704D0">
        <w:rPr>
          <w:rStyle w:val="StyleUnderline"/>
        </w:rPr>
        <w:t xml:space="preserve"> of responding with violence to something in cyberspace may not necessarily be restricted to the Middle East</w:t>
      </w:r>
      <w:r w:rsidRPr="00C704D0">
        <w:rPr>
          <w:sz w:val="8"/>
        </w:rPr>
        <w:t xml:space="preserve">. Perhaps, needless to add, </w:t>
      </w:r>
      <w:r w:rsidRPr="00C704D0">
        <w:rPr>
          <w:rStyle w:val="Emphasis"/>
        </w:rPr>
        <w:t>escalating from a cyberattack to a kinetic attack makes the transition to nuclear warfare more</w:t>
      </w:r>
      <w:r w:rsidRPr="00C704D0">
        <w:rPr>
          <w:sz w:val="8"/>
          <w:szCs w:val="8"/>
        </w:rPr>
        <w:t>, not less,</w:t>
      </w:r>
      <w:r w:rsidRPr="00C704D0">
        <w:t xml:space="preserve"> </w:t>
      </w:r>
      <w:r w:rsidRPr="00C704D0">
        <w:rPr>
          <w:rStyle w:val="Emphasis"/>
        </w:rPr>
        <w:t>likely</w:t>
      </w:r>
      <w:r w:rsidRPr="00C704D0">
        <w:rPr>
          <w:sz w:val="8"/>
        </w:rPr>
        <w:t>.</w:t>
      </w:r>
    </w:p>
    <w:p w14:paraId="755D7DF4" w14:textId="77777777" w:rsidR="001F29BA" w:rsidRPr="00C704D0" w:rsidRDefault="001F29BA" w:rsidP="001F29BA">
      <w:pPr>
        <w:pStyle w:val="Heading3"/>
      </w:pPr>
      <w:r w:rsidRPr="00C704D0">
        <w:t>UQ – Increasing Vulnerabilities</w:t>
      </w:r>
    </w:p>
    <w:p w14:paraId="1EB5F0C7" w14:textId="77777777" w:rsidR="001F29BA" w:rsidRPr="00C704D0" w:rsidRDefault="001F29BA" w:rsidP="001F29BA">
      <w:pPr>
        <w:pStyle w:val="Heading4"/>
      </w:pPr>
      <w:r w:rsidRPr="00C704D0">
        <w:t>The internet is becoming more vulnerable, making it so deterrence measures in cyber space must be maintained</w:t>
      </w:r>
    </w:p>
    <w:p w14:paraId="44E2D4F0" w14:textId="77777777" w:rsidR="001F29BA" w:rsidRPr="00C704D0" w:rsidRDefault="001F29BA" w:rsidP="001F29BA">
      <w:r w:rsidRPr="00C704D0">
        <w:rPr>
          <w:rStyle w:val="Style13ptBold"/>
        </w:rPr>
        <w:t>Nye 6/30/16</w:t>
      </w:r>
      <w:r w:rsidRPr="00C704D0">
        <w:t xml:space="preserve"> (Joseph Nye is a professor at Harvard University and was a member of the Global Commission on Internet Governance (http://www.ourinternet.org/). He is author of "Presidential Leadership and the Creation of the American Era", "The Future of Power", etc. “Is Cyber Arms Control Possible?” 6/30/16, </w:t>
      </w:r>
      <w:hyperlink r:id="rId36" w:history="1">
        <w:r w:rsidRPr="00C704D0">
          <w:rPr>
            <w:rStyle w:val="Hyperlink"/>
          </w:rPr>
          <w:t>http://www.chinausfocus.com/peace-security/is-cyber-arms-control-possible/</w:t>
        </w:r>
      </w:hyperlink>
      <w:r w:rsidRPr="00C704D0">
        <w:t xml:space="preserve"> Poetic Justice)</w:t>
      </w:r>
    </w:p>
    <w:p w14:paraId="4D0FE270" w14:textId="77777777" w:rsidR="001F29BA" w:rsidRPr="00C704D0" w:rsidRDefault="001F29BA" w:rsidP="001F29BA">
      <w:pPr>
        <w:rPr>
          <w:rStyle w:val="StyleUnderline"/>
        </w:rPr>
      </w:pPr>
      <w:r w:rsidRPr="00C704D0">
        <w:t xml:space="preserve">As the recent report of the Global Commission on Internet Governance chaired by Carl Bildt makes clear, </w:t>
      </w:r>
      <w:r w:rsidRPr="00C704D0">
        <w:rPr>
          <w:rStyle w:val="StyleUnderline"/>
        </w:rPr>
        <w:t>the Internet has become an indispensable enabler for economic and military activity that benefits us all, but also leaves us vulnerable and insecure. Now with the advent of cloud computing and the “Internet of Things” the attack surface is rapidly increasing.</w:t>
      </w:r>
      <w:r w:rsidRPr="00C704D0">
        <w:t xml:space="preserve"> Part of the reason that we have not seen serious war yet is that</w:t>
      </w:r>
      <w:r w:rsidRPr="00C704D0">
        <w:rPr>
          <w:rStyle w:val="StyleUnderline"/>
        </w:rPr>
        <w:t xml:space="preserve"> deterrence works in cyber space. There are four major means of deterring: punishment or reprisal for an attack; a strong defense that denies the attacker benefits at reasonable cost; entanglement so that an attacker hurts himself as well as the victim; and norms or taboos which impose costs on an attacker’s soft power.</w:t>
      </w:r>
    </w:p>
    <w:p w14:paraId="756EC810" w14:textId="77777777" w:rsidR="001F29BA" w:rsidRPr="00C704D0" w:rsidRDefault="001F29BA" w:rsidP="001F29BA">
      <w:pPr>
        <w:pStyle w:val="Heading3"/>
      </w:pPr>
      <w:r w:rsidRPr="00C704D0">
        <w:t>UQ – Yes Cyber Attacks</w:t>
      </w:r>
    </w:p>
    <w:p w14:paraId="35FE04CD" w14:textId="77777777" w:rsidR="001F29BA" w:rsidRPr="00C704D0" w:rsidRDefault="001F29BA" w:rsidP="001F29BA">
      <w:pPr>
        <w:pStyle w:val="Heading4"/>
      </w:pPr>
      <w:r w:rsidRPr="00C704D0">
        <w:t xml:space="preserve">State sponsored cyber-attacks are increasing in frequency </w:t>
      </w:r>
    </w:p>
    <w:p w14:paraId="6D0AF108" w14:textId="77777777" w:rsidR="001F29BA" w:rsidRPr="00C704D0" w:rsidRDefault="001F29BA" w:rsidP="001F29BA">
      <w:r w:rsidRPr="00C704D0">
        <w:rPr>
          <w:rStyle w:val="Style13ptBold"/>
        </w:rPr>
        <w:t>Reuters 2016</w:t>
      </w:r>
      <w:r w:rsidRPr="00C704D0">
        <w:t xml:space="preserve"> </w:t>
      </w:r>
      <w:r w:rsidRPr="00C704D0">
        <w:br/>
        <w:t>"Google notifies users of 4,000 state-sponsored cyber attacks per month," Jul 11, www.cnbc.com/2016/07/11/google-notifies-users-of-4000-state-sponsored-cyber-attacks-per-month.html</w:t>
      </w:r>
    </w:p>
    <w:p w14:paraId="57CDA176" w14:textId="77777777" w:rsidR="001F29BA" w:rsidRPr="00C704D0" w:rsidRDefault="001F29BA" w:rsidP="001F29BA">
      <w:pPr>
        <w:rPr>
          <w:sz w:val="16"/>
        </w:rPr>
      </w:pPr>
      <w:r w:rsidRPr="00C704D0">
        <w:rPr>
          <w:rStyle w:val="StyleUnderline"/>
        </w:rPr>
        <w:t>A senior executive of Alphabet's Google unit said</w:t>
      </w:r>
      <w:r w:rsidRPr="00C704D0">
        <w:rPr>
          <w:sz w:val="16"/>
        </w:rPr>
        <w:t xml:space="preserve"> on Monday that </w:t>
      </w:r>
      <w:r w:rsidRPr="00C704D0">
        <w:rPr>
          <w:rStyle w:val="StyleUnderline"/>
        </w:rPr>
        <w:t xml:space="preserve">the company was notifying customers of 4,000 state-sponsored cyber attacks per month. </w:t>
      </w:r>
      <w:r w:rsidRPr="00C704D0">
        <w:rPr>
          <w:sz w:val="16"/>
        </w:rPr>
        <w:t>Speaking at a Fortune magazine tech conference in Aspen, Colorado, Google senior vice president and Alphabet board member Diane Greene mentioned the figure while touting Google's security prowess. The internet search leader, which develops the Android mobile system and also offers email and a range of other applications for consumers, has led the way in notifying users of government spying. Others, including Microsoft, have since followed suit. Google had previously said that it had been issuing tens of thousands of warnings every few months and that customers often upgraded their security in response.</w:t>
      </w:r>
    </w:p>
    <w:p w14:paraId="06B818E4" w14:textId="77777777" w:rsidR="001F29BA" w:rsidRPr="00C704D0" w:rsidRDefault="001F29BA" w:rsidP="001F29BA"/>
    <w:p w14:paraId="5F9FA151" w14:textId="77777777" w:rsidR="001F29BA" w:rsidRPr="00C704D0" w:rsidRDefault="001F29BA" w:rsidP="001F29BA">
      <w:pPr>
        <w:pStyle w:val="Heading3"/>
      </w:pPr>
      <w:r w:rsidRPr="00C704D0">
        <w:t>Internal Link – Cyber Coop</w:t>
      </w:r>
    </w:p>
    <w:p w14:paraId="09FC8D00" w14:textId="77777777" w:rsidR="001F29BA" w:rsidRPr="00C704D0" w:rsidRDefault="001F29BA" w:rsidP="001F29BA">
      <w:pPr>
        <w:pStyle w:val="Heading4"/>
      </w:pPr>
      <w:r w:rsidRPr="00C704D0">
        <w:t>The S&amp;ED is essential for preventing escalation in cyberspace as well as preventing all forms of cybercrime</w:t>
      </w:r>
    </w:p>
    <w:p w14:paraId="38B9F40B" w14:textId="77777777" w:rsidR="001F29BA" w:rsidRPr="00C704D0" w:rsidRDefault="001F29BA" w:rsidP="001F29BA">
      <w:r w:rsidRPr="00C704D0">
        <w:rPr>
          <w:rStyle w:val="Style13ptBold"/>
        </w:rPr>
        <w:t>Gand 6/16/16</w:t>
      </w:r>
      <w:r w:rsidRPr="00C704D0">
        <w:t xml:space="preserve"> (Franz-Stefan Gady is an Associate Editor with The Diplomat. His interests include civil-military relations, revolution in military affairs, and cyber diplomacy. He also is a Senior Fellow with the EastWest Institute. Franz-Stefan has reported from a wide range of countries and conflict zones including Afghanistan, Iraq, and Pakistan. His writing and photos have appeared in the International New York Times, Foreign Policy Magazine, The National Interest, Vice News, the Middle East Eye, The Christian Science Monitor, Profil, Der Standard, and Die Presse among other publications. “China-US Relations in Cyberspace: A Half-Year Assessment” 6/16/16 </w:t>
      </w:r>
      <w:hyperlink r:id="rId37" w:history="1">
        <w:r w:rsidRPr="00C704D0">
          <w:rPr>
            <w:rStyle w:val="Hyperlink"/>
          </w:rPr>
          <w:t>http://www.chinausfocus.com/peace-security/china-us-relations-in-cyberspace-a-half-year-assessment/</w:t>
        </w:r>
      </w:hyperlink>
      <w:r w:rsidRPr="00C704D0">
        <w:t xml:space="preserve"> Poetic Justice)</w:t>
      </w:r>
    </w:p>
    <w:p w14:paraId="50D428EE" w14:textId="77777777" w:rsidR="001F29BA" w:rsidRPr="00C704D0" w:rsidRDefault="001F29BA" w:rsidP="001F29BA">
      <w:pPr>
        <w:rPr>
          <w:sz w:val="10"/>
        </w:rPr>
      </w:pPr>
      <w:r w:rsidRPr="00C704D0">
        <w:rPr>
          <w:rStyle w:val="StyleUnderline"/>
        </w:rPr>
        <w:t>With</w:t>
      </w:r>
      <w:r w:rsidRPr="00C704D0">
        <w:rPr>
          <w:sz w:val="10"/>
        </w:rPr>
        <w:t xml:space="preserve"> the second round of the China-U.S. High-Level Dialogue on Cybercrime and Related Issues held on June 14 in Beijing finished, as well as t</w:t>
      </w:r>
      <w:r w:rsidRPr="00C704D0">
        <w:rPr>
          <w:rStyle w:val="StyleUnderline"/>
        </w:rPr>
        <w:t>he eighth China-U.S. Strategic and Economic Dialogue</w:t>
      </w:r>
      <w:r w:rsidRPr="00C704D0">
        <w:rPr>
          <w:sz w:val="10"/>
        </w:rPr>
        <w:t xml:space="preserve"> (S&amp;ED) concluded, it might be time for a tentative mid-year assessment of China-U.S. relations in cyberspace. Overall,</w:t>
      </w:r>
      <w:r w:rsidRPr="00C704D0">
        <w:rPr>
          <w:rStyle w:val="StyleUnderline"/>
        </w:rPr>
        <w:t xml:space="preserve"> there is reason to be cautiously optimistic about the relationship for three reasons.</w:t>
      </w:r>
      <w:r w:rsidRPr="00C704D0">
        <w:rPr>
          <w:sz w:val="10"/>
        </w:rPr>
        <w:t xml:space="preserve"> </w:t>
      </w:r>
      <w:r w:rsidRPr="00C704D0">
        <w:rPr>
          <w:rStyle w:val="StyleUnderline"/>
        </w:rPr>
        <w:t xml:space="preserve">First, we have not seen the disclosure of a likely Chinese state-sponsored cyber operation akin to the U.S. Office of Personnel Management data breach revealed in June 2015. </w:t>
      </w:r>
      <w:r w:rsidRPr="00C704D0">
        <w:rPr>
          <w:sz w:val="10"/>
        </w:rPr>
        <w:t xml:space="preserve">This in no way means that these sorts of attacks are not occurring at the moment. However, </w:t>
      </w:r>
      <w:r w:rsidRPr="00C704D0">
        <w:rPr>
          <w:rStyle w:val="StyleUnderline"/>
        </w:rPr>
        <w:t>the fact that neither country has chosen to publicize any large-scale attacks in 2016 indicates a willingness by both sides to at least attempt to find a modus operandi in cyberspace that will not have spillover effects into other parts of the bilateral relationship. Second, the September 2015 Sino-U.S. agreement to refrain from conducting or knowingly supporting commercial cyber-espionage appears to have had some impact</w:t>
      </w:r>
      <w:r w:rsidRPr="00C704D0">
        <w:rPr>
          <w:sz w:val="10"/>
        </w:rPr>
        <w:t xml:space="preserve"> (in combination with the threat of economic sanctions). </w:t>
      </w:r>
      <w:r w:rsidRPr="00C704D0">
        <w:rPr>
          <w:rStyle w:val="StyleUnderline"/>
        </w:rPr>
        <w:t xml:space="preserve">While difficult to verify independently, the U.S. private sector has seen a reduction in Chinese state-sponsored hacking over the last few months, according to a number of key U.S. security experts. </w:t>
      </w:r>
      <w:r w:rsidRPr="00C704D0">
        <w:rPr>
          <w:sz w:val="10"/>
        </w:rPr>
        <w:t xml:space="preserve">This could indicate that “the days of widespread Chinese smash-and-grab activity, get in, get out, don’t care if you’re caught, seem to be over,” a former U.S. National Security Council official told the Financial Times. </w:t>
      </w:r>
      <w:r w:rsidRPr="00C704D0">
        <w:rPr>
          <w:rStyle w:val="StyleUnderline"/>
        </w:rPr>
        <w:t>Chinese hackers have been more careful in covering their tracks, which paradoxically will help depoliticize cyber issues during bilateral discussions, even when attacks continue. Third, official talks between China and the United States are continuing with a real chance to slowly institutionalize cooperation on cybercrime and norms of state behavior in cyberspace</w:t>
      </w:r>
      <w:r w:rsidRPr="00C704D0">
        <w:rPr>
          <w:sz w:val="10"/>
        </w:rPr>
        <w:t xml:space="preserve">. In May, the first Sino-U.S. Senior Experts Group convened to discuss international norms and other security-related topics. The U.S. State Department called the dialogue “fruitful.” </w:t>
      </w:r>
      <w:r w:rsidRPr="00C704D0">
        <w:rPr>
          <w:rStyle w:val="StyleUnderline"/>
        </w:rPr>
        <w:t>The recently concluded eight S&amp;ED reaffirmed that both China and the United States “refrain from conducting or knowingly supporting cyber-enabled theft of intellectual property, including trade secrets or other confidential business information, with the intent of providing competitive advantages to companies or commercial sectors.” The recent High-Level Dialogue on Cybercrime and Related Issues expanded on guidelines and mechanisms for cooperation outlined</w:t>
      </w:r>
      <w:r w:rsidRPr="00C704D0">
        <w:rPr>
          <w:sz w:val="10"/>
        </w:rPr>
        <w:t xml:space="preserve"> during the last meeting in December 2015. China and the United States also held a tabletop exercise concerning cybercrime and network protection in April 2016. Nevertheless, </w:t>
      </w:r>
      <w:r w:rsidRPr="00C704D0">
        <w:rPr>
          <w:rStyle w:val="StyleUnderline"/>
        </w:rPr>
        <w:t xml:space="preserve">major stumbling blocks remain. </w:t>
      </w:r>
      <w:r w:rsidRPr="00C704D0">
        <w:rPr>
          <w:sz w:val="10"/>
        </w:rPr>
        <w:t xml:space="preserve">First, while there may be a slowdown in Chinese state-sponsored attacks on the private sector, U.S. President </w:t>
      </w:r>
      <w:r w:rsidRPr="00C704D0">
        <w:rPr>
          <w:rStyle w:val="StyleUnderline"/>
        </w:rPr>
        <w:t>Barack Obama extended a national state of emergency due to continued cyberattacks against U.S. critical information infrastructure in April 2015</w:t>
      </w:r>
      <w:r w:rsidRPr="00C704D0">
        <w:rPr>
          <w:sz w:val="10"/>
        </w:rPr>
        <w:t>. “Significant malicious cyber-enabled activities originating from, or directed by persons located, in whole or in substantial part, outside the United States continue to pose an unusual and extraordinary threat to the national security, foreign policy and economy of the United States,” Obama wrote in a letter justifying the state of emergency extension this March.</w:t>
      </w:r>
      <w:r w:rsidRPr="00C704D0">
        <w:rPr>
          <w:rStyle w:val="StyleUnderline"/>
        </w:rPr>
        <w:t xml:space="preserve"> As a result, the United States can still impose economic sanctions and travel restrictions on foreign nationals thought to be behind cyberattacks</w:t>
      </w:r>
      <w:r w:rsidRPr="00C704D0">
        <w:rPr>
          <w:sz w:val="10"/>
        </w:rPr>
        <w:t xml:space="preserve">—hardly a vote of confidence for the Chinese government. Second, </w:t>
      </w:r>
      <w:r w:rsidRPr="00C704D0">
        <w:rPr>
          <w:rStyle w:val="StyleUnderline"/>
        </w:rPr>
        <w:t>progress during recent talks has been slow</w:t>
      </w:r>
      <w:r w:rsidRPr="00C704D0">
        <w:rPr>
          <w:sz w:val="10"/>
        </w:rPr>
        <w:t xml:space="preserve">, leaving both the U.S. private sector and the U.S. military (along with U.S. intelligence agencies) dissatisfied with the Obama administration’s approach to reducing Chinese state-sponsored attacks. Time and again, U.S. defense officials, along with private sector representatives, have leaked to the media the possibility of cyber counterattacks against Chinese critical information infrastructure. Neither, the Pentagon nor private sector is happy with the current U.S. cyber deterrence strategy. In particular, the U.S. State Department’s concepts of “deterrence by denial” as well as “voluntary norms of responsible state behavior in cyberspace” are seen as too weak in the face of persistent Chinese attacks. As a result, there is a chance that bilateral talks might collapse given the apparent disunity among stakeholders in the United States. Third, </w:t>
      </w:r>
      <w:r w:rsidRPr="00C704D0">
        <w:rPr>
          <w:rStyle w:val="StyleUnderline"/>
        </w:rPr>
        <w:t>fundamental differences between China and the United States remain when it comes to Internet governance issues</w:t>
      </w:r>
      <w:r w:rsidRPr="00C704D0">
        <w:rPr>
          <w:sz w:val="10"/>
        </w:rPr>
        <w:t xml:space="preserve">, China’s new anti-terror law, and military-to-military relations in cyberspace, among other things. Both the China and the United States continue building up their cyber weapons arsenals and probing each other’s networks. In a number of speeches Chinese President Xi Jinping vowed to improve China’s cyberwarfare capabilities and strengthen “cyber defense and deterrence capabilities.” As I noted previously, the U.S. Department of Defense published a new Law of War Manual, in which the pre-emplacement of “logic bombs” in an adversary country’s networks and information systems is advocated, which can further fuel competition and bred mistrust. Neither side accepts limitations in the development neither of cyber weapons nor to the overall militarization of cyberspace. </w:t>
      </w:r>
      <w:r w:rsidRPr="00C704D0">
        <w:rPr>
          <w:rStyle w:val="StyleUnderline"/>
        </w:rPr>
        <w:t xml:space="preserve">However, analysts of China-U.S. relations in cyberspace have to take into account the ultimate objective of talks. </w:t>
      </w:r>
      <w:r w:rsidRPr="00C704D0">
        <w:rPr>
          <w:sz w:val="10"/>
        </w:rPr>
        <w:t xml:space="preserve">That is, </w:t>
      </w:r>
      <w:r w:rsidRPr="00C704D0">
        <w:rPr>
          <w:rStyle w:val="StyleUnderline"/>
        </w:rPr>
        <w:t>it is important to understand that the end goal of Sino-U.S. deliberations will not be an end to state-sponsored hacking and any other form of cyberattacks including cyber espionage, but to put a framework in place that will not only help prevent disagreements in cyberspace from spilling over into other parts of the bilateral relationship, but also help both sides to get closer to an understanding of what constitutes strategic stability</w:t>
      </w:r>
      <w:r w:rsidRPr="00C704D0">
        <w:rPr>
          <w:sz w:val="10"/>
        </w:rPr>
        <w:t>, i.e., peace,</w:t>
      </w:r>
      <w:r w:rsidRPr="00C704D0">
        <w:rPr>
          <w:rStyle w:val="StyleUnderline"/>
        </w:rPr>
        <w:t xml:space="preserve"> in cyberspace.</w:t>
      </w:r>
      <w:r w:rsidRPr="00C704D0">
        <w:rPr>
          <w:sz w:val="10"/>
        </w:rPr>
        <w:t xml:space="preserve"> On that front, we may expect some progress in the months ahead.</w:t>
      </w:r>
    </w:p>
    <w:p w14:paraId="7633119E" w14:textId="77777777" w:rsidR="001F29BA" w:rsidRPr="00C704D0" w:rsidRDefault="001F29BA" w:rsidP="001F29BA"/>
    <w:p w14:paraId="2037CE77" w14:textId="77777777" w:rsidR="001F29BA" w:rsidRPr="00C704D0" w:rsidRDefault="001F29BA" w:rsidP="001F29BA"/>
    <w:p w14:paraId="17F86CA5" w14:textId="77777777" w:rsidR="001F29BA" w:rsidRPr="00C704D0" w:rsidRDefault="001F29BA" w:rsidP="001F29BA"/>
    <w:p w14:paraId="306CBF5F" w14:textId="77777777" w:rsidR="001F29BA" w:rsidRPr="00C704D0" w:rsidRDefault="001F29BA" w:rsidP="001F29BA"/>
    <w:p w14:paraId="56F679A6" w14:textId="77777777" w:rsidR="001F29BA" w:rsidRPr="00C704D0" w:rsidRDefault="001F29BA" w:rsidP="001F29BA">
      <w:pPr>
        <w:pStyle w:val="Heading3"/>
      </w:pPr>
      <w:r w:rsidRPr="00C704D0">
        <w:t>Internal Link – US-China Relationship</w:t>
      </w:r>
    </w:p>
    <w:p w14:paraId="48A5C2DA" w14:textId="77777777" w:rsidR="001F29BA" w:rsidRPr="00C704D0" w:rsidRDefault="001F29BA" w:rsidP="001F29BA">
      <w:pPr>
        <w:pStyle w:val="Heading4"/>
      </w:pPr>
      <w:r w:rsidRPr="00C704D0">
        <w:t>Discussions on cyber security in the S&amp;ED are essential to building the US and China’s relationship while stopping their aggressive cyber attacks</w:t>
      </w:r>
    </w:p>
    <w:p w14:paraId="1A30EE1A" w14:textId="77777777" w:rsidR="001F29BA" w:rsidRPr="00C704D0" w:rsidRDefault="001F29BA" w:rsidP="001F29BA">
      <w:r w:rsidRPr="00C704D0">
        <w:rPr>
          <w:rStyle w:val="Style13ptBold"/>
        </w:rPr>
        <w:t>Iasiello 6/13/16</w:t>
      </w:r>
      <w:r w:rsidRPr="00C704D0">
        <w:t xml:space="preserve"> (Emilo Iasiello is a staff writer and journalist for the LookingGlass Cyber Solutions Cyber Threat Intelligence Group (CTIG), “Coming at the Right Time: The 8th China/U.S. Strategic and Economic Dialogue,” 6/13/16, </w:t>
      </w:r>
      <w:hyperlink r:id="rId38" w:history="1">
        <w:r w:rsidRPr="00C704D0">
          <w:rPr>
            <w:rStyle w:val="Hyperlink"/>
          </w:rPr>
          <w:t>http://deaddrop.threatpool.com/coming-right-time-8th-chinau-s-strategic-economic-dialogue/</w:t>
        </w:r>
      </w:hyperlink>
      <w:r w:rsidRPr="00C704D0">
        <w:t xml:space="preserve"> Poetic Justice)</w:t>
      </w:r>
    </w:p>
    <w:p w14:paraId="622B2B2B" w14:textId="77777777" w:rsidR="001F29BA" w:rsidRPr="00C704D0" w:rsidRDefault="001F29BA" w:rsidP="001F29BA">
      <w:pPr>
        <w:rPr>
          <w:rStyle w:val="StyleUnderline"/>
        </w:rPr>
      </w:pPr>
      <w:r w:rsidRPr="00C704D0">
        <w:t xml:space="preserve">In early June, </w:t>
      </w:r>
      <w:r w:rsidRPr="00C704D0">
        <w:rPr>
          <w:rStyle w:val="StyleUnderline"/>
        </w:rPr>
        <w:t>the Eighth</w:t>
      </w:r>
      <w:r w:rsidRPr="00C704D0">
        <w:t xml:space="preserve"> Session of the China-U.S. Strategic and Economic Dialogue (</w:t>
      </w:r>
      <w:r w:rsidRPr="00C704D0">
        <w:rPr>
          <w:rStyle w:val="StyleUnderline"/>
        </w:rPr>
        <w:t>SED</w:t>
      </w:r>
      <w:r w:rsidRPr="00C704D0">
        <w:t xml:space="preserve">) was held in Beijing in which senior officials of both governments </w:t>
      </w:r>
      <w:r w:rsidRPr="00C704D0">
        <w:rPr>
          <w:rStyle w:val="StyleUnderline"/>
        </w:rPr>
        <w:t>had in-depth discussions on major bilateral, regional, and global topics.  The talks were extensive covering a wide range of high-level strategic issues</w:t>
      </w:r>
      <w:r w:rsidRPr="00C704D0">
        <w:t xml:space="preserve"> to include but not limited to military-to-military relations, nuclear security, confidence building measures, and cybersecurity, among others.  </w:t>
      </w:r>
      <w:r w:rsidRPr="00C704D0">
        <w:rPr>
          <w:rStyle w:val="StyleUnderline"/>
        </w:rPr>
        <w:t>The intent of the SED is to manage disputes between the two governments and find areas where cooperation can result in mutual benefit.  Some Chinese scholars have referred to the SED as a valuable ‘pressure-relieving valve’ during a time of strategic tension between the two countries. Similarly, State Department officials have hailed these talks a “flagship dialogue.” One important topic that was discussed was cybersecurity, an issue that has been contentious between the two governments since China has been publicly accused of supporting a global cyber espionage campaign</w:t>
      </w:r>
      <w:r w:rsidRPr="00C704D0">
        <w:t xml:space="preserve">. Indeed, when the United States ultimately indicted five People’s Liberation Army officers in 2013, China’s first reaction was to criticize the move and to remove itself from a joint cyber working group shortly after the indictment was issued. It took a state visit between Beijing and Washington, the threat of imposed cyber sanctions against Chinese interests, and an agreed “no hack” pact for commercial competitive advantage to reset the two governments on cybersecurity issues. In December 2015, high-level talks resumed. </w:t>
      </w:r>
      <w:r w:rsidRPr="00C704D0">
        <w:rPr>
          <w:rStyle w:val="StyleUnderline"/>
        </w:rPr>
        <w:t>Cybersecurity was one of the featured issues discussed at the recent SED. The two sides agreed to continue to implement guidelines for combating cyber crime and criminal-related issues, as well as to cooperate on mitigating malicious cyber activity.</w:t>
      </w:r>
      <w:r w:rsidRPr="00C704D0">
        <w:t xml:space="preserve"> In addition, both sides agreed to continue to support their September 2015 commitment to</w:t>
      </w:r>
      <w:r w:rsidRPr="00C704D0">
        <w:rPr>
          <w:rStyle w:val="StyleUnderline"/>
        </w:rPr>
        <w:t xml:space="preserve"> refrain from conducting or knowingly supporting cyber-enabled theft of intellectual property including trade secrets or other confidential business information, with the intent of providing competitive advantages to companies or commercial sectors</w:t>
      </w:r>
      <w:r w:rsidRPr="00C704D0">
        <w:t xml:space="preserve">. Equally important, both governments affirmed the efforts first set forth by the inaugural Senior Experts Group on International Norms in Cyberspace and Related Issues, the result of a commitment made by the two countries during President Xi Jinping’s state visit to the U.S. last September. The group is expected to meet twice a year with the next meeting tentatively set to convene in six months. The two sides look forward to conducting a successful second High-Level Dialogue on Cybercrime and Related Issues, which is planned for June 14 in Beijing. </w:t>
      </w:r>
      <w:r w:rsidRPr="00C704D0">
        <w:rPr>
          <w:rStyle w:val="StyleUnderline"/>
        </w:rPr>
        <w:t>The SED comes at a time when the two sides are at odds over many geopolitical issues, particularly over the South China Sea. Finding common ground is difficult, especially when national security interests may not synch up. And while areas of disagreement may remain, it’s imperative to find those issues where the relationship can deepen and strengthen based on mutual interest</w:t>
      </w:r>
      <w:r w:rsidRPr="00C704D0">
        <w:t xml:space="preserve">. </w:t>
      </w:r>
      <w:r w:rsidRPr="00C704D0">
        <w:rPr>
          <w:rStyle w:val="StyleUnderline"/>
        </w:rPr>
        <w:t>The cyber domain remains a hotly contested subject where states seek to define norms of behavior and resolve the question of future Internet governance. Both China and the United States have been reprimanded by some in the global community for their suspected involvement in cyber espionage and conducting sweeping global surveillance, respectively. Therefore, any opportunity where these two governments can come together and start to collaborate on even a small part of the larger cyber challenge is an encouraging development.</w:t>
      </w:r>
      <w:r w:rsidRPr="00C704D0">
        <w:t xml:space="preserve"> Cyber crime is one such area as it remains a universal problem and one that particularly impacts both countries. China and the United States have been cited as being the most at risk to hacking, as well as being among the leaders from which a good percentage of cyber attacks originate. Finding a framework that seeks to remove some of the international legal and law enforcement hurdles will go a long way in setting an example for others to follow. The past couple of years, China has been aggressively engaged in reaching out to foreign governments for cooperation on cyber crime issues; among them, the African Union, Indonesia, the United Kingdom, and South Korea, to name a few. A 2014 policy paper authored by China’s Ministry of Foreign Affairs regarding potential future cooperation between China and the European Union has been regarded as a possible framework model for the United States and China on cyber crime. While China reaffirms its commitment to work with the United States, the two sides remain in discussions, with a U.S. trip to Beijing occurring mid-to-late June to continue the cyber crime dialogue. Currently, China is not a signatory of the Council of Europe’s Convention on Cyber Crime largely considered the first international treaty seeking to address Internet and computer crime by harmonizing national laws. The purpose of such a treaty is to establish a common criminal policy by having participating governments adopt appropriate legislation that would facilitate international cooperation in identifying and mitigating these threats. For governments not signatories to the Convention, one-on-one agreements and bilateral engagement are necessary initiatives to address these transnational criminal issues. And this is why </w:t>
      </w:r>
      <w:r w:rsidRPr="00C704D0">
        <w:rPr>
          <w:rStyle w:val="StyleUnderline"/>
        </w:rPr>
        <w:t>the SED is important for these two countries at this time: it provides the vehicle in which the two governments can find consensus and cooperation by building trust and transparency, two necessary attributes for reducing potential tension and escalation on hot button issues. So much progress has been made with the no-hack for commercial gain between the two governments,</w:t>
      </w:r>
      <w:r w:rsidRPr="00C704D0">
        <w:t xml:space="preserve"> followed by a similar pledge by members of the G-20 shortly thereafter.  </w:t>
      </w:r>
      <w:r w:rsidRPr="00C704D0">
        <w:rPr>
          <w:rStyle w:val="StyleUnderline"/>
        </w:rPr>
        <w:t>To build on these successes, momentum must be capitalized on, and sides have to be willing to frequently engage one another as willing participants toward striving for a satisfying conclusion.  So far, the two are off to a promising start.</w:t>
      </w:r>
    </w:p>
    <w:p w14:paraId="2D23F4A7" w14:textId="77777777" w:rsidR="001F29BA" w:rsidRPr="00C704D0" w:rsidRDefault="001F29BA" w:rsidP="001F29BA"/>
    <w:p w14:paraId="576D70F3" w14:textId="77777777" w:rsidR="001F29BA" w:rsidRPr="00C704D0" w:rsidRDefault="001F29BA" w:rsidP="001F29BA">
      <w:pPr>
        <w:pStyle w:val="Heading4"/>
      </w:pPr>
      <w:r w:rsidRPr="00C704D0">
        <w:t>Continuing bilateral, and only bilateral, dialogue between the US and China is necessary to de-escalate any cyber conflict – or risk massive destruction</w:t>
      </w:r>
    </w:p>
    <w:p w14:paraId="1C9302A8" w14:textId="77777777" w:rsidR="001F29BA" w:rsidRPr="00C704D0" w:rsidRDefault="001F29BA" w:rsidP="001F29BA">
      <w:r w:rsidRPr="00C704D0">
        <w:rPr>
          <w:rStyle w:val="Style13ptBold"/>
        </w:rPr>
        <w:t>Cyber Security Intelligence 6/28/16</w:t>
      </w:r>
      <w:r w:rsidRPr="00C704D0">
        <w:t xml:space="preserve"> (Cyber Security Intelligence, “China &amp; US Are ‘Eliminating Dangerous Spying Phase’” 6/28/16, </w:t>
      </w:r>
      <w:hyperlink r:id="rId39" w:history="1">
        <w:r w:rsidRPr="00C704D0">
          <w:rPr>
            <w:rStyle w:val="Hyperlink"/>
          </w:rPr>
          <w:t>https://www.cybersecurityintelligence.com/blog/china-and-us-are-eliminating-dangerous-spying-phase-1432.html</w:t>
        </w:r>
      </w:hyperlink>
      <w:r w:rsidRPr="00C704D0">
        <w:t xml:space="preserve"> Poetic Justice)</w:t>
      </w:r>
    </w:p>
    <w:p w14:paraId="4ED99B7B" w14:textId="77777777" w:rsidR="001F29BA" w:rsidRPr="00C704D0" w:rsidRDefault="001F29BA" w:rsidP="001F29BA">
      <w:r w:rsidRPr="00C704D0">
        <w:rPr>
          <w:rStyle w:val="StyleUnderline"/>
        </w:rPr>
        <w:t>Beijing and Washington are satisfied with the dialogue regarding the fight against cybercrime. A day earlier, US negotiator Suzanne Spaulding noted the progress in the exchange of information on cyber threats</w:t>
      </w:r>
      <w:r w:rsidRPr="00C704D0">
        <w:t>. Sputnik News spoke with a Russian expert Eugene Yuchik regarding cyber warfare. Professor of Ural State Economic University and expert on competitive intelligence, Eugene Yuschik, considers</w:t>
      </w:r>
      <w:r w:rsidRPr="00C704D0">
        <w:rPr>
          <w:rStyle w:val="StyleUnderline"/>
        </w:rPr>
        <w:t xml:space="preserve"> the agreements that have been reached so far to reflect the desire of China and the United States to eliminate “random factors” that can begin a cyberwar. </w:t>
      </w:r>
      <w:r w:rsidRPr="00C704D0">
        <w:t>“</w:t>
      </w:r>
      <w:r w:rsidRPr="00C704D0">
        <w:rPr>
          <w:rStyle w:val="StyleUnderline"/>
        </w:rPr>
        <w:t>The situation mirrors the time when there was a nuclear arms race. Methods of cyber war today are liable to destruction, maybe less than nuclear bombardment of a village, but nevertheless still destructible</w:t>
      </w:r>
      <w:r w:rsidRPr="00C704D0">
        <w:t xml:space="preserve">,” Yuschik said. He further said that </w:t>
      </w:r>
      <w:r w:rsidRPr="00C704D0">
        <w:rPr>
          <w:rStyle w:val="StyleUnderline"/>
        </w:rPr>
        <w:t xml:space="preserve">cyber espionage can be very expensive and very dangerous because it can cause far-reaching and long-lasting consequences if important and huge corporations and organizations get hit. </w:t>
      </w:r>
      <w:r w:rsidRPr="00C704D0">
        <w:t xml:space="preserve">“In this situation it is necessary, </w:t>
      </w:r>
      <w:r w:rsidRPr="00C704D0">
        <w:rPr>
          <w:rStyle w:val="StyleUnderline"/>
        </w:rPr>
        <w:t>as the experience of the nuclear standoff of the 70-80s showed,</w:t>
      </w:r>
      <w:r w:rsidRPr="00C704D0">
        <w:t xml:space="preserve"> to exclude two factors</w:t>
      </w:r>
      <w:r w:rsidRPr="00C704D0">
        <w:rPr>
          <w:rStyle w:val="StyleUnderline"/>
        </w:rPr>
        <w:t>. First is to avoid accidentally pressing the trigger</w:t>
      </w:r>
      <w:r w:rsidRPr="00C704D0">
        <w:t xml:space="preserve">, when the actions of the other side are misinterpreted. </w:t>
      </w:r>
      <w:r w:rsidRPr="00C704D0">
        <w:rPr>
          <w:rStyle w:val="StyleUnderline"/>
        </w:rPr>
        <w:t>Second is to avoid a third party that could intervene in between the two state</w:t>
      </w:r>
      <w:r w:rsidRPr="00C704D0">
        <w:t>s. For these two factors there is a hotline which can quickly clarify unclear issues,” Yuschik said.</w:t>
      </w:r>
    </w:p>
    <w:p w14:paraId="0D2E9D38" w14:textId="77777777" w:rsidR="001F29BA" w:rsidRPr="00C704D0" w:rsidRDefault="001F29BA" w:rsidP="001F29BA"/>
    <w:p w14:paraId="50523786" w14:textId="77777777" w:rsidR="001F29BA" w:rsidRPr="00C704D0" w:rsidRDefault="001F29BA" w:rsidP="001F29BA">
      <w:pPr>
        <w:pStyle w:val="Heading3"/>
      </w:pPr>
      <w:r w:rsidRPr="00C704D0">
        <w:t xml:space="preserve">Internal Link – Dialogue </w:t>
      </w:r>
    </w:p>
    <w:p w14:paraId="7D28E2C6" w14:textId="77777777" w:rsidR="001F29BA" w:rsidRPr="00C704D0" w:rsidRDefault="001F29BA" w:rsidP="001F29BA">
      <w:pPr>
        <w:pStyle w:val="Heading4"/>
      </w:pPr>
      <w:r w:rsidRPr="00C704D0">
        <w:t>Empirics prove dialogue works but more is needed to tackle cybersecurity</w:t>
      </w:r>
    </w:p>
    <w:p w14:paraId="2490B0A1" w14:textId="77777777" w:rsidR="001F29BA" w:rsidRPr="00C704D0" w:rsidRDefault="001F29BA" w:rsidP="001F29BA">
      <w:r w:rsidRPr="00C704D0">
        <w:t xml:space="preserve">Sputnik News 16 (Sputnik News, </w:t>
      </w:r>
      <w:r w:rsidRPr="00C704D0">
        <w:rPr>
          <w:rFonts w:ascii="Arial" w:hAnsi="Arial" w:cs="Arial"/>
          <w:sz w:val="21"/>
          <w:szCs w:val="21"/>
          <w:shd w:val="clear" w:color="auto" w:fill="FFFFFF"/>
        </w:rPr>
        <w:t>online news and</w:t>
      </w:r>
      <w:r w:rsidRPr="00C704D0">
        <w:rPr>
          <w:rStyle w:val="apple-converted-space"/>
          <w:rFonts w:ascii="Arial" w:hAnsi="Arial" w:cs="Arial"/>
          <w:sz w:val="21"/>
          <w:szCs w:val="21"/>
          <w:shd w:val="clear" w:color="auto" w:fill="FFFFFF"/>
        </w:rPr>
        <w:t> </w:t>
      </w:r>
      <w:hyperlink r:id="rId40" w:tooltip="Radio broadcast" w:history="1">
        <w:r w:rsidRPr="00C704D0">
          <w:rPr>
            <w:rStyle w:val="Hyperlink"/>
            <w:rFonts w:ascii="Arial" w:hAnsi="Arial" w:cs="Arial"/>
            <w:sz w:val="21"/>
            <w:szCs w:val="21"/>
            <w:shd w:val="clear" w:color="auto" w:fill="FFFFFF"/>
          </w:rPr>
          <w:t>radio broadcast</w:t>
        </w:r>
      </w:hyperlink>
      <w:r w:rsidRPr="00C704D0">
        <w:rPr>
          <w:rStyle w:val="apple-converted-space"/>
          <w:rFonts w:ascii="Arial" w:hAnsi="Arial" w:cs="Arial"/>
          <w:sz w:val="21"/>
          <w:szCs w:val="21"/>
          <w:shd w:val="clear" w:color="auto" w:fill="FFFFFF"/>
        </w:rPr>
        <w:t> </w:t>
      </w:r>
      <w:r w:rsidRPr="00C704D0">
        <w:rPr>
          <w:rFonts w:ascii="Arial" w:hAnsi="Arial" w:cs="Arial"/>
          <w:sz w:val="21"/>
          <w:szCs w:val="21"/>
          <w:shd w:val="clear" w:color="auto" w:fill="FFFFFF"/>
        </w:rPr>
        <w:t>service established by the</w:t>
      </w:r>
      <w:r w:rsidRPr="00C704D0">
        <w:rPr>
          <w:rStyle w:val="apple-converted-space"/>
          <w:rFonts w:ascii="Arial" w:hAnsi="Arial" w:cs="Arial"/>
          <w:sz w:val="21"/>
          <w:szCs w:val="21"/>
          <w:shd w:val="clear" w:color="auto" w:fill="FFFFFF"/>
        </w:rPr>
        <w:t> </w:t>
      </w:r>
      <w:hyperlink r:id="rId41" w:tooltip="Government of Russia" w:history="1">
        <w:r w:rsidRPr="00C704D0">
          <w:rPr>
            <w:rStyle w:val="Hyperlink"/>
            <w:rFonts w:ascii="Arial" w:hAnsi="Arial" w:cs="Arial"/>
            <w:sz w:val="21"/>
            <w:szCs w:val="21"/>
            <w:shd w:val="clear" w:color="auto" w:fill="FFFFFF"/>
          </w:rPr>
          <w:t>Russian government</w:t>
        </w:r>
      </w:hyperlink>
      <w:r w:rsidRPr="00C704D0">
        <w:rPr>
          <w:rFonts w:ascii="Arial" w:hAnsi="Arial" w:cs="Arial"/>
          <w:sz w:val="21"/>
          <w:szCs w:val="21"/>
          <w:shd w:val="clear" w:color="auto" w:fill="FFFFFF"/>
        </w:rPr>
        <w:t>-controlled news agency</w:t>
      </w:r>
      <w:r w:rsidRPr="00C704D0">
        <w:rPr>
          <w:rStyle w:val="apple-converted-space"/>
          <w:rFonts w:ascii="Arial" w:hAnsi="Arial" w:cs="Arial"/>
          <w:sz w:val="21"/>
          <w:szCs w:val="21"/>
          <w:shd w:val="clear" w:color="auto" w:fill="FFFFFF"/>
        </w:rPr>
        <w:t> </w:t>
      </w:r>
      <w:hyperlink r:id="rId42" w:tooltip="Rossiya Segodnya" w:history="1">
        <w:r w:rsidRPr="00C704D0">
          <w:rPr>
            <w:rStyle w:val="Hyperlink"/>
            <w:rFonts w:ascii="Arial" w:hAnsi="Arial" w:cs="Arial"/>
            <w:sz w:val="21"/>
            <w:szCs w:val="21"/>
            <w:shd w:val="clear" w:color="auto" w:fill="FFFFFF"/>
          </w:rPr>
          <w:t>Rossiya Segodnya</w:t>
        </w:r>
      </w:hyperlink>
      <w:r w:rsidRPr="00C704D0">
        <w:rPr>
          <w:rFonts w:ascii="Arial" w:hAnsi="Arial" w:cs="Arial"/>
          <w:sz w:val="21"/>
          <w:szCs w:val="21"/>
          <w:shd w:val="clear" w:color="auto" w:fill="FFFFFF"/>
        </w:rPr>
        <w:t>,</w:t>
      </w:r>
      <w:r w:rsidRPr="00C704D0">
        <w:rPr>
          <w:rStyle w:val="apple-converted-space"/>
          <w:rFonts w:ascii="Arial" w:hAnsi="Arial" w:cs="Arial"/>
          <w:sz w:val="21"/>
          <w:szCs w:val="21"/>
          <w:shd w:val="clear" w:color="auto" w:fill="FFFFFF"/>
        </w:rPr>
        <w:t> </w:t>
      </w:r>
      <w:r w:rsidRPr="00C704D0">
        <w:rPr>
          <w:rFonts w:ascii="Arial" w:hAnsi="Arial" w:cs="Arial"/>
          <w:sz w:val="21"/>
          <w:szCs w:val="21"/>
          <w:shd w:val="clear" w:color="auto" w:fill="FFFFFF"/>
        </w:rPr>
        <w:t>Headquartered in</w:t>
      </w:r>
      <w:r w:rsidRPr="00C704D0">
        <w:rPr>
          <w:rStyle w:val="apple-converted-space"/>
          <w:rFonts w:ascii="Arial" w:hAnsi="Arial" w:cs="Arial"/>
          <w:sz w:val="21"/>
          <w:szCs w:val="21"/>
          <w:shd w:val="clear" w:color="auto" w:fill="FFFFFF"/>
        </w:rPr>
        <w:t> </w:t>
      </w:r>
      <w:hyperlink r:id="rId43" w:tooltip="Moscow" w:history="1">
        <w:r w:rsidRPr="00C704D0">
          <w:rPr>
            <w:rStyle w:val="Hyperlink"/>
            <w:rFonts w:ascii="Arial" w:hAnsi="Arial" w:cs="Arial"/>
            <w:sz w:val="21"/>
            <w:szCs w:val="21"/>
            <w:shd w:val="clear" w:color="auto" w:fill="FFFFFF"/>
          </w:rPr>
          <w:t>Moscow</w:t>
        </w:r>
      </w:hyperlink>
      <w:r w:rsidRPr="00C704D0">
        <w:t xml:space="preserve">, </w:t>
      </w:r>
      <w:hyperlink r:id="rId44" w:history="1">
        <w:r w:rsidRPr="00C704D0">
          <w:rPr>
            <w:rStyle w:val="Hyperlink"/>
          </w:rPr>
          <w:t>http://sputniknews.com/us/20150623/1023762530.html</w:t>
        </w:r>
      </w:hyperlink>
      <w:r w:rsidRPr="00C704D0">
        <w:t>, China Ready to Resume Cybersecurity Negotiations with U.S., June 23 2016)</w:t>
      </w:r>
    </w:p>
    <w:p w14:paraId="5DD4DD23" w14:textId="77777777" w:rsidR="001F29BA" w:rsidRPr="00C704D0" w:rsidRDefault="001F29BA" w:rsidP="001F29BA">
      <w:r w:rsidRPr="00C704D0">
        <w:rPr>
          <w:b/>
          <w:u w:val="single"/>
        </w:rPr>
        <w:t>"We think that cybersecurity is very important,"</w:t>
      </w:r>
      <w:r w:rsidRPr="00C704D0">
        <w:t xml:space="preserve"> Yang was quoted by Reuters as saying through a translator </w:t>
      </w:r>
      <w:r w:rsidRPr="00C704D0">
        <w:rPr>
          <w:b/>
          <w:u w:val="single"/>
        </w:rPr>
        <w:t>at the opening of the US-China</w:t>
      </w:r>
      <w:r w:rsidRPr="00C704D0">
        <w:t xml:space="preserve"> Strategic and Economic Dialogue (</w:t>
      </w:r>
      <w:r w:rsidRPr="00C704D0">
        <w:rPr>
          <w:b/>
          <w:u w:val="single"/>
        </w:rPr>
        <w:t>S&amp;ED</w:t>
      </w:r>
      <w:r w:rsidRPr="00C704D0">
        <w:t xml:space="preserve">). </w:t>
      </w:r>
      <w:hyperlink r:id="rId45" w:history="1">
        <w:r w:rsidRPr="00C704D0">
          <w:rPr>
            <w:rStyle w:val="Hyperlink"/>
          </w:rPr>
          <w:t>‘Government-Sponsored Cyber Theft’ Brought Up at Economic Forum With China</w:t>
        </w:r>
      </w:hyperlink>
      <w:r w:rsidRPr="00C704D0">
        <w:t xml:space="preserve"> "We will work with the United States and other countries to work in the spirit of openness to properly address the relevant issues. </w:t>
      </w:r>
      <w:r w:rsidRPr="00C704D0">
        <w:rPr>
          <w:b/>
          <w:u w:val="single"/>
        </w:rPr>
        <w:t>We hope that</w:t>
      </w:r>
      <w:r w:rsidRPr="00C704D0">
        <w:t xml:space="preserve"> this round of the </w:t>
      </w:r>
      <w:r w:rsidRPr="00C704D0">
        <w:rPr>
          <w:b/>
          <w:u w:val="single"/>
        </w:rPr>
        <w:t>S&amp;ED will achieve positive outcomes</w:t>
      </w:r>
      <w:r w:rsidRPr="00C704D0">
        <w:t>." More than 400 Chinese officials are in Washington for the annual talks under the wide-ranging S&amp;ED framework, which will involve eight US cabinet secretaries, Reuters reported. Earlier on Tuesday, China's foreign ministry said it was not responsible for the stall in talks on cybersecurity between Beijing and Washington, and the United States should create conditions if it wants the dialogue to resume. Chinese Foreign Ministry spokesman Lu Kang told a daily news briefing in Beijing: "</w:t>
      </w:r>
      <w:r w:rsidRPr="00C704D0">
        <w:rPr>
          <w:b/>
          <w:u w:val="single"/>
        </w:rPr>
        <w:t>China and the United States had previously always had a good dialogue mechanism on issues of Internet security.</w:t>
      </w:r>
      <w:r w:rsidRPr="00C704D0">
        <w:t xml:space="preserve"> Because of reasons that everyone knows about, and not because of China, this dialogue has stopped." China Warns US: End Finger Pointing &amp; MicrophoDiplomacy to Fix Relations" Speaking by seeking truth from the facts, resuming these talks probably needs the United States to properly handle the relevant issue to create conditions for dialogue." Lu added </w:t>
      </w:r>
      <w:r w:rsidRPr="00C704D0">
        <w:rPr>
          <w:b/>
          <w:u w:val="single"/>
        </w:rPr>
        <w:t>that Internet security was something that the international community needed tackle together, as it was a common problem</w:t>
      </w:r>
      <w:r w:rsidRPr="00C704D0">
        <w:t xml:space="preserve">, Reuters reported. </w:t>
      </w:r>
      <w:r w:rsidRPr="00C704D0">
        <w:rPr>
          <w:b/>
          <w:u w:val="single"/>
        </w:rPr>
        <w:t>Cyber security has long been an irritant in relations between China and the United States</w:t>
      </w:r>
      <w:r w:rsidRPr="00C704D0">
        <w:t xml:space="preserve">, despite robust economic ties, worth $590 billion in two-way trade last year, Reuters reported. Earlier this month, it was revealed that a cyberattack on the US Office of Personnel Management compromised the data of an estimated 18 million current, former and prospective federal employees. US media cited anonymous American officials who said the hack was sponsored by the Chinese government. Last year, China shut down a bilateral working group on cyber security after the United States charged five Chinese military officers with hacking American firms, Reuters reported. </w:t>
      </w:r>
    </w:p>
    <w:p w14:paraId="4A3480F3" w14:textId="77777777" w:rsidR="001F29BA" w:rsidRPr="00C704D0" w:rsidRDefault="001F29BA" w:rsidP="001F29BA"/>
    <w:p w14:paraId="5B43C012" w14:textId="77777777" w:rsidR="001F29BA" w:rsidRPr="00C704D0" w:rsidRDefault="001F29BA" w:rsidP="001F29BA">
      <w:pPr>
        <w:pStyle w:val="Heading3"/>
      </w:pPr>
      <w:r w:rsidRPr="00C704D0">
        <w:t>Solvency – Clarity</w:t>
      </w:r>
    </w:p>
    <w:p w14:paraId="512C4B8E" w14:textId="77777777" w:rsidR="001F29BA" w:rsidRPr="00C704D0" w:rsidRDefault="001F29BA" w:rsidP="001F29BA">
      <w:pPr>
        <w:pStyle w:val="Heading4"/>
      </w:pPr>
      <w:r w:rsidRPr="00C704D0">
        <w:t>Absent clarity within regulations hurts companies, plan is key to solve</w:t>
      </w:r>
    </w:p>
    <w:p w14:paraId="2B5B5856" w14:textId="77777777" w:rsidR="001F29BA" w:rsidRPr="00C704D0" w:rsidRDefault="001F29BA" w:rsidP="001F29BA">
      <w:r w:rsidRPr="00C704D0">
        <w:t xml:space="preserve">Sophos 16 (Zoe Sophos, Manager at U.S. China Business Council, Past: Office of the U.S. Trade Representative, Executive Office of President, WTO &amp; Multilateral Affairs, Sports One Group, LifeApps inc., Fudan University, </w:t>
      </w:r>
      <w:hyperlink r:id="rId46" w:history="1">
        <w:r w:rsidRPr="00C704D0">
          <w:rPr>
            <w:rStyle w:val="Hyperlink"/>
          </w:rPr>
          <w:t>http://www.chinabusinessreview.com/sed-to-prioritize-investment-transparency-economic-restructuring/</w:t>
        </w:r>
      </w:hyperlink>
      <w:r w:rsidRPr="00C704D0">
        <w:t>, S&amp;ED to Priortize Investment, Transparency, Economic Reconstructing, June 1 2016)</w:t>
      </w:r>
    </w:p>
    <w:p w14:paraId="6A58953C" w14:textId="77777777" w:rsidR="001F29BA" w:rsidRPr="00C704D0" w:rsidRDefault="001F29BA" w:rsidP="001F29BA">
      <w:r w:rsidRPr="00C704D0">
        <w:rPr>
          <w:b/>
          <w:u w:val="single"/>
        </w:rPr>
        <w:t>Tech, security issues still front and center</w:t>
      </w:r>
      <w:r w:rsidRPr="00C704D0">
        <w:t xml:space="preserve">. As was the case during last year’s S&amp;ED, US negotiators are expected to raise concerns about China’s link between national security concerns and restrictive policies on foreign technology products. Administration officials have indicated that the ability of companies operating in China to access the technology of their choice is undermined by policies that differentiate foreign and domestic products and prioritize indigenous product development, such as the </w:t>
      </w:r>
      <w:hyperlink r:id="rId47" w:history="1">
        <w:r w:rsidRPr="00C704D0">
          <w:rPr>
            <w:rStyle w:val="Hyperlink"/>
          </w:rPr>
          <w:t>Made in China 2025</w:t>
        </w:r>
      </w:hyperlink>
      <w:r w:rsidRPr="00C704D0">
        <w:t xml:space="preserve"> plan. Other Chinese </w:t>
      </w:r>
      <w:r w:rsidRPr="00C704D0">
        <w:rPr>
          <w:b/>
          <w:u w:val="single"/>
        </w:rPr>
        <w:t>policies require the use of “secure and controllable” technology</w:t>
      </w:r>
      <w:r w:rsidRPr="00C704D0">
        <w:t xml:space="preserve"> in various sectors </w:t>
      </w:r>
      <w:r w:rsidRPr="00C704D0">
        <w:rPr>
          <w:b/>
          <w:u w:val="single"/>
        </w:rPr>
        <w:t xml:space="preserve">without a clear definition of the requirements </w:t>
      </w:r>
      <w:r w:rsidRPr="00C704D0">
        <w:t xml:space="preserve">to meet that standard. </w:t>
      </w:r>
      <w:r w:rsidRPr="00C704D0">
        <w:rPr>
          <w:b/>
          <w:u w:val="single"/>
        </w:rPr>
        <w:t>In the absence of clear information on those requirements</w:t>
      </w:r>
      <w:r w:rsidRPr="00C704D0">
        <w:t xml:space="preserve">, many foreign products are assumed by Chinese customers to not be in compliance, leading to de facto prioritization of domestic products. </w:t>
      </w:r>
      <w:r w:rsidRPr="00C704D0">
        <w:rPr>
          <w:b/>
          <w:u w:val="single"/>
        </w:rPr>
        <w:t>USCBC has advocated for progress on these and other technology-related issues as an essential component of S&amp;ED</w:t>
      </w:r>
      <w:r w:rsidRPr="00C704D0">
        <w:t xml:space="preserve">. Chinese </w:t>
      </w:r>
      <w:r w:rsidRPr="00C704D0">
        <w:rPr>
          <w:b/>
          <w:u w:val="single"/>
        </w:rPr>
        <w:t>policies restricting the free-flow of data</w:t>
      </w:r>
      <w:r w:rsidRPr="00C704D0">
        <w:t xml:space="preserve">, for example, </w:t>
      </w:r>
      <w:r w:rsidRPr="00C704D0">
        <w:rPr>
          <w:b/>
          <w:u w:val="single"/>
        </w:rPr>
        <w:t>impact companies in the healthcare, banking, insurance, credit rating, and other industries</w:t>
      </w:r>
      <w:r w:rsidRPr="00C704D0">
        <w:t xml:space="preserve">, whether through formal policymaking or informally </w:t>
      </w:r>
      <w:r w:rsidRPr="00C704D0">
        <w:rPr>
          <w:b/>
          <w:u w:val="single"/>
        </w:rPr>
        <w:t>via lack of clarity within regulations</w:t>
      </w:r>
      <w:r w:rsidRPr="00C704D0">
        <w:t>.</w:t>
      </w:r>
    </w:p>
    <w:p w14:paraId="63620F43" w14:textId="77777777" w:rsidR="001F29BA" w:rsidRPr="00C704D0" w:rsidRDefault="001F29BA" w:rsidP="001F29BA"/>
    <w:p w14:paraId="43F06FD5" w14:textId="77777777" w:rsidR="001F29BA" w:rsidRPr="00C704D0" w:rsidRDefault="001F29BA" w:rsidP="001F29BA">
      <w:pPr>
        <w:pStyle w:val="Heading3"/>
      </w:pPr>
      <w:r w:rsidRPr="00C704D0">
        <w:t>Impact – Critical Infrastructure</w:t>
      </w:r>
    </w:p>
    <w:p w14:paraId="79FF06D5" w14:textId="77777777" w:rsidR="001F29BA" w:rsidRPr="00C704D0" w:rsidRDefault="001F29BA" w:rsidP="001F29BA">
      <w:pPr>
        <w:pStyle w:val="Heading4"/>
      </w:pPr>
      <w:r w:rsidRPr="00C704D0">
        <w:t>Chinese cyberattacks are switching to target critical infrastructure</w:t>
      </w:r>
    </w:p>
    <w:p w14:paraId="47B60C05" w14:textId="77777777" w:rsidR="001F29BA" w:rsidRPr="00C704D0" w:rsidRDefault="001F29BA" w:rsidP="001F29BA">
      <w:r w:rsidRPr="00C704D0">
        <w:rPr>
          <w:rStyle w:val="Style13ptBold"/>
        </w:rPr>
        <w:t>Strategic Risk 6/9/16</w:t>
      </w:r>
      <w:r w:rsidRPr="00C704D0">
        <w:t xml:space="preserve"> (Strategic Risk “Society-critical infrastructure very vulnerable to cyber attacks” 6/9/16, </w:t>
      </w:r>
      <w:hyperlink r:id="rId48" w:history="1">
        <w:r w:rsidRPr="00C704D0">
          <w:rPr>
            <w:rStyle w:val="Hyperlink"/>
          </w:rPr>
          <w:t>http://www.strategic-risk-global.com/society-critical-infrastructure-very-vulnerable-to-cyber-attacks/1418637.article</w:t>
        </w:r>
      </w:hyperlink>
      <w:r w:rsidRPr="00C704D0">
        <w:t xml:space="preserve"> Poetic Justice)</w:t>
      </w:r>
    </w:p>
    <w:p w14:paraId="2DF7F25C" w14:textId="77777777" w:rsidR="001F29BA" w:rsidRPr="00C704D0" w:rsidRDefault="001F29BA" w:rsidP="001F29BA">
      <w:r w:rsidRPr="00C704D0">
        <w:t>*this article has been edited for language</w:t>
      </w:r>
    </w:p>
    <w:p w14:paraId="1C198565" w14:textId="77777777" w:rsidR="001F29BA" w:rsidRPr="00C704D0" w:rsidRDefault="001F29BA" w:rsidP="001F29BA">
      <w:r w:rsidRPr="00C704D0">
        <w:t xml:space="preserve">A new era of cyber intrusion is upon us, as </w:t>
      </w:r>
      <w:r w:rsidRPr="00C704D0">
        <w:rPr>
          <w:rStyle w:val="StyleUnderline"/>
        </w:rPr>
        <w:t xml:space="preserve">cyber criminals take on bigger challenges. Expect central banks, stock exchanges, hospitals and power stations to be targeted </w:t>
      </w:r>
      <w:r w:rsidRPr="00C704D0">
        <w:t>Ukraine is fortunate that its power supply systems are not based on the latest technology. When a utility in the west of the country was hit by a ‘spear-phishing’ cyber attack that blacked out 80,000 customers in December, power was quickly restored manually, an option that may not be available on more sophisticated and digitised energy plants. Ominously, the Ukraine attack heralds a new era of cyber invasions as criminals, activists and perhaps even enemy agents take on bigger challenges. These could include anything from central banks to stock exchanges, along with vital infrastructure such as hospitals. That’s the view of Eugene Kaspersky, founder of the biggest privately owned cyber protection laboratory: “Most professional cyber criminals are looking for new types of victims – stock exchanges, for example,” he said in a recent interview. State involvement Disturbingly</w:t>
      </w:r>
      <w:r w:rsidRPr="00C704D0">
        <w:rPr>
          <w:rStyle w:val="StyleUnderline"/>
        </w:rPr>
        <w:t>, a growing percentage of cyber attacks against companies may be state-sponsored. Though experts say it’s almost impossible to quantify precisely how much ‘cyber intrusion’ is government-mandated, there are strong suspicions that China</w:t>
      </w:r>
      <w:r w:rsidRPr="00C704D0">
        <w:t xml:space="preserve">, Russia, Iran and Turkey </w:t>
      </w:r>
      <w:r w:rsidRPr="00C704D0">
        <w:rPr>
          <w:rStyle w:val="StyleUnderline"/>
        </w:rPr>
        <w:t xml:space="preserve">are involved to greater or lesser degrees – and that some of these attacks are directed at commercial targets. </w:t>
      </w:r>
      <w:r w:rsidRPr="00C704D0">
        <w:t>“Toxic malware has been created in Iran and sold around the world,” says Stuart Poole-Robb, chief executive of London-based KCS Group, a consultant in strategic intelligence and corporate security. “</w:t>
      </w:r>
      <w:r w:rsidRPr="00C704D0">
        <w:rPr>
          <w:rStyle w:val="StyleUnderline"/>
        </w:rPr>
        <w:t>And in China there are criminal gangs at work with the involvement of state actors.</w:t>
      </w:r>
      <w:r w:rsidRPr="00C704D0">
        <w:t xml:space="preserve">” </w:t>
      </w:r>
      <w:r w:rsidRPr="00C704D0">
        <w:rPr>
          <w:rStyle w:val="StyleUnderline"/>
        </w:rPr>
        <w:t>Their motivation may be nothing more than sabotage</w:t>
      </w:r>
      <w:r w:rsidRPr="00C704D0">
        <w:t>. As Kaspersky points out: “</w:t>
      </w:r>
      <w:r w:rsidRPr="00C704D0">
        <w:rPr>
          <w:rStyle w:val="StyleUnderline"/>
        </w:rPr>
        <w:t xml:space="preserve">There are a growing number of attacks where the motive is to </w:t>
      </w:r>
      <w:r w:rsidRPr="00C704D0">
        <w:rPr>
          <w:strike/>
        </w:rPr>
        <w:t xml:space="preserve">paralyse </w:t>
      </w:r>
      <w:r w:rsidRPr="00C704D0">
        <w:rPr>
          <w:rStyle w:val="StyleUnderline"/>
        </w:rPr>
        <w:t xml:space="preserve">[destroy] a system rather than gain financially.” </w:t>
      </w:r>
      <w:r w:rsidRPr="00C704D0">
        <w:t xml:space="preserve">But whatever the reason, Europe has jumped higher on the hackers’ agenda. In the past few months, France and Germany have made the list of the top 10 most-hacked countries. Black Energy </w:t>
      </w:r>
      <w:r w:rsidRPr="00C704D0">
        <w:rPr>
          <w:rStyle w:val="StyleUnderline"/>
        </w:rPr>
        <w:t xml:space="preserve">The techniques of cyber invasions are improving all the time. </w:t>
      </w:r>
      <w:r w:rsidRPr="00C704D0">
        <w:t>Based on so-called Black Energy malware, the spear-phishing that knocked out the utility in Ukraine, for example, exploits human behaviour by sending an email that purports to come from an employee, often at senior level. Once opened, the message opens up the system to hostile software. Cyber invaders often have help from within. As Poole-Robb explains, security and even cleaning staff are being persuaded to deliver vital information to cyber criminals that they use to mount an attack. “It gets them through the doors and windows,” he says. “These people feed the hackers. Cyber attacks are not just computer-to-computer events.” Vulnerable infrastructure The most recent escalation in cyber crime pretty much tracks the predictions made by experts such as Dr Marco Gercke, director of the Cybercrime Research Institute in Cologne and an adviser to the European Commission and United Nations, among others. Warning that</w:t>
      </w:r>
      <w:r w:rsidRPr="00C704D0">
        <w:rPr>
          <w:rStyle w:val="StyleUnderline"/>
        </w:rPr>
        <w:t xml:space="preserve"> the development of the information society brings with it “new and serious threats”</w:t>
      </w:r>
      <w:r w:rsidRPr="00C704D0">
        <w:t>, three years ago he highlighted</w:t>
      </w:r>
      <w:r w:rsidRPr="00C704D0">
        <w:rPr>
          <w:rStyle w:val="StyleUnderline"/>
        </w:rPr>
        <w:t xml:space="preserve"> the vulnerability of society-critical infrastructure such as water and electricity, traffic control, lifts in buildings, air conditioning and telephony. “Attacks against infrastructure and internet services now have the potential to harm society in new and critical ways,” </w:t>
      </w:r>
      <w:r w:rsidRPr="00C704D0">
        <w:t>he said. Recently,</w:t>
      </w:r>
      <w:r w:rsidRPr="00C704D0">
        <w:rPr>
          <w:rStyle w:val="StyleUnderline"/>
        </w:rPr>
        <w:t xml:space="preserve"> hospitals and clinics, sea ports, oil refineries and steel plants have been hit, as hackers invade what are known collectively as industrial control systems that are digitally dependent. Production lines are a frequent target. “The world is not ready for cyber attacks on critical infrastructure, </w:t>
      </w:r>
      <w:r w:rsidRPr="00C704D0">
        <w:t>“ says Kaspersky. “Governments are not ready, law enforcement isn’t ready, the facilities themselves are not ready, and the people who design, build and operate them are often the least ready of all. Unfortunately, the criminals are very ready.”</w:t>
      </w:r>
    </w:p>
    <w:p w14:paraId="1A1F4298" w14:textId="77777777" w:rsidR="001F29BA" w:rsidRPr="00C704D0" w:rsidRDefault="001F29BA" w:rsidP="001F29BA">
      <w:pPr>
        <w:pStyle w:val="Heading3"/>
      </w:pPr>
      <w:r w:rsidRPr="00C704D0">
        <w:t>Impact – Generic Security</w:t>
      </w:r>
    </w:p>
    <w:p w14:paraId="3C4A7EF6" w14:textId="77777777" w:rsidR="001F29BA" w:rsidRPr="00C704D0" w:rsidRDefault="001F29BA" w:rsidP="001F29BA">
      <w:pPr>
        <w:pStyle w:val="Heading4"/>
      </w:pPr>
      <w:r w:rsidRPr="00C704D0">
        <w:t>Cyber-attacks have the potential to compromise American nuclear security</w:t>
      </w:r>
    </w:p>
    <w:p w14:paraId="10F5709F" w14:textId="77777777" w:rsidR="001F29BA" w:rsidRPr="00C704D0" w:rsidRDefault="001F29BA" w:rsidP="001F29BA">
      <w:r w:rsidRPr="00C704D0">
        <w:rPr>
          <w:rStyle w:val="Style13ptBold"/>
        </w:rPr>
        <w:t>IAEA June ’16</w:t>
      </w:r>
      <w:r w:rsidRPr="00C704D0">
        <w:t xml:space="preserve"> (International Atomic Energy Agency, “Computer Security Incident Response Planning at Nuclear Facilities,” June of 2016, </w:t>
      </w:r>
      <w:hyperlink r:id="rId49" w:history="1">
        <w:r w:rsidRPr="00C704D0">
          <w:rPr>
            <w:rStyle w:val="Hyperlink"/>
          </w:rPr>
          <w:t>http://www-pub.iaea.org/MTCD/Publications/PDF/TDL005web.pdf</w:t>
        </w:r>
      </w:hyperlink>
      <w:r w:rsidRPr="00C704D0">
        <w:t xml:space="preserve"> Poetic Justice)</w:t>
      </w:r>
    </w:p>
    <w:p w14:paraId="32EE41A7" w14:textId="77777777" w:rsidR="001F29BA" w:rsidRPr="00C704D0" w:rsidRDefault="001F29BA" w:rsidP="001F29BA">
      <w:pPr>
        <w:rPr>
          <w:rStyle w:val="StyleUnderline"/>
        </w:rPr>
      </w:pPr>
      <w:r w:rsidRPr="00C704D0">
        <w:rPr>
          <w:rStyle w:val="StyleUnderline"/>
        </w:rPr>
        <w:t>A computer security incident</w:t>
      </w:r>
      <w:r w:rsidRPr="00C704D0">
        <w:t xml:space="preserve"> becomes an information security incident or breach when it involves the actual or suspected compromise or loss of information or data. The most serious of these incidents involve sensitive information. Sensitive information is information whose unauthorized disclosure (or modification, alteration, destruction or denial of use)</w:t>
      </w:r>
      <w:r w:rsidRPr="00C704D0">
        <w:rPr>
          <w:rStyle w:val="StyleUnderline"/>
        </w:rPr>
        <w:t xml:space="preserve"> could compromise the security of a State, of facilities associated with nuclear or other radioactive material, or of nuclear programmes, or may otherwise assist in the carrying out of a malicious act against a nuclear site, facility, organization or transport. </w:t>
      </w:r>
      <w:r w:rsidRPr="00C704D0">
        <w:t xml:space="preserve">Examples of sensitive information include the physical protection regime at a nuclear facility, the location and transport of nuclear or other radioactive material, or details of an organization’s personnel. The IAEA Nuclear Security Series No 23-G Security of Nuclear Information [6] discusses and provides examples of potentially sensitive information associated with nuclear and other radioactive material facilities. </w:t>
      </w:r>
      <w:r w:rsidRPr="00C704D0">
        <w:rPr>
          <w:rStyle w:val="StyleUnderline"/>
        </w:rPr>
        <w:t xml:space="preserve">A Nuclear Security Event is an event that has potential or actual implications for nuclear security. In today’s digital age, the reality that a cyber-attack could impact nuclear security needs to be considered. </w:t>
      </w:r>
    </w:p>
    <w:p w14:paraId="79597EDA" w14:textId="77777777" w:rsidR="001F29BA" w:rsidRPr="00C704D0" w:rsidRDefault="001F29BA" w:rsidP="001F29BA">
      <w:pPr>
        <w:rPr>
          <w:rStyle w:val="StyleUnderline"/>
        </w:rPr>
      </w:pPr>
    </w:p>
    <w:p w14:paraId="79647391" w14:textId="77777777" w:rsidR="001F29BA" w:rsidRPr="00C704D0" w:rsidRDefault="001F29BA" w:rsidP="001F29BA">
      <w:pPr>
        <w:rPr>
          <w:rStyle w:val="StyleUnderline"/>
        </w:rPr>
      </w:pPr>
    </w:p>
    <w:p w14:paraId="1DB283FA" w14:textId="77777777" w:rsidR="001F29BA" w:rsidRPr="00C704D0" w:rsidRDefault="001F29BA" w:rsidP="001F29BA">
      <w:pPr>
        <w:pStyle w:val="Heading4"/>
      </w:pPr>
      <w:r w:rsidRPr="00C704D0">
        <w:t>There are a litany of causes that lead to compromises in the US’s nuclear security that come as a result of cyber warfare</w:t>
      </w:r>
    </w:p>
    <w:p w14:paraId="647DE2DD" w14:textId="77777777" w:rsidR="001F29BA" w:rsidRPr="00C704D0" w:rsidRDefault="001F29BA" w:rsidP="001F29BA">
      <w:r w:rsidRPr="00C704D0">
        <w:rPr>
          <w:rStyle w:val="Style13ptBold"/>
        </w:rPr>
        <w:t>IAEA June ’16</w:t>
      </w:r>
      <w:r w:rsidRPr="00C704D0">
        <w:t xml:space="preserve"> (International Atomic Energy Agency, “Computer Security Incident Response Planning at Nuclear Facilities,” June of 2016, </w:t>
      </w:r>
      <w:hyperlink r:id="rId50" w:history="1">
        <w:r w:rsidRPr="00C704D0">
          <w:rPr>
            <w:rStyle w:val="Hyperlink"/>
          </w:rPr>
          <w:t>http://www-pub.iaea.org/MTCD/Publications/PDF/TDL005web.pdf</w:t>
        </w:r>
      </w:hyperlink>
      <w:r w:rsidRPr="00C704D0">
        <w:t xml:space="preserve"> Poetic Justice)</w:t>
      </w:r>
    </w:p>
    <w:p w14:paraId="4C751858" w14:textId="77777777" w:rsidR="001F29BA" w:rsidRPr="00C704D0" w:rsidRDefault="001F29BA" w:rsidP="001F29BA">
      <w:pPr>
        <w:rPr>
          <w:rStyle w:val="StyleUnderline"/>
        </w:rPr>
      </w:pPr>
      <w:r w:rsidRPr="00C704D0">
        <w:t xml:space="preserve">Category V computer security incidents are those that result in serious breaches of nuclear security and/or nuclear safety. Category V attacks generally have physical consequences. Category IV computer </w:t>
      </w:r>
      <w:r w:rsidRPr="00C704D0">
        <w:rPr>
          <w:rStyle w:val="StyleUnderline"/>
        </w:rPr>
        <w:t xml:space="preserve">security incidents </w:t>
      </w:r>
      <w:r w:rsidRPr="00C704D0">
        <w:t xml:space="preserve">are those that may </w:t>
      </w:r>
      <w:r w:rsidRPr="00C704D0">
        <w:rPr>
          <w:rStyle w:val="StyleUnderline"/>
        </w:rPr>
        <w:t xml:space="preserve">pose an immediate and severe threat to nuclear safety and security objectives. These incidents result in the degradation of security, safety, or operational systems </w:t>
      </w:r>
      <w:r w:rsidRPr="00C704D0">
        <w:t xml:space="preserve">but do not result in total inability of these systems to meet their safety or security functions. 28 The following list of activities [9] may contribute to Category V and Category IV incidents: — </w:t>
      </w:r>
      <w:r w:rsidRPr="00C704D0">
        <w:rPr>
          <w:rStyle w:val="StyleUnderline"/>
        </w:rPr>
        <w:t xml:space="preserve">System Compromise/Intrusion. All unintentional or intentional instances of system compromise or intrusion by unauthorized persons, including user level compromise, root </w:t>
      </w:r>
      <w:r w:rsidRPr="00C704D0">
        <w:t xml:space="preserve">(administrator) </w:t>
      </w:r>
      <w:r w:rsidRPr="00C704D0">
        <w:rPr>
          <w:rStyle w:val="StyleUnderline"/>
        </w:rPr>
        <w:t>compromise, and instances in which users exceed privilege levels.</w:t>
      </w:r>
      <w:r w:rsidRPr="00C704D0">
        <w:t xml:space="preserve"> — Malicious Code. </w:t>
      </w:r>
      <w:r w:rsidRPr="00C704D0">
        <w:rPr>
          <w:rStyle w:val="StyleUnderline"/>
        </w:rPr>
        <w:t>All instances of successful infection or persistent attempts at infection by malicious code</w:t>
      </w:r>
      <w:r w:rsidRPr="00C704D0">
        <w:t xml:space="preserve"> — such as viruses, Trojan horses, or worms — that </w:t>
      </w:r>
      <w:r w:rsidRPr="00C704D0">
        <w:rPr>
          <w:rStyle w:val="StyleUnderline"/>
        </w:rPr>
        <w:t>pose a threat to systems or their functions.</w:t>
      </w:r>
      <w:r w:rsidRPr="00C704D0">
        <w:t xml:space="preserve"> — Denial of Service. Intentional or unintentional denial of service (either successfully or persistent attempts to do this) that affects or threatens to affect a system or to deny access to large portions of a network. — Unplanned Activity. Any unplanned activity that adversely affects one or more sensitive digital assets or related functions for nuclear safety, security or emergency services. — Unauthorized Use. Any activity that adversely affects an sensitive digital asset or associated system’s normal, baseline performance and/or is not recognized as being related to an Operating Unit or a senior management mission. Unauthorized use includes, but is not limited to: port scanning that excessively degrades performance; Internet protocol (IP) spoofing; network reconnaissance; monitoring; compromised servers; or illegal activities. — Information Compromise. </w:t>
      </w:r>
      <w:r w:rsidRPr="00C704D0">
        <w:rPr>
          <w:rStyle w:val="StyleUnderline"/>
        </w:rPr>
        <w:t>Any unauthorized disclosure of nuclear security information that is released from control to entities that do not require that information in order to accomplish an official organizational function.</w:t>
      </w:r>
      <w:r w:rsidRPr="00C704D0">
        <w:t xml:space="preserve"> 5.2.2. Severity Category III Category III </w:t>
      </w:r>
      <w:r w:rsidRPr="00C704D0">
        <w:rPr>
          <w:rStyle w:val="StyleUnderline"/>
        </w:rPr>
        <w:t>computer security incidents pose potential long term threats to computer security interests or degrade the overall effectiveness of the organization’s computer security position. Examples include: — Attempted Intrusion. A significant and/or persistent attempted intrusion different from daily activity or noise level and which could result in unauthorized access (</w:t>
      </w:r>
      <w:r w:rsidRPr="00C704D0">
        <w:t xml:space="preserve">compromise) if the system is not adequately protected. — </w:t>
      </w:r>
      <w:r w:rsidRPr="00C704D0">
        <w:rPr>
          <w:rStyle w:val="StyleUnderline"/>
        </w:rPr>
        <w:t xml:space="preserve">Reconnaissance Activity. Persistent surveillance and resource mapping probes and scans that stand out above the daily activity or noise level and represent activity designed to collect information about vulnerabilities in a network and to map network resources and available services. </w:t>
      </w:r>
      <w:r w:rsidRPr="00C704D0">
        <w:t xml:space="preserve">The parameters for collecting and reporting data on surveillance probes and scans must be documented. 5.2.3. Severity Category II Category II computer security incidents are </w:t>
      </w:r>
      <w:r w:rsidRPr="00C704D0">
        <w:rPr>
          <w:rStyle w:val="StyleUnderline"/>
        </w:rPr>
        <w:t>exploits or activities that have occurred elsewhere that could impact the security of the nuclear facility in a similar way</w:t>
      </w:r>
      <w:r w:rsidRPr="00C704D0">
        <w:t xml:space="preserve">. The following are examples of these incidents: — </w:t>
      </w:r>
      <w:r w:rsidRPr="00C704D0">
        <w:rPr>
          <w:rStyle w:val="StyleUnderline"/>
        </w:rPr>
        <w:t xml:space="preserve">Malware infection in another nuclear facility. If a malware infection is identified in another nuclear facility </w:t>
      </w:r>
      <w:r w:rsidRPr="00C704D0">
        <w:t xml:space="preserve">and the malware target system is one that exists in your facility than this would be considered a Category II computer security incident. 29 — </w:t>
      </w:r>
      <w:r w:rsidRPr="00C704D0">
        <w:rPr>
          <w:rStyle w:val="StyleUnderline"/>
        </w:rPr>
        <w:t>Exfiltration of nuclear facility network architecture information from another nuclear facility. If network architecture plans were stolen from a nuclear facility that shares sensitive design elements with your facility</w:t>
      </w:r>
      <w:r w:rsidRPr="00C704D0">
        <w:t xml:space="preserve"> then that would be considered a Category II computer security incident. 5.2.4. Severity Category I Category I computer security incidents are</w:t>
      </w:r>
      <w:r w:rsidRPr="00C704D0">
        <w:rPr>
          <w:rStyle w:val="StyleUnderline"/>
        </w:rPr>
        <w:t xml:space="preserve"> detections of computer security vulnerability that could impact nuclear security or nuclear safety. These will generally be events that are detected across the spectrum of incident and event types but that have not yet been attributed to an active attack. </w:t>
      </w:r>
    </w:p>
    <w:p w14:paraId="4333BC90" w14:textId="77777777" w:rsidR="001F29BA" w:rsidRPr="00C704D0" w:rsidRDefault="001F29BA" w:rsidP="001F29BA">
      <w:pPr>
        <w:rPr>
          <w:rStyle w:val="StyleUnderline"/>
        </w:rPr>
      </w:pPr>
    </w:p>
    <w:p w14:paraId="32D5BCED" w14:textId="77777777" w:rsidR="001F29BA" w:rsidRPr="00C704D0" w:rsidRDefault="001F29BA" w:rsidP="001F29BA">
      <w:pPr>
        <w:pStyle w:val="Heading4"/>
      </w:pPr>
      <w:r w:rsidRPr="00C704D0">
        <w:t>Cyber-attacks pose a massive national security threat to military installations and to critical infrastructure</w:t>
      </w:r>
    </w:p>
    <w:p w14:paraId="4CBD970E" w14:textId="77777777" w:rsidR="001F29BA" w:rsidRPr="00C704D0" w:rsidRDefault="001F29BA" w:rsidP="001F29BA">
      <w:r w:rsidRPr="00C704D0">
        <w:rPr>
          <w:rStyle w:val="Style13ptBold"/>
        </w:rPr>
        <w:t>United States Government Accountability Office ’11</w:t>
      </w:r>
      <w:r w:rsidRPr="00C704D0">
        <w:t xml:space="preserve"> (United States Government Accountability Office, July 2011, “DEFENSE DEPARTMENT CYBER EFFORTS DOD Faces Challenges In Its Cyber Activities,” </w:t>
      </w:r>
      <w:hyperlink r:id="rId51" w:history="1">
        <w:r w:rsidRPr="00C704D0">
          <w:rPr>
            <w:rStyle w:val="Hyperlink"/>
          </w:rPr>
          <w:t>https://www.hsdl.org/?abstract&amp;did=682281</w:t>
        </w:r>
      </w:hyperlink>
      <w:r w:rsidRPr="00C704D0">
        <w:t xml:space="preserve"> – that link leads to a download page for the pdf, Poetic Justice)</w:t>
      </w:r>
    </w:p>
    <w:p w14:paraId="2058CE74" w14:textId="77777777" w:rsidR="001F29BA" w:rsidRPr="00C704D0" w:rsidRDefault="001F29BA" w:rsidP="001F29BA">
      <w:r w:rsidRPr="00C704D0">
        <w:t>Different types of</w:t>
      </w:r>
      <w:r w:rsidRPr="00C704D0">
        <w:rPr>
          <w:rStyle w:val="StyleUnderline"/>
        </w:rPr>
        <w:t xml:space="preserve"> cybersecurity threats from numerous sources may adversely affect computers, software, networks, agency operations, industry, or the Internet itself. Cyber threats to federal information systems continue to evolve and grow. </w:t>
      </w:r>
      <w:r w:rsidRPr="00C704D0">
        <w:t xml:space="preserve">These threats can be unintentional or intentional, targeted or nontargeted, and can come from a variety of sources. Unintentional threats can be caused by inattentive or untrained employees, software upgrades, maintenance procedures, and equipment failures that inadvertently disrupt systems or corrupt data. </w:t>
      </w:r>
      <w:r w:rsidRPr="00C704D0">
        <w:rPr>
          <w:rStyle w:val="StyleUnderline"/>
        </w:rPr>
        <w:t>Intentional threats include both targeted and nontargeted attacks. An attack is considered to be targeted when a group or individual attacks a specific system or cyber-based critical infrastructure.</w:t>
      </w:r>
      <w:r w:rsidRPr="00C704D0">
        <w:t xml:space="preserve"> A nontargeted attack occurs when the intended target of the attack is uncertain, such as when a virus, worm, or other malicious software is released on the Internet with no specific target. </w:t>
      </w:r>
      <w:r w:rsidRPr="00C704D0">
        <w:rPr>
          <w:rStyle w:val="StyleUnderline"/>
        </w:rPr>
        <w:t xml:space="preserve">Government officials are concerned about cyber attacks from individuals and groups with malicious intent, </w:t>
      </w:r>
      <w:r w:rsidRPr="00C704D0">
        <w:t xml:space="preserve">such as criminals, terrorists, </w:t>
      </w:r>
      <w:r w:rsidRPr="00C704D0">
        <w:rPr>
          <w:rStyle w:val="StyleUnderline"/>
        </w:rPr>
        <w:t>and adversarial foreign nations. Threats to DOD computer networks posed by the intelligence branches of foreign countries and hackers alike represent an unprecedented national security challenge.</w:t>
      </w:r>
      <w:r w:rsidRPr="00C704D0">
        <w:t xml:space="preserve"> For example, in February 2009, the Director of National Intelligence testified that foreign nations and criminals have targeted government and private-sector networks to gain a competitive advantage and potentially disrupt or destroy them, and that terrorist groups have expressed a desire to use cyber attacks as a means to target the United States.23 </w:t>
      </w:r>
      <w:r w:rsidRPr="00C704D0">
        <w:rPr>
          <w:rStyle w:val="StyleUnderline"/>
        </w:rPr>
        <w:t>The Federal Bureau of Investigation has also identified multiple sources of threats to our nation’s critical information systems, including foreign nations engaged in espionage and information warfare, domestic criminals, hackers, virus writers, and disgruntled employees and contractors working within an organization.</w:t>
      </w:r>
      <w:r w:rsidRPr="00C704D0">
        <w:t xml:space="preserve"> Table 1 summarizes those groups or individuals that are considered to be key sources of cyber threats to our nation’s information systems and cyber infrastructures. </w:t>
      </w:r>
    </w:p>
    <w:p w14:paraId="09F4EDDE" w14:textId="77777777" w:rsidR="001F29BA" w:rsidRPr="00C704D0" w:rsidRDefault="001F29BA" w:rsidP="001F29BA"/>
    <w:p w14:paraId="14561A32" w14:textId="77777777" w:rsidR="001F29BA" w:rsidRPr="00C704D0" w:rsidRDefault="001F29BA" w:rsidP="001F29BA">
      <w:pPr>
        <w:pStyle w:val="Heading4"/>
      </w:pPr>
      <w:r w:rsidRPr="00C704D0">
        <w:t>Cyber-attacks are becoming more destructive and are leading to increased chance for hotspot escalation</w:t>
      </w:r>
    </w:p>
    <w:p w14:paraId="46379AA6" w14:textId="77777777" w:rsidR="001F29BA" w:rsidRPr="00C704D0" w:rsidRDefault="001F29BA" w:rsidP="001F29BA">
      <w:r w:rsidRPr="00C704D0">
        <w:rPr>
          <w:rStyle w:val="Style13ptBold"/>
        </w:rPr>
        <w:t xml:space="preserve">Nurkin 6/17/16 </w:t>
      </w:r>
      <w:r w:rsidRPr="00C704D0">
        <w:t xml:space="preserve">(Tate Nurkin is a senior director, AD&amp;S, “SECURITY - Securing the information domain: a persistent threat [ES2016D5]” 6/17/16, </w:t>
      </w:r>
      <w:hyperlink r:id="rId52" w:history="1">
        <w:r w:rsidRPr="00C704D0">
          <w:rPr>
            <w:rStyle w:val="Hyperlink"/>
          </w:rPr>
          <w:t>http://www.janes.com/article/61517/security-securing-the-information-domain-a-persistent-threat-es2016d5</w:t>
        </w:r>
      </w:hyperlink>
      <w:r w:rsidRPr="00C704D0">
        <w:t xml:space="preserve"> Poetic Justice)</w:t>
      </w:r>
    </w:p>
    <w:p w14:paraId="5E34ABC4" w14:textId="77777777" w:rsidR="001F29BA" w:rsidRPr="00C704D0" w:rsidRDefault="001F29BA" w:rsidP="001F29BA">
      <w:pPr>
        <w:rPr>
          <w:rStyle w:val="StyleUnderline"/>
        </w:rPr>
      </w:pPr>
      <w:r w:rsidRPr="00C704D0">
        <w:t xml:space="preserve">Complicating efforts to curb the cyber security problem are growing concerns about the intersection of cyber threats with other advanced technologies (for example, 3D printing), strategic competition, and, most urgently, the physical world. </w:t>
      </w:r>
      <w:r w:rsidRPr="00C704D0">
        <w:rPr>
          <w:rStyle w:val="StyleUnderline"/>
        </w:rPr>
        <w:t>The Stuxnet attack against Iranian nuclear enrichment facilities established the capacity of a cyber attack against</w:t>
      </w:r>
      <w:r w:rsidRPr="00C704D0">
        <w:t xml:space="preserve"> industrial control systems (</w:t>
      </w:r>
      <w:r w:rsidRPr="00C704D0">
        <w:rPr>
          <w:rStyle w:val="StyleUnderline"/>
        </w:rPr>
        <w:t>ICSs) to generate physical effects</w:t>
      </w:r>
      <w:r w:rsidRPr="00C704D0">
        <w:t xml:space="preserve">. While attacks against ICSs of similar scale or effect have not occurred since, the threat remains real. Earlier this month, researchers at FireEye discovered malware (dubbed ‘Irongate’) on Siemens’ simulated ICS environment. While the malware posed no direct threat to a specific ICS, the code shared attributes with Stuxnet and had gone undetected for four years. </w:t>
      </w:r>
      <w:r w:rsidRPr="00C704D0">
        <w:rPr>
          <w:rStyle w:val="StyleUnderline"/>
        </w:rPr>
        <w:t>Military and security communities are also preoccupied with the intersection of cyber and the physical world.</w:t>
      </w:r>
      <w:r w:rsidRPr="00C704D0">
        <w:t xml:space="preserve"> In a 2014 interview with IHS Jane’s, Lt General John Johnson, director of the US Joint Improvised-Threat Defeat Agency (JIDA), noted that his organisation “</w:t>
      </w:r>
      <w:r w:rsidRPr="00C704D0">
        <w:rPr>
          <w:rStyle w:val="StyleUnderline"/>
        </w:rPr>
        <w:t xml:space="preserve">is very concerned about where cyber meets physical – where the use of cyber can create a physical effect… the next IED might not be an IED in the way we think of IEDs”. Cyber is also intersecting with the taut and affecting strategic competitions unfolding on the Korean Peninsula, across the Western Pacific, and in the Middle East and Eastern Europe. Cyber capabilities offer a relatively low cost, extremely difficult to attribute (and therefore to deter) capability to create competitive advantages without escalating intense competitions to conflicts. </w:t>
      </w:r>
      <w:r w:rsidRPr="00C704D0">
        <w:t>For example,</w:t>
      </w:r>
      <w:r w:rsidRPr="00C704D0">
        <w:rPr>
          <w:rStyle w:val="StyleUnderline"/>
        </w:rPr>
        <w:t xml:space="preserve"> China’s purported penetration of key US military systems serves as a reminder of potential US vulnerabilities that could be exploited in a time of crisis. Similarly, China’s alleged use of cyber attacks to illicitly acquire advanced commercial, dual-use, and even military technologies could accelerate technological innovation across several strategically vital industries, including aerospace and defence.</w:t>
      </w:r>
    </w:p>
    <w:p w14:paraId="25AE79C3" w14:textId="77777777" w:rsidR="001F29BA" w:rsidRPr="00C704D0" w:rsidRDefault="001F29BA" w:rsidP="001F29BA"/>
    <w:p w14:paraId="3181F579" w14:textId="77777777" w:rsidR="001F29BA" w:rsidRPr="00C704D0" w:rsidRDefault="001F29BA" w:rsidP="001F29BA">
      <w:pPr>
        <w:pStyle w:val="Heading4"/>
      </w:pPr>
      <w:r w:rsidRPr="00C704D0">
        <w:t>Cyber Vulnerabilities in hair trigger weapon systems provide an easy target for any cyber attacks</w:t>
      </w:r>
    </w:p>
    <w:p w14:paraId="61B2EF4F" w14:textId="77777777" w:rsidR="001F29BA" w:rsidRPr="00C704D0" w:rsidRDefault="001F29BA" w:rsidP="001F29BA">
      <w:r w:rsidRPr="00C704D0">
        <w:rPr>
          <w:rStyle w:val="Style13ptBold"/>
        </w:rPr>
        <w:t>Johnsons 6/10/16</w:t>
      </w:r>
      <w:r w:rsidRPr="00C704D0">
        <w:t xml:space="preserve"> (Derek Johnson is Global Zero's executive director, Derek Johnson, is a campaigner and movement-builder with a background in international law and policy. 6/10/16, “The Nuclear Codes Come With Big Challenges For Clinton Or Trump” </w:t>
      </w:r>
      <w:hyperlink r:id="rId53" w:history="1">
        <w:r w:rsidRPr="00C704D0">
          <w:rPr>
            <w:rStyle w:val="Hyperlink"/>
          </w:rPr>
          <w:t>http://www.commondreams.org/views/2016/06/10/nuclear-codes-come-big-challenges-clinton-or-trump</w:t>
        </w:r>
      </w:hyperlink>
      <w:r w:rsidRPr="00C704D0">
        <w:t xml:space="preserve"> Poetic Justice)</w:t>
      </w:r>
    </w:p>
    <w:p w14:paraId="28938710" w14:textId="77777777" w:rsidR="001F29BA" w:rsidRPr="00C704D0" w:rsidRDefault="001F29BA" w:rsidP="001F29BA">
      <w:r w:rsidRPr="00C704D0">
        <w:rPr>
          <w:rStyle w:val="StyleUnderline"/>
        </w:rPr>
        <w:t xml:space="preserve">New concerns have also emerged over the cyber vulnerabilities of nuclear command and control and missiles on hair-trigger alert. </w:t>
      </w:r>
      <w:r w:rsidRPr="00C704D0">
        <w:t xml:space="preserve">Could </w:t>
      </w:r>
      <w:r w:rsidRPr="00C704D0">
        <w:rPr>
          <w:rStyle w:val="StyleUnderline"/>
        </w:rPr>
        <w:t>state-sponsored hackers — or their non-state counterparts — manipulate early warning networks into reporting fake warnings that provoke all-too-real reactions</w:t>
      </w:r>
      <w:r w:rsidRPr="00C704D0">
        <w:t>? Can such h</w:t>
      </w:r>
      <w:r w:rsidRPr="00C704D0">
        <w:rPr>
          <w:rStyle w:val="StyleUnderline"/>
        </w:rPr>
        <w:t>ackers breach defenses and transmit orders to launch crews or even to the weapons themselves</w:t>
      </w:r>
      <w:r w:rsidRPr="00C704D0">
        <w:t>? What if an insider colluded with them to provide access and passwords to the launch circuitry? According to General James E. Cartwright, who until recently commanded all U.S. nuclear forces, we cannot confidently answer “no” to any of these questions.</w:t>
      </w:r>
    </w:p>
    <w:p w14:paraId="3EB130BA" w14:textId="77777777" w:rsidR="001F29BA" w:rsidRPr="00C704D0" w:rsidRDefault="001F29BA" w:rsidP="001F29BA"/>
    <w:p w14:paraId="2EA72717" w14:textId="77777777" w:rsidR="001F29BA" w:rsidRPr="00C704D0" w:rsidRDefault="001F29BA" w:rsidP="001F29BA">
      <w:pPr>
        <w:pStyle w:val="Heading3"/>
      </w:pPr>
      <w:r w:rsidRPr="00C704D0">
        <w:t xml:space="preserve">Impact – Hotspots </w:t>
      </w:r>
    </w:p>
    <w:p w14:paraId="5D9356D3" w14:textId="77777777" w:rsidR="001F29BA" w:rsidRPr="00C704D0" w:rsidRDefault="001F29BA" w:rsidP="001F29BA">
      <w:pPr>
        <w:pStyle w:val="Heading4"/>
      </w:pPr>
      <w:r w:rsidRPr="00C704D0">
        <w:t>Chinese Cyber capabilities will cause all hotspots to escalate in the region within 15 years</w:t>
      </w:r>
    </w:p>
    <w:p w14:paraId="7876C2B4" w14:textId="77777777" w:rsidR="001F29BA" w:rsidRPr="00C704D0" w:rsidRDefault="001F29BA" w:rsidP="001F29BA">
      <w:r w:rsidRPr="00C704D0">
        <w:rPr>
          <w:rStyle w:val="Style13ptBold"/>
        </w:rPr>
        <w:t>Valerie 6/29/16</w:t>
      </w:r>
      <w:r w:rsidRPr="00C704D0">
        <w:t xml:space="preserve"> (Precious Valerie has more than 11 years of professional writing and managing experience. She has worked with different international organizations in Australia, New York, Philippines and Singapore in delivering news and other related content. She has overseen teams of writers and publications to produce high quality and highly relevant content to keep readers informed. 6/29/16, “South China Sea War: China Perfecting Cyber Attack, Amassing More Allies” </w:t>
      </w:r>
      <w:hyperlink r:id="rId54" w:history="1">
        <w:r w:rsidRPr="00C704D0">
          <w:rPr>
            <w:rStyle w:val="Hyperlink"/>
          </w:rPr>
          <w:t>http://www.morningnewsusa.com/south-china-sea-war-china-perfecting-cyber-attack-amassing-allies-2386279.html</w:t>
        </w:r>
      </w:hyperlink>
      <w:r w:rsidRPr="00C704D0">
        <w:t xml:space="preserve"> Poetic Justice)</w:t>
      </w:r>
    </w:p>
    <w:p w14:paraId="7F185C5D" w14:textId="77777777" w:rsidR="001F29BA" w:rsidRPr="00C704D0" w:rsidRDefault="001F29BA" w:rsidP="001F29BA">
      <w:r w:rsidRPr="00C704D0">
        <w:rPr>
          <w:rStyle w:val="StyleUnderline"/>
        </w:rPr>
        <w:t xml:space="preserve">Cyber warfare is a real threat that the rest of the world could soon find facing come 2030. Political tensions and unrest like the South China Sea dispute is not any different. </w:t>
      </w:r>
      <w:r w:rsidRPr="00C704D0">
        <w:t xml:space="preserve">China’s Cyber War Threat </w:t>
      </w:r>
      <w:r w:rsidRPr="00C704D0">
        <w:rPr>
          <w:rStyle w:val="StyleUnderline"/>
        </w:rPr>
        <w:t>Cyber warfare is just around the corner and it could be a game changer for many conflicts like the South China Sea dispute</w:t>
      </w:r>
      <w:r w:rsidRPr="00C704D0">
        <w:t xml:space="preserve">. A Chinese expert warns that </w:t>
      </w:r>
      <w:r w:rsidRPr="00C704D0">
        <w:rPr>
          <w:rStyle w:val="StyleUnderline"/>
        </w:rPr>
        <w:t xml:space="preserve">cyber war capabilities of China could be more dangerous than anything else in the future. Its capabilities are increasing across the region and could be a competitive advantage of the country. </w:t>
      </w:r>
      <w:r w:rsidRPr="00C704D0">
        <w:t>In the next ten years,</w:t>
      </w:r>
      <w:r w:rsidRPr="00C704D0">
        <w:rPr>
          <w:rStyle w:val="StyleUnderline"/>
        </w:rPr>
        <w:t xml:space="preserve"> Beijing can shift the strategic balance in Asia through its cyber war capabilities. Likewise, it may soon be capable of eclipsing enemies in the South China Sea dispute. That is according to cyber security expert Greg Austin</w:t>
      </w:r>
      <w:r w:rsidRPr="00C704D0">
        <w:t xml:space="preserve">, as reported by NZ Herald. According to the official, </w:t>
      </w:r>
      <w:r w:rsidRPr="00C704D0">
        <w:rPr>
          <w:rStyle w:val="StyleUnderline"/>
        </w:rPr>
        <w:t>new technologies could soon “redefine both war and politics across East Asia</w:t>
      </w:r>
      <w:r w:rsidRPr="00C704D0">
        <w:t>”. “Today, China is struggling to integrate cyber weapons and information dominance into its military strategies,” he said. “</w:t>
      </w:r>
      <w:r w:rsidRPr="00C704D0">
        <w:rPr>
          <w:rStyle w:val="StyleUnderline"/>
        </w:rPr>
        <w:t xml:space="preserve">By 2030, China will have acquired a total war capability in cyber space against Taiwan. </w:t>
      </w:r>
      <w:r w:rsidRPr="00C704D0">
        <w:t>“</w:t>
      </w:r>
      <w:r w:rsidRPr="00C704D0">
        <w:rPr>
          <w:rStyle w:val="StyleUnderline"/>
        </w:rPr>
        <w:t>This will alter the strategic balance in the Western Pacific more than anything that is happening around the coral reefs in the South China Sea today.</w:t>
      </w:r>
      <w:r w:rsidRPr="00C704D0">
        <w:t>”</w:t>
      </w:r>
    </w:p>
    <w:p w14:paraId="649C480E" w14:textId="77777777" w:rsidR="001F29BA" w:rsidRPr="00C704D0" w:rsidRDefault="001F29BA" w:rsidP="001F29BA">
      <w:pPr>
        <w:pStyle w:val="Heading3"/>
      </w:pPr>
      <w:r w:rsidRPr="00C704D0">
        <w:t>Impact – Nuclear Storehouses</w:t>
      </w:r>
    </w:p>
    <w:p w14:paraId="5A852D0E" w14:textId="77777777" w:rsidR="001F29BA" w:rsidRPr="00C704D0" w:rsidRDefault="001F29BA" w:rsidP="001F29BA">
      <w:pPr>
        <w:pStyle w:val="Heading4"/>
      </w:pPr>
      <w:r w:rsidRPr="00C704D0">
        <w:t>Cyber-attacks have the potential to recreate nuclear facility collapse and destroy the safety in nuclear storehouses</w:t>
      </w:r>
    </w:p>
    <w:p w14:paraId="421E6879" w14:textId="77777777" w:rsidR="001F29BA" w:rsidRPr="00C704D0" w:rsidRDefault="001F29BA" w:rsidP="001F29BA">
      <w:r w:rsidRPr="00C704D0">
        <w:rPr>
          <w:rStyle w:val="Style13ptBold"/>
        </w:rPr>
        <w:t>IAEA June ’16</w:t>
      </w:r>
      <w:r w:rsidRPr="00C704D0">
        <w:t xml:space="preserve"> (International Atomic Energy Agency, “Computer Security Incident Response Planning at Nuclear Facilities,” June of 2016, </w:t>
      </w:r>
      <w:hyperlink r:id="rId55" w:history="1">
        <w:r w:rsidRPr="00C704D0">
          <w:rPr>
            <w:rStyle w:val="Hyperlink"/>
          </w:rPr>
          <w:t>http://www-pub.iaea.org/MTCD/Publications/PDF/TDL005web.pdf</w:t>
        </w:r>
      </w:hyperlink>
      <w:r w:rsidRPr="00C704D0">
        <w:t xml:space="preserve"> Poetic Justice)</w:t>
      </w:r>
    </w:p>
    <w:p w14:paraId="239AC380" w14:textId="77777777" w:rsidR="001F29BA" w:rsidRPr="00C704D0" w:rsidRDefault="001F29BA" w:rsidP="001F29BA">
      <w:pPr>
        <w:rPr>
          <w:rStyle w:val="StyleUnderline"/>
        </w:rPr>
      </w:pPr>
      <w:r w:rsidRPr="00C704D0">
        <w:t xml:space="preserve">Nuclear security and nuclear safety have in common the aim of protecting persons, property, society and the environment. Security measures and safety measures have to be designed and implemented in an integrated manner to develop synergy between them and ensure that security measures do not compromise safety and safety measures do not compromise security [1]. </w:t>
      </w:r>
      <w:r w:rsidRPr="00C704D0">
        <w:rPr>
          <w:rStyle w:val="StyleUnderline"/>
        </w:rPr>
        <w:t>Computer security has impact for both nuclear safety and nuclear security.</w:t>
      </w:r>
      <w:r w:rsidRPr="00C704D0">
        <w:t xml:space="preserve"> Computer security incidents (i.e.</w:t>
      </w:r>
      <w:r w:rsidRPr="00C704D0">
        <w:rPr>
          <w:rStyle w:val="StyleUnderline"/>
        </w:rPr>
        <w:t xml:space="preserve"> cyber-attacks) can result in nuclear safety events. Cyberattacks have been shown to have the ability to modify control system functions within a nuclear facility to inflict physical damage; the Stuxnet malware attack is an example. For a nuclear reactor (either a power reactor or a research reactor), there are multiple possible plant states</w:t>
      </w:r>
      <w:r w:rsidRPr="00C704D0">
        <w:t>, as Figure 3 illustrates.</w:t>
      </w:r>
      <w:r w:rsidRPr="00C704D0">
        <w:rPr>
          <w:rStyle w:val="StyleUnderline"/>
        </w:rPr>
        <w:t xml:space="preserve"> A cyber-attack could potentially place the system in an unanalysed condition that deviates from normal operations. Cyber-attacks may modify the logic, configuration, or set points of an operating system or deceive the operator into performing incorrect actions. The result of these attacks may leave the plant in a state that has not been considered in the design basis analysis, including a state that could lead to accident conditions.</w:t>
      </w:r>
    </w:p>
    <w:p w14:paraId="034ABB4D" w14:textId="77777777" w:rsidR="001F29BA" w:rsidRPr="00C704D0" w:rsidRDefault="001F29BA" w:rsidP="001F29BA">
      <w:pPr>
        <w:pStyle w:val="Heading3"/>
      </w:pPr>
      <w:r w:rsidRPr="00C704D0">
        <w:t>AT: Chinese Attacks down</w:t>
      </w:r>
    </w:p>
    <w:p w14:paraId="65003C7B" w14:textId="77777777" w:rsidR="001F29BA" w:rsidRPr="00C704D0" w:rsidRDefault="001F29BA" w:rsidP="001F29BA">
      <w:pPr>
        <w:pStyle w:val="Heading4"/>
      </w:pPr>
      <w:r w:rsidRPr="00C704D0">
        <w:t xml:space="preserve">Chinese attacks are down in quantity, but are increasing in sophistication </w:t>
      </w:r>
    </w:p>
    <w:p w14:paraId="551D2DC6" w14:textId="77777777" w:rsidR="001F29BA" w:rsidRPr="00C704D0" w:rsidRDefault="001F29BA" w:rsidP="001F29BA">
      <w:r w:rsidRPr="00C704D0">
        <w:rPr>
          <w:rStyle w:val="Style13ptBold"/>
        </w:rPr>
        <w:t>Sanger 2016</w:t>
      </w:r>
      <w:r w:rsidRPr="00C704D0">
        <w:rPr>
          <w:rStyle w:val="Style13ptBold"/>
        </w:rPr>
        <w:br/>
      </w:r>
      <w:r w:rsidRPr="00C704D0">
        <w:t xml:space="preserve"> David E, "Chinese Curb Cyberattacks on US interests, report finds," Jun 20, www.nytimes.com/2016/06/21/us/politics/china-us-cyber-spying.html?_r=0</w:t>
      </w:r>
    </w:p>
    <w:p w14:paraId="5B71F5C5" w14:textId="77777777" w:rsidR="001F29BA" w:rsidRPr="00C704D0" w:rsidRDefault="001F29BA" w:rsidP="001F29BA">
      <w:pPr>
        <w:rPr>
          <w:sz w:val="16"/>
        </w:rPr>
      </w:pPr>
      <w:r w:rsidRPr="00C704D0">
        <w:rPr>
          <w:sz w:val="16"/>
        </w:rPr>
        <w:t xml:space="preserve">The FireEye study concluded that as early as 2014, around the time of the indictment of the P.L.A.’s officers and hackers, the Chinese government had already been modifying its approach to cyberoperations. The study of 72 Chinese hacking groups showed a sharp drop-off in the volume of attacks. But as recently as March, FireEye saw efforts to obtain information on American military projects by stealing access credentials to a contractor, and there has been continual theft of personal information from health care providers. </w:t>
      </w:r>
      <w:r w:rsidRPr="00C704D0">
        <w:rPr>
          <w:rStyle w:val="StyleUnderline"/>
        </w:rPr>
        <w:t>The Chinese hacking groups have also focused on non-American targets, including Russia, South Korea and Vietnam, and have sometimes aimed at targets related to the disputes over Chinese claims in the South China Sea</w:t>
      </w:r>
      <w:r w:rsidRPr="00C704D0">
        <w:rPr>
          <w:sz w:val="16"/>
        </w:rPr>
        <w:t xml:space="preserve">. The report concludes that </w:t>
      </w:r>
      <w:r w:rsidRPr="00C704D0">
        <w:rPr>
          <w:rStyle w:val="StyleUnderline"/>
        </w:rPr>
        <w:t xml:space="preserve">Chinese attacks have decreased in volume, but increased in sophistication. The result is that Chinese hackers are now acting more like Russian hackers: They pick their targets more carefully, and cover their tracks. </w:t>
      </w:r>
      <w:r w:rsidRPr="00C704D0">
        <w:rPr>
          <w:sz w:val="16"/>
        </w:rPr>
        <w:t>“</w:t>
      </w:r>
      <w:r w:rsidRPr="00C704D0">
        <w:rPr>
          <w:rStyle w:val="StyleUnderline"/>
        </w:rPr>
        <w:t>We see a threat that is less voluminous but more focused, calculated, and still successful in compromising corporate networks</w:t>
      </w:r>
      <w:r w:rsidRPr="00C704D0">
        <w:rPr>
          <w:sz w:val="16"/>
        </w:rPr>
        <w:t>,” the report said.</w:t>
      </w:r>
    </w:p>
    <w:p w14:paraId="3DEE7589" w14:textId="77777777" w:rsidR="001F29BA" w:rsidRPr="00C704D0" w:rsidRDefault="001F29BA" w:rsidP="001F29BA">
      <w:pPr>
        <w:pStyle w:val="Heading3"/>
      </w:pPr>
      <w:r w:rsidRPr="00C704D0">
        <w:t>AT: Grid Safe</w:t>
      </w:r>
    </w:p>
    <w:p w14:paraId="001FE2FD" w14:textId="77777777" w:rsidR="001F29BA" w:rsidRPr="00C704D0" w:rsidRDefault="001F29BA" w:rsidP="001F29BA">
      <w:pPr>
        <w:pStyle w:val="Heading4"/>
      </w:pPr>
      <w:r w:rsidRPr="00C704D0">
        <w:t>The grid is vulnerable and attacks escalate</w:t>
      </w:r>
    </w:p>
    <w:p w14:paraId="6253ABB2" w14:textId="77777777" w:rsidR="001F29BA" w:rsidRPr="00C704D0" w:rsidRDefault="001F29BA" w:rsidP="001F29BA">
      <w:r w:rsidRPr="00C704D0">
        <w:rPr>
          <w:rStyle w:val="Style13ptBold"/>
        </w:rPr>
        <w:t>Reagan 2016</w:t>
      </w:r>
      <w:r w:rsidRPr="00C704D0">
        <w:t xml:space="preserve"> - Resident Junior Fellow at the Center for the National Interest</w:t>
      </w:r>
      <w:r w:rsidRPr="00C704D0">
        <w:br/>
        <w:t>Kevin, "The Days After a Cyberattack Strikes the U.S. Power Grid," Jan 27, nationalinterest.org/feature/the-days-after-cyberattack-strikes-the-us-power-grid-15028?page=2</w:t>
      </w:r>
    </w:p>
    <w:p w14:paraId="3EEEB6D0" w14:textId="77777777" w:rsidR="001F29BA" w:rsidRPr="00C704D0" w:rsidRDefault="001F29BA" w:rsidP="001F29BA">
      <w:pPr>
        <w:rPr>
          <w:rStyle w:val="StyleUnderline"/>
        </w:rPr>
      </w:pPr>
      <w:r w:rsidRPr="00C704D0">
        <w:rPr>
          <w:sz w:val="16"/>
        </w:rPr>
        <w:t xml:space="preserve">This dearth of proactive policy also extends to disaster preparedness and planning, and </w:t>
      </w:r>
      <w:r w:rsidRPr="00C704D0">
        <w:rPr>
          <w:rStyle w:val="StyleUnderline"/>
        </w:rPr>
        <w:t>Lights Out offers a scathing critique of America’s readiness for national disasters</w:t>
      </w:r>
      <w:r w:rsidRPr="00C704D0">
        <w:rPr>
          <w:sz w:val="16"/>
        </w:rPr>
        <w:t xml:space="preserve">. As Koppel acknowledges, the benefits of preparing well in advance are manifest, regardless of the nature of the disaster. While the United States has certainly made great strides in disaster preparedness in the decade since Hurricane Katrina, he identifies a number of ways in which the United States is not prepared for an emergency of a much greater scale. Foremost among these deficiencies is the absence of a definitive plan for an event like a widespread and sustained grid outage. For Koppel, </w:t>
      </w:r>
      <w:r w:rsidRPr="00C704D0">
        <w:rPr>
          <w:rStyle w:val="StyleUnderline"/>
        </w:rPr>
        <w:t>“conflicting risk assessments among our national leaders and foremost experts” is “a recurring theme,” applicable to assessing the security risk of a debilitating cyberattack as well as the readiness to respond to such as crisis</w:t>
      </w:r>
      <w:r w:rsidRPr="00C704D0">
        <w:rPr>
          <w:sz w:val="16"/>
        </w:rPr>
        <w:t xml:space="preserve">. </w:t>
      </w:r>
      <w:r w:rsidRPr="00C704D0">
        <w:rPr>
          <w:rStyle w:val="StyleUnderline"/>
        </w:rPr>
        <w:t>The contradictory answers Koppel receives from</w:t>
      </w:r>
      <w:r w:rsidRPr="00C704D0">
        <w:rPr>
          <w:sz w:val="16"/>
        </w:rPr>
        <w:t xml:space="preserve"> industry experts, security experts and government </w:t>
      </w:r>
      <w:r w:rsidRPr="00C704D0">
        <w:rPr>
          <w:rStyle w:val="StyleUnderline"/>
        </w:rPr>
        <w:t>officials on this subject are telling</w:t>
      </w:r>
      <w:r w:rsidRPr="00C704D0">
        <w:rPr>
          <w:sz w:val="16"/>
        </w:rPr>
        <w:t xml:space="preserve">. Indeed, the book sometimes verges on a pseudo-parodic tone, with energy industry leaders boasting about the security of their systems only to be contradicted by the concerns of security professionals. And </w:t>
      </w:r>
      <w:r w:rsidRPr="00C704D0">
        <w:rPr>
          <w:rStyle w:val="StyleUnderline"/>
        </w:rPr>
        <w:t xml:space="preserve">with respect to disaster preparedness, </w:t>
      </w:r>
      <w:r w:rsidRPr="00C704D0">
        <w:rPr>
          <w:sz w:val="16"/>
        </w:rPr>
        <w:t xml:space="preserve">Koppel argues that </w:t>
      </w:r>
      <w:r w:rsidRPr="00C704D0">
        <w:rPr>
          <w:rStyle w:val="StyleUnderline"/>
        </w:rPr>
        <w:t xml:space="preserve">the federal government’s official advice of stockpiling modest supplies of food, water and other emergency supplies to last approximately three days is “based on outdated assumptions that are barely adequate in the wake of natural disasters.” The shared element between those two topics is the actual equipment upon which the grid relies, which presents a unique problem of its own. Some of the most vital equipment </w:t>
      </w:r>
      <w:r w:rsidRPr="00C704D0">
        <w:rPr>
          <w:sz w:val="16"/>
        </w:rPr>
        <w:t xml:space="preserve">(Koppel identifies large power transformers, “LPTs,” as an example) </w:t>
      </w:r>
      <w:r w:rsidRPr="00C704D0">
        <w:rPr>
          <w:rStyle w:val="StyleUnderline"/>
        </w:rPr>
        <w:t>is so specialized, and so difficult to produce and transport, that it presents challenges to both security and recovery. Their massive size and critical importance to the grid’s function makes them highly visible targets that are exceedingly difficult to replace.</w:t>
      </w:r>
    </w:p>
    <w:p w14:paraId="66E8280C" w14:textId="77777777" w:rsidR="001F29BA" w:rsidRPr="00C704D0" w:rsidRDefault="001F29BA" w:rsidP="001F29BA">
      <w:pPr>
        <w:pStyle w:val="Heading4"/>
      </w:pPr>
      <w:r w:rsidRPr="00C704D0">
        <w:t>No defense for our grids. Grids key to sustainable life</w:t>
      </w:r>
    </w:p>
    <w:p w14:paraId="73553012" w14:textId="77777777" w:rsidR="001F29BA" w:rsidRPr="00C704D0" w:rsidRDefault="001F29BA" w:rsidP="001F29BA">
      <w:r w:rsidRPr="00C704D0">
        <w:rPr>
          <w:b/>
          <w:u w:val="single"/>
        </w:rPr>
        <w:t>Koppel 15</w:t>
      </w:r>
      <w:r w:rsidRPr="00C704D0">
        <w:t xml:space="preserve"> [Ted Koppel was an anchor and managing editor of ABC News Nightline from 1980 to 2005. Senior diplomatic correspondent accompanied President Nixon on his breakthrough trip to China in 1972 and Henry Kissinger during his shuttle diplomacy in the Middle East., “Lights Out: A Cyberattack, A Nation Unprepared, Surviving the Aftermath”, 2015]</w:t>
      </w:r>
    </w:p>
    <w:p w14:paraId="262208F8" w14:textId="77777777" w:rsidR="001F29BA" w:rsidRPr="00C704D0" w:rsidRDefault="001F29BA" w:rsidP="001F29BA">
      <w:pPr>
        <w:rPr>
          <w:u w:val="single"/>
        </w:rPr>
      </w:pPr>
      <w:r w:rsidRPr="00C704D0">
        <w:rPr>
          <w:u w:val="single"/>
        </w:rPr>
        <w:t>On April 13, 2010, a bipartisan group of ten former national security, intelligence, and energy officials</w:t>
      </w:r>
      <w:r w:rsidRPr="00C704D0">
        <w:t xml:space="preserve">, including former secretaries of defense James Schlesinger and William Perry, former directors of central intelligence John Deutsch and James Woolsey, and former White House national security advisors Stephen Hadley and Robert McFarlane, sent a confidential letter, not previously released, to the chairman and ranking member of the House Committee on Energy and Commerce. </w:t>
      </w:r>
      <w:r w:rsidRPr="00C704D0">
        <w:rPr>
          <w:u w:val="single"/>
        </w:rPr>
        <w:t>Written in support of the pending Grid Reliability and Infrastructure Defense Act</w:t>
      </w:r>
      <w:r w:rsidRPr="00C704D0">
        <w:t>, the letter came to some blunt conclusions: “</w:t>
      </w:r>
      <w:r w:rsidRPr="00C704D0">
        <w:rPr>
          <w:u w:val="single"/>
        </w:rPr>
        <w:t>Virtually all of our civilian critical infrastructure – including telecommunications, water, sanitation, transportation, and healthcare – depends on the electric grid. The grid is extremely vulnerable to disruption by a cyber- or other attack. Our adversaries already have the capability to carry out such an attack. The consequences of a large-scale attack on the U.S. grid would be catastrophic for our security and economy</w:t>
      </w:r>
    </w:p>
    <w:p w14:paraId="02BED143" w14:textId="77777777" w:rsidR="001F29BA" w:rsidRPr="00C704D0" w:rsidRDefault="001F29BA" w:rsidP="001F29BA">
      <w:pPr>
        <w:rPr>
          <w:rStyle w:val="StyleUnderline"/>
        </w:rPr>
      </w:pPr>
    </w:p>
    <w:p w14:paraId="6D6EAF89" w14:textId="77777777" w:rsidR="001F29BA" w:rsidRPr="00C704D0" w:rsidRDefault="001F29BA" w:rsidP="001F29BA">
      <w:pPr>
        <w:pStyle w:val="Heading3"/>
      </w:pPr>
      <w:r w:rsidRPr="00C704D0">
        <w:t>Impact – Resource Scarcity</w:t>
      </w:r>
    </w:p>
    <w:p w14:paraId="4A50FD74" w14:textId="77777777" w:rsidR="001F29BA" w:rsidRPr="00C704D0" w:rsidRDefault="001F29BA" w:rsidP="001F29BA">
      <w:pPr>
        <w:pStyle w:val="Heading4"/>
      </w:pPr>
      <w:r w:rsidRPr="00C704D0">
        <w:t>Cyber-attacks lead to resource scarcity, and chaos ensues</w:t>
      </w:r>
    </w:p>
    <w:p w14:paraId="20181E17" w14:textId="77777777" w:rsidR="001F29BA" w:rsidRPr="00C704D0" w:rsidRDefault="001F29BA" w:rsidP="001F29BA">
      <w:r w:rsidRPr="00C704D0">
        <w:rPr>
          <w:b/>
          <w:u w:val="single"/>
        </w:rPr>
        <w:t>Koppel 15</w:t>
      </w:r>
      <w:r w:rsidRPr="00C704D0">
        <w:t xml:space="preserve"> [Ted Koppel was an anchor and managing editor of ABC News Nightline from 1980 to 2005. Senior diplomatic correspondent accompanied President Nixon on his breakthrough trip to China in 1972 and Henry Kissinger during his shuttle diplomacy in the Middle East., “Lights Out: A Cyberattack, A Nation Unprepared, Surviving the Aftermath”, 2015]</w:t>
      </w:r>
    </w:p>
    <w:p w14:paraId="58470EC1" w14:textId="77777777" w:rsidR="001F29BA" w:rsidRPr="00C704D0" w:rsidRDefault="001F29BA" w:rsidP="001F29BA">
      <w:pPr>
        <w:rPr>
          <w:b/>
          <w:u w:val="single"/>
        </w:rPr>
      </w:pPr>
      <w:r w:rsidRPr="00C704D0">
        <w:rPr>
          <w:b/>
          <w:u w:val="single"/>
        </w:rPr>
        <w:t>There is a growing awareness that this power outage extends far beyond any</w:t>
      </w:r>
      <w:r w:rsidRPr="00C704D0">
        <w:t xml:space="preserve"> particular </w:t>
      </w:r>
      <w:r w:rsidRPr="00C704D0">
        <w:rPr>
          <w:b/>
          <w:u w:val="single"/>
        </w:rPr>
        <w:t>city and its suburbs</w:t>
      </w:r>
      <w:r w:rsidRPr="00C704D0">
        <w:t xml:space="preserve">. It may extend over several states. </w:t>
      </w:r>
      <w:r w:rsidRPr="00C704D0">
        <w:rPr>
          <w:b/>
          <w:u w:val="single"/>
        </w:rPr>
        <w:t>Tens of millions of people appear affected. Fuel is beginning to run out</w:t>
      </w:r>
      <w:r w:rsidRPr="00C704D0">
        <w:t xml:space="preserve">. Operating gas stations have no way of determining when their supply of gasoline and diesel will be replenished, </w:t>
      </w:r>
      <w:r w:rsidRPr="00C704D0">
        <w:rPr>
          <w:b/>
          <w:u w:val="single"/>
        </w:rPr>
        <w:t>and gas stations without backup generators are unable to operate their pumps. Those with generators are running out of fuel and shutting down. The amount of water, food, and fuel consumed by a city of several million inhabitants is staggering. Emergency supplies are sufficient only for a matter of days, and official estimates of how much help is needed and how soon it can be delivered are vague, uncertain</w:t>
      </w:r>
      <w:r w:rsidRPr="00C704D0">
        <w:t xml:space="preserve">. The majority who believed that power outages are limited in duration, that help always arrives from beyond the edge of darkness, is undergoing a crisis of conviction. The assumption that the city, the state, or even federal government has plan and the wherewithal to handle this particular crisis is being replaced by the terrible sense that people are increasingly on their own. </w:t>
      </w:r>
      <w:r w:rsidRPr="00C704D0">
        <w:rPr>
          <w:b/>
          <w:u w:val="single"/>
        </w:rPr>
        <w:t>When that awareness takes hold it leads to a contagion of panic and chaos</w:t>
      </w:r>
      <w:r w:rsidRPr="00C704D0">
        <w:t xml:space="preserve">. There are emergency preparedness plans in place for earthquakes and hurricanes, heat waves and ice storms. There are plans for power outages of a few days, affecting as many as several million people. But if a highly populated area was without electricity for a period of months or even weeks, </w:t>
      </w:r>
      <w:r w:rsidRPr="00C704D0">
        <w:rPr>
          <w:b/>
          <w:u w:val="single"/>
        </w:rPr>
        <w:t>there is no master plan for civilian population.</w:t>
      </w:r>
    </w:p>
    <w:p w14:paraId="390DD702" w14:textId="77777777" w:rsidR="001F29BA" w:rsidRPr="00C704D0" w:rsidRDefault="001F29BA" w:rsidP="001F29BA"/>
    <w:p w14:paraId="62FE39D9" w14:textId="77777777" w:rsidR="001F29BA" w:rsidRPr="00C704D0" w:rsidRDefault="001F29BA" w:rsidP="001F29BA">
      <w:pPr>
        <w:pStyle w:val="Heading3"/>
      </w:pPr>
      <w:r w:rsidRPr="00C704D0">
        <w:t>Impact – No Communication</w:t>
      </w:r>
    </w:p>
    <w:p w14:paraId="4DFE16AB" w14:textId="77777777" w:rsidR="001F29BA" w:rsidRPr="00C704D0" w:rsidRDefault="001F29BA" w:rsidP="001F29BA">
      <w:pPr>
        <w:pStyle w:val="Heading4"/>
      </w:pPr>
      <w:r w:rsidRPr="00C704D0">
        <w:t>Cyber-attacks mitigate communication</w:t>
      </w:r>
    </w:p>
    <w:p w14:paraId="27B879FC" w14:textId="77777777" w:rsidR="001F29BA" w:rsidRPr="00C704D0" w:rsidRDefault="001F29BA" w:rsidP="001F29BA">
      <w:r w:rsidRPr="00C704D0">
        <w:rPr>
          <w:b/>
          <w:u w:val="single"/>
        </w:rPr>
        <w:t>Koppel 15</w:t>
      </w:r>
      <w:r w:rsidRPr="00C704D0">
        <w:t xml:space="preserve"> [Ted Koppel was an anchor and managing editor of ABC News Nightline from 1980 to 2005. Senior diplomatic correspondent accompanied President Nixon on his breakthrough trip to China in 1972 and Henry Kissinger during his shuttle diplomacy in the Middle East., “Lights Out: A Cyberattack, A Nation Unprepared, Surviving the Aftermath”, 2015]</w:t>
      </w:r>
    </w:p>
    <w:p w14:paraId="6B2C868B" w14:textId="77777777" w:rsidR="001F29BA" w:rsidRPr="00C704D0" w:rsidRDefault="001F29BA" w:rsidP="001F29BA">
      <w:r w:rsidRPr="00C704D0">
        <w:rPr>
          <w:b/>
          <w:u w:val="single"/>
        </w:rPr>
        <w:t>The city has flooded the streets with police to preserve calm, to maintain order, but the police themselves lack critical information</w:t>
      </w:r>
      <w:r w:rsidRPr="00C704D0">
        <w:t xml:space="preserve">. People are less concerned with what exactly happened than with how long it will take to restore power. This is a society that regards information, the ability to communicate instantly, as an entitlement. Round-the-clock chatter on radio and television continues, but there’s little new information and </w:t>
      </w:r>
      <w:r w:rsidRPr="00C704D0">
        <w:rPr>
          <w:b/>
          <w:u w:val="single"/>
        </w:rPr>
        <w:t>a diminishing number of people still have access to functioning radios and television sets</w:t>
      </w:r>
      <w:r w:rsidRPr="00C704D0">
        <w:t xml:space="preserve">. The constant barrage of messages that once flowed between iPhones and among laptops has sputtered to a trickle. </w:t>
      </w:r>
      <w:r w:rsidRPr="00C704D0">
        <w:rPr>
          <w:b/>
          <w:u w:val="single"/>
        </w:rPr>
        <w:t>The tissue of emails, texts, and phone calls that held our social network together is tearing</w:t>
      </w:r>
      <w:r w:rsidRPr="00C704D0">
        <w:t>.</w:t>
      </w:r>
    </w:p>
    <w:p w14:paraId="26328612" w14:textId="77777777" w:rsidR="001F29BA" w:rsidRPr="00C704D0" w:rsidRDefault="001F29BA" w:rsidP="001F29BA">
      <w:pPr>
        <w:rPr>
          <w:rStyle w:val="StyleUnderline"/>
        </w:rPr>
      </w:pPr>
    </w:p>
    <w:p w14:paraId="7B4E38E0" w14:textId="77777777" w:rsidR="001F29BA" w:rsidRPr="00C704D0" w:rsidRDefault="001F29BA" w:rsidP="001F29BA">
      <w:pPr>
        <w:pStyle w:val="Heading2"/>
      </w:pPr>
      <w:r w:rsidRPr="00C704D0">
        <w:t>Warming Adv</w:t>
      </w:r>
    </w:p>
    <w:p w14:paraId="02E8EF80" w14:textId="77777777" w:rsidR="001F29BA" w:rsidRPr="00C704D0" w:rsidRDefault="001F29BA" w:rsidP="001F29BA">
      <w:pPr>
        <w:pStyle w:val="Heading3"/>
      </w:pPr>
      <w:r w:rsidRPr="00C704D0">
        <w:t>1AC Warming Advantage</w:t>
      </w:r>
    </w:p>
    <w:p w14:paraId="3D38BA5F" w14:textId="77777777" w:rsidR="001F29BA" w:rsidRPr="00C704D0" w:rsidRDefault="001F29BA" w:rsidP="001F29BA">
      <w:pPr>
        <w:pStyle w:val="Heading4"/>
        <w:rPr>
          <w:color w:val="000000" w:themeColor="text1"/>
        </w:rPr>
      </w:pPr>
      <w:r w:rsidRPr="00C704D0">
        <w:rPr>
          <w:color w:val="000000" w:themeColor="text1"/>
        </w:rPr>
        <w:t xml:space="preserve">Warming is anthropogenic and causes extinction </w:t>
      </w:r>
    </w:p>
    <w:p w14:paraId="4452A32F" w14:textId="77777777" w:rsidR="001F29BA" w:rsidRPr="00C704D0" w:rsidRDefault="001F29BA" w:rsidP="001F29BA">
      <w:pPr>
        <w:rPr>
          <w:color w:val="000000" w:themeColor="text1"/>
          <w:sz w:val="13"/>
        </w:rPr>
      </w:pPr>
      <w:r w:rsidRPr="00C704D0">
        <w:rPr>
          <w:rStyle w:val="Style13ptBold"/>
        </w:rPr>
        <w:t>Adams 16</w:t>
      </w:r>
      <w:r w:rsidRPr="00C704D0">
        <w:rPr>
          <w:b/>
          <w:color w:val="000000" w:themeColor="text1"/>
        </w:rPr>
        <w:t xml:space="preserve"> </w:t>
      </w:r>
      <w:r w:rsidRPr="00C704D0">
        <w:rPr>
          <w:color w:val="000000" w:themeColor="text1"/>
          <w:sz w:val="13"/>
        </w:rPr>
        <w:t xml:space="preserve">--- </w:t>
      </w:r>
      <w:r w:rsidRPr="00C704D0">
        <w:t xml:space="preserve">has a degree in agriculture and cites studies done by NASA and the IPCC </w:t>
      </w:r>
      <w:r w:rsidRPr="00C704D0">
        <w:br/>
        <w:t>(Andrew, Prince George Citizen, 4/16/16, “There is no debating scientific facts,” http://www.princegeorgecitizen.com/opinion/columnists/there-is-no-debating-scientific-facts-1.2229437)//ernst</w:t>
      </w:r>
    </w:p>
    <w:p w14:paraId="314B164B" w14:textId="77777777" w:rsidR="001F29BA" w:rsidRPr="00C704D0" w:rsidRDefault="001F29BA" w:rsidP="001F29BA">
      <w:pPr>
        <w:shd w:val="clear" w:color="auto" w:fill="FFFFFF"/>
        <w:spacing w:after="360"/>
        <w:rPr>
          <w:rFonts w:eastAsia="Times New Roman"/>
          <w:color w:val="000000" w:themeColor="text1"/>
          <w:sz w:val="16"/>
          <w:szCs w:val="20"/>
        </w:rPr>
      </w:pPr>
      <w:r w:rsidRPr="00C704D0">
        <w:rPr>
          <w:rFonts w:eastAsia="Times New Roman"/>
          <w:color w:val="000000" w:themeColor="text1"/>
          <w:sz w:val="16"/>
          <w:szCs w:val="20"/>
        </w:rPr>
        <w:t xml:space="preserve">Last week I wrote about the signs of early spring and put a few jabs at climate change deniers. This column did exactly what I had hoped. It sparked conversation on the topic. Those who commented on the article were in fact climate change deniers, stating random outliers of data in the overall trend, which is akin to the Republican senator of Oklahoma who brought a snowball to the senate floor as evidence that global warming was a hoax. I am so glad this type of outlandish behavior has not manifested itself in Canadian politics as of yet. Weather is what you get and climate is what you expect. This week I hope to explain climate change to those who don't fully understand the science behind it. I write this column with a mere bachelor of science and only a handful of classes in a human and environmental interaction masters program before I left school to tackle other adventures that I felt academia would only prevent me from doing all the while furthering my student debt. So while I am not an expert on this topic I do however have an understanding of the scientific process and natural processes that allow us to understand climate change. Glancing into my personal library one could reasonably make the statement that I may have a better understanding than your average Joe. </w:t>
      </w:r>
      <w:r w:rsidRPr="00C704D0">
        <w:rPr>
          <w:rFonts w:eastAsia="Times New Roman"/>
          <w:color w:val="000000" w:themeColor="text1"/>
          <w:sz w:val="20"/>
          <w:szCs w:val="20"/>
          <w:u w:val="single"/>
        </w:rPr>
        <w:t>It's true the climate has always been changing.</w:t>
      </w:r>
      <w:r w:rsidRPr="00C704D0">
        <w:rPr>
          <w:rFonts w:eastAsia="Times New Roman"/>
          <w:color w:val="000000" w:themeColor="text1"/>
          <w:sz w:val="16"/>
          <w:szCs w:val="20"/>
        </w:rPr>
        <w:t xml:space="preserve"> While observed records of our climate indeed are not extreme in age, pollen in lake sediment, trapped air bubbles and neutrons in glaciers can give us a reasonable degree of accuracy (of the past 800,00 years according to NASA) when looking to the past climate fluctuations. </w:t>
      </w:r>
      <w:r w:rsidRPr="00C704D0">
        <w:rPr>
          <w:rFonts w:eastAsia="Times New Roman"/>
          <w:color w:val="000000" w:themeColor="text1"/>
          <w:sz w:val="20"/>
          <w:szCs w:val="20"/>
          <w:u w:val="single"/>
        </w:rPr>
        <w:t>In our last century of climatic observations we have observed an overall increase of approximately .74 degrees Celsius increase in global temperatures according to NASA and the IPCC.</w:t>
      </w:r>
      <w:r w:rsidRPr="00C704D0">
        <w:rPr>
          <w:rFonts w:eastAsia="Times New Roman"/>
          <w:color w:val="000000" w:themeColor="text1"/>
          <w:sz w:val="16"/>
          <w:szCs w:val="20"/>
        </w:rPr>
        <w:t xml:space="preserve"> While this number does not seem significant, it is when you live in an extreme environment such as the arctic. Think back to your history book's description of the Franklin expedition, now remember last week's stories from CBC on the cruise ships traveling the Northwest Passage with thousands of people aboard the ships. </w:t>
      </w:r>
      <w:r w:rsidRPr="00C704D0">
        <w:rPr>
          <w:rFonts w:eastAsia="Times New Roman"/>
          <w:color w:val="000000" w:themeColor="text1"/>
          <w:sz w:val="20"/>
          <w:szCs w:val="20"/>
          <w:u w:val="single"/>
        </w:rPr>
        <w:t xml:space="preserve">97 percent of climate scientist agree that this warming (which is happening) is not caused by orbital variation nor sun spots or solar flares. These experts agree this climate change is anthropogenic. </w:t>
      </w:r>
      <w:r w:rsidRPr="00C704D0">
        <w:rPr>
          <w:rFonts w:eastAsia="Times New Roman"/>
          <w:color w:val="000000" w:themeColor="text1"/>
          <w:sz w:val="16"/>
          <w:szCs w:val="20"/>
        </w:rPr>
        <w:t xml:space="preserve">While I believe Prince George has no doubt its share of scientific geniuses, I don't believe that there is a scientific genius in P.G. that is more informed on climate change than the leading 97 percent of top climate scientists. It is true that the climate has been warm before and this is not the problem. The problem is the rate at which the change is occurring. </w:t>
      </w:r>
      <w:r w:rsidRPr="00C704D0">
        <w:rPr>
          <w:rFonts w:eastAsia="Times New Roman"/>
          <w:color w:val="000000" w:themeColor="text1"/>
          <w:sz w:val="20"/>
          <w:szCs w:val="20"/>
          <w:u w:val="single"/>
        </w:rPr>
        <w:t>According to NASA, "As the Earth moved out of ice ages over the past million years, the global temperature rose a total of four to seven degrees Celsius over about 5,000 years. In the past century alone, the temperature has climbed 0.7 degrees Celsius, roughly ten times faster than the average rate of ice-age-recovery warming.</w:t>
      </w:r>
      <w:r w:rsidRPr="00C704D0">
        <w:rPr>
          <w:rFonts w:eastAsia="Times New Roman"/>
          <w:color w:val="000000" w:themeColor="text1"/>
          <w:sz w:val="16"/>
          <w:szCs w:val="20"/>
        </w:rPr>
        <w:t xml:space="preserve">" </w:t>
      </w:r>
      <w:r w:rsidRPr="00C704D0">
        <w:rPr>
          <w:rStyle w:val="Emphasis"/>
        </w:rPr>
        <w:t>We are now in the sixth great extinction on Earth. I</w:t>
      </w:r>
      <w:r w:rsidRPr="00C704D0">
        <w:rPr>
          <w:rFonts w:eastAsia="Times New Roman"/>
          <w:color w:val="000000" w:themeColor="text1"/>
          <w:sz w:val="16"/>
          <w:szCs w:val="20"/>
        </w:rPr>
        <w:t xml:space="preserve">n fact geologists are now calling our current Epoch the Anthropocene as our industrial existence has now left its mark geologically on Earth forever. </w:t>
      </w:r>
      <w:r w:rsidRPr="00C704D0">
        <w:rPr>
          <w:rFonts w:eastAsia="Times New Roman"/>
          <w:color w:val="000000" w:themeColor="text1"/>
          <w:sz w:val="20"/>
          <w:szCs w:val="20"/>
          <w:u w:val="single"/>
        </w:rPr>
        <w:t>In 1750, there was 250 PPM of carbon dioxide (the most important greenhouse gas) in our atmosphere now there is 400 PPM.</w:t>
      </w:r>
      <w:r w:rsidRPr="00C704D0">
        <w:rPr>
          <w:rFonts w:eastAsia="Times New Roman"/>
          <w:color w:val="000000" w:themeColor="text1"/>
          <w:sz w:val="16"/>
          <w:szCs w:val="20"/>
        </w:rPr>
        <w:t xml:space="preserve"> If you were to drive a car somehow up through our atmosphere for 100 kilometres you would then be in outer space. This is how small our atmosphere is. </w:t>
      </w:r>
      <w:r w:rsidRPr="00C704D0">
        <w:rPr>
          <w:rFonts w:eastAsia="Times New Roman"/>
          <w:color w:val="000000" w:themeColor="text1"/>
          <w:sz w:val="20"/>
          <w:szCs w:val="20"/>
          <w:u w:val="single"/>
        </w:rPr>
        <w:t>It is ludicrous to think that all of our industrial emissions have not been able to change the composition of our thin veil of an atmosphere</w:t>
      </w:r>
      <w:r w:rsidRPr="00C704D0">
        <w:rPr>
          <w:rFonts w:eastAsia="Times New Roman"/>
          <w:color w:val="000000" w:themeColor="text1"/>
          <w:sz w:val="16"/>
          <w:szCs w:val="20"/>
        </w:rPr>
        <w:t xml:space="preserve"> It saddens me that some still deny these dire facts because we have work to do and no time to waste. There is no one to blame but ourselves. To those who think this is a nefarious plot against the common man from the government and scientists, I think you must first assume our government is intelligent enough to push such a plot as this onto the public and ask yourself, why would they do such a thing, what would be the benefit, and also, "Have I been spending too much time on YouTube watching conspiracy theories?" P.s. The Earth is not flat.</w:t>
      </w:r>
    </w:p>
    <w:p w14:paraId="28A31B61" w14:textId="77777777" w:rsidR="001F29BA" w:rsidRPr="00C704D0" w:rsidRDefault="001F29BA" w:rsidP="001F29BA">
      <w:pPr>
        <w:pStyle w:val="Heading4"/>
      </w:pPr>
      <w:r w:rsidRPr="00C704D0">
        <w:t xml:space="preserve">Initiatives by the US and China are necessary to solve, but dialogue through the plan is necessary </w:t>
      </w:r>
    </w:p>
    <w:p w14:paraId="145E33CE" w14:textId="77777777" w:rsidR="001F29BA" w:rsidRPr="00C704D0" w:rsidRDefault="001F29BA" w:rsidP="001F29BA">
      <w:r w:rsidRPr="00C704D0">
        <w:rPr>
          <w:rStyle w:val="Style13ptBold"/>
        </w:rPr>
        <w:t>Shi et al 2014 -</w:t>
      </w:r>
      <w:r w:rsidRPr="00C704D0">
        <w:t>Key Lab of Urban Environment and Health, Institute of Urban Environment, Chinese Academy of Sciences</w:t>
      </w:r>
      <w:r w:rsidRPr="00C704D0">
        <w:br/>
        <w:t xml:space="preserve"> Longyu Shi, Weichen Ma, Guofan Shao, Lina Tang, Yangyang Wang &amp; Haowei Wang, "The US and China need to turn ongoing bilateral dialogue into immediate joint mitigation," International Journal of Sustainable Development &amp; World Ecology Volume 22, Issue 1, 2015, p 25-29</w:t>
      </w:r>
    </w:p>
    <w:p w14:paraId="7CF617F6" w14:textId="77777777" w:rsidR="001F29BA" w:rsidRPr="00C704D0" w:rsidRDefault="001F29BA" w:rsidP="001F29BA">
      <w:pPr>
        <w:rPr>
          <w:sz w:val="16"/>
        </w:rPr>
      </w:pPr>
      <w:r w:rsidRPr="00C704D0">
        <w:rPr>
          <w:sz w:val="16"/>
        </w:rPr>
        <w:t xml:space="preserve">Climate change mitigation is an important consideration for sustainable development at both national (Halsnæs et al. 2008) and local levels (Stead 2014). </w:t>
      </w:r>
      <w:r w:rsidRPr="00C704D0">
        <w:rPr>
          <w:rStyle w:val="StyleUnderline"/>
        </w:rPr>
        <w:t>The US and China are the world’s</w:t>
      </w:r>
      <w:r w:rsidRPr="00C704D0">
        <w:rPr>
          <w:sz w:val="16"/>
        </w:rPr>
        <w:t xml:space="preserve"> two largest energy consumers and the two </w:t>
      </w:r>
      <w:r w:rsidRPr="00C704D0">
        <w:rPr>
          <w:rStyle w:val="StyleUnderline"/>
        </w:rPr>
        <w:t>largest producers of GHGs</w:t>
      </w:r>
      <w:r w:rsidRPr="00C704D0">
        <w:rPr>
          <w:sz w:val="16"/>
        </w:rPr>
        <w:t xml:space="preserve">. The </w:t>
      </w:r>
      <w:r w:rsidRPr="00C704D0">
        <w:rPr>
          <w:rStyle w:val="StyleUnderline"/>
        </w:rPr>
        <w:t>cooperation on climate change between the two ‘great powers’ is critically important for sustainable development around the world</w:t>
      </w:r>
      <w:r w:rsidRPr="00C704D0">
        <w:rPr>
          <w:sz w:val="16"/>
        </w:rPr>
        <w:t xml:space="preserve"> (Brenton 2013). However, such bilateral cooperation has experienced many difficulties, restricting its goal toward sustainable development. </w:t>
      </w:r>
      <w:r w:rsidRPr="00C704D0">
        <w:rPr>
          <w:rStyle w:val="StyleUnderline"/>
        </w:rPr>
        <w:t xml:space="preserve">The major problems are the </w:t>
      </w:r>
      <w:r w:rsidRPr="00C704D0">
        <w:rPr>
          <w:rStyle w:val="Emphasis"/>
        </w:rPr>
        <w:t>mutual distrust</w:t>
      </w:r>
      <w:r w:rsidRPr="00C704D0">
        <w:rPr>
          <w:rStyle w:val="StyleUnderline"/>
        </w:rPr>
        <w:t xml:space="preserve"> between the two countries and the priority of economic development over climate change mitigation within each of them. </w:t>
      </w:r>
      <w:r w:rsidRPr="00C704D0">
        <w:rPr>
          <w:sz w:val="16"/>
        </w:rPr>
        <w:t xml:space="preserve">These problems would not exist if both the US and China emphasize on sustainable development around the world. </w:t>
      </w:r>
      <w:r w:rsidRPr="00C704D0">
        <w:rPr>
          <w:rStyle w:val="StyleUnderline"/>
        </w:rPr>
        <w:t>It is the differences in socioeconomic, political, and technical aspects between the US and China that make the bilateral cooperation theoretically meaningful and practically helpful.</w:t>
      </w:r>
      <w:r w:rsidRPr="00C704D0">
        <w:rPr>
          <w:sz w:val="16"/>
        </w:rPr>
        <w:t xml:space="preserve"> The two countries should not only respect their differences but also take advantage of their differences. It is cheaper to prevent natural disasters beforehand than to manage them after the disasters in the long run. Pursuing short-term economic growth will threaten sustainable development and thus is more costly. </w:t>
      </w:r>
      <w:r w:rsidRPr="00C704D0">
        <w:rPr>
          <w:rStyle w:val="StyleUnderline"/>
        </w:rPr>
        <w:t xml:space="preserve">Although the worst climate change is yet to come, </w:t>
      </w:r>
      <w:r w:rsidRPr="00C704D0">
        <w:rPr>
          <w:rStyle w:val="Emphasis"/>
        </w:rPr>
        <w:t>there is not much time available for climate negotiations between the US and China.</w:t>
      </w:r>
      <w:r w:rsidRPr="00C704D0">
        <w:rPr>
          <w:sz w:val="16"/>
        </w:rPr>
        <w:t xml:space="preserve"> G2’s cooperation is supposed to have synergic effects but nothing can happen without action.</w:t>
      </w:r>
    </w:p>
    <w:p w14:paraId="08022611" w14:textId="77777777" w:rsidR="001F29BA" w:rsidRPr="00C704D0" w:rsidRDefault="001F29BA" w:rsidP="001F29BA">
      <w:pPr>
        <w:pStyle w:val="Heading4"/>
      </w:pPr>
      <w:r w:rsidRPr="00C704D0">
        <w:t xml:space="preserve">Empirically, S&amp;ED drives critical climate initiatives </w:t>
      </w:r>
    </w:p>
    <w:p w14:paraId="557B0AA7" w14:textId="77777777" w:rsidR="001F29BA" w:rsidRPr="00C704D0" w:rsidRDefault="001F29BA" w:rsidP="001F29BA">
      <w:r w:rsidRPr="00C704D0">
        <w:rPr>
          <w:rStyle w:val="Style13ptBold"/>
        </w:rPr>
        <w:t>Reynolds 2016</w:t>
      </w:r>
      <w:r w:rsidRPr="00C704D0">
        <w:t xml:space="preserve"> - writer and foreign policy analyst based in New York</w:t>
      </w:r>
      <w:r w:rsidRPr="00C704D0">
        <w:br/>
        <w:t>Ben, "Climate Change Outcomes of the 2016 Strategic and Economic Dialogue," Jun 30, www.chinausfocus.com/finance-economy/climate-change-outcomes-of-the-2016-strategic-and-economic-dialogue/</w:t>
      </w:r>
    </w:p>
    <w:p w14:paraId="6C549683" w14:textId="77777777" w:rsidR="001F29BA" w:rsidRPr="00C704D0" w:rsidRDefault="001F29BA" w:rsidP="001F29BA">
      <w:pPr>
        <w:rPr>
          <w:rStyle w:val="StyleUnderline"/>
        </w:rPr>
      </w:pPr>
      <w:r w:rsidRPr="00C704D0">
        <w:rPr>
          <w:rStyle w:val="StyleUnderline"/>
        </w:rPr>
        <w:t>At this year’s S&amp;ED, the U.S. and China launched a new effort under the Climate Change Working Group</w:t>
      </w:r>
      <w:r w:rsidRPr="00C704D0">
        <w:rPr>
          <w:sz w:val="16"/>
        </w:rPr>
        <w:t xml:space="preserve"> on Power Consumption, Demand, and Competition </w:t>
      </w:r>
      <w:r w:rsidRPr="00C704D0">
        <w:rPr>
          <w:rStyle w:val="StyleUnderline"/>
        </w:rPr>
        <w:t xml:space="preserve">to increase the use of renewable energy in China. </w:t>
      </w:r>
      <w:r w:rsidRPr="00C704D0">
        <w:rPr>
          <w:sz w:val="16"/>
        </w:rPr>
        <w:t xml:space="preserve">The irony of this effort is palpable. China is already the world’s largest market for solar panels, and the U.S. has levied steep tariffs on solar panel imports from Chinese manufacturers to protect its domestic industries. One of the best ways the U.S. could encourage the adoption of solar panels would be the removal of these tariffs, which hike the price of solar panels for U.S. consumers. Finally, </w:t>
      </w:r>
      <w:r w:rsidRPr="00C704D0">
        <w:rPr>
          <w:rStyle w:val="StyleUnderline"/>
        </w:rPr>
        <w:t>the U.S. and China reiterated their commitment to the “Race to Zero Emissions” initiative, which is designed to encourage the deployment of zero-emissions buses in American and Chinese cities.</w:t>
      </w:r>
      <w:r w:rsidRPr="00C704D0">
        <w:rPr>
          <w:sz w:val="16"/>
        </w:rPr>
        <w:t xml:space="preserve"> U.S. transit agencies currently operate only around 300 zero emissions buses, while China operates at least 1,600 zero emissions buses and over 15,000 alternative fuel buses. The U.S. federal government currently offers modest subsidies to encourage local transit authorities to adopt zero emissions buses, but adoption could likely be greatly improved with a more generous contribution. The various initiatives detailed above are all relatively modest, but they represent small, productive steps toward the establishment of sustainable societies in China and the United States. If anything, these steps are better than nothing – they at least represent a minor commitment to meet the emissions targets established by the U.S. and China at the Paris Agreement. As I have previously argued, </w:t>
      </w:r>
      <w:r w:rsidRPr="00C704D0">
        <w:rPr>
          <w:rStyle w:val="StyleUnderline"/>
        </w:rPr>
        <w:t>even if every country in the world were to religiously stick by its pledges under the Paris Agreement, we would still fail to prevent potentially catastrophic global warming within the 21st century</w:t>
      </w:r>
      <w:r w:rsidRPr="00C704D0">
        <w:rPr>
          <w:sz w:val="16"/>
        </w:rPr>
        <w:t xml:space="preserve">. It is obvious that a more radical restructuring of the global economy is necessary, but we have to start somewhere. More than anything, </w:t>
      </w:r>
      <w:r w:rsidRPr="00C704D0">
        <w:rPr>
          <w:rStyle w:val="StyleUnderline"/>
        </w:rPr>
        <w:t xml:space="preserve">the challenge of climate change should highlight the absolute necessity of U.S.-China cooperation and the extraordinary dangers of a deepening rivalry. Climate change poses a </w:t>
      </w:r>
      <w:r w:rsidRPr="00C704D0">
        <w:rPr>
          <w:sz w:val="16"/>
        </w:rPr>
        <w:t>potentially</w:t>
      </w:r>
      <w:r w:rsidRPr="00C704D0">
        <w:rPr>
          <w:rStyle w:val="StyleUnderline"/>
        </w:rPr>
        <w:t xml:space="preserve"> existential threat </w:t>
      </w:r>
      <w:r w:rsidRPr="00C704D0">
        <w:rPr>
          <w:sz w:val="16"/>
        </w:rPr>
        <w:t xml:space="preserve">to contemporary society. The U.S. and China are the world’s two largest emitters of carbon dioxide, and some scientists have suggested that a strong enough pact between the two countries would be enough to put the world back on track to relative climate stability. But </w:t>
      </w:r>
      <w:r w:rsidRPr="00C704D0">
        <w:rPr>
          <w:rStyle w:val="StyleUnderline"/>
        </w:rPr>
        <w:t>the changes necessary to achieve climate stability will require painful compromises and sacrifices, neither of which will be feasible if the world’s largest emitters view each other with suspicion. The strategic rivalry between the U.S. and China continues to deepen</w:t>
      </w:r>
      <w:r w:rsidRPr="00C704D0">
        <w:rPr>
          <w:sz w:val="16"/>
        </w:rPr>
        <w:t>, and this trend seems likely to continue under a presumptive Clinton administration</w:t>
      </w:r>
      <w:r w:rsidRPr="00C704D0">
        <w:rPr>
          <w:rStyle w:val="StyleUnderline"/>
        </w:rPr>
        <w:t>. Yet, because of the challenge of climate change, we need the U.S. and China to embrace unprecedented levels of cooperation now more than ever</w:t>
      </w:r>
      <w:r w:rsidRPr="00C704D0">
        <w:rPr>
          <w:sz w:val="16"/>
        </w:rPr>
        <w:t>. There are few historical examples of the leaders of competing great powers embracing peaceful cooperation to secure the common good</w:t>
      </w:r>
      <w:r w:rsidRPr="00C704D0">
        <w:rPr>
          <w:rStyle w:val="StyleUnderline"/>
        </w:rPr>
        <w:t>. It will take a serious reorientation to ensure that we place the fate of our children before the struggle for hegemony.</w:t>
      </w:r>
    </w:p>
    <w:p w14:paraId="041F045F" w14:textId="77777777" w:rsidR="001F29BA" w:rsidRPr="00C704D0" w:rsidRDefault="001F29BA" w:rsidP="001F29BA">
      <w:pPr>
        <w:pStyle w:val="Heading3"/>
      </w:pPr>
      <w:r w:rsidRPr="00C704D0">
        <w:t>Yes Solves – Warming</w:t>
      </w:r>
    </w:p>
    <w:p w14:paraId="34F76FD4" w14:textId="77777777" w:rsidR="001F29BA" w:rsidRPr="00C704D0" w:rsidRDefault="001F29BA" w:rsidP="001F29BA">
      <w:pPr>
        <w:pStyle w:val="Heading4"/>
      </w:pPr>
      <w:r w:rsidRPr="00C704D0">
        <w:t>Continued commitment to S&amp;ED is necessary to solve warming</w:t>
      </w:r>
    </w:p>
    <w:p w14:paraId="1389DE27" w14:textId="77777777" w:rsidR="001F29BA" w:rsidRPr="00C704D0" w:rsidRDefault="001F29BA" w:rsidP="001F29BA">
      <w:r w:rsidRPr="00C704D0">
        <w:rPr>
          <w:rStyle w:val="Style13ptBold"/>
        </w:rPr>
        <w:t>Cheng 2015</w:t>
      </w:r>
      <w:r w:rsidRPr="00C704D0">
        <w:t xml:space="preserve"> - Institute of Developing Economies, Japan External Trade Organization</w:t>
      </w:r>
      <w:r w:rsidRPr="00C704D0">
        <w:br/>
        <w:t xml:space="preserve">Fang-Ting, "The Strategic Partnerships on Climate Change in Asia-Pacific Context: Dynamics of Sino-U.S. Cooperation," in </w:t>
      </w:r>
      <w:r w:rsidRPr="00C704D0">
        <w:rPr>
          <w:i/>
        </w:rPr>
        <w:t>Climate Change in the Asia-Pacific Region</w:t>
      </w:r>
      <w:r w:rsidRPr="00C704D0">
        <w:t>, p. 242</w:t>
      </w:r>
    </w:p>
    <w:p w14:paraId="2B1C323F" w14:textId="77777777" w:rsidR="001F29BA" w:rsidRPr="00C704D0" w:rsidRDefault="001F29BA" w:rsidP="001F29BA">
      <w:pPr>
        <w:rPr>
          <w:sz w:val="16"/>
        </w:rPr>
      </w:pPr>
      <w:r w:rsidRPr="00C704D0">
        <w:rPr>
          <w:sz w:val="16"/>
        </w:rPr>
        <w:t xml:space="preserve">In the analysis, it is understood that </w:t>
      </w:r>
      <w:r w:rsidRPr="00C704D0">
        <w:rPr>
          <w:rStyle w:val="StyleUnderline"/>
        </w:rPr>
        <w:t>the central task of Sino-U.S. cooperation regarding climate change focuses on</w:t>
      </w:r>
      <w:r w:rsidRPr="00C704D0">
        <w:rPr>
          <w:sz w:val="16"/>
        </w:rPr>
        <w:t xml:space="preserve"> the enhancement of </w:t>
      </w:r>
      <w:r w:rsidRPr="00C704D0">
        <w:rPr>
          <w:rStyle w:val="StyleUnderline"/>
        </w:rPr>
        <w:t>energy efficiency and</w:t>
      </w:r>
      <w:r w:rsidRPr="00C704D0">
        <w:rPr>
          <w:sz w:val="16"/>
        </w:rPr>
        <w:t xml:space="preserve"> the development </w:t>
      </w:r>
      <w:r w:rsidRPr="00C704D0">
        <w:rPr>
          <w:rStyle w:val="StyleUnderline"/>
        </w:rPr>
        <w:t>of clean technology</w:t>
      </w:r>
      <w:r w:rsidRPr="00C704D0">
        <w:rPr>
          <w:sz w:val="16"/>
        </w:rPr>
        <w:t xml:space="preserve">. </w:t>
      </w:r>
      <w:r w:rsidRPr="00C704D0">
        <w:rPr>
          <w:rStyle w:val="StyleUnderline"/>
        </w:rPr>
        <w:t xml:space="preserve">Under </w:t>
      </w:r>
      <w:r w:rsidRPr="00C704D0">
        <w:rPr>
          <w:sz w:val="16"/>
        </w:rPr>
        <w:t xml:space="preserve">the </w:t>
      </w:r>
      <w:r w:rsidRPr="00C704D0">
        <w:rPr>
          <w:rStyle w:val="StyleUnderline"/>
        </w:rPr>
        <w:t>S&amp;ED</w:t>
      </w:r>
      <w:r w:rsidRPr="00C704D0">
        <w:rPr>
          <w:sz w:val="16"/>
        </w:rPr>
        <w:t xml:space="preserve"> and related partnerships, </w:t>
      </w:r>
      <w:r w:rsidRPr="00C704D0">
        <w:rPr>
          <w:rStyle w:val="StyleUnderline"/>
        </w:rPr>
        <w:t>China and the U.S. have been emphasizing</w:t>
      </w:r>
      <w:r w:rsidRPr="00C704D0">
        <w:rPr>
          <w:sz w:val="16"/>
        </w:rPr>
        <w:t xml:space="preserve"> mutual efforts of promoting </w:t>
      </w:r>
      <w:r w:rsidRPr="00C704D0">
        <w:rPr>
          <w:rStyle w:val="StyleUnderline"/>
        </w:rPr>
        <w:t>innovation and technology transfer</w:t>
      </w:r>
      <w:r w:rsidRPr="00C704D0">
        <w:rPr>
          <w:sz w:val="16"/>
        </w:rPr>
        <w:t xml:space="preserve">. Also, </w:t>
      </w:r>
      <w:r w:rsidRPr="00C704D0">
        <w:rPr>
          <w:rStyle w:val="StyleUnderline"/>
        </w:rPr>
        <w:t xml:space="preserve">along with </w:t>
      </w:r>
      <w:r w:rsidRPr="00C704D0">
        <w:t>t</w:t>
      </w:r>
      <w:r w:rsidRPr="00C704D0">
        <w:rPr>
          <w:sz w:val="16"/>
          <w:szCs w:val="16"/>
        </w:rPr>
        <w:t>he enhancement of</w:t>
      </w:r>
      <w:r w:rsidRPr="00C704D0">
        <w:rPr>
          <w:rStyle w:val="StyleUnderline"/>
          <w:sz w:val="16"/>
          <w:szCs w:val="16"/>
        </w:rPr>
        <w:t xml:space="preserve"> </w:t>
      </w:r>
      <w:r w:rsidRPr="00C704D0">
        <w:rPr>
          <w:rStyle w:val="StyleUnderline"/>
        </w:rPr>
        <w:t xml:space="preserve">adaptive countermeasures, such as research and development of the CCS, the U.S. and China demonstrate </w:t>
      </w:r>
      <w:r w:rsidRPr="00C704D0">
        <w:rPr>
          <w:sz w:val="16"/>
        </w:rPr>
        <w:t xml:space="preserve">the importance of </w:t>
      </w:r>
      <w:r w:rsidRPr="00C704D0">
        <w:rPr>
          <w:rStyle w:val="StyleUnderline"/>
        </w:rPr>
        <w:t xml:space="preserve">preventive measures for mitigating </w:t>
      </w:r>
      <w:r w:rsidRPr="00C704D0">
        <w:rPr>
          <w:sz w:val="16"/>
        </w:rPr>
        <w:t xml:space="preserve">the occurrence of </w:t>
      </w:r>
      <w:r w:rsidRPr="00C704D0">
        <w:rPr>
          <w:rStyle w:val="StyleUnderline"/>
        </w:rPr>
        <w:t>climate change by supporting mutual cooperation on renewable/clean energy, electric vehicles, and so on</w:t>
      </w:r>
      <w:r w:rsidRPr="00C704D0">
        <w:rPr>
          <w:sz w:val="16"/>
        </w:rPr>
        <w:t>. The cooperation has presented opportunities regarding the achievement of sustainable development without causing substantial contradiction to each other</w:t>
      </w:r>
      <w:r w:rsidRPr="00C704D0">
        <w:rPr>
          <w:rStyle w:val="StyleUnderline"/>
        </w:rPr>
        <w:t>. And this is why climate change can be brought up as an appropriate subject in building a strategic collaborative relationship through mutual confidence</w:t>
      </w:r>
      <w:r w:rsidRPr="00C704D0">
        <w:rPr>
          <w:sz w:val="16"/>
        </w:rPr>
        <w:t xml:space="preserve"> and understanding between the two countries. Meanwhile, after Copenhagen conference, the international negotiations for agreeing on post-2020 frame work, have made certain progress substantially in mitigation and adaptation (e.g. Parties pledge their GHGs emission reduction targets or actions and receive evaluation, that is, the acceptance of “pledge and review” approach), finance (e.g. the launch of the Green Climate Fund) and technology transfer (e.g. the constitution of the Climate Technology Centre and Network). </w:t>
      </w:r>
      <w:r w:rsidRPr="00C704D0">
        <w:rPr>
          <w:rStyle w:val="StyleUnderline"/>
        </w:rPr>
        <w:t xml:space="preserve">It might be interesting to explore whether the Sino-U.S. strategic cooperative partnerships and dialogues have positively influenced the architecture of future climate regime under process of UNFCCC negotiations. </w:t>
      </w:r>
      <w:r w:rsidRPr="00C704D0">
        <w:rPr>
          <w:sz w:val="16"/>
        </w:rPr>
        <w:t xml:space="preserve">Also, </w:t>
      </w:r>
      <w:r w:rsidRPr="00C704D0">
        <w:rPr>
          <w:rStyle w:val="StyleUnderline"/>
        </w:rPr>
        <w:t xml:space="preserve">it is crucial to understand the nature of Sino-U.S. strategic partnerships by continuously observing the progress. </w:t>
      </w:r>
      <w:r w:rsidRPr="00C704D0">
        <w:rPr>
          <w:sz w:val="16"/>
        </w:rPr>
        <w:t>By doing so, we may come to realize if the Sino-U.S. partnerships on climate change have properly established and maintained in an authentic strategic manner, or are nothing more than empty promises or ad hoc solutions for climate deadlock. In any case, the U.S. and China both plays a significant role in policy-making of forging post-2020 climate agreement, it deserves continued and careful attention and observation.</w:t>
      </w:r>
    </w:p>
    <w:p w14:paraId="73C05793" w14:textId="77777777" w:rsidR="001F29BA" w:rsidRPr="00C704D0" w:rsidRDefault="001F29BA" w:rsidP="001F29BA">
      <w:pPr>
        <w:pStyle w:val="Heading4"/>
      </w:pPr>
      <w:r w:rsidRPr="00C704D0">
        <w:t>The S&amp;ED is an essential tool for implementing piecemeal reforms that are a necessary starting point for resolving climate change</w:t>
      </w:r>
    </w:p>
    <w:p w14:paraId="34ECA78D" w14:textId="77777777" w:rsidR="001F29BA" w:rsidRPr="00C704D0" w:rsidRDefault="001F29BA" w:rsidP="001F29BA">
      <w:r w:rsidRPr="00C704D0">
        <w:rPr>
          <w:rStyle w:val="Style13ptBold"/>
        </w:rPr>
        <w:t>Reynolds 6/30</w:t>
      </w:r>
      <w:r w:rsidRPr="00C704D0">
        <w:t xml:space="preserve"> (Ben Reynolds is a writer and foreign policy analyst based in New York. His commentary has appeared in a number of forums, including The Diplomat, Russia Today, and AAJ. 6/30/16 “Climate Change Outcomes of the 2016 Strategic and Economic Dialogue” </w:t>
      </w:r>
      <w:hyperlink r:id="rId56" w:history="1">
        <w:r w:rsidRPr="00C704D0">
          <w:rPr>
            <w:rStyle w:val="Hyperlink"/>
          </w:rPr>
          <w:t>http://www.chinausfocus.com/finance-economy/climate-change-outcomes-of-the-2016-strategic-and-economic-dialogue/</w:t>
        </w:r>
      </w:hyperlink>
      <w:r w:rsidRPr="00C704D0">
        <w:t xml:space="preserve"> Poetic Justice)</w:t>
      </w:r>
    </w:p>
    <w:p w14:paraId="75E49D84" w14:textId="77777777" w:rsidR="001F29BA" w:rsidRPr="00C704D0" w:rsidRDefault="001F29BA" w:rsidP="001F29BA">
      <w:r w:rsidRPr="00C704D0">
        <w:t xml:space="preserve">The United States and China recently released the </w:t>
      </w:r>
      <w:r w:rsidRPr="00C704D0">
        <w:rPr>
          <w:rStyle w:val="StyleUnderline"/>
        </w:rPr>
        <w:t xml:space="preserve">outcomes of 2016’s </w:t>
      </w:r>
      <w:r w:rsidRPr="00C704D0">
        <w:t>Strategic and Economic Dialogue (</w:t>
      </w:r>
      <w:r w:rsidRPr="00C704D0">
        <w:rPr>
          <w:rStyle w:val="StyleUnderline"/>
        </w:rPr>
        <w:t>S&amp;ED</w:t>
      </w:r>
      <w:r w:rsidRPr="00C704D0">
        <w:t xml:space="preserve">), an annual series of meetings between high-level U.S. and Chinese policymakers. Over 50 of the 120 outcomes </w:t>
      </w:r>
      <w:r w:rsidRPr="00C704D0">
        <w:rPr>
          <w:rStyle w:val="StyleUnderline"/>
        </w:rPr>
        <w:t>listed were directly related to climate change, energy issues, and the environment.</w:t>
      </w:r>
      <w:r w:rsidRPr="00C704D0">
        <w:t xml:space="preserve"> The majority of the published outcomes of this year’s Strategic and Economic Dialogue appear to be reiterations of previously reached agreements. Nevertheless, some of </w:t>
      </w:r>
      <w:r w:rsidRPr="00C704D0">
        <w:rPr>
          <w:rStyle w:val="StyleUnderline"/>
        </w:rPr>
        <w:t>this year’s</w:t>
      </w:r>
      <w:r w:rsidRPr="00C704D0">
        <w:t xml:space="preserve"> new or reiterated</w:t>
      </w:r>
      <w:r w:rsidRPr="00C704D0">
        <w:rPr>
          <w:rStyle w:val="StyleUnderline"/>
        </w:rPr>
        <w:t xml:space="preserve"> commitments from the S&amp;ED provide solid examples of the small steps being taken by the U.S. and China as they continue to develop their relationship around climate change cooperation.</w:t>
      </w:r>
      <w:r w:rsidRPr="00C704D0">
        <w:t xml:space="preserve"> Many of the new climate change-related developments within the Strategic and Economic Dialogue emerged from the “Second U.S.-China Climate-Smart / Low-Carbon Cities Summit.” The Summit brought U.S. and Chinese policymakers and private sector leaders together to establish cooperative relationships to address the challenges posed by climate change. This year, leaders of 66 U.S. and Chinese municipalities endorsed the Summit’s “China-U.S. Climate Leaders Declaration,” verbally committing to reporting greenhouse gas emissions, establishing emissions targets, and expanding their cooperative efforts with other municipal leaders. While</w:t>
      </w:r>
      <w:r w:rsidRPr="00C704D0">
        <w:rPr>
          <w:rStyle w:val="StyleUnderline"/>
        </w:rPr>
        <w:t xml:space="preserve"> the Declaration includes a number of commitments from states and cities in the U.S. and China to both monitor and reduce their greenhouse gas emissions</w:t>
      </w:r>
      <w:r w:rsidRPr="00C704D0">
        <w:t xml:space="preserve">, it makes no mention of any mechanism to ensure that the signatories live up to their statements. Previous climate accords have always struggled with the difficulties of enforcing climate targets that are often conveniently forgotten after big summits. In 2011, Bulgaria, Romania, and Ukraine were suspended from the Kyoto Protocol’s cap and trade markets due to inaccurate reporting of greenhouse gas emissions. When Canada faced penalties for its failure to meet emissions targets that same year, it simply pulled out of the Kyoto Protocol altogether. It remains to be seen whether the signatories of this year’s Declaration will actually comply with their commitments absent any sort of enforcement mechanisms. </w:t>
      </w:r>
      <w:r w:rsidRPr="00C704D0">
        <w:rPr>
          <w:rStyle w:val="StyleUnderline"/>
        </w:rPr>
        <w:t>The Summit featured the signing of a number of interesting agreements between various public and private sector actors, a relatively rare concrete outcome of the S&amp;ED.</w:t>
      </w:r>
      <w:r w:rsidRPr="00C704D0">
        <w:t xml:space="preserve"> The cities of Los Angeles and Lanzhou agreed to partner in their attempts to promote clean energy, transportation, and buildings. WRI China and the C40 Cities Climate Leadership Group committed to help Wuhan and Shenzen, a major industrial center, develop greenhouse gas emissions inventories. PowerFlame, a U.S. company, and Beijing’s Municipal Environmental Protection Bureau agreed to conduct a pilot project to evaluate the use of U.S. burner technologies as a means to reduce air pollution from gas-fired boilers in Beijing. This list is not exhaustive, but all of the initiatives provide examples of commitments to concrete cooperative partnerships between actors in China and the United States. </w:t>
      </w:r>
      <w:r w:rsidRPr="00C704D0">
        <w:rPr>
          <w:rStyle w:val="StyleUnderline"/>
        </w:rPr>
        <w:t xml:space="preserve">At this year’s S&amp;ED, the U.S. and China launched a new effort under the Climate Change Working Group on Power Consumption, Demand, and Competition to increase the use of renewable energy in China. </w:t>
      </w:r>
      <w:r w:rsidRPr="00C704D0">
        <w:t xml:space="preserve">The irony of this effort is palpable. China is already the world’s largest market for solar panels, and the U.S. has levied steep tariffs on solar panel imports from Chinese manufacturers to protect its domestic industries. One of the best ways the U.S. could encourage the adoption of solar panels would be the removal of these tariffs, which hike the price of solar panels for U.S. consumers. Finally, </w:t>
      </w:r>
      <w:r w:rsidRPr="00C704D0">
        <w:rPr>
          <w:rStyle w:val="StyleUnderline"/>
        </w:rPr>
        <w:t>the U.S. and China reiterated their commitment to the “Race to Zero Emissions” initiative, which is designed to encourage the deployment of zero-emissions buses in American and Chinese cities. U.S. transit agencies currently operate only around 300 zero emissions buses, while China operates at least 1,600 zero emissions buses and over 15,000 alternative fuel buses.</w:t>
      </w:r>
      <w:r w:rsidRPr="00C704D0">
        <w:t xml:space="preserve"> The U.S. federal government currently offers modest subsidies to encourage local transit authorities to adopt zero emissions buses, but adoption could likely be greatly improved with a more generous contribution. </w:t>
      </w:r>
      <w:r w:rsidRPr="00C704D0">
        <w:rPr>
          <w:rStyle w:val="StyleUnderline"/>
        </w:rPr>
        <w:t>The various initiatives detailed above are all relatively modest, but they represent small, productive steps toward the establishment of sustainable societies in China and the United States.</w:t>
      </w:r>
      <w:r w:rsidRPr="00C704D0">
        <w:t xml:space="preserve"> If anything, these steps are better than nothing – they at least represent a minor commitment to meet the emissions targets established by the U.S. and China at the Paris Agreement. As I have previously argued, even if every country in the world were to religiously stick by its pledges under the Paris Agreement, we would still fail to prevent potentially catastrophic global warming within the 21st century. It is obvious that a more radical restructuring of the global economy is necessary, but we have to start somewhere.</w:t>
      </w:r>
    </w:p>
    <w:p w14:paraId="5E7BD43A" w14:textId="77777777" w:rsidR="001F29BA" w:rsidRPr="00C704D0" w:rsidRDefault="001F29BA" w:rsidP="001F29BA">
      <w:pPr>
        <w:pStyle w:val="Heading3"/>
      </w:pPr>
      <w:r w:rsidRPr="00C704D0">
        <w:t>Distrust Key</w:t>
      </w:r>
    </w:p>
    <w:p w14:paraId="4F8997E6" w14:textId="77777777" w:rsidR="001F29BA" w:rsidRPr="00C704D0" w:rsidRDefault="001F29BA" w:rsidP="001F29BA">
      <w:pPr>
        <w:pStyle w:val="Heading4"/>
      </w:pPr>
      <w:r w:rsidRPr="00C704D0">
        <w:t>Resolving Distrust between the US and China opens gateways for increased Climate Cooperation</w:t>
      </w:r>
    </w:p>
    <w:p w14:paraId="6C9542CB" w14:textId="77777777" w:rsidR="001F29BA" w:rsidRPr="00C704D0" w:rsidRDefault="001F29BA" w:rsidP="001F29BA">
      <w:r w:rsidRPr="00C704D0">
        <w:rPr>
          <w:rStyle w:val="Style13ptBold"/>
        </w:rPr>
        <w:t>Reynolds 6/30</w:t>
      </w:r>
      <w:r w:rsidRPr="00C704D0">
        <w:t xml:space="preserve"> (Ben Reynolds is a writer and foreign policy analyst based in New York. His commentary has appeared in a number of forums, including The Diplomat, Russia Today, and AAJ. 6/30/16 “Climate Change Outcomes of the 2016 Strategic and Economic Dialogue” </w:t>
      </w:r>
      <w:hyperlink r:id="rId57" w:history="1">
        <w:r w:rsidRPr="00C704D0">
          <w:rPr>
            <w:rStyle w:val="Hyperlink"/>
          </w:rPr>
          <w:t>http://www.chinausfocus.com/finance-economy/climate-change-outcomes-of-the-2016-strategic-and-economic-dialogue/</w:t>
        </w:r>
      </w:hyperlink>
      <w:r w:rsidRPr="00C704D0">
        <w:t xml:space="preserve"> Poetic Justice)</w:t>
      </w:r>
    </w:p>
    <w:p w14:paraId="353069B2" w14:textId="77777777" w:rsidR="001F29BA" w:rsidRPr="00C704D0" w:rsidRDefault="001F29BA" w:rsidP="001F29BA">
      <w:r w:rsidRPr="00C704D0">
        <w:t xml:space="preserve">More than anything, </w:t>
      </w:r>
      <w:r w:rsidRPr="00C704D0">
        <w:rPr>
          <w:rStyle w:val="StyleUnderline"/>
        </w:rPr>
        <w:t>the challenge of climate change should highlight the absolute necessity of U.S.-China cooperation and the extraordinary dangers of a deepening rivalry.</w:t>
      </w:r>
      <w:r w:rsidRPr="00C704D0">
        <w:t xml:space="preserve"> Climate change poses a potentially existential threat to contemporary society. The U.S. and China are the world’s two largest emitters of carbon dioxide, and some scientists have suggested that a strong enough pact between the two countries would be enough to put the world back on track to relative climate stability. But</w:t>
      </w:r>
      <w:r w:rsidRPr="00C704D0">
        <w:rPr>
          <w:rStyle w:val="StyleUnderline"/>
        </w:rPr>
        <w:t xml:space="preserve"> the changes necessary to achieve climate stability will require painful compromises and sacrifices, neither of which will be feasible if the world’s largest emitters view each other with suspicion. The strategic rivalry between the U.S. and China continues to deepen, and this trend seems likely to continue under a presumptive Clinton administration. Yet, because of the challenge of climate change, we need the U.S. and China to embrace unprecedented levels of cooperation now more than ever. T</w:t>
      </w:r>
      <w:r w:rsidRPr="00C704D0">
        <w:t>here are few historical examples of the leaders of competing great powers embracing peaceful cooperation to secure the common good. It will take a serious reorientation to ensure that we place the fate of our children before the struggle for hegemony.</w:t>
      </w:r>
    </w:p>
    <w:p w14:paraId="1D53A68F" w14:textId="77777777" w:rsidR="001F29BA" w:rsidRPr="00C704D0" w:rsidRDefault="001F29BA" w:rsidP="001F29BA">
      <w:pPr>
        <w:rPr>
          <w:sz w:val="16"/>
        </w:rPr>
      </w:pPr>
    </w:p>
    <w:p w14:paraId="2D298E12" w14:textId="77777777" w:rsidR="001F29BA" w:rsidRPr="00C704D0" w:rsidRDefault="001F29BA" w:rsidP="001F29BA">
      <w:pPr>
        <w:pStyle w:val="Heading3"/>
      </w:pPr>
      <w:r w:rsidRPr="00C704D0">
        <w:t>CP = No Solve</w:t>
      </w:r>
    </w:p>
    <w:p w14:paraId="2E3C2560" w14:textId="77777777" w:rsidR="001F29BA" w:rsidRPr="00C704D0" w:rsidRDefault="001F29BA" w:rsidP="001F29BA">
      <w:pPr>
        <w:pStyle w:val="Heading4"/>
      </w:pPr>
      <w:r w:rsidRPr="00C704D0">
        <w:t>The S&amp;ED is one of the most effective diplomatic outlets for all cooperation regarding climate change agreements – no other dialogue is able to produce consistent and beneficial results</w:t>
      </w:r>
    </w:p>
    <w:p w14:paraId="5472AFBC" w14:textId="77777777" w:rsidR="001F29BA" w:rsidRPr="00C704D0" w:rsidRDefault="001F29BA" w:rsidP="001F29BA">
      <w:r w:rsidRPr="00C704D0">
        <w:rPr>
          <w:rStyle w:val="Style13ptBold"/>
        </w:rPr>
        <w:t>Brooks-LaSure 6/8/16</w:t>
      </w:r>
      <w:r w:rsidRPr="00C704D0">
        <w:t xml:space="preserve"> (Allyn Brooks-Lasure, former chairman at the EPA and member of the Foreign Service specializing in US China relations, “Climate Change and Clean Energy at the 2016 U.S.-China Strategic and Economic Dialogue,” 6/8/16, </w:t>
      </w:r>
      <w:hyperlink r:id="rId58" w:history="1">
        <w:r w:rsidRPr="00C704D0">
          <w:rPr>
            <w:rStyle w:val="Hyperlink"/>
          </w:rPr>
          <w:t>http://www.state.gov/r/pa/prs/ps/2016/06/258178.htm</w:t>
        </w:r>
      </w:hyperlink>
      <w:r w:rsidRPr="00C704D0">
        <w:t xml:space="preserve">  Poetic Justice)</w:t>
      </w:r>
    </w:p>
    <w:p w14:paraId="4ECCB3A9" w14:textId="77777777" w:rsidR="001F29BA" w:rsidRPr="00C704D0" w:rsidRDefault="001F29BA" w:rsidP="001F29BA">
      <w:pPr>
        <w:rPr>
          <w:rStyle w:val="StyleUnderline"/>
        </w:rPr>
      </w:pPr>
      <w:r w:rsidRPr="00C704D0">
        <w:rPr>
          <w:rStyle w:val="StyleUnderline"/>
        </w:rPr>
        <w:t>Climate change</w:t>
      </w:r>
      <w:r w:rsidRPr="00C704D0">
        <w:t xml:space="preserve"> and clean energy highlights </w:t>
      </w:r>
      <w:r w:rsidRPr="00C704D0">
        <w:rPr>
          <w:rStyle w:val="StyleUnderline"/>
        </w:rPr>
        <w:t>of this year’s S&amp;ED outcomes include:</w:t>
      </w:r>
      <w:r w:rsidRPr="00C704D0">
        <w:t xml:space="preserve"> </w:t>
      </w:r>
      <w:r w:rsidRPr="00C704D0">
        <w:rPr>
          <w:rStyle w:val="StyleUnderline"/>
        </w:rPr>
        <w:t>Commitments to progress through the Montreal Protocol, the International Civil Aviation Organization, and the G-20:</w:t>
      </w:r>
      <w:r w:rsidRPr="00C704D0">
        <w:t xml:space="preserve"> The two countries agreed to work together and with others to achieve successful climate outcomes this year through key climate fora that complement the Paris Agreement. Regarding the Montreal Protocol,</w:t>
      </w:r>
      <w:r w:rsidRPr="00C704D0">
        <w:rPr>
          <w:rStyle w:val="StyleUnderline"/>
        </w:rPr>
        <w:t xml:space="preserve"> they reaffirmed their support for adopting an ambitious HFC phasedown amendment this year that could prevent up to half a degree Celsius of warming</w:t>
      </w:r>
      <w:r w:rsidRPr="00C704D0">
        <w:t>. In the International Civil Aviation Organization,</w:t>
      </w:r>
      <w:r w:rsidRPr="00C704D0">
        <w:rPr>
          <w:rStyle w:val="StyleUnderline"/>
        </w:rPr>
        <w:t xml:space="preserve"> they committed to supporting the adoption of a global market-based measure this fall, to address CO2 emissions from international aviation. </w:t>
      </w:r>
      <w:r w:rsidRPr="00C704D0">
        <w:t>In the G-20,</w:t>
      </w:r>
      <w:r w:rsidRPr="00C704D0">
        <w:rPr>
          <w:rStyle w:val="StyleUnderline"/>
        </w:rPr>
        <w:t xml:space="preserve"> they agreed to work together to drive strong outcomes on climate change and clean energy,</w:t>
      </w:r>
      <w:r w:rsidRPr="00C704D0">
        <w:t xml:space="preserve"> including on heavy-duty vehicles. </w:t>
      </w:r>
      <w:r w:rsidRPr="00C704D0">
        <w:rPr>
          <w:rStyle w:val="StyleUnderline"/>
        </w:rPr>
        <w:t xml:space="preserve">Expansion of sub-national climate cooperation and leadership: </w:t>
      </w:r>
      <w:r w:rsidRPr="00C704D0">
        <w:t xml:space="preserve">The second U.S.-China Climate-Smart / Low-Carbon Cities Summit was held in Beijing in early June on the margins of the S&amp;ED. </w:t>
      </w:r>
      <w:r w:rsidRPr="00C704D0">
        <w:rPr>
          <w:rStyle w:val="StyleUnderline"/>
        </w:rPr>
        <w:t xml:space="preserve">Building on the success and momentum from last fall’s inaugural summit in Los Angeles, the event featured participation by leaders from 47 Chinese cities and provinces and 17 U.S. cities, counties, and states interacting across three plenary sessions and 17 sectoral breakout sessions. 66 cities from both countries endorsed the U.S.-China Climate Leaders Declaration, bringing the total number of signatories to77. </w:t>
      </w:r>
      <w:r w:rsidRPr="00C704D0">
        <w:t xml:space="preserve">Signatories declared their intention to establish ambitious climate targets, regularly report on greenhouse gas emissions, establish climate action plans, and expand bilateral cooperation. In parallel, the number of cities in China’s “Alliance of Peaking Pioneer Cities” (APPC) – cities committing to peak CO2 emissions early – doubled from the founding 11 members in September 2015 to 22 members today. The City of Boston was announced as the host of the third U.S.-China Climate-Smart / Low-Carbon Cities Summit in 2017. </w:t>
      </w:r>
      <w:r w:rsidRPr="00C704D0">
        <w:rPr>
          <w:rStyle w:val="StyleUnderline"/>
        </w:rPr>
        <w:t>Launch of new cooperation on Power Consumption, Demand, and Competition:</w:t>
      </w:r>
      <w:r w:rsidRPr="00C704D0">
        <w:t xml:space="preserve"> To complement and enhance their existing cooperation on reducing the climate impacts of the electricity grid, </w:t>
      </w:r>
      <w:r w:rsidRPr="00C704D0">
        <w:rPr>
          <w:rStyle w:val="StyleUnderline"/>
        </w:rPr>
        <w:t>the two sides have launched a new cooperative effort under the Climate Change Working Group on Power Consumption, Demand, and Competition.</w:t>
      </w:r>
      <w:r w:rsidRPr="00C704D0">
        <w:t xml:space="preserve"> The cooperation is designed to support increasing utilization and integration of renewable energy in China. An inaugural meeting was held at the 2016 S&amp;ED where the two sides exchanged best practices on institutional innovations and policy actions for promoting power systems that support low-carbon, climate-resilient, and sustainable development. </w:t>
      </w:r>
      <w:r w:rsidRPr="00C704D0">
        <w:rPr>
          <w:rStyle w:val="StyleUnderline"/>
        </w:rPr>
        <w:t xml:space="preserve">Progress towards reducing the energy and environmental impacts of heavy-duty vehicles: </w:t>
      </w:r>
      <w:r w:rsidRPr="00C704D0">
        <w:t xml:space="preserve">The U.S. and China continue to work closely together to share experiences and best practices to reduce the energy and environmental impacts of motor vehicles, especially trucks and buses responsible for disproportionate climate and air quality impacts. </w:t>
      </w:r>
      <w:r w:rsidRPr="00C704D0">
        <w:rPr>
          <w:rStyle w:val="StyleUnderline"/>
        </w:rPr>
        <w:t>The two countries formally launched the “Race to Zero Emissions”</w:t>
      </w:r>
      <w:r w:rsidRPr="00C704D0">
        <w:t xml:space="preserve"> program to support increased deployment of electric and other zero-emission urban buses (https://www.transportation.gov/R2ZE). </w:t>
      </w:r>
      <w:r w:rsidRPr="00C704D0">
        <w:rPr>
          <w:rStyle w:val="StyleUnderline"/>
        </w:rPr>
        <w:t>The two sides pledged to work together and with other countries to secure agreement among G20 countries to improve fuel quality and the energy efficiency and emissions performance of heavy-duty vehicles this year. China has accelerated its timeline for finalizing the world-class “China 6/VI” emissions standards for light- and heavy-duty vehicles, and announced, for the first time, its intention to implement them nationwide by 2020. Strong accounting and transparency for China’s national ETS: Through technical exchanges under the CCWG, the United States will assist China’s efforts to develop a robust national GHG reporting program, particularly as it rolls out its emissions trading systems.</w:t>
      </w:r>
      <w:r w:rsidRPr="00C704D0">
        <w:t xml:space="preserve"> China is poised to collect national greenhouse gas emissions data for the first time in the summer of 2016. Through the CCWG, China and the U.S. are also working together to improve MRV capacity for forests, which will support not only the ETS but also national-level GHG estimation and reporting. </w:t>
      </w:r>
      <w:r w:rsidRPr="00C704D0">
        <w:rPr>
          <w:rStyle w:val="StyleUnderline"/>
        </w:rPr>
        <w:t xml:space="preserve">Private Sector Engagement: Recognizing the important role of the private sector in combatting climate change, the two sides continued to cooperate with industry to implement climate change policy goals. </w:t>
      </w:r>
      <w:r w:rsidRPr="00C704D0">
        <w:t>The U.S. Trade &amp; Development Agency (USTDA) organized four study tours and two workshops that introduced Chinese delegations to U.S. technologies related to green infrastructure, smart grid, air quality improvement, green airport construction, energy performance contracting, and introducing new energy sources into the greater Beijing region.</w:t>
      </w:r>
      <w:r w:rsidRPr="00C704D0">
        <w:rPr>
          <w:rStyle w:val="StyleUnderline"/>
        </w:rPr>
        <w:t xml:space="preserve"> In support of the U.S.-China Energy Cooperation Program (ECP) and China’s efforts to mitigate the environmental effects of coal-fired power, USTDA also plans to partner with Chinese entities and ECP member companies to conduct pilot projects demonstrating technologies related to distributed energy combined heat &amp; power. Ongoing collaboration through the CCWG: The U.S.-China Climate Change Working Group (CCWG), now in its fourth year, continues to support two regular bilateral dialogue series – the Enhanced Policy Dialogue and the Domestic Policy Dialogue – and has grown to encompass nine concrete action initiatives targeting a diverse set of sectors and gases looking at both the short and long-term. The CCWG released its annual report documenting progress and next steps across all elements, including the action initiatives Heavy-Duty and Other Vehicles; Electric Power Systems; Carbon Capture, Utilization, and Storage; Energy Efficiency in Buildings and Industry; Collecting and Managing Greenhouse Gas Emissions Data; Climate Change and Forests; Climate-Smart / Low-Carbon Cities; Industrial Boilers Efficiency and Fuel Switching; and Green Ports and Vessels.</w:t>
      </w:r>
    </w:p>
    <w:p w14:paraId="1E15379C" w14:textId="77777777" w:rsidR="001F29BA" w:rsidRPr="00C704D0" w:rsidRDefault="001F29BA" w:rsidP="001F29BA">
      <w:pPr>
        <w:pStyle w:val="Heading4"/>
      </w:pPr>
      <w:r w:rsidRPr="00C704D0">
        <w:t>The S&amp;ED is a necessary component of the US and China’s strategies on a laundry list of issues including climate change, food security, and cybersecurity</w:t>
      </w:r>
    </w:p>
    <w:p w14:paraId="2F030DA7" w14:textId="77777777" w:rsidR="001F29BA" w:rsidRPr="00C704D0" w:rsidRDefault="001F29BA" w:rsidP="001F29BA">
      <w:r w:rsidRPr="00C704D0">
        <w:rPr>
          <w:rStyle w:val="Style13ptBold"/>
        </w:rPr>
        <w:t>Gang ’6/23/16</w:t>
      </w:r>
      <w:r w:rsidRPr="00C704D0">
        <w:t xml:space="preserve"> (An Gang is an op-ed at Beijing review and a researcher at the Pangoal institute, “Dialogue Produces Tangible Results,” 6/23/16m Beijing Review, </w:t>
      </w:r>
      <w:hyperlink r:id="rId59" w:history="1">
        <w:r w:rsidRPr="00C704D0">
          <w:rPr>
            <w:rStyle w:val="Hyperlink"/>
          </w:rPr>
          <w:t>http://www.bjreview.com/Opinion/201606/t20160620_800059774.html</w:t>
        </w:r>
      </w:hyperlink>
      <w:r w:rsidRPr="00C704D0">
        <w:t xml:space="preserve"> Poetic Justice)</w:t>
      </w:r>
    </w:p>
    <w:p w14:paraId="232F7911" w14:textId="77777777" w:rsidR="001F29BA" w:rsidRPr="00C704D0" w:rsidRDefault="001F29BA" w:rsidP="001F29BA">
      <w:r w:rsidRPr="00C704D0">
        <w:rPr>
          <w:rStyle w:val="StyleUnderline"/>
        </w:rPr>
        <w:t xml:space="preserve">The S&amp;ED serves as an important platform for government representatives of China and the United States to discuss a broad range of issues. Since the mechanism was initiated in 2009, it has become an important feature of the two countries' bilateral relations. To date, the S&amp;ED has generated over 1,000 results. </w:t>
      </w:r>
      <w:r w:rsidRPr="00C704D0">
        <w:t>Through the dialogue, China and the United States have agreed to promote their relations to a new height, strengthening the stability and consistency of their relations. China and the United States coordinate their macro-economic policies through the S&amp;ED. The two largest economies in the world have found a way to work together to cope with the fallout from the international financial crisis and other economic problems, and to contribute to global growth, setting an unprecedented example for the international community. Global issues have become important agenda items in China-U.S. dialogues. Now</w:t>
      </w:r>
      <w:r w:rsidRPr="00C704D0">
        <w:rPr>
          <w:rStyle w:val="StyleUnderline"/>
        </w:rPr>
        <w:t xml:space="preserve">, the two sides have extended their talks to climate change, food security, public health, fighting transnational crimes and so forth. The cooperation on tackling global challenges has injected new impetus into the development of their relationship. </w:t>
      </w:r>
      <w:r w:rsidRPr="00C704D0">
        <w:t xml:space="preserve">As a result of the S&amp;ED, Beijing and Washington have also </w:t>
      </w:r>
      <w:r w:rsidRPr="00C704D0">
        <w:rPr>
          <w:rStyle w:val="StyleUnderline"/>
        </w:rPr>
        <w:t xml:space="preserve">established in recent years a mechanism of communication on sensitive military and security affairs. It has a broad agenda including cyberspace, outer space and the maritime realm. During this year's S&amp;ED, the two sides agreed to continue efforts to improve mutual trust between their militaries and to explore new information-exchange measures. </w:t>
      </w:r>
      <w:r w:rsidRPr="00C704D0">
        <w:t>This year's dialogue is the Obama administration's final S&amp;ED with Beijing. Outcomes achieved through the dialogue will become an important tangible legacy of Obama's policy toward China.</w:t>
      </w:r>
    </w:p>
    <w:p w14:paraId="6F4439E5" w14:textId="77777777" w:rsidR="001F29BA" w:rsidRPr="00C704D0" w:rsidRDefault="001F29BA" w:rsidP="001F29BA">
      <w:pPr>
        <w:pStyle w:val="Heading2"/>
      </w:pPr>
      <w:r w:rsidRPr="00C704D0">
        <w:t>Inherency</w:t>
      </w:r>
    </w:p>
    <w:p w14:paraId="276DF34A" w14:textId="77777777" w:rsidR="001F29BA" w:rsidRPr="00C704D0" w:rsidRDefault="001F29BA" w:rsidP="001F29BA">
      <w:pPr>
        <w:pStyle w:val="Heading3"/>
      </w:pPr>
      <w:r w:rsidRPr="00C704D0">
        <w:t>AT: Scheduled for 2017</w:t>
      </w:r>
    </w:p>
    <w:p w14:paraId="401B2357" w14:textId="77777777" w:rsidR="001F29BA" w:rsidRPr="00C704D0" w:rsidRDefault="001F29BA" w:rsidP="001F29BA">
      <w:pPr>
        <w:pStyle w:val="Heading4"/>
      </w:pPr>
      <w:r w:rsidRPr="00C704D0">
        <w:t>No S&amp;ED is scheduled for 2017</w:t>
      </w:r>
    </w:p>
    <w:p w14:paraId="6C27A90E" w14:textId="77777777" w:rsidR="001F29BA" w:rsidRPr="00C704D0" w:rsidRDefault="001F29BA" w:rsidP="001F29BA">
      <w:r w:rsidRPr="00C704D0">
        <w:rPr>
          <w:rStyle w:val="Style13ptBold"/>
        </w:rPr>
        <w:t>Farnsworth 2016</w:t>
      </w:r>
      <w:r w:rsidRPr="00C704D0">
        <w:t xml:space="preserve"> - VP, Council of Americas and Americas Society  </w:t>
      </w:r>
      <w:r w:rsidRPr="00C704D0">
        <w:br/>
        <w:t>Eric, "The Strategic and Economic Dialogue: Outcomes and Opportunities," Jun 28, www.chinausfocus.com/finance-economy/the-strategic-and-economic-dialogue-outcomes-and-opportunities/</w:t>
      </w:r>
    </w:p>
    <w:p w14:paraId="488D5FDE" w14:textId="77777777" w:rsidR="001F29BA" w:rsidRPr="00C704D0" w:rsidRDefault="001F29BA" w:rsidP="001F29BA">
      <w:pPr>
        <w:rPr>
          <w:sz w:val="16"/>
        </w:rPr>
      </w:pPr>
      <w:r w:rsidRPr="00C704D0">
        <w:rPr>
          <w:sz w:val="16"/>
        </w:rPr>
        <w:t xml:space="preserve">These are not issues that will go away any time soon.  In fact, as China’s dash for growth continues to impact the global economy, they may become even more complicated and more acute.  </w:t>
      </w:r>
      <w:r w:rsidRPr="00C704D0">
        <w:rPr>
          <w:rStyle w:val="StyleUnderline"/>
        </w:rPr>
        <w:t>It’s essential that venues such as the Strategic and Economic Dialogue continue to function as a way to channel disagreements</w:t>
      </w:r>
      <w:r w:rsidRPr="00C704D0">
        <w:rPr>
          <w:sz w:val="16"/>
        </w:rPr>
        <w:t xml:space="preserve"> and seek mutually beneficial solutions. </w:t>
      </w:r>
      <w:r w:rsidRPr="00C704D0">
        <w:rPr>
          <w:rStyle w:val="StyleUnderline"/>
        </w:rPr>
        <w:t>The pressure will be on the next U.S. administration to continue the discussions.</w:t>
      </w:r>
      <w:r w:rsidRPr="00C704D0">
        <w:rPr>
          <w:sz w:val="16"/>
        </w:rPr>
        <w:t xml:space="preserve">  And the pressure will be on both the United States and China to ensure these discussions deliver concrete results.</w:t>
      </w:r>
    </w:p>
    <w:p w14:paraId="72A3A322" w14:textId="77777777" w:rsidR="001F29BA" w:rsidRPr="00C704D0" w:rsidRDefault="001F29BA" w:rsidP="001F29BA">
      <w:pPr>
        <w:pStyle w:val="Heading3"/>
      </w:pPr>
      <w:r w:rsidRPr="00C704D0">
        <w:t>AT: Next President Does Plan</w:t>
      </w:r>
    </w:p>
    <w:p w14:paraId="0AB6473E" w14:textId="77777777" w:rsidR="001F29BA" w:rsidRPr="00C704D0" w:rsidRDefault="001F29BA" w:rsidP="001F29BA">
      <w:pPr>
        <w:pStyle w:val="Heading4"/>
      </w:pPr>
      <w:r w:rsidRPr="00C704D0">
        <w:t>Locking in S&amp;ED now ensures a smooth transition, waiting until January risks the progress of the last eight years</w:t>
      </w:r>
    </w:p>
    <w:p w14:paraId="0DD7BA9E" w14:textId="77777777" w:rsidR="001F29BA" w:rsidRPr="00C704D0" w:rsidRDefault="001F29BA" w:rsidP="001F29BA">
      <w:r w:rsidRPr="00C704D0">
        <w:rPr>
          <w:rStyle w:val="Style13ptBold"/>
        </w:rPr>
        <w:t>Wu 2016</w:t>
      </w:r>
      <w:r w:rsidRPr="00C704D0">
        <w:t xml:space="preserve"> - senior research fellow at the China Foundation for International Studies </w:t>
      </w:r>
      <w:r w:rsidRPr="00C704D0">
        <w:br/>
        <w:t>Zhenglong, "The S&amp;ED — an Invaluable Diplomatic Asset," Jun 21, www.chinausfocus.com/foreign-policy/the-sed-an-invaluable-diplomatic-asset/</w:t>
      </w:r>
    </w:p>
    <w:p w14:paraId="281EEF81" w14:textId="77777777" w:rsidR="001F29BA" w:rsidRPr="00C704D0" w:rsidRDefault="001F29BA" w:rsidP="001F29BA">
      <w:pPr>
        <w:rPr>
          <w:rStyle w:val="StyleUnderline"/>
        </w:rPr>
      </w:pPr>
      <w:r w:rsidRPr="00C704D0">
        <w:rPr>
          <w:rStyle w:val="StyleUnderline"/>
        </w:rPr>
        <w:t>The just-concluded</w:t>
      </w:r>
      <w:r w:rsidRPr="00C704D0">
        <w:rPr>
          <w:sz w:val="16"/>
        </w:rPr>
        <w:t xml:space="preserve"> Eighth China-US Strategic and Economic Dialogue (</w:t>
      </w:r>
      <w:r w:rsidRPr="00C704D0">
        <w:rPr>
          <w:rStyle w:val="StyleUnderline"/>
        </w:rPr>
        <w:t>S&amp;ED) produced fruitful results.</w:t>
      </w:r>
      <w:r w:rsidRPr="00C704D0">
        <w:rPr>
          <w:sz w:val="16"/>
        </w:rPr>
        <w:t xml:space="preserve"> </w:t>
      </w:r>
      <w:r w:rsidRPr="00C704D0">
        <w:rPr>
          <w:rStyle w:val="StyleUnderline"/>
        </w:rPr>
        <w:t>This round</w:t>
      </w:r>
      <w:r w:rsidRPr="00C704D0">
        <w:rPr>
          <w:sz w:val="16"/>
        </w:rPr>
        <w:t xml:space="preserve"> of S&amp;ED, the last for the Obama administration, </w:t>
      </w:r>
      <w:r w:rsidRPr="00C704D0">
        <w:rPr>
          <w:rStyle w:val="StyleUnderline"/>
        </w:rPr>
        <w:t>could play the role of building on the achievements of the past and ushering in the new.</w:t>
      </w:r>
      <w:r w:rsidRPr="00C704D0">
        <w:rPr>
          <w:sz w:val="16"/>
        </w:rPr>
        <w:t xml:space="preserve"> As far as the development of China-US relations in the past eight years is concerned,</w:t>
      </w:r>
      <w:r w:rsidRPr="00C704D0">
        <w:rPr>
          <w:rStyle w:val="StyleUnderline"/>
        </w:rPr>
        <w:t xml:space="preserve"> the role of the S&amp;ED should not</w:t>
      </w:r>
      <w:r w:rsidRPr="00C704D0">
        <w:rPr>
          <w:sz w:val="16"/>
        </w:rPr>
        <w:t xml:space="preserve">, and could not, </w:t>
      </w:r>
      <w:r w:rsidRPr="00C704D0">
        <w:rPr>
          <w:rStyle w:val="StyleUnderline"/>
        </w:rPr>
        <w:t xml:space="preserve">be underestimated, serving as an important mechanism in building a new model of major-country relationship that is characterized by non-conflict, non-confrontation, mutual respect and win-win cooperation. </w:t>
      </w:r>
      <w:r w:rsidRPr="00C704D0">
        <w:rPr>
          <w:sz w:val="16"/>
        </w:rPr>
        <w:t xml:space="preserve">In early 2009, shortly after the new administration of President Barack Obama was formed, he proposed to merge the separately held high-level strategic and economic dialogues into one. At the G20 Summit in London in April 2009, the heads of state of China and the US jointly decided to establish the China-US Strategic and Economic Dialogue mechanism, which would be held annually, with the two taking turns to host the event. The S&amp;ED is the highest-level bilateral dialogue and cooperation mechanism, which involves the participation of the biggest number of departments and covers the widest range of topics. The mechanism helps provide a practical and feasible approach for the biggest developed country and the largest developing country to avoid the “Thucydides Trap.” The dialogue mechanism not only has no precedent in China-US relations, it is even rarity in the relations between the US and its allies. The China-US relationship witnessed ups and downs, even tensions at times in the past years, but it generally maintained the trend of steady development, without any roller-coaster ride or major crises. More importantly, China and the US cooperated well in some milestone events, such as bilateral economic and trade cooperation, the Paris Climate Agreement and the Iranian nuclear deal. The S&amp;ED mechanism played an irreplaceable role in all these achievements. First, the mechanism helped build trust and clear up doubts. As the biggest developed country and the largest developing country and the two biggest economies in the world, it is inevitable that the US and China have some differences and frictions. As long as the two sides could have close face-to-face communications and frank exchanges of views, they would be able to increase mutual understanding and reduce misunderstanding and misjudgment. Close communication, however, has not meant to simply air their diverging views, but to discuss in detail why they have the differences and how they could appropriately address such differences. Second, the mechanism helped better manage differences and defuse potential conflicts. The two sides resorted to a non-confrontational approach to dissolve and manage frictions in a rational and objective manner, so that they would not disrupt the overall picture of their relations and would not go out of control. As Daniel Russel, US assistant secretary for East Asian and Pacific affairs, put it, “the indicator of health… in the character of the US-China relationship… is the fact that there is so little spillover.” Third, the mechanism helped expand the scope of cooperation. The shared interests between China and the US far outpace their differences. Through increased cooperation, both China and the US can reap more benefits from the steady development of bilateral relations, and further consolidate the foundations for their mutually beneficial cooperation. Fourth, the mechanism helped propose forward-looking policy recommendations for the development of the bilateral relationship. On global development trends, the strategies and policies of the two countries, and deep-rooted factors that pose as obstacles to the building of the new model of major-country relationship, the dialogue mechanism could help reach consensuses through frank and strategic communications, which were then submitted to the heads of state for reference in making the final decisions. Along with the progress of the dialogue, innovations were also made to the S&amp;ED mechanism. On the basis of the S&amp;ED mechanism, more than 90 dialogues and consultation mechanisms have emerged, including the China-US High-Level Consultation on People-to-People Exchange, the strategic security dialogue, the Asia-Pacific consultation and departmental consultations in other fields. Furthermore, dialogues have also become more flexible and diverse, such as informal consultations and small-scale talks, which helped enrich and supplement the annual strategic and economic dialogue. </w:t>
      </w:r>
      <w:r w:rsidRPr="00C704D0">
        <w:rPr>
          <w:rStyle w:val="StyleUnderline"/>
        </w:rPr>
        <w:t xml:space="preserve">The S&amp;ED, </w:t>
      </w:r>
      <w:r w:rsidRPr="00C704D0">
        <w:rPr>
          <w:sz w:val="16"/>
        </w:rPr>
        <w:t xml:space="preserve">after three administrations of both the Democratic and Republican parties, </w:t>
      </w:r>
      <w:r w:rsidRPr="00C704D0">
        <w:rPr>
          <w:rStyle w:val="StyleUnderline"/>
        </w:rPr>
        <w:t>has been the fruit of continuing improvement and innovation,</w:t>
      </w:r>
      <w:r w:rsidRPr="00C704D0">
        <w:rPr>
          <w:sz w:val="16"/>
        </w:rPr>
        <w:t xml:space="preserve"> and has become a valuable diplomatic “asset” for China and the US in pursuing the new model of major-country relationship, </w:t>
      </w:r>
      <w:r w:rsidRPr="00C704D0">
        <w:rPr>
          <w:rStyle w:val="StyleUnderline"/>
        </w:rPr>
        <w:t>and should be cherished by both sides.</w:t>
      </w:r>
      <w:r w:rsidRPr="00C704D0">
        <w:rPr>
          <w:sz w:val="16"/>
        </w:rPr>
        <w:t xml:space="preserve"> After the presidential elections this year, a new US government will be formed. It </w:t>
      </w:r>
      <w:r w:rsidRPr="00C704D0">
        <w:rPr>
          <w:rStyle w:val="StyleUnderline"/>
        </w:rPr>
        <w:t>is critically important to guarantee a smooth development of China-US relations during the change of government and to prevent the occurrence of any disturbances</w:t>
      </w:r>
      <w:r w:rsidRPr="00C704D0">
        <w:rPr>
          <w:sz w:val="16"/>
        </w:rPr>
        <w:t xml:space="preserve">. For the new US government, </w:t>
      </w:r>
      <w:r w:rsidRPr="00C704D0">
        <w:rPr>
          <w:rStyle w:val="StyleUnderline"/>
        </w:rPr>
        <w:t>it will be important to ensure “a seamless transition” by inheriting the “asset” and working together with China to cherish and promote the S&amp;ED mechanism.</w:t>
      </w:r>
    </w:p>
    <w:p w14:paraId="45D6F2DE" w14:textId="77777777" w:rsidR="001F29BA" w:rsidRPr="00C704D0" w:rsidRDefault="001F29BA" w:rsidP="001F29BA"/>
    <w:p w14:paraId="623001AB" w14:textId="77777777" w:rsidR="001F29BA" w:rsidRPr="00C704D0" w:rsidRDefault="001F29BA" w:rsidP="001F29BA">
      <w:pPr>
        <w:pStyle w:val="Heading2"/>
      </w:pPr>
      <w:r w:rsidRPr="00C704D0">
        <w:t>Add-ons/AT: Alt Causes</w:t>
      </w:r>
    </w:p>
    <w:p w14:paraId="66BCE0D9" w14:textId="77777777" w:rsidR="001F29BA" w:rsidRPr="00C704D0" w:rsidRDefault="001F29BA" w:rsidP="001F29BA">
      <w:pPr>
        <w:pStyle w:val="Heading3"/>
      </w:pPr>
      <w:r w:rsidRPr="00C704D0">
        <w:t>2AC – Counter-Terror</w:t>
      </w:r>
    </w:p>
    <w:p w14:paraId="770ADBF7" w14:textId="77777777" w:rsidR="001F29BA" w:rsidRPr="00C704D0" w:rsidRDefault="001F29BA" w:rsidP="001F29BA">
      <w:pPr>
        <w:pStyle w:val="Heading4"/>
      </w:pPr>
      <w:r w:rsidRPr="00C704D0">
        <w:t>The S&amp;ED presents a medium in which counterterrorism efforts can be established between China and the US</w:t>
      </w:r>
    </w:p>
    <w:p w14:paraId="76A58B96" w14:textId="77777777" w:rsidR="001F29BA" w:rsidRPr="00C704D0" w:rsidRDefault="001F29BA" w:rsidP="001F29BA">
      <w:r w:rsidRPr="00C704D0">
        <w:rPr>
          <w:rStyle w:val="Style13ptBold"/>
        </w:rPr>
        <w:t>Lin 6/10/16</w:t>
      </w:r>
      <w:r w:rsidRPr="00C704D0">
        <w:t xml:space="preserve"> (Christina Lin, Fellow at John Hopkins University, “Cooperation in the Mideast?,” 6/10/16, </w:t>
      </w:r>
      <w:hyperlink r:id="rId60" w:history="1">
        <w:r w:rsidRPr="00C704D0">
          <w:rPr>
            <w:rStyle w:val="Hyperlink"/>
          </w:rPr>
          <w:t>http://thecipherbrief.com/article/asia/cooperation-mideast-1090</w:t>
        </w:r>
      </w:hyperlink>
      <w:r w:rsidRPr="00C704D0">
        <w:t xml:space="preserve"> Poetic Justice)</w:t>
      </w:r>
    </w:p>
    <w:p w14:paraId="47E8F93F" w14:textId="77777777" w:rsidR="001F29BA" w:rsidRPr="00C704D0" w:rsidRDefault="001F29BA" w:rsidP="001F29BA">
      <w:pPr>
        <w:rPr>
          <w:rStyle w:val="StyleUnderline"/>
        </w:rPr>
      </w:pPr>
      <w:r w:rsidRPr="00C704D0">
        <w:rPr>
          <w:rStyle w:val="StyleUnderline"/>
        </w:rPr>
        <w:t xml:space="preserve">Trade and South China Sea dominated the agenda at the U.S.-China Strategic and Economic </w:t>
      </w:r>
      <w:r w:rsidRPr="00C704D0">
        <w:t>Dialogue held in Beijing last week. However</w:t>
      </w:r>
      <w:r w:rsidRPr="00C704D0">
        <w:rPr>
          <w:rStyle w:val="StyleUnderline"/>
        </w:rPr>
        <w:t>, with much focus on the Asia pivot and U.S. military buildup in the Western Pacific, Washington may be missing an opportunity to reduce bilateral tensions and cooperate with China in the Mideast.</w:t>
      </w:r>
      <w:r w:rsidRPr="00C704D0">
        <w:t xml:space="preserve"> As the ISIS contagion is spreading to Paris, Brussels, and Jakarta, </w:t>
      </w:r>
      <w:r w:rsidRPr="00C704D0">
        <w:rPr>
          <w:rStyle w:val="StyleUnderline"/>
        </w:rPr>
        <w:t>this shared threat presents a unique opportunity for Sino-U.S. cooperation in counterterrorism and forge confidence building measures that could subsequently be applied in East Asia.</w:t>
      </w:r>
    </w:p>
    <w:p w14:paraId="4FAEB430" w14:textId="77777777" w:rsidR="001F29BA" w:rsidRPr="00C704D0" w:rsidRDefault="001F29BA" w:rsidP="001F29BA"/>
    <w:p w14:paraId="7C436828" w14:textId="77777777" w:rsidR="001F29BA" w:rsidRPr="00C704D0" w:rsidRDefault="001F29BA" w:rsidP="001F29BA">
      <w:pPr>
        <w:pStyle w:val="Heading4"/>
      </w:pPr>
      <w:r w:rsidRPr="00C704D0">
        <w:t>S&amp;ED is crucial to foster US – Sino cooperation on counter-terror and a LL of other impacts</w:t>
      </w:r>
    </w:p>
    <w:p w14:paraId="40FFB4C0" w14:textId="77777777" w:rsidR="001F29BA" w:rsidRPr="00C704D0" w:rsidRDefault="001F29BA" w:rsidP="001F29BA">
      <w:r w:rsidRPr="00C704D0">
        <w:rPr>
          <w:rStyle w:val="Style13ptBold"/>
        </w:rPr>
        <w:t>Jiangtao 6/3/16</w:t>
      </w:r>
      <w:r w:rsidRPr="00C704D0">
        <w:t xml:space="preserve"> (Shi Jiangtao is a staff writer for the South China Morning Post, “South China Sea tensions set to overshadow annual China-US strategic and economic dialogue” 6/3/16 </w:t>
      </w:r>
      <w:hyperlink r:id="rId61" w:history="1">
        <w:r w:rsidRPr="00C704D0">
          <w:rPr>
            <w:rStyle w:val="Hyperlink"/>
          </w:rPr>
          <w:t>http://www.scmp.com/news/china/diplomacy-defence/article/1959201/south-china-sea-tensions-set-overshadow-annual-china-us</w:t>
        </w:r>
      </w:hyperlink>
      <w:r w:rsidRPr="00C704D0">
        <w:t xml:space="preserve"> Poetic Justice)</w:t>
      </w:r>
    </w:p>
    <w:p w14:paraId="2CC60B15" w14:textId="77777777" w:rsidR="001F29BA" w:rsidRPr="00C704D0" w:rsidRDefault="001F29BA" w:rsidP="001F29BA">
      <w:r w:rsidRPr="00C704D0">
        <w:t xml:space="preserve">Analysts also said </w:t>
      </w:r>
      <w:r w:rsidRPr="00C704D0">
        <w:rPr>
          <w:rStyle w:val="StyleUnderline"/>
        </w:rPr>
        <w:t>the</w:t>
      </w:r>
      <w:r w:rsidRPr="00C704D0">
        <w:t xml:space="preserve"> upcoming </w:t>
      </w:r>
      <w:r w:rsidRPr="00C704D0">
        <w:rPr>
          <w:rStyle w:val="StyleUnderline"/>
        </w:rPr>
        <w:t>dialogue</w:t>
      </w:r>
      <w:r w:rsidRPr="00C704D0">
        <w:t xml:space="preserve">, to be co-chaired by Vice-Premier Wang Yang, State Councillor Yang Jiechi, US Secretary of State John Kerry and US Treasury Secretary Jack Lew, </w:t>
      </w:r>
      <w:r w:rsidRPr="00C704D0">
        <w:rPr>
          <w:rStyle w:val="StyleUnderline"/>
        </w:rPr>
        <w:t xml:space="preserve">would touch on a wide range of economic, trade and security issues, including global nuclear and cyber security, combatting terrorism, climate change </w:t>
      </w:r>
      <w:r w:rsidRPr="00C704D0">
        <w:t>and</w:t>
      </w:r>
      <w:r w:rsidRPr="00C704D0">
        <w:rPr>
          <w:rStyle w:val="StyleUnderline"/>
        </w:rPr>
        <w:t xml:space="preserve"> anti-corruption cooperation. </w:t>
      </w:r>
      <w:r w:rsidRPr="00C704D0">
        <w:t xml:space="preserve">Daniel Russel, the US State Department’s Assistant Secretary for East Asian and Pacific Affairs, told a briefing on Tuesday the US would use the occasion to express its concerns, including the South China Sea, China’s management law, </w:t>
      </w:r>
      <w:r w:rsidRPr="00C704D0">
        <w:rPr>
          <w:rStyle w:val="StyleUnderline"/>
        </w:rPr>
        <w:t xml:space="preserve">human rights issues, cyber security and discriminatory regulations against foreign business. </w:t>
      </w:r>
      <w:r w:rsidRPr="00C704D0">
        <w:t xml:space="preserve">Jin said: “While the US is likely to take issue with China on the alleged militarisation of the South China Sea, </w:t>
      </w:r>
      <w:r w:rsidRPr="00C704D0">
        <w:rPr>
          <w:rStyle w:val="StyleUnderline"/>
        </w:rPr>
        <w:t>China certainly wants to expand the scope of bilateral cooperation to manage and control growing strategic competition</w:t>
      </w:r>
      <w:r w:rsidRPr="00C704D0">
        <w:t>. It’ll be worth it if they can help cool the already tense situation in the South China Sea.”</w:t>
      </w:r>
    </w:p>
    <w:p w14:paraId="44A3FC98" w14:textId="77777777" w:rsidR="001F29BA" w:rsidRPr="00C704D0" w:rsidRDefault="001F29BA" w:rsidP="001F29BA"/>
    <w:p w14:paraId="621E367F" w14:textId="77777777" w:rsidR="001F29BA" w:rsidRPr="00C704D0" w:rsidRDefault="001F29BA" w:rsidP="001F29BA">
      <w:pPr>
        <w:pStyle w:val="Heading3"/>
      </w:pPr>
      <w:r w:rsidRPr="00C704D0">
        <w:t>2AC – Cyber</w:t>
      </w:r>
    </w:p>
    <w:p w14:paraId="3C1D99D4" w14:textId="77777777" w:rsidR="001F29BA" w:rsidRPr="00C704D0" w:rsidRDefault="001F29BA" w:rsidP="001F29BA">
      <w:pPr>
        <w:pStyle w:val="Heading4"/>
      </w:pPr>
      <w:r w:rsidRPr="00C704D0">
        <w:t>The S&amp;ED is able to resolve cyber threats in the US and China</w:t>
      </w:r>
    </w:p>
    <w:p w14:paraId="56A31EE0" w14:textId="77777777" w:rsidR="001F29BA" w:rsidRPr="00C704D0" w:rsidRDefault="001F29BA" w:rsidP="001F29BA">
      <w:r w:rsidRPr="00C704D0">
        <w:rPr>
          <w:rStyle w:val="Style13ptBold"/>
        </w:rPr>
        <w:t>Shames 6/30</w:t>
      </w:r>
      <w:r w:rsidRPr="00C704D0">
        <w:t xml:space="preserve"> (Alyssa Shames is a corporate communications specialist for LookingGlass, as well as being responsible for editing and writing articles with a focus on foreign policy, 6/30/16, “COMING AT THE RIGHT TIME: THE 8TH CHINA/U.S. STRATEGIC AND ECONOMIC DIALOGUE” </w:t>
      </w:r>
      <w:hyperlink r:id="rId62" w:history="1">
        <w:r w:rsidRPr="00C704D0">
          <w:rPr>
            <w:rStyle w:val="Hyperlink"/>
          </w:rPr>
          <w:t>https://www.lookingglasscyber.com/blog/coming-at-the-right-time-the-8th-chinau-s-strategic-and-economic-dialogue/</w:t>
        </w:r>
      </w:hyperlink>
      <w:r w:rsidRPr="00C704D0">
        <w:t xml:space="preserve"> - As a note the blogs on this website are put on a review process before being posted – Poetic Justice)</w:t>
      </w:r>
    </w:p>
    <w:p w14:paraId="4AE44E71" w14:textId="77777777" w:rsidR="001F29BA" w:rsidRPr="00C704D0" w:rsidRDefault="001F29BA" w:rsidP="001F29BA">
      <w:r w:rsidRPr="00C704D0">
        <w:rPr>
          <w:rStyle w:val="StyleUnderline"/>
        </w:rPr>
        <w:t>One important topic that was discussed was cybersecurity,</w:t>
      </w:r>
      <w:r w:rsidRPr="00C704D0">
        <w:t xml:space="preserve"> an issue that has been contentious between the two governments since China has been publicly accused of supporting a global cyber espionage campaign. Indeed, when the United States ultimately indicted five People’s Liberation Army officers in 2013, </w:t>
      </w:r>
      <w:r w:rsidRPr="00C704D0">
        <w:rPr>
          <w:rStyle w:val="StyleUnderline"/>
        </w:rPr>
        <w:t xml:space="preserve">China’s first reaction was to criticize the move and to remove itself from a joint cyber working group shortly after the indictment was issued. It took a state visit between Beijing and Washington, the threat of imposed cyber sanctions against Chinese interests, and an agreed “no hack” pact for commercial competitive advantage to reset the two governments on cybersecurity issues. </w:t>
      </w:r>
      <w:r w:rsidRPr="00C704D0">
        <w:t xml:space="preserve">In December 2015, high-level talks resumed. </w:t>
      </w:r>
      <w:r w:rsidRPr="00C704D0">
        <w:rPr>
          <w:rStyle w:val="StyleUnderline"/>
        </w:rPr>
        <w:t>Cybersecurity was one of the featured issues discussed at the recent SED. The two sides agreed to continue to implement guidelines for combating cyber crime and criminal-related issues, as well as to cooperate on mitigating malicious cyber activity. I</w:t>
      </w:r>
      <w:r w:rsidRPr="00C704D0">
        <w:t xml:space="preserve">n addition, both sides agreed to continue to reaffirm their September 2015 commitment to refrain from conducting or knowingly supporting cyber-enabled theft of intellectual property, including trade secrets or other confidential business information, with the intent of providing competitive advantages to companies or commercial sectors. </w:t>
      </w:r>
      <w:r w:rsidRPr="00C704D0">
        <w:rPr>
          <w:rStyle w:val="StyleUnderline"/>
        </w:rPr>
        <w:t>Equally important, both governments affirmed the efforts first set forth by the inaugural Senior Experts Group on International Norms in Cyberspace and Related Issues, the result of a commitment made by the two countries during President Xi Jinping's state visit to the U.S. last September.</w:t>
      </w:r>
      <w:r w:rsidRPr="00C704D0">
        <w:t xml:space="preserve">  The group is expected to meet twice a year with the next meeting tentatively set to convene in six months.</w:t>
      </w:r>
    </w:p>
    <w:p w14:paraId="33A22170" w14:textId="77777777" w:rsidR="001F29BA" w:rsidRPr="00C704D0" w:rsidRDefault="001F29BA" w:rsidP="001F29BA"/>
    <w:p w14:paraId="6DE99E1A" w14:textId="77777777" w:rsidR="001F29BA" w:rsidRPr="00C704D0" w:rsidRDefault="001F29BA" w:rsidP="001F29BA"/>
    <w:p w14:paraId="3663322C" w14:textId="77777777" w:rsidR="001F29BA" w:rsidRPr="00C704D0" w:rsidRDefault="001F29BA" w:rsidP="001F29BA">
      <w:pPr>
        <w:pStyle w:val="Heading4"/>
      </w:pPr>
      <w:r w:rsidRPr="00C704D0">
        <w:t>Continuing the S&amp;ED is essential to resolve Cyber in times of increased tension</w:t>
      </w:r>
    </w:p>
    <w:p w14:paraId="16889D06" w14:textId="77777777" w:rsidR="001F29BA" w:rsidRPr="00C704D0" w:rsidRDefault="001F29BA" w:rsidP="001F29BA">
      <w:r w:rsidRPr="00C704D0">
        <w:rPr>
          <w:rStyle w:val="Style13ptBold"/>
        </w:rPr>
        <w:t>Shames 6/30</w:t>
      </w:r>
      <w:r w:rsidRPr="00C704D0">
        <w:t xml:space="preserve"> (Alyssa Shames is a corporate communications specialist for LookingGlass, as well as being responsible for editing and writing articles with a focus on foreign policy, 6/30/16, “COMING AT THE RIGHT TIME: THE 8TH CHINA/U.S. STRATEGIC AND ECONOMIC DIALOGUE” </w:t>
      </w:r>
      <w:hyperlink r:id="rId63" w:history="1">
        <w:r w:rsidRPr="00C704D0">
          <w:rPr>
            <w:rStyle w:val="Hyperlink"/>
          </w:rPr>
          <w:t>https://www.lookingglasscyber.com/blog/coming-at-the-right-time-the-8th-chinau-s-strategic-and-economic-dialogue/</w:t>
        </w:r>
      </w:hyperlink>
      <w:r w:rsidRPr="00C704D0">
        <w:t xml:space="preserve"> - As a note the blogs on this website are put on a review process before being posted – Poetic Justice)</w:t>
      </w:r>
    </w:p>
    <w:p w14:paraId="11FCBD42" w14:textId="77777777" w:rsidR="001F29BA" w:rsidRPr="00C704D0" w:rsidRDefault="001F29BA" w:rsidP="001F29BA">
      <w:pPr>
        <w:rPr>
          <w:rStyle w:val="StyleUnderline"/>
        </w:rPr>
      </w:pPr>
      <w:r w:rsidRPr="00C704D0">
        <w:rPr>
          <w:rStyle w:val="StyleUnderline"/>
        </w:rPr>
        <w:t>The SED comes at a time when the two sides are at odds</w:t>
      </w:r>
      <w:r w:rsidRPr="00C704D0">
        <w:t xml:space="preserve"> over many geopolitical issues, particularly over the South China Sea. </w:t>
      </w:r>
      <w:r w:rsidRPr="00C704D0">
        <w:rPr>
          <w:rStyle w:val="StyleUnderline"/>
        </w:rPr>
        <w:t>Finding common ground is difficult,</w:t>
      </w:r>
      <w:r w:rsidRPr="00C704D0">
        <w:t xml:space="preserve"> especially when national security interests may not synch up. While areas of disagreement may remain, i</w:t>
      </w:r>
      <w:r w:rsidRPr="00C704D0">
        <w:rPr>
          <w:rStyle w:val="StyleUnderline"/>
        </w:rPr>
        <w:t xml:space="preserve">t’s imperative to find those issues where the relationship can deepen and strengthen based on mutual interest. The cyber domain is a hotly contested subject where states seek to define norms of behavior and resolve the question of future Internet governance. Both China and the United States have been reprimanded by some in the global community for their suspected involvement in cyber espionage and conducting sweeping global surveillance, respectively. Therefore, any opportunity where these two governments can come together and start to collaborate on even a small part of the larger cyber problem is an encouraging step forward. </w:t>
      </w:r>
      <w:r w:rsidRPr="00C704D0">
        <w:t xml:space="preserve">Cyber crime is one such area as it remains a universal problem and one that particularly impacts both countries. </w:t>
      </w:r>
      <w:r w:rsidRPr="00C704D0">
        <w:rPr>
          <w:rStyle w:val="StyleUnderline"/>
        </w:rPr>
        <w:t>China and the United States have been cited as being the most at risk to hacking, as well as being among</w:t>
      </w:r>
      <w:r w:rsidRPr="00C704D0">
        <w:rPr>
          <w:rStyle w:val="Emphasis"/>
        </w:rPr>
        <w:t xml:space="preserve"> the leaders from which a good percentage of cyber attacks originate. </w:t>
      </w:r>
      <w:r w:rsidRPr="00C704D0">
        <w:rPr>
          <w:rStyle w:val="StyleUnderline"/>
        </w:rPr>
        <w:t xml:space="preserve">Finding a framework that seeks to remove some of the international legal and law enforcement hurdles will go a long way in setting an example for others to follow. </w:t>
      </w:r>
      <w:r w:rsidRPr="00C704D0">
        <w:t>In the past couple of years, China has been aggressively engaged in reaching out to foreign governments for cooperation on cyber crime issues; among them, the African Union, Indonesia, the United Kingdom, and South Korea. A 2014 policy paper authored by China’s Ministry of Foreign Affairs regarding potential future cooperation between China and the European Union has been regarded as a possible framework model for the United States and China on cyber crime. Currently, China is not a signatory of the Council of Europe’s Convention on Cyber Crime, which is largely considered to be the first international treaty seeking to address Internet and computer crime by harmonizing national laws. The purpose of such a treaty is to establish a common criminal policy by having participating governments adopt appropriate legislation that would facilitate international cooperation in identifying and mitigating these threats. For governments not signatories to the Convention, one-on-one agreements and bilateral engagement is necessary to address criminal issues. This is why the SED is important for these two countries at this time: it provides the vehicle in which the two governments can find consensus and cooperation by building trust and transparency, two necessary attributes for reducing potential tension and escalation on hot button issues. So much progress has been made with the no-hack for commercial gain between the two governments, followed by a similar pledge by members of the G-20 shortly thereafter.</w:t>
      </w:r>
      <w:r w:rsidRPr="00C704D0">
        <w:rPr>
          <w:rStyle w:val="StyleUnderline"/>
        </w:rPr>
        <w:t xml:space="preserve"> To build on these successes, momentum must be capitalized on, and sides have to be willing to frequently engage one another as willing participants toward striving for a satisfying conclusion.  So far, the two are off to a promising start.</w:t>
      </w:r>
    </w:p>
    <w:p w14:paraId="27F54ACB" w14:textId="77777777" w:rsidR="001F29BA" w:rsidRPr="00C704D0" w:rsidRDefault="001F29BA" w:rsidP="001F29BA">
      <w:pPr>
        <w:pStyle w:val="Heading3"/>
      </w:pPr>
      <w:r w:rsidRPr="00C704D0">
        <w:t>2AC – Impact Filter – Escalation</w:t>
      </w:r>
    </w:p>
    <w:p w14:paraId="084321F8" w14:textId="77777777" w:rsidR="001F29BA" w:rsidRPr="00C704D0" w:rsidRDefault="001F29BA" w:rsidP="001F29BA">
      <w:pPr>
        <w:pStyle w:val="Heading4"/>
      </w:pPr>
      <w:r w:rsidRPr="00C704D0">
        <w:t>The S&amp;ED is essential for stopping the escalation of any issues</w:t>
      </w:r>
    </w:p>
    <w:p w14:paraId="127AE0DE" w14:textId="77777777" w:rsidR="001F29BA" w:rsidRPr="00C704D0" w:rsidRDefault="001F29BA" w:rsidP="001F29BA">
      <w:r w:rsidRPr="00C704D0">
        <w:rPr>
          <w:rStyle w:val="Style13ptBold"/>
        </w:rPr>
        <w:t>Pan 6/8</w:t>
      </w:r>
      <w:r w:rsidRPr="00C704D0">
        <w:t xml:space="preserve"> (Gao Pan is a foreign policy correspondent for Xinhua, 6/8/16 “Spotlight: China-U.S. dialogue makes progress in BIT talks, overcapacity, RMB trading,” </w:t>
      </w:r>
      <w:hyperlink r:id="rId64" w:history="1">
        <w:r w:rsidRPr="00C704D0">
          <w:rPr>
            <w:rStyle w:val="Hyperlink"/>
          </w:rPr>
          <w:t>http://news.xinhuanet.com/english/2016-06/09/c_135424649.htm</w:t>
        </w:r>
      </w:hyperlink>
      <w:r w:rsidRPr="00C704D0">
        <w:t xml:space="preserve"> Poetic Justice)</w:t>
      </w:r>
    </w:p>
    <w:p w14:paraId="0F1159DA" w14:textId="77777777" w:rsidR="001F29BA" w:rsidRPr="00C704D0" w:rsidRDefault="001F29BA" w:rsidP="001F29BA">
      <w:r w:rsidRPr="00C704D0">
        <w:t>"</w:t>
      </w:r>
      <w:r w:rsidRPr="00C704D0">
        <w:rPr>
          <w:rStyle w:val="StyleUnderline"/>
        </w:rPr>
        <w:t xml:space="preserve">The S&amp;ED is part of the process to 'avoid doing stupid things' and keep small problems from growing into something bigger </w:t>
      </w:r>
      <w:r w:rsidRPr="00C704D0">
        <w:t xml:space="preserve">-- as such, </w:t>
      </w:r>
      <w:r w:rsidRPr="00C704D0">
        <w:rPr>
          <w:rStyle w:val="StyleUnderline"/>
        </w:rPr>
        <w:t>its real value is largely preemptive as well as latent in the sense that if an important issue suddenly needs to be dealt with in U.S.-China relations, in the S&amp;ED the two governments have a channel available</w:t>
      </w:r>
      <w:r w:rsidRPr="00C704D0">
        <w:t>," he said. "</w:t>
      </w:r>
      <w:r w:rsidRPr="00C704D0">
        <w:rPr>
          <w:rStyle w:val="StyleUnderline"/>
        </w:rPr>
        <w:t>This S&amp;ED will surely have been instrumental in paving the ground for any big announcements made when President Xi and President Obama meet later in the year and also for helping avoid large confrontation over 'manageable issues</w:t>
      </w:r>
      <w:r w:rsidRPr="00C704D0">
        <w:t>' like steel," he said.</w:t>
      </w:r>
    </w:p>
    <w:p w14:paraId="27B0B253" w14:textId="77777777" w:rsidR="001F29BA" w:rsidRPr="00C704D0" w:rsidRDefault="001F29BA" w:rsidP="001F29BA"/>
    <w:p w14:paraId="40B5E17C" w14:textId="77777777" w:rsidR="001F29BA" w:rsidRPr="00C704D0" w:rsidRDefault="001F29BA" w:rsidP="001F29BA">
      <w:pPr>
        <w:pStyle w:val="Heading3"/>
      </w:pPr>
      <w:r w:rsidRPr="00C704D0">
        <w:t>2AC – Impact Filter – Global Relations</w:t>
      </w:r>
    </w:p>
    <w:p w14:paraId="1C9828E4" w14:textId="77777777" w:rsidR="001F29BA" w:rsidRPr="00C704D0" w:rsidRDefault="001F29BA" w:rsidP="001F29BA">
      <w:pPr>
        <w:pStyle w:val="Heading4"/>
      </w:pPr>
      <w:r w:rsidRPr="00C704D0">
        <w:t>S&amp;ED plays a vital role in sustaining communication between the US and China, stabilizing global relations</w:t>
      </w:r>
    </w:p>
    <w:p w14:paraId="14657A50" w14:textId="77777777" w:rsidR="001F29BA" w:rsidRPr="00C704D0" w:rsidRDefault="001F29BA" w:rsidP="001F29BA">
      <w:pPr>
        <w:rPr>
          <w:rStyle w:val="Style13ptBold"/>
          <w:b w:val="0"/>
        </w:rPr>
      </w:pPr>
      <w:r w:rsidRPr="00C704D0">
        <w:rPr>
          <w:rStyle w:val="Style13ptBold"/>
        </w:rPr>
        <w:t>Hali 6/12/16 (Shafei Hali, Reporter, CriEnglish, http://english.cri.cn/12954</w:t>
      </w:r>
    </w:p>
    <w:p w14:paraId="14120D7B" w14:textId="77777777" w:rsidR="001F29BA" w:rsidRPr="00C704D0" w:rsidRDefault="001F29BA" w:rsidP="001F29BA">
      <w:pPr>
        <w:rPr>
          <w:rStyle w:val="Style13ptBold"/>
          <w:b w:val="0"/>
        </w:rPr>
      </w:pPr>
      <w:r w:rsidRPr="00C704D0">
        <w:rPr>
          <w:rStyle w:val="Style13ptBold"/>
        </w:rPr>
        <w:t>/2016/06/12/197s930539.htm)-gb</w:t>
      </w:r>
    </w:p>
    <w:p w14:paraId="139BE6ED" w14:textId="77777777" w:rsidR="001F29BA" w:rsidRPr="00C704D0" w:rsidRDefault="001F29BA" w:rsidP="001F29BA">
      <w:r w:rsidRPr="00C704D0">
        <w:rPr>
          <w:u w:val="single"/>
        </w:rPr>
        <w:t>US-China Strategic and Economic Dialogue (S&amp;ED) is a high-level dialogue</w:t>
      </w:r>
      <w:r w:rsidRPr="00C704D0">
        <w:t xml:space="preserve"> between the US and China which takes place annually </w:t>
      </w:r>
      <w:r w:rsidRPr="00C704D0">
        <w:rPr>
          <w:u w:val="single"/>
        </w:rPr>
        <w:t>to streamline important strategic and economic issues between the two countries</w:t>
      </w:r>
      <w:r w:rsidRPr="00C704D0">
        <w:t xml:space="preserve">. The S&amp;ED was established on April 1st 2009 by the Chinese President Hu Jintao and US President Obama. </w:t>
      </w:r>
      <w:r w:rsidRPr="00C704D0">
        <w:rPr>
          <w:u w:val="single"/>
        </w:rPr>
        <w:t>The S&amp;ED is an advance from of a bilateral dialog</w:t>
      </w:r>
      <w:r w:rsidRPr="00C704D0">
        <w:t xml:space="preserve"> which was known as the Senior Dialogue and Strategic Economic Dialogue it took shape during the George W. Bush administration. </w:t>
      </w:r>
      <w:r w:rsidRPr="00C704D0">
        <w:rPr>
          <w:rStyle w:val="Emphasis"/>
        </w:rPr>
        <w:t>The S&amp;ED holds tremendous importance as it is a bilateral dialog between the top two economies in the world</w:t>
      </w:r>
      <w:r w:rsidRPr="00C704D0">
        <w:t xml:space="preserve">. </w:t>
      </w:r>
      <w:r w:rsidRPr="00C704D0">
        <w:rPr>
          <w:u w:val="single"/>
        </w:rPr>
        <w:t>China being the largest contributor in the GDP</w:t>
      </w:r>
      <w:r w:rsidRPr="00C704D0">
        <w:t xml:space="preserve"> Share of the World Total (PPP) with the US close on China’s heels. </w:t>
      </w:r>
      <w:r w:rsidRPr="00C704D0">
        <w:rPr>
          <w:u w:val="single"/>
        </w:rPr>
        <w:t>This fact alone makes this dialog important for the world, as everyone knows that the world’s economic pulse resonates from the two countries under the spot light</w:t>
      </w:r>
      <w:r w:rsidRPr="00C704D0">
        <w:t xml:space="preserve">. This year it was China’s turn to be the host and since this year’s meeting was the last meeting to be held under the Obama administration, it had been predicted that this meeting would reverberate on a different frequency as compared to previous years. </w:t>
      </w:r>
      <w:r w:rsidRPr="00C704D0">
        <w:rPr>
          <w:u w:val="single"/>
        </w:rPr>
        <w:t>For this year’s S&amp;ED the US side was headed by, Secretary of State John Kerry who handled the security dialogue, while US Treasury Secretary Jacob Lew handled the economic track and the hosts from the Chinese side were Chinese Vice-Premier Wang Yang and Chinese State Councilor Yang Jiechi.</w:t>
      </w:r>
      <w:r w:rsidRPr="00C704D0">
        <w:t xml:space="preserve"> As predicted beforehand this year’s S&amp;ED proved to be quite fruitful as many concrete deliverables were achieved and many more have been put on the fast track by both sides. </w:t>
      </w:r>
      <w:r w:rsidRPr="00C704D0">
        <w:rPr>
          <w:u w:val="single"/>
        </w:rPr>
        <w:t xml:space="preserve">Among the achievements was the agreement by China to grant the US a quota of 250 billion yuan (38 billion U.S. dollars) under the country's Renminbi Qualified Foreign Institutional Investor (RQFII) program, this is a major achievement as it strengthens cooperation between the two countries and will help promote renminbi businesses in North America and will most definitely strengthen renminbi’s image as a global currency. </w:t>
      </w:r>
      <w:r w:rsidRPr="00C704D0">
        <w:t xml:space="preserve">The China-US BIT has been a hot topic over the recent past as it is a mechanism, which will greatly enhance and streamline bilateral trade. </w:t>
      </w:r>
      <w:r w:rsidRPr="00C704D0">
        <w:rPr>
          <w:u w:val="single"/>
        </w:rPr>
        <w:t>Negotiations for the China-US BIT started in 2008 and so far 24 rounds of talks have been held before the 8th S&amp;ED and this year’s S&amp;ED has certainly made some headway in its realization and it has been concluded that it will be put on the fast track</w:t>
      </w:r>
      <w:r w:rsidRPr="00C704D0">
        <w:t xml:space="preserve">. The Chinese Vice Premier Wang Yang said, "The two countries will exchange new 'negative list' offers in mid-June," and "We will try to reach a mutually beneficial and high-level agreement at an early date." </w:t>
      </w:r>
      <w:r w:rsidRPr="00C704D0">
        <w:rPr>
          <w:u w:val="single"/>
        </w:rPr>
        <w:t>This year’s S&amp;ED as compared to previous years has been more pragmatic when it comes to dealing with economic problems</w:t>
      </w:r>
      <w:r w:rsidRPr="00C704D0">
        <w:t>. This year instead of squabbling over the valuation issues of the renminbi, real economic issues have been pondered upon. This year the hot topic was the issue of China’s over capacity in industrial goods like steel and aluminum, which is a real issue accepted by the Chinese and it is a problem instigated by “fragile recovery of the world economy and weak demand," and this issue was highlighted by the Chinese Vice Premier who called for a joint action to tackle this issue. He called for “resorting to legal means, market mechanisms, and proper policies to address this issue</w:t>
      </w:r>
      <w:r w:rsidRPr="00C704D0">
        <w:rPr>
          <w:u w:val="single"/>
        </w:rPr>
        <w:t>.” Whiles Chinese investment in acquisitions, new operations and expansions in the United States hit a record 15 billion U.S. dollars in 2015 and is set to double that by the end of this year, China “urged the United States to do more to reduce the barriers impeding bilateral trade and investment</w:t>
      </w:r>
      <w:r w:rsidRPr="00C704D0">
        <w:t>.”</w:t>
      </w:r>
    </w:p>
    <w:p w14:paraId="5EF6D143" w14:textId="77777777" w:rsidR="001F29BA" w:rsidRPr="00C704D0" w:rsidRDefault="001F29BA" w:rsidP="001F29BA">
      <w:r w:rsidRPr="00C704D0">
        <w:rPr>
          <w:sz w:val="14"/>
          <w:szCs w:val="14"/>
        </w:rPr>
        <w:t>Other avenues discussed between the two parties ranged from the will to achieve “mutual recognition of airworthiness for transport aircraft” to the promise of promoting “province-state and city-city trade and investment cooperation.” Both sides agreed upon means of strengthening cooperation through bolstering communication and infrastructure construction, intellectual property rights protection, cooperation on R&amp;D relating to clean energy for which China is advancing in leaps and bounds. Other cooperation measures which will be further finalized through the G20 framework this September, were also discussed and it was agreed that both countries would complete the prerequisites for those agreements like the peer review of fossil fuel subsidies. Over all it was a successful round of dialog between the two countries whose combined share of the world GDP (PPP) equates to one third of the world. This will certainly prove to be a step in the right direction of reviving world economic growth. US Secretary of State John Kerry and Treasury Secretary Jacob Lew said</w:t>
      </w:r>
      <w:r w:rsidRPr="00C704D0">
        <w:t xml:space="preserve"> “</w:t>
      </w:r>
      <w:r w:rsidRPr="00C704D0">
        <w:rPr>
          <w:u w:val="single"/>
        </w:rPr>
        <w:t>they welcomed Chinese investment in the United States, and that they were ready to grasp opportunities created by China's supply-side structural reform and increase investment in the country</w:t>
      </w:r>
      <w:r w:rsidRPr="00C704D0">
        <w:t>.”</w:t>
      </w:r>
    </w:p>
    <w:p w14:paraId="3DC6D5E6" w14:textId="77777777" w:rsidR="001F29BA" w:rsidRPr="00C704D0" w:rsidRDefault="001F29BA" w:rsidP="001F29BA">
      <w:pPr>
        <w:rPr>
          <w:u w:val="single"/>
        </w:rPr>
      </w:pPr>
    </w:p>
    <w:p w14:paraId="1008BB3D" w14:textId="77777777" w:rsidR="001F29BA" w:rsidRPr="00C704D0" w:rsidRDefault="001F29BA" w:rsidP="001F29BA">
      <w:pPr>
        <w:rPr>
          <w:u w:val="single"/>
        </w:rPr>
      </w:pPr>
    </w:p>
    <w:p w14:paraId="3A03CF1A" w14:textId="77777777" w:rsidR="001F29BA" w:rsidRPr="00C704D0" w:rsidRDefault="001F29BA" w:rsidP="001F29BA">
      <w:pPr>
        <w:pStyle w:val="Heading3"/>
      </w:pPr>
      <w:r w:rsidRPr="00C704D0">
        <w:t>2AC – Laundry List</w:t>
      </w:r>
    </w:p>
    <w:p w14:paraId="3F2CFE46" w14:textId="77777777" w:rsidR="001F29BA" w:rsidRPr="00C704D0" w:rsidRDefault="001F29BA" w:rsidP="001F29BA">
      <w:pPr>
        <w:pStyle w:val="Heading4"/>
      </w:pPr>
      <w:r w:rsidRPr="00C704D0">
        <w:t>The S&amp;ED’s continuation will allow furthered cooperation on economy, climate change, and cyber security</w:t>
      </w:r>
    </w:p>
    <w:p w14:paraId="3C239780" w14:textId="77777777" w:rsidR="001F29BA" w:rsidRPr="00C704D0" w:rsidRDefault="001F29BA" w:rsidP="001F29BA">
      <w:r w:rsidRPr="00C704D0">
        <w:rPr>
          <w:rStyle w:val="Style13ptBold"/>
        </w:rPr>
        <w:t>Farnsworth 6/28/16</w:t>
      </w:r>
      <w:r w:rsidRPr="00C704D0">
        <w:t xml:space="preserve"> (Eric Farnsworth is Vice President of the Council of the Americas and Americas Society, heading the Washington, D.C., office since 2003, “The Strategic and Economic Dialogue: Outcomes and Opportunities,” 6/28/16, http://www.chinausfocus.com/finance-economy/the-strategic-and-economic-dialogue-outcomes-and-opportunities/ Poetic Justice)</w:t>
      </w:r>
    </w:p>
    <w:p w14:paraId="3C77DBB2" w14:textId="77777777" w:rsidR="001F29BA" w:rsidRPr="00C704D0" w:rsidRDefault="001F29BA" w:rsidP="001F29BA">
      <w:pPr>
        <w:rPr>
          <w:rStyle w:val="StyleUnderline"/>
        </w:rPr>
      </w:pPr>
      <w:r w:rsidRPr="00C704D0">
        <w:t xml:space="preserve">Since 2009, the bilateral </w:t>
      </w:r>
      <w:r w:rsidRPr="00C704D0">
        <w:rPr>
          <w:rStyle w:val="StyleUnderline"/>
        </w:rPr>
        <w:t xml:space="preserve">U.S. – China Strategic and Economic Dialogue has served as a critically important mechanism by which both governments, at the most senior levels, have developed the means to discuss core issues in the economic relationship. </w:t>
      </w:r>
      <w:r w:rsidRPr="00C704D0">
        <w:t xml:space="preserve"> The Dialogue has channeled very complicated and sensitive concerns within an established framework that allows for regular contact under a whole-of-government approach, thereby creating channels of communication, expertise, and negotiation in a manner designed to increase understanding and decrease the potential for conflict. </w:t>
      </w:r>
      <w:r w:rsidRPr="00C704D0">
        <w:rPr>
          <w:rStyle w:val="StyleUnderline"/>
        </w:rPr>
        <w:t>This is particularly important between the United States and China,</w:t>
      </w:r>
      <w:r w:rsidRPr="00C704D0">
        <w:t xml:space="preserve"> two nations where, as C.H. Tung has highlighted, </w:t>
      </w:r>
      <w:r w:rsidRPr="00C704D0">
        <w:rPr>
          <w:rStyle w:val="StyleUnderline"/>
        </w:rPr>
        <w:t xml:space="preserve">relations impact the rest of the world, and, as a result, effective working relations must be a first priority. </w:t>
      </w:r>
      <w:r w:rsidRPr="00C704D0">
        <w:t xml:space="preserve">The latest Dialogue concluded on June 7, 2016 with acknowledgement that China’s continued strong economic growth is globally relevant and important for the United States. To be sustainable, however, the growth model needs to shift primarily from investment and exports to household consumption, in addition to addressing excess industrial capacity. Otherwise, negative reactions are likely to intensify, </w:t>
      </w:r>
      <w:r w:rsidRPr="00C704D0">
        <w:rPr>
          <w:rStyle w:val="StyleUnderline"/>
        </w:rPr>
        <w:t xml:space="preserve">particularly during a U.S. presidential election year, threatening to create ill will at best, or encourage counterproductive reactions at worst. China’s unprecedented growth in the past 15 years to become the world’s second largest economy is without doubt one of the most significant stories in economic history, but it has not been free from disruptions, dislocations, or discomfort in some quarters. The Strategic and Economic Dialogue was designed to address these issues in a meaningful way. </w:t>
      </w:r>
      <w:r w:rsidRPr="00C704D0">
        <w:t xml:space="preserve">Among the raft of agreements coming out of the recent meetings, several stand out. The first was a commitment to move forward on climate change and clean energy. </w:t>
      </w:r>
      <w:r w:rsidRPr="00C704D0">
        <w:rPr>
          <w:rStyle w:val="StyleUnderline"/>
        </w:rPr>
        <w:t>As a legacy initiative of the Obama Administration, concrete actions to mitigate the impact of climate change are priority agenda items whenever senior officials of leading economies meet together</w:t>
      </w:r>
      <w:r w:rsidRPr="00C704D0">
        <w:t xml:space="preserve"> (in addition to the Strategic and Economic Dialogue, for example, the June 29 North American Leaders Summit in Ottawa will also highlight and address these issues). In fact, as the State Department has noted, climate change is a pillar of the U.S.-China bilateral relationship. The move to cleaner energy sources, including the phase out of subsidies for fossil fuels, is clearly a significant part of this overall agenda. Bilateral collaboration was a major contributor to a successful outcome of the December 2015 Paris Agreement, and further steps to share best practices, jointly develop advanced technologies, and engage the private sector, among others, will likely have a catalytic impact on other advanced and developing economies. At the same time,</w:t>
      </w:r>
      <w:r w:rsidRPr="00C704D0">
        <w:rPr>
          <w:rStyle w:val="StyleUnderline"/>
        </w:rPr>
        <w:t xml:space="preserve"> transparency continues to be an area for focused and continued work, an important factor that has the power to build confidence and provide enhanced opportunities based on improving market conditions.</w:t>
      </w:r>
      <w:r w:rsidRPr="00C704D0">
        <w:t xml:space="preserve"> Market-oriented exchange rate reform is a foundational part of the transparency agenda because it is a politically sensitive issue in the United States and can either support or restrict broader U.S. economic and commercial engagement. </w:t>
      </w:r>
      <w:r w:rsidRPr="00C704D0">
        <w:rPr>
          <w:rStyle w:val="StyleUnderline"/>
        </w:rPr>
        <w:t xml:space="preserve">Other areas for greater transparency including economic and financial data, energy data, regulatory data for the smooth functioning of capital markets, state owned enterprises, corporate information, and technology—including discussions around cyber security—were also discussed and commitments toward openness were reaffirmed. </w:t>
      </w:r>
      <w:r w:rsidRPr="00C704D0">
        <w:t xml:space="preserve">Of course, implementation over time will be the ultimate determinant of whether policy statements and commitments prove to be concrete advances or rather fall away as mere unmet aspirations. With the Obama Administration soon to depart from office, the agenda will need to be continued under the president’s successor in order to have a lasting impact. One of the ways to ensure that it does is to show convincingly that </w:t>
      </w:r>
      <w:r w:rsidRPr="00C704D0">
        <w:rPr>
          <w:rStyle w:val="StyleUnderline"/>
        </w:rPr>
        <w:t>the past eight years of Strategic and Economic Dialogue meetings have led to concrete results that impact the daily lives of consumers and, at least from Washington’s perspective, the American people broadly. In this regard, recent discussions around excess capacity, particularly steel, are paramount.</w:t>
      </w:r>
      <w:r w:rsidRPr="00C704D0">
        <w:t xml:space="preserve"> As China acts to work off its excess capacity in a predictable and manageable manner, it is nonetheless having distortive impacts, not just in the United States but also around the world in other markets, including developing markets. </w:t>
      </w:r>
      <w:r w:rsidRPr="00C704D0">
        <w:rPr>
          <w:rStyle w:val="StyleUnderline"/>
        </w:rPr>
        <w:t>Such realities create competitive disadvantages for U.S. producers while also potentially retarding the development of domestic industry in third nations such as Brazil.</w:t>
      </w:r>
      <w:r w:rsidRPr="00C704D0">
        <w:t xml:space="preserve"> These are difficult issues, with implications for resource allocation, jobs, and competitiveness. But they are essential to continue to address, particularly in uncertain political times. These are not issues that will go away any time soon. In fact, as China’s dash for growth continues to impact the global economy, they may become even more complicated and more acute. </w:t>
      </w:r>
      <w:r w:rsidRPr="00C704D0">
        <w:rPr>
          <w:rStyle w:val="StyleUnderline"/>
        </w:rPr>
        <w:t>It’s essential that</w:t>
      </w:r>
      <w:r w:rsidRPr="00C704D0">
        <w:t xml:space="preserve"> venues such a</w:t>
      </w:r>
      <w:r w:rsidRPr="00C704D0">
        <w:rPr>
          <w:rStyle w:val="StyleUnderline"/>
        </w:rPr>
        <w:t>s the Strategic and Economic Dialogue continue to function as a way to channel disagreements and seek mutually beneficial solutions. The pressure will be on the next U.S. administration to continue the discussions.  And the pressure will be on both the United States and China to ensure these discussions deliver concrete results.</w:t>
      </w:r>
    </w:p>
    <w:p w14:paraId="5D341F78" w14:textId="77777777" w:rsidR="001F29BA" w:rsidRPr="00C704D0" w:rsidRDefault="001F29BA" w:rsidP="001F29BA">
      <w:pPr>
        <w:rPr>
          <w:rStyle w:val="StyleUnderline"/>
        </w:rPr>
      </w:pPr>
    </w:p>
    <w:p w14:paraId="33A81656" w14:textId="77777777" w:rsidR="001F29BA" w:rsidRPr="00C704D0" w:rsidRDefault="001F29BA" w:rsidP="001F29BA">
      <w:pPr>
        <w:rPr>
          <w:rFonts w:asciiTheme="minorHAnsi" w:hAnsiTheme="minorHAnsi"/>
        </w:rPr>
      </w:pPr>
    </w:p>
    <w:p w14:paraId="526DAF9E" w14:textId="77777777" w:rsidR="001F29BA" w:rsidRPr="00C704D0" w:rsidRDefault="001F29BA" w:rsidP="001F29BA"/>
    <w:p w14:paraId="54F71A16" w14:textId="77777777" w:rsidR="001F29BA" w:rsidRPr="00C704D0" w:rsidRDefault="001F29BA" w:rsidP="001F29BA"/>
    <w:p w14:paraId="26B0A818" w14:textId="77777777" w:rsidR="001F29BA" w:rsidRPr="00C704D0" w:rsidRDefault="001F29BA" w:rsidP="001F29BA">
      <w:pPr>
        <w:pStyle w:val="Heading4"/>
      </w:pPr>
      <w:r w:rsidRPr="00C704D0">
        <w:t>Bilateral cooperation in the S&amp;ED is able to solve cyber-security and a LL of impacts</w:t>
      </w:r>
    </w:p>
    <w:p w14:paraId="622D5BFC" w14:textId="77777777" w:rsidR="001F29BA" w:rsidRPr="00C704D0" w:rsidRDefault="001F29BA" w:rsidP="001F29BA">
      <w:r w:rsidRPr="00C704D0">
        <w:rPr>
          <w:rStyle w:val="Style13ptBold"/>
        </w:rPr>
        <w:t>Dingli 6/14/16</w:t>
      </w:r>
      <w:r w:rsidRPr="00C704D0">
        <w:t xml:space="preserve"> (Dr. Shen Dingli is a professor and Vice Dean at the Institute of International Studies, Fudan University. He is also the founder and director of China’s first non-government-based Program on Arms Control and Regional Security at Fudan University. “Strategic Dialogue Advances Partnership, with a Limit,” 6/14/16, </w:t>
      </w:r>
      <w:hyperlink r:id="rId65" w:history="1">
        <w:r w:rsidRPr="00C704D0">
          <w:rPr>
            <w:rStyle w:val="Hyperlink"/>
          </w:rPr>
          <w:t>http://www.chinausfocus.com/foreign-policy/strategic-dialogue-advances-partnership-with-a-limit/</w:t>
        </w:r>
      </w:hyperlink>
      <w:r w:rsidRPr="00C704D0">
        <w:t xml:space="preserve"> Poetic Justice)</w:t>
      </w:r>
    </w:p>
    <w:p w14:paraId="012EC664" w14:textId="77777777" w:rsidR="001F29BA" w:rsidRPr="00C704D0" w:rsidRDefault="001F29BA" w:rsidP="001F29BA">
      <w:r w:rsidRPr="00C704D0">
        <w:t>On the positive front, t</w:t>
      </w:r>
      <w:r w:rsidRPr="00C704D0">
        <w:rPr>
          <w:rStyle w:val="StyleUnderline"/>
        </w:rPr>
        <w:t>he ever-longer list of collaboration from each dialogue indicates the span of their extensive and deepening cooperation covering almost all areas, ranging from energy, environment, economy, trade, investment, finance, non-traditional security, nonproliferation, and various regional hotspots etc.</w:t>
      </w:r>
      <w:r w:rsidRPr="00C704D0">
        <w:t xml:space="preserve">, not to mention all kinds of creative people-to-people exchanges. Such massive mutual engagement has benefited both countries and spilled out to the Asia Pacific and the world. This partnership has thus differentiated itself from the old US-Soviet relationship, which was rich in ideological confrontation but lacked economic and people-based cooperation. </w:t>
      </w:r>
      <w:r w:rsidRPr="00C704D0">
        <w:rPr>
          <w:rStyle w:val="StyleUnderline"/>
        </w:rPr>
        <w:t xml:space="preserve">China-US strategic and economic dialogue has been a vehicle to advance bilateral collaboration on some challenging issues, especially on cybersecurity and climate change. </w:t>
      </w:r>
      <w:r w:rsidRPr="00C704D0">
        <w:t xml:space="preserve">Given the perennial headache of cyberattack that each had claimed to face, </w:t>
      </w:r>
      <w:r w:rsidRPr="00C704D0">
        <w:rPr>
          <w:rStyle w:val="StyleUnderline"/>
        </w:rPr>
        <w:t>the S&amp;ED established its Working Group on Cybersecurity in 2013</w:t>
      </w:r>
      <w:r w:rsidRPr="00C704D0">
        <w:t xml:space="preserve">. Though the two countries worked seriously under this framework, the US Department of Justice announced indictments of Chinese officers in 2014, which frustrated cooperation. </w:t>
      </w:r>
      <w:r w:rsidRPr="00C704D0">
        <w:rPr>
          <w:rStyle w:val="StyleUnderline"/>
        </w:rPr>
        <w:t>With the summit in 2015, both countries lifted their partnership to a High-Level Joint Dialogue against Cybercrime. So far the new mechanism has worked smoothly, under the stewardship of the S&amp;ED.</w:t>
      </w:r>
      <w:r w:rsidRPr="00C704D0">
        <w:t xml:space="preserve"> No one can guarantee that there will be no hacking in cyberspace in the future, but both parties have committed themselves not to knowingly allow cybercrime to occur. Also, they have agreed to respond to other’s calls for help far more efficiently.</w:t>
      </w:r>
      <w:r w:rsidRPr="00C704D0">
        <w:rPr>
          <w:rStyle w:val="StyleUnderline"/>
        </w:rPr>
        <w:t xml:space="preserve"> All these would boost the confidence of each in the other</w:t>
      </w:r>
      <w:r w:rsidRPr="00C704D0">
        <w:t>. Lately, the Chinese side has always published a list of committed cooperation from each dialogue, while the US tends to play down the significance of such achievements. Indeed even without S&amp;ED, there are still an immense amount of cooperation between the two countries every day in all areas, so to attribute all cooperation to this dialogue diminishes the real significance of the talk. In my view,</w:t>
      </w:r>
      <w:r w:rsidRPr="00C704D0">
        <w:rPr>
          <w:rStyle w:val="StyleUnderline"/>
        </w:rPr>
        <w:t xml:space="preserve"> the essence of the S&amp;ED does not lie in its ability to generate so many collaborations, but in its institutional strength to address strategic issues, in both security and economic areas, that would either promote or hinder mutual trust. Therefore, the China-US Strategic Security Dialogue, as a subset of dialogue derived from S&amp;ED, has carried its unique importance for the two countries</w:t>
      </w:r>
      <w:r w:rsidRPr="00C704D0">
        <w:t>.</w:t>
      </w:r>
    </w:p>
    <w:p w14:paraId="7A7D96C2" w14:textId="77777777" w:rsidR="001F29BA" w:rsidRPr="00C704D0" w:rsidRDefault="001F29BA" w:rsidP="001F29BA"/>
    <w:p w14:paraId="3F0D85AA" w14:textId="77777777" w:rsidR="001F29BA" w:rsidRPr="00C704D0" w:rsidRDefault="001F29BA" w:rsidP="001F29BA"/>
    <w:p w14:paraId="04CDB370" w14:textId="77777777" w:rsidR="001F29BA" w:rsidRPr="00C704D0" w:rsidRDefault="001F29BA" w:rsidP="001F29BA"/>
    <w:p w14:paraId="626979A5" w14:textId="77777777" w:rsidR="001F29BA" w:rsidRPr="00C704D0" w:rsidRDefault="001F29BA" w:rsidP="001F29BA"/>
    <w:p w14:paraId="036CA45C" w14:textId="77777777" w:rsidR="001F29BA" w:rsidRPr="00C704D0" w:rsidRDefault="001F29BA" w:rsidP="001F29BA">
      <w:pPr>
        <w:rPr>
          <w:rFonts w:asciiTheme="minorHAnsi" w:hAnsiTheme="minorHAnsi"/>
        </w:rPr>
      </w:pPr>
    </w:p>
    <w:p w14:paraId="79EA02BC" w14:textId="77777777" w:rsidR="001F29BA" w:rsidRPr="00C704D0" w:rsidRDefault="001F29BA" w:rsidP="001F29BA">
      <w:pPr>
        <w:pStyle w:val="Heading4"/>
      </w:pPr>
      <w:r w:rsidRPr="00C704D0">
        <w:t>SCS has the potential to be de-escalated, and cyber security has the potential to be enforced if S&amp;ED continues</w:t>
      </w:r>
    </w:p>
    <w:p w14:paraId="2177D1AC" w14:textId="77777777" w:rsidR="001F29BA" w:rsidRPr="00C704D0" w:rsidRDefault="001F29BA" w:rsidP="001F29BA">
      <w:r w:rsidRPr="00C704D0">
        <w:rPr>
          <w:rStyle w:val="Style13ptBold"/>
        </w:rPr>
        <w:t xml:space="preserve">Gady 6/8/16 </w:t>
      </w:r>
      <w:r w:rsidRPr="00C704D0">
        <w:t xml:space="preserve">(Franz-Stefan Gady is an Associate Editor with The Diplomat. His interests include civil-military relations, revolution in military affairs, and cyber diplomacy. He also is a Senior Fellow with the EastWest Institute. Franz-Stefan has reported from a wide range of countries and conflict zones including Afghanistan, Iraq, and Pakistan. His writing and photos have appeared in the International New York Times, Foreign Policy Magazine, The National Interest, Vice News, the Middle East Eye, The Christian Science Monitor, Profil, Der Standard, and Die Presse among other publications. “China-U.S. Strategic and Economic Dialogue: Time to Move Beyond the South China Sea?” 6/8/16, </w:t>
      </w:r>
      <w:hyperlink r:id="rId66" w:history="1">
        <w:r w:rsidRPr="00C704D0">
          <w:rPr>
            <w:rStyle w:val="Hyperlink"/>
          </w:rPr>
          <w:t>http://thediplomat.com/2016/06/china-us-strategic-and-economic-dialogue-time-to-move-beyond-the-south-china-sea/</w:t>
        </w:r>
      </w:hyperlink>
      <w:r w:rsidRPr="00C704D0">
        <w:t xml:space="preserve"> Poetic Justice)</w:t>
      </w:r>
    </w:p>
    <w:p w14:paraId="0CB37234" w14:textId="77777777" w:rsidR="001F29BA" w:rsidRPr="00C704D0" w:rsidRDefault="001F29BA" w:rsidP="001F29BA">
      <w:r w:rsidRPr="00C704D0">
        <w:t>A Chinese Foreign Ministry spokesperson has also expressed China’s desire to “strengthen communication and mutual trust, manage and control disputes, expand cooperation, and move forward the new type of major-country relationship between China and the United States” during the upcoming S&amp;ED, rather than dwelling on disagreements. This is to be expected, and there is some truth to State Department officials’ assertions that the impact has been minimal on, for instance, the economic and climate change S&amp;ED agenda. T</w:t>
      </w:r>
      <w:r w:rsidRPr="00C704D0">
        <w:rPr>
          <w:rStyle w:val="StyleUnderline"/>
        </w:rPr>
        <w:t xml:space="preserve">he S&amp;ED remains an important communications channel and seismograph to gauge overall relations between both countries. It also provides a platform to move forward joint initiatives from the previous S&amp;ED on, for example, implementing the near-complete ban on ivory imports. </w:t>
      </w:r>
      <w:r w:rsidRPr="00C704D0">
        <w:t>Yet,</w:t>
      </w:r>
      <w:r w:rsidRPr="00C704D0">
        <w:rPr>
          <w:rStyle w:val="StyleUnderline"/>
        </w:rPr>
        <w:t xml:space="preserve"> like the cyber espionage issue, the South China tensions have vicariously affected the overall bilateral relationship beyond the S&amp;ED by creating a climate of mistrust and tensions amplified by the media and forcing policy makers’ hands on both sides. The reality is that the South China Sea has become one of the major issues in China-U.S. strategic relations. </w:t>
      </w:r>
      <w:r w:rsidRPr="00C704D0">
        <w:t xml:space="preserve">The position that policy makers take on the South China Sea disputes is used as a character screen to separate Panda-huggers (doves) from dragon-slayers (hawks) when it comes to formulating defense policy in response to China’s rise in the international system. It has become a projection screen for latent and blatant concerns over the rise to the top of an authoritarian and powerful state in the global system. </w:t>
      </w:r>
      <w:r w:rsidRPr="00C704D0">
        <w:rPr>
          <w:rStyle w:val="StyleUnderline"/>
        </w:rPr>
        <w:t>South China Sea tensions are merely seen as a symptom of a larger geopolitical power shift from the West to the East</w:t>
      </w:r>
      <w:r w:rsidRPr="00C704D0">
        <w:t>. Part of that power shift is China’s effort to slowly undermine the existing rule-based order, while gradually pushing the United States out of the Asia-Pacific region. As a consequence, Washington sees it as its duty to stand up to China to ensure regional allies and partners that the United States will not be dislodged from the region that easily. Countering China’s expansion in the South China Sea is therefore seen as the United States’ 21st century’s “Munich Moment.” Appeasing China, while it is openly challenging the existing international rule-based order, will merely encourage bolder Chinese actions elsewhere: Appeasement makes the aggressor only more aggressive.</w:t>
      </w:r>
    </w:p>
    <w:p w14:paraId="5B30E9A4" w14:textId="77777777" w:rsidR="001F29BA" w:rsidRPr="00C704D0" w:rsidRDefault="001F29BA" w:rsidP="001F29BA"/>
    <w:p w14:paraId="7E800D9E" w14:textId="77777777" w:rsidR="001F29BA" w:rsidRPr="00C704D0" w:rsidRDefault="001F29BA" w:rsidP="001F29BA"/>
    <w:p w14:paraId="11976CD3" w14:textId="77777777" w:rsidR="001F29BA" w:rsidRPr="00C704D0" w:rsidRDefault="001F29BA" w:rsidP="001F29BA">
      <w:pPr>
        <w:rPr>
          <w:rFonts w:asciiTheme="minorHAnsi" w:hAnsiTheme="minorHAnsi"/>
        </w:rPr>
      </w:pPr>
    </w:p>
    <w:p w14:paraId="79368908" w14:textId="77777777" w:rsidR="001F29BA" w:rsidRPr="00C704D0" w:rsidRDefault="001F29BA" w:rsidP="001F29BA"/>
    <w:p w14:paraId="3C33E274" w14:textId="77777777" w:rsidR="001F29BA" w:rsidRPr="00C704D0" w:rsidRDefault="001F29BA" w:rsidP="001F29BA">
      <w:pPr>
        <w:pStyle w:val="Heading3"/>
      </w:pPr>
      <w:r w:rsidRPr="00C704D0">
        <w:t>2AC – NoKo Sanctions</w:t>
      </w:r>
    </w:p>
    <w:p w14:paraId="2D83615F" w14:textId="77777777" w:rsidR="001F29BA" w:rsidRPr="00C704D0" w:rsidRDefault="001F29BA" w:rsidP="001F29BA">
      <w:pPr>
        <w:pStyle w:val="Heading4"/>
      </w:pPr>
      <w:r w:rsidRPr="00C704D0">
        <w:t>The S&amp;ED is implementing sanctions against North Korea – but without a guarantee of the S&amp;ED continuing the sanctions many never be realized</w:t>
      </w:r>
    </w:p>
    <w:p w14:paraId="243B3C33" w14:textId="77777777" w:rsidR="001F29BA" w:rsidRPr="00C704D0" w:rsidRDefault="001F29BA" w:rsidP="001F29BA">
      <w:r w:rsidRPr="00C704D0">
        <w:rPr>
          <w:rStyle w:val="Style13ptBold"/>
        </w:rPr>
        <w:t>Haggard 6/22</w:t>
      </w:r>
      <w:r w:rsidRPr="00C704D0">
        <w:t xml:space="preserve"> (Stephan Haggard is the Lawrence and Sallye Krause Distinguished Professor at the School of Global Policy and Strategy, University of California, San Diego. He has been a consultant to AID, the World Bank, the United Nations Conference on Trade and Development, and the OECD and is a member of the Council on Foreign Relations. He is the author of The Political Economy of the Asian Financial Crisis (2000) and coauthor of Witness to Transformation: Refugee Insights into North Korea (2011) and Famine in North Korea: Markets, Aid, and Reform (Columbia University Press, 2007). 6/22/16, “NORTH KOREA: WITNESS TO TRANSFORMATION” </w:t>
      </w:r>
      <w:hyperlink r:id="rId67" w:history="1">
        <w:r w:rsidRPr="00C704D0">
          <w:rPr>
            <w:rStyle w:val="Hyperlink"/>
          </w:rPr>
          <w:t>https://piie.com/blogs/north-korea-witness-transformation/diplomatic-update-0</w:t>
        </w:r>
      </w:hyperlink>
      <w:r w:rsidRPr="00C704D0">
        <w:t xml:space="preserve"> Poetic Justice)</w:t>
      </w:r>
    </w:p>
    <w:p w14:paraId="0F813D55" w14:textId="77777777" w:rsidR="001F29BA" w:rsidRPr="00C704D0" w:rsidRDefault="001F29BA" w:rsidP="001F29BA">
      <w:r w:rsidRPr="00C704D0">
        <w:t>The US and China concluded the Strategic and Economic Dialogue earlier in the month, and thanks to a good bit of reporting by Hankyoreh (link is external),</w:t>
      </w:r>
      <w:r w:rsidRPr="00C704D0">
        <w:rPr>
          <w:rStyle w:val="StyleUnderline"/>
        </w:rPr>
        <w:t xml:space="preserve"> it is clear that the issue of sanctions enforcement was a non-trivial agenda item.</w:t>
      </w:r>
      <w:r w:rsidRPr="00C704D0">
        <w:t xml:space="preserve"> The press release returned to standard language: “</w:t>
      </w:r>
      <w:r w:rsidRPr="00C704D0">
        <w:rPr>
          <w:rStyle w:val="StyleUnderline"/>
        </w:rPr>
        <w:t>the two sides called on all relevant parties to make joint efforts and take the necessary actions to create the conditions for an early resumption of the Six-Party Talks</w:t>
      </w:r>
      <w:r w:rsidRPr="00C704D0">
        <w:t>." But different beds, different dreams. For the US, the “joint efforts and necessary actions” center first and foremost on sanctions enforcement; for China, the “joint efforts and necessary actions” ultimately involve bilateral diplomacy between the US and the DPRK. The Hankyoreh reporting suggested that</w:t>
      </w:r>
      <w:r w:rsidRPr="00C704D0">
        <w:rPr>
          <w:rStyle w:val="StyleUnderline"/>
        </w:rPr>
        <w:t xml:space="preserve"> an expert-level working group on sanctions enforcement did in fact meet during the S and ED at the rank of deputy assistant secretary/minister, </w:t>
      </w:r>
      <w:r w:rsidRPr="00C704D0">
        <w:t xml:space="preserve">although there is some uncertainty whether such a working group would convene again. Nonetheless, </w:t>
      </w:r>
      <w:r w:rsidRPr="00C704D0">
        <w:rPr>
          <w:rStyle w:val="StyleUnderline"/>
        </w:rPr>
        <w:t>it is noteworthy that Chinese officials were willing to sit down and discuss the issue in depth;</w:t>
      </w:r>
      <w:r w:rsidRPr="00C704D0">
        <w:t xml:space="preserve"> as I will point out in more detail below, however, it remains difficult to gauge the level of commitment and as long as China is not committed, why should the US move?   </w:t>
      </w:r>
    </w:p>
    <w:p w14:paraId="6C1AA052" w14:textId="77777777" w:rsidR="001F29BA" w:rsidRPr="00C704D0" w:rsidRDefault="001F29BA" w:rsidP="001F29BA"/>
    <w:p w14:paraId="54855DB4" w14:textId="77777777" w:rsidR="001F29BA" w:rsidRPr="00C704D0" w:rsidRDefault="001F29BA" w:rsidP="001F29BA">
      <w:pPr>
        <w:pStyle w:val="Heading4"/>
      </w:pPr>
      <w:r w:rsidRPr="00C704D0">
        <w:t>The S&amp;ED have led to a shift in Chinese policy towards NoKo leading to an increase in sanctions</w:t>
      </w:r>
    </w:p>
    <w:p w14:paraId="1B689C3B" w14:textId="77777777" w:rsidR="001F29BA" w:rsidRPr="00C704D0" w:rsidRDefault="001F29BA" w:rsidP="001F29BA">
      <w:r w:rsidRPr="00C704D0">
        <w:rPr>
          <w:rStyle w:val="Style13ptBold"/>
        </w:rPr>
        <w:t>Haggard 6/22</w:t>
      </w:r>
      <w:r w:rsidRPr="00C704D0">
        <w:t xml:space="preserve"> (Stephan Haggard is the Lawrence and Sallye Krause Distinguished Professor at the School of Global Policy and Strategy, University of California, San Diego. He has been a consultant to AID, the World Bank, the United Nations Conference on Trade and Development, and the OECD and is a member of the Council on Foreign Relations. He is the author of The Political Economy of the Asian Financial Crisis (2000) and coauthor of Witness to Transformation: Refugee Insights into North Korea (2011) and Famine in North Korea: Markets, Aid, and Reform (Columbia University Press, 2007). 6/22/16, “NORTH KOREA: WITNESS TO TRANSFORMATION” </w:t>
      </w:r>
      <w:hyperlink r:id="rId68" w:history="1">
        <w:r w:rsidRPr="00C704D0">
          <w:rPr>
            <w:rStyle w:val="Hyperlink"/>
          </w:rPr>
          <w:t>https://piie.com/blogs/north-korea-witness-transformation/diplomatic-update-0</w:t>
        </w:r>
      </w:hyperlink>
      <w:r w:rsidRPr="00C704D0">
        <w:t xml:space="preserve"> Poetic Justice)</w:t>
      </w:r>
    </w:p>
    <w:p w14:paraId="173E551C" w14:textId="77777777" w:rsidR="001F29BA" w:rsidRPr="00C704D0" w:rsidRDefault="001F29BA" w:rsidP="001F29BA">
      <w:r w:rsidRPr="00C704D0">
        <w:rPr>
          <w:rStyle w:val="StyleUnderline"/>
        </w:rPr>
        <w:t>Little of the foregoing really matters if things don’t change in the China-North Korea relationship</w:t>
      </w:r>
      <w:r w:rsidRPr="00C704D0">
        <w:t xml:space="preserve"> and as always information is scarce and the signals are mixed. To review the bidding, Liu Yunshan was treated as a conquering hero on his attendance of the 70th anniversary of the Korean Workers’ Party last October, the first member of the Politburo Standing Committee to visit Pyongyang since the ascent of Kim Jong Un. If we believe that personal pique can drive diplomacy, the Moranbong band saga soured the relationship and for whatever reasons of their own, </w:t>
      </w:r>
      <w:r w:rsidRPr="00C704D0">
        <w:rPr>
          <w:rStyle w:val="StyleUnderline"/>
        </w:rPr>
        <w:t xml:space="preserve">the North Koreans undertook their fourth test. This drew Chinese Six Party Talks </w:t>
      </w:r>
      <w:r w:rsidRPr="00C704D0">
        <w:t xml:space="preserve">negotiator Wu Dawei </w:t>
      </w:r>
      <w:r w:rsidRPr="00C704D0">
        <w:rPr>
          <w:rStyle w:val="StyleUnderline"/>
        </w:rPr>
        <w:t>to Pyongyang, after which the Chinese were once again dissed by the satellite launch of February</w:t>
      </w:r>
      <w:r w:rsidRPr="00C704D0">
        <w:t xml:space="preserve">. A month later, the Chinese signed on to UNSC Resolution 2270. In an additional small snub, Kim Yong-nam, North Korea’s nominal head of state and prime minister, was in Beijing several weeks ago (link is external) on his way to Equatorial Guinea, but apparently met no Chinese officials in transit. But </w:t>
      </w:r>
      <w:r w:rsidRPr="00C704D0">
        <w:rPr>
          <w:rStyle w:val="StyleUnderline"/>
        </w:rPr>
        <w:t>the legacy of fraternal communist parties provided the North Koreans an opportunity: to report the outcome of the 7th Party Congress</w:t>
      </w:r>
      <w:r w:rsidRPr="00C704D0">
        <w:t xml:space="preserve"> (Joongang (link is external) overview here). Heading the delegation was Ri Su-yong, whose recent career provides some insight into the fluid nature of power at the top of the North Korean political system. In 2014, Ri was put in charge of trying to counter the threat posed by the Commission of Inquiry, and was the first North Korean foreign minister to attend a UN General Assembly meeting in 15 years. He appeared to be demoted at the 7th Party Congress, because he was replaced as Foreign Minister by Ri Yong-ho. In fact, his importance actually rose as he was elected a full member and Vice Chairman of the Central Committee, a full member of the Politburo and director of the party’s International Relations Department. In addition to meeting with Xi Jinping in Beijing for about 20 minutes, Ri also spent time with Song Tao, head of the Chinese Communist Party’s International Department. The general line in the press appears to be that this is a thaw in bilateral relations and could even be a prelude to a summit (for example, Ankit Panda at the Diplomat (link is external)). But unless China has completely given up on the North Korean nuclear issue, it is hard to imagine the leadership pleased with a report on the 7th Party Congress that effectively reiterates the byungjin line. Nonetheless,</w:t>
      </w:r>
      <w:r w:rsidRPr="00C704D0">
        <w:rPr>
          <w:rStyle w:val="StyleUnderline"/>
        </w:rPr>
        <w:t xml:space="preserve"> the signals coming out of China on sanctions continue to be decidedly mixed; thus the US interest in pressing the issue at the S and ED. </w:t>
      </w:r>
      <w:r w:rsidRPr="00C704D0">
        <w:t xml:space="preserve">On the one hand, China has now issued an updated dual-use technology list that bans a handful of exports (KBS (link is external)). But other indicators suggest that </w:t>
      </w:r>
      <w:r w:rsidRPr="00C704D0">
        <w:rPr>
          <w:rStyle w:val="StyleUnderline"/>
        </w:rPr>
        <w:t>the intention is by no means to cut North Korea off</w:t>
      </w:r>
      <w:r w:rsidRPr="00C704D0">
        <w:t xml:space="preserve">. </w:t>
      </w:r>
      <w:r w:rsidRPr="00C704D0">
        <w:rPr>
          <w:rStyle w:val="StyleUnderline"/>
        </w:rPr>
        <w:t>On June 10, Chinese organizers announced</w:t>
      </w:r>
      <w:r w:rsidRPr="00C704D0">
        <w:t xml:space="preserve"> (link is external)</w:t>
      </w:r>
      <w:r w:rsidRPr="00C704D0">
        <w:rPr>
          <w:rStyle w:val="StyleUnderline"/>
        </w:rPr>
        <w:t xml:space="preserve"> that the fifth China-DPRK economic, trade, culture and tourism exposition will be held</w:t>
      </w:r>
      <w:r w:rsidRPr="00C704D0">
        <w:t xml:space="preserve"> in October in Dandong; a key issue is whether anyone will come. And on actual trade, Leo Byrne of NKNews reports (link is external) a decidedly mixed picture from the most recent trade numbers in April. The biggest marker for implementation of 2270 is coal, and while values are down about 30% year-on-year, volumes are roughly constant; this means that the entire decline has resulted from price movements. While gold is down, the other banned items were small potatoes and lightly traded in any case. And most importantly, we need to remember—as the trade fair suggests—that China’s sanctions efforts are strictly delimited, and even the coal ban is subject to caveats about links to the weapons program and livelihood exceptions if the Chinese choose to invoke them. It could be that China is winding down existing contracts or has some other explanation. But the upshot: the only way to know if enforcement is taking place is to watch actual market conditions in North Korea, such as the exchange rate, and indications from policy that Pyongyang is worried; we take up that task next week. </w:t>
      </w:r>
    </w:p>
    <w:p w14:paraId="4D53C633" w14:textId="77777777" w:rsidR="001F29BA" w:rsidRPr="00C704D0" w:rsidRDefault="001F29BA" w:rsidP="001F29BA">
      <w:pPr>
        <w:pStyle w:val="Heading3"/>
      </w:pPr>
      <w:r w:rsidRPr="00C704D0">
        <w:t>2AC – NoKo Nukes</w:t>
      </w:r>
    </w:p>
    <w:p w14:paraId="21E760C1" w14:textId="77777777" w:rsidR="001F29BA" w:rsidRPr="00C704D0" w:rsidRDefault="001F29BA" w:rsidP="001F29BA">
      <w:pPr>
        <w:pStyle w:val="Heading4"/>
      </w:pPr>
      <w:r w:rsidRPr="00C704D0">
        <w:t>S&amp;ED is essential to facilitate US Sino Co-op on NoKo nuclear sanctions</w:t>
      </w:r>
    </w:p>
    <w:p w14:paraId="447797DE" w14:textId="77777777" w:rsidR="001F29BA" w:rsidRPr="00C704D0" w:rsidRDefault="001F29BA" w:rsidP="001F29BA">
      <w:r w:rsidRPr="00C704D0">
        <w:rPr>
          <w:rStyle w:val="Style13ptBold"/>
        </w:rPr>
        <w:t>Hwan 6/20/16</w:t>
      </w:r>
      <w:r w:rsidRPr="00C704D0">
        <w:t xml:space="preserve"> (Kin Seong Hwan is a staff writer for DailyNK – a new service dedicated to providing South Korea with news about North Korea – “China ratchets up North Korea sanctions” 6/20/16, </w:t>
      </w:r>
      <w:hyperlink r:id="rId69" w:history="1">
        <w:r w:rsidRPr="00C704D0">
          <w:rPr>
            <w:rStyle w:val="Hyperlink"/>
          </w:rPr>
          <w:t>http://www.dailynk.com/english/read.php?num=13945&amp;cataId=nk00400</w:t>
        </w:r>
      </w:hyperlink>
      <w:r w:rsidRPr="00C704D0">
        <w:t xml:space="preserve"> Poetic Justice)</w:t>
      </w:r>
    </w:p>
    <w:p w14:paraId="3B09EBA0" w14:textId="77777777" w:rsidR="001F29BA" w:rsidRPr="00C704D0" w:rsidRDefault="001F29BA" w:rsidP="001F29BA">
      <w:r w:rsidRPr="00C704D0">
        <w:t xml:space="preserve">On June 14, </w:t>
      </w:r>
      <w:r w:rsidRPr="00C704D0">
        <w:rPr>
          <w:rStyle w:val="StyleUnderline"/>
        </w:rPr>
        <w:t>the Chinese government expanded the list of products and items to be embargoed in accordance with the sanctions directed against North Korea</w:t>
      </w:r>
      <w:r w:rsidRPr="00C704D0">
        <w:t xml:space="preserve"> detailed in United Nations Security Council Resolution 2270. China’s Ministry of Commerce issued a public notice (Number 22/ 2016) in cooperation with other government agencies, such as the Ministry of Industry and Information Technology and the National Nuclear Emergency Coordination Committee. The notice contained a list of items banned from export and announced immediate implementation. </w:t>
      </w:r>
      <w:r w:rsidRPr="00C704D0">
        <w:rPr>
          <w:rStyle w:val="StyleUnderline"/>
        </w:rPr>
        <w:t>Articles included in the list include dual-use items</w:t>
      </w:r>
      <w:r w:rsidRPr="00C704D0">
        <w:t>, which have both military and civilian application. This includes over 40 kinds of items and materials which can be utilized in the production of nuclear weapons, missiles, and weapons of mass destruction. Among the materials that can be used in the development of nuclear weapons and missiles are maraging steel, magnetic alloys, variable frequency drives, high strength aluminum alloy, winding machines, laser welding supplies, digital lathes, and plasma cutting machines.</w:t>
      </w:r>
      <w:r w:rsidRPr="00C704D0">
        <w:rPr>
          <w:rStyle w:val="StyleUnderline"/>
        </w:rPr>
        <w:t xml:space="preserve"> The Chinese government has explicitly named 12 products that are banned from export which are related to this type of weapon manufacturing. Also included in the list were 14 materials that can be used in the production of chemical weapons</w:t>
      </w:r>
      <w:r w:rsidRPr="00C704D0">
        <w:t xml:space="preserve">, including aluminum chloride, sulfur trioxide, and tributylamine. Equipment used for chemical and biological experiments such as pumps, valves, distillers, reactors, coolers, absorbers, and HEPA fan filters are all banned from export. </w:t>
      </w:r>
      <w:r w:rsidRPr="00C704D0">
        <w:rPr>
          <w:rStyle w:val="StyleUnderline"/>
        </w:rPr>
        <w:t xml:space="preserve">The announcement of these measure is in line with commitments made to cooperate further with America and increase the intensity of North Korean sanctions. Washington and Beijing reiterated their collective position: they will not accept North Korea as a nuclear armed state and announced the formation of a bilateral panel of experts to track the progress of the sanctions at the Strategic and Economic Dialogue which concluded on June 7. </w:t>
      </w:r>
      <w:r w:rsidRPr="00C704D0">
        <w:t xml:space="preserve">Some are perceiving other indicators that China is sending a message to South Korea and the international community that </w:t>
      </w:r>
      <w:r w:rsidRPr="00C704D0">
        <w:rPr>
          <w:rStyle w:val="StyleUnderline"/>
        </w:rPr>
        <w:t>it intends to fully implement sanctions this time around.</w:t>
      </w:r>
      <w:r w:rsidRPr="00C704D0">
        <w:t xml:space="preserve"> These indicators include the fact that large amounts of cash were recently seized from North Korean agents residing in the border city of Dandong on suspicion that they were complicit in smuggling illegal items. The agents were restrained in the process. “</w:t>
      </w:r>
      <w:r w:rsidRPr="00C704D0">
        <w:rPr>
          <w:rStyle w:val="StyleUnderline"/>
        </w:rPr>
        <w:t>China openly declared that it would fully implement a comprehensive set of sanctions against the regime after North Korea conducted its fourth nuclear test</w:t>
      </w:r>
      <w:r w:rsidRPr="00C704D0">
        <w:t xml:space="preserve">,” said Lee Ki Hyeon, a researcher at the Korea Institute of National Unification (KINU) in a conversation with Daily NK on June 15. “We can thus interpret this latest measure as one dimension of that declaration.” Researcher Lee added that China is pursuing a two-track strategy when dealing with North Korea by enacting sanctions but also keeping dialogue open by meeting with North Korea official Ri Su Yong. However, in the process of carrying out this strategy, he noted, China’s Ministry of Commerce added these measures as a supplement. “We can interpret this as a sign that China has taken a major step forward. We can see it as China’s clear message to the United States and South Korea that it is serious about enforcing the latest round of sanctions,” he asserted. Ahn Chan Il of the World North Korea Research Center also weighed in, noting the need to view these measures in the context of China’s apprehension of North Korean officials who were charged with smuggling prohibited items in Dandong. “We can understand these measures as China’s expression of will to enforce UN Security Council Resolution 2270,” he asserted. “China is walking in step with the international community by ratcheting up the sanctions. With the announcement of these measures, we won’t see the immediate damage it inflicts on North Korea right in front of our eyes, but since the sanctions are cumulative, North Korea is definitely going to feel the pressure.” </w:t>
      </w:r>
    </w:p>
    <w:p w14:paraId="06A13A03" w14:textId="77777777" w:rsidR="001F29BA" w:rsidRPr="00C704D0" w:rsidRDefault="001F29BA" w:rsidP="001F29BA"/>
    <w:p w14:paraId="723B333E" w14:textId="77777777" w:rsidR="001F29BA" w:rsidRPr="00C704D0" w:rsidRDefault="001F29BA" w:rsidP="001F29BA">
      <w:pPr>
        <w:pStyle w:val="Heading3"/>
      </w:pPr>
      <w:r w:rsidRPr="00C704D0">
        <w:t>2AC – Science Diplomacy</w:t>
      </w:r>
    </w:p>
    <w:p w14:paraId="6429CD87" w14:textId="77777777" w:rsidR="001F29BA" w:rsidRPr="00C704D0" w:rsidRDefault="001F29BA" w:rsidP="001F29BA">
      <w:pPr>
        <w:pStyle w:val="Heading4"/>
      </w:pPr>
      <w:r w:rsidRPr="00C704D0">
        <w:t>Continuing the S&amp;ED is key to continuing dialogues that lead to increases in science diplomacy and solutions to warming</w:t>
      </w:r>
    </w:p>
    <w:p w14:paraId="32BEA58F" w14:textId="77777777" w:rsidR="001F29BA" w:rsidRPr="00C704D0" w:rsidRDefault="001F29BA" w:rsidP="001F29BA">
      <w:r w:rsidRPr="00C704D0">
        <w:t xml:space="preserve">Moore 7/1/16 (Tara Moore is a professor at the Carnegie Mellon University of engineering, “CARNEGIE MELLON UNIVERSITY EXPERTS WORK FROM BOTH SIDES TOWARD INTERNATIONAL SCIENTIFIC COLLABORATION” 7/1/16, </w:t>
      </w:r>
      <w:hyperlink r:id="rId70" w:history="1">
        <w:r w:rsidRPr="00C704D0">
          <w:rPr>
            <w:rStyle w:val="Hyperlink"/>
          </w:rPr>
          <w:t>https://engineering.cmu.edu/media/press/2016/07_01_fuchs_international_collaboration.html</w:t>
        </w:r>
      </w:hyperlink>
      <w:r w:rsidRPr="00C704D0">
        <w:t xml:space="preserve"> Poetic Justice)</w:t>
      </w:r>
    </w:p>
    <w:p w14:paraId="56E23FE8" w14:textId="77777777" w:rsidR="001F29BA" w:rsidRPr="00C704D0" w:rsidRDefault="001F29BA" w:rsidP="001F29BA">
      <w:pPr>
        <w:rPr>
          <w:rStyle w:val="StyleUnderline"/>
        </w:rPr>
      </w:pPr>
      <w:r w:rsidRPr="00C704D0">
        <w:t xml:space="preserve">Within the U.S. and Europe, </w:t>
      </w:r>
      <w:r w:rsidRPr="00C704D0">
        <w:rPr>
          <w:rStyle w:val="StyleUnderline"/>
        </w:rPr>
        <w:t>there are many examples of scientific research informing government policy</w:t>
      </w:r>
      <w:r w:rsidRPr="00C704D0">
        <w:t xml:space="preserve">. The memo posited that if China were to adopt the same model, </w:t>
      </w:r>
      <w:r w:rsidRPr="00C704D0">
        <w:rPr>
          <w:rStyle w:val="StyleUnderline"/>
        </w:rPr>
        <w:t>it could provide new opportunities for scientific understanding and regulatory improvements in air quality</w:t>
      </w:r>
      <w:r w:rsidRPr="00C704D0">
        <w:t>. According to the memo, “</w:t>
      </w:r>
      <w:r w:rsidRPr="00C704D0">
        <w:rPr>
          <w:rStyle w:val="StyleUnderline"/>
        </w:rPr>
        <w:t>through collaboration, U.S. scientists and policymakers may be able to share the U.S.’s mistakes (both in terms of science and policy</w:t>
      </w:r>
      <w:r w:rsidRPr="00C704D0">
        <w:t xml:space="preserve">) not necessarily captured in writing, and save China time and money in avoiding them.” </w:t>
      </w:r>
      <w:r w:rsidRPr="00C704D0">
        <w:rPr>
          <w:rStyle w:val="StyleUnderline"/>
        </w:rPr>
        <w:t xml:space="preserve">Both the United States and China are home to some of the world’s leading experts in air quality issues. Establishing a network for data sharing could lead to world-changing research. Outcomes proposed by the memo include the development of a national policy that rewards scientific collaboration and advisory input into policymaking, </w:t>
      </w:r>
      <w:r w:rsidRPr="00C704D0">
        <w:t xml:space="preserve">convening a Blue Ribbon Panel of international experts, and conducting jointly held workshops for federal and local government officials on risk communication and data collection and sharing. Alongside Fuchs, U.S. experts in attendance included University of California San Diego’s Dr. Peter Cowhey, Tufts University’s Dr. Kelly Gallagher, the Center for American Progress’ Dr. Melanie Hart, and the Center for Strategic and International Studies’ Scott Kennedy. </w:t>
      </w:r>
      <w:r w:rsidRPr="00C704D0">
        <w:rPr>
          <w:rStyle w:val="StyleUnderline"/>
        </w:rPr>
        <w:t>Building on the existing relationship between the White House Office of Science and Technology Policy</w:t>
      </w:r>
      <w:r w:rsidRPr="00C704D0">
        <w:t xml:space="preserve"> (OSTP) a</w:t>
      </w:r>
      <w:r w:rsidRPr="00C704D0">
        <w:rPr>
          <w:rStyle w:val="StyleUnderline"/>
        </w:rPr>
        <w:t xml:space="preserve">nd China’s Ministry of Science and Technology </w:t>
      </w:r>
      <w:r w:rsidRPr="00C704D0">
        <w:t>(MOST),</w:t>
      </w:r>
      <w:r w:rsidRPr="00C704D0">
        <w:rPr>
          <w:rStyle w:val="StyleUnderline"/>
        </w:rPr>
        <w:t xml:space="preserve"> the U.S.-China Innovation Dialogue was established</w:t>
      </w:r>
      <w:r w:rsidRPr="00C704D0">
        <w:t xml:space="preserve"> in May 2010 as an activity of the Joint Commission on U.S.-China Science and Technology Cooperation (Joint Commission) </w:t>
      </w:r>
      <w:r w:rsidRPr="00C704D0">
        <w:rPr>
          <w:rStyle w:val="StyleUnderline"/>
        </w:rPr>
        <w:t xml:space="preserve">at </w:t>
      </w:r>
      <w:r w:rsidRPr="00C704D0">
        <w:t xml:space="preserve">the behest of the leaders of </w:t>
      </w:r>
      <w:r w:rsidRPr="00C704D0">
        <w:rPr>
          <w:rStyle w:val="StyleUnderline"/>
        </w:rPr>
        <w:t>the</w:t>
      </w:r>
      <w:r w:rsidRPr="00C704D0">
        <w:t xml:space="preserve"> U.S.-China Strategic and Economic Dialogue (</w:t>
      </w:r>
      <w:r w:rsidRPr="00C704D0">
        <w:rPr>
          <w:rStyle w:val="StyleUnderline"/>
        </w:rPr>
        <w:t>S&amp;ED), whose talks bring together senior American and Chinese officials every year to discuss a broad range of economic, foreign policy, and security concerns. The U.S.-China Innovation Dialogue has occurred simultaneously with the S&amp;ED talks each year since.</w:t>
      </w:r>
    </w:p>
    <w:p w14:paraId="40BA82C5" w14:textId="77777777" w:rsidR="001F29BA" w:rsidRPr="00C704D0" w:rsidRDefault="001F29BA" w:rsidP="001F29BA">
      <w:pPr>
        <w:pStyle w:val="Heading3"/>
      </w:pPr>
      <w:r w:rsidRPr="00C704D0">
        <w:t>2AC – SCS</w:t>
      </w:r>
    </w:p>
    <w:p w14:paraId="4E379116" w14:textId="77777777" w:rsidR="001F29BA" w:rsidRPr="00C704D0" w:rsidRDefault="001F29BA" w:rsidP="001F29BA">
      <w:pPr>
        <w:pStyle w:val="Heading4"/>
      </w:pPr>
      <w:r w:rsidRPr="00C704D0">
        <w:t>Increasing the level of importance of the officials at S&amp;ED is able to resolve built up tension in the SCS</w:t>
      </w:r>
    </w:p>
    <w:p w14:paraId="44C5EACF" w14:textId="77777777" w:rsidR="001F29BA" w:rsidRPr="00C704D0" w:rsidRDefault="001F29BA" w:rsidP="001F29BA">
      <w:r w:rsidRPr="00C704D0">
        <w:rPr>
          <w:rStyle w:val="Style13ptBold"/>
        </w:rPr>
        <w:t>Zhang 6/9</w:t>
      </w:r>
      <w:r w:rsidRPr="00C704D0">
        <w:t xml:space="preserve"> 16 (Feng Zhang is a Fellow in the Department of International Relations at the Australian National University’s Coral Bell School of Asia Pacific Affairs and an Adjunct Professor at the National Institute for South China Sea Studies in China. “South China Sea: Can the US–China Strategic and Economic Dialogue Help?” </w:t>
      </w:r>
      <w:hyperlink r:id="rId71" w:history="1">
        <w:r w:rsidRPr="00C704D0">
          <w:rPr>
            <w:rStyle w:val="Hyperlink"/>
          </w:rPr>
          <w:t>http://nationalinterest.org/blog/the-buzz/south-china-sea-can-the-us%E2%80%93china-strategic-economic-dialogue-16523?page=2</w:t>
        </w:r>
      </w:hyperlink>
      <w:r w:rsidRPr="00C704D0">
        <w:t xml:space="preserve"> Poetic Justice)</w:t>
      </w:r>
    </w:p>
    <w:p w14:paraId="77CDDDAA" w14:textId="77777777" w:rsidR="001F29BA" w:rsidRPr="00C704D0" w:rsidRDefault="001F29BA" w:rsidP="001F29BA">
      <w:pPr>
        <w:rPr>
          <w:rStyle w:val="StyleUnderline"/>
        </w:rPr>
      </w:pPr>
      <w:r w:rsidRPr="00C704D0">
        <w:t xml:space="preserve">Given this state of affairs, the US side may have concluded that bilateral discussion—even in a forum as high-profile as the SED—is futile for realizing its objectives in the South China Sea. It has therefore tried to present the issue in regional and international forums to impose diplomatic and reputational costs on China by pressuring and shaming it. But </w:t>
      </w:r>
      <w:r w:rsidRPr="00C704D0">
        <w:rPr>
          <w:rStyle w:val="StyleUnderline"/>
        </w:rPr>
        <w:t>China deeply resents the US attempt to ‘internationalize’ the South China Sea issue. Not so happily, it has recently been compelled to stage its own public relations campaign to win international support for its position. The strategic and diplomatic competition between the US and China over the South China Sea is only getting worse. It’s in the interests of both China and the US to engage in a serious dialogue on maritime security at the highest level, involving both civilian and military leaders. The SED may be expanded to include such a new track on maritime</w:t>
      </w:r>
      <w:r w:rsidRPr="00C704D0">
        <w:t xml:space="preserve"> </w:t>
      </w:r>
      <w:r w:rsidRPr="00C704D0">
        <w:rPr>
          <w:rStyle w:val="StyleUnderline"/>
        </w:rPr>
        <w:t>security</w:t>
      </w:r>
      <w:r w:rsidRPr="00C704D0">
        <w:t xml:space="preserve">, or such a new strategic dialogue should be created separately. That the SED hasn’t been able to achieve anything over the South China Sea says less about the institution itself than about the seriousness of US–China differences over maritime security in the Western Pacific. </w:t>
      </w:r>
      <w:r w:rsidRPr="00C704D0">
        <w:rPr>
          <w:rStyle w:val="StyleUnderline"/>
        </w:rPr>
        <w:t>It’s time for both countries to recognise the severity of the differences between them and take concrete steps toward reaching a strategic compromise.</w:t>
      </w:r>
    </w:p>
    <w:p w14:paraId="2FBDB420" w14:textId="77777777" w:rsidR="001F29BA" w:rsidRPr="00C704D0" w:rsidRDefault="001F29BA" w:rsidP="001F29BA">
      <w:pPr>
        <w:pStyle w:val="Heading3"/>
      </w:pPr>
      <w:r w:rsidRPr="00C704D0">
        <w:t>2AC – Steel</w:t>
      </w:r>
    </w:p>
    <w:p w14:paraId="1BB402B9" w14:textId="77777777" w:rsidR="001F29BA" w:rsidRPr="00C704D0" w:rsidRDefault="001F29BA" w:rsidP="001F29BA">
      <w:pPr>
        <w:pStyle w:val="Heading4"/>
      </w:pPr>
      <w:r w:rsidRPr="00C704D0">
        <w:t>The S&amp;ED is key to resolve issues related to steel dumping</w:t>
      </w:r>
    </w:p>
    <w:p w14:paraId="63D9378A" w14:textId="77777777" w:rsidR="001F29BA" w:rsidRPr="00C704D0" w:rsidRDefault="001F29BA" w:rsidP="001F29BA">
      <w:r w:rsidRPr="00C704D0">
        <w:rPr>
          <w:rStyle w:val="Style13ptBold"/>
        </w:rPr>
        <w:t>Pan 6/8</w:t>
      </w:r>
      <w:r w:rsidRPr="00C704D0">
        <w:t xml:space="preserve"> (Gao Pan is a foreign policy correspondent for Xinhua, 6/8/16 “Spotlight: China-U.S. dialogue makes progress in BIT talks, overcapacity, RMB trading,” </w:t>
      </w:r>
      <w:hyperlink r:id="rId72" w:history="1">
        <w:r w:rsidRPr="00C704D0">
          <w:rPr>
            <w:rStyle w:val="Hyperlink"/>
          </w:rPr>
          <w:t>http://news.xinhuanet.com/english/2016-06/09/c_135424649.htm</w:t>
        </w:r>
      </w:hyperlink>
      <w:r w:rsidRPr="00C704D0">
        <w:t xml:space="preserve"> Poetic Justice)</w:t>
      </w:r>
    </w:p>
    <w:p w14:paraId="1F349C26" w14:textId="77777777" w:rsidR="001F29BA" w:rsidRPr="00C704D0" w:rsidRDefault="001F29BA" w:rsidP="001F29BA">
      <w:pPr>
        <w:rPr>
          <w:rStyle w:val="StyleUnderline"/>
        </w:rPr>
      </w:pPr>
      <w:r w:rsidRPr="00C704D0">
        <w:rPr>
          <w:rStyle w:val="StyleUnderline"/>
        </w:rPr>
        <w:t>The two sides held</w:t>
      </w:r>
      <w:r w:rsidRPr="00C704D0">
        <w:t xml:space="preserve"> candid</w:t>
      </w:r>
      <w:r w:rsidRPr="00C704D0">
        <w:rPr>
          <w:rStyle w:val="StyleUnderline"/>
        </w:rPr>
        <w:t xml:space="preserve"> discussions on excess capacity in steel and other industries during the</w:t>
      </w:r>
      <w:r w:rsidRPr="00C704D0">
        <w:t xml:space="preserve"> two-day </w:t>
      </w:r>
      <w:r w:rsidRPr="00C704D0">
        <w:rPr>
          <w:rStyle w:val="StyleUnderline"/>
        </w:rPr>
        <w:t xml:space="preserve">dialogue, and both recognized that this is a global issue which requires collective responses. </w:t>
      </w:r>
      <w:r w:rsidRPr="00C704D0">
        <w:t>"</w:t>
      </w:r>
      <w:r w:rsidRPr="00C704D0">
        <w:rPr>
          <w:rStyle w:val="StyleUnderline"/>
        </w:rPr>
        <w:t>The United States and China support ongoing international efforts aimed at identifying effective government policies for addressing global excess capacity and structural adjustment, and achieving greater transparency on industry developments to promote market-driven responses,</w:t>
      </w:r>
      <w:r w:rsidRPr="00C704D0">
        <w:t>"</w:t>
      </w:r>
      <w:r w:rsidRPr="00C704D0">
        <w:rPr>
          <w:rStyle w:val="StyleUnderline"/>
        </w:rPr>
        <w:t xml:space="preserve"> a joint statement released after the dialogue said, noting that the two countries will attend an OECD</w:t>
      </w:r>
      <w:r w:rsidRPr="00C704D0">
        <w:t xml:space="preserve"> (Organization for Economic Cooperation and Development)</w:t>
      </w:r>
      <w:r w:rsidRPr="00C704D0">
        <w:rPr>
          <w:rStyle w:val="StyleUnderline"/>
        </w:rPr>
        <w:t xml:space="preserve"> Steel Committee meeting in September to address global excess capacity. The statement also said the United States acknowledges China's</w:t>
      </w:r>
      <w:r w:rsidRPr="00C704D0">
        <w:t xml:space="preserve"> recently announced</w:t>
      </w:r>
      <w:r w:rsidRPr="00C704D0">
        <w:rPr>
          <w:rStyle w:val="StyleUnderline"/>
        </w:rPr>
        <w:t xml:space="preserve"> plans to close 100 to 150 million metric tons of steel capacity, and to strictly prohibit the expansion of crude steelmaking capacity over the next five years. </w:t>
      </w:r>
      <w:r w:rsidRPr="00C704D0">
        <w:t>Thomas J. Gibson, president and CEO of the American Iron and Steel Institute, said on Tuesday in a statement that his institute welcomed "the new commitments by Chinese leaders to adopt measures to strictly contain steel capacity expansion, reduce net steel capacity, eliminate outdated steel capacity, and dispose of 'zombie enterprises' through restructuring, bankruptcy and liquidation, as appropriate." "</w:t>
      </w:r>
      <w:r w:rsidRPr="00C704D0">
        <w:rPr>
          <w:rStyle w:val="StyleUnderline"/>
        </w:rPr>
        <w:t xml:space="preserve">China's participation in further efforts to address global excess capacity at the OECD Steel Committee is </w:t>
      </w:r>
      <w:r w:rsidRPr="00C704D0">
        <w:t xml:space="preserve">also </w:t>
      </w:r>
      <w:r w:rsidRPr="00C704D0">
        <w:rPr>
          <w:rStyle w:val="StyleUnderline"/>
        </w:rPr>
        <w:t>positive</w:t>
      </w:r>
      <w:r w:rsidRPr="00C704D0">
        <w:t xml:space="preserve">," Gibson said. Frisbie, the USCBC president, called on the United States to use "internationally-accepted, legally-sound" trade tools to address distortions in the U.S. market caused by overcapacity problems. </w:t>
      </w:r>
      <w:r w:rsidRPr="00C704D0">
        <w:rPr>
          <w:rStyle w:val="StyleUnderline"/>
        </w:rPr>
        <w:t xml:space="preserve">The China-U.S. annual strategic dialogue comes at a time when steel overcapacity has become an acute global challenge and U.S. steel producers are increasingly resorting to trade remedies and tariff protection to ride out a sluggish steel market, a practice strongly opposed by Chinese steel producers and exporters. </w:t>
      </w:r>
      <w:r w:rsidRPr="00C704D0">
        <w:t xml:space="preserve">Kirkegaard said he was convinced that </w:t>
      </w:r>
      <w:r w:rsidRPr="00C704D0">
        <w:rPr>
          <w:rStyle w:val="StyleUnderline"/>
        </w:rPr>
        <w:t>this round of strategic dialogue "will help prevent a much more damaging confrontation later this year over steel and help channel the issue into a multilateral OECD-led process."</w:t>
      </w:r>
    </w:p>
    <w:p w14:paraId="405730AD" w14:textId="77777777" w:rsidR="001F29BA" w:rsidRPr="00C704D0" w:rsidRDefault="001F29BA" w:rsidP="001F29BA">
      <w:pPr>
        <w:pStyle w:val="Heading4"/>
      </w:pPr>
      <w:r w:rsidRPr="00C704D0">
        <w:t>The CEO and President of the American Iron and Steel Institute believes that the continuation of the S&amp;ED is essential to resolve all concerns regarding the Chinese Steel Industry</w:t>
      </w:r>
    </w:p>
    <w:p w14:paraId="6BF332A3" w14:textId="77777777" w:rsidR="001F29BA" w:rsidRPr="00C704D0" w:rsidRDefault="001F29BA" w:rsidP="001F29BA">
      <w:r w:rsidRPr="00C704D0">
        <w:rPr>
          <w:rStyle w:val="Style13ptBold"/>
        </w:rPr>
        <w:t>American Iron and Steel Institute 6/7</w:t>
      </w:r>
      <w:r w:rsidRPr="00C704D0">
        <w:t xml:space="preserve"> (AISI serves as the voice of the North American steel industry in the public policy arena and advances the case for steel in the marketplace as the preferred material of choice. AISI also plays a lead role in the development and application of new steels and steelmaking technology. AISI is comprised of 19 member companies, including integrated and electric furnace steelmakers, and approximately 125 associate members who are suppliers to or customers of the steel industry. , 6/7/16, “AISI Reacts to Strategic and Economic Dialogue” </w:t>
      </w:r>
      <w:hyperlink r:id="rId73" w:history="1">
        <w:r w:rsidRPr="00C704D0">
          <w:rPr>
            <w:rStyle w:val="Hyperlink"/>
          </w:rPr>
          <w:t>http://www.steel.org/Steel_org/document-types/news/2016/beijing-talks.aspx?siteLocation=17d77c91-adc3-4c5b-9158-056d31998ed9</w:t>
        </w:r>
      </w:hyperlink>
      <w:r w:rsidRPr="00C704D0">
        <w:t xml:space="preserve"> Poetic Justice)</w:t>
      </w:r>
    </w:p>
    <w:p w14:paraId="6BEA9697" w14:textId="77777777" w:rsidR="001F29BA" w:rsidRPr="00C704D0" w:rsidRDefault="001F29BA" w:rsidP="001F29BA">
      <w:pPr>
        <w:rPr>
          <w:rStyle w:val="StyleUnderline"/>
        </w:rPr>
      </w:pPr>
      <w:r w:rsidRPr="00C704D0">
        <w:t xml:space="preserve">WASHINGTON, D.C. – </w:t>
      </w:r>
      <w:r w:rsidRPr="00C704D0">
        <w:rPr>
          <w:rStyle w:val="StyleUnderline"/>
        </w:rPr>
        <w:t>The</w:t>
      </w:r>
      <w:r w:rsidRPr="00C704D0">
        <w:t xml:space="preserve"> American Iron and Steel Institute (</w:t>
      </w:r>
      <w:r w:rsidRPr="00C704D0">
        <w:rPr>
          <w:rStyle w:val="StyleUnderline"/>
        </w:rPr>
        <w:t>AISI</w:t>
      </w:r>
      <w:r w:rsidRPr="00C704D0">
        <w:t>) this afternoon</w:t>
      </w:r>
      <w:r w:rsidRPr="00C704D0">
        <w:rPr>
          <w:rStyle w:val="StyleUnderline"/>
        </w:rPr>
        <w:t xml:space="preserve"> reacted to the conclusion of </w:t>
      </w:r>
      <w:r w:rsidRPr="00C704D0">
        <w:t xml:space="preserve">discussions of Economic Track of </w:t>
      </w:r>
      <w:r w:rsidRPr="00C704D0">
        <w:rPr>
          <w:rStyle w:val="StyleUnderline"/>
        </w:rPr>
        <w:t>the</w:t>
      </w:r>
      <w:r w:rsidRPr="00C704D0">
        <w:t xml:space="preserve"> U.S.-China Strategic and Economic Dialogue (</w:t>
      </w:r>
      <w:r w:rsidRPr="00C704D0">
        <w:rPr>
          <w:rStyle w:val="StyleUnderline"/>
        </w:rPr>
        <w:t xml:space="preserve">S&amp;ED </w:t>
      </w:r>
      <w:r w:rsidRPr="00C704D0">
        <w:t xml:space="preserve">VIII), specifically </w:t>
      </w:r>
      <w:r w:rsidRPr="00C704D0">
        <w:rPr>
          <w:rStyle w:val="StyleUnderline"/>
        </w:rPr>
        <w:t xml:space="preserve">about how the discussions pertain to steel: </w:t>
      </w:r>
      <w:r w:rsidRPr="00C704D0">
        <w:t>Thomas J. Gibson,</w:t>
      </w:r>
      <w:r w:rsidRPr="00C704D0">
        <w:rPr>
          <w:rStyle w:val="StyleUnderline"/>
        </w:rPr>
        <w:t xml:space="preserve"> AISI president and CEO, said, “We appreciate the continued efforts of our government to engage China at the highest levels on the steel overcapacity issue and welcome the new commitments by Chinese leaders to adopt measures to strictly contain steel capacity expansion, reduce net steel capacity, eliminate outdated steel capacity, and dispose of ‘zombie enterprises’ through restructuring, bankruptcy and liquidation, as appropriate</w:t>
      </w:r>
      <w:r w:rsidRPr="00C704D0">
        <w:t xml:space="preserve">. China’s participation in further efforts to address global excess capacity at the OECD Steel Committee is also positive. But </w:t>
      </w:r>
      <w:r w:rsidRPr="00C704D0">
        <w:rPr>
          <w:rStyle w:val="StyleUnderline"/>
        </w:rPr>
        <w:t>these commitments will only be meaningful if they lead to real results that produce a significant net reduction in excess steel capacity in China. We appreciate Secretary Lew’s commitment to keep the pressure on to ensure that progress is made in addressing this crisis.”</w:t>
      </w:r>
    </w:p>
    <w:p w14:paraId="21A016F8" w14:textId="77777777" w:rsidR="001F29BA" w:rsidRPr="00C704D0" w:rsidRDefault="001F29BA" w:rsidP="001F29BA"/>
    <w:p w14:paraId="159DE22B" w14:textId="77777777" w:rsidR="001F29BA" w:rsidRPr="00C704D0" w:rsidRDefault="001F29BA" w:rsidP="001F29BA">
      <w:pPr>
        <w:pStyle w:val="Heading4"/>
      </w:pPr>
      <w:r w:rsidRPr="00C704D0">
        <w:t>The S&amp;ED has made progress on resolving Steel Dump and overcapacity but the issue is far from resolved</w:t>
      </w:r>
    </w:p>
    <w:p w14:paraId="64FA3654" w14:textId="77777777" w:rsidR="001F29BA" w:rsidRPr="00C704D0" w:rsidRDefault="001F29BA" w:rsidP="001F29BA">
      <w:r w:rsidRPr="00C704D0">
        <w:rPr>
          <w:rStyle w:val="Style13ptBold"/>
        </w:rPr>
        <w:t xml:space="preserve">Sino-US News 6/7 </w:t>
      </w:r>
      <w:r w:rsidRPr="00C704D0">
        <w:t xml:space="preserve">(Sino US is a news source focusing on relations between the US and China, “China-US Strategic and Economic Dialogue opens in Beijing” </w:t>
      </w:r>
      <w:hyperlink r:id="rId74" w:history="1">
        <w:r w:rsidRPr="00C704D0">
          <w:rPr>
            <w:rStyle w:val="Hyperlink"/>
          </w:rPr>
          <w:t>http://sino-us.com/43/10392892944.html 6/7/16</w:t>
        </w:r>
      </w:hyperlink>
      <w:r w:rsidRPr="00C704D0">
        <w:t>, Poetic Justice</w:t>
      </w:r>
    </w:p>
    <w:p w14:paraId="6E0322E2" w14:textId="77777777" w:rsidR="001F29BA" w:rsidRPr="00C704D0" w:rsidRDefault="001F29BA" w:rsidP="001F29BA">
      <w:pPr>
        <w:rPr>
          <w:rStyle w:val="StyleUnderline"/>
        </w:rPr>
      </w:pPr>
      <w:r w:rsidRPr="00C704D0">
        <w:rPr>
          <w:rStyle w:val="StyleUnderline"/>
        </w:rPr>
        <w:t>Officials from both nations are using the dialogue to press each other on economic issues.</w:t>
      </w:r>
      <w:r w:rsidRPr="00C704D0">
        <w:t xml:space="preserve"> The Chinese Finance Minister Lou Jiwei jabbed back at complaints from US Secretary of the Treasury Jack Lew that China's glut of factories making mountains of steel, aluminum and other products was overwhelming foreign markets and makers. Lou suggested that foreign officials should curb their complaints about industrial production surpluses because their governments had cheered on China's investment spree during the global financial crisis that began in 2008. That spree helped create the production gluts now worrying policy makers in Beijing and, increasingly, around the world. "At that time, the whole world applauded and thanked China," Lou said. "Now they're saying that China has a production glut that is a drag upon the world. But what did they say at the time? "Lou was responding to questions about Lew, who has complained that China's </w:t>
      </w:r>
      <w:r w:rsidRPr="00C704D0">
        <w:rPr>
          <w:rStyle w:val="StyleUnderline"/>
        </w:rPr>
        <w:t xml:space="preserve">huge surpluses were being sold so cheaply on international markets that they were distorting the global economy. </w:t>
      </w:r>
      <w:r w:rsidRPr="00C704D0">
        <w:t xml:space="preserve">Lew </w:t>
      </w:r>
      <w:r w:rsidRPr="00C704D0">
        <w:rPr>
          <w:rStyle w:val="StyleUnderline"/>
        </w:rPr>
        <w:t>emphasized those worries</w:t>
      </w:r>
      <w:r w:rsidRPr="00C704D0">
        <w:t xml:space="preserve"> on Sunday at a university forum in Beijing, and he raised them again </w:t>
      </w:r>
      <w:r w:rsidRPr="00C704D0">
        <w:rPr>
          <w:rStyle w:val="StyleUnderline"/>
        </w:rPr>
        <w:t>at the</w:t>
      </w:r>
      <w:r w:rsidRPr="00C704D0">
        <w:t xml:space="preserve"> opening of the </w:t>
      </w:r>
      <w:r w:rsidRPr="00C704D0">
        <w:rPr>
          <w:rStyle w:val="StyleUnderline"/>
        </w:rPr>
        <w:t>talks</w:t>
      </w:r>
      <w:r w:rsidRPr="00C704D0">
        <w:t>. "The United States supports efforts to reduce excess capacity and leverage in the economy," Lew said. "Excess capacity has a distorting and damaging effect on global markets," he said. He added that</w:t>
      </w:r>
      <w:r w:rsidRPr="00C704D0">
        <w:rPr>
          <w:rStyle w:val="StyleUnderline"/>
        </w:rPr>
        <w:t xml:space="preserve"> defusing the problem was "critical to the function and stability of international markets</w:t>
      </w:r>
      <w:r w:rsidRPr="00C704D0">
        <w:t>.”C</w:t>
      </w:r>
      <w:r w:rsidRPr="00C704D0">
        <w:rPr>
          <w:rStyle w:val="StyleUnderline"/>
        </w:rPr>
        <w:t xml:space="preserve">hina's exports of cut-price steel, aluminum and other products have become a contentious international issue, prompting anti-dumping tariffs and feeding into the American presidential race. </w:t>
      </w:r>
      <w:r w:rsidRPr="00C704D0">
        <w:t xml:space="preserve">Donald Trump and Bernie Sanders have both argued in their campaigns that blue-collar workers have lost jobs because of skewed trading rules. </w:t>
      </w:r>
      <w:r w:rsidRPr="00C704D0">
        <w:rPr>
          <w:rStyle w:val="StyleUnderline"/>
        </w:rPr>
        <w:t>This year, the US Department of Commerce began putting heavy tariffs on some Chinese steel makers for selling below cost</w:t>
      </w:r>
      <w:r w:rsidRPr="00C704D0">
        <w:t>. Lou said that there was nothing wrong with Lew raising the excess capacity problem in the talks. But he suggested that Lew had his eyes on critics back in the US. “They're under pressure domestically," he said. Lou said that</w:t>
      </w:r>
      <w:r w:rsidRPr="00C704D0">
        <w:rPr>
          <w:rStyle w:val="StyleUnderline"/>
        </w:rPr>
        <w:t xml:space="preserve"> the Chinese government was now "squarely facing up" to the enormous amounts of unwanted industrial output. Beginning this year, Xi and other leaders said that cutting that output was a crucial part of their program to reinvigorate growth.</w:t>
      </w:r>
    </w:p>
    <w:p w14:paraId="095E274C" w14:textId="77777777" w:rsidR="001F29BA" w:rsidRPr="00C704D0" w:rsidRDefault="001F29BA" w:rsidP="001F29BA"/>
    <w:p w14:paraId="7C16575D" w14:textId="77777777" w:rsidR="001F29BA" w:rsidRPr="00C704D0" w:rsidRDefault="001F29BA" w:rsidP="001F29BA"/>
    <w:p w14:paraId="002272F1" w14:textId="77777777" w:rsidR="001F29BA" w:rsidRPr="00C704D0" w:rsidRDefault="001F29BA" w:rsidP="001F29BA">
      <w:pPr>
        <w:pStyle w:val="Heading4"/>
      </w:pPr>
      <w:r w:rsidRPr="00C704D0">
        <w:t>The S&amp;ED signaled major agreements on issues regarding steel and aluminum dumping</w:t>
      </w:r>
    </w:p>
    <w:p w14:paraId="44A0273F" w14:textId="77777777" w:rsidR="001F29BA" w:rsidRPr="00C704D0" w:rsidRDefault="001F29BA" w:rsidP="001F29BA">
      <w:r w:rsidRPr="00C704D0">
        <w:rPr>
          <w:rStyle w:val="Style13ptBold"/>
        </w:rPr>
        <w:t xml:space="preserve">Moiz 6/15 </w:t>
      </w:r>
      <w:r w:rsidRPr="00C704D0">
        <w:t xml:space="preserve">(Shafei Moiz Hali has a master’s degree from George Mason University, Virginia, USA in the field of International Commerce and Public Policy. Mr. Hali has been working as an Assistant Professor at the National Defence University (NDU), Islamabad, Pakistan with the department of Government and Public Policy Since 2009. Currently he is pursuing his PhD from the College of Public Administration at the Huazhong University of Science and Technology, 6/15/16, “China-US S&amp;ED Stays True to the Promise of Economic Prosperity” </w:t>
      </w:r>
      <w:hyperlink r:id="rId75" w:history="1">
        <w:r w:rsidRPr="00C704D0">
          <w:rPr>
            <w:rStyle w:val="Hyperlink"/>
          </w:rPr>
          <w:t>http://english.cri.cn/12954/2016/06/15/197s930950.htm</w:t>
        </w:r>
      </w:hyperlink>
      <w:r w:rsidRPr="00C704D0">
        <w:t xml:space="preserve"> Poetic Justice)</w:t>
      </w:r>
    </w:p>
    <w:p w14:paraId="4F0E6F5C" w14:textId="77777777" w:rsidR="001F29BA" w:rsidRPr="00C704D0" w:rsidRDefault="001F29BA" w:rsidP="001F29BA">
      <w:pPr>
        <w:rPr>
          <w:rStyle w:val="StyleUnderline"/>
        </w:rPr>
      </w:pPr>
      <w:r w:rsidRPr="00C704D0">
        <w:rPr>
          <w:rStyle w:val="StyleUnderline"/>
        </w:rPr>
        <w:t>This year’s S&amp;ED as compared to previous years has been more pragmatic when it comes to dealing with</w:t>
      </w:r>
      <w:r w:rsidRPr="00C704D0">
        <w:t xml:space="preserve"> economic problems. This year instead of squabbling over the valuation issues of the renminbi, real economic issues have been pondered upon. This year the hot topic was the issue of</w:t>
      </w:r>
      <w:r w:rsidRPr="00C704D0">
        <w:rPr>
          <w:rStyle w:val="StyleUnderline"/>
        </w:rPr>
        <w:t xml:space="preserve"> China’s over capacity in</w:t>
      </w:r>
      <w:r w:rsidRPr="00C704D0">
        <w:t xml:space="preserve"> industrial goods like </w:t>
      </w:r>
      <w:r w:rsidRPr="00C704D0">
        <w:rPr>
          <w:rStyle w:val="StyleUnderline"/>
        </w:rPr>
        <w:t>steel and aluminum,</w:t>
      </w:r>
      <w:r w:rsidRPr="00C704D0">
        <w:t xml:space="preserve"> which is a real issue accepted by the Chinese and it is a problem instigated by “fragile recovery of the world economy and weak demand," and </w:t>
      </w:r>
      <w:r w:rsidRPr="00C704D0">
        <w:rPr>
          <w:rStyle w:val="StyleUnderline"/>
        </w:rPr>
        <w:t>this issue was highlighted by the Chinese Vice Premier who called for a joint action to tackle this issue. He called for “resorting to legal means, market mechanisms, and proper policies to address this issue.”</w:t>
      </w:r>
    </w:p>
    <w:p w14:paraId="77D2EB9E" w14:textId="77777777" w:rsidR="001F29BA" w:rsidRPr="00C704D0" w:rsidRDefault="001F29BA" w:rsidP="001F29BA">
      <w:pPr>
        <w:pStyle w:val="Heading4"/>
      </w:pPr>
      <w:r w:rsidRPr="00C704D0">
        <w:t>The Aluminum Industry recognizes that the continuances of the S&amp;ED is able to solve for Chinese Overcapacity and dumping</w:t>
      </w:r>
    </w:p>
    <w:p w14:paraId="71A60C60" w14:textId="77777777" w:rsidR="001F29BA" w:rsidRPr="00C704D0" w:rsidRDefault="001F29BA" w:rsidP="001F29BA">
      <w:r w:rsidRPr="00C704D0">
        <w:rPr>
          <w:rStyle w:val="Style13ptBold"/>
        </w:rPr>
        <w:t>Meenan 6/8</w:t>
      </w:r>
      <w:r w:rsidRPr="00C704D0">
        <w:t xml:space="preserve"> (Matt Meenan is a member of The Aluminum Association responsible solely for writing press releases, The Aluminum Association is the industry’s leading voice in Washington, DC. It provides global standards, industry statistics and expert knowledge to member companies and policy makers nationwide. Highly engaged in public policy and technical forums, the Association is committed to advancing aluminum as the sustainable metal of choice around the world. 6/8/16, “Aluminum Association Statement on Recently Concluded U.S.-China Strategic and Economic Dialogue” </w:t>
      </w:r>
      <w:hyperlink r:id="rId76" w:history="1">
        <w:r w:rsidRPr="00C704D0">
          <w:rPr>
            <w:rStyle w:val="Hyperlink"/>
          </w:rPr>
          <w:t>http://www.aluminum.org/news/aluminum-association-statement-recently-concluded-us-china-strategic-and-economic-dialogue</w:t>
        </w:r>
      </w:hyperlink>
      <w:r w:rsidRPr="00C704D0">
        <w:t xml:space="preserve"> Poetic Justice</w:t>
      </w:r>
    </w:p>
    <w:p w14:paraId="0A35A202" w14:textId="77777777" w:rsidR="001F29BA" w:rsidRPr="00C704D0" w:rsidRDefault="001F29BA" w:rsidP="001F29BA">
      <w:pPr>
        <w:rPr>
          <w:rStyle w:val="StyleUnderline"/>
        </w:rPr>
      </w:pPr>
      <w:r w:rsidRPr="00C704D0">
        <w:t xml:space="preserve">ARLINGTON, VA – </w:t>
      </w:r>
      <w:r w:rsidRPr="00C704D0">
        <w:rPr>
          <w:rStyle w:val="StyleUnderline"/>
        </w:rPr>
        <w:t xml:space="preserve">The Aluminum Association appreciates the United States and Chinese Governments’ commitment to open trade and investment, and the recognition of the negative impact of overcapacity and market-distorting subsidies.  We look forward to continuing to work with the U.S. and Chinese Governments to address the current challenges in the aluminum industry. </w:t>
      </w:r>
    </w:p>
    <w:p w14:paraId="4694E631" w14:textId="77777777" w:rsidR="001F29BA" w:rsidRPr="00C704D0" w:rsidRDefault="001F29BA" w:rsidP="001F29BA"/>
    <w:p w14:paraId="594FB9DE" w14:textId="77777777" w:rsidR="001F29BA" w:rsidRPr="00C704D0" w:rsidRDefault="001F29BA" w:rsidP="001F29BA"/>
    <w:p w14:paraId="629A7235" w14:textId="77777777" w:rsidR="00300A31" w:rsidRPr="00C704D0" w:rsidRDefault="00300A31" w:rsidP="00300A31">
      <w:pPr>
        <w:pStyle w:val="Heading2"/>
      </w:pPr>
      <w:r w:rsidRPr="00C704D0">
        <w:t>T</w:t>
      </w:r>
    </w:p>
    <w:p w14:paraId="5A1C3F0F" w14:textId="77777777" w:rsidR="00300A31" w:rsidRPr="00C704D0" w:rsidRDefault="00300A31" w:rsidP="00300A31">
      <w:pPr>
        <w:pStyle w:val="Heading3"/>
      </w:pPr>
      <w:r w:rsidRPr="00C704D0">
        <w:t xml:space="preserve">AT: Diplomatic Engagement </w:t>
      </w:r>
    </w:p>
    <w:p w14:paraId="08ABFA32" w14:textId="77777777" w:rsidR="00300A31" w:rsidRPr="00C704D0" w:rsidRDefault="00300A31" w:rsidP="00300A31">
      <w:pPr>
        <w:pStyle w:val="Heading4"/>
      </w:pPr>
      <w:r w:rsidRPr="00C704D0">
        <w:t xml:space="preserve">Plan is diplomatic engagement </w:t>
      </w:r>
    </w:p>
    <w:p w14:paraId="48A9F82D" w14:textId="77777777" w:rsidR="00300A31" w:rsidRPr="00C704D0" w:rsidRDefault="00300A31" w:rsidP="00300A31">
      <w:r w:rsidRPr="00C704D0">
        <w:rPr>
          <w:rStyle w:val="Style13ptBold"/>
        </w:rPr>
        <w:t>Shambaugh 2015</w:t>
      </w:r>
      <w:r w:rsidRPr="00C704D0">
        <w:t xml:space="preserve"> - Prof George Washington University </w:t>
      </w:r>
      <w:r w:rsidRPr="00C704D0">
        <w:br/>
        <w:t>David, "Finding Common Ground," Nov, www.chinausfocus.com/wp-content/uploads/2015/11/Digist_Vol8_lowres.pdf</w:t>
      </w:r>
    </w:p>
    <w:p w14:paraId="3BA2B00A" w14:textId="77777777" w:rsidR="00300A31" w:rsidRPr="00C704D0" w:rsidRDefault="00300A31" w:rsidP="00300A31">
      <w:pPr>
        <w:rPr>
          <w:rStyle w:val="StyleUnderline"/>
        </w:rPr>
      </w:pPr>
      <w:r w:rsidRPr="00C704D0">
        <w:rPr>
          <w:sz w:val="16"/>
        </w:rPr>
        <w:t xml:space="preserve">Even if it is not a G-2, global governance cooperation could prove to be the missing “glue” to the strategic relationship in recent years. </w:t>
      </w:r>
      <w:r w:rsidRPr="00C704D0">
        <w:rPr>
          <w:rStyle w:val="StyleUnderline"/>
        </w:rPr>
        <w:t xml:space="preserve">This summer’s Strategic and Economic Dialogue </w:t>
      </w:r>
      <w:r w:rsidRPr="00C704D0">
        <w:rPr>
          <w:sz w:val="16"/>
        </w:rPr>
        <w:t xml:space="preserve">similarly </w:t>
      </w:r>
      <w:r w:rsidRPr="00C704D0">
        <w:rPr>
          <w:rStyle w:val="StyleUnderline"/>
        </w:rPr>
        <w:t xml:space="preserve">placed a premium on global cooperation. </w:t>
      </w:r>
      <w:r w:rsidRPr="00C704D0">
        <w:rPr>
          <w:sz w:val="16"/>
        </w:rPr>
        <w:t xml:space="preserve">So, almost by stealth and amid much clamor over the two government’s many differences, perhaps some ballast is being rebuilt in the frayed relationship. While important for the world as well as both powers, global-governance cooperation is not a panacea for restoring full health to the troubled Sino-American relationship. The reasons for the troubles are well-known, they are real and run deep, and not easily resolved. </w:t>
      </w:r>
      <w:r w:rsidRPr="00C704D0">
        <w:rPr>
          <w:rStyle w:val="StyleUnderline"/>
        </w:rPr>
        <w:t>Management of them</w:t>
      </w:r>
      <w:r w:rsidRPr="00C704D0">
        <w:rPr>
          <w:sz w:val="16"/>
        </w:rPr>
        <w:t>—containing them from hemorrhaging into other areas of the relationship—</w:t>
      </w:r>
      <w:r w:rsidRPr="00C704D0">
        <w:rPr>
          <w:rStyle w:val="StyleUnderline"/>
        </w:rPr>
        <w:t>is a diplomatic accomplishment.</w:t>
      </w:r>
      <w:r w:rsidRPr="00C704D0">
        <w:rPr>
          <w:sz w:val="16"/>
        </w:rPr>
        <w:t xml:space="preserve"> Occasionally—as appears to potentially be the case with the cyber corporate espionage issue at this summit— actual tangible progress can be made. Another example: military confidencebuilding measures to avoid accidents at sea or in the air that could escalate into an armed confrontation. </w:t>
      </w:r>
      <w:r w:rsidRPr="00C704D0">
        <w:rPr>
          <w:rStyle w:val="StyleUnderline"/>
        </w:rPr>
        <w:t xml:space="preserve">Progress in sensitive and difficult areas such as these can be achieved only through intensive </w:t>
      </w:r>
      <w:r w:rsidRPr="00C704D0">
        <w:rPr>
          <w:rStyle w:val="Emphasis"/>
        </w:rPr>
        <w:t>diplomatic engagement—</w:t>
      </w:r>
      <w:r w:rsidRPr="00C704D0">
        <w:rPr>
          <w:rStyle w:val="StyleUnderline"/>
        </w:rPr>
        <w:t xml:space="preserve">and presidential summits offer the needed opportunity to forge consensus that is difficult to reach by second-level officials </w:t>
      </w:r>
      <w:r w:rsidRPr="00C704D0">
        <w:rPr>
          <w:sz w:val="16"/>
        </w:rPr>
        <w:t xml:space="preserve">(this is known as “action-forcing diplomacy”). That, in itself, is sufficient reason to hold periodic presidential summits. The other reason, though, is for direct and straightforward discussions at the highest levels of government on areas of serious disagreement—lest they fester and metastasize. The third reason is to forge tangible cooperation in specific areas wherever possible. In these three regards, the 2015 Obama-Xi Summit must be judged a success. Progress was made, trust was built, and the two great powers on the planet have stabilized their relations. The question is: How long will it last? Previous summits over the past decade have exhibited such a stabilizing pattern— only for mistrust, disagreements, and acrimony to return after passage of a few months’ time. If nothing else, that is a strong rationale to hold bilateral summits (which need not be state visits) at regular six-month intervals. Both nations and the world need the stability summits provide. </w:t>
      </w:r>
      <w:r w:rsidRPr="00C704D0">
        <w:rPr>
          <w:rStyle w:val="StyleUnderline"/>
        </w:rPr>
        <w:t>The history of Sino-American relations since President Nixon and Chairman Mao met back in 1972 shows clearly that presidential involvement and investment is imperative to keeping the relationship on track.</w:t>
      </w:r>
    </w:p>
    <w:p w14:paraId="6B48335E" w14:textId="77777777" w:rsidR="00300A31" w:rsidRPr="00C704D0" w:rsidRDefault="00300A31" w:rsidP="00300A31">
      <w:pPr>
        <w:pStyle w:val="Heading3"/>
      </w:pPr>
      <w:r w:rsidRPr="00C704D0">
        <w:t xml:space="preserve">AT: Substantial </w:t>
      </w:r>
    </w:p>
    <w:p w14:paraId="4BE77EC8" w14:textId="77777777" w:rsidR="00300A31" w:rsidRPr="00C704D0" w:rsidRDefault="00300A31" w:rsidP="00300A31">
      <w:pPr>
        <w:pStyle w:val="Heading4"/>
      </w:pPr>
      <w:r w:rsidRPr="00C704D0">
        <w:t>Diplomatic engagement mollifies substantial – because it is positive incentives that serve the primary function of directly normalizing diplomatic relations, upgrading diplomatic presence, or regularizing interaction between high and/or low level diplomats</w:t>
      </w:r>
    </w:p>
    <w:p w14:paraId="0AF78C36" w14:textId="77777777" w:rsidR="00300A31" w:rsidRPr="00C704D0" w:rsidRDefault="00300A31" w:rsidP="00300A31">
      <w:r w:rsidRPr="00C704D0">
        <w:t xml:space="preserve">Matthew </w:t>
      </w:r>
      <w:r w:rsidRPr="00C704D0">
        <w:rPr>
          <w:rStyle w:val="Style13ptBold"/>
        </w:rPr>
        <w:t>Krain</w:t>
      </w:r>
      <w:r w:rsidRPr="00C704D0">
        <w:t xml:space="preserve"> (Professor of Political Science and Global &amp; International Studies at the College of Wooster, former Visiting Scholar, Department of Political Science, Kansas State University) </w:t>
      </w:r>
      <w:r w:rsidRPr="00C704D0">
        <w:rPr>
          <w:rStyle w:val="Style13ptBold"/>
        </w:rPr>
        <w:t>2012</w:t>
      </w:r>
      <w:r w:rsidRPr="00C704D0">
        <w:t xml:space="preserve"> “THE EFFECTS OF DIPLOMATIC ENGAGEMENT AND DISENGAGEMENT” ON THE SEVERITY OF ONGOING GENOCIDES OR POLITICIDES” </w:t>
      </w:r>
      <w:hyperlink r:id="rId77" w:history="1">
        <w:r w:rsidRPr="00C704D0">
          <w:t>http://papers.ssrn.com/sol3/papers.cfm?abstract_id=2108849</w:t>
        </w:r>
      </w:hyperlink>
    </w:p>
    <w:p w14:paraId="55CAA704" w14:textId="77777777" w:rsidR="00300A31" w:rsidRPr="00C704D0" w:rsidRDefault="00300A31" w:rsidP="00300A31">
      <w:r w:rsidRPr="00C704D0">
        <w:rPr>
          <w:rStyle w:val="StyleUnderline"/>
        </w:rPr>
        <w:t>One set of foreign policy options</w:t>
      </w:r>
      <w:r w:rsidRPr="00C704D0">
        <w:t xml:space="preserve"> available to states in such instances </w:t>
      </w:r>
      <w:r w:rsidRPr="00C704D0">
        <w:rPr>
          <w:rStyle w:val="StyleUnderline"/>
        </w:rPr>
        <w:t>is the use of diplomatic engagement and/or disengagement</w:t>
      </w:r>
      <w:r w:rsidRPr="00C704D0">
        <w:t xml:space="preserve"> (Maller 2011). </w:t>
      </w:r>
      <w:r w:rsidRPr="00C704D0">
        <w:rPr>
          <w:rStyle w:val="StyleUnderline"/>
        </w:rPr>
        <w:t>Engagement is “a foreign policy strategy which depends to a significant degree on positive incentives to achieve its objectives”</w:t>
      </w:r>
      <w:r w:rsidRPr="00C704D0">
        <w:t xml:space="preserve"> (Haass and O’Sullivan 2000, 114). </w:t>
      </w:r>
      <w:r w:rsidRPr="00C704D0">
        <w:rPr>
          <w:rStyle w:val="StyleUnderline"/>
        </w:rPr>
        <w:t>Types of diplomatic engagement</w:t>
      </w:r>
      <w:r w:rsidRPr="00C704D0">
        <w:t xml:space="preserve"> that hold out the greatest allure to potential target regimes </w:t>
      </w:r>
      <w:r w:rsidRPr="00C704D0">
        <w:rPr>
          <w:rStyle w:val="StyleUnderline"/>
        </w:rPr>
        <w:t>include normalizing diplomatic relations with a state, upgrading the diplomatic presence in that state, or regularizing interaction between high and low level diplomats. These actions legitimize the actor and signal a willingness to pursue a diplomatic resolution to disputes. They also insure more communication of information between actors</w:t>
      </w:r>
      <w:r w:rsidRPr="00C704D0">
        <w:t xml:space="preserve"> (Maller 2010a; 2010b). </w:t>
      </w:r>
      <w:r w:rsidRPr="00C704D0">
        <w:rPr>
          <w:rStyle w:val="StyleUnderline"/>
        </w:rPr>
        <w:t>Conversely, diplomatic sanctions include “severing formal diplomatic ties with a country or significantly downgrading ties from the normal level of diplomatic activity for foreign policy purposes”</w:t>
      </w:r>
      <w:r w:rsidRPr="00C704D0">
        <w:t xml:space="preserve"> (Maller 2009, 512).4 This is usually done to signal disapproval of the target regime’s behavior, and to also signal the possibility of subsequent punitive measures should that behavior not change</w:t>
      </w:r>
      <w:r w:rsidRPr="00C704D0">
        <w:rPr>
          <w:rStyle w:val="StyleUnderline"/>
        </w:rPr>
        <w:t>. Neither diplomatic engagement nor sanctions rule out other options. Indeed, “in practice, there is often considerable overlap of strategies”</w:t>
      </w:r>
      <w:r w:rsidRPr="00C704D0">
        <w:t xml:space="preserve"> (Haass and O’Sullivan 2000, 114). Unfortunately, we have little information about the effect of either set of diplomatic actions in situations of ongoing mass killing.5</w:t>
      </w:r>
    </w:p>
    <w:p w14:paraId="5A763585" w14:textId="77777777" w:rsidR="00300A31" w:rsidRPr="00C704D0" w:rsidRDefault="00300A31" w:rsidP="00300A31">
      <w:pPr>
        <w:pStyle w:val="Heading4"/>
      </w:pPr>
      <w:r w:rsidRPr="00C704D0">
        <w:t>The primary purpose of the plan must be explicitly diplomatic – topical engagement refers specifically to the activity of diplomats in the State department – it is about increasing the channels for communicating with a country</w:t>
      </w:r>
    </w:p>
    <w:p w14:paraId="03F00CD5" w14:textId="77777777" w:rsidR="00300A31" w:rsidRPr="00C704D0" w:rsidRDefault="00300A31" w:rsidP="00300A31">
      <w:r w:rsidRPr="00C704D0">
        <w:t xml:space="preserve">Tara </w:t>
      </w:r>
      <w:r w:rsidRPr="00C704D0">
        <w:rPr>
          <w:rStyle w:val="Style13ptBold"/>
        </w:rPr>
        <w:t>Maller</w:t>
      </w:r>
      <w:r w:rsidRPr="00C704D0">
        <w:t xml:space="preserve"> (research fellow in the International Security Program at New America. She also currently serves as the Associate Director for Strategic Communications for the Franklin Project at the Aspen Institute, PhD political science MIT) </w:t>
      </w:r>
      <w:r w:rsidRPr="00C704D0">
        <w:rPr>
          <w:rStyle w:val="Style13ptBold"/>
        </w:rPr>
        <w:t>2009</w:t>
      </w:r>
      <w:r w:rsidRPr="00C704D0">
        <w:t xml:space="preserve"> “The Dangers of Diplomatic Disengagement in Counterterrorism” Studies in Conflict &amp; Terrorism, 32:511–536</w:t>
      </w:r>
    </w:p>
    <w:p w14:paraId="2B28EEDE" w14:textId="77777777" w:rsidR="00300A31" w:rsidRDefault="00300A31" w:rsidP="00300A31">
      <w:r w:rsidRPr="00C704D0">
        <w:t xml:space="preserve">Diplomatic Non-Engagement Different forms of non-engagement have been employed throughout history. </w:t>
      </w:r>
      <w:r w:rsidRPr="00C704D0">
        <w:rPr>
          <w:rStyle w:val="StyleUnderline"/>
        </w:rPr>
        <w:t>Haas and O’Sullivan define engagement as “a foreign policy strategy which depends to a significant degree on positive incentives to achieve its objectives</w:t>
      </w:r>
      <w:r w:rsidRPr="00C704D0">
        <w:t xml:space="preserve">.”2 They also correctly point out that an engagement strategy does not mean there cannot also be concurrent military pressure and sanctions. </w:t>
      </w:r>
      <w:r w:rsidRPr="00C704D0">
        <w:rPr>
          <w:rStyle w:val="StyleUnderline"/>
        </w:rPr>
        <w:t>The present author adds to their definition the notion that engagement also tends to entail diplomatic relations with a state, a diplomatic presence in that state and a substantial amount of interaction between high and low level diplomats. Building on their definition of engagement, the present author defines non-engagement as a foreign policy strategy that depends to a significant degree on punitive measures, a lack of positive incentives, and a general aversion to diplomatic interaction with a state to achieve foreign policy objectives.</w:t>
      </w:r>
      <w:r w:rsidRPr="00C704D0">
        <w:t xml:space="preserve"> Non-engagement strategies typically are characterized by punitive strategies across the military, economic, and diplomatic realms. </w:t>
      </w:r>
      <w:r w:rsidRPr="00C704D0">
        <w:rPr>
          <w:rStyle w:val="StyleUnderline"/>
        </w:rPr>
        <w:t>This article will focus specifically on the diplomatic component of non-engagement, which is characterized by severing formal diplomatic ties with a country or significantly downgrading ties from the normal level of diplomatic activity for foreign policy purposes</w:t>
      </w:r>
      <w:r w:rsidRPr="00C704D0">
        <w:t xml:space="preserve">.3 It is also worth noting that in most cases of U.S.-initiated diplomatic sanctions, there may also be economic sanctions aimed at the economic isolation of the target state. In addition, once diplomatic ties with a state have been severed, </w:t>
      </w:r>
      <w:r w:rsidRPr="00C704D0">
        <w:rPr>
          <w:rStyle w:val="StyleUnderline"/>
        </w:rPr>
        <w:t>the United States still faces choices about the degree to which it is willing to engage with a severed or downgraded state</w:t>
      </w:r>
      <w:r w:rsidRPr="00C704D0">
        <w:t>. Third party state actors may be used as a diplomatic go between for states without diplomatic relations and there may be very little face-to-face interaction between U.S. officials and officials of the target state</w:t>
      </w:r>
      <w:r w:rsidRPr="00C704D0">
        <w:rPr>
          <w:rStyle w:val="StyleUnderline"/>
        </w:rPr>
        <w:t>. In some cases, certain types of diplomacy may be permissible</w:t>
      </w:r>
      <w:r w:rsidRPr="00C704D0">
        <w:t xml:space="preserve"> (i.e., multiparty talks), </w:t>
      </w:r>
      <w:r w:rsidRPr="00C704D0">
        <w:rPr>
          <w:rStyle w:val="StyleUnderline"/>
        </w:rPr>
        <w:t>whereas other forms of direct talks are not</w:t>
      </w:r>
      <w:r w:rsidRPr="00C704D0">
        <w:t xml:space="preserve"> (i.e., bilateral talks). Regardless of the acceptable threshold for communication, cutting diplomatic ties with a state and opting for diplomatic disengagement sends a strong signal about U.S. willingness and desire to communicate and creates substantial barriers to doing so. In general, </w:t>
      </w:r>
      <w:r w:rsidRPr="00C704D0">
        <w:rPr>
          <w:rStyle w:val="StyleUnderline"/>
        </w:rPr>
        <w:t>the concept of diplomatic severance or non-engagement is somewhat counterintuitive and paradoxical given the inherent purpose of diplomacy. Conventional wisdom on the purpose of establishing an American diplomatic presence around the globe would suggest that the general aim of U.S. diplomacy is both to promote the U.S. image abroad and improve the United States’s understanding of developments in other countries</w:t>
      </w:r>
      <w:r w:rsidRPr="00C704D0">
        <w:t xml:space="preserve">. After all, </w:t>
      </w:r>
      <w:r w:rsidRPr="00C704D0">
        <w:rPr>
          <w:rStyle w:val="StyleUnderline"/>
        </w:rPr>
        <w:t>the practice of diplomacy essentially consists of communicating both agreements and disagreements between states, conducting negotiations and handling affairs between states</w:t>
      </w:r>
      <w:r w:rsidRPr="00C704D0">
        <w:t xml:space="preserve">. Diplomacy is aimed at seeking to avoid conflict or ameliorating potential conflicts when they might arise, which would seem to imply diplomatic relations would be all the more necessary and valued with problematic regimes. </w:t>
      </w:r>
      <w:r w:rsidRPr="00C704D0">
        <w:rPr>
          <w:rStyle w:val="StyleUnderline"/>
        </w:rPr>
        <w:t>Top U.S. foreign policy officials have also acknowledged the inherent value of diplomatic relations and the importance of maintaining diplomatic ties with countries</w:t>
      </w:r>
      <w:r w:rsidRPr="00C704D0">
        <w:t xml:space="preserve">. For example, in his series of lectures on “Measures of War,” George Kennan remarks, I am very, very leery of the breaking of diplomatic relations as ameans of getting anywhere in international affairs . . . Breaking relations has the direct disadvantage of sometimes redounding your own discomfort because the maintenance of relations between governments has been found to be generally advantageous to both parties. If you break off relations with another government, the chances are, over the next few years, you are going to find you need relations with that country.4 Secretary of State Dean Acheson made similar remarks in September 1949, stating, “We maintain diplomatic relations with other countries primarily because we are all on the same planet and must do business with each other. </w:t>
      </w:r>
      <w:r w:rsidRPr="00C704D0">
        <w:rPr>
          <w:rStyle w:val="StyleUnderline"/>
        </w:rPr>
        <w:t>We do not establish an Embassy in a foreign country to show approval of its Government. We do so to have a channel through which to conduct essential government relations and to protect legitimate United States’ interests</w:t>
      </w:r>
      <w:r w:rsidRPr="00C704D0">
        <w:t xml:space="preserve">.”5 Most recently, in the Senate confirmation hearing for Senator Hillary Clinton for Secretary of State, Senator John Kerry, Chair of the Senate Foreign Relations Committee, stated, Last year, six colleagues and I, including Senator Levin, wrote to Secretary Rice urging her to establish an interests section in Tehran. It just seems counterproductive and almost incomprehensible that we’re not on the ground in some of these places. We don’t have an ambassador in Syria, for instance. We should’ve.6 </w:t>
      </w:r>
      <w:r w:rsidRPr="00C704D0">
        <w:rPr>
          <w:rStyle w:val="StyleUnderline"/>
        </w:rPr>
        <w:t xml:space="preserve">The purpose and aims of the U.S. State Department’s diplomatic efforts appear to mirror the values intrinsic to the definition of diplomacy as defined earlier. Without delving into the entire history of the U.S. Foreign Service and the role of diplomats and embassies abroad, suffice it to say there are a number of reasons for diplomatic relations between states. </w:t>
      </w:r>
      <w:r w:rsidRPr="00C704D0">
        <w:t xml:space="preserve">According to the U.S. State Department website, the State Department has four main policy goals:7 (1) protect the United States and Americans, (2) advance democracy, human rights, and other global interests, (3) promote international understanding of American values and policies, and (4) support U.S. diplomats, government officials, and all other personnel at home and abroad who make these goals a reality. </w:t>
      </w:r>
      <w:r w:rsidRPr="00C704D0">
        <w:rPr>
          <w:rStyle w:val="StyleUnderline"/>
        </w:rPr>
        <w:t>One of the central ways the State Department does this is through diplomatic interaction with foreign officials and diplomatic presence abroad. Specifically, a diplomatic presence abroad is a communication tool between the United States and a given state. Diplomatic ties also serve as a mechanism by which the United States can both gain information and project a positive American image abroad. Having an embassy in a country not only makes it easier to track what is going on in that country, but it also allows the United States to gain a perspective it might not otherwise have</w:t>
      </w:r>
      <w:r w:rsidRPr="00C704D0">
        <w:t xml:space="preserve">.8 </w:t>
      </w:r>
      <w:r w:rsidRPr="00C704D0">
        <w:rPr>
          <w:rStyle w:val="StyleUnderline"/>
        </w:rPr>
        <w:t>Diplomatic ties also serve as channels of communication for countries to work out their differences and hopefully resolve conflicts before they escalate to a higher level</w:t>
      </w:r>
      <w:r w:rsidRPr="00C704D0">
        <w:t>. For all of these reasons, the notion of severing diplomatic ties or not diplomatically engaging with problematic regimes seems all the more at odds with the central tenets of diplomacy and all the more puzzling. Therefore, given the benefits accrued by diplomacy and the very purpose of U.S. diplomacy, why has the United States chosen to disengage diplomatically with certain states throughout history?</w:t>
      </w:r>
    </w:p>
    <w:p w14:paraId="5C6089EC" w14:textId="77777777" w:rsidR="00300A31" w:rsidRPr="00B5633F" w:rsidRDefault="00300A31" w:rsidP="00300A31">
      <w:pPr>
        <w:pStyle w:val="Heading4"/>
      </w:pPr>
    </w:p>
    <w:p w14:paraId="7E980350" w14:textId="77777777" w:rsidR="00300A31" w:rsidRDefault="00300A31" w:rsidP="00300A31">
      <w:pPr>
        <w:pStyle w:val="Heading3"/>
      </w:pPr>
      <w:r>
        <w:t>We Meet – Substantial</w:t>
      </w:r>
    </w:p>
    <w:p w14:paraId="28C41970" w14:textId="77777777" w:rsidR="00300A31" w:rsidRDefault="00300A31" w:rsidP="00300A31">
      <w:pPr>
        <w:pStyle w:val="Heading4"/>
      </w:pPr>
      <w:r>
        <w:t>The S&amp;ED is the most substantial dialogue between the US and China</w:t>
      </w:r>
    </w:p>
    <w:p w14:paraId="06109D75" w14:textId="77777777" w:rsidR="00300A31" w:rsidRDefault="00300A31" w:rsidP="00300A31">
      <w:r w:rsidRPr="004D0620">
        <w:rPr>
          <w:rStyle w:val="Style13ptBold"/>
        </w:rPr>
        <w:t>Lee ’15</w:t>
      </w:r>
      <w:r>
        <w:t xml:space="preserve"> (Malcolm Lee was a nonresident senior fellow in the John L. Thornton China Center at Brookings. He has served in economic policy positions at the White House (National Economic Council, National Security Council and Office of Management and Budget), the Commerce Department and the State Department. In the private sector, Malcolm led global trade and China policy, strategy and corporate affairs for Microsoft, and was an elected governor of the American Chamber of Commerce in China. 8/18/15, “The 2015 U.S.-China Strategic and Economic Dialogue in review: An interview with Malcolm R. Lee” </w:t>
      </w:r>
      <w:hyperlink r:id="rId78" w:history="1">
        <w:r w:rsidRPr="005A3283">
          <w:rPr>
            <w:rStyle w:val="Hyperlink"/>
          </w:rPr>
          <w:t>http://www.brookings.edu/research/interviews/2015/08/18-2015-us-china-strategic-economic-dialogue-review</w:t>
        </w:r>
      </w:hyperlink>
      <w:r>
        <w:t xml:space="preserve"> Poetic Justice)</w:t>
      </w:r>
    </w:p>
    <w:p w14:paraId="467534B8" w14:textId="77777777" w:rsidR="00300A31" w:rsidRPr="00604C0D" w:rsidRDefault="00300A31" w:rsidP="00300A31">
      <w:r>
        <w:t xml:space="preserve">Tensions in the South China Sea, cybertheft, China’s economic reforms, and growing market access concerns were high on the agenda during the S&amp;ED. On the security side, the United States made no apparent progress in persuading China to enter into a diplomatic process to lower tensions in the South China Sea or commit to demilitarization of reef structures. China is shaping disputed reefs into structures capable of military operations, but asserts that it has ceased island buidling and rejects U.S. involvement as a non-claimant. U.S. officials reported that </w:t>
      </w:r>
      <w:r w:rsidRPr="004D0620">
        <w:rPr>
          <w:rStyle w:val="StyleUnderline"/>
        </w:rPr>
        <w:t>S&amp;ED discussions were useful in allowing direct engagement with relevant Chinese entities</w:t>
      </w:r>
      <w:r>
        <w:t>, including the People’s Liberation Army. Secretary John Kerry and his counterpart Foreign Minister Wang Yi restated positions at the ASEAN regional security forum in early August 2015. The S&amp;ED economic talks focused on accelerating China’s transition away from a growth model dependent on state-directed investment, heavy industry, and exports and toward a sustainable consumer and market-driven economy. U.S. and Chinese</w:t>
      </w:r>
      <w:r w:rsidRPr="004D0620">
        <w:rPr>
          <w:rStyle w:val="StyleUnderline"/>
        </w:rPr>
        <w:t xml:space="preserve"> interests overlap in supporting a substantial set of reforms</w:t>
      </w:r>
      <w:r>
        <w:t xml:space="preserve">, but the two sides, in U.S. treasury secretary Jacob Lew’s words, “continue to view time in a slightly different way.” During the S&amp;ED, </w:t>
      </w:r>
      <w:r w:rsidRPr="004D0620">
        <w:rPr>
          <w:rStyle w:val="StyleUnderline"/>
        </w:rPr>
        <w:t xml:space="preserve">China pledged for the first time to intervene in foreign exchange markets </w:t>
      </w:r>
      <w:r>
        <w:t xml:space="preserve">“only when necessitated by disorderly market conditions.” The country </w:t>
      </w:r>
      <w:r w:rsidRPr="004D0620">
        <w:rPr>
          <w:rStyle w:val="StyleUnderline"/>
        </w:rPr>
        <w:t>also pledged to further liberalize interest rates, open capital markets, and expand financial market access to foreign firms and investors.</w:t>
      </w:r>
      <w:r>
        <w:t xml:space="preserve"> China committed to increase transparency of state-owned enterprise expenditures, improve the land rights of rural residents, and universalize social security coverage by 2020 (thereby increasing consumption). But the Chinese government’s stoking of the stock bubble, followed by its heavy-handed intervention to break the markets’ fall in the weeks following the S&amp;ED, have compounded questions about regulatory soundness and coordination, the government’s willingness to allow markets to operate, and the outlook for financial and economic reform. It may also have shaken the public’s confidence in the government’s broader ability to manage the economy, which could adversely affect already slowing growth.</w:t>
      </w:r>
    </w:p>
    <w:p w14:paraId="19745EEC" w14:textId="77777777" w:rsidR="00300A31" w:rsidRDefault="00300A31" w:rsidP="00300A31">
      <w:pPr>
        <w:pStyle w:val="Heading4"/>
      </w:pPr>
      <w:r>
        <w:t>The S&amp;ED is substantial because it is such a high level of dialogue and covers a wider range of topics than any other dialogue</w:t>
      </w:r>
    </w:p>
    <w:p w14:paraId="206A42AD" w14:textId="77777777" w:rsidR="00300A31" w:rsidRPr="00355633" w:rsidRDefault="00300A31" w:rsidP="00300A31">
      <w:r w:rsidRPr="004D0620">
        <w:rPr>
          <w:rStyle w:val="Style13ptBold"/>
        </w:rPr>
        <w:t>Haojun 6/9/16</w:t>
      </w:r>
      <w:r>
        <w:t xml:space="preserve"> (Wu Haojun is a Staff writer for CCTV, “China-US dialogue reaches substantial outcomes” 6/9/16, </w:t>
      </w:r>
      <w:hyperlink r:id="rId79" w:history="1">
        <w:r w:rsidRPr="005A3283">
          <w:rPr>
            <w:rStyle w:val="Hyperlink"/>
          </w:rPr>
          <w:t>http://english.cctv.com/2016/06/09/VIDEO1L0EglsBU9unEg5nxQ8160609.shtml</w:t>
        </w:r>
      </w:hyperlink>
      <w:r>
        <w:t xml:space="preserve"> Poetic Justice)</w:t>
      </w:r>
    </w:p>
    <w:p w14:paraId="278CB081" w14:textId="77777777" w:rsidR="00300A31" w:rsidRDefault="00300A31" w:rsidP="00300A31">
      <w:r w:rsidRPr="00355633">
        <w:rPr>
          <w:rStyle w:val="StyleUnderline"/>
        </w:rPr>
        <w:t>The 8th round of the</w:t>
      </w:r>
      <w:r>
        <w:t xml:space="preserve"> China-US </w:t>
      </w:r>
      <w:r w:rsidRPr="00355633">
        <w:rPr>
          <w:rStyle w:val="StyleUnderline"/>
        </w:rPr>
        <w:t>S</w:t>
      </w:r>
      <w:r>
        <w:t xml:space="preserve">trategic </w:t>
      </w:r>
      <w:r w:rsidRPr="00355633">
        <w:rPr>
          <w:rStyle w:val="StyleUnderline"/>
        </w:rPr>
        <w:t>and E</w:t>
      </w:r>
      <w:r>
        <w:t xml:space="preserve">conomic </w:t>
      </w:r>
      <w:r w:rsidRPr="00355633">
        <w:rPr>
          <w:rStyle w:val="StyleUnderline"/>
        </w:rPr>
        <w:t>D</w:t>
      </w:r>
      <w:r>
        <w:t xml:space="preserve">ialogue </w:t>
      </w:r>
      <w:r w:rsidRPr="00355633">
        <w:rPr>
          <w:rStyle w:val="StyleUnderline"/>
        </w:rPr>
        <w:t>has</w:t>
      </w:r>
      <w:r>
        <w:t xml:space="preserve"> concluded here in Beijing. </w:t>
      </w:r>
      <w:r w:rsidRPr="00355633">
        <w:rPr>
          <w:rStyle w:val="StyleUnderline"/>
        </w:rPr>
        <w:t>More than 100 substantial outcomes</w:t>
      </w:r>
      <w:r>
        <w:t xml:space="preserve"> have been reached at the annual meeting. </w:t>
      </w:r>
      <w:r w:rsidRPr="00355633">
        <w:rPr>
          <w:rStyle w:val="StyleUnderline"/>
        </w:rPr>
        <w:t>And it's been billed as the most productive round of dialogue yet by both sides</w:t>
      </w:r>
      <w:r>
        <w:t xml:space="preserve">. It was the 8th round of the China US strategic and economic Dialogue...and the most productive one according to the US Secretary of State. </w:t>
      </w:r>
      <w:r w:rsidRPr="00355633">
        <w:rPr>
          <w:rStyle w:val="StyleUnderline"/>
        </w:rPr>
        <w:t>The world's 2 largest economies, together accounting for one third of the global economic output, have agreed that cooperation</w:t>
      </w:r>
      <w:r>
        <w:t xml:space="preserve">, and not vicious competition, </w:t>
      </w:r>
      <w:r w:rsidRPr="00355633">
        <w:rPr>
          <w:rStyle w:val="StyleUnderline"/>
        </w:rPr>
        <w:t xml:space="preserve">should be the way forward. </w:t>
      </w:r>
      <w:r>
        <w:t>"</w:t>
      </w:r>
      <w:r w:rsidRPr="00355633">
        <w:rPr>
          <w:rStyle w:val="StyleUnderline"/>
        </w:rPr>
        <w:t>Dialogue on the strategic track has achieved 120 concrete outcomes, covering 9 areas. They include bilateral cooperation in climate change, energy, environmental protection, maritime, transportation, science, health and agriculture, and so on</w:t>
      </w:r>
      <w:r>
        <w:t>," said Vice Minister of Foreign Affairs Zheng Zeguang. And on the economic track, there was no beating around the bush. Both sides agreed that steel overcapacity is a global issue and the solution of which requires a global effort. "The achievement made in dealing with overcapacity is reflected in the 8th item of the outcomes of the SED. And it's worthy to mention that since the China-US strategic and economic dialogue mechanism was established 10 years ago, there was never such a long list of outcomes before," said Vice Minister of Finance Zhu Guangyao. Another highlight on the long list of achievements. China will grant the US a quota of 250 billion yuan under the country's RMB Qualified Foreign Institutional Investor Program. That means US companies can use yuan accumulated offshore to tap into China's capital markets. The Chinese side also said a RMB clearing bank would be established in the US. Some differences still remain even after 8 rounds of strategic dialogue over the past 10 years. "China is willing to maintain dialogue with the US to manage our differences and increase mutual understanding," said State Councilor Yang Jiechi. Both sides have learned that strategic, political and economics differences will always be there, but by talking things out, there's a lot more to be gained.</w:t>
      </w:r>
    </w:p>
    <w:p w14:paraId="5B5C0D8B" w14:textId="77777777" w:rsidR="00300A31" w:rsidRDefault="00300A31" w:rsidP="00300A31"/>
    <w:p w14:paraId="75806EAD" w14:textId="77777777" w:rsidR="00300A31" w:rsidRDefault="00300A31" w:rsidP="00300A31"/>
    <w:p w14:paraId="5B22D33D" w14:textId="77777777" w:rsidR="00300A31" w:rsidRDefault="00300A31" w:rsidP="00300A31">
      <w:pPr>
        <w:pStyle w:val="Heading4"/>
      </w:pPr>
      <w:r>
        <w:t>Substantial diplomacy must be a packed explanation and defense of national policy or negotiating and interpreting the policies of receiving governments</w:t>
      </w:r>
    </w:p>
    <w:p w14:paraId="620EB6AE" w14:textId="77777777" w:rsidR="00300A31" w:rsidRDefault="00300A31" w:rsidP="00300A31">
      <w:r w:rsidRPr="00B713C6">
        <w:rPr>
          <w:rStyle w:val="Style13ptBold"/>
        </w:rPr>
        <w:t>Sharp ’98</w:t>
      </w:r>
      <w:r>
        <w:t xml:space="preserve"> (Paul Sharp is the Professor and Head of Political Science at the University of Minnesota Duluth where he teaches courses in International Relations, Foreign Policy, and International Relations Theory. He is also Co-chair of the Diplomatic Studies Section of the International Studies Association for which he coordinated a contribution to the Compendium Project, and Convener of the Group on Diplomacy of the British International Studies Association. His research is focused on diplomacy, the English School, and the future of international relations in a post-state, hyper-plural world. 1998, “Who needs diplomats? The problem of diplomatic representation” </w:t>
      </w:r>
      <w:hyperlink r:id="rId80" w:history="1">
        <w:r w:rsidRPr="005A3283">
          <w:rPr>
            <w:rStyle w:val="Hyperlink"/>
          </w:rPr>
          <w:t>http://www.diplomacy.edu/resources/general/who-needs-diplomats-problem-diplomatic-representation</w:t>
        </w:r>
      </w:hyperlink>
      <w:r>
        <w:t xml:space="preserve"> Poetic Justice)</w:t>
      </w:r>
    </w:p>
    <w:p w14:paraId="69832426" w14:textId="77777777" w:rsidR="00300A31" w:rsidRDefault="00300A31" w:rsidP="00300A31"/>
    <w:p w14:paraId="670EB811" w14:textId="77777777" w:rsidR="00300A31" w:rsidRDefault="00300A31" w:rsidP="00300A31">
      <w:r>
        <w:t xml:space="preserve">While the symbolic dimension never entirely disappears, it remains a source of unease for diplomats and those who comment on them. If diplomats represent sovereigns, be they princes, governments, or states, it would seem reasonable to suppose that they represent their interests just as other professionals represent the interests of their clients. This gets one off the difficult metaphysical level and allows a freer discussion of diplomacy, but the cost is high in terms of conceptual clarity and an ability to evaluate diplomatic activity. Once diplomatic representation is seen to represent interests, virtually everything a diplomat does must be viewed both as an aspect of representation and as an attempt to serve the interests of governments or countries. In R.P. Barston’s standard work on </w:t>
      </w:r>
      <w:r w:rsidRPr="00B713C6">
        <w:rPr>
          <w:rStyle w:val="StyleUnderline"/>
        </w:rPr>
        <w:t xml:space="preserve">diplomacy, </w:t>
      </w:r>
      <w:r>
        <w:t xml:space="preserve">six "tasks" of diplomacy are listed. The first is representation, which </w:t>
      </w:r>
      <w:r w:rsidRPr="00B713C6">
        <w:rPr>
          <w:rStyle w:val="StyleUnderline"/>
        </w:rPr>
        <w:t>is divided between "ceremonial" and "substantive</w:t>
      </w:r>
      <w:r>
        <w:t xml:space="preserve">."(9)  </w:t>
      </w:r>
      <w:r w:rsidRPr="00B713C6">
        <w:rPr>
          <w:rStyle w:val="StyleUnderline"/>
        </w:rPr>
        <w:t>Into the latter are packed explaining and defending national policy, negotiating, and interpreting the policies of receiving governments</w:t>
      </w:r>
      <w:r>
        <w:t>. As may be expected, the distinction between these three components of substantive representation and some of the other tasks (which include listening, preparing the ground for initiatives, reducing friction, and contributing to orderly change) is by no means clear, and one is left wondering why representation qualifies as a distinct, let alone important, activity at all.</w:t>
      </w:r>
    </w:p>
    <w:p w14:paraId="3AB86474" w14:textId="77777777" w:rsidR="00300A31" w:rsidRPr="001F29BA" w:rsidRDefault="00300A31" w:rsidP="00300A31"/>
    <w:p w14:paraId="4EF28EC8" w14:textId="77777777" w:rsidR="001F29BA" w:rsidRPr="00C704D0" w:rsidRDefault="001F29BA" w:rsidP="001F29BA">
      <w:pPr>
        <w:pStyle w:val="Heading2"/>
      </w:pPr>
      <w:r w:rsidRPr="00C704D0">
        <w:t>AT: Agenda Politics</w:t>
      </w:r>
    </w:p>
    <w:p w14:paraId="4A5C63ED" w14:textId="77777777" w:rsidR="001F29BA" w:rsidRPr="00C704D0" w:rsidRDefault="001F29BA" w:rsidP="001F29BA">
      <w:pPr>
        <w:pStyle w:val="Heading3"/>
      </w:pPr>
      <w:r w:rsidRPr="00C704D0">
        <w:t>AT: Agenda Politics</w:t>
      </w:r>
    </w:p>
    <w:p w14:paraId="557249B2" w14:textId="77777777" w:rsidR="001F29BA" w:rsidRPr="00C704D0" w:rsidRDefault="001F29BA" w:rsidP="001F29BA">
      <w:pPr>
        <w:pStyle w:val="Heading4"/>
      </w:pPr>
      <w:r w:rsidRPr="00C704D0">
        <w:t xml:space="preserve">Politicians in both countries believe that continuing the S&amp;ED is beneficial to both countries </w:t>
      </w:r>
    </w:p>
    <w:p w14:paraId="1C822043" w14:textId="77777777" w:rsidR="001F29BA" w:rsidRPr="00C704D0" w:rsidRDefault="001F29BA" w:rsidP="001F29BA">
      <w:r w:rsidRPr="00C704D0">
        <w:rPr>
          <w:rStyle w:val="Style13ptBold"/>
        </w:rPr>
        <w:t>Gang ’6/23/16</w:t>
      </w:r>
      <w:r w:rsidRPr="00C704D0">
        <w:t xml:space="preserve"> (An Gang is an op-ed at Beijing review and a researcher at the Pangoal institute, “Dialogue Produces Tangible Results,” 6/23/16, Beijing Review, http://www.bjreview.com/Opinion/201606/t20160620_800059774.html CME)</w:t>
      </w:r>
    </w:p>
    <w:p w14:paraId="471C61B6" w14:textId="77777777" w:rsidR="001F29BA" w:rsidRPr="00C704D0" w:rsidRDefault="001F29BA" w:rsidP="001F29BA">
      <w:pPr>
        <w:rPr>
          <w:rStyle w:val="StyleUnderline"/>
        </w:rPr>
      </w:pPr>
      <w:r w:rsidRPr="00C704D0">
        <w:rPr>
          <w:rStyle w:val="StyleUnderline"/>
        </w:rPr>
        <w:t xml:space="preserve">Is it the end? </w:t>
      </w:r>
      <w:r w:rsidRPr="00C704D0">
        <w:t xml:space="preserve">Some observers worry whether the S&amp;ED will continue, as the White House will have a new incumbent next year. But such concern is without doubt unnecessary. Prior to his trip to Beijing for this year's dialogue, </w:t>
      </w:r>
      <w:r w:rsidRPr="00C704D0">
        <w:rPr>
          <w:rStyle w:val="StyleUnderline"/>
        </w:rPr>
        <w:t xml:space="preserve">U.S. Secretary of State John Kerry said in an interview that he hoped the S&amp;ED could be carried on, because doing so would be very worthwhile. </w:t>
      </w:r>
      <w:r w:rsidRPr="00C704D0">
        <w:t xml:space="preserve">President Xi on June 6 attended the joint opening ceremony of the S&amp;ED and the CPE. In his speech, </w:t>
      </w:r>
      <w:r w:rsidRPr="00C704D0">
        <w:rPr>
          <w:rStyle w:val="StyleUnderline"/>
        </w:rPr>
        <w:t xml:space="preserve">Xi pointed out that the dialogue and consultation have played a significant role in increasing strategic mutual trust, expanding mutually beneficial cooperation and deepening friendship among the peoples of the two nations. </w:t>
      </w:r>
      <w:r w:rsidRPr="00C704D0">
        <w:t xml:space="preserve">"It is inevitable that </w:t>
      </w:r>
      <w:r w:rsidRPr="00C704D0">
        <w:rPr>
          <w:rStyle w:val="StyleUnderline"/>
        </w:rPr>
        <w:t>disputes</w:t>
      </w:r>
      <w:r w:rsidRPr="00C704D0">
        <w:t xml:space="preserve"> exist between China and the United States, yet they </w:t>
      </w:r>
      <w:r w:rsidRPr="00C704D0">
        <w:rPr>
          <w:rStyle w:val="StyleUnderline"/>
        </w:rPr>
        <w:t>could be addressed by redoubling our efforts in a pragmatic and constructive fashion,"</w:t>
      </w:r>
      <w:r w:rsidRPr="00C704D0">
        <w:t xml:space="preserve"> Xi said. On June 7, Chinese Premier Li Keqiang met with Kerry and U.S. Treasury Secretary Jacob Lew who was also in Beijing to attend the S&amp;ED and the CPE. Li said to the U.S. delegation that China-U.S. cooperation is very extensive, so it is normal for both sides to encounter certain problems during the cooperation.</w:t>
      </w:r>
      <w:r w:rsidRPr="00C704D0">
        <w:rPr>
          <w:rStyle w:val="StyleUnderline"/>
        </w:rPr>
        <w:t xml:space="preserve"> The key is that the two sides should focus on the big picture and properly handle disputes, Li stressed. Dialogue is not only the core component of the S&amp;ED and CPE mechanisms, it is also vital for ensuring the two countries avoid becoming trapped in a zero-sum game.</w:t>
      </w:r>
    </w:p>
    <w:p w14:paraId="26DD65E0" w14:textId="77777777" w:rsidR="001F29BA" w:rsidRPr="00C704D0" w:rsidRDefault="001F29BA" w:rsidP="001F29BA"/>
    <w:p w14:paraId="169A054A" w14:textId="77777777" w:rsidR="001F29BA" w:rsidRPr="00C704D0" w:rsidRDefault="001F29BA" w:rsidP="001F29BA">
      <w:pPr>
        <w:pStyle w:val="Heading2"/>
      </w:pPr>
      <w:r w:rsidRPr="00C704D0">
        <w:t>AT: Appeasement DA</w:t>
      </w:r>
    </w:p>
    <w:p w14:paraId="2DC9A33A" w14:textId="77777777" w:rsidR="001F29BA" w:rsidRPr="00C704D0" w:rsidRDefault="001F29BA" w:rsidP="001F29BA">
      <w:pPr>
        <w:pStyle w:val="Heading3"/>
      </w:pPr>
      <w:r w:rsidRPr="00C704D0">
        <w:t xml:space="preserve">AT: Appeasement </w:t>
      </w:r>
    </w:p>
    <w:p w14:paraId="2B87BC84" w14:textId="77777777" w:rsidR="001F29BA" w:rsidRPr="00C704D0" w:rsidRDefault="001F29BA" w:rsidP="001F29BA">
      <w:pPr>
        <w:pStyle w:val="Heading4"/>
      </w:pPr>
      <w:r w:rsidRPr="00C704D0">
        <w:t>Top level dialogue is necessary to execute a strategy of shame against salami slicing</w:t>
      </w:r>
    </w:p>
    <w:p w14:paraId="1157E2A2" w14:textId="77777777" w:rsidR="001F29BA" w:rsidRPr="00C704D0" w:rsidRDefault="001F29BA" w:rsidP="001F29BA">
      <w:r w:rsidRPr="00C704D0">
        <w:rPr>
          <w:rStyle w:val="Style13ptBold"/>
        </w:rPr>
        <w:t>Lundy 2016</w:t>
      </w:r>
      <w:r w:rsidRPr="00C704D0">
        <w:t xml:space="preserve"> - policy engagement advisor at the ANU's National Security College</w:t>
      </w:r>
      <w:r w:rsidRPr="00C704D0">
        <w:br/>
        <w:t>Derek, "How to respond to China's 'salami tactics' in South China Sea," Jul 11, www.lowyinterpreter.org/post/2016/07/11/How-to-respond-to-Chinas-salami-tactics-in-South-China-Sea.aspx</w:t>
      </w:r>
    </w:p>
    <w:p w14:paraId="739E09AF" w14:textId="77777777" w:rsidR="001F29BA" w:rsidRPr="00C704D0" w:rsidRDefault="001F29BA" w:rsidP="001F29BA">
      <w:pPr>
        <w:rPr>
          <w:sz w:val="16"/>
        </w:rPr>
      </w:pPr>
      <w:r w:rsidRPr="00C704D0">
        <w:rPr>
          <w:rStyle w:val="StyleUnderline"/>
        </w:rPr>
        <w:t>The other tricky problem in the South China Sea has been China’s use of 'salami tactics'</w:t>
      </w:r>
      <w:r w:rsidRPr="00C704D0">
        <w:rPr>
          <w:sz w:val="16"/>
        </w:rPr>
        <w:t xml:space="preserve">; the practice of slowly advancing its position through a series of small, incremental moves. Each slice of the salami, such as China’s dredging and island building in the South China Sea, is small enough to make any threat of action by the US seem excessive and unreasonable. But in the long-run, such incrementalism could mean China exercising effective control over the territory within the nine-dash line without ever resorting to majorly inflammatory actions. </w:t>
      </w:r>
      <w:r w:rsidRPr="00C704D0">
        <w:rPr>
          <w:rStyle w:val="StyleUnderline"/>
        </w:rPr>
        <w:t>Developing a series of incremental responses would help address this problem</w:t>
      </w:r>
      <w:r w:rsidRPr="00C704D0">
        <w:rPr>
          <w:sz w:val="16"/>
        </w:rPr>
        <w:t xml:space="preserve">. </w:t>
      </w:r>
      <w:r w:rsidRPr="00C704D0">
        <w:rPr>
          <w:rStyle w:val="StyleUnderline"/>
        </w:rPr>
        <w:t xml:space="preserve">Constructing a flexible response requires developing proportionate reactions to meet each provocative or territorially ambitious action, beginning with improved responses at the bottom rungs of the ladder. </w:t>
      </w:r>
      <w:r w:rsidRPr="00C704D0">
        <w:rPr>
          <w:sz w:val="16"/>
        </w:rPr>
        <w:t xml:space="preserve">This would include being more vocal about interests of non-claimants in the South China Sea, clearly articulating the dangers to the region of escalating hostility, and being willing to criticize the behavior we see as harmful to the region. A rung up the ladder would see increased dialog with news media and the release of frequent statements to heighten public awareness. </w:t>
      </w:r>
      <w:r w:rsidRPr="00C704D0">
        <w:rPr>
          <w:rStyle w:val="StyleUnderline"/>
        </w:rPr>
        <w:t>A key next step would mean not just vocalizing displeasure</w:t>
      </w:r>
      <w:r w:rsidRPr="00C704D0">
        <w:rPr>
          <w:sz w:val="16"/>
        </w:rPr>
        <w:t xml:space="preserve"> – but also </w:t>
      </w:r>
      <w:r w:rsidRPr="00C704D0">
        <w:rPr>
          <w:rStyle w:val="StyleUnderline"/>
        </w:rPr>
        <w:t xml:space="preserve">trying to stigmatize poor behavior, such as disregard for international law. </w:t>
      </w:r>
      <w:r w:rsidRPr="00C704D0">
        <w:rPr>
          <w:sz w:val="16"/>
        </w:rPr>
        <w:t xml:space="preserve">While risky, strategies of international shaming can force countries to question their policies and whether they have been misunderstood Indeed, </w:t>
      </w:r>
      <w:r w:rsidRPr="00C704D0">
        <w:rPr>
          <w:rStyle w:val="StyleUnderline"/>
        </w:rPr>
        <w:t>shaming tactics have helped nudge countries grudgingly towards major policy shifts</w:t>
      </w:r>
      <w:r w:rsidRPr="00C704D0">
        <w:rPr>
          <w:sz w:val="16"/>
        </w:rPr>
        <w:t xml:space="preserve"> – for example, </w:t>
      </w:r>
      <w:r w:rsidRPr="00C704D0">
        <w:rPr>
          <w:rStyle w:val="StyleUnderline"/>
        </w:rPr>
        <w:t>giving up the use of land-mines and chemical and biological weapons and enforcing human rights. Strategies to stigmatize poor behavior could include withdrawing embassy personnel,</w:t>
      </w:r>
      <w:r w:rsidRPr="00C704D0">
        <w:rPr>
          <w:sz w:val="16"/>
        </w:rPr>
        <w:t xml:space="preserve"> symbolically barring ships from entry to ports, showing displeasure with resource companies considering doing business in disputed territories, </w:t>
      </w:r>
      <w:r w:rsidRPr="00C704D0">
        <w:rPr>
          <w:rStyle w:val="StyleUnderline"/>
        </w:rPr>
        <w:t>and altering existing meetings and programs</w:t>
      </w:r>
      <w:r w:rsidRPr="00C704D0">
        <w:rPr>
          <w:sz w:val="16"/>
        </w:rPr>
        <w:t xml:space="preserve">. </w:t>
      </w:r>
      <w:r w:rsidRPr="00C704D0">
        <w:rPr>
          <w:rStyle w:val="StyleUnderline"/>
        </w:rPr>
        <w:t xml:space="preserve">It’s also important to maintain the top rungs of the ladder to help build the credibility of the other options. </w:t>
      </w:r>
      <w:r w:rsidRPr="00C704D0">
        <w:rPr>
          <w:sz w:val="16"/>
        </w:rPr>
        <w:t xml:space="preserve">That means maintaining options such as enhancing our security relationships with regional partners which share our approach, conducting naval and airspace exercises, and building the capacity of other countries in the region. </w:t>
      </w:r>
      <w:r w:rsidRPr="00C704D0">
        <w:rPr>
          <w:rStyle w:val="StyleUnderline"/>
        </w:rPr>
        <w:t>The ultimate goal of developing a flexible response would be to have an off-the-shelf ability to actively respond to growing concerns before they become crises with the idea of pushing conflict back towards a lessening of tensions</w:t>
      </w:r>
      <w:r w:rsidRPr="00C704D0">
        <w:rPr>
          <w:sz w:val="16"/>
        </w:rPr>
        <w:t>.</w:t>
      </w:r>
    </w:p>
    <w:p w14:paraId="10E67E8E" w14:textId="77777777" w:rsidR="00E10C6E" w:rsidRDefault="00E10C6E" w:rsidP="001F29BA">
      <w:pPr>
        <w:pStyle w:val="Heading3"/>
      </w:pPr>
      <w:r>
        <w:t>AT: Japan</w:t>
      </w:r>
    </w:p>
    <w:p w14:paraId="7591CA5A" w14:textId="77777777" w:rsidR="00E10C6E" w:rsidRDefault="00E10C6E" w:rsidP="00E10C6E">
      <w:pPr>
        <w:pStyle w:val="Heading4"/>
      </w:pPr>
      <w:r>
        <w:t>US responses in the S&amp;ED are able to reassure Japan of US commitment</w:t>
      </w:r>
    </w:p>
    <w:p w14:paraId="750CC472" w14:textId="77777777" w:rsidR="00E10C6E" w:rsidRDefault="00E10C6E" w:rsidP="00E10C6E">
      <w:r w:rsidRPr="0090065C">
        <w:rPr>
          <w:rStyle w:val="Style13ptBold"/>
        </w:rPr>
        <w:t xml:space="preserve">Shimbun 6/12/16 </w:t>
      </w:r>
      <w:r>
        <w:t xml:space="preserve">(Yomiuri Shimbun is a staff writer for the Asia News Network, 6/12/16, “China’s increasingly dangerous provocation“ </w:t>
      </w:r>
      <w:hyperlink r:id="rId81" w:history="1">
        <w:r w:rsidRPr="005A3283">
          <w:rPr>
            <w:rStyle w:val="Hyperlink"/>
          </w:rPr>
          <w:t>http://www.nationmultimedia.com/opinion/Chinas-increasingly-dangerous-provocation-30287962.html</w:t>
        </w:r>
      </w:hyperlink>
      <w:r>
        <w:t xml:space="preserve"> Poetic Justice)</w:t>
      </w:r>
    </w:p>
    <w:p w14:paraId="05D93D08" w14:textId="77777777" w:rsidR="00E10C6E" w:rsidRDefault="00E10C6E" w:rsidP="00E10C6E">
      <w:r>
        <w:t xml:space="preserve">How far does China intend to escalate tensions with Japan? </w:t>
      </w:r>
      <w:r w:rsidRPr="0090065C">
        <w:rPr>
          <w:rStyle w:val="StyleUnderline"/>
        </w:rPr>
        <w:t>China's latest behaviour around Japanese territorial waters cannot be overlooked</w:t>
      </w:r>
      <w:r>
        <w:t>. A Chinese Navy frigate sailed for about 2 hours and 20 minutes in the contiguous zone just outside Japanese waters around the Senkaku Islands in Okinawa Prefecture before dawn Thursday. The Chinese warship navigated the contiguous zone in defiance of a warning by the Maritime Self-Defence Force. China's</w:t>
      </w:r>
      <w:r w:rsidRPr="0090065C">
        <w:rPr>
          <w:rStyle w:val="StyleUnderline"/>
        </w:rPr>
        <w:t xml:space="preserve"> intrusions into Japanese territorial waters around the Senkakus have been made repeatedly by its coast guard vessels</w:t>
      </w:r>
      <w:r>
        <w:t xml:space="preserve">. This is the first time a Chinese naval vessel has entered the contiguous zone... </w:t>
      </w:r>
      <w:r w:rsidRPr="0090065C">
        <w:rPr>
          <w:rStyle w:val="StyleUnderline"/>
        </w:rPr>
        <w:t>China's provocative actions have entered a new phase.</w:t>
      </w:r>
      <w:r>
        <w:rPr>
          <w:rStyle w:val="StyleUnderline"/>
        </w:rPr>
        <w:t xml:space="preserve"> </w:t>
      </w:r>
      <w:r>
        <w:t xml:space="preserve">Chief Cabinet Secretary Yoshihide Suga denounced China's action, saying, "It was an action that unilaterally heightens tensions, and we are deeply concerned about it." Suga stressed Japan's sovereignty over the islands: "The Senkaku Islands are an inherent territory of Japan both historically and under international law." Immediately after the incident, Vice Foreign Minister Akitaka Saiki summoned Chinese Ambassador to Japan Cheng Yonghua to the Foreign Ministry and lodged a stern protest against the Chinese action. Saiki's action was natural. Three Russian Navy vessels also sailed in the contiguous zone around the same time as the Chinese warship. An MSDF destroyer shadowed the Russian vessels. The Chinese side may have taken advantage of this. Foreign naval vessels are permitted to sail in a contiguous zone under international law. Japan took necessary precautions against Russia, but the intentions behind having military vessels enter the contiguous zone need to be analysed. </w:t>
      </w:r>
      <w:r w:rsidRPr="0090065C">
        <w:rPr>
          <w:rStyle w:val="StyleUnderline"/>
        </w:rPr>
        <w:t>The government has decided on a policy to order the Self-Defence Forces to engage in maritime security operations and dispatch MSDF vessels in the event of a Chinese naval vessel entering waters near the Senkakus.</w:t>
      </w:r>
      <w:r>
        <w:rPr>
          <w:rStyle w:val="StyleUnderline"/>
        </w:rPr>
        <w:t xml:space="preserve"> </w:t>
      </w:r>
      <w:r w:rsidRPr="0090065C">
        <w:rPr>
          <w:rStyle w:val="StyleUnderline"/>
        </w:rPr>
        <w:t>In close cooperation with the US and other countries, Japan must take all necessary steps in its patrol and surveillance activities. It is also imperative to deal with "grey-zone contingencies", which stop short of a military attack, such as an armed fishing boat approaching the Senkakus.</w:t>
      </w:r>
      <w:r>
        <w:rPr>
          <w:rStyle w:val="StyleUnderline"/>
        </w:rPr>
        <w:t xml:space="preserve"> </w:t>
      </w:r>
      <w:r>
        <w:t xml:space="preserve">China's Defence Ministry defended its ship's entry into the contiguous zone, insisting that "it is legal for its military vessels to sail in waters under its jurisdiction and other countries have no right to complain about it." This is a totally unreasonable argument. Two days ago, </w:t>
      </w:r>
      <w:r w:rsidRPr="0090065C">
        <w:rPr>
          <w:rStyle w:val="StyleUnderline"/>
        </w:rPr>
        <w:t>a Chinese fighter jet engaged in an "unsafe excessive rate of closure" on a US reconnaissance plane on a routine patrol in international airspace over the East China Sea.</w:t>
      </w:r>
      <w:r>
        <w:t xml:space="preserve"> </w:t>
      </w:r>
      <w:r w:rsidRPr="0090065C">
        <w:rPr>
          <w:rStyle w:val="StyleUnderline"/>
        </w:rPr>
        <w:t>On such occasions</w:t>
      </w:r>
      <w:r>
        <w:t xml:space="preserve"> as the recent Ise-Shima summit of the Group of Seven major countries and </w:t>
      </w:r>
      <w:r w:rsidRPr="0090065C">
        <w:rPr>
          <w:rStyle w:val="StyleUnderline"/>
        </w:rPr>
        <w:t xml:space="preserve">the </w:t>
      </w:r>
      <w:r>
        <w:t xml:space="preserve">US-China </w:t>
      </w:r>
      <w:r w:rsidRPr="0090065C">
        <w:rPr>
          <w:rStyle w:val="StyleUnderline"/>
        </w:rPr>
        <w:t>S</w:t>
      </w:r>
      <w:r>
        <w:t xml:space="preserve">trategic and </w:t>
      </w:r>
      <w:r w:rsidRPr="0090065C">
        <w:rPr>
          <w:rStyle w:val="StyleUnderline"/>
        </w:rPr>
        <w:t>E</w:t>
      </w:r>
      <w:r>
        <w:t xml:space="preserve">conomic </w:t>
      </w:r>
      <w:r w:rsidRPr="0090065C">
        <w:rPr>
          <w:rStyle w:val="Emphasis"/>
        </w:rPr>
        <w:t>D</w:t>
      </w:r>
      <w:r>
        <w:t>ialogue in Beijing, Tokyo and Washington</w:t>
      </w:r>
      <w:r w:rsidRPr="0090065C">
        <w:rPr>
          <w:rStyle w:val="StyleUnderline"/>
        </w:rPr>
        <w:t xml:space="preserve"> called for "freedom of navigation", thereby ramping up pressure on China. China is strongly opposed to this and is believed to have issued "warnings" to the two countries through its provocative actions.</w:t>
      </w:r>
      <w:r>
        <w:rPr>
          <w:rStyle w:val="StyleUnderline"/>
        </w:rPr>
        <w:t xml:space="preserve"> </w:t>
      </w:r>
      <w:r>
        <w:t>Behind the dispatch of a naval ship into seas near the Senkakus lies the state's intention to establish naval and air supremacy in the East China Sea with an eye to expanding its maritime activity to the western Pacific Ocean. To prevent an accidental clash between Japan and China, the Xi administration must accelerate efforts to conclude an agreement with Japan on a bilateral "maritime liaison mechanism".</w:t>
      </w:r>
    </w:p>
    <w:p w14:paraId="7A0719DE" w14:textId="77777777" w:rsidR="00E10C6E" w:rsidRPr="00E10C6E" w:rsidRDefault="00E10C6E" w:rsidP="00E10C6E"/>
    <w:p w14:paraId="7D78622A" w14:textId="77777777" w:rsidR="001F29BA" w:rsidRPr="00C704D0" w:rsidRDefault="001F29BA" w:rsidP="001F29BA">
      <w:pPr>
        <w:pStyle w:val="Heading3"/>
      </w:pPr>
      <w:r w:rsidRPr="00C704D0">
        <w:t xml:space="preserve">AT: Rising Expectations </w:t>
      </w:r>
    </w:p>
    <w:p w14:paraId="0E5AE3AA" w14:textId="77777777" w:rsidR="001F29BA" w:rsidRPr="00C704D0" w:rsidRDefault="001F29BA" w:rsidP="001F29BA">
      <w:pPr>
        <w:pStyle w:val="Heading4"/>
      </w:pPr>
      <w:r w:rsidRPr="00C704D0">
        <w:t>The plan solves the link</w:t>
      </w:r>
    </w:p>
    <w:p w14:paraId="4FDCB4B8" w14:textId="77777777" w:rsidR="001F29BA" w:rsidRPr="00C704D0" w:rsidRDefault="001F29BA" w:rsidP="001F29BA">
      <w:r w:rsidRPr="00C704D0">
        <w:rPr>
          <w:rStyle w:val="Style13ptBold"/>
        </w:rPr>
        <w:t>Garrison 2016</w:t>
      </w:r>
      <w:r w:rsidRPr="00C704D0">
        <w:t xml:space="preserve"> – Director of International Studies @ University of Wyoming</w:t>
      </w:r>
      <w:r w:rsidRPr="00C704D0">
        <w:br/>
        <w:t>Jean and Marc Wall, "The Rise of Hedging and Regionalism: An Explanation and Evaluation of President Obama's China Policy," Asian Affairs: An American Review Volume 43, Issue 2, 2016, p 47-63</w:t>
      </w:r>
    </w:p>
    <w:p w14:paraId="610DC704" w14:textId="77777777" w:rsidR="001F29BA" w:rsidRPr="00C704D0" w:rsidRDefault="001F29BA" w:rsidP="001F29BA">
      <w:pPr>
        <w:rPr>
          <w:rStyle w:val="StyleUnderline"/>
        </w:rPr>
      </w:pPr>
      <w:r w:rsidRPr="00C704D0">
        <w:rPr>
          <w:sz w:val="16"/>
        </w:rPr>
        <w:t xml:space="preserve">The interplay between the cooperative and competitive elements in Obama's China policy that was manifested in 2014 continued to unfold into 2015. A steady procession of cabinet officers to Beijing and an intensifying round of military exchanges led to a productive </w:t>
      </w:r>
      <w:r w:rsidRPr="00C704D0">
        <w:rPr>
          <w:rStyle w:val="StyleUnderline"/>
        </w:rPr>
        <w:t>Strategic and Economic Dialogue in June and paved the way for Xi Jinping's visit to Washington in September</w:t>
      </w:r>
      <w:r w:rsidRPr="00C704D0">
        <w:rPr>
          <w:sz w:val="16"/>
        </w:rPr>
        <w:t>.</w:t>
      </w:r>
      <w:r w:rsidRPr="00C704D0">
        <w:rPr>
          <w:rStyle w:val="StyleUnderline"/>
        </w:rPr>
        <w:t xml:space="preserve"> U.S.–China cooperation on climate change set the stage for a successful climate change meeting in Paris </w:t>
      </w:r>
      <w:r w:rsidRPr="00C704D0">
        <w:rPr>
          <w:sz w:val="16"/>
        </w:rPr>
        <w:t xml:space="preserve">with a significant new agreement featuring national carbon targets. </w:t>
      </w:r>
      <w:r w:rsidRPr="00C704D0">
        <w:rPr>
          <w:rStyle w:val="StyleUnderline"/>
        </w:rPr>
        <w:t>Despite this, clear disagreements on maritime and other issues continued to assert themselves.</w:t>
      </w:r>
      <w:r w:rsidRPr="00C704D0">
        <w:rPr>
          <w:sz w:val="16"/>
        </w:rPr>
        <w:t xml:space="preserve"> Within days of his meeting with Xi Jinping, Obama warned in a speech in Queensland about “disputes over territory, remote islands and rocky shoals that threaten to spiral into confrontation.” In a direct resposte to Yang Jiechi's outburst in Hanoi in 2010, he argued that “an effective security order for Asia must be based—not on spheres of influence, or coercion, or intimidation where big nations bully the small—but on alliances of mutual security, international law and international norms that are upheld, and the peaceful resolution of disputes.” </w:t>
      </w:r>
      <w:r w:rsidRPr="00C704D0">
        <w:rPr>
          <w:rStyle w:val="StyleUnderline"/>
        </w:rPr>
        <w:t>Reports of China's massive island-building projects in the South China Sea in the early months of the year prompted further expressions of alarm and counter-moves</w:t>
      </w:r>
      <w:r w:rsidRPr="00C704D0">
        <w:rPr>
          <w:sz w:val="16"/>
        </w:rPr>
        <w:t xml:space="preserve">. The U.S. State Department issued a legal analysis challenging Beijing's claims. Admiral Harry Harris, commander of the U.S. Pacific Fleet, memorably described these artificial islands as China's “Great Wall of sand.” At the press conference following Japanese Prime Minister Abe's visit to the White House in late April 2015, Obama spoke of “some real tensions that have arisen with China around its approach to maritime issues and its claims” and observed that “rather than resolve these issues through normal international dispute settlements, they are flexing their muscles.” Defense Secretary Ashton Carter was more direct in his remarks at the Asian security forum on May 30. He called for stopping land reclamation projects and said “the United States will fly, sail, and operate wherever international law allows.” </w:t>
      </w:r>
      <w:r w:rsidRPr="00C704D0">
        <w:rPr>
          <w:rStyle w:val="StyleUnderline"/>
        </w:rPr>
        <w:t>The tougher words were matched by new efforts to heighten diplomatic pressure and strengthen security cooperation by the United States and others in the region.</w:t>
      </w:r>
      <w:r w:rsidRPr="00C704D0">
        <w:rPr>
          <w:sz w:val="16"/>
        </w:rPr>
        <w:t xml:space="preserve"> In April, ASEAN leaders for the first time singled out China in the section of their communique expressing concern about maritime disputes. Prime Minister Abe's visit to Washington was the occasion for the release of new guidelines for a closer defense relationship with Japan. In his speech in Singapore, Defense Secretary Carter announced the Southeast Asia Maritime Security Initiative, $425 million plan to improve maritime capacity in the region. A few days after the announcement, he was on a Vietnamese Coast Guard ship in the port of Haiphong unveiling plans to assist Hanoi in acquiring patrol vessels. </w:t>
      </w:r>
      <w:r w:rsidRPr="00C704D0">
        <w:rPr>
          <w:rStyle w:val="StyleUnderline"/>
        </w:rPr>
        <w:t>The ongoing pattern of cooperation and hedging in President Obama's policies demonstrate that the inherent competition in the U.S.–China relationship has not abated. This situation highlights the need to consider the implications of this complicated relationship for long-term U.S.–China relations.</w:t>
      </w:r>
    </w:p>
    <w:p w14:paraId="6898CBED" w14:textId="77777777" w:rsidR="001F29BA" w:rsidRPr="00C704D0" w:rsidRDefault="001F29BA" w:rsidP="001F29BA">
      <w:pPr>
        <w:pStyle w:val="Heading3"/>
      </w:pPr>
      <w:r w:rsidRPr="00C704D0">
        <w:t xml:space="preserve">AT: Shambaugh </w:t>
      </w:r>
    </w:p>
    <w:p w14:paraId="48D43D61" w14:textId="77777777" w:rsidR="001F29BA" w:rsidRPr="00C704D0" w:rsidRDefault="001F29BA" w:rsidP="001F29BA">
      <w:pPr>
        <w:pStyle w:val="Heading4"/>
      </w:pPr>
      <w:r w:rsidRPr="00C704D0">
        <w:t>Shambaugh votes aff</w:t>
      </w:r>
    </w:p>
    <w:p w14:paraId="11439CDD" w14:textId="77777777" w:rsidR="001F29BA" w:rsidRPr="00C704D0" w:rsidRDefault="001F29BA" w:rsidP="001F29BA">
      <w:r w:rsidRPr="00C704D0">
        <w:rPr>
          <w:rStyle w:val="Style13ptBold"/>
        </w:rPr>
        <w:t>Shambaugh 2013</w:t>
      </w:r>
      <w:r w:rsidRPr="00C704D0">
        <w:rPr>
          <w:rStyle w:val="Style13ptBold"/>
        </w:rPr>
        <w:br/>
      </w:r>
      <w:r w:rsidRPr="00C704D0">
        <w:t>David, “A Big Step Forward in U.S.-China Relations,” Jul 20, www.realclearworld.com/articles/2013/07/20/a_big_step_forward_in_us-china_relations_105332.html</w:t>
      </w:r>
    </w:p>
    <w:p w14:paraId="69E58FF7" w14:textId="77777777" w:rsidR="001F29BA" w:rsidRPr="00C704D0" w:rsidRDefault="001F29BA" w:rsidP="001F29BA">
      <w:pPr>
        <w:rPr>
          <w:sz w:val="16"/>
        </w:rPr>
      </w:pPr>
      <w:r w:rsidRPr="00C704D0">
        <w:rPr>
          <w:sz w:val="16"/>
        </w:rPr>
        <w:t xml:space="preserve">My purpose for detailing this list is not to bore the reader, but to provide a full sense of the extraordinary scope of the U.S.-China relationship today. No other inter-governmental relationship in the world comes close to the breadth and depth of issues of mutual concern to both nations and which they are working to address together. The China-EU and China-Russia and U.S.-EU relationships have their own extensive areas of dialogue and bureaucratic interaction-but they both pale in comparison to the institutionalization of U.S.-China relations today. </w:t>
      </w:r>
      <w:r w:rsidRPr="00C704D0">
        <w:rPr>
          <w:rStyle w:val="StyleUnderline"/>
        </w:rPr>
        <w:t>Institutionalization is one of what I call the "two I's" in U.S.-China relations-the other being interdependence. These "two I's" interact with the "two c's" in the relationship: cooperation and competition</w:t>
      </w:r>
      <w:r w:rsidRPr="00C704D0">
        <w:rPr>
          <w:sz w:val="16"/>
        </w:rPr>
        <w:t xml:space="preserve">. Institutionalization is the outgrowth of interdependence and the manifestation of cooperation-and all three elements serve to buffer and limit the competition in the relationship. To </w:t>
      </w:r>
      <w:r w:rsidRPr="00C704D0">
        <w:rPr>
          <w:rStyle w:val="StyleUnderline"/>
        </w:rPr>
        <w:t>be certain, competition and mistrust do exist-at the strategic, economic, military, diplomatic, political, and ideological levels-will continue to, and are not to be falsely minimized. But</w:t>
      </w:r>
      <w:r w:rsidRPr="00C704D0">
        <w:rPr>
          <w:sz w:val="16"/>
        </w:rPr>
        <w:t xml:space="preserve">, </w:t>
      </w:r>
      <w:r w:rsidRPr="00C704D0">
        <w:rPr>
          <w:rStyle w:val="StyleUnderline"/>
        </w:rPr>
        <w:t>exercises like the S&amp;ED are tangible expressions that the two sides now seek to manage the competition and forge cooperation where possible.</w:t>
      </w:r>
      <w:r w:rsidRPr="00C704D0">
        <w:rPr>
          <w:sz w:val="16"/>
        </w:rPr>
        <w:t xml:space="preserve"> </w:t>
      </w:r>
      <w:r w:rsidRPr="00C704D0">
        <w:rPr>
          <w:rStyle w:val="StyleUnderline"/>
        </w:rPr>
        <w:t xml:space="preserve">That is the best news we have had in U.S.-China relations for several years, and is good news for global stability </w:t>
      </w:r>
      <w:r w:rsidRPr="00C704D0">
        <w:rPr>
          <w:sz w:val="16"/>
        </w:rPr>
        <w:t>and development.</w:t>
      </w:r>
    </w:p>
    <w:p w14:paraId="26D0F416" w14:textId="77777777" w:rsidR="001F29BA" w:rsidRPr="00C704D0" w:rsidRDefault="001F29BA" w:rsidP="001F29BA">
      <w:pPr>
        <w:pStyle w:val="Heading2"/>
      </w:pPr>
      <w:r w:rsidRPr="00C704D0">
        <w:t>AT: Germany DA</w:t>
      </w:r>
    </w:p>
    <w:p w14:paraId="3930C569" w14:textId="77777777" w:rsidR="001F29BA" w:rsidRPr="00C704D0" w:rsidRDefault="001F29BA" w:rsidP="001F29BA">
      <w:pPr>
        <w:pStyle w:val="Heading3"/>
      </w:pPr>
      <w:r w:rsidRPr="00C704D0">
        <w:t>N/U – Relations Low</w:t>
      </w:r>
    </w:p>
    <w:p w14:paraId="1F1229AF" w14:textId="77777777" w:rsidR="001F29BA" w:rsidRPr="00C704D0" w:rsidRDefault="001F29BA" w:rsidP="001F29BA">
      <w:pPr>
        <w:pStyle w:val="Heading4"/>
      </w:pPr>
      <w:r w:rsidRPr="00C704D0">
        <w:t>Relations are shifting away from zero sum mentalities in the squo</w:t>
      </w:r>
    </w:p>
    <w:p w14:paraId="16D5DE91" w14:textId="77777777" w:rsidR="001F29BA" w:rsidRPr="00C704D0" w:rsidRDefault="001F29BA" w:rsidP="001F29BA">
      <w:r w:rsidRPr="00C704D0">
        <w:rPr>
          <w:rStyle w:val="Style13ptBold"/>
        </w:rPr>
        <w:t>Linxi 7/7/16</w:t>
      </w:r>
      <w:r w:rsidRPr="00C704D0">
        <w:t xml:space="preserve"> (Li Linki is a staff writer for CRIenglish, 7/7/16, “China, U.S. need to manage differences over South China Sea: think tanks in DC,” </w:t>
      </w:r>
      <w:hyperlink r:id="rId82" w:history="1">
        <w:r w:rsidRPr="00C704D0">
          <w:rPr>
            <w:rStyle w:val="Hyperlink"/>
          </w:rPr>
          <w:t>http://english.cri.cn/12394/2016/07/07/4101s933325.htm</w:t>
        </w:r>
      </w:hyperlink>
      <w:r w:rsidRPr="00C704D0">
        <w:t xml:space="preserve"> Poetic Justice)</w:t>
      </w:r>
    </w:p>
    <w:p w14:paraId="25C818CD" w14:textId="77777777" w:rsidR="001F29BA" w:rsidRDefault="001F29BA" w:rsidP="001F29BA">
      <w:r w:rsidRPr="00C704D0">
        <w:t xml:space="preserve">"I think </w:t>
      </w:r>
      <w:r w:rsidRPr="00C704D0">
        <w:rPr>
          <w:rStyle w:val="StyleUnderline"/>
        </w:rPr>
        <w:t>we have good chance and opportunity for both countries to build a new relationshi</w:t>
      </w:r>
      <w:r w:rsidRPr="00C704D0">
        <w:t xml:space="preserve">p, as some say this case in the South China Sea is a test about how to set up a new form of such relationship. I think </w:t>
      </w:r>
      <w:r w:rsidRPr="00C704D0">
        <w:rPr>
          <w:rStyle w:val="StyleUnderline"/>
        </w:rPr>
        <w:t>America can really play a good, positive role as a bridge. You should think which bridge you need - not some aircraft carriers - you should build a bridge to better coordinate and communicate. I think we have a good chance still</w:t>
      </w:r>
      <w:r w:rsidRPr="00C704D0">
        <w:t>." William Jones, bureau chief of Executive Intelligence Review, says what the world needs now is a new type of mentality in international relations, rather than the old-fashioned geopolitical game. "</w:t>
      </w:r>
      <w:r w:rsidRPr="00C704D0">
        <w:rPr>
          <w:rStyle w:val="StyleUnderline"/>
        </w:rPr>
        <w:t>We cannot no longer see things in a zero-sum game type of world, because unless we can move to a new type of relationship, a new paradigm in relations between countries, we will be back in the era of geopolitics - and geopolitics will ultimately lead to war</w:t>
      </w:r>
      <w:r w:rsidRPr="00C704D0">
        <w:t>." The conference was co-hosted by Chongyang Institute for Financial Studies at Renmin University and the Carnegie Endowment for International Peace.</w:t>
      </w:r>
    </w:p>
    <w:p w14:paraId="086C25D3" w14:textId="77777777" w:rsidR="00E10C6E" w:rsidRDefault="00E10C6E" w:rsidP="00E10C6E">
      <w:pPr>
        <w:pStyle w:val="Heading3"/>
      </w:pPr>
      <w:r>
        <w:t>Uniqueness</w:t>
      </w:r>
    </w:p>
    <w:p w14:paraId="37F3CFB8" w14:textId="77777777" w:rsidR="00E10C6E" w:rsidRDefault="00E10C6E" w:rsidP="00E10C6E">
      <w:pPr>
        <w:pStyle w:val="Heading4"/>
      </w:pPr>
      <w:r>
        <w:t>The belt + road initiatives as well as Germany’s membership in the AIIB prove that German-Sino economic ties are stronger than ever</w:t>
      </w:r>
    </w:p>
    <w:p w14:paraId="1F7484F0" w14:textId="77777777" w:rsidR="00E10C6E" w:rsidRDefault="00E10C6E" w:rsidP="00E10C6E">
      <w:r>
        <w:t xml:space="preserve">Xinhua 7/5/16 (Xinhua, 7/5/16, “Belt and Road initiative brings new opportunities for China-EU cooperation” </w:t>
      </w:r>
      <w:hyperlink r:id="rId83" w:history="1">
        <w:r w:rsidRPr="005A3283">
          <w:rPr>
            <w:rStyle w:val="Hyperlink"/>
          </w:rPr>
          <w:t>http://europe.chinadaily.com.cn/business/2016-07/05/content_25972037.htm</w:t>
        </w:r>
      </w:hyperlink>
      <w:r>
        <w:t xml:space="preserve"> Poetic Justice)</w:t>
      </w:r>
    </w:p>
    <w:p w14:paraId="541C9C6A" w14:textId="77777777" w:rsidR="00E10C6E" w:rsidRPr="009F5E4F" w:rsidRDefault="00E10C6E" w:rsidP="00E10C6E">
      <w:r>
        <w:t xml:space="preserve">Since 2004, </w:t>
      </w:r>
      <w:r w:rsidRPr="009F5E4F">
        <w:rPr>
          <w:rStyle w:val="StyleUnderline"/>
        </w:rPr>
        <w:t>the EU has been China's leading trading partner.</w:t>
      </w:r>
      <w:r>
        <w:rPr>
          <w:rStyle w:val="StyleUnderline"/>
        </w:rPr>
        <w:t xml:space="preserve"> </w:t>
      </w:r>
      <w:r>
        <w:t>"</w:t>
      </w:r>
      <w:r w:rsidRPr="009F5E4F">
        <w:rPr>
          <w:rStyle w:val="StyleUnderline"/>
        </w:rPr>
        <w:t>The Belt and Road Initiative</w:t>
      </w:r>
      <w:r>
        <w:t xml:space="preserve"> can help to </w:t>
      </w:r>
      <w:r w:rsidRPr="009F5E4F">
        <w:rPr>
          <w:rStyle w:val="StyleUnderline"/>
        </w:rPr>
        <w:t>strengthen Chinese-European trade relations</w:t>
      </w:r>
      <w:r>
        <w:t xml:space="preserve"> by establishing new transport routes and by improving the investment environment in countries along the new Silk Road," said Benno Bunse, CEO of Germany's economic development agency Germany Trade &amp; Invest. "</w:t>
      </w:r>
      <w:r w:rsidRPr="009F5E4F">
        <w:rPr>
          <w:rStyle w:val="StyleUnderline"/>
        </w:rPr>
        <w:t>German trading companies</w:t>
      </w:r>
      <w:r>
        <w:t xml:space="preserve"> for example</w:t>
      </w:r>
      <w:r w:rsidRPr="009F5E4F">
        <w:rPr>
          <w:rStyle w:val="StyleUnderline"/>
        </w:rPr>
        <w:t xml:space="preserve"> can profit by new and more efficient logistics routes between China and Europe</w:t>
      </w:r>
      <w:r>
        <w:t xml:space="preserve"> along the New Eurasian Land Bridge," he said, "Investment in countries along the new Silk Road such as Kazakhstan, Iran, India or Sri Lanka, can help to open up new markets." Bunse expected </w:t>
      </w:r>
      <w:r w:rsidRPr="009F5E4F">
        <w:rPr>
          <w:rStyle w:val="StyleUnderline"/>
        </w:rPr>
        <w:t>Chinese and German companies to cooperate on projects as suppliers of special-purpose machinery, building materials or professional and management services.</w:t>
      </w:r>
      <w:r>
        <w:rPr>
          <w:rStyle w:val="StyleUnderline"/>
        </w:rPr>
        <w:t xml:space="preserve"> </w:t>
      </w:r>
      <w:r>
        <w:t>"</w:t>
      </w:r>
      <w:r w:rsidRPr="009F5E4F">
        <w:rPr>
          <w:rStyle w:val="StyleUnderline"/>
        </w:rPr>
        <w:t>German companies hope to gain benefits from projects under the Belt and Road framework. That is also one reason why the German government decided to join the Asian Infrastructure Investment Bank (AIIB</w:t>
      </w:r>
      <w:r>
        <w:t>)," he said. Among the 20 non-regional founding members of AIIB, an international bank initiated by China to finance projects in the Asia-Pacific region, 17 come from Europe. According to Gu, Europe's favorable attitude toward the Belt and Road Initiative is due to its own strategic interests. "</w:t>
      </w:r>
      <w:r w:rsidRPr="009F5E4F">
        <w:rPr>
          <w:rStyle w:val="StyleUnderline"/>
        </w:rPr>
        <w:t>It will be beneficial for Germany and Europe if the initiative leads to infrastructural modernization of the region</w:t>
      </w:r>
      <w:r>
        <w:t xml:space="preserve"> along the Silk Road and makes it a new strategic hinterland for Europe's economic growth," Gu said. "This is a vital interest for Europe," emphasized Zepp-LaRouche, "Right now, if you don't develop the Middle East, Southwest Asia, Africa, the refugee stream will become bigger and bigger." </w:t>
      </w:r>
      <w:r w:rsidRPr="009F5E4F">
        <w:rPr>
          <w:rStyle w:val="StyleUnderline"/>
        </w:rPr>
        <w:t>Cooperation has already started.</w:t>
      </w:r>
      <w:r>
        <w:t xml:space="preserve"> In June last year, </w:t>
      </w:r>
      <w:r w:rsidRPr="009F5E4F">
        <w:rPr>
          <w:rStyle w:val="StyleUnderline"/>
        </w:rPr>
        <w:t>China and the EU declared they would build synergies between the Belt and Road Initiative and European Commission President Jean-Claude Juncker's 315 billion euros (350 billion U.S. dollars) investment plan.</w:t>
      </w:r>
      <w:r>
        <w:rPr>
          <w:rStyle w:val="StyleUnderline"/>
        </w:rPr>
        <w:t xml:space="preserve"> </w:t>
      </w:r>
      <w:r>
        <w:t>However, experts said the EU could do more to engage with China under the Belt and Road framework.</w:t>
      </w:r>
    </w:p>
    <w:p w14:paraId="68A9754F" w14:textId="77777777" w:rsidR="00E10C6E" w:rsidRDefault="00E10C6E" w:rsidP="00E10C6E">
      <w:pPr>
        <w:pStyle w:val="Heading3"/>
      </w:pPr>
      <w:r>
        <w:t>Internal Link</w:t>
      </w:r>
    </w:p>
    <w:p w14:paraId="480639A1" w14:textId="77777777" w:rsidR="00E10C6E" w:rsidRPr="002377B9" w:rsidRDefault="00E10C6E" w:rsidP="00E10C6E">
      <w:pPr>
        <w:pStyle w:val="Heading4"/>
      </w:pPr>
      <w:r w:rsidRPr="002377B9">
        <w:t>The EU has empirically failed to change</w:t>
      </w:r>
      <w:r>
        <w:t xml:space="preserve"> Chinese</w:t>
      </w:r>
      <w:r w:rsidRPr="002377B9">
        <w:t xml:space="preserve"> foreign policy</w:t>
      </w:r>
    </w:p>
    <w:p w14:paraId="31DDBED7" w14:textId="77777777" w:rsidR="00E10C6E" w:rsidRPr="002377B9" w:rsidRDefault="00E10C6E" w:rsidP="00E10C6E">
      <w:r w:rsidRPr="002377B9">
        <w:rPr>
          <w:rStyle w:val="Style13ptBold"/>
        </w:rPr>
        <w:t>Grant 1/7/13</w:t>
      </w:r>
      <w:r>
        <w:t xml:space="preserve"> </w:t>
      </w:r>
      <w:r w:rsidRPr="002377B9">
        <w:t>(Charles Grant helped to found the Centre for European Reform in 1996. In January 1998 he left The Economist to become the CER’s first director. He is the author of numerous CER publications, including Russia, China and global governance (2012) and How to build a modern European Union (2013). He works on, among other subjects, EU foreign and defence policy, Russia, China, the euro and global governance.</w:t>
      </w:r>
      <w:r>
        <w:t xml:space="preserve"> </w:t>
      </w:r>
      <w:r w:rsidRPr="002377B9">
        <w:t>After studying modern history at Cambridge University, Charles took a diploma in French politics at Grenoble University. Returning to London, Grant joined Euromoney, the financial magazine, in 1981. He moved to The Economist in 1986, where he wrote about the City. In 1987 he began a series of articles which exposed the County NatWest-Blue Arrow scandal, which led to two Department of Trade and Industry inquiries and a long criminal trial.</w:t>
      </w:r>
      <w:r>
        <w:t xml:space="preserve"> </w:t>
      </w:r>
      <w:r w:rsidRPr="002377B9">
        <w:t>In 1989 The Economist posted Charles to Brussels, to cover the European Community. In 1993 Charles returned to The Economist’s London office, soon becoming defence editor. His biography of Commission President Jacques Delors (Delors: Inside the House that Jacques Built, published by Nicholas Brealey) appeared in 1994. It was subsequently translated into French, Japanese and Russian.</w:t>
      </w:r>
      <w:r>
        <w:t xml:space="preserve"> </w:t>
      </w:r>
      <w:r w:rsidRPr="002377B9">
        <w:t>He was a director and trustee of the British Council from 2002 to 2008. He is a member of the international advisory boards of the Moscow School of Civic Education, the Turkish think-tank EDAM and the French think-tank Terra Nova. He is a member of the council of the Ditchley Foundation, and chairman of the foundation's programme committee. He is a vice chairman of Business for New Europe. In 2004 he became a chevalier of France’s Ordre Nationale du Mérite, and in 2013 a Companion of St Michael and St George (CMG) "for services to European and wider international policy-making". In 2015 he was awarded the Bene Merito medal by the Polish government and in December 2015 he was presented with the Star of Italy medal by the Italian government.</w:t>
      </w:r>
      <w:r>
        <w:t xml:space="preserve"> </w:t>
      </w:r>
      <w:r w:rsidRPr="002377B9">
        <w:t>Charles is a regular contributor to the Financial Times, the International New York Times and many other publications.</w:t>
      </w:r>
      <w:r>
        <w:t xml:space="preserve"> “HOW CAN THE EU INFLUENCE CHINA?” 1/7/13, </w:t>
      </w:r>
      <w:hyperlink r:id="rId84" w:history="1">
        <w:r w:rsidRPr="005A3283">
          <w:rPr>
            <w:rStyle w:val="Hyperlink"/>
          </w:rPr>
          <w:t>http://www.cer.org.uk/insights/how-can-eu-influence-china</w:t>
        </w:r>
      </w:hyperlink>
      <w:r>
        <w:t xml:space="preserve"> Poetic Justice)</w:t>
      </w:r>
    </w:p>
    <w:p w14:paraId="22EF006B" w14:textId="77777777" w:rsidR="00E10C6E" w:rsidRDefault="00E10C6E" w:rsidP="00E10C6E">
      <w:r w:rsidRPr="003B7372">
        <w:rPr>
          <w:rStyle w:val="StyleUnderline"/>
        </w:rPr>
        <w:t>For the EU, China matters more than any other emerging power</w:t>
      </w:r>
      <w:r>
        <w:t xml:space="preserve">. Two-way trade in goods between them amounted to €429 billion in 2011. Diplomatically, the Europeans and the Chinese meet in scores of summits, dialogues and working groups. Yet </w:t>
      </w:r>
      <w:r w:rsidRPr="003B7372">
        <w:rPr>
          <w:rStyle w:val="StyleUnderline"/>
        </w:rPr>
        <w:t>the EU and its member-states have a poor record of getting China to do what they want.</w:t>
      </w:r>
      <w:r>
        <w:rPr>
          <w:rStyle w:val="StyleUnderline"/>
        </w:rPr>
        <w:t xml:space="preserve"> </w:t>
      </w:r>
      <w:r>
        <w:t xml:space="preserve">Most notably, </w:t>
      </w:r>
      <w:r w:rsidRPr="003B7372">
        <w:rPr>
          <w:rStyle w:val="StyleUnderline"/>
        </w:rPr>
        <w:t xml:space="preserve">China has resisted European pressure to open its markets. </w:t>
      </w:r>
      <w:r>
        <w:t xml:space="preserve">Chinese protectionism is one factor behind both the EU's €156 billion trade deficit in goods in 2011, and the meagre level of trade in services (€43 billion) – a European strength – in the same year. </w:t>
      </w:r>
      <w:r w:rsidRPr="003B7372">
        <w:rPr>
          <w:rStyle w:val="StyleUnderline"/>
        </w:rPr>
        <w:t xml:space="preserve">China has done much less than the Europeans would have hoped to enforce intellectual property </w:t>
      </w:r>
      <w:r>
        <w:t xml:space="preserve">rights: 73 per cent of all fake goods seized at EU borders in 2011 were from China. And when it comes to traditional diplomacy, whether the EU asks the Chinese to act on a human rights case or to recalibrate their policy on Syria, they often stonewall. Why does the world's biggest economic bloc have such little sway in China? The problem is not so much that EU governments are disunited over China policy, though sometimes they are. It is rather that </w:t>
      </w:r>
      <w:r w:rsidRPr="003B7372">
        <w:rPr>
          <w:rStyle w:val="StyleUnderline"/>
        </w:rPr>
        <w:t>they fail to understand that pooling their efforts through the EU would give them more clout. Furthermore, the EU fails to take a 'strategic' approach to China, in the sense of focusing on a small number of key objectives.</w:t>
      </w:r>
      <w:r>
        <w:t xml:space="preserve"> The Chinese are skilled at using their commercial leverage to dissuade particular member-states from criticising them or welcoming the Dalai Lama. But while Chinese diplomacy sometimes divides the Europeans, they also do a good job of dividing themselves. The southern Europeans are the most reluctant to make human rights an important part of the EU-China relationship. And the northerners are the most unwilling to support protectionism against Chinese imports. </w:t>
      </w:r>
      <w:r w:rsidRPr="003B7372">
        <w:rPr>
          <w:rStyle w:val="StyleUnderline"/>
        </w:rPr>
        <w:t>The 'big three' – Britain, France and Germany – dominate EU foreign policy, but are inclined to do their own thing on China. They share the same goals, such as supporting liberal economic and political reform in the country. But viewing each other – some of the time – as competitors for the best contracts and contacts in Beijing, they prioritise bilateral ties.</w:t>
      </w:r>
      <w:r>
        <w:rPr>
          <w:rStyle w:val="StyleUnderline"/>
        </w:rPr>
        <w:t xml:space="preserve"> </w:t>
      </w:r>
      <w:r>
        <w:t xml:space="preserve">The </w:t>
      </w:r>
      <w:r w:rsidRPr="003B7372">
        <w:rPr>
          <w:rStyle w:val="StyleUnderline"/>
        </w:rPr>
        <w:t>Germans tend to focus on their commercial relationship with China. They would like the EU to lever open Chinese markets. But some Germans are sceptical that the EU can do that effectively, given that few of its member-states have much manufacturing industry</w:t>
      </w:r>
      <w:r>
        <w:t>. German officials point out that 47 per cent of EU merchandise exports to China are German. Yet surprisingly,</w:t>
      </w:r>
      <w:r w:rsidRPr="003B7372">
        <w:rPr>
          <w:rStyle w:val="StyleUnderline"/>
        </w:rPr>
        <w:t xml:space="preserve"> when the European Council discusses China, Chancellor Angela Merkel does not attempt to lead EU policy and often says very little. </w:t>
      </w:r>
      <w:r>
        <w:t>She did not do much for European solidarity when in Beijing last August on a trade mission: perhaps hoping for commercial gain, she urged the European Commission not to start an anti-dumping action against Chinese solar-panel manufacturers for allegedly unfair pricing (ironically, the Commission had taken up the matter in response to complaints by German firms, and it opened a case against China in September).</w:t>
      </w:r>
    </w:p>
    <w:p w14:paraId="45EFD932" w14:textId="77777777" w:rsidR="00E10C6E" w:rsidRDefault="00E10C6E" w:rsidP="00E10C6E">
      <w:pPr>
        <w:pStyle w:val="Heading4"/>
      </w:pPr>
      <w:r>
        <w:t>Western States are not able to influence China in the event of foreign policy</w:t>
      </w:r>
    </w:p>
    <w:p w14:paraId="1D6C2237" w14:textId="77777777" w:rsidR="00E10C6E" w:rsidRDefault="00E10C6E" w:rsidP="00E10C6E">
      <w:r>
        <w:t xml:space="preserve">Schnellbach and Man ’15 (Christoph Schnellbach studied political science, European law and social psychology in Munich and Bradford and finished with an MA he was a PhD student at the German Andrássy University Budapest, where he "in the process of EU enlargement policy on minorities in Central and Eastern Europe" doctorate with a thesis on the subject. He has years of experience in the field of simulation games and simulations, including through participation in the Munich European Forum (MEF). Since 2011 he is member of the Academic Council of the MEF and in the expert network SSC Europe (seminar, simulation, Consulting), from 2012 to 2014 he was Junior Research Fellow at the Institute for Interdisciplinary Research Danube in Budapest. Since 2015 he is a lecturer at the Federal Office for family and civic duties. His research focuses on European integration, EU foreign policy, minority policy, democracy research, NGOs and intermediate players. And Dr. Joyce Yanyun Man first joined SPEA in 1992 and specializes in public finance and policy analysis. Her teaching and research interests also include urban and regional economics; budgeting; China fiscal policy; urban, housing, and land issues; and sustainable development. In her studies, Man applies economic theory with qualitative analytical tools to public policy issues in the U.S. and China. September 2015, “Germany and China: Embracing a Different Kind of Partnership?” </w:t>
      </w:r>
      <w:hyperlink r:id="rId85" w:history="1">
        <w:r w:rsidRPr="005A3283">
          <w:rPr>
            <w:rStyle w:val="Hyperlink"/>
          </w:rPr>
          <w:t>http://www.cap-lmu.de/download/2015/CAP-WP_German-China-Policy-Sep2015.pdf</w:t>
        </w:r>
      </w:hyperlink>
      <w:r>
        <w:t xml:space="preserve"> Poetic Justice”</w:t>
      </w:r>
    </w:p>
    <w:p w14:paraId="586963A8" w14:textId="77777777" w:rsidR="00E10C6E" w:rsidRDefault="00E10C6E" w:rsidP="00E10C6E"/>
    <w:p w14:paraId="5E210F67" w14:textId="77777777" w:rsidR="00E10C6E" w:rsidRDefault="00E10C6E" w:rsidP="00E10C6E">
      <w:r>
        <w:t xml:space="preserve">Man has established an international reputation for her expertise on China's urban and public economics and policy, serving as the founding director of the Peking University-Lincoln Institute Center for Urban Development and Land Policy in Beijing between 2007 and 2013. She returned to IU in January of 2014. </w:t>
      </w:r>
    </w:p>
    <w:p w14:paraId="3558C76C" w14:textId="77777777" w:rsidR="00E10C6E" w:rsidRDefault="00E10C6E" w:rsidP="00E10C6E">
      <w:r>
        <w:t xml:space="preserve">Against this backdrop, </w:t>
      </w:r>
      <w:r w:rsidRPr="002377B9">
        <w:rPr>
          <w:rStyle w:val="StyleUnderline"/>
        </w:rPr>
        <w:t>the current state of German-Sino relations must be assessed in the context of the ongoing international security und humanitarian crisis in Eastern Europe and the Middle East. The conflicts in Syria and Iraq, the atomic disputes with North Korea and Iran, the tensions in the South and East China Seas and the Ukrainian crisis were the main international topics during Merkel’s China visit</w:t>
      </w:r>
      <w:r>
        <w:t xml:space="preserve"> in July 2014 (Deutsche Welle, 2014). Xi proposed that China and Germany increase their cooperation on improving the current international system while it became obvious that the two countries' positions on Ukraine are not very close – mostly because </w:t>
      </w:r>
      <w:r w:rsidRPr="002377B9">
        <w:rPr>
          <w:rStyle w:val="StyleUnderline"/>
        </w:rPr>
        <w:t xml:space="preserve">Beijing doesn't really want to get involved in Ukraine. Hopes were disappointed that Merkel can persuade the Chinese leadership to use their influence in Moscow for the sake of deescalating tensions in Ukraine. </w:t>
      </w:r>
      <w:r>
        <w:t xml:space="preserve">Russia’s military interference in Ukraine illustrates an unforeseen return of geopolitics in Europe: it annexed Crimea by a referendum and destabilized the eastern part of Ukraine. China for its part is very sensitive on the issue of disputed territories due to Tibet and Taiwan, however, in those cases there is no third power directly involved, and China has no frozen or open military conflicts on its own territory. In addition, China hopes that 18 the assertive role of Russia will deflect US strategic pressure away from Asia (Rolland, 2015). China pushes forward a “Silk Road diplomacy,” with Central Asia at the core and a focus on economic issues. The reconfiguration of energy exchanges has already begun with the two deals signed in 2014 between China and Russia for gas supplies. The reflection on political goals in foreign policy of China goes back to the Five Principles of Peaceful Co-existence declared in 1954: mutual respect for each other’s territorial integrity and sovereignty; to abide by mutual non-aggression; non-interference in each other’s internal affairs; respect for mutual equality and to work for mutual benefit; and peaceful coexistence. Those principles were all broken in the Ukraine conflict. </w:t>
      </w:r>
      <w:r w:rsidRPr="002377B9">
        <w:rPr>
          <w:rStyle w:val="StyleUnderline"/>
        </w:rPr>
        <w:t>China has not yet found a suitable answer together with its European partners to what many call the biggest crisis in European security since the end of the Cold War. This could lead to a dangerous precedent not only for Europe but also for Central and East Asia. China is seeking for a way to reconcile the traditional principles of non-intervention with its more assertive role in international affairs. China is ready to cooperate with any partner regardless of ideological, political or religious differences. The only precondition is the respect of sovereignty and territorial integrity. These principles are now at stake – with unpredictable consequences for the Chinese approach of selective multilateralism and the whole of EU-China relations.</w:t>
      </w:r>
      <w:r>
        <w:t xml:space="preserve"> However, western states should be cautious as well, making sure that US (and European) policy is not pushing Russia into China’s arms and vice versa. No global issue can be solved without China, a country representing one fifth of the world’s population. China’s reliance on a stable and cooperative world order makes it an actor which pushes for a set of international rules, not at last due to self-interest. This makes China a very reliable and predictable partner for the West – but after all, the current situation forces both sides to do some soul searching </w:t>
      </w:r>
    </w:p>
    <w:p w14:paraId="29E74E61" w14:textId="77777777" w:rsidR="00E10C6E" w:rsidRDefault="00E10C6E" w:rsidP="00E10C6E">
      <w:pPr>
        <w:pStyle w:val="Heading3"/>
      </w:pPr>
      <w:r>
        <w:t>Turn</w:t>
      </w:r>
    </w:p>
    <w:p w14:paraId="29B6B868" w14:textId="77777777" w:rsidR="00E10C6E" w:rsidRDefault="00E10C6E" w:rsidP="00E10C6E">
      <w:pPr>
        <w:pStyle w:val="Heading4"/>
      </w:pPr>
      <w:r>
        <w:t>Expanded German growth leads to other nations in the EU economies collapsing</w:t>
      </w:r>
    </w:p>
    <w:p w14:paraId="61CD271A" w14:textId="77777777" w:rsidR="00E10C6E" w:rsidRDefault="00E10C6E" w:rsidP="00E10C6E">
      <w:r>
        <w:t xml:space="preserve">Brown 7/11/16 (David Brown is an economist for the South China Morning Post, “Germany’s austerity mindset threatens the European economy” 7/11/16 </w:t>
      </w:r>
      <w:hyperlink r:id="rId86" w:history="1">
        <w:r w:rsidRPr="005A3283">
          <w:rPr>
            <w:rStyle w:val="Hyperlink"/>
          </w:rPr>
          <w:t>http://www.scmp.com/business/article/1988309/germanys-austerity-mindset-threatens-european-economy</w:t>
        </w:r>
      </w:hyperlink>
      <w:r>
        <w:t xml:space="preserve"> Poetic Justice)</w:t>
      </w:r>
    </w:p>
    <w:p w14:paraId="1661E890" w14:textId="77777777" w:rsidR="00E10C6E" w:rsidRPr="009F5E4F" w:rsidRDefault="00E10C6E" w:rsidP="00E10C6E">
      <w:pPr>
        <w:rPr>
          <w:rStyle w:val="StyleUnderline"/>
        </w:rPr>
      </w:pPr>
      <w:r>
        <w:t xml:space="preserve">It is now argued that </w:t>
      </w:r>
      <w:r w:rsidRPr="009F5E4F">
        <w:rPr>
          <w:rStyle w:val="StyleUnderline"/>
        </w:rPr>
        <w:t>Brexit poses the biggest threat to European unity and to global financial stability</w:t>
      </w:r>
      <w:r>
        <w:t xml:space="preserve">. Clearly </w:t>
      </w:r>
      <w:r w:rsidRPr="009F5E4F">
        <w:rPr>
          <w:rStyle w:val="StyleUnderline"/>
        </w:rPr>
        <w:t>Britain’s decision to quit the EU</w:t>
      </w:r>
      <w:r>
        <w:t xml:space="preserve"> has been a seminal event, but bigger homespun risks are crystallising which t</w:t>
      </w:r>
      <w:r w:rsidRPr="009F5E4F">
        <w:rPr>
          <w:rStyle w:val="StyleUnderline"/>
        </w:rPr>
        <w:t>hreaten to rip Europe apart in the next few year</w:t>
      </w:r>
      <w:r>
        <w:t xml:space="preserve">s. Brexit is not the cause but a symptom of deep fault lines which lie at Europe’s heart. Dangers are lurking that Europe’s policymakers can ill-afford to overlook much longer. </w:t>
      </w:r>
      <w:r w:rsidRPr="009F5E4F">
        <w:rPr>
          <w:rStyle w:val="StyleUnderline"/>
        </w:rPr>
        <w:t>Europe stands deeply divided</w:t>
      </w:r>
      <w:r>
        <w:t xml:space="preserve">, riven by growing inequalities over wealth, employment and economic opportunity. Europe’s economic powerhouse, </w:t>
      </w:r>
      <w:r w:rsidRPr="009F5E4F">
        <w:rPr>
          <w:rStyle w:val="StyleUnderline"/>
        </w:rPr>
        <w:t>Germany, is getting richer and more dominant, while the less well-off nations</w:t>
      </w:r>
      <w:r>
        <w:t xml:space="preserve"> like Greece, Portugal, Spain and Italy </w:t>
      </w:r>
      <w:r w:rsidRPr="009F5E4F">
        <w:rPr>
          <w:rStyle w:val="StyleUnderline"/>
        </w:rPr>
        <w:t>are falling further behind in the economic success stakes</w:t>
      </w:r>
      <w:r>
        <w:t xml:space="preserve">. Political strains are showing and even France voters are balking at the notion of closer economic integration in future. Unless the EU authorities in Brussels get to grips with the problem, there is a very good chance that the euro zone, European monetary union and the single currency could be dead before the decade is out. Brexit is a wake-up call to European policymakers to solve the simmering crisis before it is too late. It should be no surprise that euro scepticism is on the rise. The global financial crisis has hit Europe very hard over the last eight years. Recession, deflation, soaring unemployment and rampant debt have come very close to tipping the euro zone into complete collapse and it is still not out of the woods, despite the European Central Bank’s best efforts to hold it all together with monetary super-stimulus. Abandoned Olympic venues in Greece have become a metaphor for the nation’s economic decline and what many view as a generation of lost opportunity. </w:t>
      </w:r>
      <w:r w:rsidRPr="009F5E4F">
        <w:rPr>
          <w:rStyle w:val="StyleUnderline"/>
        </w:rPr>
        <w:t>Negative interest rates and the fall in the euro have been major windfalls for Germany, but they have made little difference for the hard-pressed euro zone economies</w:t>
      </w:r>
      <w:r>
        <w:t xml:space="preserve">. Glaring divergences in employment opportunities have been striking in recent years. </w:t>
      </w:r>
      <w:r w:rsidRPr="009F5E4F">
        <w:rPr>
          <w:rStyle w:val="StyleUnderline"/>
        </w:rPr>
        <w:t>German unemployment has hit record lows, while up to one in four of the workforce are out of a job in countries like Greece and Spain. In some countries the employment situation for young people is so dire that up to 50 per cent are out of work with little hope of getting a job any time soon.</w:t>
      </w:r>
      <w:r>
        <w:rPr>
          <w:rStyle w:val="StyleUnderline"/>
        </w:rPr>
        <w:t xml:space="preserve"> </w:t>
      </w:r>
      <w:r>
        <w:t xml:space="preserve">It is driving Europe’s unemployed and disaffected youth into the hands of anti-austerity protest movements with growing hostility being turned towards the EU and Brussels. What is deeply disturbing is that, despite the flood of cheap money pumped in by the ECB, consensus forecasts are looking for little more than 1.5 per cent average euro zone GDP growth over the next two years. The ECB’s stimulus programme is failing to beat stagflation and probably still not providing sufficient protection for the euro zone if the global economy suffers another hard landing. Europe’s leaders must ensure that the recovery, monetary union and the single currency not only thrive, but that prosperity is shared evenly throughout Europe’s 500 million strong economy. For this to happen, Germany needs to play a much stronger leadership role, rather than blocking more effective policy solutions. German’s hard-line monetary and fiscal models need to be set aside in favour of a much more pragmatic approach to tackling Europe’s crisis. </w:t>
      </w:r>
      <w:r w:rsidRPr="009F5E4F">
        <w:rPr>
          <w:rStyle w:val="StyleUnderline"/>
        </w:rPr>
        <w:t>Germany can make amends by dropping its rigid opposition to ECB plans for additional QE measures and more interest rate easing. Germany should also give its blessing to stronger fiscal reflation from European governments, allowing increased deficit spending to complement the ECB’s monetary stimulus</w:t>
      </w:r>
      <w:r>
        <w:t xml:space="preserve">. Berlin must bury the hatchet with Brussels over the EU’s recovery-dampening fiscal stability pact. </w:t>
      </w:r>
      <w:r w:rsidRPr="009F5E4F">
        <w:rPr>
          <w:rStyle w:val="StyleUnderline"/>
        </w:rPr>
        <w:t>More importantly, Germany needs to plough back its budget and trade surpluses to the benefit of Europe as a whole and not just for its own domestic economy.</w:t>
      </w:r>
      <w:r>
        <w:t xml:space="preserve"> Without closer fiscal integration, European monetary union and the single market will always be a two-legged stool destined to keep falling over. Fiscal surpluses of the wealthy northern nations should be channelled back into the less well-off economies. A fairer redistribution of wealth and capital resources are vital to pull Europe together again over the future. Brexit is the first shock but it will not be the last. EU leaders are trying hard to stamp out any further spread of the contagion by being tough on Britain. But they need to start thinking outside the box and begin to use carrots rather than sticks to help the rebuilding process. </w:t>
      </w:r>
      <w:r w:rsidRPr="009F5E4F">
        <w:rPr>
          <w:rStyle w:val="StyleUnderline"/>
        </w:rPr>
        <w:t>Germany can help facilitate change but it needs to be quick before the old order breaks down with catastrophic consequences for the rest of the world.</w:t>
      </w:r>
    </w:p>
    <w:p w14:paraId="4523A72A" w14:textId="77777777" w:rsidR="001F29BA" w:rsidRPr="00C704D0" w:rsidRDefault="001F29BA" w:rsidP="001F29BA">
      <w:pPr>
        <w:pStyle w:val="Heading2"/>
      </w:pPr>
      <w:r w:rsidRPr="00C704D0">
        <w:t>AT: China Reforms DA</w:t>
      </w:r>
    </w:p>
    <w:p w14:paraId="03D0E1B5" w14:textId="77777777" w:rsidR="001F29BA" w:rsidRPr="00C704D0" w:rsidRDefault="001F29BA" w:rsidP="001F29BA">
      <w:pPr>
        <w:pStyle w:val="Heading3"/>
      </w:pPr>
      <w:r w:rsidRPr="00C704D0">
        <w:t>AT: Xi Bad</w:t>
      </w:r>
    </w:p>
    <w:p w14:paraId="7F6FA25C" w14:textId="77777777" w:rsidR="001F29BA" w:rsidRPr="00C704D0" w:rsidRDefault="001F29BA" w:rsidP="001F29BA">
      <w:pPr>
        <w:pStyle w:val="Heading4"/>
      </w:pPr>
      <w:r w:rsidRPr="00C704D0">
        <w:t>S&amp;ED provides transparency into China’s market checking Xi</w:t>
      </w:r>
    </w:p>
    <w:p w14:paraId="78B499CE" w14:textId="77777777" w:rsidR="001F29BA" w:rsidRPr="00C704D0" w:rsidRDefault="001F29BA" w:rsidP="001F29BA">
      <w:r w:rsidRPr="00C704D0">
        <w:rPr>
          <w:rStyle w:val="Style13ptBold"/>
        </w:rPr>
        <w:t>Edwards 6/21/16</w:t>
      </w:r>
      <w:r w:rsidRPr="00C704D0">
        <w:t xml:space="preserve"> (Will Edwards is an international producer with the cipher brief and an expert in US China relations, “The Chinese Communist Party Under Xi Jinping,” 6/21/16, http://thecipherbrief.com/article/asia/party-under-xi-jinping-1090 Poetic Justice)</w:t>
      </w:r>
    </w:p>
    <w:p w14:paraId="437D73BD" w14:textId="77777777" w:rsidR="001F29BA" w:rsidRPr="00C704D0" w:rsidRDefault="001F29BA" w:rsidP="001F29BA">
      <w:r w:rsidRPr="00C704D0">
        <w:t xml:space="preserve">Xi’s skill at strengthening the party has not transferred to his management of the economy. Placing himself at the center of economic decision making, like he did during the recent stock market crisis, produced a solution that was ineffective and made without the advice of key economic advisors. The fact that Xi prefers to make more decisions personally, rather than by informed consensus, affects not only China, but the countries and organizations that interact with China. </w:t>
      </w:r>
      <w:r w:rsidRPr="00C704D0">
        <w:rPr>
          <w:rStyle w:val="StyleUnderline"/>
        </w:rPr>
        <w:t>Many experts believe that Xi’s actions will make China’s economy a difficult environment for investors for the foreseeable future.</w:t>
      </w:r>
      <w:r w:rsidRPr="00C704D0">
        <w:t xml:space="preserve"> Will Heidlage, a research director at Bower Group Asia, told the Cipher Brief that, “…major projects and investments are now subject to the whims of Beijing’s inside-baseball politics. And </w:t>
      </w:r>
      <w:r w:rsidRPr="00C704D0">
        <w:rPr>
          <w:rStyle w:val="StyleUnderline"/>
        </w:rPr>
        <w:t>as a result, China’s political and economic risks are actually rising.”</w:t>
      </w:r>
      <w:r w:rsidRPr="00C704D0">
        <w:t xml:space="preserve"> Heidlage went on to say that progress at</w:t>
      </w:r>
      <w:r w:rsidRPr="00C704D0">
        <w:rPr>
          <w:rStyle w:val="StyleUnderline"/>
        </w:rPr>
        <w:t xml:space="preserve"> the Strategic &amp; Economic Dialogue could pave the way for greater transparency in reporting economic data and financial regulations. Looking forward, we can expect moves that place more power in Xi’s hands</w:t>
      </w:r>
      <w:r w:rsidRPr="00C704D0">
        <w:t>. China watchers believe Xi will name close supporters to key cabinet posts in the upcoming 19th party congress in 2017. This will allow Xi to engage in more reforms throughout the final five years of his tenure as president.</w:t>
      </w:r>
      <w:r w:rsidRPr="00C704D0">
        <w:rPr>
          <w:rStyle w:val="StyleUnderline"/>
        </w:rPr>
        <w:t xml:space="preserve"> In that time, Xi will continue the challenging task of steering the world’s largest country towards greater prosperity. His success hinges on his own strength and that of the party he has reforged. They will succeed or fail together</w:t>
      </w:r>
      <w:r w:rsidRPr="00C704D0">
        <w:t>.</w:t>
      </w:r>
    </w:p>
    <w:p w14:paraId="3ECDF5E6" w14:textId="77777777" w:rsidR="001F29BA" w:rsidRPr="00C704D0" w:rsidRDefault="001F29BA" w:rsidP="001F29BA">
      <w:pPr>
        <w:pStyle w:val="Heading3"/>
      </w:pPr>
      <w:r w:rsidRPr="00C704D0">
        <w:t>AT: Reforms Good</w:t>
      </w:r>
    </w:p>
    <w:p w14:paraId="7E5F4308" w14:textId="77777777" w:rsidR="001F29BA" w:rsidRPr="00C704D0" w:rsidRDefault="001F29BA" w:rsidP="001F29BA">
      <w:pPr>
        <w:pStyle w:val="Heading4"/>
      </w:pPr>
      <w:r w:rsidRPr="00C704D0">
        <w:t>The S&amp;ED is key for passing broad sweeping economic reforms</w:t>
      </w:r>
    </w:p>
    <w:p w14:paraId="279B78E0" w14:textId="77777777" w:rsidR="001F29BA" w:rsidRPr="00C704D0" w:rsidRDefault="001F29BA" w:rsidP="001F29BA">
      <w:r w:rsidRPr="00C704D0">
        <w:rPr>
          <w:rStyle w:val="Style13ptBold"/>
        </w:rPr>
        <w:t>Sophos 6/29/16</w:t>
      </w:r>
      <w:r w:rsidRPr="00C704D0">
        <w:t xml:space="preserve"> (Zoe Sophos is a member of the US-China business council, “S&amp;ED to Prioritize Investment, Transparency, Economic Restructuring” 6/29/16, </w:t>
      </w:r>
      <w:hyperlink r:id="rId87" w:history="1">
        <w:r w:rsidRPr="00C704D0">
          <w:rPr>
            <w:rStyle w:val="Hyperlink"/>
          </w:rPr>
          <w:t>http://www.chinabusinessreview.com/sed-to-prioritize-investment-transparency-economic-restructuring/</w:t>
        </w:r>
      </w:hyperlink>
      <w:r w:rsidRPr="00C704D0">
        <w:t xml:space="preserve"> Poetic Justice)</w:t>
      </w:r>
    </w:p>
    <w:p w14:paraId="127903AB" w14:textId="77777777" w:rsidR="001F29BA" w:rsidRPr="00C704D0" w:rsidRDefault="001F29BA" w:rsidP="001F29BA">
      <w:r w:rsidRPr="00C704D0">
        <w:t>USCBC has learned from discussions with US government officials that the economic track of this year’s S&amp;ED will highlight investment openings and transparency—two of USCBC’s top priorities. U</w:t>
      </w:r>
      <w:r w:rsidRPr="00C704D0">
        <w:rPr>
          <w:rStyle w:val="StyleUnderline"/>
        </w:rPr>
        <w:t xml:space="preserve">S negotiators are pushing for broad investment liberalizations for foreign firms, particularly across services, manufacturing, agricultural, and extractive industries. Negotiators want to ensure that investment openings are not negated by China’s increasing use of national security as the justification for a variety of restrictive measures. </w:t>
      </w:r>
      <w:r w:rsidRPr="00C704D0">
        <w:t xml:space="preserve">A high-standard US-China Bilateral Investment Treaty (BIT) is a top priority for USCBC and the Obama administration as the best way to eliminate market access restrictions that US companies face in China. </w:t>
      </w:r>
      <w:r w:rsidRPr="00C704D0">
        <w:rPr>
          <w:rStyle w:val="StyleUnderline"/>
        </w:rPr>
        <w:t>Previous S&amp;EDs have been important forums for progress on the BIT, including China’s agreement at the 2013 S&amp;ED to use a negative list for foreign investment for the first time</w:t>
      </w:r>
      <w:r w:rsidRPr="00C704D0">
        <w:t>. China missed a self-declared deadline to propose a revised negative list offer in March, and high-level US government leadership continues to press China for a high-quality negative list offer.</w:t>
      </w:r>
    </w:p>
    <w:p w14:paraId="478E65E0" w14:textId="77777777" w:rsidR="001F29BA" w:rsidRPr="00C704D0" w:rsidRDefault="001F29BA" w:rsidP="001F29BA">
      <w:pPr>
        <w:rPr>
          <w:rStyle w:val="StyleUnderline"/>
        </w:rPr>
      </w:pPr>
    </w:p>
    <w:p w14:paraId="3CE72967" w14:textId="77777777" w:rsidR="001F29BA" w:rsidRPr="00C704D0" w:rsidRDefault="001F29BA" w:rsidP="001F29BA"/>
    <w:sectPr w:rsidR="001F29BA" w:rsidRPr="00C70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Microsoft JhengHei">
    <w:panose1 w:val="020B0604030504040204"/>
    <w:charset w:val="88"/>
    <w:family w:val="auto"/>
    <w:pitch w:val="variable"/>
    <w:sig w:usb0="00000087" w:usb1="288F4000" w:usb2="00000016" w:usb3="00000000" w:csb0="00100009"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5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6774744"/>
    <w:docVar w:name="VerbatimVersion" w:val="5.1"/>
  </w:docVars>
  <w:rsids>
    <w:rsidRoot w:val="00BF725A"/>
    <w:rsid w:val="000139A3"/>
    <w:rsid w:val="00021E9E"/>
    <w:rsid w:val="00026983"/>
    <w:rsid w:val="00074957"/>
    <w:rsid w:val="000E533C"/>
    <w:rsid w:val="00100833"/>
    <w:rsid w:val="00104529"/>
    <w:rsid w:val="00105942"/>
    <w:rsid w:val="00107396"/>
    <w:rsid w:val="0012017B"/>
    <w:rsid w:val="00120181"/>
    <w:rsid w:val="00144A4C"/>
    <w:rsid w:val="00176AB0"/>
    <w:rsid w:val="00177B7D"/>
    <w:rsid w:val="0018322D"/>
    <w:rsid w:val="00190557"/>
    <w:rsid w:val="001B5776"/>
    <w:rsid w:val="001D7BA8"/>
    <w:rsid w:val="001E527A"/>
    <w:rsid w:val="001F29BA"/>
    <w:rsid w:val="001F78CE"/>
    <w:rsid w:val="00204206"/>
    <w:rsid w:val="0023613F"/>
    <w:rsid w:val="00251FC7"/>
    <w:rsid w:val="00253742"/>
    <w:rsid w:val="002855A7"/>
    <w:rsid w:val="002B146A"/>
    <w:rsid w:val="002B5E17"/>
    <w:rsid w:val="002F2402"/>
    <w:rsid w:val="00300A31"/>
    <w:rsid w:val="00315690"/>
    <w:rsid w:val="00316B75"/>
    <w:rsid w:val="0032395C"/>
    <w:rsid w:val="00325646"/>
    <w:rsid w:val="0034192B"/>
    <w:rsid w:val="003431CE"/>
    <w:rsid w:val="003460F2"/>
    <w:rsid w:val="00352D04"/>
    <w:rsid w:val="00355A0B"/>
    <w:rsid w:val="00363664"/>
    <w:rsid w:val="003704BE"/>
    <w:rsid w:val="0038158C"/>
    <w:rsid w:val="003902BA"/>
    <w:rsid w:val="003A09E2"/>
    <w:rsid w:val="003A10AE"/>
    <w:rsid w:val="003B7384"/>
    <w:rsid w:val="003C6566"/>
    <w:rsid w:val="003E55C3"/>
    <w:rsid w:val="003F4990"/>
    <w:rsid w:val="00407037"/>
    <w:rsid w:val="00454848"/>
    <w:rsid w:val="004605D6"/>
    <w:rsid w:val="004630FF"/>
    <w:rsid w:val="00465D60"/>
    <w:rsid w:val="004C60E8"/>
    <w:rsid w:val="004D35B3"/>
    <w:rsid w:val="004D58F5"/>
    <w:rsid w:val="004E3579"/>
    <w:rsid w:val="004E728B"/>
    <w:rsid w:val="004F39E0"/>
    <w:rsid w:val="00537BD5"/>
    <w:rsid w:val="00557E98"/>
    <w:rsid w:val="005661DB"/>
    <w:rsid w:val="0057268A"/>
    <w:rsid w:val="00581738"/>
    <w:rsid w:val="005D2912"/>
    <w:rsid w:val="006065BD"/>
    <w:rsid w:val="006166EC"/>
    <w:rsid w:val="006219D1"/>
    <w:rsid w:val="00632A85"/>
    <w:rsid w:val="00645FA9"/>
    <w:rsid w:val="00647866"/>
    <w:rsid w:val="00665003"/>
    <w:rsid w:val="006A2AD0"/>
    <w:rsid w:val="006C2375"/>
    <w:rsid w:val="006D0F5D"/>
    <w:rsid w:val="006D4ECC"/>
    <w:rsid w:val="00704F84"/>
    <w:rsid w:val="00722258"/>
    <w:rsid w:val="007243E5"/>
    <w:rsid w:val="00735231"/>
    <w:rsid w:val="00744DF0"/>
    <w:rsid w:val="007521ED"/>
    <w:rsid w:val="00761233"/>
    <w:rsid w:val="00762F2F"/>
    <w:rsid w:val="00766EA0"/>
    <w:rsid w:val="00776CC4"/>
    <w:rsid w:val="007A019A"/>
    <w:rsid w:val="007A2226"/>
    <w:rsid w:val="007B4442"/>
    <w:rsid w:val="007C0D02"/>
    <w:rsid w:val="007D5091"/>
    <w:rsid w:val="007F5B66"/>
    <w:rsid w:val="007F7465"/>
    <w:rsid w:val="008006F3"/>
    <w:rsid w:val="00823A1C"/>
    <w:rsid w:val="008265FD"/>
    <w:rsid w:val="00845B9D"/>
    <w:rsid w:val="008565D5"/>
    <w:rsid w:val="00860984"/>
    <w:rsid w:val="00870B0A"/>
    <w:rsid w:val="008734A0"/>
    <w:rsid w:val="008840CC"/>
    <w:rsid w:val="008B3ECB"/>
    <w:rsid w:val="008B4E85"/>
    <w:rsid w:val="008C1015"/>
    <w:rsid w:val="008C1B2E"/>
    <w:rsid w:val="008C5472"/>
    <w:rsid w:val="0091627E"/>
    <w:rsid w:val="00940CE5"/>
    <w:rsid w:val="0094272C"/>
    <w:rsid w:val="00967726"/>
    <w:rsid w:val="0097032B"/>
    <w:rsid w:val="009A6A8A"/>
    <w:rsid w:val="009D2EAD"/>
    <w:rsid w:val="009D54B2"/>
    <w:rsid w:val="009E0628"/>
    <w:rsid w:val="009E1922"/>
    <w:rsid w:val="009F7ED2"/>
    <w:rsid w:val="00A63A5C"/>
    <w:rsid w:val="00A74E87"/>
    <w:rsid w:val="00A93661"/>
    <w:rsid w:val="00A940A7"/>
    <w:rsid w:val="00A95652"/>
    <w:rsid w:val="00AA192A"/>
    <w:rsid w:val="00AB46CA"/>
    <w:rsid w:val="00AB5B33"/>
    <w:rsid w:val="00AC0AB8"/>
    <w:rsid w:val="00AF042C"/>
    <w:rsid w:val="00B10618"/>
    <w:rsid w:val="00B33C6D"/>
    <w:rsid w:val="00B4508F"/>
    <w:rsid w:val="00B55AD5"/>
    <w:rsid w:val="00B8057C"/>
    <w:rsid w:val="00B8344A"/>
    <w:rsid w:val="00B8563C"/>
    <w:rsid w:val="00BB3C2B"/>
    <w:rsid w:val="00BC0877"/>
    <w:rsid w:val="00BC1862"/>
    <w:rsid w:val="00BD3581"/>
    <w:rsid w:val="00BD6238"/>
    <w:rsid w:val="00BF0C73"/>
    <w:rsid w:val="00BF1DB6"/>
    <w:rsid w:val="00BF593B"/>
    <w:rsid w:val="00BF6CEF"/>
    <w:rsid w:val="00BF725A"/>
    <w:rsid w:val="00BF773A"/>
    <w:rsid w:val="00BF7E81"/>
    <w:rsid w:val="00C13773"/>
    <w:rsid w:val="00C17CC8"/>
    <w:rsid w:val="00C2313B"/>
    <w:rsid w:val="00C25116"/>
    <w:rsid w:val="00C83417"/>
    <w:rsid w:val="00C90751"/>
    <w:rsid w:val="00C9604F"/>
    <w:rsid w:val="00CA19AA"/>
    <w:rsid w:val="00CB6002"/>
    <w:rsid w:val="00CC0B05"/>
    <w:rsid w:val="00CC5298"/>
    <w:rsid w:val="00CC66E8"/>
    <w:rsid w:val="00CD736E"/>
    <w:rsid w:val="00CD798D"/>
    <w:rsid w:val="00CE161E"/>
    <w:rsid w:val="00CF59A8"/>
    <w:rsid w:val="00D0185B"/>
    <w:rsid w:val="00D10615"/>
    <w:rsid w:val="00D12F02"/>
    <w:rsid w:val="00D325A9"/>
    <w:rsid w:val="00D33868"/>
    <w:rsid w:val="00D36A8A"/>
    <w:rsid w:val="00D61409"/>
    <w:rsid w:val="00D6219C"/>
    <w:rsid w:val="00D6691E"/>
    <w:rsid w:val="00D71170"/>
    <w:rsid w:val="00D83E40"/>
    <w:rsid w:val="00D86BB6"/>
    <w:rsid w:val="00DA0154"/>
    <w:rsid w:val="00DA1C92"/>
    <w:rsid w:val="00DA25D4"/>
    <w:rsid w:val="00DA6538"/>
    <w:rsid w:val="00E10C6E"/>
    <w:rsid w:val="00E15E75"/>
    <w:rsid w:val="00E42940"/>
    <w:rsid w:val="00E5116D"/>
    <w:rsid w:val="00E5262C"/>
    <w:rsid w:val="00EC7DC4"/>
    <w:rsid w:val="00ED19A3"/>
    <w:rsid w:val="00ED30CF"/>
    <w:rsid w:val="00EE602D"/>
    <w:rsid w:val="00EF5ED6"/>
    <w:rsid w:val="00F176EF"/>
    <w:rsid w:val="00F20DDE"/>
    <w:rsid w:val="00F45E10"/>
    <w:rsid w:val="00F6364A"/>
    <w:rsid w:val="00F71197"/>
    <w:rsid w:val="00F9113A"/>
    <w:rsid w:val="00F95767"/>
    <w:rsid w:val="00FE2546"/>
    <w:rsid w:val="00FE45C7"/>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94CE"/>
  <w15:chartTrackingRefBased/>
  <w15:docId w15:val="{849E46E5-52FF-4E8B-AEF4-B868D6C0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F29BA"/>
    <w:rPr>
      <w:rFonts w:ascii="Calibri" w:hAnsi="Calibri"/>
    </w:rPr>
  </w:style>
  <w:style w:type="paragraph" w:styleId="Heading1">
    <w:name w:val="heading 1"/>
    <w:aliases w:val="Pocket"/>
    <w:basedOn w:val="Normal"/>
    <w:next w:val="Normal"/>
    <w:link w:val="Heading1Char"/>
    <w:qFormat/>
    <w:rsid w:val="001F29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F29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Read Char,Heading 3 Char1 Char Char,Heading 3 Char Char1 Char Char,Read Char Char1 Char Char,Heading 3 Char Char,Read Char Char,Bold Cite,Cite 1,Char Char Char Char Char Char Char, Char Char,Char Char,Text 7,Tags v 2"/>
    <w:basedOn w:val="Normal"/>
    <w:next w:val="Normal"/>
    <w:link w:val="Heading3Char"/>
    <w:uiPriority w:val="2"/>
    <w:unhideWhenUsed/>
    <w:qFormat/>
    <w:rsid w:val="001F29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3"/>
    <w:unhideWhenUsed/>
    <w:qFormat/>
    <w:rsid w:val="001F29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F29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29BA"/>
    <w:rPr>
      <w:rFonts w:ascii="Calibri" w:eastAsiaTheme="majorEastAsia" w:hAnsi="Calibri" w:cstheme="majorBidi"/>
      <w:b/>
      <w:sz w:val="44"/>
      <w:szCs w:val="26"/>
      <w:u w:val="double"/>
    </w:rPr>
  </w:style>
  <w:style w:type="character" w:customStyle="1" w:styleId="Heading3Char">
    <w:name w:val="Heading 3 Char"/>
    <w:aliases w:val="Block Char,Tag Char Char Char,Read Char Char1,Heading 3 Char1 Char Char Char,Heading 3 Char Char1 Char Char Char,Read Char Char1 Char Char Char,Heading 3 Char Char Char,Read Char Char Char,Bold Cite Char,Cite 1 Char, Char Char Char"/>
    <w:basedOn w:val="DefaultParagraphFont"/>
    <w:link w:val="Heading3"/>
    <w:uiPriority w:val="2"/>
    <w:rsid w:val="001F29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1F29BA"/>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1F29B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1F29B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Citation Char Char Char,ci,c,Bo,B"/>
    <w:basedOn w:val="DefaultParagraphFont"/>
    <w:uiPriority w:val="6"/>
    <w:qFormat/>
    <w:rsid w:val="001F29BA"/>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1F29BA"/>
    <w:rPr>
      <w:color w:val="auto"/>
      <w:u w:val="none"/>
    </w:rPr>
  </w:style>
  <w:style w:type="character" w:styleId="FollowedHyperlink">
    <w:name w:val="FollowedHyperlink"/>
    <w:basedOn w:val="DefaultParagraphFont"/>
    <w:uiPriority w:val="99"/>
    <w:semiHidden/>
    <w:unhideWhenUsed/>
    <w:rsid w:val="001F29BA"/>
    <w:rPr>
      <w:color w:val="auto"/>
      <w:u w:val="none"/>
    </w:rPr>
  </w:style>
  <w:style w:type="character" w:customStyle="1" w:styleId="apple-converted-space">
    <w:name w:val="apple-converted-space"/>
    <w:basedOn w:val="DefaultParagraphFont"/>
    <w:rsid w:val="00021E9E"/>
  </w:style>
  <w:style w:type="paragraph" w:customStyle="1" w:styleId="textbold">
    <w:name w:val="text bold"/>
    <w:basedOn w:val="Normal"/>
    <w:link w:val="Emphasis"/>
    <w:uiPriority w:val="7"/>
    <w:qFormat/>
    <w:rsid w:val="00BF0C73"/>
    <w:pPr>
      <w:ind w:left="720"/>
      <w:jc w:val="both"/>
    </w:pPr>
    <w:rPr>
      <w:b/>
      <w:iCs/>
      <w:u w:val="single"/>
    </w:rPr>
  </w:style>
  <w:style w:type="character" w:styleId="Strong">
    <w:name w:val="Strong"/>
    <w:basedOn w:val="DefaultParagraphFont"/>
    <w:uiPriority w:val="22"/>
    <w:qFormat/>
    <w:rsid w:val="00BF0C73"/>
    <w:rPr>
      <w:b/>
      <w:bCs/>
    </w:rPr>
  </w:style>
  <w:style w:type="character" w:customStyle="1" w:styleId="il">
    <w:name w:val="il"/>
    <w:basedOn w:val="DefaultParagraphFont"/>
    <w:rsid w:val="00BF0C73"/>
  </w:style>
  <w:style w:type="character" w:customStyle="1" w:styleId="underline">
    <w:name w:val="underline"/>
    <w:basedOn w:val="DefaultParagraphFont"/>
    <w:qFormat/>
    <w:rsid w:val="00BF0C73"/>
    <w:rPr>
      <w:rFonts w:ascii="Times New Roman" w:hAnsi="Times New Roman"/>
      <w:sz w:val="22"/>
      <w:u w:val="single"/>
    </w:rPr>
  </w:style>
  <w:style w:type="character" w:styleId="IntenseEmphasis">
    <w:name w:val="Intense Emphasis"/>
    <w:aliases w:val="9.5 pt"/>
    <w:basedOn w:val="DefaultParagraphFont"/>
    <w:uiPriority w:val="6"/>
    <w:qFormat/>
    <w:rsid w:val="00BF0C73"/>
    <w:rPr>
      <w:rFonts w:cs="Times New Roman"/>
      <w:sz w:val="22"/>
      <w:u w:val="single"/>
    </w:rPr>
  </w:style>
  <w:style w:type="character" w:customStyle="1" w:styleId="UnderlineBold">
    <w:name w:val="Underline + Bold"/>
    <w:basedOn w:val="DefaultParagraphFont"/>
    <w:uiPriority w:val="1"/>
    <w:qFormat/>
    <w:rsid w:val="00BF0C73"/>
    <w:rPr>
      <w:rFonts w:ascii="Arial" w:hAnsi="Arial"/>
      <w:b/>
      <w:bCs w:val="0"/>
      <w:sz w:val="20"/>
      <w:u w:val="single"/>
    </w:rPr>
  </w:style>
  <w:style w:type="paragraph" w:styleId="DocumentMap">
    <w:name w:val="Document Map"/>
    <w:basedOn w:val="Normal"/>
    <w:link w:val="DocumentMapChar"/>
    <w:uiPriority w:val="99"/>
    <w:semiHidden/>
    <w:unhideWhenUsed/>
    <w:rsid w:val="00870B0A"/>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70B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cmp.com/news/china/diplomacy-defence/article/1968698/building-better-table-what-next-china-us-strategic-and" TargetMode="External"/><Relationship Id="rId7" Type="http://schemas.openxmlformats.org/officeDocument/2006/relationships/hyperlink" Target="http://english.cri.cn/12954/2016/06/15/197s930950.htm" TargetMode="External"/><Relationship Id="rId8" Type="http://schemas.openxmlformats.org/officeDocument/2006/relationships/hyperlink" Target="http://www.state.gov/r/pa/prs/ps/2016/06/258178.htm" TargetMode="External"/><Relationship Id="rId9" Type="http://schemas.openxmlformats.org/officeDocument/2006/relationships/hyperlink" Target="http://ippreview.com/index.php/Home/Blog/single/id/173.html" TargetMode="External"/><Relationship Id="rId10" Type="http://schemas.openxmlformats.org/officeDocument/2006/relationships/hyperlink" Target="http://www.scmp.com/news/china/diplomacy-defence/article/1968698/building-better-table-what-next-china-us-strategic-and" TargetMode="External"/><Relationship Id="rId11" Type="http://schemas.openxmlformats.org/officeDocument/2006/relationships/hyperlink" Target="http://usa.chinadaily.com.cn/us/2016-06/11/content_25668963.htm" TargetMode="External"/><Relationship Id="rId12" Type="http://schemas.openxmlformats.org/officeDocument/2006/relationships/hyperlink" Target="http://news.xinhuanet.com/english/2016-06/08/c_135420929.htm" TargetMode="External"/><Relationship Id="rId13" Type="http://schemas.openxmlformats.org/officeDocument/2006/relationships/hyperlink" Target="http://news.xinhuanet.com/english/2016-06/08/c_135420929.htm" TargetMode="External"/><Relationship Id="rId14" Type="http://schemas.openxmlformats.org/officeDocument/2006/relationships/hyperlink" Target="http://news.xinhuanet.com/english/2016-06/08/c_135420929.htm" TargetMode="External"/><Relationship Id="rId15" Type="http://schemas.openxmlformats.org/officeDocument/2006/relationships/hyperlink" Target="http://www.chinausfocus.com/foreign-policy/the-sed-an-invaluable-diplomatic-asset/" TargetMode="External"/><Relationship Id="rId16" Type="http://schemas.openxmlformats.org/officeDocument/2006/relationships/hyperlink" Target="http://www.fmprc.gov.cn/mfa_eng/wjb_663304/zzjg_663340/bmdyzs_664814/xwlb_664816/t1350752.shtml" TargetMode="External"/><Relationship Id="rId17" Type="http://schemas.openxmlformats.org/officeDocument/2006/relationships/hyperlink" Target="http://www.ibtimes.com.au/economic-collapse-big-economies-us-china-may-trigger-war-says-financial-analyst-warren-pollock" TargetMode="External"/><Relationship Id="rId18" Type="http://schemas.openxmlformats.org/officeDocument/2006/relationships/hyperlink" Target="http://www.scio.gov.cn/32618/Document/1479728/1479728.htm" TargetMode="External"/><Relationship Id="rId19" Type="http://schemas.openxmlformats.org/officeDocument/2006/relationships/hyperlink" Target="http://news.xinhuanet.com/english/2016-06/09/c_135424649.htm" TargetMode="External"/><Relationship Id="rId30" Type="http://schemas.openxmlformats.org/officeDocument/2006/relationships/hyperlink" Target="http://www.project-syndicate.org/commentary/economic-growth-and-its-critics-by-bj-rn-lomborg" TargetMode="External"/><Relationship Id="rId31" Type="http://schemas.openxmlformats.org/officeDocument/2006/relationships/image" Target="media/image1.png"/><Relationship Id="rId32" Type="http://schemas.openxmlformats.org/officeDocument/2006/relationships/hyperlink" Target="http://www.resilience.org/stories/2014-03-19/how-to-be-trapped-an-interview-with-david-korowicz" TargetMode="External"/><Relationship Id="rId33" Type="http://schemas.openxmlformats.org/officeDocument/2006/relationships/hyperlink" Target="http://www.lewrockwell.com/north/north725.html" TargetMode="External"/><Relationship Id="rId34" Type="http://schemas.openxmlformats.org/officeDocument/2006/relationships/hyperlink" Target="http://www.resilience.org/stories/2014-03-19/how-to-be-trapped-an-interview-with-david-korowicz" TargetMode="External"/><Relationship Id="rId35" Type="http://schemas.openxmlformats.org/officeDocument/2006/relationships/hyperlink" Target="http://nbr.org/downloads/pdfs/psa/US-China_brief_Segal_Sept2015.pdf" TargetMode="External"/><Relationship Id="rId36" Type="http://schemas.openxmlformats.org/officeDocument/2006/relationships/hyperlink" Target="http://www.chinausfocus.com/peace-security/is-cyber-arms-control-possible/" TargetMode="External"/><Relationship Id="rId37" Type="http://schemas.openxmlformats.org/officeDocument/2006/relationships/hyperlink" Target="http://www.chinausfocus.com/peace-security/china-us-relations-in-cyberspace-a-half-year-assessment/" TargetMode="External"/><Relationship Id="rId38" Type="http://schemas.openxmlformats.org/officeDocument/2006/relationships/hyperlink" Target="http://deaddrop.threatpool.com/coming-right-time-8th-chinau-s-strategic-economic-dialogue/" TargetMode="External"/><Relationship Id="rId39" Type="http://schemas.openxmlformats.org/officeDocument/2006/relationships/hyperlink" Target="https://www.cybersecurityintelligence.com/blog/china-and-us-are-eliminating-dangerous-spying-phase-1432.html" TargetMode="External"/><Relationship Id="rId50" Type="http://schemas.openxmlformats.org/officeDocument/2006/relationships/hyperlink" Target="http://www-pub.iaea.org/MTCD/Publications/PDF/TDL005web.pdf" TargetMode="External"/><Relationship Id="rId51" Type="http://schemas.openxmlformats.org/officeDocument/2006/relationships/hyperlink" Target="https://www.hsdl.org/?abstract&amp;did=682281" TargetMode="External"/><Relationship Id="rId52" Type="http://schemas.openxmlformats.org/officeDocument/2006/relationships/hyperlink" Target="http://www.janes.com/article/61517/security-securing-the-information-domain-a-persistent-threat-es2016d5" TargetMode="External"/><Relationship Id="rId53" Type="http://schemas.openxmlformats.org/officeDocument/2006/relationships/hyperlink" Target="http://www.commondreams.org/views/2016/06/10/nuclear-codes-come-big-challenges-clinton-or-trump" TargetMode="External"/><Relationship Id="rId54" Type="http://schemas.openxmlformats.org/officeDocument/2006/relationships/hyperlink" Target="http://www.morningnewsusa.com/south-china-sea-war-china-perfecting-cyber-attack-amassing-allies-2386279.html" TargetMode="External"/><Relationship Id="rId55" Type="http://schemas.openxmlformats.org/officeDocument/2006/relationships/hyperlink" Target="http://www-pub.iaea.org/MTCD/Publications/PDF/TDL005web.pdf" TargetMode="External"/><Relationship Id="rId56" Type="http://schemas.openxmlformats.org/officeDocument/2006/relationships/hyperlink" Target="http://www.chinausfocus.com/finance-economy/climate-change-outcomes-of-the-2016-strategic-and-economic-dialogue/" TargetMode="External"/><Relationship Id="rId57" Type="http://schemas.openxmlformats.org/officeDocument/2006/relationships/hyperlink" Target="http://www.chinausfocus.com/finance-economy/climate-change-outcomes-of-the-2016-strategic-and-economic-dialogue/" TargetMode="External"/><Relationship Id="rId58" Type="http://schemas.openxmlformats.org/officeDocument/2006/relationships/hyperlink" Target="http://www.state.gov/r/pa/prs/ps/2016/06/258178.htm" TargetMode="External"/><Relationship Id="rId59" Type="http://schemas.openxmlformats.org/officeDocument/2006/relationships/hyperlink" Target="http://www.bjreview.com/Opinion/201606/t20160620_800059774.html" TargetMode="External"/><Relationship Id="rId70" Type="http://schemas.openxmlformats.org/officeDocument/2006/relationships/hyperlink" Target="https://engineering.cmu.edu/media/press/2016/07_01_fuchs_international_collaboration.html" TargetMode="External"/><Relationship Id="rId71" Type="http://schemas.openxmlformats.org/officeDocument/2006/relationships/hyperlink" Target="http://nationalinterest.org/blog/the-buzz/south-china-sea-can-the-us%E2%80%93china-strategic-economic-dialogue-16523?page=2" TargetMode="External"/><Relationship Id="rId72" Type="http://schemas.openxmlformats.org/officeDocument/2006/relationships/hyperlink" Target="http://news.xinhuanet.com/english/2016-06/09/c_135424649.htm" TargetMode="External"/><Relationship Id="rId73" Type="http://schemas.openxmlformats.org/officeDocument/2006/relationships/hyperlink" Target="http://www.steel.org/Steel_org/document-types/news/2016/beijing-talks.aspx?siteLocation=17d77c91-adc3-4c5b-9158-056d31998ed9" TargetMode="External"/><Relationship Id="rId74" Type="http://schemas.openxmlformats.org/officeDocument/2006/relationships/hyperlink" Target="http://sino-us.com/43/10392892944.html%206/7/16" TargetMode="External"/><Relationship Id="rId75" Type="http://schemas.openxmlformats.org/officeDocument/2006/relationships/hyperlink" Target="http://english.cri.cn/12954/2016/06/15/197s930950.htm" TargetMode="External"/><Relationship Id="rId76" Type="http://schemas.openxmlformats.org/officeDocument/2006/relationships/hyperlink" Target="http://www.aluminum.org/news/aluminum-association-statement-recently-concluded-us-china-strategic-and-economic-dialogue" TargetMode="External"/><Relationship Id="rId77" Type="http://schemas.openxmlformats.org/officeDocument/2006/relationships/hyperlink" Target="http://papers.ssrn.com/sol3/papers.cfm?abstract_id=2108849" TargetMode="External"/><Relationship Id="rId78" Type="http://schemas.openxmlformats.org/officeDocument/2006/relationships/hyperlink" Target="http://www.brookings.edu/research/interviews/2015/08/18-2015-us-china-strategic-economic-dialogue-review" TargetMode="External"/><Relationship Id="rId79" Type="http://schemas.openxmlformats.org/officeDocument/2006/relationships/hyperlink" Target="http://english.cctv.com/2016/06/09/VIDEO1L0EglsBU9unEg5nxQ8160609.shtml" TargetMode="External"/><Relationship Id="rId20" Type="http://schemas.openxmlformats.org/officeDocument/2006/relationships/hyperlink" Target="http://beforeitsnews.com/war-and-conflict/2016/06/bexit-wiill-lead-to-an-american-economic-collapse-heres-what-you-need-to-know-2461857.html" TargetMode="External"/><Relationship Id="rId21" Type="http://schemas.openxmlformats.org/officeDocument/2006/relationships/hyperlink" Target="http://news.xinhuanet.com/english/2016-06/09/c_135424649.htm" TargetMode="External"/><Relationship Id="rId22" Type="http://schemas.openxmlformats.org/officeDocument/2006/relationships/hyperlink" Target="http://sino-us.com/10/18115392951.html" TargetMode="External"/><Relationship Id="rId23" Type="http://schemas.openxmlformats.org/officeDocument/2006/relationships/hyperlink" Target="http://www.vifindia.org/article/2016/june/29/chinas-second-great-wall" TargetMode="External"/><Relationship Id="rId24" Type="http://schemas.openxmlformats.org/officeDocument/2006/relationships/hyperlink" Target="http://english.caixin.com/2015-02-13/100784042.html" TargetMode="External"/><Relationship Id="rId25" Type="http://schemas.openxmlformats.org/officeDocument/2006/relationships/hyperlink" Target="http://yaleglobal.yale.edu/content/xi-obama-summit-bridging-trust-deficit-us-china-ties" TargetMode="External"/><Relationship Id="rId26" Type="http://schemas.openxmlformats.org/officeDocument/2006/relationships/hyperlink" Target="http://www.cfr.org/china/improve-us-china-relations/p37044" TargetMode="External"/><Relationship Id="rId27" Type="http://schemas.openxmlformats.org/officeDocument/2006/relationships/hyperlink" Target="http://www.paulsoninstitute.org/paulson-blog/2014/12/18/5-ways-a-us-china-investment-treaty-would-help-china/" TargetMode="External"/><Relationship Id="rId28" Type="http://schemas.openxmlformats.org/officeDocument/2006/relationships/hyperlink" Target="http://www.paulsoninstitute.org/paulson-blog/2014/12/17/5-ways-a-us-china-investment-treaty-would-help-americans/" TargetMode="External"/><Relationship Id="rId29" Type="http://schemas.openxmlformats.org/officeDocument/2006/relationships/hyperlink" Target="http://blogs.the-american-interest.com/wrm/2012/07/28/the-energy-revolution-4-hot-planet/" TargetMode="External"/><Relationship Id="rId40" Type="http://schemas.openxmlformats.org/officeDocument/2006/relationships/hyperlink" Target="https://en.wikipedia.org/wiki/Radio_broadcast" TargetMode="External"/><Relationship Id="rId41" Type="http://schemas.openxmlformats.org/officeDocument/2006/relationships/hyperlink" Target="https://en.wikipedia.org/wiki/Government_of_Russia" TargetMode="External"/><Relationship Id="rId42" Type="http://schemas.openxmlformats.org/officeDocument/2006/relationships/hyperlink" Target="https://en.wikipedia.org/wiki/Rossiya_Segodnya" TargetMode="External"/><Relationship Id="rId43" Type="http://schemas.openxmlformats.org/officeDocument/2006/relationships/hyperlink" Target="https://en.wikipedia.org/wiki/Moscow" TargetMode="External"/><Relationship Id="rId44" Type="http://schemas.openxmlformats.org/officeDocument/2006/relationships/hyperlink" Target="http://sputniknews.com/us/20150623/1023762530.html" TargetMode="External"/><Relationship Id="rId45" Type="http://schemas.openxmlformats.org/officeDocument/2006/relationships/hyperlink" Target="http://sputniknews.com/business/20150623/1023752540.html" TargetMode="External"/><Relationship Id="rId46" Type="http://schemas.openxmlformats.org/officeDocument/2006/relationships/hyperlink" Target="http://www.chinabusinessreview.com/sed-to-prioritize-investment-transparency-economic-restructuring/" TargetMode="External"/><Relationship Id="rId47" Type="http://schemas.openxmlformats.org/officeDocument/2006/relationships/hyperlink" Target="https://www.uschina.org/navigating-%E2%80%98made-china-2025%E2%80%99-roadmap-and-china%E2%80%99s-market-share-goals" TargetMode="External"/><Relationship Id="rId48" Type="http://schemas.openxmlformats.org/officeDocument/2006/relationships/hyperlink" Target="http://www.strategic-risk-global.com/society-critical-infrastructure-very-vulnerable-to-cyber-attacks/1418637.article" TargetMode="External"/><Relationship Id="rId49" Type="http://schemas.openxmlformats.org/officeDocument/2006/relationships/hyperlink" Target="http://www-pub.iaea.org/MTCD/Publications/PDF/TDL005web.pdf" TargetMode="External"/><Relationship Id="rId60" Type="http://schemas.openxmlformats.org/officeDocument/2006/relationships/hyperlink" Target="http://thecipherbrief.com/article/asia/cooperation-mideast-1090" TargetMode="External"/><Relationship Id="rId61" Type="http://schemas.openxmlformats.org/officeDocument/2006/relationships/hyperlink" Target="http://www.scmp.com/news/china/diplomacy-defence/article/1959201/south-china-sea-tensions-set-overshadow-annual-china-us" TargetMode="External"/><Relationship Id="rId62" Type="http://schemas.openxmlformats.org/officeDocument/2006/relationships/hyperlink" Target="https://www.lookingglasscyber.com/blog/coming-at-the-right-time-the-8th-chinau-s-strategic-and-economic-dialogue/" TargetMode="External"/><Relationship Id="rId63" Type="http://schemas.openxmlformats.org/officeDocument/2006/relationships/hyperlink" Target="https://www.lookingglasscyber.com/blog/coming-at-the-right-time-the-8th-chinau-s-strategic-and-economic-dialogue/" TargetMode="External"/><Relationship Id="rId64" Type="http://schemas.openxmlformats.org/officeDocument/2006/relationships/hyperlink" Target="http://news.xinhuanet.com/english/2016-06/09/c_135424649.htm" TargetMode="External"/><Relationship Id="rId65" Type="http://schemas.openxmlformats.org/officeDocument/2006/relationships/hyperlink" Target="http://www.chinausfocus.com/foreign-policy/strategic-dialogue-advances-partnership-with-a-limit/" TargetMode="External"/><Relationship Id="rId66" Type="http://schemas.openxmlformats.org/officeDocument/2006/relationships/hyperlink" Target="http://thediplomat.com/2016/06/china-us-strategic-and-economic-dialogue-time-to-move-beyond-the-south-china-sea/" TargetMode="External"/><Relationship Id="rId67" Type="http://schemas.openxmlformats.org/officeDocument/2006/relationships/hyperlink" Target="https://piie.com/blogs/north-korea-witness-transformation/diplomatic-update-0" TargetMode="External"/><Relationship Id="rId68" Type="http://schemas.openxmlformats.org/officeDocument/2006/relationships/hyperlink" Target="https://piie.com/blogs/north-korea-witness-transformation/diplomatic-update-0" TargetMode="External"/><Relationship Id="rId69" Type="http://schemas.openxmlformats.org/officeDocument/2006/relationships/hyperlink" Target="http://www.dailynk.com/english/read.php?num=13945&amp;cataId=nk00400" TargetMode="External"/><Relationship Id="rId80" Type="http://schemas.openxmlformats.org/officeDocument/2006/relationships/hyperlink" Target="http://www.diplomacy.edu/resources/general/who-needs-diplomats-problem-diplomatic-representation" TargetMode="External"/><Relationship Id="rId81" Type="http://schemas.openxmlformats.org/officeDocument/2006/relationships/hyperlink" Target="http://www.nationmultimedia.com/opinion/Chinas-increasingly-dangerous-provocation-30287962.html" TargetMode="External"/><Relationship Id="rId82" Type="http://schemas.openxmlformats.org/officeDocument/2006/relationships/hyperlink" Target="http://english.cri.cn/12394/2016/07/07/4101s933325.htm" TargetMode="External"/><Relationship Id="rId83" Type="http://schemas.openxmlformats.org/officeDocument/2006/relationships/hyperlink" Target="http://europe.chinadaily.com.cn/business/2016-07/05/content_25972037.htm" TargetMode="External"/><Relationship Id="rId84" Type="http://schemas.openxmlformats.org/officeDocument/2006/relationships/hyperlink" Target="http://www.cer.org.uk/insights/how-can-eu-influence-china" TargetMode="External"/><Relationship Id="rId85" Type="http://schemas.openxmlformats.org/officeDocument/2006/relationships/hyperlink" Target="http://www.cap-lmu.de/download/2015/CAP-WP_German-China-Policy-Sep2015.pdf" TargetMode="External"/><Relationship Id="rId86" Type="http://schemas.openxmlformats.org/officeDocument/2006/relationships/hyperlink" Target="http://www.scmp.com/business/article/1988309/germanys-austerity-mindset-threatens-european-economy" TargetMode="External"/><Relationship Id="rId87" Type="http://schemas.openxmlformats.org/officeDocument/2006/relationships/hyperlink" Target="http://www.chinabusinessreview.com/sed-to-prioritize-investment-transparency-economic-restructuring/" TargetMode="External"/><Relationship Id="rId88" Type="http://schemas.openxmlformats.org/officeDocument/2006/relationships/fontTable" Target="fontTable.xml"/><Relationship Id="rId8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FEF9E-D7AD-CB40-BD12-E07BBBA01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C:\Users\Kurt\AppData\Roaming\Microsoft\Templates\Debate.dotm</Template>
  <TotalTime>2906</TotalTime>
  <Pages>1</Pages>
  <Words>94958</Words>
  <Characters>481443</Characters>
  <Application>Microsoft Macintosh Word</Application>
  <DocSecurity>0</DocSecurity>
  <Lines>13755</Lines>
  <Paragraphs>14058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Tsang, Justin C (Student)</cp:lastModifiedBy>
  <cp:revision>50</cp:revision>
  <dcterms:created xsi:type="dcterms:W3CDTF">2016-06-29T14:34:00Z</dcterms:created>
  <dcterms:modified xsi:type="dcterms:W3CDTF">2016-07-24T01:24:00Z</dcterms:modified>
</cp:coreProperties>
</file>