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469B" w:rsidRDefault="00E9469B" w:rsidP="00146D73">
      <w:pPr>
        <w:pStyle w:val="Heading2"/>
      </w:pPr>
    </w:p>
    <w:p w:rsidR="00146D73" w:rsidRDefault="00146D73" w:rsidP="00146D73">
      <w:pPr>
        <w:pStyle w:val="Heading2"/>
      </w:pPr>
      <w:r>
        <w:lastRenderedPageBreak/>
        <w:t>Aff</w:t>
      </w:r>
    </w:p>
    <w:p w:rsidR="0088498E" w:rsidRDefault="0088498E" w:rsidP="0088498E">
      <w:pPr>
        <w:pStyle w:val="Heading3"/>
      </w:pPr>
      <w:r>
        <w:t>New Plan</w:t>
      </w:r>
    </w:p>
    <w:p w:rsidR="0088498E" w:rsidRPr="0088498E" w:rsidRDefault="0088498E" w:rsidP="0088498E">
      <w:bookmarkStart w:id="0" w:name="_GoBack"/>
      <w:r w:rsidRPr="0088498E">
        <w:t>The United States federal government should diplomatically engage the People’s Republic of China by offering to indefinitely extend and include higher-level officials at the Strategic and Economic Dialogue including the President of the United States, the General Secretary of the Communist Party of China, the President of the People's Republic of China, and the Chairman of China's Central Military Commission.</w:t>
      </w:r>
    </w:p>
    <w:bookmarkEnd w:id="0"/>
    <w:p w:rsidR="0088498E" w:rsidRPr="0088498E" w:rsidRDefault="0088498E" w:rsidP="0088498E"/>
    <w:p w:rsidR="00146D73" w:rsidRDefault="00146D73" w:rsidP="00146D73">
      <w:pPr>
        <w:pStyle w:val="Heading3"/>
        <w:rPr>
          <w:rStyle w:val="Style13ptBold"/>
          <w:b/>
        </w:rPr>
      </w:pPr>
      <w:r>
        <w:rPr>
          <w:rStyle w:val="Style13ptBold"/>
          <w:b/>
        </w:rPr>
        <w:lastRenderedPageBreak/>
        <w:t>High Level Dialogue Good</w:t>
      </w:r>
    </w:p>
    <w:p w:rsidR="00146D73" w:rsidRDefault="00146D73" w:rsidP="00146D73">
      <w:pPr>
        <w:pStyle w:val="Heading4"/>
        <w:rPr>
          <w:rStyle w:val="Style13ptBold"/>
          <w:b/>
        </w:rPr>
      </w:pPr>
      <w:r w:rsidRPr="0082786F">
        <w:rPr>
          <w:rStyle w:val="Style13ptBold"/>
          <w:b/>
        </w:rPr>
        <w:t xml:space="preserve">Higher Level Officials in the S&amp;ED </w:t>
      </w:r>
      <w:r>
        <w:rPr>
          <w:rStyle w:val="Style13ptBold"/>
          <w:b/>
        </w:rPr>
        <w:t>overcome current failures and</w:t>
      </w:r>
      <w:r w:rsidRPr="0082786F">
        <w:rPr>
          <w:rStyle w:val="Style13ptBold"/>
          <w:b/>
        </w:rPr>
        <w:t xml:space="preserve"> solve</w:t>
      </w:r>
      <w:r>
        <w:rPr>
          <w:rStyle w:val="Style13ptBold"/>
          <w:b/>
        </w:rPr>
        <w:t xml:space="preserve"> a laundry list of i</w:t>
      </w:r>
      <w:r w:rsidRPr="0082786F">
        <w:rPr>
          <w:rStyle w:val="Style13ptBold"/>
          <w:b/>
        </w:rPr>
        <w:t>mpacts</w:t>
      </w:r>
    </w:p>
    <w:p w:rsidR="00146D73" w:rsidRDefault="00146D73" w:rsidP="00146D73">
      <w:pPr>
        <w:rPr>
          <w:rStyle w:val="Style13ptBold"/>
          <w:b w:val="0"/>
          <w:sz w:val="22"/>
        </w:rPr>
      </w:pPr>
      <w:r>
        <w:rPr>
          <w:rStyle w:val="Style13ptBold"/>
        </w:rPr>
        <w:t>Kuo 7/20</w:t>
      </w:r>
      <w:r>
        <w:rPr>
          <w:rStyle w:val="Style13ptBold"/>
          <w:b w:val="0"/>
          <w:sz w:val="22"/>
        </w:rPr>
        <w:t xml:space="preserve">/16 Mercy Kuo is an advisory board member of CHINADebate and was formerly managing director at the Committee of 100. Dr. Kuo was previously director of the Southeast Asia Studies and Strategic Asia Programs at the National Bureau of Asian Research. “Assessing The US-China Strategic And Economic Dialogue”, </w:t>
      </w:r>
      <w:hyperlink r:id="rId6" w:history="1">
        <w:r w:rsidRPr="00860E4D">
          <w:rPr>
            <w:rStyle w:val="Hyperlink"/>
          </w:rPr>
          <w:t>http://thediplomat.com/2016/07/assessing-the-us-china-strategic-and-economic-dialogue/</w:t>
        </w:r>
      </w:hyperlink>
      <w:r>
        <w:rPr>
          <w:rStyle w:val="Style13ptBold"/>
          <w:b w:val="0"/>
          <w:sz w:val="22"/>
        </w:rPr>
        <w:t xml:space="preserve"> //Deej</w:t>
      </w:r>
    </w:p>
    <w:p w:rsidR="00146D73" w:rsidRPr="00B95607" w:rsidRDefault="00146D73" w:rsidP="00146D73">
      <w:pPr>
        <w:pStyle w:val="ListParagraph"/>
        <w:numPr>
          <w:ilvl w:val="0"/>
          <w:numId w:val="11"/>
        </w:numPr>
        <w:rPr>
          <w:rStyle w:val="Style13ptBold"/>
          <w:b w:val="0"/>
          <w:bCs w:val="0"/>
          <w:sz w:val="22"/>
        </w:rPr>
      </w:pPr>
      <w:r>
        <w:t>There are embedded answers to elections in here too. Some warrants say that voters don’t care</w:t>
      </w:r>
    </w:p>
    <w:p w:rsidR="00146D73" w:rsidRDefault="00146D73" w:rsidP="00146D73">
      <w:r>
        <w:t xml:space="preserve">The Rebalance author Mercy Kuo regularly engages subject-matter experts, policy practitioners and strategic thinkers across the globe for their diverse insights into the U.S. rebalance to Asia. This conversation with Dr. Daniel B. Wright – Founder, President, and CEO of GreenPoint Group, formerly U.S. Treasury Department’s Managing Director for China and the Strategic Economic Dialogue (SED) where he provided strategic counsel to the Secretary of Treasury Henry M. Paulson, Jr. for this Cabinet-level economic exchange with China, and co-led in the development of the U.S.-China Ten Year Energy and Environmental Cooperation Framework, a nonresident senior fellow with the John L. Thornton China Center at the Brookings Institution, ​a board member of the U.S.-China Strong Foundation, and ​ member of the National Committee on U.S.-China Relations – is the 52nd in “The Rebalance Insight Series”. As a foundational leader of the U.S.-China Strategic Economic Dialogue (SED) launched in 2006, precursor to the Strategic and Economic Dialogue (S&amp;ED) upgraded in 2009, assess the arc of the SED’s key achievements and the direction it might take under a new U.S. presidency. The SED’s most important contribution – that continues today through the S&amp;ED – has been the creation of “new habits of cooperation” between our political leaders – providing more senior, more direct, and more comprehensive communication that matches the growing importance of the U.S.-China relationship. </w:t>
      </w:r>
      <w:r w:rsidRPr="000222CB">
        <w:rPr>
          <w:rStyle w:val="StyleUnderline"/>
        </w:rPr>
        <w:t>The S&amp;ED has helped leaders of both countries keep the relationship on an even keel and advance shared interests, manage diverging views, and address critical domestic and global challenges</w:t>
      </w:r>
      <w:r>
        <w:t xml:space="preserve"> </w:t>
      </w:r>
      <w:r w:rsidRPr="000222CB">
        <w:rPr>
          <w:rStyle w:val="StyleUnderline"/>
        </w:rPr>
        <w:t>– finance, trade and investment, environmental sustainability and climate change, cyber and other thorny regional issues, to name a few</w:t>
      </w:r>
      <w:r>
        <w:t xml:space="preserve">. </w:t>
      </w:r>
      <w:r w:rsidRPr="000222CB">
        <w:rPr>
          <w:rStyle w:val="StyleUnderline"/>
        </w:rPr>
        <w:t>“New habits” do not often grab headlines</w:t>
      </w:r>
      <w:r>
        <w:t xml:space="preserve">, but ask senior U.S. government leaders from either administration – Bush or Obama – who have participated in the dialogue and he or she will attest to how this communication mechanism has strengthened U.S. national interest as we relate to China. </w:t>
      </w:r>
      <w:r w:rsidRPr="000222CB">
        <w:rPr>
          <w:rStyle w:val="StyleUnderline"/>
        </w:rPr>
        <w:t>While the S&amp;ED has at times been criticized for “all talk, no walk” and “mission creep”, the dialogue has also produced concrete achievements</w:t>
      </w:r>
      <w:r>
        <w:t xml:space="preserve"> – especially those that require cross-agency coordination and high-level support. Most notable during the early years, the SED delivered break-through agreements in bilateral air services that has more than doubled non-stop routes between our countries; China’s commitment to an emissions trading regime that is bringing market forces to address air pollution; and a bilateral tourism promotion agreement that has expanded lucrative tourist trade. During the Obama administration, S&amp;ED engagement has led to forward movement in several key areas, including a breakthrough on the bilateral investment treaty (BIT) and a fundamental reorientation in how China thinks about its investment regime; strengthened cooperation on intellectual property rights protection; and support for policies that are designed to shift China’s economy to a pattern of sustainable growth. Looking forward, I hope that a new U.S. president will accurately assess the importance of China to U.S. national interests, and then determine how best to achieve those </w:t>
      </w:r>
      <w:r>
        <w:lastRenderedPageBreak/>
        <w:t xml:space="preserve">objectives. </w:t>
      </w:r>
      <w:r w:rsidRPr="000222CB">
        <w:rPr>
          <w:rStyle w:val="StyleUnderline"/>
        </w:rPr>
        <w:t>Key to that success will be high-level, effective communication and coordination between leaders of the world’s two largest economies. It would be shortsighted to eliminate the S&amp;ED, a mechanism that has now been used to great effect by both a Republican and Democratic administration.</w:t>
      </w:r>
      <w:r>
        <w:t xml:space="preserve"> </w:t>
      </w:r>
      <w:r w:rsidRPr="000222CB">
        <w:rPr>
          <w:rStyle w:val="StyleUnderline"/>
        </w:rPr>
        <w:t>Engagement is the better choice. Better to continue and improve the S&amp;ED</w:t>
      </w:r>
      <w:r>
        <w:t xml:space="preserve">. Options to strengthen the mechanism could include: tighten participant numbers to discipline the size and streamline the focus; meet more frequently; and </w:t>
      </w:r>
      <w:r w:rsidRPr="000222CB">
        <w:rPr>
          <w:rStyle w:val="StyleUnderline"/>
        </w:rPr>
        <w:t>strengthen the role of the White House in the dialogue</w:t>
      </w:r>
      <w:r>
        <w:t>. In what ways have the SED talks contributed to the U.S. rebalance to Asia? Correctly understood, the rebalance to Asia is about the United States shifting more attention, expertise, and resources to Asia in ways that reflect evolving global economic and security realities. U.S. national interests should be advanced through proportional attention and allocation of resources. The S&amp;ED contributes to the U.S. rebalance to Asia by strengthening direct Cabinet-secretary level attention and understanding of issues through direct relationship and dialogue with Chinese counterparts. This should be welcome. How would you evaluate the impact of the U.S.-China Ten Year Energy and Environmental Cooperation Framework (TYF)? The TYF is an excellent example of the importance and effectiveness of the S&amp;ED. When we created the TYF under the SED in 2007-2008, we intended to begin a strategic conversation with China about emerging energy and environmental needs of national and global importance</w:t>
      </w:r>
      <w:r w:rsidRPr="000222CB">
        <w:rPr>
          <w:rStyle w:val="StyleUnderline"/>
        </w:rPr>
        <w:t>. At the time, the Chinese government would not officially use the phrase “climate change” in public. However, by setting in motion a high-level, interagency process that worked constructively with Chinese counterparts on strategic, longer-term priorities, which also had opportunity for immediate, concrete cooperation – issues like water, air, energy, and transportation – we advanced collaboration among decision makers from both Beijing and Washington</w:t>
      </w:r>
      <w:r>
        <w:t xml:space="preserve">. Today, almost ten years since the TYF’s founding, U.S. and Chinese leadership acknowledge that the TYF’s process got the ball rolling on what would eventually become game-changing bilateral cooperation on climate change and the globally important results delivered in Paris in 2015. The TYF is a powerful example of how the process of working together through the TYF framework allowed the two sides to realize the importance of collaborating on the issues at stake, paving the way for even more ambitious cooperation. What top three challenges face a new U.S. administration in strengthening U.S.-China cooperation? </w:t>
      </w:r>
      <w:r w:rsidRPr="000222CB">
        <w:rPr>
          <w:rStyle w:val="StyleUnderline"/>
        </w:rPr>
        <w:t>Our biggest challenge is at home. Change and anxiety within both countries create dangerous dynamics among our populations that tempt our leaders to respond to populist trends with isolationism.</w:t>
      </w:r>
      <w:r>
        <w:t xml:space="preserve"> Rather, the current juncture requires strong leadership that is responsive to the needs of the U.S. domestic population while also navigating the challenges and benefits of the China relationship. Secondly, and related, a new U.S. administration will need to manage our China relationship within a shifting global context – low growth, tricky markets, deepening impact of technology, stubborn inequalities, and evolving geopolitics. These uncertainties increase the need for enlightened leadership that is able to manage the U.S.-China relationship within a difficult global context. Finally, although we live in an age of information abundance, our deficit of understanding persists. Information does not equal understanding. U.S.-China relations evidences this gap. </w:t>
      </w:r>
      <w:r w:rsidRPr="000222CB">
        <w:rPr>
          <w:rStyle w:val="StyleUnderline"/>
        </w:rPr>
        <w:t>A new U.S. administration will need to build a leadership team that includes senior officials with deep understanding on how to effectively engage China.</w:t>
      </w:r>
      <w:r>
        <w:t xml:space="preserve"> How should the next U.S. president – Democratic or Republication – communicate the strategic importance of U.S.-China relations to the American public and allies? Buy-in from the American public is of crucial importance</w:t>
      </w:r>
      <w:r w:rsidRPr="000222CB">
        <w:rPr>
          <w:rStyle w:val="StyleUnderline"/>
        </w:rPr>
        <w:t>. I often say that Washington and Beijing are necessary to but no longer sufficient for a constructive U.S.-China relationship.</w:t>
      </w:r>
      <w:r>
        <w:t xml:space="preserve"> Our populations must support a growing relationship that works well for both societies. This is especially important today given the headwinds of isolationism and populism in the United States. The next U.S. president will need to move beyond politics to objectively understand and advance U.S. national </w:t>
      </w:r>
      <w:r>
        <w:lastRenderedPageBreak/>
        <w:t xml:space="preserve">interests as they relate to China. </w:t>
      </w:r>
      <w:r w:rsidRPr="000222CB">
        <w:rPr>
          <w:rStyle w:val="StyleUnderline"/>
        </w:rPr>
        <w:t>For the American public, interests lean more heavily towards the benefits of the economic and trade relationship and what the new administration is doing to advance the interests of the American public. Communicating the positive realities of the U.S.-China economic relationship is a good place to start</w:t>
      </w:r>
      <w:r>
        <w:t xml:space="preserve">: China was the United States’ third largest goods export market in 2015; one million American jobs are attributed to trade with China; inbound Chinese investment to the United States totaled $15.7 billion in 2015; and the U.S. and China account for nearly 40 percent of global economic growth. Equally important, a new U.S. administration will need to assure the American population that it is competent in managing the divergent views and conflicts that arise from such a deep and complex relationship. Finally, a new U.S. president should actively encourage sub-national levels of cooperation – governors, mayors, schools, non-profits, such mechanisms as the U.S.-China Consultation on People-to-People Exchange (CPE) and the U.S.-China Strong Foundation, which have been quieter but deeply strategic dimensions of the S&amp;ED process. We must win the support and trust of the common person to increase the chances of a productive and stable U.S.-China relationship that benefits America, China, and the world. It is critical that the next U.S. president gets it right. We must deepen these habits of cooperation. This will require leadership. </w:t>
      </w:r>
    </w:p>
    <w:p w:rsidR="00146D73" w:rsidRDefault="00146D73" w:rsidP="00146D73"/>
    <w:p w:rsidR="00146D73" w:rsidRDefault="00146D73" w:rsidP="00146D73">
      <w:pPr>
        <w:pStyle w:val="Heading4"/>
      </w:pPr>
      <w:r>
        <w:t>High level dialogue in the S&amp;ED is necessary to overcome the rising probability of conflict in the SCS and electoral rhetoric</w:t>
      </w:r>
    </w:p>
    <w:p w:rsidR="00146D73" w:rsidRDefault="00146D73" w:rsidP="00146D73">
      <w:r w:rsidRPr="006B01B9">
        <w:rPr>
          <w:rStyle w:val="Style13ptBold"/>
        </w:rPr>
        <w:t>Ge 7/17/</w:t>
      </w:r>
      <w:r>
        <w:t xml:space="preserve">16 Su Ge is president of China Institute of International Studies. “Restrain things from escalation: expert on Sino-US relations”, </w:t>
      </w:r>
      <w:hyperlink r:id="rId7" w:history="1">
        <w:r w:rsidRPr="00860E4D">
          <w:rPr>
            <w:rStyle w:val="Hyperlink"/>
          </w:rPr>
          <w:t>http://english.cri.cn/12394/2016/07/17/3746s934510.htm</w:t>
        </w:r>
      </w:hyperlink>
      <w:r>
        <w:t xml:space="preserve"> //Deej</w:t>
      </w:r>
    </w:p>
    <w:p w:rsidR="00146D73" w:rsidRDefault="00146D73" w:rsidP="00146D73">
      <w:r w:rsidRPr="006B01B9">
        <w:rPr>
          <w:rStyle w:val="StyleUnderline"/>
        </w:rPr>
        <w:t>Last week's ruling by the Permanent Court of Arbitration in the Hague has led some observers to suggest there is a growing polarization of camps</w:t>
      </w:r>
      <w:r>
        <w:t xml:space="preserve"> among those who do and don't back China's position on the dispute with the Philippines. </w:t>
      </w:r>
      <w:r w:rsidRPr="006B01B9">
        <w:rPr>
          <w:rStyle w:val="StyleUnderline"/>
        </w:rPr>
        <w:t>This includes some who have suggested the dispute could eventually end up in an armed conflict.</w:t>
      </w:r>
      <w:r>
        <w:t xml:space="preserve"> Su Ge, President of the China Institute of International Studies, says </w:t>
      </w:r>
      <w:r w:rsidRPr="006B01B9">
        <w:rPr>
          <w:rStyle w:val="StyleUnderline"/>
        </w:rPr>
        <w:t>rational thinking is going to be what's needed to ensure that scenario doesn't become a reality</w:t>
      </w:r>
      <w:r>
        <w:t>. "</w:t>
      </w:r>
      <w:r w:rsidRPr="006B01B9">
        <w:rPr>
          <w:rStyle w:val="StyleUnderline"/>
        </w:rPr>
        <w:t>Do not feed each other, and do not let things escalate</w:t>
      </w:r>
      <w:r>
        <w:t xml:space="preserve">. When you send planes too close, and you might feed the rationale to the Chinese military. That is precisely the reason, just as you have the military capabilities in Guam, and because you are so close, we have to have capabilities to defend these islands to make sure lives and properties are safe." </w:t>
      </w:r>
      <w:r w:rsidRPr="006B01B9">
        <w:rPr>
          <w:rStyle w:val="StyleUnderline"/>
        </w:rPr>
        <w:t>Compounding the issue is the timing of the ruling, which comes amid the current presidential election campaign in the United States. The 4-year cycle often increases political rhetoric, as candidates on both sides of the aisle have been known to use the United State</w:t>
      </w:r>
      <w:r>
        <w:t xml:space="preserve">s' relationship with China as a way to galvanize support among the voter base in both the Democratic and Republican camps. Pundits and candidates on both sides have been critical of the outgoing Obama administration for being too soft on China. Elizabeth Economy, Director of the American Council on Foreign Relations, says Chinese officials need to look past the stump speeches and work toward shoring up the broader relationship. "It may not be the new candidates come in and say we have to be tough on China, although every candidate says that every election, this is not something new. We want to work with China. China matters enormously. The importance that President Obama places on China is extremely significant. The optimism, the degree to which the president feels we have a natural partner across a full-range of issues has diminished." The United States and China have been able to work together recently on a number of key issues, including climate change, the Iranian nuclear issue and the long-term development of the </w:t>
      </w:r>
      <w:r>
        <w:lastRenderedPageBreak/>
        <w:t xml:space="preserve">global economy. </w:t>
      </w:r>
      <w:r w:rsidRPr="006B01B9">
        <w:rPr>
          <w:rStyle w:val="StyleUnderline"/>
        </w:rPr>
        <w:t>However, these issues tend to be overlooked when observers talk about the Sino-US dynamic, which also has a lasting impact on economic ties</w:t>
      </w:r>
      <w:r>
        <w:t xml:space="preserve">. A recent survey by the US Chamber of Commerce suggests 77-percent of US companies operating in China feel less welcome than they have in the past. Dennis Wilder is the former director of East Asian Affairs with the National Security Council under former President George W. Bush. </w:t>
      </w:r>
      <w:r w:rsidRPr="006B01B9">
        <w:rPr>
          <w:rStyle w:val="StyleUnderline"/>
        </w:rPr>
        <w:t>He suggests governments in both the US and China should be considering steps beyond the Strategic and Economic Dialogue the two sides conduct once a year. "The Strategic Economic Dialogue, as it exists today, is useful and can continue. You have to make a commitment on a higher level to doing something that isn't sitting in large chairs together. We have a distance between the US and China</w:t>
      </w:r>
      <w:r>
        <w:t xml:space="preserve">. One of the things we were criticized in the Bush administration for is that Condoleezza Rice would not go to Southeast Asia very often. We were guilty. </w:t>
      </w:r>
      <w:r w:rsidRPr="006B01B9">
        <w:rPr>
          <w:rStyle w:val="StyleUnderline"/>
        </w:rPr>
        <w:t>But people at the senior level have got to make a commitment to spending real time with each other</w:t>
      </w:r>
      <w:r>
        <w:t>." This year's World Peace Forum, the 5th put on by Tsinghua University, will run through this Sunday.</w:t>
      </w:r>
    </w:p>
    <w:p w:rsidR="00146D73" w:rsidRDefault="00146D73" w:rsidP="00146D73"/>
    <w:p w:rsidR="007808D6" w:rsidRDefault="007808D6" w:rsidP="00146D73">
      <w:pPr>
        <w:pStyle w:val="Heading3"/>
      </w:pPr>
      <w:r>
        <w:lastRenderedPageBreak/>
        <w:t>Plan Solves – Econ</w:t>
      </w:r>
    </w:p>
    <w:p w:rsidR="007808D6" w:rsidRDefault="007808D6" w:rsidP="007808D6">
      <w:pPr>
        <w:pStyle w:val="Heading4"/>
      </w:pPr>
      <w:r>
        <w:t>S&amp;ED key to high-level dialogues that foster mutual trust and grow the global economy</w:t>
      </w:r>
    </w:p>
    <w:p w:rsidR="007808D6" w:rsidRPr="00BD2630" w:rsidRDefault="007808D6" w:rsidP="007808D6">
      <w:r w:rsidRPr="00BD2630">
        <w:rPr>
          <w:rStyle w:val="Style13ptBold"/>
        </w:rPr>
        <w:t>Prasad 9</w:t>
      </w:r>
      <w:r>
        <w:rPr>
          <w:rStyle w:val="Style13ptBold"/>
        </w:rPr>
        <w:t xml:space="preserve"> </w:t>
      </w:r>
      <w:r>
        <w:t>(Eswar, holds the New Century Chair in International Trade and Economics, Tolani Senior Professor of Trade Policy at Cornell University and a Research Associate at the National Bureau of Economic Research, previously head of the Financial Studies Division and the China Division at the IMF, “The Effect of the Crisis on the U.S.-China Economic Relationship”, Brookings Institute, 2/17/2009, http://www.brookings.edu/research/testimony/2009/02/17-chinas-economy-prasad)//ml</w:t>
      </w:r>
    </w:p>
    <w:p w:rsidR="007808D6" w:rsidRPr="00BD2630" w:rsidRDefault="007808D6" w:rsidP="007808D6">
      <w:pPr>
        <w:rPr>
          <w:sz w:val="12"/>
        </w:rPr>
      </w:pPr>
      <w:r w:rsidRPr="00BD2630">
        <w:rPr>
          <w:rStyle w:val="StyleUnderline"/>
        </w:rPr>
        <w:t xml:space="preserve">Continued high-level engagement between the two economies on economic affairs should be an important priority for the new U.S. administration. The Strategic Economic Dialogue can be a useful device to nurture this relationship. Maintaining this avenue for high-level dialogues can help in building trust and a deeper awareness of political and other constraints that may be driving economic decisions on both </w:t>
      </w:r>
      <w:r w:rsidRPr="00BD2630">
        <w:rPr>
          <w:u w:val="single"/>
        </w:rPr>
        <w:t>sides</w:t>
      </w:r>
      <w:r w:rsidRPr="00BD2630">
        <w:rPr>
          <w:sz w:val="12"/>
        </w:rPr>
        <w:t>. Both countries have complex internal political dynamics that are difficult for outsiders to comprehend. Even in China, there are different locuses of power that are often at odds on matters of economic policy.</w:t>
      </w:r>
      <w:r w:rsidRPr="00BD2630">
        <w:rPr>
          <w:rStyle w:val="StyleUnderline"/>
        </w:rPr>
        <w:t xml:space="preserve"> Influencing the right people in both countries and helping them to influence others is as much a part of changing policy as is the substance of the message.</w:t>
      </w:r>
      <w:r>
        <w:rPr>
          <w:rStyle w:val="StyleUnderline"/>
        </w:rPr>
        <w:t xml:space="preserve"> </w:t>
      </w:r>
      <w:r w:rsidRPr="00BD2630">
        <w:rPr>
          <w:sz w:val="12"/>
        </w:rPr>
        <w:t xml:space="preserve">External pressure can play a helpful role in this reform process, but only if it is placed in the right context. For instance, the debate in the U.S. about the Chinese exchange rate regime has been distorted in some ways and made political rather than substantive by placing it in the narrow context of the U.S.-China trade balance. There is an important strategic (and educational) element related to reframing the exchange rate issue in a broader context, especially by relating it to more independent monetary policy and more effective financial sector reforms. This is where external pressure from the international community can be helpful, not in the form of threats but by reorienting the discussion in a fashion that brings into sharper focus the linkages between currency reform and other core reforms on which there is broad consensus within China.[10] Ultimately, as far as Chinese reforms are concerned, </w:t>
      </w:r>
      <w:r w:rsidRPr="00BD2630">
        <w:rPr>
          <w:rStyle w:val="StyleUnderline"/>
        </w:rPr>
        <w:t>there is a set of shared interests between policymakers in China and the U.S.</w:t>
      </w:r>
      <w:r w:rsidRPr="00BD2630">
        <w:rPr>
          <w:sz w:val="12"/>
        </w:rPr>
        <w:t xml:space="preserve"> </w:t>
      </w:r>
      <w:r w:rsidRPr="00BD2630">
        <w:rPr>
          <w:rStyle w:val="StyleUnderline"/>
        </w:rPr>
        <w:t>For it is deep and enduring reforms that promote sustained and balanced growth in China that are in the best interests not just of China itself but also the U.S. and the world economy.</w:t>
      </w:r>
      <w:r w:rsidRPr="00BD2630">
        <w:rPr>
          <w:sz w:val="12"/>
        </w:rPr>
        <w:t xml:space="preserve"> </w:t>
      </w:r>
    </w:p>
    <w:p w:rsidR="007808D6" w:rsidRPr="00B55AD5" w:rsidRDefault="007808D6" w:rsidP="007808D6"/>
    <w:p w:rsidR="00146D73" w:rsidRDefault="00146D73" w:rsidP="00146D73">
      <w:pPr>
        <w:pStyle w:val="Heading3"/>
      </w:pPr>
      <w:r>
        <w:lastRenderedPageBreak/>
        <w:t>Plan Solves - SCS</w:t>
      </w:r>
    </w:p>
    <w:p w:rsidR="00146D73" w:rsidRDefault="00146D73" w:rsidP="00146D73">
      <w:pPr>
        <w:pStyle w:val="Heading4"/>
      </w:pPr>
      <w:r>
        <w:t>The plans updated mechanism in the S&amp;ED Prevents Conflicts in the SCS</w:t>
      </w:r>
    </w:p>
    <w:p w:rsidR="00146D73" w:rsidRDefault="00146D73" w:rsidP="00146D73">
      <w:r w:rsidRPr="000222CB">
        <w:rPr>
          <w:rStyle w:val="Style13ptBold"/>
        </w:rPr>
        <w:t>Xiaochen and</w:t>
      </w:r>
      <w:r>
        <w:t xml:space="preserve"> </w:t>
      </w:r>
      <w:r w:rsidRPr="000222CB">
        <w:rPr>
          <w:rStyle w:val="Style13ptBold"/>
        </w:rPr>
        <w:t>Yudi</w:t>
      </w:r>
      <w:r>
        <w:t xml:space="preserve"> </w:t>
      </w:r>
      <w:r w:rsidRPr="0082786F">
        <w:rPr>
          <w:rStyle w:val="Style13ptBold"/>
        </w:rPr>
        <w:t>7/19</w:t>
      </w:r>
      <w:r w:rsidRPr="0082786F">
        <w:rPr>
          <w:rStyle w:val="Style13ptBold"/>
          <w:b w:val="0"/>
          <w:sz w:val="22"/>
        </w:rPr>
        <w:t>/16</w:t>
      </w:r>
      <w:r>
        <w:rPr>
          <w:rStyle w:val="Style13ptBold"/>
        </w:rPr>
        <w:t xml:space="preserve"> </w:t>
      </w:r>
      <w:r>
        <w:t xml:space="preserve"> Chen Xiaochen is a researcher at Chongyang Institute for Financial Studies, Renmin University of China Chang Yudi, RDCY intern researcher, and Pang Jiakai, RDCY intern, also contributed research. July 19</w:t>
      </w:r>
      <w:r w:rsidRPr="000222CB">
        <w:rPr>
          <w:vertAlign w:val="superscript"/>
        </w:rPr>
        <w:t>th</w:t>
      </w:r>
      <w:r>
        <w:t xml:space="preserve"> 2016“Seeking a US-China Consensus in the South China Sea”, </w:t>
      </w:r>
      <w:hyperlink r:id="rId8" w:history="1">
        <w:r w:rsidRPr="00860E4D">
          <w:rPr>
            <w:rStyle w:val="Hyperlink"/>
          </w:rPr>
          <w:t>http://thediplomat.com/2016/07/seeking-a-us-china-consensus-in-the-south-china-sea/</w:t>
        </w:r>
      </w:hyperlink>
      <w:r>
        <w:t xml:space="preserve"> //Deej</w:t>
      </w:r>
    </w:p>
    <w:p w:rsidR="00146D73" w:rsidRDefault="00146D73" w:rsidP="00146D73">
      <w:r w:rsidRPr="0082786F">
        <w:rPr>
          <w:rStyle w:val="StyleUnderline"/>
        </w:rPr>
        <w:t>Tension in the South China Sea does not necessarily mean an impasse</w:t>
      </w:r>
      <w:r>
        <w:t xml:space="preserve">. </w:t>
      </w:r>
      <w:r w:rsidRPr="0082786F">
        <w:rPr>
          <w:rStyle w:val="StyleUnderline"/>
        </w:rPr>
        <w:t>If think tanks and political circles of both China and the United States could realize the importance of disparities management and control, frank strategic dialogues</w:t>
      </w:r>
      <w:r>
        <w:t>, prudent thinking, and consensus seeking, along with the proceeding of substantial academic exchange</w:t>
      </w:r>
      <w:r w:rsidRPr="0082786F">
        <w:rPr>
          <w:rStyle w:val="StyleUnderline"/>
        </w:rPr>
        <w:t>, would have a positive effect on the South China Sea tensions and U.S.-China relationship</w:t>
      </w:r>
      <w:r>
        <w:t xml:space="preserve">. First of all, managing and controlling differences is the top priority to cool down the tensions in the short run. This will take time. Rome was not built in a day; the South China Sea dispute is complicated while U.S.-China relations is the most sophisticated relationship worldwide. We are fully aware of the divergences between the United States and China over the South China Sea issue. </w:t>
      </w:r>
      <w:r w:rsidRPr="0082786F">
        <w:rPr>
          <w:rStyle w:val="StyleUnderline"/>
        </w:rPr>
        <w:t>Nevertheless, the divergences not only imply conflict, but also indicate we should manage and control them. The Code for Unplanned Encounters at Sea (CUES) is an important shared rule, but not enough.</w:t>
      </w:r>
      <w:r>
        <w:t xml:space="preserve"> </w:t>
      </w:r>
      <w:r w:rsidRPr="0082786F">
        <w:rPr>
          <w:rStyle w:val="StyleUnderline"/>
        </w:rPr>
        <w:t>Military and political circles in both countries should facilitate more channels for communication</w:t>
      </w:r>
      <w:r>
        <w:t xml:space="preserve">, whether in ordinary times or during an emergency. The lessons of history warn us that military affairs should not take precedence over politics; instead, the military field should be subject to the grand picture of international politics. Regardless of military or politics, all parties should consider disputes over the South China Sea in a political perspective and realize the limits of military means. Before President Barack Obama’s trip to China for the G20 Summit in Hangzhou, the two powers should cool down the tensions and manage this transitional yet sensitive period before and shortly after the U.S. general election. </w:t>
      </w:r>
      <w:r w:rsidRPr="0082786F">
        <w:rPr>
          <w:rStyle w:val="StyleUnderline"/>
        </w:rPr>
        <w:t>Second, frank and strategic dialogues are also essential for finding a viable solution to the tensions between China and the United States, especially in terms of high-level exchanges</w:t>
      </w:r>
      <w:r>
        <w:t xml:space="preserve">. As we all know, </w:t>
      </w:r>
      <w:r w:rsidRPr="0082786F">
        <w:rPr>
          <w:rStyle w:val="StyleUnderline"/>
        </w:rPr>
        <w:t xml:space="preserve">both countries have achieved a lot under the framework of the Strategic and Economic Dialogue (S&amp;ED) </w:t>
      </w:r>
      <w:r>
        <w:t xml:space="preserve">from trade, finance, to investment. However, even as bureaucracies in both sides make the outcome list longer and longer, the shadow of security anxiety is still there. In fact, I would argue it is one of the problems with the S&amp;ED — too enthusiastic about a long list of outcome, leaving no time or credit for frank discussion of strategic issues. Hence, I </w:t>
      </w:r>
      <w:r w:rsidRPr="0082786F">
        <w:rPr>
          <w:rStyle w:val="StyleUnderline"/>
        </w:rPr>
        <w:t>suggest the S&amp;ED mechanism in future should adhere to its original purpose by focusing more on core issues of strategic importance</w:t>
      </w:r>
      <w:r>
        <w:t>. Let the strategic dialogues be frank and honest; let them focus more on strategic issues even is that means fewer outcomes for the media to broadcast.</w:t>
      </w:r>
    </w:p>
    <w:p w:rsidR="00146D73" w:rsidRDefault="00146D73" w:rsidP="00146D73"/>
    <w:p w:rsidR="00E9469B" w:rsidRDefault="00E9469B" w:rsidP="00E9469B">
      <w:pPr>
        <w:pStyle w:val="Heading3"/>
      </w:pPr>
      <w:r>
        <w:lastRenderedPageBreak/>
        <w:t>--Reforming S&amp;ED Key to resolving mistrust</w:t>
      </w:r>
    </w:p>
    <w:p w:rsidR="00E9469B" w:rsidRDefault="00E9469B" w:rsidP="00E9469B">
      <w:pPr>
        <w:pStyle w:val="Heading4"/>
      </w:pPr>
      <w:r>
        <w:t>Reforming the S&amp;ED to include higher level officials is key to having concrete results</w:t>
      </w:r>
    </w:p>
    <w:p w:rsidR="00E9469B" w:rsidRPr="0030194F" w:rsidRDefault="00E9469B" w:rsidP="00E9469B">
      <w:pPr>
        <w:rPr>
          <w:rStyle w:val="Style13ptBold"/>
        </w:rPr>
      </w:pPr>
      <w:r>
        <w:rPr>
          <w:rStyle w:val="Style13ptBold"/>
        </w:rPr>
        <w:t xml:space="preserve">Wei, June 17, 2016 </w:t>
      </w:r>
      <w:r w:rsidRPr="009D0632">
        <w:rPr>
          <w:sz w:val="16"/>
          <w:szCs w:val="16"/>
        </w:rPr>
        <w:t xml:space="preserve">(Dan Wei is the director of the Institute of American Studies, China Institutes of Contemporary International Relations; </w:t>
      </w:r>
      <w:hyperlink r:id="rId9" w:history="1">
        <w:r w:rsidRPr="009D0632">
          <w:rPr>
            <w:sz w:val="16"/>
            <w:szCs w:val="16"/>
          </w:rPr>
          <w:t>http://www.sino-us.com/419/11131792978.html</w:t>
        </w:r>
      </w:hyperlink>
      <w:r w:rsidRPr="009D0632">
        <w:rPr>
          <w:sz w:val="16"/>
          <w:szCs w:val="16"/>
        </w:rPr>
        <w:t>; China, US tensions over South China Sea persist despite dialogue; accessed July 21, 2016</w:t>
      </w:r>
      <w:r>
        <w:rPr>
          <w:sz w:val="16"/>
          <w:szCs w:val="16"/>
        </w:rPr>
        <w:t>; AJZ</w:t>
      </w:r>
    </w:p>
    <w:p w:rsidR="00E9469B" w:rsidRDefault="00E9469B" w:rsidP="00E9469B">
      <w:pPr>
        <w:rPr>
          <w:rStyle w:val="Emphasis"/>
        </w:rPr>
      </w:pPr>
      <w:r w:rsidRPr="009D0632">
        <w:rPr>
          <w:sz w:val="16"/>
        </w:rPr>
        <w:t xml:space="preserve">Meanwhile, </w:t>
      </w:r>
      <w:r w:rsidRPr="0030194F">
        <w:rPr>
          <w:rStyle w:val="StyleUnderline"/>
        </w:rPr>
        <w:t xml:space="preserve">the sensitivity also means that the issue could not be solved at a ministry-level dialogue, and significant progress can be expected </w:t>
      </w:r>
      <w:r w:rsidRPr="0030194F">
        <w:rPr>
          <w:rStyle w:val="Emphasis"/>
        </w:rPr>
        <w:t>when the leaders of both countries talk about the issue</w:t>
      </w:r>
      <w:r w:rsidRPr="0030194F">
        <w:rPr>
          <w:rStyle w:val="StyleUnderline"/>
        </w:rPr>
        <w:t>. The S&amp;ED was held just before an impending ruling by an international arbitration initiated by the Philippines, which is also an important reason for both sides to not achieve any progress on the South China Sea</w:t>
      </w:r>
      <w:r w:rsidRPr="009D0632">
        <w:rPr>
          <w:sz w:val="16"/>
        </w:rPr>
        <w:t xml:space="preserve">. Some American participants said that both sides have made some progress. Though Chinese leaders reiterated the stance on South China Sea, it still helped allay American doubts. But generally, </w:t>
      </w:r>
      <w:r w:rsidRPr="0030194F">
        <w:rPr>
          <w:rStyle w:val="StyleUnderline"/>
        </w:rPr>
        <w:t xml:space="preserve">both sides still have deep suspicions on the issue, and </w:t>
      </w:r>
      <w:r w:rsidRPr="0030194F">
        <w:rPr>
          <w:rStyle w:val="Emphasis"/>
        </w:rPr>
        <w:t>concrete achievements can only be made through dialogue between leaders of the two sides.</w:t>
      </w:r>
    </w:p>
    <w:p w:rsidR="00E9469B" w:rsidRPr="00E91167" w:rsidRDefault="00E9469B" w:rsidP="00E9469B">
      <w:pPr>
        <w:pStyle w:val="Heading3"/>
      </w:pPr>
      <w:r>
        <w:lastRenderedPageBreak/>
        <w:t>--AT: S&amp;ED doesn’t solve/ resolve SCS</w:t>
      </w:r>
    </w:p>
    <w:p w:rsidR="00E9469B" w:rsidRDefault="00E9469B" w:rsidP="00E9469B">
      <w:pPr>
        <w:pStyle w:val="Heading4"/>
      </w:pPr>
      <w:r>
        <w:t>No resolution to SCS doesn’t matter; Aff only has to win it keeps it from escalating</w:t>
      </w:r>
    </w:p>
    <w:p w:rsidR="00E9469B" w:rsidRPr="00E91167" w:rsidRDefault="00E9469B" w:rsidP="00E9469B">
      <w:pPr>
        <w:rPr>
          <w:rStyle w:val="Style13ptBold"/>
        </w:rPr>
      </w:pPr>
      <w:r>
        <w:rPr>
          <w:rStyle w:val="Style13ptBold"/>
        </w:rPr>
        <w:t>Hu June 6, 2016</w:t>
      </w:r>
      <w:r w:rsidRPr="00E91167">
        <w:rPr>
          <w:rStyle w:val="Style13ptBold"/>
          <w:sz w:val="16"/>
          <w:szCs w:val="16"/>
        </w:rPr>
        <w:t xml:space="preserve"> </w:t>
      </w:r>
      <w:r w:rsidRPr="00E91167">
        <w:rPr>
          <w:sz w:val="16"/>
          <w:szCs w:val="16"/>
        </w:rPr>
        <w:t xml:space="preserve">(Elise Hu is an award-winning correspondent assigned to NPR's newest international bureau, in Seoul, South Korea. She's responsible for covering geopolitics, business and life in both Koreas and Japan. She previously covered the intersection of technology and culture for the network's on-air, online and multimedia platforms. A Rocky Time In U.S.-China Relations As Leaders Meet In Beijing ; </w:t>
      </w:r>
      <w:hyperlink r:id="rId10" w:history="1">
        <w:r w:rsidRPr="00E91167">
          <w:rPr>
            <w:sz w:val="16"/>
            <w:szCs w:val="16"/>
          </w:rPr>
          <w:t>http://www.npr.org/sections/parallels/2016/06/06/480806146/a-rocky-time-in-u-s-china-relations-as-leaders-meet-in-beijing</w:t>
        </w:r>
      </w:hyperlink>
      <w:r w:rsidRPr="00E91167">
        <w:rPr>
          <w:sz w:val="16"/>
          <w:szCs w:val="16"/>
        </w:rPr>
        <w:t>; Accessed July 21, 2016, AJZ</w:t>
      </w:r>
    </w:p>
    <w:p w:rsidR="00E9469B" w:rsidRPr="00E91167" w:rsidRDefault="00E9469B" w:rsidP="00E9469B">
      <w:pPr>
        <w:rPr>
          <w:rStyle w:val="Emphasis"/>
        </w:rPr>
      </w:pPr>
      <w:r w:rsidRPr="00E91167">
        <w:rPr>
          <w:rStyle w:val="StyleUnderline"/>
        </w:rPr>
        <w:t>Echoing his Chinese counterparts, Lew says ongoing communication is far more effective than confrontation.</w:t>
      </w:r>
      <w:r>
        <w:t xml:space="preserve"> </w:t>
      </w:r>
      <w:r w:rsidRPr="00E91167">
        <w:rPr>
          <w:rStyle w:val="StyleUnderline"/>
        </w:rPr>
        <w:t>"The U.S. China economic relationship is the most important economic relationship in the world</w:t>
      </w:r>
      <w:r w:rsidRPr="00E91167">
        <w:t>," Lew said.</w:t>
      </w:r>
      <w:r>
        <w:t xml:space="preserve"> </w:t>
      </w:r>
      <w:r w:rsidRPr="00E91167">
        <w:rPr>
          <w:rStyle w:val="StyleUnderline"/>
        </w:rPr>
        <w:t>Shared interests are keeping the lines of communication going, even if no specific outcomes are expected in this set of dialogues</w:t>
      </w:r>
      <w:r w:rsidRPr="00E91167">
        <w:t>.</w:t>
      </w:r>
      <w:r w:rsidRPr="00E91167">
        <w:rPr>
          <w:rStyle w:val="StyleUnderline"/>
        </w:rPr>
        <w:t xml:space="preserve"> </w:t>
      </w:r>
      <w:r w:rsidRPr="00E91167">
        <w:rPr>
          <w:rStyle w:val="Emphasis"/>
        </w:rPr>
        <w:t>And outcomes aren't the point</w:t>
      </w:r>
      <w:r w:rsidRPr="00E91167">
        <w:rPr>
          <w:rStyle w:val="StyleUnderline"/>
        </w:rPr>
        <w:t>, Kroeber says, of the dialogues</w:t>
      </w:r>
      <w:r w:rsidRPr="00E91167">
        <w:rPr>
          <w:rStyle w:val="Emphasis"/>
        </w:rPr>
        <w:t>. Just working through the tough stuff can considered progress.</w:t>
      </w:r>
    </w:p>
    <w:p w:rsidR="00E9469B" w:rsidRDefault="00E9469B" w:rsidP="00E9469B">
      <w:pPr>
        <w:pStyle w:val="Heading3"/>
      </w:pPr>
      <w:r>
        <w:t>--AT: S&amp;ED not key/not reverse causal</w:t>
      </w:r>
    </w:p>
    <w:p w:rsidR="00E9469B" w:rsidRDefault="00E9469B" w:rsidP="00E9469B">
      <w:pPr>
        <w:pStyle w:val="Heading4"/>
      </w:pPr>
      <w:r>
        <w:t>Now is key: Only through the S&amp;ED can tensions be resolved</w:t>
      </w:r>
    </w:p>
    <w:p w:rsidR="00E9469B" w:rsidRDefault="00E9469B" w:rsidP="00E9469B">
      <w:pPr>
        <w:rPr>
          <w:rFonts w:ascii="Arial" w:hAnsi="Arial" w:cs="Arial"/>
          <w:color w:val="343434"/>
          <w:sz w:val="32"/>
          <w:szCs w:val="32"/>
        </w:rPr>
      </w:pPr>
      <w:r>
        <w:rPr>
          <w:rStyle w:val="Style13ptBold"/>
        </w:rPr>
        <w:t xml:space="preserve">Zhu and Qi June 6, 2016 </w:t>
      </w:r>
      <w:r w:rsidRPr="00E91167">
        <w:rPr>
          <w:sz w:val="16"/>
          <w:szCs w:val="16"/>
        </w:rPr>
        <w:t xml:space="preserve">(Zhu Lei and Qi Zijian are writers for Xinhua news, a news organization covering on issues relating to China. 2016 China-U.S. dialogue is of "quintet" significance; </w:t>
      </w:r>
      <w:hyperlink r:id="rId11" w:history="1">
        <w:r w:rsidRPr="00E91167">
          <w:rPr>
            <w:sz w:val="16"/>
            <w:szCs w:val="16"/>
          </w:rPr>
          <w:t>http://news.xinhuanet.com/english/2016-06/05/c_135414033.htm</w:t>
        </w:r>
      </w:hyperlink>
      <w:r w:rsidRPr="00E91167">
        <w:rPr>
          <w:sz w:val="16"/>
          <w:szCs w:val="16"/>
        </w:rPr>
        <w:t>; Accessed July 22, 2016; AJZ</w:t>
      </w:r>
    </w:p>
    <w:p w:rsidR="00E9469B" w:rsidRDefault="00E9469B" w:rsidP="00E9469B">
      <w:pPr>
        <w:rPr>
          <w:rStyle w:val="StyleUnderline"/>
        </w:rPr>
      </w:pPr>
      <w:r w:rsidRPr="00E91167">
        <w:rPr>
          <w:rStyle w:val="StyleUnderline"/>
        </w:rPr>
        <w:t xml:space="preserve">The strategic dialogue will cover such topics as building a new type of relationship for major countries, managing differences and sensitive issues, and the two countries' interaction in the Asia-Pacific, </w:t>
      </w:r>
      <w:r w:rsidRPr="00E91167">
        <w:rPr>
          <w:sz w:val="16"/>
        </w:rPr>
        <w:t xml:space="preserve">while the CPE will aim to promote institutionalized cooperation between colleges, universities and think tanks, explore new cooperative models between medical organizations and launch public medical and healthcare cooperation regarding a third country. </w:t>
      </w:r>
      <w:r w:rsidRPr="00E91167">
        <w:rPr>
          <w:rStyle w:val="StyleUnderline"/>
        </w:rPr>
        <w:t xml:space="preserve">Though phasic results are expected on many issues, they are hard to achieve in a year or two. </w:t>
      </w:r>
      <w:r w:rsidRPr="00E91167">
        <w:rPr>
          <w:rStyle w:val="Emphasis"/>
        </w:rPr>
        <w:t>A smooth transition of the China policy from the Obama administration to the next is the key to the success of this year's dialogue</w:t>
      </w:r>
      <w:r w:rsidRPr="00E91167">
        <w:rPr>
          <w:sz w:val="16"/>
        </w:rPr>
        <w:t xml:space="preserve">. Last but not least, </w:t>
      </w:r>
      <w:r w:rsidRPr="00E91167">
        <w:rPr>
          <w:rStyle w:val="StyleUnderline"/>
        </w:rPr>
        <w:t>the dialogue will serve as an opportunity to absorb stress</w:t>
      </w:r>
      <w:r w:rsidRPr="00E91167">
        <w:rPr>
          <w:sz w:val="16"/>
        </w:rPr>
        <w:t xml:space="preserve">. Daniel R. Russel, U.S. assistant secretary of state for East Asian and Pacific Affairs, said at a press briefing on Tuesday that </w:t>
      </w:r>
      <w:r w:rsidRPr="00E91167">
        <w:rPr>
          <w:rStyle w:val="StyleUnderline"/>
        </w:rPr>
        <w:t xml:space="preserve">the S&amp;ED is one of the instruments that helped the two countries "absorb some of the shocks." </w:t>
      </w:r>
      <w:r w:rsidRPr="00E91167">
        <w:rPr>
          <w:rStyle w:val="Emphasis"/>
        </w:rPr>
        <w:t>Only through candid dialogue</w:t>
      </w:r>
      <w:r w:rsidRPr="00E91167">
        <w:rPr>
          <w:rStyle w:val="StyleUnderline"/>
        </w:rPr>
        <w:t xml:space="preserve"> could the two countries clear the "negative energy" and inject "positive energy" into bilateral relations by expanding common interests.</w:t>
      </w:r>
    </w:p>
    <w:p w:rsidR="00E9469B" w:rsidRDefault="00E9469B" w:rsidP="00146D73">
      <w:pPr>
        <w:pStyle w:val="Heading3"/>
        <w:rPr>
          <w:rStyle w:val="Style13ptBold"/>
          <w:b/>
        </w:rPr>
      </w:pPr>
      <w:r>
        <w:rPr>
          <w:rStyle w:val="Style13ptBold"/>
          <w:b/>
        </w:rPr>
        <w:t>AT: ECS Conflict</w:t>
      </w:r>
    </w:p>
    <w:p w:rsidR="00E9469B" w:rsidRDefault="00E9469B" w:rsidP="00E9469B">
      <w:pPr>
        <w:pStyle w:val="Heading4"/>
      </w:pPr>
      <w:r>
        <w:t>China is currently using its maritime militia in the ECS as well; risks escalation</w:t>
      </w:r>
    </w:p>
    <w:p w:rsidR="00E9469B" w:rsidRPr="001B16CA" w:rsidRDefault="00E9469B" w:rsidP="00E9469B">
      <w:r>
        <w:rPr>
          <w:rStyle w:val="Style13ptBold"/>
        </w:rPr>
        <w:t>De Luce and Johnson May 22, 2016</w:t>
      </w:r>
      <w:r w:rsidRPr="001B16CA">
        <w:t xml:space="preserve"> </w:t>
      </w:r>
      <w:r w:rsidRPr="001B16CA">
        <w:rPr>
          <w:sz w:val="14"/>
          <w:szCs w:val="14"/>
        </w:rPr>
        <w:t xml:space="preserve">(Dan De Luce is Foreign Policy’s chief national security correspondent. Keith Johnson is a senior reporter covering energy for Foreign Policy. </w:t>
      </w:r>
      <w:hyperlink r:id="rId12" w:history="1">
        <w:r w:rsidRPr="001B16CA">
          <w:rPr>
            <w:sz w:val="14"/>
            <w:szCs w:val="14"/>
          </w:rPr>
          <w:t>In the East China Sea, Beijing’s Big Ships Push the Envelope</w:t>
        </w:r>
      </w:hyperlink>
      <w:r w:rsidRPr="001B16CA">
        <w:rPr>
          <w:sz w:val="14"/>
          <w:szCs w:val="14"/>
        </w:rPr>
        <w:t xml:space="preserve">. </w:t>
      </w:r>
      <w:hyperlink r:id="rId13" w:history="1">
        <w:r w:rsidRPr="001B16CA">
          <w:rPr>
            <w:rStyle w:val="Hyperlink"/>
            <w:sz w:val="14"/>
            <w:szCs w:val="14"/>
          </w:rPr>
          <w:t>http://foreignpolicy.com/2016/05/22/in-the-east-china-sea-beijings-big-ships-push-the-envelope/</w:t>
        </w:r>
      </w:hyperlink>
      <w:r w:rsidRPr="001B16CA">
        <w:rPr>
          <w:sz w:val="14"/>
          <w:szCs w:val="14"/>
        </w:rPr>
        <w:t>; May 22, 2016, Accessed July 17, 2016)</w:t>
      </w:r>
    </w:p>
    <w:p w:rsidR="00E9469B" w:rsidRPr="004E1304" w:rsidRDefault="00E9469B" w:rsidP="00E9469B">
      <w:pPr>
        <w:rPr>
          <w:sz w:val="16"/>
        </w:rPr>
      </w:pPr>
      <w:r w:rsidRPr="004E1304">
        <w:rPr>
          <w:sz w:val="16"/>
        </w:rPr>
        <w:t>Since then</w:t>
      </w:r>
      <w:r w:rsidRPr="008165F8">
        <w:rPr>
          <w:rStyle w:val="StyleUnderline"/>
        </w:rPr>
        <w:t xml:space="preserve">, </w:t>
      </w:r>
      <w:r w:rsidRPr="009827A3">
        <w:rPr>
          <w:rStyle w:val="StyleUnderline"/>
          <w:highlight w:val="green"/>
        </w:rPr>
        <w:t>it has turned into a tense cat-and-mouse game</w:t>
      </w:r>
      <w:r w:rsidRPr="008165F8">
        <w:rPr>
          <w:rStyle w:val="StyleUnderline"/>
        </w:rPr>
        <w:t xml:space="preserve">, </w:t>
      </w:r>
      <w:r w:rsidRPr="009827A3">
        <w:rPr>
          <w:rStyle w:val="StyleUnderline"/>
          <w:highlight w:val="green"/>
        </w:rPr>
        <w:t>with</w:t>
      </w:r>
      <w:r w:rsidRPr="008165F8">
        <w:rPr>
          <w:rStyle w:val="StyleUnderline"/>
        </w:rPr>
        <w:t xml:space="preserve"> </w:t>
      </w:r>
      <w:r w:rsidRPr="009827A3">
        <w:rPr>
          <w:rStyle w:val="StyleUnderline"/>
          <w:highlight w:val="green"/>
        </w:rPr>
        <w:t>China</w:t>
      </w:r>
      <w:r w:rsidRPr="004E1304">
        <w:rPr>
          <w:sz w:val="16"/>
        </w:rPr>
        <w:t xml:space="preserve"> flying fighter jets over the area and </w:t>
      </w:r>
      <w:r w:rsidRPr="009827A3">
        <w:rPr>
          <w:rStyle w:val="StyleUnderline"/>
          <w:highlight w:val="green"/>
        </w:rPr>
        <w:t xml:space="preserve">sending frequent Coast Guard </w:t>
      </w:r>
      <w:hyperlink r:id="rId14" w:history="1">
        <w:r w:rsidRPr="009827A3">
          <w:rPr>
            <w:rStyle w:val="StyleUnderline"/>
            <w:highlight w:val="green"/>
          </w:rPr>
          <w:t>patrols</w:t>
        </w:r>
      </w:hyperlink>
      <w:r w:rsidRPr="008165F8">
        <w:rPr>
          <w:rStyle w:val="StyleUnderline"/>
        </w:rPr>
        <w:t xml:space="preserve"> </w:t>
      </w:r>
      <w:r w:rsidRPr="009827A3">
        <w:rPr>
          <w:rStyle w:val="StyleUnderline"/>
          <w:highlight w:val="green"/>
        </w:rPr>
        <w:t>into the contested waters around the islands</w:t>
      </w:r>
      <w:r w:rsidRPr="008165F8">
        <w:rPr>
          <w:rStyle w:val="StyleUnderline"/>
        </w:rPr>
        <w:t>, while Japan has responded with its own Coast Guard cruises</w:t>
      </w:r>
      <w:r w:rsidRPr="004E1304">
        <w:rPr>
          <w:sz w:val="16"/>
        </w:rPr>
        <w:t xml:space="preserve">, record levels of fighter jet </w:t>
      </w:r>
      <w:hyperlink r:id="rId15" w:anchor=".Vz3D6Gascdd" w:history="1">
        <w:r w:rsidRPr="004E1304">
          <w:rPr>
            <w:sz w:val="16"/>
          </w:rPr>
          <w:t>sorties</w:t>
        </w:r>
      </w:hyperlink>
      <w:r w:rsidRPr="004E1304">
        <w:rPr>
          <w:sz w:val="16"/>
        </w:rPr>
        <w:t xml:space="preserve">, and new </w:t>
      </w:r>
      <w:hyperlink r:id="rId16" w:history="1">
        <w:r w:rsidRPr="004E1304">
          <w:rPr>
            <w:sz w:val="16"/>
          </w:rPr>
          <w:t>radar stations</w:t>
        </w:r>
      </w:hyperlink>
      <w:r w:rsidRPr="004E1304">
        <w:rPr>
          <w:sz w:val="16"/>
        </w:rPr>
        <w:t xml:space="preserve"> to keep an eye on Chinese activity. </w:t>
      </w:r>
      <w:r w:rsidRPr="008165F8">
        <w:rPr>
          <w:rStyle w:val="StyleUnderline"/>
        </w:rPr>
        <w:t xml:space="preserve">While the number of Chinese ships operating near the islands has remained the same over the past three years, </w:t>
      </w:r>
      <w:r w:rsidRPr="009827A3">
        <w:rPr>
          <w:rStyle w:val="StyleUnderline"/>
          <w:highlight w:val="green"/>
        </w:rPr>
        <w:t>the size of the vessels has mushroomed</w:t>
      </w:r>
      <w:r w:rsidRPr="008165F8">
        <w:rPr>
          <w:rStyle w:val="StyleUnderline"/>
        </w:rPr>
        <w:t xml:space="preserve">. In 2014, the Chinese Coast Guard ships deployed to the Senkakus displaced an average of roughly 2,200 tons, according to </w:t>
      </w:r>
      <w:hyperlink r:id="rId17" w:history="1">
        <w:r w:rsidRPr="008165F8">
          <w:rPr>
            <w:rStyle w:val="StyleUnderline"/>
          </w:rPr>
          <w:t>numbers</w:t>
        </w:r>
      </w:hyperlink>
      <w:r w:rsidRPr="008165F8">
        <w:rPr>
          <w:rStyle w:val="StyleUnderline"/>
        </w:rPr>
        <w:t xml:space="preserve"> released by Beijing. By 2015, the average swelled to more than 3,200 tons. Some of the large vessels are former naval warships, such as the Haijing 31239, which is outfitted with 37 mm guns. </w:t>
      </w:r>
      <w:r w:rsidRPr="009827A3">
        <w:rPr>
          <w:rStyle w:val="StyleUnderline"/>
          <w:highlight w:val="green"/>
        </w:rPr>
        <w:t xml:space="preserve">And China also is building formidable Coast Guard vessels with reinforced hulls and powerful weapons, some of which </w:t>
      </w:r>
      <w:r w:rsidRPr="009827A3">
        <w:rPr>
          <w:rStyle w:val="Emphasis"/>
          <w:highlight w:val="green"/>
        </w:rPr>
        <w:t>are larger than American naval destroyers</w:t>
      </w:r>
      <w:r w:rsidRPr="009827A3">
        <w:rPr>
          <w:rStyle w:val="StyleUnderline"/>
          <w:highlight w:val="green"/>
        </w:rPr>
        <w:t>.</w:t>
      </w:r>
      <w:r w:rsidRPr="008165F8">
        <w:rPr>
          <w:rStyle w:val="StyleUnderline"/>
        </w:rPr>
        <w:t xml:space="preserve"> The Chinese fleet includes two “mega-cutters,” the largest coast guard vessels in the world, which have a 76 mm cannon on the bow, two machine guns, and a hangar and landing pad for helicopters. The 12,000-ton ships are significantly larger than most U.S. naval vessels and three times the size of a standard 4,000-ton U.S. Coast Guard cutter. “</w:t>
      </w:r>
      <w:r w:rsidRPr="009827A3">
        <w:rPr>
          <w:rStyle w:val="StyleUnderline"/>
          <w:highlight w:val="green"/>
        </w:rPr>
        <w:t>Raw size matters,</w:t>
      </w:r>
      <w:r w:rsidRPr="008165F8">
        <w:rPr>
          <w:rStyle w:val="StyleUnderline"/>
        </w:rPr>
        <w:t xml:space="preserve"> tonnage matters, when ships are up along side each other,”</w:t>
      </w:r>
      <w:r w:rsidRPr="004E1304">
        <w:rPr>
          <w:sz w:val="16"/>
        </w:rPr>
        <w:t xml:space="preserve"> said Gregory Poling, a fellow at the Center for Strategic and International Studies. “</w:t>
      </w:r>
      <w:r w:rsidRPr="009827A3">
        <w:rPr>
          <w:rStyle w:val="StyleUnderline"/>
          <w:highlight w:val="green"/>
        </w:rPr>
        <w:t>Japan is worried</w:t>
      </w:r>
      <w:r w:rsidRPr="008165F8">
        <w:rPr>
          <w:rStyle w:val="StyleUnderline"/>
        </w:rPr>
        <w:t xml:space="preserve"> that sooner or later they will get in a position </w:t>
      </w:r>
      <w:r w:rsidRPr="009827A3">
        <w:rPr>
          <w:rStyle w:val="StyleUnderline"/>
          <w:highlight w:val="green"/>
        </w:rPr>
        <w:t>that the Japanese Coast Guard can’t handle an incident by itself</w:t>
      </w:r>
      <w:r w:rsidRPr="008165F8">
        <w:rPr>
          <w:rStyle w:val="StyleUnderline"/>
        </w:rPr>
        <w:t>,</w:t>
      </w:r>
      <w:r w:rsidRPr="004E1304">
        <w:rPr>
          <w:sz w:val="16"/>
        </w:rPr>
        <w:t xml:space="preserve">” Poling told FP. </w:t>
      </w:r>
      <w:r w:rsidRPr="008165F8">
        <w:rPr>
          <w:rStyle w:val="StyleUnderline"/>
        </w:rPr>
        <w:t xml:space="preserve">China’s faux “white hulls” amount to a symbolic shot across the bow of Japanese forces, </w:t>
      </w:r>
      <w:r w:rsidRPr="004E1304">
        <w:rPr>
          <w:sz w:val="16"/>
        </w:rPr>
        <w:t xml:space="preserve">said Jeffrey Hornung, a fellow at the Sasakawa Peace Foundation. </w:t>
      </w:r>
      <w:r w:rsidRPr="008165F8">
        <w:rPr>
          <w:rStyle w:val="StyleUnderline"/>
        </w:rPr>
        <w:t>“</w:t>
      </w:r>
      <w:r w:rsidRPr="009827A3">
        <w:rPr>
          <w:rStyle w:val="StyleUnderline"/>
          <w:highlight w:val="green"/>
        </w:rPr>
        <w:t>Having Chinese naval vessels posing as Coast Guard vessels, along with Coast Guard vessels equipped with armaments, signal that China is willing to engage Japan aggressively</w:t>
      </w:r>
      <w:r w:rsidRPr="008165F8">
        <w:rPr>
          <w:rStyle w:val="StyleUnderline"/>
        </w:rPr>
        <w:t>,”</w:t>
      </w:r>
      <w:r w:rsidRPr="004E1304">
        <w:rPr>
          <w:sz w:val="16"/>
        </w:rPr>
        <w:t xml:space="preserve"> he said. </w:t>
      </w:r>
      <w:r w:rsidRPr="009827A3">
        <w:rPr>
          <w:rStyle w:val="StyleUnderline"/>
          <w:highlight w:val="green"/>
        </w:rPr>
        <w:t>In a scenario where it was overwhelmed</w:t>
      </w:r>
      <w:r w:rsidRPr="008165F8">
        <w:rPr>
          <w:rStyle w:val="StyleUnderline"/>
        </w:rPr>
        <w:t xml:space="preserve"> by larger Chinese ships, </w:t>
      </w:r>
      <w:r w:rsidRPr="009827A3">
        <w:rPr>
          <w:rStyle w:val="StyleUnderline"/>
          <w:highlight w:val="green"/>
        </w:rPr>
        <w:t>the Japanese Coast Guard would face a difficult decision whether to call for help from Japan’s navy,</w:t>
      </w:r>
      <w:r w:rsidRPr="008165F8">
        <w:rPr>
          <w:rStyle w:val="StyleUnderline"/>
        </w:rPr>
        <w:t xml:space="preserve"> known as the Maritime Self-Defense Force. </w:t>
      </w:r>
      <w:r w:rsidRPr="009827A3">
        <w:rPr>
          <w:rStyle w:val="StyleUnderline"/>
          <w:highlight w:val="green"/>
        </w:rPr>
        <w:t>Turning to Japan’s naval forces would represent an escalation in Beijing’s eyes and likely prompt the deployment of Chinese naval ships</w:t>
      </w:r>
      <w:r w:rsidRPr="008165F8">
        <w:rPr>
          <w:rStyle w:val="StyleUnderline"/>
        </w:rPr>
        <w:t xml:space="preserve"> that are often on the horizon near where their Coast Guard ships are operating. “The maritime balance of power, measured in terms of naval and civilian maritime law enforcement capabilities, is shifting in China’s favor,”</w:t>
      </w:r>
      <w:r w:rsidRPr="004E1304">
        <w:rPr>
          <w:sz w:val="16"/>
        </w:rPr>
        <w:t xml:space="preserve"> said Toshi Yoshihara, a professor of strategy at the U.S. Naval War College. “The question is whether Japan can keep up with the competition in material terms.” </w:t>
      </w:r>
    </w:p>
    <w:p w:rsidR="00E9469B" w:rsidRPr="003A0483" w:rsidRDefault="00E9469B" w:rsidP="00E9469B">
      <w:pPr>
        <w:pStyle w:val="Heading4"/>
        <w:rPr>
          <w:rFonts w:cs="Times New Roman"/>
        </w:rPr>
      </w:pPr>
      <w:r w:rsidRPr="00F44D0D">
        <w:rPr>
          <w:rFonts w:cs="Times New Roman"/>
        </w:rPr>
        <w:t>Senkaku conflict draws in the US—causes global nuclear war</w:t>
      </w:r>
    </w:p>
    <w:p w:rsidR="00E9469B" w:rsidRPr="003A0483" w:rsidRDefault="00E9469B" w:rsidP="00E9469B">
      <w:r w:rsidRPr="003A0483">
        <w:t xml:space="preserve">Harry </w:t>
      </w:r>
      <w:r w:rsidRPr="003A0483">
        <w:rPr>
          <w:rStyle w:val="Style13ptBold"/>
          <w:sz w:val="28"/>
        </w:rPr>
        <w:t>Kazianis</w:t>
      </w:r>
      <w:r w:rsidRPr="003A0483">
        <w:t xml:space="preserve"> 9/15/20</w:t>
      </w:r>
      <w:r w:rsidRPr="003A0483">
        <w:rPr>
          <w:rStyle w:val="Style13ptBold"/>
          <w:sz w:val="28"/>
        </w:rPr>
        <w:t xml:space="preserve">14 </w:t>
      </w:r>
      <w:r w:rsidRPr="00C348A9">
        <w:rPr>
          <w:sz w:val="14"/>
          <w:szCs w:val="14"/>
        </w:rPr>
        <w:t>(Harry J. Kazianis serves as Managing Editor of the Washington, DC based international affairs journal The National Interest. Mr. Kazianis is also a Senior Fellow (Non-Resident) at the China Policy Institute. “The Senkaku/Diaoyu Islands: The Spark for Great Power War?” https://blogs.nottingham.ac.uk/chinapolicyinstitute/2014/10/15/the-senkakudiaoyu-islands-the-spark-for-great-power-war/)</w:t>
      </w:r>
    </w:p>
    <w:p w:rsidR="00E9469B" w:rsidRPr="00F44D0D" w:rsidRDefault="00E9469B" w:rsidP="00E9469B">
      <w:pPr>
        <w:rPr>
          <w:sz w:val="14"/>
        </w:rPr>
      </w:pPr>
      <w:r w:rsidRPr="00F44D0D">
        <w:rPr>
          <w:sz w:val="14"/>
        </w:rPr>
        <w:t xml:space="preserve">While </w:t>
      </w:r>
      <w:r w:rsidRPr="00F44D0D">
        <w:rPr>
          <w:rStyle w:val="StyleUnderline"/>
          <w:highlight w:val="green"/>
        </w:rPr>
        <w:t xml:space="preserve">China has </w:t>
      </w:r>
      <w:r w:rsidRPr="003A0483">
        <w:rPr>
          <w:rStyle w:val="StyleUnderline"/>
        </w:rPr>
        <w:t xml:space="preserve">multiple </w:t>
      </w:r>
      <w:r w:rsidRPr="00F44D0D">
        <w:rPr>
          <w:rStyle w:val="StyleUnderline"/>
          <w:highlight w:val="green"/>
        </w:rPr>
        <w:t xml:space="preserve">overlapping </w:t>
      </w:r>
      <w:r w:rsidRPr="00F44D0D">
        <w:rPr>
          <w:rStyle w:val="Emphasis"/>
          <w:highlight w:val="green"/>
        </w:rPr>
        <w:t>territorial claims</w:t>
      </w:r>
      <w:r w:rsidRPr="00F44D0D">
        <w:rPr>
          <w:rStyle w:val="StyleUnderline"/>
          <w:highlight w:val="green"/>
        </w:rPr>
        <w:t xml:space="preserve"> with</w:t>
      </w:r>
      <w:r w:rsidRPr="003A0483">
        <w:rPr>
          <w:rStyle w:val="StyleUnderline"/>
        </w:rPr>
        <w:t xml:space="preserve"> many of </w:t>
      </w:r>
      <w:r w:rsidRPr="00F44D0D">
        <w:rPr>
          <w:rStyle w:val="StyleUnderline"/>
          <w:highlight w:val="green"/>
        </w:rPr>
        <w:t>its neighbors</w:t>
      </w:r>
      <w:r w:rsidRPr="003A0483">
        <w:rPr>
          <w:rStyle w:val="StyleUnderline"/>
        </w:rPr>
        <w:t xml:space="preserve"> in</w:t>
      </w:r>
      <w:r w:rsidRPr="00F44D0D">
        <w:rPr>
          <w:sz w:val="14"/>
        </w:rPr>
        <w:t xml:space="preserve"> various parts of the East and </w:t>
      </w:r>
      <w:r w:rsidRPr="003A0483">
        <w:rPr>
          <w:rStyle w:val="StyleUnderline"/>
        </w:rPr>
        <w:t xml:space="preserve">South China Seas, none has more potential for great power conflict as claims concerning </w:t>
      </w:r>
      <w:r w:rsidRPr="00F44D0D">
        <w:rPr>
          <w:rStyle w:val="StyleUnderline"/>
          <w:highlight w:val="green"/>
        </w:rPr>
        <w:t>the Senkaku</w:t>
      </w:r>
      <w:r w:rsidRPr="003A0483">
        <w:rPr>
          <w:rStyle w:val="StyleUnderline"/>
        </w:rPr>
        <w:t xml:space="preserve">/Diaoyu </w:t>
      </w:r>
      <w:r w:rsidRPr="00F44D0D">
        <w:rPr>
          <w:rStyle w:val="StyleUnderline"/>
          <w:highlight w:val="green"/>
        </w:rPr>
        <w:t>Islands</w:t>
      </w:r>
      <w:r w:rsidRPr="00F44D0D">
        <w:rPr>
          <w:sz w:val="14"/>
        </w:rPr>
        <w:t xml:space="preserve">. In fact, considering </w:t>
      </w:r>
      <w:r w:rsidRPr="003A0483">
        <w:rPr>
          <w:rStyle w:val="StyleUnderline"/>
        </w:rPr>
        <w:t>this hotly disputed area</w:t>
      </w:r>
      <w:r w:rsidRPr="00F44D0D">
        <w:rPr>
          <w:sz w:val="14"/>
        </w:rPr>
        <w:t xml:space="preserve"> of the Asia-Pacific </w:t>
      </w:r>
      <w:r w:rsidRPr="00F44D0D">
        <w:rPr>
          <w:rStyle w:val="StyleUnderline"/>
          <w:highlight w:val="green"/>
        </w:rPr>
        <w:t>is contested by two</w:t>
      </w:r>
      <w:r w:rsidRPr="003A0483">
        <w:rPr>
          <w:rStyle w:val="StyleUnderline"/>
        </w:rPr>
        <w:t xml:space="preserve"> of the world’s premier economic and </w:t>
      </w:r>
      <w:r w:rsidRPr="00F44D0D">
        <w:rPr>
          <w:rStyle w:val="Emphasis"/>
          <w:highlight w:val="green"/>
        </w:rPr>
        <w:t>military powers</w:t>
      </w:r>
      <w:r w:rsidRPr="00F44D0D">
        <w:rPr>
          <w:sz w:val="14"/>
        </w:rPr>
        <w:t xml:space="preserve">, China and also Japan, it is safe to say the area around </w:t>
      </w:r>
      <w:r w:rsidRPr="003A0483">
        <w:rPr>
          <w:rStyle w:val="StyleUnderline"/>
        </w:rPr>
        <w:t xml:space="preserve">the islands is </w:t>
      </w:r>
      <w:r w:rsidRPr="00F44D0D">
        <w:rPr>
          <w:rStyle w:val="StyleUnderline"/>
          <w:highlight w:val="green"/>
        </w:rPr>
        <w:t>one of</w:t>
      </w:r>
      <w:r w:rsidRPr="003A0483">
        <w:rPr>
          <w:rStyle w:val="StyleUnderline"/>
        </w:rPr>
        <w:t xml:space="preserve"> only </w:t>
      </w:r>
      <w:r w:rsidRPr="00F44D0D">
        <w:rPr>
          <w:rStyle w:val="StyleUnderline"/>
          <w:highlight w:val="green"/>
        </w:rPr>
        <w:t>a few places</w:t>
      </w:r>
      <w:r w:rsidRPr="003A0483">
        <w:rPr>
          <w:rStyle w:val="StyleUnderline"/>
        </w:rPr>
        <w:t xml:space="preserve"> on planet Earth </w:t>
      </w:r>
      <w:r w:rsidRPr="00F44D0D">
        <w:rPr>
          <w:rStyle w:val="StyleUnderline"/>
          <w:highlight w:val="green"/>
        </w:rPr>
        <w:t xml:space="preserve">that could spark a truly </w:t>
      </w:r>
      <w:r w:rsidRPr="00F44D0D">
        <w:rPr>
          <w:rStyle w:val="Emphasis"/>
          <w:highlight w:val="green"/>
        </w:rPr>
        <w:t>catastrophic conflict</w:t>
      </w:r>
      <w:r w:rsidRPr="00F44D0D">
        <w:rPr>
          <w:rStyle w:val="StyleUnderline"/>
          <w:highlight w:val="green"/>
        </w:rPr>
        <w:t xml:space="preserve"> with possible </w:t>
      </w:r>
      <w:r w:rsidRPr="00F44D0D">
        <w:rPr>
          <w:rStyle w:val="Emphasis"/>
          <w:highlight w:val="green"/>
        </w:rPr>
        <w:t>nuclear ramification</w:t>
      </w:r>
      <w:r w:rsidRPr="00F44D0D">
        <w:rPr>
          <w:rStyle w:val="StyleUnderline"/>
          <w:highlight w:val="green"/>
        </w:rPr>
        <w:t xml:space="preserve"> that could draw in the </w:t>
      </w:r>
      <w:r w:rsidRPr="00F44D0D">
        <w:rPr>
          <w:rStyle w:val="Emphasis"/>
          <w:highlight w:val="green"/>
        </w:rPr>
        <w:t>Un</w:t>
      </w:r>
      <w:r w:rsidRPr="003A0483">
        <w:rPr>
          <w:rStyle w:val="Emphasis"/>
        </w:rPr>
        <w:t>ited</w:t>
      </w:r>
      <w:r w:rsidRPr="00F44D0D">
        <w:rPr>
          <w:rStyle w:val="Emphasis"/>
          <w:highlight w:val="green"/>
        </w:rPr>
        <w:t xml:space="preserve"> S</w:t>
      </w:r>
      <w:r w:rsidRPr="003A0483">
        <w:rPr>
          <w:rStyle w:val="Emphasis"/>
        </w:rPr>
        <w:t>tates</w:t>
      </w:r>
      <w:r w:rsidRPr="003A0483">
        <w:rPr>
          <w:rStyle w:val="StyleUnderline"/>
        </w:rPr>
        <w:t>.</w:t>
      </w:r>
      <w:r w:rsidRPr="003A0483">
        <w:rPr>
          <w:rStyle w:val="StyleUnderline"/>
          <w:sz w:val="12"/>
        </w:rPr>
        <w:t>¶</w:t>
      </w:r>
      <w:r w:rsidRPr="00F44D0D">
        <w:rPr>
          <w:sz w:val="14"/>
        </w:rPr>
        <w:t xml:space="preserve"> Called Diaoyu by China, Senkaku by Japan (the islands are also claimed by Taiwan) these small islands have been a constant flashpoint leading to at least one incident that came close to military confrontation. While today most media is focused on the various crises in the Middle East, the trend lines in the East China Sea point to a slowly escalating situation, that if not properly managed, could spiral into a tragic conflict.¶ In order to understand the deep-rooted tensions surrounding what are actually very small but geostrategically important islands with possible large deposits of natural resources, historical context is needed.[i]¶ Understanding the claims of both sides present and the evident they present is important</w:t>
      </w:r>
      <w:r w:rsidRPr="003A0483">
        <w:rPr>
          <w:rStyle w:val="StyleUnderline"/>
        </w:rPr>
        <w:t xml:space="preserve">. </w:t>
      </w:r>
      <w:r w:rsidRPr="00F44D0D">
        <w:rPr>
          <w:rStyle w:val="StyleUnderline"/>
          <w:highlight w:val="green"/>
        </w:rPr>
        <w:t xml:space="preserve">Japan and China lay claim </w:t>
      </w:r>
      <w:r w:rsidRPr="003A0483">
        <w:rPr>
          <w:rStyle w:val="StyleUnderline"/>
        </w:rPr>
        <w:t>to the islands</w:t>
      </w:r>
      <w:r w:rsidRPr="00F44D0D">
        <w:rPr>
          <w:rStyle w:val="StyleUnderline"/>
          <w:highlight w:val="green"/>
        </w:rPr>
        <w:t xml:space="preserve"> under different aspects of international law</w:t>
      </w:r>
      <w:r w:rsidRPr="00F44D0D">
        <w:rPr>
          <w:sz w:val="14"/>
        </w:rPr>
        <w:t xml:space="preserve">. Tokyo’s case rests on the idea of “occupation of terra nullius”—or land without an owner. Japan stresses that when it formally took over the area (in an 1895 cabinet decision), it had established the islands were uninhabited—and more importantly—showed no trace of having been under the control of Beijing.¶ For its part China asserts its case though what can be called an historical claim. Beijing claims to have evidence that it exercised sovereignty through various parts of its historical experience—not dissimilar to claims in the South China Sea. These include the Ming (1368-1644) and Qing Dynasties (1644-1912). China also points out the islands were ceded to Japan as part of the unjust 1895 Treaty of Shimonoseki that ended the First Sino-Japanese War. Since the treaty came about presumably by force of arms—so this line of argument goes—they should be returned to China. Beijing also bases some of its claims under the Cairo and Potsdam Declarations (1943 and 1945) that Japan must return all territories seized through war.¶ America also plays a role in the various claims and counter claims. At the conclusion of World War II, the islands were occupied, along with Ryukyu Islands, by the U.S. under the 1951 Treaty of San Francisco. Control then reverted back to Japanese administration in 1972. The U.S.-Japan Security Treaty covers the territory since Tokyo is the defacto administrator of the islands. While U.S. officials have made it now quite clear they wish to see both sides work towards some sort of compromise, multiple American officials—including the President Obama himself—have made it clear the islands would be defended, along with any other part of Japanese territory, from any sort of outside aggression.¶ </w:t>
      </w:r>
      <w:r w:rsidRPr="003A0483">
        <w:rPr>
          <w:rStyle w:val="StyleUnderline"/>
        </w:rPr>
        <w:t xml:space="preserve">While tensions today over the islands run high, </w:t>
      </w:r>
      <w:r w:rsidRPr="00F44D0D">
        <w:rPr>
          <w:rStyle w:val="StyleUnderline"/>
          <w:highlight w:val="green"/>
        </w:rPr>
        <w:t>the possibility of armed conflict is a</w:t>
      </w:r>
      <w:r w:rsidRPr="003A0483">
        <w:rPr>
          <w:rStyle w:val="StyleUnderline"/>
        </w:rPr>
        <w:t xml:space="preserve"> relatively </w:t>
      </w:r>
      <w:r w:rsidRPr="00F44D0D">
        <w:rPr>
          <w:rStyle w:val="StyleUnderline"/>
          <w:highlight w:val="green"/>
        </w:rPr>
        <w:t>new phenomenon</w:t>
      </w:r>
      <w:r w:rsidRPr="00F44D0D">
        <w:rPr>
          <w:sz w:val="14"/>
        </w:rPr>
        <w:t xml:space="preserve">. During the 1970’s, Japan and China had different goals—the normalization of relations. Both sides understood the challenge the dispute over the islands could pose to such a goal. Creating an even larger stumbling block was a 1969 UN-led geologic survey that claimed possible vast natural resources in the surrounding area around the islands. Negotiators came up with an interesting compromise: to relegate the issue to future generations and/or downplay the dispute. Both nations were more concerned about cementing ties in light of rising Soviet power in the Pacific than competing island claims. Here the work of MIT professor M. Taylor Fravel, who is largely credited to bringing these discussions to light, is important:¶ In 1972, Zhou Enlai and Takeiri Yoshikazu (leader of the Komeito party) appeared to agree orally not to discuss the Senkakus in talks that would be held to normalize relations between the two countries. In a recent book, Seton Hall scholar Yinan He cites a collection of documents on Chinese-Japanese relations: in July 1972, Zhou told Takeiri, “There is no need to mention the Diaoyu Islands. It does not count a problem of any sort compared to recovering normal relations [between the two countries].” A Japanese magazine article earlier this month contains a similar account. Thus, from China’s point of view, the decision not to discuss the dispute at the time was a recognition that a dispute did exist.¶ Fravel also notes a similar discussion several years later that are also telling:¶ Similarly, in 1978, Deng Xiaoping and the Japanese Foreign Minister also appeared to agree orally not to discuss the Senkakus at a later time. A chronology or nianpu of Deng’s activities published by a party research office summarizes a meeting between Deng and Foreign Minister Sunao Sonoda. According to the book, Deng stated: “It’s not that China and Japan do not have any problems. For example [there are] the Diaoyu Island and continental shelf issues. Don’t drag them in now, they can be set aside to be calmly discussed later and we can slowly reach a way that both sides can accept. If our generation cannot find a way, the next generation or the one after that will find a way.”¶ While neither side dropped its claims, tension over the area remained frozen until 2010. With the threat of the Soviet Union gone and the rise of nationalism in both countries, old claims resurfaced. Thanks to a 2010 incident involving the seizure by Japan of a Chinese fisherman near the islands the issue sparked a major diplomatic row. Matters grew more complicated in April 2012 when Tokyo’s then governor, Shintaro Ishihara, announced a plan during a lecture at the Washington DC-based Heritage Foundation to purchase 3 of the 5 islands from private Japanese owners, inflaming tensions. The government of then Prime Minister Yoshihiko Noda felt compelled to act. The government was concerned that if Ishihara purchased the disputed territory tensions would grow to unacceptable levels. Looking over its options, it was decided an effort must be made to head off the possible Ishihara purchase, having Japan buy the islands themselves—effectively nationalizing them. Tokyo, which expected a negative reaction from Beijing, felt it was important to control the situation and hedge against what was felt at the time would be an even less desirable outcome. Japan saw the issue as a “transfer of property from a private owner to the central government and would not change the status quo.” China considered the action illegal which has led to strained ties to this day.¶ </w:t>
      </w:r>
      <w:r w:rsidRPr="00F44D0D">
        <w:rPr>
          <w:rStyle w:val="StyleUnderline"/>
          <w:highlight w:val="green"/>
        </w:rPr>
        <w:t>China’s reaction</w:t>
      </w:r>
      <w:r w:rsidRPr="003A0483">
        <w:rPr>
          <w:rStyle w:val="StyleUnderline"/>
        </w:rPr>
        <w:t xml:space="preserve"> to brewing tensions over the contested islands in the East China Sea </w:t>
      </w:r>
      <w:r w:rsidRPr="00F44D0D">
        <w:rPr>
          <w:rStyle w:val="StyleUnderline"/>
          <w:highlight w:val="green"/>
        </w:rPr>
        <w:t xml:space="preserve">has grown ever more </w:t>
      </w:r>
      <w:r w:rsidRPr="00F44D0D">
        <w:rPr>
          <w:rStyle w:val="Emphasis"/>
          <w:highlight w:val="green"/>
        </w:rPr>
        <w:t>aggressive</w:t>
      </w:r>
      <w:r w:rsidRPr="00F44D0D">
        <w:rPr>
          <w:rStyle w:val="StyleUnderline"/>
          <w:highlight w:val="green"/>
        </w:rPr>
        <w:t xml:space="preserve">. </w:t>
      </w:r>
      <w:r w:rsidRPr="003A0483">
        <w:rPr>
          <w:rStyle w:val="StyleUnderline"/>
        </w:rPr>
        <w:t>China has utilized a strategy</w:t>
      </w:r>
      <w:r w:rsidRPr="00F44D0D">
        <w:rPr>
          <w:sz w:val="14"/>
        </w:rPr>
        <w:t>—as one scholar has dubbed it —</w:t>
      </w:r>
      <w:r w:rsidRPr="003A0483">
        <w:rPr>
          <w:rStyle w:val="StyleUnderline"/>
        </w:rPr>
        <w:t xml:space="preserve">of “small-stick diplomacy.” </w:t>
      </w:r>
      <w:r w:rsidRPr="00F44D0D">
        <w:rPr>
          <w:rStyle w:val="StyleUnderline"/>
          <w:highlight w:val="green"/>
        </w:rPr>
        <w:t>Beijing has sent</w:t>
      </w:r>
      <w:r w:rsidRPr="003A0483">
        <w:rPr>
          <w:rStyle w:val="StyleUnderline"/>
        </w:rPr>
        <w:t xml:space="preserve"> varying amounts of non-naval </w:t>
      </w:r>
      <w:r w:rsidRPr="00F44D0D">
        <w:rPr>
          <w:rStyle w:val="StyleUnderline"/>
          <w:highlight w:val="green"/>
        </w:rPr>
        <w:t>maritime vessels</w:t>
      </w:r>
      <w:r w:rsidRPr="00F44D0D">
        <w:rPr>
          <w:sz w:val="14"/>
        </w:rPr>
        <w:t xml:space="preserve">, from fishing vessels to unarmed coast guard craft </w:t>
      </w:r>
      <w:r w:rsidRPr="003A0483">
        <w:rPr>
          <w:rStyle w:val="StyleUnderline"/>
        </w:rPr>
        <w:t>to press its claims</w:t>
      </w:r>
      <w:r w:rsidRPr="00F44D0D">
        <w:rPr>
          <w:sz w:val="14"/>
        </w:rPr>
        <w:t xml:space="preserve">. As China claims these islands as part of its “core interests,” </w:t>
      </w:r>
      <w:r w:rsidRPr="00F44D0D">
        <w:rPr>
          <w:rStyle w:val="StyleUnderline"/>
          <w:highlight w:val="green"/>
        </w:rPr>
        <w:t>Beijing feels it has the right to patrol them</w:t>
      </w:r>
      <w:r w:rsidRPr="003A0483">
        <w:rPr>
          <w:rStyle w:val="StyleUnderline"/>
        </w:rPr>
        <w:t xml:space="preserve"> and fish them acting </w:t>
      </w:r>
      <w:r w:rsidRPr="00F44D0D">
        <w:rPr>
          <w:rStyle w:val="StyleUnderline"/>
          <w:highlight w:val="green"/>
        </w:rPr>
        <w:t>as if they are</w:t>
      </w:r>
      <w:r w:rsidRPr="003A0483">
        <w:rPr>
          <w:rStyle w:val="StyleUnderline"/>
        </w:rPr>
        <w:t xml:space="preserve"> undisputed, </w:t>
      </w:r>
      <w:r w:rsidRPr="00F44D0D">
        <w:rPr>
          <w:rStyle w:val="StyleUnderline"/>
          <w:highlight w:val="green"/>
        </w:rPr>
        <w:t>sovereign waters</w:t>
      </w:r>
      <w:r w:rsidRPr="00F44D0D">
        <w:rPr>
          <w:sz w:val="14"/>
        </w:rPr>
        <w:t xml:space="preserve">. China has also sent air assets—namely reconnaissance aircraft and at times fighter aircraft in clear attempts to demonstrate sovereignty. An early 2013 incident involving a Chinese destroyer locking its firing-radar onto a Japanese destroyer and helicopter clearly demonstrated the dangerous escalatory nature of these competing claims. Beijing has also declared as of November 23, 2013, an ADIZ across a large swath of the East China Sea that covers the disputed islands. Less than twenty-four hours after China’s declaration, Washington was quick to reiterate its treaty commitments to Tokyo. In a statement by the U.S. Department of Defense, “We remain steadfast in our commitments to our allies and partners. The U.S. reaffirms its longstanding policy that Article V of the U.S.-Japan Mutual Defense Treaty applies to the Senkaku Islands.”¶ </w:t>
      </w:r>
      <w:r w:rsidRPr="003A0483">
        <w:rPr>
          <w:rStyle w:val="StyleUnderline"/>
        </w:rPr>
        <w:t xml:space="preserve">China’s reaction has created an equally concerning Japanese reaction. </w:t>
      </w:r>
      <w:r w:rsidRPr="00F44D0D">
        <w:rPr>
          <w:rStyle w:val="StyleUnderline"/>
          <w:highlight w:val="green"/>
        </w:rPr>
        <w:t>Tokyo has sought to increase its defense budget</w:t>
      </w:r>
      <w:r w:rsidRPr="003A0483">
        <w:rPr>
          <w:rStyle w:val="StyleUnderline"/>
        </w:rPr>
        <w:t xml:space="preserve"> after over a decade of small decreases</w:t>
      </w:r>
      <w:r w:rsidRPr="00F44D0D">
        <w:rPr>
          <w:sz w:val="14"/>
        </w:rPr>
        <w:t xml:space="preserve">. </w:t>
      </w:r>
      <w:r w:rsidRPr="003A0483">
        <w:rPr>
          <w:rStyle w:val="StyleUnderline"/>
        </w:rPr>
        <w:t>Japan is also re-orientating its forces towards the area of dispute with China, developing amphibious-landing capabilities and training with U.S. forces as well as increasing the procurement of ever-advanced conventionally powered submarines and highly advanced helicopter carriers that can deploy</w:t>
      </w:r>
      <w:r w:rsidRPr="00F44D0D">
        <w:rPr>
          <w:sz w:val="14"/>
        </w:rPr>
        <w:t xml:space="preserve">, in theory, </w:t>
      </w:r>
      <w:r w:rsidRPr="003A0483">
        <w:rPr>
          <w:rStyle w:val="StyleUnderline"/>
        </w:rPr>
        <w:t>American V-22 Osprey’s that could carry small groups of combat troops to the Senkakus</w:t>
      </w:r>
      <w:r w:rsidRPr="00F44D0D">
        <w:rPr>
          <w:sz w:val="14"/>
        </w:rPr>
        <w:t xml:space="preserve">.¶ So what happens if either side starts shooting over these small but hotly disputed islands?¶ When considering China’s and Japan’s escalating tensions over the Senkakus, Beijing’s A2/AD strategy is an extremely important aspect of such a discussion. </w:t>
      </w:r>
      <w:r w:rsidRPr="003A0483">
        <w:rPr>
          <w:rStyle w:val="StyleUnderline"/>
        </w:rPr>
        <w:t xml:space="preserve">China would essentially deploy the same strategy it would use against the U.S. </w:t>
      </w:r>
      <w:r w:rsidRPr="00F44D0D">
        <w:rPr>
          <w:sz w:val="14"/>
        </w:rPr>
        <w:t xml:space="preserve">Considering that Japan’s Navy, excluding the U.S., is the most advanced in Asia; China would have no choice but to use an asymmetric strategy in a wartime scenario. Most experts expect Washington would come to Tokyo’s aid. While U.S. officials—for obvious reasons—have not spelled out what assistance they would provide, it seems reasonable to suggest such efforts would be largely compromised of naval assets. </w:t>
      </w:r>
      <w:r w:rsidRPr="003A0483">
        <w:rPr>
          <w:rStyle w:val="StyleUnderline"/>
        </w:rPr>
        <w:t>Washington has forward deployed a Carrier Battle Group (or CBG) in Japan that would likely be utilized in such a scenario.</w:t>
      </w:r>
      <w:r w:rsidRPr="003A0483">
        <w:rPr>
          <w:rStyle w:val="StyleUnderline"/>
          <w:sz w:val="12"/>
        </w:rPr>
        <w:t>¶</w:t>
      </w:r>
      <w:r w:rsidRPr="00F44D0D">
        <w:rPr>
          <w:sz w:val="14"/>
        </w:rPr>
        <w:t xml:space="preserve"> </w:t>
      </w:r>
      <w:r w:rsidRPr="003A0483">
        <w:rPr>
          <w:rStyle w:val="StyleUnderline"/>
        </w:rPr>
        <w:t>If a crisis broke out, China would gain considerable advantage in striking its opponents early with massive conventional force.</w:t>
      </w:r>
      <w:r w:rsidRPr="00F44D0D">
        <w:rPr>
          <w:sz w:val="14"/>
        </w:rPr>
        <w:t xml:space="preserve"> One option would be a considerable kinetic strike utilizing its sizeable arsenal of ballistic and cruise missiles. </w:t>
      </w:r>
      <w:r w:rsidRPr="00F44D0D">
        <w:rPr>
          <w:rStyle w:val="StyleUnderline"/>
          <w:highlight w:val="green"/>
        </w:rPr>
        <w:t>Beijing could launch a massive conventional missile strike</w:t>
      </w:r>
      <w:r w:rsidRPr="003A0483">
        <w:rPr>
          <w:rStyle w:val="StyleUnderline"/>
        </w:rPr>
        <w:t xml:space="preserve"> at allied planes sitting unprotected at airfields across the Asia-Pacific. As Roger Cliff explained in a May 2012 interview :</w:t>
      </w:r>
      <w:r w:rsidRPr="003A0483">
        <w:rPr>
          <w:rStyle w:val="StyleUnderline"/>
          <w:sz w:val="12"/>
        </w:rPr>
        <w:t>¶</w:t>
      </w:r>
      <w:r w:rsidRPr="00F44D0D">
        <w:rPr>
          <w:sz w:val="14"/>
        </w:rPr>
        <w:t xml:space="preserve"> The problem is, there are hardly any shelters at all at most bases in the Asia-Pacific. Kadena Air Base, for example, has a grand total of 15 shelters, enough for at most 30 fighter aircraft if you squeeze two into each. Marine Corps Air Station Futenma, also on Okinawa, has no aircraft shelters. There are also no shelters at MCAS Iwakuni and Yokota Air Base on Honshu, or Andersen Air Force Base.¶ </w:t>
      </w:r>
      <w:r w:rsidRPr="003A0483">
        <w:rPr>
          <w:rStyle w:val="StyleUnderline"/>
        </w:rPr>
        <w:t xml:space="preserve">In the event of war </w:t>
      </w:r>
      <w:r w:rsidRPr="00F44D0D">
        <w:rPr>
          <w:rStyle w:val="StyleUnderline"/>
          <w:highlight w:val="green"/>
        </w:rPr>
        <w:t xml:space="preserve">U.S. and Japanese forces would face </w:t>
      </w:r>
      <w:r w:rsidRPr="003A0483">
        <w:rPr>
          <w:rStyle w:val="StyleUnderline"/>
        </w:rPr>
        <w:t xml:space="preserve">tremendous challenges—including </w:t>
      </w:r>
      <w:r w:rsidRPr="00F44D0D">
        <w:rPr>
          <w:rStyle w:val="StyleUnderline"/>
          <w:highlight w:val="green"/>
        </w:rPr>
        <w:t>advanced</w:t>
      </w:r>
      <w:r w:rsidRPr="003A0483">
        <w:rPr>
          <w:rStyle w:val="StyleUnderline"/>
        </w:rPr>
        <w:t xml:space="preserve"> anti-ship </w:t>
      </w:r>
      <w:r w:rsidRPr="00F44D0D">
        <w:rPr>
          <w:rStyle w:val="StyleUnderline"/>
          <w:highlight w:val="green"/>
        </w:rPr>
        <w:t>ballistic missiles</w:t>
      </w:r>
      <w:r w:rsidRPr="003A0483">
        <w:rPr>
          <w:rStyle w:val="StyleUnderline"/>
        </w:rPr>
        <w:t>—which could overwhelm, at least on paper, most allied ballistic missile defense systems by sheer numbers</w:t>
      </w:r>
      <w:r w:rsidRPr="00F44D0D">
        <w:rPr>
          <w:sz w:val="14"/>
        </w:rPr>
        <w:t xml:space="preserve">. Even assuming a hit to kill ratio of 1:1, Chinese rocketeers would have many more missiles than allied interceptors—essentially, simple math would be the biggest enemy of allied forces. </w:t>
      </w:r>
      <w:r w:rsidRPr="003A0483">
        <w:rPr>
          <w:rStyle w:val="StyleUnderline"/>
        </w:rPr>
        <w:t xml:space="preserve">Not even factoring in other domains of warfare, allied forces in a </w:t>
      </w:r>
      <w:r w:rsidRPr="00F44D0D">
        <w:rPr>
          <w:rStyle w:val="StyleUnderline"/>
          <w:highlight w:val="green"/>
        </w:rPr>
        <w:t>Senkakus conflict</w:t>
      </w:r>
      <w:r w:rsidRPr="003A0483">
        <w:rPr>
          <w:rStyle w:val="StyleUnderline"/>
        </w:rPr>
        <w:t>—while certainly formidable—</w:t>
      </w:r>
      <w:r w:rsidRPr="00F44D0D">
        <w:rPr>
          <w:rStyle w:val="StyleUnderline"/>
          <w:highlight w:val="green"/>
        </w:rPr>
        <w:t>would be highly susceptible to a Chinese preemptive</w:t>
      </w:r>
      <w:r w:rsidRPr="003A0483">
        <w:rPr>
          <w:rStyle w:val="StyleUnderline"/>
        </w:rPr>
        <w:t xml:space="preserve"> or early missile </w:t>
      </w:r>
      <w:r w:rsidRPr="00F44D0D">
        <w:rPr>
          <w:rStyle w:val="StyleUnderline"/>
          <w:highlight w:val="green"/>
        </w:rPr>
        <w:t>offensive.</w:t>
      </w:r>
      <w:r w:rsidRPr="00F44D0D">
        <w:rPr>
          <w:sz w:val="14"/>
        </w:rPr>
        <w:t xml:space="preserve"> With very little literature detailing Chinese views on escalation beyond academic works and retired military officials, it is hard to predict Chinese escalation strategies once conflict has begun.</w:t>
      </w:r>
    </w:p>
    <w:p w:rsidR="00146D73" w:rsidRDefault="00146D73" w:rsidP="00146D73">
      <w:pPr>
        <w:pStyle w:val="Heading3"/>
        <w:rPr>
          <w:rStyle w:val="Style13ptBold"/>
          <w:b/>
        </w:rPr>
      </w:pPr>
      <w:r>
        <w:rPr>
          <w:rStyle w:val="Style13ptBold"/>
          <w:b/>
        </w:rPr>
        <w:t>AT: Inhereny</w:t>
      </w:r>
    </w:p>
    <w:p w:rsidR="00146D73" w:rsidRPr="00613B6F" w:rsidRDefault="00146D73" w:rsidP="00146D73">
      <w:pPr>
        <w:pStyle w:val="Heading4"/>
        <w:rPr>
          <w:rStyle w:val="Style13ptBold"/>
          <w:b/>
        </w:rPr>
      </w:pPr>
      <w:r w:rsidRPr="00613B6F">
        <w:rPr>
          <w:rStyle w:val="Style13ptBold"/>
          <w:b/>
        </w:rPr>
        <w:t>China relies on the S&amp;ED for economic growth</w:t>
      </w:r>
      <w:r>
        <w:rPr>
          <w:rStyle w:val="Style13ptBold"/>
          <w:b/>
        </w:rPr>
        <w:t xml:space="preserve"> and future candidates are unlikely to extend it – Try or Die</w:t>
      </w:r>
    </w:p>
    <w:p w:rsidR="00146D73" w:rsidRPr="00C75FDD" w:rsidRDefault="00146D73" w:rsidP="00146D73">
      <w:pPr>
        <w:rPr>
          <w:rStyle w:val="Style13ptBold"/>
          <w:b w:val="0"/>
          <w:sz w:val="22"/>
        </w:rPr>
      </w:pPr>
      <w:r>
        <w:rPr>
          <w:rStyle w:val="Style13ptBold"/>
        </w:rPr>
        <w:t>Kleiman 6/8</w:t>
      </w:r>
      <w:r w:rsidRPr="00C75FDD">
        <w:rPr>
          <w:rStyle w:val="Style13ptBold"/>
          <w:b w:val="0"/>
          <w:sz w:val="22"/>
        </w:rPr>
        <w:t>/16</w:t>
      </w:r>
      <w:r>
        <w:rPr>
          <w:rStyle w:val="Style13ptBold"/>
          <w:b w:val="0"/>
          <w:sz w:val="22"/>
        </w:rPr>
        <w:t xml:space="preserve"> Gary N. Kleiman is an emerging markets specialist who runs Kleiman International in Washington, D.C. “Economic monitor: China’s overbearing strategic dialogue strains”, </w:t>
      </w:r>
      <w:hyperlink r:id="rId18" w:history="1">
        <w:r w:rsidRPr="00860E4D">
          <w:rPr>
            <w:rStyle w:val="Hyperlink"/>
          </w:rPr>
          <w:t>http://atimes.com/2016/06/chinas-overbearing-strategic-dialogue-strains/</w:t>
        </w:r>
      </w:hyperlink>
      <w:r>
        <w:rPr>
          <w:rStyle w:val="Style13ptBold"/>
          <w:b w:val="0"/>
          <w:sz w:val="22"/>
        </w:rPr>
        <w:t xml:space="preserve"> //Deej</w:t>
      </w:r>
    </w:p>
    <w:p w:rsidR="00146D73" w:rsidRDefault="00146D73" w:rsidP="00146D73">
      <w:r w:rsidRPr="00613B6F">
        <w:rPr>
          <w:rStyle w:val="StyleUnderline"/>
        </w:rPr>
        <w:t>The Chinese and Indian stock markets, both with MSCI index losses through May, looked in vain for positive momentum from top-level bilateral meetings with the US as the annual Strategic and Economic Dialogue (SED</w:t>
      </w:r>
      <w:r>
        <w:t>) ended in Beijing this week and Indian Prime Minister Modi visited Washington for nuclear and commercial talks.</w:t>
      </w:r>
      <w:r w:rsidRPr="00613B6F">
        <w:rPr>
          <w:rStyle w:val="StyleUnderline"/>
        </w:rPr>
        <w:t xml:space="preserve"> The SED exercise is a decade old and may not be renewed as US presidential candidates vow tougher currency, trade and investment stances</w:t>
      </w:r>
      <w:r>
        <w:t xml:space="preserve">. The outgoing Treasury Secretary, Jack Lew, veered from previous exchange rate criticism by calling on mainland counterparts for more financial policy and statistical transparency, and curbs on “damaging and distorting” industrial overcapacity. </w:t>
      </w:r>
      <w:r w:rsidRPr="00613B6F">
        <w:rPr>
          <w:rStyle w:val="StyleUnderline"/>
        </w:rPr>
        <w:t>Chinese officials were reassured that yuan valuation was no longer an overriding issue, but fired back on steel sector buildup</w:t>
      </w:r>
      <w:r>
        <w:t xml:space="preserve"> as the legacy of the post-2008 crisis stimulus Washington originally applauded. Both the American and EU Chambers of Commerce in Beijing also piled on complaints about access restrictions and delays, and demanded that the “negative” list of seventy prohibited business areas be further winnowed. Executives from the former group expressed skepticism that a formal bilateral investment treaty was a near-term possibility, and fund managers could not find any structural Dialogue underpinning for restored confidence to reverse this year’s heavy outflow trend.</w:t>
      </w:r>
    </w:p>
    <w:p w:rsidR="00146D73" w:rsidRDefault="00146D73" w:rsidP="00146D73"/>
    <w:p w:rsidR="00A331E7" w:rsidRDefault="00A331E7" w:rsidP="003C6BB1">
      <w:pPr>
        <w:pStyle w:val="Heading3"/>
      </w:pPr>
      <w:r>
        <w:t>AT: HR Pressure CP</w:t>
      </w:r>
    </w:p>
    <w:p w:rsidR="00A331E7" w:rsidRDefault="00A331E7" w:rsidP="00A331E7">
      <w:pPr>
        <w:pStyle w:val="Heading4"/>
      </w:pPr>
      <w:r>
        <w:t>The US can leverage S&amp;ED to advance goals with China’s human right</w:t>
      </w:r>
    </w:p>
    <w:p w:rsidR="00A331E7" w:rsidRPr="004C4EAE" w:rsidRDefault="00A331E7" w:rsidP="00A331E7">
      <w:r w:rsidRPr="004C4EAE">
        <w:rPr>
          <w:rStyle w:val="Style13ptBold"/>
        </w:rPr>
        <w:t>HRW 16</w:t>
      </w:r>
      <w:r>
        <w:t xml:space="preserve"> —</w:t>
      </w:r>
      <w:r w:rsidRPr="004C4EAE">
        <w:t xml:space="preserve"> Human Rights Watch is a nonprofit, nongovernmental human rights organization made up of roughly 400 staff members around the globe. Its staff consists of human rights professionals including country experts, lawyers, journalists, and academics of diverse</w:t>
      </w:r>
      <w:r>
        <w:t xml:space="preserve"> backgrounds and nationalities, “</w:t>
      </w:r>
      <w:r w:rsidRPr="004C4EAE">
        <w:t>US: Show Breadth of Rights Commitment at China Dialogue</w:t>
      </w:r>
      <w:r>
        <w:t xml:space="preserve">,” </w:t>
      </w:r>
      <w:hyperlink r:id="rId19" w:history="1">
        <w:r w:rsidRPr="00F275EE">
          <w:rPr>
            <w:rStyle w:val="Hyperlink"/>
          </w:rPr>
          <w:t>https://www.hrw.org/news/2016/06/05/us-show-breadth-rights-commitment-china-dialogue/</w:t>
        </w:r>
      </w:hyperlink>
      <w:r>
        <w:t xml:space="preserve"> --MF</w:t>
      </w:r>
    </w:p>
    <w:p w:rsidR="00A331E7" w:rsidRPr="00A85519" w:rsidRDefault="00A331E7" w:rsidP="00A331E7">
      <w:pPr>
        <w:rPr>
          <w:rStyle w:val="StyleUnderline"/>
        </w:rPr>
      </w:pPr>
      <w:r w:rsidRPr="000D6FB4">
        <w:t xml:space="preserve">(New York) — The United States should make the </w:t>
      </w:r>
      <w:r w:rsidRPr="000D6FB4">
        <w:rPr>
          <w:rStyle w:val="StyleUnderline"/>
        </w:rPr>
        <w:t>need for progress on key human rights issues in China a top priority in the final US-China Strategic &amp; Economic Dialogue (S&amp;ED) for the Obama administration, Human Rights Watch said today. The talks, involving more than a dozen agencies from each government</w:t>
      </w:r>
      <w:r w:rsidRPr="000D6FB4">
        <w:t>, will be held in Beijing from June 6-8, 2016.</w:t>
      </w:r>
      <w:r>
        <w:t xml:space="preserve"> “This is the Obama administration’s last best chance to show it incorporates human rights across the scope of the bilateral relationship and demands change, from law enforcement cooperation to surveillance on ethnic minority regions, to Beijing’s ferocious assault on civil society,” said Sophie Richardson, China director at Human Rights Watch. “</w:t>
      </w:r>
      <w:r w:rsidRPr="00A85519">
        <w:rPr>
          <w:rStyle w:val="StyleUnderline"/>
        </w:rPr>
        <w:t>US human rights advocacy with China can succeed when it is unapologetic, public, and argued by diverse interests.”</w:t>
      </w:r>
      <w:r>
        <w:rPr>
          <w:rStyle w:val="StyleUnderline"/>
        </w:rPr>
        <w:t xml:space="preserve"> </w:t>
      </w:r>
      <w:r w:rsidRPr="00A85519">
        <w:rPr>
          <w:rStyle w:val="StyleUnderline"/>
        </w:rPr>
        <w:t>In a joint letter Human Rights Watch and nine other organizations - Amnesty International, China Aid, Freedom House, Human Rights in China, Initiatives for China, International Campaign for Tibet, Reporters without Borders, Uyghur Human Rights Project, and World Uygur Congress - urged the US to:</w:t>
      </w:r>
      <w:r>
        <w:rPr>
          <w:rStyle w:val="StyleUnderline"/>
        </w:rPr>
        <w:t xml:space="preserve"> </w:t>
      </w:r>
      <w:r w:rsidRPr="00A85519">
        <w:rPr>
          <w:rStyle w:val="StyleUnderline"/>
        </w:rPr>
        <w:t>Meet with representatives of civil society in China during or immediately after the meeting;</w:t>
      </w:r>
      <w:r>
        <w:rPr>
          <w:rStyle w:val="StyleUnderline"/>
        </w:rPr>
        <w:t xml:space="preserve"> </w:t>
      </w:r>
      <w:r w:rsidRPr="00A85519">
        <w:rPr>
          <w:rStyle w:val="StyleUnderline"/>
        </w:rPr>
        <w:t>Press Chinese counterparts to repeal or bring into line with international law new national security laws, including the Counterterrorism and the Foreign Non-Governmental Management laws;</w:t>
      </w:r>
      <w:r>
        <w:rPr>
          <w:rStyle w:val="StyleUnderline"/>
        </w:rPr>
        <w:t xml:space="preserve"> </w:t>
      </w:r>
      <w:r w:rsidRPr="00A85519">
        <w:rPr>
          <w:rStyle w:val="StyleUnderline"/>
        </w:rPr>
        <w:t>Publicly call for the release of specific individuals detained for peacefully exercising their rights; and</w:t>
      </w:r>
      <w:r>
        <w:rPr>
          <w:rStyle w:val="StyleUnderline"/>
        </w:rPr>
        <w:t xml:space="preserve"> </w:t>
      </w:r>
      <w:r w:rsidRPr="00A85519">
        <w:rPr>
          <w:rStyle w:val="StyleUnderline"/>
        </w:rPr>
        <w:t>Publicly discuss US concerns about growing restrictions on the rights to freedom of expression and religion, among others.</w:t>
      </w:r>
      <w:r>
        <w:rPr>
          <w:rStyle w:val="StyleUnderline"/>
        </w:rPr>
        <w:t xml:space="preserve"> </w:t>
      </w:r>
      <w:r w:rsidRPr="00A85519">
        <w:rPr>
          <w:rStyle w:val="StyleUnderline"/>
        </w:rPr>
        <w:t xml:space="preserve">The </w:t>
      </w:r>
      <w:r w:rsidRPr="00A85519">
        <w:rPr>
          <w:rStyle w:val="Emphasis"/>
        </w:rPr>
        <w:t>talks create an opportunity for the US to take unequivocal steps towards integrating human rights into its wider strategic goals</w:t>
      </w:r>
      <w:r w:rsidRPr="00A85519">
        <w:rPr>
          <w:rStyle w:val="StyleUnderline"/>
        </w:rPr>
        <w:t xml:space="preserve"> and to make clear the priority it assigns to these issues, Human Rights Watch said.</w:t>
      </w:r>
      <w:r>
        <w:rPr>
          <w:rStyle w:val="StyleUnderline"/>
        </w:rPr>
        <w:t xml:space="preserve"> </w:t>
      </w:r>
      <w:r w:rsidRPr="00A85519">
        <w:rPr>
          <w:rStyle w:val="StyleUnderline"/>
        </w:rPr>
        <w:t>Since the June 2015 strategic dialogue, the US has issued statements expressing concern about a range of human rights abuses in China, including the July-September 2015 sweep of lawyers and activists across the country, 25 of whom remain detained. The US has also publicly called on Beijing to repeal or not adopt abusive laws, including the Foreign NGO Management Law. In March, it spearheaded an unprecedented statement at the United Nations Human Rights Council, calling on China to end its arbitrary detention of lawyers and activists, and its extraterritorial abuses.</w:t>
      </w:r>
      <w:r>
        <w:rPr>
          <w:rStyle w:val="StyleUnderline"/>
        </w:rPr>
        <w:t xml:space="preserve"> </w:t>
      </w:r>
      <w:r w:rsidRPr="00A85519">
        <w:rPr>
          <w:rStyle w:val="StyleUnderline"/>
        </w:rPr>
        <w:t xml:space="preserve">At the same time, Chinese authorities have committed or tolerated gross human rights violations. Few members of the police or other security forces are held accountable for torture or other abuses, and there is no political or legal impulse for fundamental reforms necessary to curb their power. Peaceful prominent activists, including Guo Feixiong and Tang Jingling, have been given harsh sentences, some on vague charges of “disturbing public order.” </w:t>
      </w:r>
      <w:r w:rsidRPr="004C4EAE">
        <w:rPr>
          <w:rStyle w:val="StyleUnderline"/>
          <w:u w:val="none"/>
        </w:rPr>
        <w:t>Nor is there any progress towards accountability for the June 3-4, 1989, Tiananmen Massacre, the 27th anniversary of which came just two days before the opening of the strategic talks.</w:t>
      </w:r>
      <w:r>
        <w:rPr>
          <w:rStyle w:val="StyleUnderline"/>
        </w:rPr>
        <w:t xml:space="preserve"> </w:t>
      </w:r>
      <w:r>
        <w:t xml:space="preserve">Human Rights Watch has long encouraged the US and other governments to take a broader approach to human rights in China, particularly as the number of government agencies and officials interacting with Chinese counterparts has grown exponentially over the last decade. </w:t>
      </w:r>
      <w:r w:rsidRPr="00A85519">
        <w:rPr>
          <w:rStyle w:val="StyleUnderline"/>
        </w:rPr>
        <w:t>Greater human rights protections in China are in the US interest, and raising these concerns outside the normal channels, through diverse and coordinated actors, is more likely to produce results.</w:t>
      </w:r>
      <w:r>
        <w:rPr>
          <w:rStyle w:val="StyleUnderline"/>
        </w:rPr>
        <w:t xml:space="preserve"> </w:t>
      </w:r>
      <w:r w:rsidRPr="00A85519">
        <w:rPr>
          <w:rStyle w:val="StyleUnderline"/>
        </w:rPr>
        <w:t>US officials have described their strategy as a “whole of government” approach. Yet there is little evidence that officials, other than those from the State Department or the White House, are raising such concerns.</w:t>
      </w:r>
      <w:r>
        <w:rPr>
          <w:rStyle w:val="StyleUnderline"/>
        </w:rPr>
        <w:t xml:space="preserve"> </w:t>
      </w:r>
      <w:r w:rsidRPr="00A85519">
        <w:rPr>
          <w:rStyle w:val="StyleUnderline"/>
        </w:rPr>
        <w:t xml:space="preserve">“President Xi and his government have sadly left the US spoiled for choice on which human rights issues to raise,” Richardson said. “The question is: </w:t>
      </w:r>
      <w:r w:rsidRPr="00A85519">
        <w:rPr>
          <w:rStyle w:val="Emphasis"/>
        </w:rPr>
        <w:t>will the US use its whole weight at the S&amp;ED talks with China to push back effectively</w:t>
      </w:r>
      <w:r w:rsidRPr="00A85519">
        <w:rPr>
          <w:rStyle w:val="StyleUnderline"/>
        </w:rPr>
        <w:t>?”</w:t>
      </w:r>
    </w:p>
    <w:p w:rsidR="00A331E7" w:rsidRPr="00A331E7" w:rsidRDefault="00A331E7" w:rsidP="00A331E7"/>
    <w:p w:rsidR="00E9469B" w:rsidRDefault="00E9469B" w:rsidP="00E9469B">
      <w:pPr>
        <w:pStyle w:val="Heading3"/>
      </w:pPr>
      <w:r>
        <w:t>AT: Presidential Election Rust Belt link</w:t>
      </w:r>
    </w:p>
    <w:p w:rsidR="00E9469B" w:rsidRDefault="00E9469B" w:rsidP="00E9469B">
      <w:pPr>
        <w:pStyle w:val="Heading4"/>
      </w:pPr>
      <w:r>
        <w:t>No link: S&amp;ED actually resolves steel issues</w:t>
      </w:r>
    </w:p>
    <w:p w:rsidR="00E9469B" w:rsidRPr="009D0632" w:rsidRDefault="00E9469B" w:rsidP="00E9469B">
      <w:pPr>
        <w:rPr>
          <w:rStyle w:val="Style13ptBold"/>
        </w:rPr>
      </w:pPr>
      <w:r>
        <w:rPr>
          <w:rStyle w:val="Style13ptBold"/>
        </w:rPr>
        <w:t xml:space="preserve">Department of Treasury June 7, 2016 </w:t>
      </w:r>
      <w:r w:rsidRPr="009D0632">
        <w:rPr>
          <w:sz w:val="16"/>
          <w:szCs w:val="16"/>
        </w:rPr>
        <w:t xml:space="preserve">(Department of Treasury is an </w:t>
      </w:r>
      <w:hyperlink r:id="rId20" w:history="1">
        <w:r w:rsidRPr="009D0632">
          <w:rPr>
            <w:sz w:val="16"/>
            <w:szCs w:val="16"/>
          </w:rPr>
          <w:t>executive department</w:t>
        </w:r>
      </w:hyperlink>
      <w:r w:rsidRPr="009D0632">
        <w:rPr>
          <w:sz w:val="16"/>
          <w:szCs w:val="16"/>
        </w:rPr>
        <w:t xml:space="preserve"> and the </w:t>
      </w:r>
      <w:hyperlink r:id="rId21" w:history="1">
        <w:r w:rsidRPr="009D0632">
          <w:rPr>
            <w:sz w:val="16"/>
            <w:szCs w:val="16"/>
          </w:rPr>
          <w:t>treasury</w:t>
        </w:r>
      </w:hyperlink>
      <w:r w:rsidRPr="009D0632">
        <w:rPr>
          <w:sz w:val="16"/>
          <w:szCs w:val="16"/>
        </w:rPr>
        <w:t xml:space="preserve"> of the United States </w:t>
      </w:r>
      <w:hyperlink r:id="rId22" w:history="1">
        <w:r w:rsidRPr="009D0632">
          <w:rPr>
            <w:sz w:val="16"/>
            <w:szCs w:val="16"/>
          </w:rPr>
          <w:t>federal government</w:t>
        </w:r>
      </w:hyperlink>
      <w:r w:rsidRPr="009D0632">
        <w:rPr>
          <w:sz w:val="16"/>
          <w:szCs w:val="16"/>
        </w:rPr>
        <w:t xml:space="preserve">; </w:t>
      </w:r>
      <w:hyperlink r:id="rId23" w:history="1">
        <w:r w:rsidRPr="009D0632">
          <w:rPr>
            <w:sz w:val="16"/>
            <w:szCs w:val="16"/>
          </w:rPr>
          <w:t>https://www.treasury.gov/press-center/press-releases/Pages/jl0485.aspx</w:t>
        </w:r>
      </w:hyperlink>
      <w:r w:rsidRPr="009D0632">
        <w:rPr>
          <w:sz w:val="16"/>
          <w:szCs w:val="16"/>
        </w:rPr>
        <w:t>; 2016 U.S.-China Strategic and Economic Dialogue U.S. Fact Sheet – Economic Track; Accessed July 21, 2016; AJZ</w:t>
      </w:r>
      <w:r>
        <w:rPr>
          <w:sz w:val="16"/>
          <w:szCs w:val="16"/>
        </w:rPr>
        <w:t>)</w:t>
      </w:r>
    </w:p>
    <w:p w:rsidR="00E9469B" w:rsidRDefault="00E9469B" w:rsidP="00E9469B">
      <w:pPr>
        <w:rPr>
          <w:sz w:val="16"/>
        </w:rPr>
      </w:pPr>
      <w:r w:rsidRPr="009D0632">
        <w:rPr>
          <w:rStyle w:val="StyleUnderline"/>
        </w:rPr>
        <w:t>Addressing Excess Capacity:  Addressing distortions in global markets is a top priority for the United States. </w:t>
      </w:r>
      <w:r w:rsidRPr="009D0632">
        <w:rPr>
          <w:sz w:val="16"/>
        </w:rPr>
        <w:t xml:space="preserve"> </w:t>
      </w:r>
      <w:r w:rsidRPr="009D0632">
        <w:rPr>
          <w:rStyle w:val="StyleUnderline"/>
        </w:rPr>
        <w:t>Meaningful efforts by China, the largest producer and consumer of steel in the world, to foster an environment in which the market plays a decisive role in allocating resources, are paramount to efforts to reduce excess steel capacity.  China committed to undertake further steps to resolve its domestic excess steel capacity and outlined a package of structural reform policies that would enable its steel industry to be more responsive to market forces.  China committed to adopt measures to strictly contain steel capacity expansion, reduce net steel capacity, eliminate outdated steel capacity, and urge the exit of steel production capacity that falls short of environmental, energy, quality or safety standards</w:t>
      </w:r>
      <w:r w:rsidRPr="009D0632">
        <w:rPr>
          <w:sz w:val="16"/>
        </w:rPr>
        <w:t xml:space="preserve">.  </w:t>
      </w:r>
      <w:r w:rsidRPr="009D0632">
        <w:rPr>
          <w:rStyle w:val="StyleUnderline"/>
        </w:rPr>
        <w:t>China is also to better align central government fiscal incentives for local governments with the objective of reducing excess capacity; to actively and appropriately wind down consistently loss-making “zombie enterprises” through a range of efforts, including bankruptcy and liquidation; and to ensure that its central policies, guidance, lending, and support do not target the net expansion of steel capacity.  China also firmly committed to support international efforts to address excess capacity at the OECD and to engage with the United States and others on a potential global steel forum.  The United States and China will continue to communicate and exchange information on excess capacity issues, which will include in the aluminum secto</w:t>
      </w:r>
      <w:r w:rsidRPr="009D0632">
        <w:rPr>
          <w:sz w:val="16"/>
        </w:rPr>
        <w:t>r, and plan to hold another Steel Dialogue meeting under the auspices of the U.S.-China Joint Commission on Commerce and Trade.</w:t>
      </w:r>
    </w:p>
    <w:p w:rsidR="003C6BB1" w:rsidRDefault="003C6BB1" w:rsidP="003C6BB1">
      <w:pPr>
        <w:pStyle w:val="Heading3"/>
      </w:pPr>
      <w:r>
        <w:t>AT: IR K</w:t>
      </w:r>
    </w:p>
    <w:p w:rsidR="003C6BB1" w:rsidRPr="007C4E4E" w:rsidRDefault="003C6BB1" w:rsidP="003C6BB1">
      <w:pPr>
        <w:pStyle w:val="Heading4"/>
      </w:pPr>
      <w:r w:rsidRPr="007C4E4E">
        <w:t>Link Turn: S&amp;ED is consistent with constructivism- It creates a forum for Western and Eastern thinkers to inform eachother</w:t>
      </w:r>
    </w:p>
    <w:p w:rsidR="003C6BB1" w:rsidRPr="007C4E4E" w:rsidRDefault="003C6BB1" w:rsidP="003C6BB1">
      <w:r w:rsidRPr="007C4E4E">
        <w:rPr>
          <w:rStyle w:val="Style13ptBold"/>
        </w:rPr>
        <w:t>Smith 15</w:t>
      </w:r>
      <w:r>
        <w:t xml:space="preserve"> – Major in the U.S military </w:t>
      </w:r>
      <w:r w:rsidRPr="007C4E4E">
        <w:t xml:space="preserve">researching I.R at U.S Airforce command and staff college </w:t>
      </w:r>
      <w:r>
        <w:br/>
      </w:r>
      <w:r w:rsidRPr="007C4E4E">
        <w:t>(Major Donna Smith, “U.S-Sino Foreign Policy”</w:t>
      </w:r>
      <w:r>
        <w:t xml:space="preserve"> </w:t>
      </w:r>
      <w:hyperlink r:id="rId24" w:tgtFrame="_blank" w:history="1">
        <w:r w:rsidRPr="007C4E4E">
          <w:rPr>
            <w:rStyle w:val="Hyperlink"/>
          </w:rPr>
          <w:t>http://www.academia.edu/11575588/U.S.-Sino_Foreign_Policy</w:t>
        </w:r>
      </w:hyperlink>
      <w:r>
        <w:t>, EM</w:t>
      </w:r>
    </w:p>
    <w:p w:rsidR="003C6BB1" w:rsidRPr="007C4E4E" w:rsidRDefault="003C6BB1" w:rsidP="003C6BB1">
      <w:pPr>
        <w:rPr>
          <w:rFonts w:asciiTheme="minorHAnsi" w:hAnsiTheme="minorHAnsi"/>
          <w:sz w:val="14"/>
        </w:rPr>
      </w:pPr>
      <w:r w:rsidRPr="007C4E4E">
        <w:rPr>
          <w:rStyle w:val="StyleUnderline"/>
        </w:rPr>
        <w:t xml:space="preserve">Constructivism is characterized by a neutral perspective on the international system and the future of international relations, and that international relations is driven by the common interests and shared ideas of respective agents creating and operating within a mutually constructed supporting structure. </w:t>
      </w:r>
      <w:r w:rsidRPr="007C4E4E">
        <w:rPr>
          <w:rFonts w:asciiTheme="minorHAnsi" w:hAnsiTheme="minorHAnsi"/>
          <w:sz w:val="14"/>
        </w:rPr>
        <w:t>The National Security Strategy describes the international environment as neutral or “dynamic…in which different nations are exerting greater influence.” (Dr. John T. Ackerman, 2010) </w:t>
      </w:r>
      <w:r w:rsidRPr="007C4E4E">
        <w:rPr>
          <w:rStyle w:val="StyleUnderline"/>
        </w:rPr>
        <w:t>To maintain national security, the US seeks cooperation with China “on issues of mutual interest,” pursuit of a positive, edifying, broad-based international relations environment with China.</w:t>
      </w:r>
      <w:r w:rsidRPr="007C4E4E">
        <w:rPr>
          <w:rFonts w:asciiTheme="minorHAnsi" w:hAnsiTheme="minorHAnsi"/>
          <w:sz w:val="14"/>
        </w:rPr>
        <w:t xml:space="preserve"> The National Security Strategy sets the expectation that China, as its circle of influence expands, will take on a responsible leadership role in the international community as it works with the U.S. on common interests such as economic recovery through choices that contribute to peace, security, and prosperity (end). (National Security Council, 2010)</w:t>
      </w:r>
      <w:r w:rsidRPr="007C4E4E">
        <w:rPr>
          <w:rStyle w:val="StyleUnderline"/>
        </w:rPr>
        <w:t> The ways identified in the National Security Strategy to accomplish these end state goals are by encouraging a “continued reduction in tension between the People’s Republic of China and Taiwan”, “improving communication between the US and Chinese militaries”, monitoring “China’s military modernization program”, and preparing accordingly. One means contributing to achieving those objectives is the Strategic and Economic Dialogue (S&amp;ED).</w:t>
      </w:r>
      <w:r>
        <w:rPr>
          <w:rStyle w:val="StyleUnderline"/>
        </w:rPr>
        <w:t xml:space="preserve">  </w:t>
      </w:r>
      <w:r w:rsidRPr="007C4E4E">
        <w:rPr>
          <w:rStyle w:val="StyleUnderline"/>
        </w:rPr>
        <w:t>Aligning with constructivism theory</w:t>
      </w:r>
      <w:r w:rsidRPr="007C4E4E">
        <w:rPr>
          <w:rFonts w:asciiTheme="minorHAnsi" w:hAnsiTheme="minorHAnsi"/>
          <w:sz w:val="14"/>
        </w:rPr>
        <w:t>,</w:t>
      </w:r>
      <w:r w:rsidRPr="007C4E4E">
        <w:rPr>
          <w:rStyle w:val="StyleUnderline"/>
        </w:rPr>
        <w:t xml:space="preserve"> the S&amp;ED is a social process that meets annually to discuss and address common “challenges and opportunities that the United States and China face on a wide range of bilateral, regional and global areas of immediate and long‐term strategic and economic interest”. Through the S&amp;ED, supporting institutional arrangements which provide and enforce the structure that supports and furthers these common interests is established and reaffirmed. (U.S.-China S&amp;ED, 2009)</w:t>
      </w:r>
      <w:r>
        <w:rPr>
          <w:rStyle w:val="StyleUnderline"/>
        </w:rPr>
        <w:t>.</w:t>
      </w:r>
    </w:p>
    <w:p w:rsidR="003C6BB1" w:rsidRDefault="003C6BB1" w:rsidP="003C6BB1">
      <w:pPr>
        <w:pStyle w:val="Heading3"/>
        <w:rPr>
          <w:rFonts w:asciiTheme="minorHAnsi" w:hAnsiTheme="minorHAnsi"/>
        </w:rPr>
      </w:pPr>
      <w:r>
        <w:rPr>
          <w:rFonts w:asciiTheme="minorHAnsi" w:hAnsiTheme="minorHAnsi"/>
        </w:rPr>
        <w:t>AT: Japan CP</w:t>
      </w:r>
    </w:p>
    <w:p w:rsidR="003C6BB1" w:rsidRDefault="003C6BB1" w:rsidP="003C6BB1">
      <w:pPr>
        <w:pStyle w:val="Heading4"/>
      </w:pPr>
      <w:r>
        <w:t>Perm do both – Japan wants cooperation with China despite Chinese aggressions</w:t>
      </w:r>
    </w:p>
    <w:p w:rsidR="003C6BB1" w:rsidRPr="00501885" w:rsidRDefault="003C6BB1" w:rsidP="003C6BB1">
      <w:pPr>
        <w:rPr>
          <w:rStyle w:val="Style13ptBold"/>
        </w:rPr>
      </w:pPr>
      <w:r w:rsidRPr="00501885">
        <w:rPr>
          <w:rStyle w:val="Style13ptBold"/>
        </w:rPr>
        <w:t xml:space="preserve">Maeda </w:t>
      </w:r>
      <w:r>
        <w:rPr>
          <w:rStyle w:val="Style13ptBold"/>
        </w:rPr>
        <w:t>’</w:t>
      </w:r>
      <w:r w:rsidRPr="00501885">
        <w:rPr>
          <w:rStyle w:val="Style13ptBold"/>
        </w:rPr>
        <w:t>16</w:t>
      </w:r>
      <w:r>
        <w:rPr>
          <w:rStyle w:val="Style13ptBold"/>
        </w:rPr>
        <w:t xml:space="preserve"> </w:t>
      </w:r>
      <w:r w:rsidRPr="00501885">
        <w:t>–</w:t>
      </w:r>
      <w:r>
        <w:rPr>
          <w:rStyle w:val="Style13ptBold"/>
        </w:rPr>
        <w:t xml:space="preserve"> </w:t>
      </w:r>
      <w:r w:rsidRPr="0068033C">
        <w:t>Research Fellow at the PHP Institute</w:t>
      </w:r>
      <w:r>
        <w:br/>
        <w:t xml:space="preserve">“Japan-China Relations at a Crossroads”; Hiroko Maeda; July 22, 2016; </w:t>
      </w:r>
      <w:hyperlink r:id="rId25" w:history="1">
        <w:r w:rsidRPr="00AA33DF">
          <w:rPr>
            <w:rStyle w:val="Hyperlink"/>
          </w:rPr>
          <w:t>http://thediplomat.com/2016/07/japan-china-relations-at-a-crossroads/</w:t>
        </w:r>
      </w:hyperlink>
      <w:r>
        <w:t>; mbc</w:t>
      </w:r>
    </w:p>
    <w:p w:rsidR="003C6BB1" w:rsidRPr="00082013" w:rsidRDefault="003C6BB1" w:rsidP="003C6BB1">
      <w:pPr>
        <w:rPr>
          <w:rStyle w:val="StyleUnderline"/>
        </w:rPr>
      </w:pPr>
      <w:r w:rsidRPr="00082013">
        <w:rPr>
          <w:rStyle w:val="StyleUnderline"/>
        </w:rPr>
        <w:t>Following their assertive actions in the East China Sea in recent years, Chinese foreign policymakers now find themselves under considerable pressure. China’s expansionist strategies in the East and South China Seas have earned Beijing widespread criticism from the international community.</w:t>
      </w:r>
      <w:r w:rsidRPr="00082013">
        <w:rPr>
          <w:sz w:val="14"/>
        </w:rPr>
        <w:t xml:space="preserve"> When Japanese foreign minister Fumio Kishida visited Beijing in April, his Chinese counterpart, Wang Yi, was not happy. One of the complaints China leveled at Japan was that leaders </w:t>
      </w:r>
      <w:r w:rsidRPr="00082013">
        <w:rPr>
          <w:rStyle w:val="StyleUnderline"/>
        </w:rPr>
        <w:t>at the G7 summit</w:t>
      </w:r>
      <w:r w:rsidRPr="00082013">
        <w:rPr>
          <w:sz w:val="14"/>
        </w:rPr>
        <w:t xml:space="preserve"> had issued a statement on maritime security expressing concerns over China’s actions. At the talks, </w:t>
      </w:r>
      <w:r w:rsidRPr="00082013">
        <w:rPr>
          <w:rStyle w:val="StyleUnderline"/>
        </w:rPr>
        <w:t>Yi presented four demands for improving China-Japan relations, adding “cast aside the confrontation mentality and work with China to maintain peace, stability and prosperity of the region.”</w:t>
      </w:r>
      <w:r w:rsidRPr="00082013">
        <w:rPr>
          <w:sz w:val="14"/>
        </w:rPr>
        <w:t xml:space="preserve"> One of Wang’s demands is related to the one-China policy. </w:t>
      </w:r>
      <w:r w:rsidRPr="00082013">
        <w:rPr>
          <w:rStyle w:val="StyleUnderline"/>
        </w:rPr>
        <w:t>China is keeping a careful watch on President Tsai Ing-wen’s new administration in Taiwan and is wary of Taiwan and Japan forging closer ties. Even after China adopted policies to improve cross-strait relations, Taiwan public opinion has been trending against “unification.”</w:t>
      </w:r>
      <w:r w:rsidRPr="00082013">
        <w:rPr>
          <w:sz w:val="14"/>
        </w:rPr>
        <w:t xml:space="preserve"> Beijing’s frustration is growing.</w:t>
      </w:r>
      <w:r w:rsidRPr="00082013">
        <w:rPr>
          <w:rStyle w:val="StyleUnderline"/>
        </w:rPr>
        <w:t xml:space="preserve"> Worse is the ruling from the Permanent Court of Arbitration at The Hague addressing competing claims between the Philippines and China in the South China Sea. China refused to participate in the arbitration process, claiming the tribunal lacks jurisdiction.</w:t>
      </w:r>
      <w:r w:rsidRPr="00082013">
        <w:rPr>
          <w:sz w:val="14"/>
        </w:rPr>
        <w:t xml:space="preserve"> The ruling handed down last week was highly unfavorable to Beijing, and complicates its diplomacy considerably. </w:t>
      </w:r>
      <w:r w:rsidRPr="00082013">
        <w:rPr>
          <w:rStyle w:val="StyleUnderline"/>
        </w:rPr>
        <w:t>The Chinese government has explained that its foreign policy is a response to America’s Asian rebalance or Japan’s antagonistic foreign policy. From a Japanese perspective, Beijing’s apportioning of blame looks to be a case of confusing cause and effect. China’s assertive behavior had initially stirred Japanese anxiety and was reflected in Japan’s foreign and security policy.</w:t>
      </w:r>
      <w:r w:rsidRPr="00082013">
        <w:rPr>
          <w:sz w:val="14"/>
        </w:rPr>
        <w:t xml:space="preserve"> The ruling coalition of the Liberal Democratic Party and Komeito won the Upper House election in July. One reason why a majority of Japanese voted for the ruling party was concerns about China and support for the Abe administration’s foreign policy.</w:t>
      </w:r>
      <w:r w:rsidRPr="00082013">
        <w:rPr>
          <w:rStyle w:val="StyleUnderline"/>
        </w:rPr>
        <w:t xml:space="preserve"> As long as China maintains a foreign and security policy that pursues its own interests in adopting “salami-slicing” tactics in surrounding areas, it will be difficult to eradicate Japanese distrust of China.</w:t>
      </w:r>
      <w:r w:rsidRPr="00082013">
        <w:rPr>
          <w:sz w:val="14"/>
        </w:rPr>
        <w:t xml:space="preserve"> On the other hand, some</w:t>
      </w:r>
      <w:r w:rsidRPr="00082013">
        <w:rPr>
          <w:rStyle w:val="StyleUnderline"/>
        </w:rPr>
        <w:t xml:space="preserve"> Chinese officials and intellectuals have expressed dissatisfaction about the slow response of the Japanese government to its efforts to improve the bilateral relationship.</w:t>
      </w:r>
      <w:r w:rsidRPr="00082013">
        <w:rPr>
          <w:sz w:val="14"/>
        </w:rPr>
        <w:t xml:space="preserve"> For example,</w:t>
      </w:r>
      <w:r w:rsidRPr="00082013">
        <w:rPr>
          <w:rStyle w:val="StyleUnderline"/>
        </w:rPr>
        <w:t xml:space="preserve"> China invited Japan to join the AIIB, but Japan declined.</w:t>
      </w:r>
      <w:r w:rsidRPr="00082013">
        <w:rPr>
          <w:sz w:val="14"/>
        </w:rPr>
        <w:t xml:space="preserve"> </w:t>
      </w:r>
      <w:r w:rsidRPr="00082013">
        <w:rPr>
          <w:rStyle w:val="StyleUnderline"/>
        </w:rPr>
        <w:t>In the past when Japan-China relations have deteriorated, China has suspended communications in all areas. Japan has called for “separate politics and economics”</w:t>
      </w:r>
      <w:r w:rsidRPr="00082013">
        <w:rPr>
          <w:sz w:val="14"/>
        </w:rPr>
        <w:t xml:space="preserve"> (seikei bunri) </w:t>
      </w:r>
      <w:r w:rsidRPr="00082013">
        <w:rPr>
          <w:rStyle w:val="StyleUnderline"/>
        </w:rPr>
        <w:t>with China to prevent relations from worsening</w:t>
      </w:r>
      <w:r w:rsidRPr="00082013">
        <w:rPr>
          <w:sz w:val="14"/>
        </w:rPr>
        <w:t xml:space="preserve">, while hinting at ways the two might improve relations. </w:t>
      </w:r>
      <w:r w:rsidRPr="00082013">
        <w:rPr>
          <w:rStyle w:val="StyleUnderline"/>
        </w:rPr>
        <w:t>A large majority of Japanese want a peaceful settlement of the problems and a stable relationship with China</w:t>
      </w:r>
      <w:r w:rsidRPr="00082013">
        <w:rPr>
          <w:sz w:val="14"/>
        </w:rPr>
        <w:t xml:space="preserve">, even if they don’t have a favorable impression of China at present, and basically support the idea of seikei bunri. Still, </w:t>
      </w:r>
      <w:r w:rsidRPr="00082013">
        <w:rPr>
          <w:rStyle w:val="StyleUnderline"/>
        </w:rPr>
        <w:t>Japan</w:t>
      </w:r>
      <w:r w:rsidRPr="00082013">
        <w:rPr>
          <w:sz w:val="14"/>
        </w:rPr>
        <w:t xml:space="preserve"> sometimes </w:t>
      </w:r>
      <w:r w:rsidRPr="00082013">
        <w:rPr>
          <w:rStyle w:val="StyleUnderline"/>
        </w:rPr>
        <w:t>struggle with the policy as new problems emerge. Japan-China relations have been through rocky patches in the past, whether because of historical issues or economic friction, but the current concerns in Japan are unique.</w:t>
      </w:r>
      <w:r w:rsidRPr="00082013">
        <w:rPr>
          <w:sz w:val="14"/>
        </w:rPr>
        <w:t xml:space="preserve"> Since the late 2000s, China has come to pose a physical threat to Japan. Another challenge of seikei bunri for Japan is that China converts its economic power to diplomatic influence, tries to gain support for its policies from other countries, and then seeks to foment division. These</w:t>
      </w:r>
      <w:r w:rsidRPr="00082013">
        <w:rPr>
          <w:rStyle w:val="StyleUnderline"/>
        </w:rPr>
        <w:t xml:space="preserve"> emerging challenges have prompted the current debate in Japan about how best to respond to China. The Abe administration</w:t>
      </w:r>
      <w:r w:rsidRPr="00082013">
        <w:rPr>
          <w:sz w:val="14"/>
        </w:rPr>
        <w:t xml:space="preserve">, which enjoys a stable majority in the Diet, </w:t>
      </w:r>
      <w:r w:rsidRPr="00082013">
        <w:rPr>
          <w:rStyle w:val="StyleUnderline"/>
        </w:rPr>
        <w:t>will continue its policy of bolstering Japan’s defense capabilities and stepping up security cooperation with other countries.</w:t>
      </w:r>
      <w:r w:rsidRPr="00082013">
        <w:rPr>
          <w:sz w:val="14"/>
        </w:rPr>
        <w:t xml:space="preserve"> </w:t>
      </w:r>
      <w:r w:rsidRPr="00082013">
        <w:rPr>
          <w:rStyle w:val="StyleUnderline"/>
        </w:rPr>
        <w:t>Yet Japan will also seek cooperation with China where possible.</w:t>
      </w:r>
      <w:r w:rsidRPr="00082013">
        <w:rPr>
          <w:sz w:val="14"/>
        </w:rPr>
        <w:t xml:space="preserve"> After all, in this era of globalization, </w:t>
      </w:r>
      <w:r w:rsidRPr="00082013">
        <w:rPr>
          <w:rStyle w:val="StyleUnderline"/>
        </w:rPr>
        <w:t>two countries as interdependent as Japan and China are cannot simply ignore one other</w:t>
      </w:r>
      <w:r w:rsidRPr="00082013">
        <w:rPr>
          <w:sz w:val="14"/>
        </w:rPr>
        <w:t xml:space="preserve"> – they must manage relations in their own and regional interests. </w:t>
      </w:r>
      <w:r w:rsidRPr="00082013">
        <w:rPr>
          <w:rStyle w:val="StyleUnderline"/>
        </w:rPr>
        <w:t xml:space="preserve">Many Chinese assume that Japanese are uneasy or jealous about China’s rise and want to impede China’s development. </w:t>
      </w:r>
      <w:r w:rsidRPr="00082013">
        <w:rPr>
          <w:sz w:val="14"/>
        </w:rPr>
        <w:t>That ignores the fact that many Japanese who were originally positive about China’s development look harshly on China’s recent behavior. Chinese leaders emphasize the “great rejuvenation of the Chinese nation,” but when weighing those remarks against China’s actual behavior, Japanese get the impression China wants to revive the Chinese empire and an ancient order in Asia. That sort of revisionism is of course anathema to Japan. Without question,</w:t>
      </w:r>
      <w:r w:rsidRPr="00082013">
        <w:rPr>
          <w:rStyle w:val="StyleUnderline"/>
        </w:rPr>
        <w:t xml:space="preserve"> China’s development both excites and presents opportunities to other countries, including Japan. But what Japan and other countries in the region seek from China is not a revival of the Chinese empire of ancient times, but rather the emergence of China as a great power of the 21st century.</w:t>
      </w:r>
    </w:p>
    <w:p w:rsidR="003C6BB1" w:rsidRPr="003C6BB1" w:rsidRDefault="003C6BB1" w:rsidP="003C6BB1"/>
    <w:p w:rsidR="00A95652" w:rsidRDefault="003C6BB1" w:rsidP="003C6BB1">
      <w:pPr>
        <w:pStyle w:val="Heading3"/>
      </w:pPr>
      <w:r>
        <w:t>AT: Russia Impact</w:t>
      </w:r>
    </w:p>
    <w:p w:rsidR="003C6BB1" w:rsidRPr="007C4E4E" w:rsidRDefault="003C6BB1" w:rsidP="003C6BB1">
      <w:pPr>
        <w:pStyle w:val="Heading4"/>
        <w:rPr>
          <w:rFonts w:asciiTheme="minorHAnsi" w:hAnsiTheme="minorHAnsi"/>
        </w:rPr>
      </w:pPr>
      <w:r w:rsidRPr="007C4E4E">
        <w:rPr>
          <w:rFonts w:asciiTheme="minorHAnsi" w:hAnsiTheme="minorHAnsi"/>
        </w:rPr>
        <w:t>Russia impact defense and securitization bad fire</w:t>
      </w:r>
    </w:p>
    <w:p w:rsidR="003C6BB1" w:rsidRPr="007C4E4E" w:rsidRDefault="003C6BB1" w:rsidP="003C6BB1">
      <w:pPr>
        <w:rPr>
          <w:rStyle w:val="Style13ptBold"/>
          <w:rFonts w:asciiTheme="minorHAnsi" w:hAnsiTheme="minorHAnsi"/>
        </w:rPr>
      </w:pPr>
      <w:r w:rsidRPr="007C4E4E">
        <w:rPr>
          <w:rStyle w:val="Style13ptBold"/>
          <w:rFonts w:asciiTheme="minorHAnsi" w:hAnsiTheme="minorHAnsi"/>
        </w:rPr>
        <w:t xml:space="preserve">Galeotti ’16 </w:t>
      </w:r>
      <w:r w:rsidRPr="007C4E4E">
        <w:rPr>
          <w:rFonts w:asciiTheme="minorHAnsi" w:hAnsiTheme="minorHAnsi"/>
        </w:rPr>
        <w:t>- Mark Galeotti is an incoming senior research fellow at the Institute of International Relations Prague, and formerly professor of global affairs at New York University’s Center for Global Affairs.</w:t>
      </w:r>
      <w:r w:rsidRPr="007C4E4E">
        <w:rPr>
          <w:rFonts w:asciiTheme="minorHAnsi" w:hAnsiTheme="minorHAnsi"/>
        </w:rPr>
        <w:br/>
        <w:t xml:space="preserve">“Russia Is Only A Threat If We Let It Be One”; Mark Galeotti; July 21, 2016; </w:t>
      </w:r>
      <w:hyperlink r:id="rId26" w:history="1">
        <w:r w:rsidRPr="007C4E4E">
          <w:rPr>
            <w:rStyle w:val="Hyperlink"/>
            <w:rFonts w:asciiTheme="minorHAnsi" w:hAnsiTheme="minorHAnsi"/>
          </w:rPr>
          <w:t>http://nationalinterest.org/blog/the-buzz/russia-only-threat-if-we-let-it-be-one-17061</w:t>
        </w:r>
      </w:hyperlink>
      <w:r w:rsidRPr="007C4E4E">
        <w:rPr>
          <w:rFonts w:asciiTheme="minorHAnsi" w:hAnsiTheme="minorHAnsi"/>
        </w:rPr>
        <w:t>; 7/21/16; mbc</w:t>
      </w:r>
    </w:p>
    <w:p w:rsidR="003C6BB1" w:rsidRPr="007C4E4E" w:rsidRDefault="003C6BB1" w:rsidP="003C6BB1">
      <w:pPr>
        <w:rPr>
          <w:rStyle w:val="StyleUnderline"/>
          <w:rFonts w:asciiTheme="minorHAnsi" w:hAnsiTheme="minorHAnsi"/>
        </w:rPr>
      </w:pPr>
      <w:r w:rsidRPr="007C4E4E">
        <w:rPr>
          <w:rStyle w:val="StyleUnderline"/>
          <w:rFonts w:asciiTheme="minorHAnsi" w:hAnsiTheme="minorHAnsi"/>
          <w:b/>
        </w:rPr>
        <w:t>Russia is a declining power</w:t>
      </w:r>
      <w:r w:rsidRPr="007C4E4E">
        <w:rPr>
          <w:rStyle w:val="StyleUnderline"/>
          <w:rFonts w:asciiTheme="minorHAnsi" w:hAnsiTheme="minorHAnsi"/>
        </w:rPr>
        <w:t xml:space="preserve">, </w:t>
      </w:r>
      <w:r w:rsidRPr="007C4E4E">
        <w:rPr>
          <w:rFonts w:asciiTheme="minorHAnsi" w:hAnsiTheme="minorHAnsi"/>
          <w:sz w:val="14"/>
        </w:rPr>
        <w:t xml:space="preserve">a part-reformed, part-stagnant fragment of a shattered and spent empire. Vladimir </w:t>
      </w:r>
      <w:r w:rsidRPr="007C4E4E">
        <w:rPr>
          <w:rStyle w:val="StyleUnderline"/>
          <w:rFonts w:asciiTheme="minorHAnsi" w:hAnsiTheme="minorHAnsi"/>
        </w:rPr>
        <w:t xml:space="preserve">Putin, </w:t>
      </w:r>
      <w:r w:rsidRPr="007C4E4E">
        <w:rPr>
          <w:rFonts w:asciiTheme="minorHAnsi" w:hAnsiTheme="minorHAnsi"/>
          <w:sz w:val="14"/>
        </w:rPr>
        <w:t>though</w:t>
      </w:r>
      <w:r w:rsidRPr="007C4E4E">
        <w:rPr>
          <w:rStyle w:val="StyleUnderline"/>
          <w:rFonts w:asciiTheme="minorHAnsi" w:hAnsiTheme="minorHAnsi"/>
        </w:rPr>
        <w:t xml:space="preserve">, has perfected a foreign policy built on </w:t>
      </w:r>
      <w:r w:rsidRPr="007C4E4E">
        <w:rPr>
          <w:rFonts w:asciiTheme="minorHAnsi" w:hAnsiTheme="minorHAnsi"/>
          <w:sz w:val="14"/>
        </w:rPr>
        <w:t xml:space="preserve">equal parts chutzpah, gamesmanship, and </w:t>
      </w:r>
      <w:r w:rsidRPr="007C4E4E">
        <w:rPr>
          <w:rStyle w:val="StyleUnderline"/>
          <w:rFonts w:asciiTheme="minorHAnsi" w:hAnsiTheme="minorHAnsi"/>
        </w:rPr>
        <w:t>bluff. His aim</w:t>
      </w:r>
      <w:r w:rsidRPr="007C4E4E">
        <w:rPr>
          <w:rFonts w:asciiTheme="minorHAnsi" w:hAnsiTheme="minorHAnsi"/>
          <w:sz w:val="14"/>
        </w:rPr>
        <w:t>, after all,</w:t>
      </w:r>
      <w:r w:rsidRPr="007C4E4E">
        <w:rPr>
          <w:rStyle w:val="StyleUnderline"/>
          <w:rFonts w:asciiTheme="minorHAnsi" w:hAnsiTheme="minorHAnsi"/>
          <w:b/>
        </w:rPr>
        <w:t xml:space="preserve"> is not to rebuild a Soviet Union 2.0</w:t>
      </w:r>
      <w:r w:rsidRPr="007C4E4E">
        <w:rPr>
          <w:rStyle w:val="StyleUnderline"/>
          <w:rFonts w:asciiTheme="minorHAnsi" w:hAnsiTheme="minorHAnsi"/>
        </w:rPr>
        <w:t xml:space="preserve">, nor to spread any ideological message abroad. It is, </w:t>
      </w:r>
      <w:r w:rsidRPr="007C4E4E">
        <w:rPr>
          <w:rFonts w:asciiTheme="minorHAnsi" w:hAnsiTheme="minorHAnsi"/>
          <w:sz w:val="14"/>
        </w:rPr>
        <w:t>rather</w:t>
      </w:r>
      <w:r w:rsidRPr="007C4E4E">
        <w:rPr>
          <w:rStyle w:val="StyleUnderline"/>
          <w:rFonts w:asciiTheme="minorHAnsi" w:hAnsiTheme="minorHAnsi"/>
        </w:rPr>
        <w:t>, to force or persuade the outside world to conform to his will, to allow him to claim a sphere of influence and exempt Russia from those influences of the global order he finds constraining</w:t>
      </w:r>
      <w:r w:rsidRPr="007C4E4E">
        <w:rPr>
          <w:rFonts w:asciiTheme="minorHAnsi" w:hAnsiTheme="minorHAnsi"/>
          <w:sz w:val="14"/>
        </w:rPr>
        <w:t xml:space="preserve">, from international law to human rights. His is the geopolitics of extortion, to look threatening enough that the West decides it is best and easiest to let him have his way. Judging by articles such as Loren Thompson’s recent ‘Why The Baltic States Are Where Nuclear War Is Most Likely To Begin,’ he is having some success. </w:t>
      </w:r>
      <w:r w:rsidRPr="007C4E4E">
        <w:rPr>
          <w:rStyle w:val="StyleUnderline"/>
          <w:rFonts w:asciiTheme="minorHAnsi" w:hAnsiTheme="minorHAnsi"/>
        </w:rPr>
        <w:t xml:space="preserve">Thompson’s fundamental premise is that there is a serious risk of a Russian military assault on the Baltic States, and if the USA resists, this may escalate to a nuclear exchange. So Washington should “find a way of loosening the commitments it has made” to the Balts. </w:t>
      </w:r>
      <w:r w:rsidRPr="007C4E4E">
        <w:rPr>
          <w:rFonts w:asciiTheme="minorHAnsi" w:hAnsiTheme="minorHAnsi"/>
          <w:sz w:val="14"/>
        </w:rPr>
        <w:t xml:space="preserve">In other words, </w:t>
      </w:r>
      <w:r w:rsidRPr="007C4E4E">
        <w:rPr>
          <w:rStyle w:val="StyleUnderline"/>
          <w:rFonts w:asciiTheme="minorHAnsi" w:hAnsiTheme="minorHAnsi"/>
        </w:rPr>
        <w:t>NATO collective security and international law be damned, the Baltic States should be considered eminently dispensable in the name of realpolitik.</w:t>
      </w:r>
      <w:r w:rsidRPr="007C4E4E">
        <w:rPr>
          <w:rFonts w:asciiTheme="minorHAnsi" w:hAnsiTheme="minorHAnsi"/>
          <w:sz w:val="14"/>
        </w:rPr>
        <w:t xml:space="preserve"> A grim prospect for the Balts and exactly what Putin wants to hear. However, I believe there are strong grounds to challenge the premises of this perspective and thus its conclusions. Indeed, I would suggest that the wisest, safest and well as most honourable approach is to provide the Balts (and other front line states) with every guarantee, and that this will best avert even the risk of a hot war.</w:t>
      </w:r>
      <w:r w:rsidRPr="007C4E4E">
        <w:rPr>
          <w:rStyle w:val="StyleUnderline"/>
          <w:rFonts w:asciiTheme="minorHAnsi" w:hAnsiTheme="minorHAnsi"/>
        </w:rPr>
        <w:t xml:space="preserve"> </w:t>
      </w:r>
      <w:r w:rsidRPr="007C4E4E">
        <w:rPr>
          <w:rStyle w:val="StyleUnderline"/>
          <w:rFonts w:asciiTheme="minorHAnsi" w:hAnsiTheme="minorHAnsi"/>
          <w:b/>
        </w:rPr>
        <w:t>Russia has no territorial interest in the Baltic States</w:t>
      </w:r>
      <w:r w:rsidRPr="007C4E4E">
        <w:rPr>
          <w:rStyle w:val="StyleUnderline"/>
          <w:rFonts w:asciiTheme="minorHAnsi" w:hAnsiTheme="minorHAnsi"/>
        </w:rPr>
        <w:t>. Estonia is not Crimea. Russia is undoubtedly bringing political and military pressure to bear on the Baltic States. But just as Putin intervened into Ukraine’s Donbas not as a land-grab, but to try to make Kiev accept Moscow’s domination</w:t>
      </w:r>
      <w:r w:rsidRPr="007C4E4E">
        <w:rPr>
          <w:rFonts w:asciiTheme="minorHAnsi" w:hAnsiTheme="minorHAnsi"/>
          <w:sz w:val="14"/>
        </w:rPr>
        <w:t xml:space="preserve"> (otherwise, he would have gone ahead with the short-lived notion of creating a puppet pseudo-state of “Novorossiya” there</w:t>
      </w:r>
      <w:r w:rsidRPr="007C4E4E">
        <w:rPr>
          <w:rFonts w:asciiTheme="minorHAnsi" w:hAnsiTheme="minorHAnsi"/>
          <w:b/>
          <w:sz w:val="14"/>
        </w:rPr>
        <w:t>),</w:t>
      </w:r>
      <w:r w:rsidRPr="007C4E4E">
        <w:rPr>
          <w:rStyle w:val="StyleUnderline"/>
          <w:rFonts w:asciiTheme="minorHAnsi" w:hAnsiTheme="minorHAnsi"/>
          <w:b/>
        </w:rPr>
        <w:t xml:space="preserve"> his pressure on the Balts is as means, not end. </w:t>
      </w:r>
      <w:r w:rsidRPr="007C4E4E">
        <w:rPr>
          <w:rStyle w:val="StyleUnderline"/>
          <w:rFonts w:asciiTheme="minorHAnsi" w:hAnsiTheme="minorHAnsi"/>
        </w:rPr>
        <w:t>His hope is to divide and dismay the West</w:t>
      </w:r>
      <w:r w:rsidRPr="007C4E4E">
        <w:rPr>
          <w:rFonts w:asciiTheme="minorHAnsi" w:hAnsiTheme="minorHAnsi"/>
          <w:sz w:val="14"/>
        </w:rPr>
        <w:t xml:space="preserve"> – and the very fact we are having this discussion is a victory of sorts for him – and persuade us to back off on what counts. Ukraine counts, for Moscow. Whereas they have internalised that the Baltic States are now part of the West, they still see the rest of what was the USSR as their sphere of influence. More generally</w:t>
      </w:r>
      <w:r w:rsidRPr="007C4E4E">
        <w:rPr>
          <w:rFonts w:asciiTheme="minorHAnsi" w:hAnsiTheme="minorHAnsi"/>
          <w:b/>
          <w:sz w:val="14"/>
        </w:rPr>
        <w:t>,</w:t>
      </w:r>
      <w:r w:rsidRPr="007C4E4E">
        <w:rPr>
          <w:rStyle w:val="StyleUnderline"/>
          <w:rFonts w:asciiTheme="minorHAnsi" w:hAnsiTheme="minorHAnsi"/>
          <w:b/>
        </w:rPr>
        <w:t xml:space="preserve"> the way Russia is treated counts</w:t>
      </w:r>
      <w:r w:rsidRPr="007C4E4E">
        <w:rPr>
          <w:rStyle w:val="StyleUnderline"/>
          <w:rFonts w:asciiTheme="minorHAnsi" w:hAnsiTheme="minorHAnsi"/>
        </w:rPr>
        <w:t xml:space="preserve">: Putin still believes his is a global power, and ought to be considered as such by the West. But there is no serious desire to start a war with the West to annex small countries whose main natural resources are their people, people who are demonstrably hostile to becoming Russian subjects. </w:t>
      </w:r>
      <w:r w:rsidRPr="007C4E4E">
        <w:rPr>
          <w:rFonts w:asciiTheme="minorHAnsi" w:hAnsiTheme="minorHAnsi"/>
          <w:sz w:val="14"/>
        </w:rPr>
        <w:t xml:space="preserve">Even the Russian-speakers in the region, while having some specific grievances, show no signs of wanting to swap membership of a liberal, democratic, law-based and prosperous Europe for authoritarian, corrupt and impoverished Russia. </w:t>
      </w:r>
      <w:r w:rsidRPr="007C4E4E">
        <w:rPr>
          <w:rStyle w:val="StyleUnderline"/>
          <w:rFonts w:asciiTheme="minorHAnsi" w:hAnsiTheme="minorHAnsi"/>
        </w:rPr>
        <w:t>Nor is there any serious belief in Moscow that these states could be the launch pad for a NATO invasion.</w:t>
      </w:r>
      <w:r w:rsidRPr="007C4E4E">
        <w:rPr>
          <w:rFonts w:asciiTheme="minorHAnsi" w:hAnsiTheme="minorHAnsi"/>
          <w:sz w:val="14"/>
        </w:rPr>
        <w:t xml:space="preserve"> None of the military or foreign policy establishment figures I have met in Moscow regard this as a genuine risk, nor is it seriously discussed in the professional military press. Russia regards itself at war, to be sure, but a political, economic, and cultural struggle. To the Kremlin, we in the West are the ones trying to undermine the regime and reshape their culture. Of course that isn’t true, but in any case the “threat” Putin and his cronies fear comes not from NATO armies but the internet, sanctions, Interpol, and Western values. Seizing the Baltic States would do nothing to prevent that.</w:t>
      </w:r>
      <w:r w:rsidRPr="007C4E4E">
        <w:rPr>
          <w:rFonts w:asciiTheme="minorHAnsi" w:hAnsiTheme="minorHAnsi"/>
          <w:b/>
          <w:sz w:val="14"/>
        </w:rPr>
        <w:t xml:space="preserve"> </w:t>
      </w:r>
      <w:r w:rsidRPr="007C4E4E">
        <w:rPr>
          <w:rStyle w:val="StyleUnderline"/>
          <w:rFonts w:asciiTheme="minorHAnsi" w:hAnsiTheme="minorHAnsi"/>
          <w:b/>
        </w:rPr>
        <w:t>Russia is a subjective, not an objective threat.</w:t>
      </w:r>
      <w:r w:rsidRPr="007C4E4E">
        <w:rPr>
          <w:rStyle w:val="StyleUnderline"/>
          <w:rFonts w:asciiTheme="minorHAnsi" w:hAnsiTheme="minorHAnsi"/>
        </w:rPr>
        <w:t xml:space="preserve"> There is much debate as to quite how formidable its military really is </w:t>
      </w:r>
      <w:r w:rsidRPr="007C4E4E">
        <w:rPr>
          <w:rFonts w:asciiTheme="minorHAnsi" w:hAnsiTheme="minorHAnsi"/>
          <w:sz w:val="14"/>
        </w:rPr>
        <w:t>(we’ve really only seen the best of them, in close-to-ideal conditions in Ukraine and Syria).</w:t>
      </w:r>
      <w:r w:rsidRPr="007C4E4E">
        <w:rPr>
          <w:rStyle w:val="StyleUnderline"/>
          <w:rFonts w:asciiTheme="minorHAnsi" w:hAnsiTheme="minorHAnsi"/>
        </w:rPr>
        <w:t xml:space="preserve"> Even if one accepts that they could quickly and easily overrun the Baltic States – though let’s remember that conquer is not the same as pacify, and the Balts would continue to fight – that would only be the start of the conflict.</w:t>
      </w:r>
      <w:r w:rsidRPr="007C4E4E">
        <w:rPr>
          <w:rFonts w:asciiTheme="minorHAnsi" w:hAnsiTheme="minorHAnsi"/>
          <w:sz w:val="14"/>
        </w:rPr>
        <w:t xml:space="preserve"> </w:t>
      </w:r>
      <w:r w:rsidRPr="007C4E4E">
        <w:rPr>
          <w:rStyle w:val="StyleUnderline"/>
          <w:rFonts w:asciiTheme="minorHAnsi" w:hAnsiTheme="minorHAnsi"/>
        </w:rPr>
        <w:t>Even if the USA and NATO were unwilling to counter-attack militarily, we should not forget that we have many other ways of fighting. We could shatter the Russian economy</w:t>
      </w:r>
      <w:r w:rsidRPr="007C4E4E">
        <w:rPr>
          <w:rFonts w:asciiTheme="minorHAnsi" w:hAnsiTheme="minorHAnsi"/>
          <w:sz w:val="14"/>
        </w:rPr>
        <w:t>, seize all the assets of Putin’s cronies and cohorts, interdict its trade (it imports almost 40% of its food</w:t>
      </w:r>
      <w:r w:rsidRPr="007C4E4E">
        <w:rPr>
          <w:rStyle w:val="StyleUnderline"/>
          <w:rFonts w:asciiTheme="minorHAnsi" w:hAnsiTheme="minorHAnsi"/>
        </w:rPr>
        <w:t xml:space="preserve">), crash its communication systems, and generally demonstrate what real power is in the twenty-first century. </w:t>
      </w:r>
      <w:r w:rsidRPr="007C4E4E">
        <w:rPr>
          <w:rStyle w:val="StyleUnderline"/>
          <w:rFonts w:asciiTheme="minorHAnsi" w:hAnsiTheme="minorHAnsi"/>
          <w:b/>
        </w:rPr>
        <w:t>And Putin knows this.</w:t>
      </w:r>
      <w:r w:rsidRPr="007C4E4E">
        <w:rPr>
          <w:rStyle w:val="StyleUnderline"/>
          <w:rFonts w:asciiTheme="minorHAnsi" w:hAnsiTheme="minorHAnsi"/>
        </w:rPr>
        <w:t xml:space="preserve"> </w:t>
      </w:r>
      <w:r w:rsidRPr="007C4E4E">
        <w:rPr>
          <w:rFonts w:asciiTheme="minorHAnsi" w:hAnsiTheme="minorHAnsi"/>
          <w:sz w:val="14"/>
        </w:rPr>
        <w:t xml:space="preserve">We worry about Russian “hybrid warfare” (mixing military and non-military means), but the truth is that they think we invented and perfected this way of bringing down societies from without. They may look tough and confident, but they fear us – until we look too weak and muddle-headed to be fearsome. </w:t>
      </w:r>
      <w:r w:rsidRPr="007C4E4E">
        <w:rPr>
          <w:rStyle w:val="StyleUnderline"/>
          <w:rFonts w:asciiTheme="minorHAnsi" w:hAnsiTheme="minorHAnsi"/>
          <w:b/>
        </w:rPr>
        <w:t>Putin is working off prejudices and politicised information, but he is a pragmatist, not a fanatic</w:t>
      </w:r>
      <w:r w:rsidRPr="007C4E4E">
        <w:rPr>
          <w:rStyle w:val="StyleUnderline"/>
          <w:rFonts w:asciiTheme="minorHAnsi" w:hAnsiTheme="minorHAnsi"/>
        </w:rPr>
        <w:t xml:space="preserve">. For all his macho posturing, Putin is actually quite risk-averse, acting when he believes he can be sure of a positive outcome. </w:t>
      </w:r>
      <w:r w:rsidRPr="007C4E4E">
        <w:rPr>
          <w:rFonts w:asciiTheme="minorHAnsi" w:hAnsiTheme="minorHAnsi"/>
          <w:sz w:val="14"/>
        </w:rPr>
        <w:t>He can get things wrong, to be sure, and here I’d agree with Thompson that the risks lie in misunderstandings and intelligence failures. The Donbas adventure was such a blunder, and Syria may still prove to be one. In part, this reflects an intelligence and political apparatus that has learned largely to tell the boss what he wants to hear. So there is scope for much bad analysis and wishful thinking to get into the Kremlin’s policy process</w:t>
      </w:r>
      <w:r w:rsidRPr="007C4E4E">
        <w:rPr>
          <w:rFonts w:asciiTheme="minorHAnsi" w:hAnsiTheme="minorHAnsi"/>
          <w:b/>
          <w:sz w:val="14"/>
        </w:rPr>
        <w:t>.</w:t>
      </w:r>
      <w:r w:rsidRPr="007C4E4E">
        <w:rPr>
          <w:rStyle w:val="StyleUnderline"/>
          <w:rFonts w:asciiTheme="minorHAnsi" w:hAnsiTheme="minorHAnsi"/>
          <w:b/>
        </w:rPr>
        <w:t xml:space="preserve"> To this end, it is important that the West get used to communicating in headline, not fine print.</w:t>
      </w:r>
      <w:r w:rsidRPr="007C4E4E">
        <w:rPr>
          <w:rStyle w:val="StyleUnderline"/>
          <w:rFonts w:asciiTheme="minorHAnsi" w:hAnsiTheme="minorHAnsi"/>
        </w:rPr>
        <w:t xml:space="preserve"> The more ambiguity, the more chances that Western intent ends up being (mis)interpreted by Moscow wonks and courtiers. NATO and security are not divisible, and real stability depends on making that abundantly clear. The day Washington makes the Balts second-class NATO members is the day the whole alliance starts to die.</w:t>
      </w:r>
      <w:r w:rsidRPr="007C4E4E">
        <w:rPr>
          <w:rFonts w:asciiTheme="minorHAnsi" w:hAnsiTheme="minorHAnsi"/>
          <w:sz w:val="14"/>
        </w:rPr>
        <w:t xml:space="preserve"> Central to its strength and rationale is Article V of the NATO treaty, the principle that an attack on one is an attack on the many. At present, there is a healthy regard in Moscow for Article V; if anything, I find Russians consider it more seriously than Europeans. However, if it looks as if the United States, the core member of NATO, is no longer serious about Article V, it will dismay the front-line states and embolden Putin. Individual countries may feel they need to appease Moscow, no longer feeling secure, and the Kremlin in turn may be tempted to test the unity of the West.</w:t>
      </w:r>
      <w:r w:rsidRPr="007C4E4E">
        <w:rPr>
          <w:rStyle w:val="StyleUnderline"/>
          <w:rFonts w:asciiTheme="minorHAnsi" w:hAnsiTheme="minorHAnsi"/>
        </w:rPr>
        <w:t xml:space="preserve"> At present, we face nothing more than trolling and testing; we are secure so long as we are united, and we are seen to be united. As soon as we start to question that unity and suggest that we may be willing to turn a blind eye to some Russian aggression, that is when the risk of conflict increases dramatically. Dams are strong when they are solid; even the slightest crack, and the integrity of the whole is lost.</w:t>
      </w:r>
    </w:p>
    <w:p w:rsidR="003C6BB1" w:rsidRDefault="00146D73" w:rsidP="00146D73">
      <w:pPr>
        <w:pStyle w:val="Heading2"/>
      </w:pPr>
      <w:r>
        <w:t>Neg</w:t>
      </w:r>
    </w:p>
    <w:p w:rsidR="00146D73" w:rsidRDefault="00146D73" w:rsidP="00146D73">
      <w:pPr>
        <w:pStyle w:val="Heading3"/>
      </w:pPr>
      <w:r>
        <w:t>No Solve SCS</w:t>
      </w:r>
    </w:p>
    <w:p w:rsidR="00146D73" w:rsidRDefault="00146D73" w:rsidP="00146D73">
      <w:pPr>
        <w:pStyle w:val="Heading4"/>
      </w:pPr>
      <w:r>
        <w:t>The S&amp;ED has had no effect on SCS disputes</w:t>
      </w:r>
    </w:p>
    <w:p w:rsidR="00146D73" w:rsidRPr="00BF56B5" w:rsidRDefault="00146D73" w:rsidP="00146D73">
      <w:pPr>
        <w:rPr>
          <w:rStyle w:val="Style13ptBold"/>
          <w:b w:val="0"/>
          <w:sz w:val="22"/>
        </w:rPr>
      </w:pPr>
      <w:r>
        <w:rPr>
          <w:rStyle w:val="Style13ptBold"/>
        </w:rPr>
        <w:t>Wei 6/17</w:t>
      </w:r>
      <w:r>
        <w:rPr>
          <w:rStyle w:val="Style13ptBold"/>
          <w:b w:val="0"/>
          <w:sz w:val="22"/>
        </w:rPr>
        <w:t xml:space="preserve">/16 Da Wei is the director of the Institute of American Studies, China Institutes of Contemporary International Relations (CICIR). “China, US tensions over South China Sea persist despite dialogue”, </w:t>
      </w:r>
      <w:hyperlink r:id="rId27" w:history="1">
        <w:r w:rsidRPr="00860E4D">
          <w:rPr>
            <w:rStyle w:val="Hyperlink"/>
          </w:rPr>
          <w:t>http://www.sino-us.com/419/11131792978.html</w:t>
        </w:r>
      </w:hyperlink>
      <w:r>
        <w:rPr>
          <w:rStyle w:val="Style13ptBold"/>
          <w:b w:val="0"/>
          <w:sz w:val="22"/>
        </w:rPr>
        <w:t xml:space="preserve"> //Deej</w:t>
      </w:r>
    </w:p>
    <w:p w:rsidR="00146D73" w:rsidRDefault="00146D73" w:rsidP="00146D73">
      <w:r>
        <w:t xml:space="preserve">Just </w:t>
      </w:r>
      <w:r w:rsidRPr="002451CE">
        <w:rPr>
          <w:rStyle w:val="StyleUnderline"/>
        </w:rPr>
        <w:t>on the second day after the 8th China-US Strategic and Economic Dialogue (S&amp;ED) and the 7th China-US High-Level Consultation on People-to-People Exchange, Chinese and Russian warships appeared in the vicinity of the Diaoyu Islands</w:t>
      </w:r>
      <w:r>
        <w:t xml:space="preserve">, which has led to speculations among different parties. Because it was unclear if it was a joint patrol, or the warships happened to be there together by accident, it could not be considered as a counter measure to Japanese or US actions on South China Sea. China and the US have gained significant achievements in the economic field in this year’s S&amp;ED, such as the agreements on renminbi and trade, compared with the results in the strategic field. This is due to the essence of the two different fields. </w:t>
      </w:r>
      <w:r w:rsidRPr="002451CE">
        <w:rPr>
          <w:rStyle w:val="StyleUnderline"/>
        </w:rPr>
        <w:t>Both sides talked about the issues of common concern in the dialogue areas, such as the South China Sea dispute and North Korea’s nuclear issue, which could not be solved in one meeting</w:t>
      </w:r>
      <w:r>
        <w:t xml:space="preserve">. </w:t>
      </w:r>
      <w:r w:rsidRPr="002451CE">
        <w:rPr>
          <w:rStyle w:val="StyleUnderline"/>
        </w:rPr>
        <w:t>Little progress was made on the South China Sea dispute, and the key reason is that the South China Sea issue is complex and sensitive. The complexity is due to a host of issues, such as military, law and law enforcement</w:t>
      </w:r>
      <w:r>
        <w:t xml:space="preserve">. </w:t>
      </w:r>
      <w:r w:rsidRPr="002451CE">
        <w:rPr>
          <w:rStyle w:val="StyleUnderline"/>
        </w:rPr>
        <w:t>Meanwhile, the sensitivity also means that the issue could not be solved at a ministry-level dialogue</w:t>
      </w:r>
      <w:r>
        <w:t>, and significant progress can be expected when the leaders of both countries talk about the issue. The S&amp;ED was held just before an impending ruling by an international arbitration initiated by the Philippines, which is also an important reason for both sides to not achieve any progress on the South China Sea. Some American participants said that both sides have made some progress. Though Chinese leaders reiterated the stance on South China Sea, it still helped allay American doubts .</w:t>
      </w:r>
      <w:r w:rsidRPr="002451CE">
        <w:rPr>
          <w:rStyle w:val="StyleUnderline"/>
        </w:rPr>
        <w:t>But generally, both sides still have deep suspicions on the issue, and concrete achievements can only be made through dialogue between leaders of the two sides. Some said that when S&amp;ED was held, the military confrontation in the South China Sea did not abate, but escalated.</w:t>
      </w:r>
      <w:r>
        <w:t xml:space="preserve"> But it is hard to judge if the confrontation escalated or not. The confrontation has no direct connection to the few achievements made at the S&amp;ED. China and the US have cooperation in some fields and they also have contradictions. The co-existence of conflict and cooperation just shows the complex relationship between China and the US. Having conflicts does not mean they could not cooperate, and the cooperation also does not mean no conflict exists in bilateral ties. </w:t>
      </w:r>
      <w:r w:rsidRPr="002451CE">
        <w:rPr>
          <w:rStyle w:val="StyleUnderline"/>
        </w:rPr>
        <w:t>The US will hold its presidential election, and the South China Sea will be raised as a hot topic.</w:t>
      </w:r>
      <w:r>
        <w:t xml:space="preserve"> It also depends on how both sides handle the issue, as proper handling would help cool down the issue. But in any case, the South China Sea issue would not change due to the US election, because the two have no causal link.</w:t>
      </w:r>
    </w:p>
    <w:p w:rsidR="00146D73" w:rsidRDefault="00146D73" w:rsidP="00146D73"/>
    <w:p w:rsidR="00146D73" w:rsidRDefault="00146D73" w:rsidP="00146D73">
      <w:pPr>
        <w:pStyle w:val="Heading3"/>
      </w:pPr>
      <w:r>
        <w:t>China Econ Stable</w:t>
      </w:r>
    </w:p>
    <w:p w:rsidR="00146D73" w:rsidRDefault="00146D73" w:rsidP="00146D73">
      <w:pPr>
        <w:pStyle w:val="Heading4"/>
      </w:pPr>
      <w:r>
        <w:t>China’s economy is currently growing and sustainable, setting a beacon for the global economy</w:t>
      </w:r>
    </w:p>
    <w:p w:rsidR="00146D73" w:rsidRPr="00B61B3E" w:rsidRDefault="00146D73" w:rsidP="00146D73">
      <w:pPr>
        <w:rPr>
          <w:rStyle w:val="Style13ptBold"/>
        </w:rPr>
      </w:pPr>
      <w:r>
        <w:rPr>
          <w:rStyle w:val="Style13ptBold"/>
        </w:rPr>
        <w:t>Hu Yongqi 7/23</w:t>
      </w:r>
      <w:r w:rsidRPr="00B61B3E">
        <w:rPr>
          <w:rStyle w:val="Style13ptBold"/>
          <w:b w:val="0"/>
          <w:sz w:val="22"/>
        </w:rPr>
        <w:t>/16</w:t>
      </w:r>
      <w:r>
        <w:rPr>
          <w:rStyle w:val="Style13ptBold"/>
          <w:b w:val="0"/>
          <w:sz w:val="22"/>
        </w:rPr>
        <w:t xml:space="preserve"> Hu is a correspondent for China Daily, “Growth prospects bright”, </w:t>
      </w:r>
      <w:hyperlink r:id="rId28" w:history="1">
        <w:r w:rsidRPr="007E524D">
          <w:rPr>
            <w:rStyle w:val="Hyperlink"/>
          </w:rPr>
          <w:t>http://www.chinadaily.com.cn/china/2016-07/23/content_26191548.htm</w:t>
        </w:r>
      </w:hyperlink>
      <w:r>
        <w:rPr>
          <w:rStyle w:val="Style13ptBold"/>
          <w:b w:val="0"/>
          <w:sz w:val="22"/>
        </w:rPr>
        <w:t xml:space="preserve"> //Deej</w:t>
      </w:r>
    </w:p>
    <w:p w:rsidR="00146D73" w:rsidRDefault="00146D73" w:rsidP="00146D73">
      <w:r w:rsidRPr="00B61B3E">
        <w:rPr>
          <w:rStyle w:val="StyleUnderline"/>
        </w:rPr>
        <w:t>The fundamentals of the Chinese economy remain positive for the long run, the chiefs of major international organizations such as the World Bank and International Monetary Fund agreed on Friday</w:t>
      </w:r>
      <w:r>
        <w:t xml:space="preserve">. </w:t>
      </w:r>
      <w:r w:rsidRPr="00B61B3E">
        <w:rPr>
          <w:rStyle w:val="StyleUnderline"/>
        </w:rPr>
        <w:t>The consensus was reached at a roundtable dialogue that Premier Li Keqiang hosted in Beijing</w:t>
      </w:r>
      <w:r>
        <w:t xml:space="preserve">, the first of its kind in China. </w:t>
      </w:r>
      <w:r w:rsidRPr="00B61B3E">
        <w:rPr>
          <w:rStyle w:val="StyleUnderline"/>
        </w:rPr>
        <w:t>The participants believe that China's economy will achieve strong, sustainable and balanced growth, and will make a continuous contribution to global economic growth, according to a statement issued after the dialogue. The task will be achieved by deepening reforms, reducing overcapacity, destocking, reducing costs and shoring up weak spots</w:t>
      </w:r>
      <w:r>
        <w:t xml:space="preserve">, it said. </w:t>
      </w:r>
      <w:r w:rsidRPr="00B61B3E">
        <w:rPr>
          <w:rStyle w:val="StyleUnderline"/>
        </w:rPr>
        <w:t>IMF Managing Director Christine Lagarde, who attended the dialogue, said the IMF has increased its forecast for China's GDP growth for this year by 0.1 of a percentage point, to 6.6 percent. "We did so ... because we witnessed China's determinant and decisive implementation of reforms and the support given to encourage growth going forward,</w:t>
      </w:r>
      <w:r>
        <w:t xml:space="preserve">" Lagarde told a joint news conference after the dialogue. </w:t>
      </w:r>
      <w:r w:rsidRPr="00B61B3E">
        <w:rPr>
          <w:rStyle w:val="StyleUnderline"/>
        </w:rPr>
        <w:t>China "did not take the form of vast fiscal stimulus, but simply some solid and steady support, in order to make the growth indeed sustainable",</w:t>
      </w:r>
      <w:r>
        <w:t xml:space="preserve"> she said. Premier Li called the participating organizations important rule-makers for the international community, leading think tanks for the world's development and pillars for the global economy. "</w:t>
      </w:r>
      <w:r w:rsidRPr="00B61B3E">
        <w:rPr>
          <w:rStyle w:val="StyleUnderline"/>
        </w:rPr>
        <w:t>This dialogue not only boosted cooperation but also contributed to recovery of the world economy,</w:t>
      </w:r>
      <w:r>
        <w:t xml:space="preserve">" he said. During the first half of the year, the country's exports declined and put a drag on GDP growth, Li said. However, according to the statement, </w:t>
      </w:r>
      <w:r w:rsidRPr="00B61B3E">
        <w:rPr>
          <w:rStyle w:val="StyleUnderline"/>
        </w:rPr>
        <w:t>China's economic structure has improved, with domestic consumption and the service sector being major driving forces</w:t>
      </w:r>
      <w:r>
        <w:t xml:space="preserve">. The new economy, featuring new technology, new products, new industries and new business models, is growing rapidly, and industrial transformation and upgrading are quickly advancing, the statement said. </w:t>
      </w:r>
      <w:r w:rsidRPr="00B61B3E">
        <w:rPr>
          <w:rStyle w:val="StyleUnderline"/>
        </w:rPr>
        <w:t>According to the National Bureau of Statistics, the country maintained steady growth, with a year-on-year increase of 6.7 percent during the first half of the year</w:t>
      </w:r>
      <w:r>
        <w:t>. Amid the global economic slowdown, such a goal was very difficult to achieve, the premier said. Therefore, China has been a driver for the world economy within a reasonable range of growth between 6.5 and 7 percent, he added. The new economy has helped to create new opportunities for employment and to increase incomes while the GDP rose, Li said. The country saw 12,000 newly registered market entities each day during the first half of the year, the premier said. Also present at the dialogue were World Bank Group President Jim Yong Kim, World Trade Organization Director-General Roberto Azevedo, International Labour Organization Director-General Guy Ryder, Organisation for Economic Co-operation and Development Secretary-General Angel Gurria and G20 Financial Stability Board Chairman Mark Carney.</w:t>
      </w:r>
    </w:p>
    <w:p w:rsidR="00AA32AF" w:rsidRDefault="00AA32AF" w:rsidP="00AA32AF">
      <w:pPr>
        <w:pStyle w:val="Heading2"/>
      </w:pPr>
      <w:r>
        <w:t>Dip Cap DA</w:t>
      </w:r>
    </w:p>
    <w:p w:rsidR="00AA32AF" w:rsidRPr="00803717" w:rsidRDefault="00AA32AF" w:rsidP="00AA32AF">
      <w:pPr>
        <w:pStyle w:val="Heading3"/>
      </w:pPr>
      <w:r>
        <w:t>UQ</w:t>
      </w:r>
    </w:p>
    <w:p w:rsidR="00AA32AF" w:rsidRPr="00E40262" w:rsidRDefault="00AA32AF" w:rsidP="00AA32AF">
      <w:pPr>
        <w:pStyle w:val="Heading4"/>
      </w:pPr>
      <w:r>
        <w:t xml:space="preserve">The difficulty of passing even one agenda item at S&amp;ED ensures all other agenda crowd out </w:t>
      </w:r>
    </w:p>
    <w:p w:rsidR="00AA32AF" w:rsidRPr="000B0AB8" w:rsidRDefault="00AA32AF" w:rsidP="00AA32AF">
      <w:r w:rsidRPr="00D00321">
        <w:rPr>
          <w:rStyle w:val="Style13ptBold"/>
        </w:rPr>
        <w:t>Wei and Schwartz 16</w:t>
      </w:r>
      <w:r w:rsidRPr="000B0AB8">
        <w:t xml:space="preserve"> – </w:t>
      </w:r>
      <w:r w:rsidRPr="00D00321">
        <w:rPr>
          <w:sz w:val="20"/>
        </w:rPr>
        <w:t xml:space="preserve">Lingling Wei covers Chinese finance from The Wall Street Journal's Beijing bureau. She focuses on China's central bank, some of the country's -- and the world's -- largest commercial banks and deepest pools of capital. A graduate of New York University, she has also covered U.S. real estate and finance. Felicia Schwartz is a reporter in the Washington, D.C. bureau, where she writes about national security. She is a graduate of Dartmouth College, The Wall Street Journal, June 6, 2016, “U.S., China Find Common Ground Elusive at High-Level Talks,” </w:t>
      </w:r>
      <w:hyperlink r:id="rId29" w:history="1">
        <w:r w:rsidRPr="00D00321">
          <w:rPr>
            <w:rStyle w:val="Hyperlink"/>
            <w:sz w:val="20"/>
          </w:rPr>
          <w:t>http://www.wsj.com/articles/beijings-south-china-sea-claims-cloud-u-s-china-talks-1465180495?cb=logged0.6647771990522053/</w:t>
        </w:r>
      </w:hyperlink>
      <w:r w:rsidRPr="00D00321">
        <w:rPr>
          <w:sz w:val="20"/>
        </w:rPr>
        <w:t xml:space="preserve"> --MF</w:t>
      </w:r>
    </w:p>
    <w:p w:rsidR="00AA32AF" w:rsidRPr="00803717" w:rsidRDefault="00AA32AF" w:rsidP="00AA32AF">
      <w:pPr>
        <w:rPr>
          <w:rStyle w:val="StyleUnderline"/>
        </w:rPr>
      </w:pPr>
      <w:r w:rsidRPr="00803717">
        <w:rPr>
          <w:rStyle w:val="StyleUnderline"/>
        </w:rPr>
        <w:t xml:space="preserve">BEIJING--High-level talks meant to steady often fractious </w:t>
      </w:r>
      <w:r w:rsidRPr="00422417">
        <w:rPr>
          <w:rStyle w:val="Emphasis"/>
        </w:rPr>
        <w:t>U.S.-China relations are instead showing the limits of cooperation</w:t>
      </w:r>
      <w:r w:rsidRPr="00803717">
        <w:rPr>
          <w:rStyle w:val="StyleUnderline"/>
        </w:rPr>
        <w:t xml:space="preserve"> in one of the Obama administration's last major negotiations with Beijing. </w:t>
      </w:r>
      <w:r>
        <w:t xml:space="preserve">Disagreements in the mainly closed-door talks among dozens of senior officials this week were on display Monday. U.S. Treasury Secretary Jacob Lew took Beijing to task for its regulatory barriers on foreign businesses and urged it to cut the rampant excess capacity in steel and other industries that is having "a distorting and damaging effect on global markets." His counterpart, Chinese Finance Minister Lou Jiwei, later told reporters that China's industrial overcapacity "has been the subject of much hype around the world." He said that Beijing is "confronting the issue squarely." As for agreement, China is encouraging U.S. companies to invest in energy-efficient projects through a 20 billion yuan ($3 billion) green finance fund, according to officials with knowledge of the matter. That initiative builds on the cooperation the two sides displayed in helping to forge the global accord on climate change in Paris last year. </w:t>
      </w:r>
      <w:r w:rsidRPr="00803717">
        <w:rPr>
          <w:rStyle w:val="StyleUnderline"/>
        </w:rPr>
        <w:t xml:space="preserve">China and the U.S. are dealing with an array of disputes, from duties on trade, Chinese currency policy and investment hurdles to cybersecurity and China's new security laws and regulations that restrict foreign nonprofit groups and pressure businesses to transfer technology. Even so, the limited expectations for progress in the talks, which end Tuesday, are in part being driven by rising tensions over the South China Sea, where the U.S. is challenging China's assertive pressing of expansive claims, and by the intrusion of domestic politics. This year's strategic and economic dialogue, or S&amp;ED as the talks are known, is the last for the Obama administration, leaving </w:t>
      </w:r>
      <w:r w:rsidRPr="000D0718">
        <w:rPr>
          <w:rStyle w:val="Emphasis"/>
        </w:rPr>
        <w:t>little time for major initiatives</w:t>
      </w:r>
      <w:r w:rsidRPr="00803717">
        <w:rPr>
          <w:rStyle w:val="StyleUnderline"/>
        </w:rPr>
        <w:t xml:space="preserve">. With China policy--especially on trade--already a topic in the presidential election, </w:t>
      </w:r>
      <w:r w:rsidRPr="00422417">
        <w:rPr>
          <w:rStyle w:val="Emphasis"/>
        </w:rPr>
        <w:t xml:space="preserve">Chinese analysts expect the next president is likely to start out with a harder line toward Beijing. </w:t>
      </w:r>
      <w:r>
        <w:t xml:space="preserve">More * China Seeks U.S. Support in Green Projects * China's 'Lukewarm' Economy in May * Real Time Economics: Why The U.S. Steel Industry Is Molten Hot Over China's Trade Practices * Kerry Pulls Strings in Mongolia, Literally * Interactive: South China Sea Dispute </w:t>
      </w:r>
      <w:r w:rsidRPr="00803717">
        <w:rPr>
          <w:rStyle w:val="StyleUnderline"/>
        </w:rPr>
        <w:t xml:space="preserve">"At this final S&amp;ED it is </w:t>
      </w:r>
      <w:r w:rsidRPr="000D0718">
        <w:rPr>
          <w:rStyle w:val="Emphasis"/>
        </w:rPr>
        <w:t>unlikely that there will be substantial outcomes because deals have already been reached in areas where they agree</w:t>
      </w:r>
      <w:r w:rsidRPr="00803717">
        <w:rPr>
          <w:rStyle w:val="StyleUnderline"/>
        </w:rPr>
        <w:t xml:space="preserve">," said Bonnie Glaser, senior adviser for Asia at the Center for Strategic and International Studies in Washington. "The most difficult areas are left and will likely be inherited by the next U.S. administration." Little headway has been made over a bilateral investment treaty, a key goal that both governments embraced a few years ago. U.S. negotiators are waiting for a revised Chinese offer on the sectors that would remain closed to foreign investment. Beijing's previous "negative list" contained more than 40 sectors. The U.S. side is looking for a more narrowly drawn list. On Monday, a senior Chinese official declined to say when that might be delivered. </w:t>
      </w:r>
      <w:r>
        <w:t xml:space="preserve">"It will take us more time to provide a revised negative list," said Zhang Xiangcheng, a vice minister of commerce, at a news conference. </w:t>
      </w:r>
      <w:r w:rsidRPr="00803717">
        <w:rPr>
          <w:rStyle w:val="StyleUnderline"/>
        </w:rPr>
        <w:t>For many years the bedrock of U.S.-China relations, trade and investment have emerged as a new source of friction.</w:t>
      </w:r>
    </w:p>
    <w:p w:rsidR="00AA32AF" w:rsidRDefault="00AA32AF" w:rsidP="00AA32AF">
      <w:pPr>
        <w:pStyle w:val="Heading3"/>
      </w:pPr>
      <w:r>
        <w:t>Link</w:t>
      </w:r>
    </w:p>
    <w:p w:rsidR="00AA32AF" w:rsidRPr="00805DCD" w:rsidRDefault="00AA32AF" w:rsidP="00AA32AF">
      <w:pPr>
        <w:pStyle w:val="Heading4"/>
      </w:pPr>
      <w:r>
        <w:t>Discussions about the SCS crowd out any other initiatives, making it impossible for the aff to solve any other discussions at S&amp;ED</w:t>
      </w:r>
    </w:p>
    <w:p w:rsidR="00AA32AF" w:rsidRPr="00805DCD" w:rsidRDefault="00AA32AF" w:rsidP="00AA32AF">
      <w:r w:rsidRPr="00805DCD">
        <w:rPr>
          <w:rStyle w:val="Style13ptBold"/>
        </w:rPr>
        <w:t>AFP 16</w:t>
      </w:r>
      <w:r>
        <w:t xml:space="preserve"> –</w:t>
      </w:r>
      <w:r w:rsidRPr="00805DCD">
        <w:t xml:space="preserve"> Agence France-Presse</w:t>
      </w:r>
      <w:r>
        <w:t xml:space="preserve"> (</w:t>
      </w:r>
      <w:r w:rsidRPr="00805DCD">
        <w:t>AFP</w:t>
      </w:r>
      <w:r>
        <w:t>)</w:t>
      </w:r>
      <w:r w:rsidRPr="00805DCD">
        <w:t xml:space="preserve"> is a global news agency delivering fast, in-depth coverage of the events shaping our world from </w:t>
      </w:r>
      <w:r>
        <w:t xml:space="preserve">wars and conflicts to politics, </w:t>
      </w:r>
      <w:r w:rsidRPr="00805DCD">
        <w:t>and the latest breakthroughs in health, science</w:t>
      </w:r>
      <w:r>
        <w:t xml:space="preserve"> and technology, </w:t>
      </w:r>
      <w:r w:rsidRPr="00805DCD">
        <w:t>June 6, 2016</w:t>
      </w:r>
      <w:r>
        <w:t>, “</w:t>
      </w:r>
      <w:r w:rsidRPr="00805DCD">
        <w:t>South China Sea casts shadow over opening of key US-China talks</w:t>
      </w:r>
      <w:r>
        <w:t xml:space="preserve">,” </w:t>
      </w:r>
      <w:hyperlink r:id="rId30" w:history="1">
        <w:r w:rsidRPr="00F275EE">
          <w:rPr>
            <w:rStyle w:val="Hyperlink"/>
          </w:rPr>
          <w:t>http://tribune.com.pk/story/1117120/south-china-sea-casts-shadow-opening-key-us-china-talks/</w:t>
        </w:r>
      </w:hyperlink>
      <w:r>
        <w:t xml:space="preserve"> --MF</w:t>
      </w:r>
    </w:p>
    <w:p w:rsidR="00AA32AF" w:rsidRPr="001D41CB" w:rsidRDefault="00AA32AF" w:rsidP="00AA32AF">
      <w:pPr>
        <w:rPr>
          <w:rStyle w:val="Emphasis"/>
        </w:rPr>
      </w:pPr>
      <w:r w:rsidRPr="009A60C7">
        <w:rPr>
          <w:rStyle w:val="StyleUnderline"/>
        </w:rPr>
        <w:t xml:space="preserve">BEIJING: President Xi Jinping said China and the US needed to trust each other more as </w:t>
      </w:r>
      <w:r w:rsidRPr="001D41CB">
        <w:rPr>
          <w:rStyle w:val="Emphasis"/>
        </w:rPr>
        <w:t>both sides sought to minimise tensions over the South China Sea at the</w:t>
      </w:r>
      <w:r w:rsidRPr="009A60C7">
        <w:rPr>
          <w:rStyle w:val="StyleUnderline"/>
        </w:rPr>
        <w:t xml:space="preserve"> opening Monday (Jun 6) of key </w:t>
      </w:r>
      <w:r w:rsidRPr="001D41CB">
        <w:rPr>
          <w:rStyle w:val="Emphasis"/>
        </w:rPr>
        <w:t>annual talks in Beijing</w:t>
      </w:r>
      <w:r w:rsidRPr="009A60C7">
        <w:rPr>
          <w:rStyle w:val="StyleUnderline"/>
        </w:rPr>
        <w:t xml:space="preserve">. China claims nearly all of the strategically vital sea despite competing claims by several Southeast Asian neighbours, and has rapidly built artificial islands suitable for military use. </w:t>
      </w:r>
      <w:r w:rsidRPr="00B90273">
        <w:rPr>
          <w:sz w:val="16"/>
        </w:rPr>
        <w:t xml:space="preserve">Washington has responded by sending warships close to Chinese claimed reefs, angering Beijing. </w:t>
      </w:r>
      <w:r w:rsidRPr="009A60C7">
        <w:rPr>
          <w:rStyle w:val="StyleUnderline"/>
        </w:rPr>
        <w:t xml:space="preserve">"China and the US need to increase mutual trust," Xi said at the opening of the annual strategic dialogue, </w:t>
      </w:r>
      <w:r w:rsidRPr="001D41CB">
        <w:rPr>
          <w:rStyle w:val="Emphasis"/>
        </w:rPr>
        <w:t>calling for redoubling of efforts for the two powers to manage conflicts and avoid "strategic misjudgement</w:t>
      </w:r>
      <w:r w:rsidRPr="009A60C7">
        <w:rPr>
          <w:rStyle w:val="StyleUnderline"/>
        </w:rPr>
        <w:t xml:space="preserve">". "Some disputes may not be resolved for the time being," he said, but both sides should take a "pragmatic and constructive" attitude towards those issues. </w:t>
      </w:r>
      <w:r w:rsidRPr="00B90273">
        <w:rPr>
          <w:sz w:val="16"/>
        </w:rPr>
        <w:t xml:space="preserve">"The vast Pacific should be a stage for cooperation, not an area for competition," he said. </w:t>
      </w:r>
      <w:r w:rsidRPr="009A60C7">
        <w:rPr>
          <w:rStyle w:val="StyleUnderline"/>
        </w:rPr>
        <w:t xml:space="preserve">Speaking for the US, Secretary of State John Kerry called for a "diplomatic solution" to the problem. "We are looking for a peaceful resolution to the dispute in the South China Sea and oppose any country resolving claims through unilateral action", he said, referring to China's increasingly aggressive expansion in the area. </w:t>
      </w:r>
      <w:r w:rsidRPr="00B90273">
        <w:rPr>
          <w:sz w:val="16"/>
        </w:rPr>
        <w:t xml:space="preserve">The Philippines, Brunei, Malaysia and Vietnam have competing claims in the South China Sea, which encompasses vital global shipping routes and is believed to have significant oil and gas deposits. Manila accuses China of taking effective control of the Scarborough Shoal in 2012 and has brought a case against Beijing to the Permanent Court of Arbitration at The Hague. China has shunned the proceedings and says it will not recognise any ruling. 'PROVOCATIVE ACT' The Beijing talks follow an Asian security summit at the weekend where US Defense Secretary Ashton Carter warned that Chinese construction on the shoal would prompt unspecified "actions" by the United States and other nations. Following Carter's comments at the Singapore meeting, Chinese Admiral Sun Jianguo said the issue had become "overheated" and said China did not fear "trouble" over its territorial disputes. </w:t>
      </w:r>
      <w:r w:rsidRPr="009A60C7">
        <w:rPr>
          <w:rStyle w:val="StyleUnderline"/>
        </w:rPr>
        <w:t xml:space="preserve">Tensions mounted after the South China Morning Post reported last week Beijing could establish an air defence identification zone (ADIZ) over the sea -- which would require civilian aircraft to identify themselves to military controllers. </w:t>
      </w:r>
      <w:r w:rsidRPr="00B90273">
        <w:rPr>
          <w:sz w:val="16"/>
        </w:rPr>
        <w:t xml:space="preserve">Such a move would be considered "a provocative and destabilising act", Kerry said on a trip to Mongolia Sunday. </w:t>
      </w:r>
      <w:r w:rsidRPr="009A60C7">
        <w:rPr>
          <w:rStyle w:val="StyleUnderline"/>
        </w:rPr>
        <w:t xml:space="preserve">The Beijing dialogue is perhaps the most important meeting between the world's two largest economic and military powers, giving them a chance to seek agreement and iron out disputes on a range of issues related to security and economics. </w:t>
      </w:r>
      <w:r w:rsidRPr="001D41CB">
        <w:rPr>
          <w:rStyle w:val="Emphasis"/>
        </w:rPr>
        <w:t>Both countries promote the event, known as the Strategic and Economic Dialogue, as an opportunity to move forward issues, such as global warming, where they find easier agreement. But the discussions are often defined by points of conflict, with increasing tensions in the South China Sea promising to overshadow</w:t>
      </w:r>
      <w:r w:rsidRPr="009A60C7">
        <w:rPr>
          <w:rStyle w:val="StyleUnderline"/>
        </w:rPr>
        <w:t xml:space="preserve"> </w:t>
      </w:r>
      <w:r w:rsidRPr="00B90273">
        <w:rPr>
          <w:sz w:val="16"/>
        </w:rPr>
        <w:t>this year's</w:t>
      </w:r>
      <w:r w:rsidRPr="009A60C7">
        <w:rPr>
          <w:rStyle w:val="StyleUnderline"/>
        </w:rPr>
        <w:t xml:space="preserve"> </w:t>
      </w:r>
      <w:r w:rsidRPr="001D41CB">
        <w:rPr>
          <w:rStyle w:val="Emphasis"/>
        </w:rPr>
        <w:t>efforts to focus on the positive.</w:t>
      </w:r>
    </w:p>
    <w:p w:rsidR="00AA32AF" w:rsidRDefault="00AA32AF" w:rsidP="00AA32AF">
      <w:pPr>
        <w:pStyle w:val="Heading4"/>
      </w:pPr>
      <w:r>
        <w:t>Hague ruling disputes trade off with economic progress at S&amp;ED</w:t>
      </w:r>
    </w:p>
    <w:p w:rsidR="00AA32AF" w:rsidRDefault="00AA32AF" w:rsidP="00AA32AF">
      <w:pPr>
        <w:rPr>
          <w:rStyle w:val="Hyperlink"/>
        </w:rPr>
      </w:pPr>
      <w:r w:rsidRPr="00273AA4">
        <w:rPr>
          <w:rStyle w:val="Style13ptBold"/>
        </w:rPr>
        <w:t>Wong 16</w:t>
      </w:r>
      <w:r>
        <w:t xml:space="preserve"> – </w:t>
      </w:r>
      <w:r w:rsidRPr="005A2D79">
        <w:t>Catherine Wong</w:t>
      </w:r>
      <w:r>
        <w:t xml:space="preserve"> is a </w:t>
      </w:r>
      <w:r w:rsidRPr="00AD1F8B">
        <w:t>journalist from Hong Kong and currently based in Beijing</w:t>
      </w:r>
      <w:r>
        <w:t xml:space="preserve">, writing for various </w:t>
      </w:r>
      <w:r w:rsidRPr="00AD1F8B">
        <w:t xml:space="preserve">media outlets with news and feature stories on China and Hong Kong’s politics, social development, as well </w:t>
      </w:r>
      <w:r>
        <w:t>as business and industry trends,</w:t>
      </w:r>
      <w:r w:rsidRPr="005A2D79">
        <w:t xml:space="preserve"> South China Morning Post</w:t>
      </w:r>
      <w:r>
        <w:t xml:space="preserve">, </w:t>
      </w:r>
      <w:r w:rsidRPr="005A2D79">
        <w:t>20 May, 2016</w:t>
      </w:r>
      <w:r>
        <w:t>, “</w:t>
      </w:r>
      <w:r w:rsidRPr="005A2D79">
        <w:t>The Hague’s South China Sea ruling ‘likely to cast shadow’ over Sino-US dialogue</w:t>
      </w:r>
      <w:r>
        <w:t xml:space="preserve">,” </w:t>
      </w:r>
      <w:hyperlink r:id="rId31" w:history="1">
        <w:r w:rsidRPr="008B12D6">
          <w:rPr>
            <w:rStyle w:val="Hyperlink"/>
          </w:rPr>
          <w:t>http://www.scmp.com/news/china/diplomacy-defence/article/1939035/hagues-south-china-sea-ruling-likely-cast-shadow-over/</w:t>
        </w:r>
      </w:hyperlink>
      <w:r>
        <w:t xml:space="preserve"> --MF</w:t>
      </w:r>
    </w:p>
    <w:p w:rsidR="00AA32AF" w:rsidRPr="00254C17" w:rsidRDefault="00AA32AF" w:rsidP="00AA32AF">
      <w:pPr>
        <w:rPr>
          <w:rStyle w:val="StyleUnderline"/>
        </w:rPr>
      </w:pPr>
      <w:r w:rsidRPr="009A60C7">
        <w:rPr>
          <w:rStyle w:val="StyleUnderline"/>
        </w:rPr>
        <w:t xml:space="preserve">An upcoming Sino-US dialogue on security and </w:t>
      </w:r>
      <w:r w:rsidRPr="00D73974">
        <w:rPr>
          <w:rStyle w:val="Emphasis"/>
        </w:rPr>
        <w:t>economic affairs will likely be overshadowed by an imminent international ruling on territorial claims in the South China Sea</w:t>
      </w:r>
      <w:r w:rsidRPr="009A60C7">
        <w:rPr>
          <w:rStyle w:val="StyleUnderline"/>
        </w:rPr>
        <w:t xml:space="preserve">, mainland analysts say. </w:t>
      </w:r>
      <w:r>
        <w:t xml:space="preserve">US Secretary of State John ­Kerry, Treasury chief Jack Lew and other top officials will meet State Councillor Yang Jiechi and Vice-Premier Wang Yang in Beijing in June for the </w:t>
      </w:r>
      <w:r w:rsidRPr="009A60C7">
        <w:rPr>
          <w:rStyle w:val="StyleUnderline"/>
        </w:rPr>
        <w:t xml:space="preserve">US-China Strategic and Economic ­Dialogue (SED), where bilateral, regional and global issues of ­economic and strategic interest will be discussed. But mainland analysts say the talks are likely to be eclipsed by the Permanent Court of Arbitration at The Hague’s ruling of a dispute between China and the Philippines in the South China Sea. The Philippines, which launched the legal action, wants the court to ­declare that China’s claims must comply with the UN Convention on the Law of the Sea. The ruling, to come next month or in June, is expected to go against China. Beijing says the court does not have jurisdiction and the dispute should be settled bilaterally. The talks in Beijing would have “great significance” at a time when the South China Sea was featuring prominently in Sino-US ties, said Jia Qingguo, associate dean at Peking University’s School of International Studies. </w:t>
      </w:r>
      <w:r>
        <w:t>His view was shared by Shi Yinhong, director of Renmin ­University’s Centre for American Studies. Shi expected both sides to restate their positions on the ­regional dispute but not reach any consensus. “</w:t>
      </w:r>
      <w:r w:rsidRPr="009A60C7">
        <w:rPr>
          <w:rStyle w:val="StyleUnderline"/>
        </w:rPr>
        <w:t>The ruling, if announced by that time, is likely to intensify the confrontation [between the two states]”</w:t>
      </w:r>
      <w:r>
        <w:t xml:space="preserve">, he said. </w:t>
      </w:r>
      <w:r w:rsidRPr="009A60C7">
        <w:rPr>
          <w:rStyle w:val="StyleUnderline"/>
        </w:rPr>
        <w:t xml:space="preserve">The </w:t>
      </w:r>
      <w:r w:rsidRPr="00D73974">
        <w:rPr>
          <w:rStyle w:val="Emphasis"/>
        </w:rPr>
        <w:t>US-China Bilateral Investment Treaty is also likely to be high on the agenda</w:t>
      </w:r>
      <w:r w:rsidRPr="009A60C7">
        <w:rPr>
          <w:rStyle w:val="StyleUnderline"/>
        </w:rPr>
        <w:t xml:space="preserve">. With US President Barack Obama nearing the end of his term, </w:t>
      </w:r>
      <w:r w:rsidRPr="00D73974">
        <w:rPr>
          <w:rStyle w:val="Emphasis"/>
        </w:rPr>
        <w:t>little immediate progress was expected</w:t>
      </w:r>
      <w:r w:rsidRPr="009A60C7">
        <w:rPr>
          <w:rStyle w:val="StyleUnderline"/>
        </w:rPr>
        <w:t xml:space="preserve">, Shi said. </w:t>
      </w:r>
      <w:r>
        <w:t xml:space="preserve">The dialogue would continue to be a platform for the two powers to manage their differences, both analysts said. </w:t>
      </w:r>
      <w:r w:rsidRPr="009A60C7">
        <w:rPr>
          <w:rStyle w:val="StyleUnderline"/>
        </w:rPr>
        <w:t>“But we should lower our expectations because there is a big question about whether Obama will be able to implement any of the agreements,” Jia said.</w:t>
      </w:r>
    </w:p>
    <w:p w:rsidR="00146D73" w:rsidRPr="00146D73" w:rsidRDefault="00146D73" w:rsidP="00146D73"/>
    <w:sectPr w:rsidR="00146D73" w:rsidRPr="00146D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F87CA6"/>
    <w:multiLevelType w:val="hybridMultilevel"/>
    <w:tmpl w:val="3698D078"/>
    <w:lvl w:ilvl="0" w:tplc="F490CB84">
      <w:start w:val="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321FEA"/>
    <w:rsid w:val="000139A3"/>
    <w:rsid w:val="00100833"/>
    <w:rsid w:val="00104529"/>
    <w:rsid w:val="00105942"/>
    <w:rsid w:val="00107396"/>
    <w:rsid w:val="00144A4C"/>
    <w:rsid w:val="00146D73"/>
    <w:rsid w:val="00176AB0"/>
    <w:rsid w:val="00177B7D"/>
    <w:rsid w:val="0018322D"/>
    <w:rsid w:val="001B5776"/>
    <w:rsid w:val="001E527A"/>
    <w:rsid w:val="001F78CE"/>
    <w:rsid w:val="00251FC7"/>
    <w:rsid w:val="002855A7"/>
    <w:rsid w:val="002B146A"/>
    <w:rsid w:val="002B5E17"/>
    <w:rsid w:val="00315690"/>
    <w:rsid w:val="00316B75"/>
    <w:rsid w:val="00321FEA"/>
    <w:rsid w:val="00325646"/>
    <w:rsid w:val="003460F2"/>
    <w:rsid w:val="0038158C"/>
    <w:rsid w:val="003902BA"/>
    <w:rsid w:val="003A09E2"/>
    <w:rsid w:val="003C6BB1"/>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808D6"/>
    <w:rsid w:val="007A2226"/>
    <w:rsid w:val="007F5B66"/>
    <w:rsid w:val="00823A1C"/>
    <w:rsid w:val="00845B9D"/>
    <w:rsid w:val="00860984"/>
    <w:rsid w:val="0088498E"/>
    <w:rsid w:val="008B3ECB"/>
    <w:rsid w:val="008B4E85"/>
    <w:rsid w:val="008C1B2E"/>
    <w:rsid w:val="0091627E"/>
    <w:rsid w:val="0097032B"/>
    <w:rsid w:val="009D2EAD"/>
    <w:rsid w:val="009D54B2"/>
    <w:rsid w:val="009E1922"/>
    <w:rsid w:val="009F7ED2"/>
    <w:rsid w:val="00A331E7"/>
    <w:rsid w:val="00A93661"/>
    <w:rsid w:val="00A95652"/>
    <w:rsid w:val="00AA32AF"/>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9469B"/>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B913B"/>
  <w15:chartTrackingRefBased/>
  <w15:docId w15:val="{D6CC499D-C4FA-4B55-8FFE-66E956C16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88498E"/>
    <w:rPr>
      <w:rFonts w:ascii="Calibri" w:hAnsi="Calibri"/>
    </w:rPr>
  </w:style>
  <w:style w:type="paragraph" w:styleId="Heading1">
    <w:name w:val="heading 1"/>
    <w:aliases w:val="Pocket"/>
    <w:basedOn w:val="Normal"/>
    <w:next w:val="Normal"/>
    <w:link w:val="Heading1Char"/>
    <w:qFormat/>
    <w:rsid w:val="008849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849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8498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8498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849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498E"/>
  </w:style>
  <w:style w:type="character" w:customStyle="1" w:styleId="Heading1Char">
    <w:name w:val="Heading 1 Char"/>
    <w:aliases w:val="Pocket Char"/>
    <w:basedOn w:val="DefaultParagraphFont"/>
    <w:link w:val="Heading1"/>
    <w:rsid w:val="0088498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8498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8498E"/>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8498E"/>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textbold"/>
    <w:uiPriority w:val="7"/>
    <w:qFormat/>
    <w:rsid w:val="0088498E"/>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8498E"/>
    <w:rPr>
      <w:b/>
      <w:bCs/>
      <w:sz w:val="26"/>
      <w:u w:val="none"/>
    </w:rPr>
  </w:style>
  <w:style w:type="character" w:customStyle="1" w:styleId="StyleUnderline">
    <w:name w:val="Style Underline"/>
    <w:aliases w:val="Underline,Style Bold Underline,Intense Emphasis1,Intense Emphasis11,apple-style-span + 6 pt,Bold,Kern at 16 pt,Intense Emphasis111,Style,Intense Emphasis2,HHeading 3 + 12 pt,Intense Emphasis1111,Cards + Font: 12 pt Char,Bold Cite Char,c"/>
    <w:basedOn w:val="DefaultParagraphFont"/>
    <w:uiPriority w:val="6"/>
    <w:qFormat/>
    <w:rsid w:val="0088498E"/>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88498E"/>
    <w:rPr>
      <w:color w:val="auto"/>
      <w:u w:val="none"/>
    </w:rPr>
  </w:style>
  <w:style w:type="character" w:styleId="FollowedHyperlink">
    <w:name w:val="FollowedHyperlink"/>
    <w:basedOn w:val="DefaultParagraphFont"/>
    <w:uiPriority w:val="99"/>
    <w:semiHidden/>
    <w:unhideWhenUsed/>
    <w:rsid w:val="0088498E"/>
    <w:rPr>
      <w:color w:val="auto"/>
      <w:u w:val="none"/>
    </w:rPr>
  </w:style>
  <w:style w:type="paragraph" w:styleId="ListParagraph">
    <w:name w:val="List Paragraph"/>
    <w:basedOn w:val="Normal"/>
    <w:uiPriority w:val="34"/>
    <w:qFormat/>
    <w:rsid w:val="00146D73"/>
    <w:pPr>
      <w:ind w:left="720"/>
      <w:contextualSpacing/>
    </w:pPr>
  </w:style>
  <w:style w:type="paragraph" w:customStyle="1" w:styleId="textbold">
    <w:name w:val="text bold"/>
    <w:basedOn w:val="Normal"/>
    <w:link w:val="Emphasis"/>
    <w:uiPriority w:val="7"/>
    <w:qFormat/>
    <w:rsid w:val="00E9469B"/>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7738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ediplomat.com/2016/07/seeking-a-us-china-consensus-in-the-south-china-sea/" TargetMode="External"/><Relationship Id="rId13" Type="http://schemas.openxmlformats.org/officeDocument/2006/relationships/hyperlink" Target="http://foreignpolicy.com/2016/05/22/in-the-east-china-sea-beijings-big-ships-push-the-envelope/" TargetMode="External"/><Relationship Id="rId18" Type="http://schemas.openxmlformats.org/officeDocument/2006/relationships/hyperlink" Target="http://atimes.com/2016/06/chinas-overbearing-strategic-dialogue-strains/" TargetMode="External"/><Relationship Id="rId26" Type="http://schemas.openxmlformats.org/officeDocument/2006/relationships/hyperlink" Target="http://nationalinterest.org/blog/the-buzz/russia-only-threat-if-we-let-it-be-one-17061" TargetMode="External"/><Relationship Id="rId3" Type="http://schemas.openxmlformats.org/officeDocument/2006/relationships/styles" Target="styles.xml"/><Relationship Id="rId21" Type="http://schemas.openxmlformats.org/officeDocument/2006/relationships/hyperlink" Target="x-dictionary:r:'Treasury?lang=en&amp;signature=com.apple.DictionaryApp.Wikipedia'" TargetMode="External"/><Relationship Id="rId7" Type="http://schemas.openxmlformats.org/officeDocument/2006/relationships/hyperlink" Target="http://english.cri.cn/12394/2016/07/17/3746s934510.htm" TargetMode="External"/><Relationship Id="rId12" Type="http://schemas.openxmlformats.org/officeDocument/2006/relationships/hyperlink" Target="http://foreignpolicy.com/2016/05/22/in-the-east-china-sea-beijings-big-ships-push-the-envelope/" TargetMode="External"/><Relationship Id="rId17" Type="http://schemas.openxmlformats.org/officeDocument/2006/relationships/hyperlink" Target="http://amti.csis.org/east-china-sea-tensions/" TargetMode="External"/><Relationship Id="rId25" Type="http://schemas.openxmlformats.org/officeDocument/2006/relationships/hyperlink" Target="http://thediplomat.com/2016/07/japan-china-relations-at-a-crossroad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defensenews.com/story/defense-news/2016/03/17/japan-china-senkaku-islands-diaoyu-dispute-territorial-radar-surveillance-intrusion/81937524/" TargetMode="External"/><Relationship Id="rId20" Type="http://schemas.openxmlformats.org/officeDocument/2006/relationships/hyperlink" Target="x-dictionary:r:'United_States_federal_executive_departments?lang=en&amp;signature=com.apple.DictionaryApp.Wikipedia'" TargetMode="External"/><Relationship Id="rId29" Type="http://schemas.openxmlformats.org/officeDocument/2006/relationships/hyperlink" Target="http://www.wsj.com/articles/beijings-south-china-sea-claims-cloud-u-s-china-talks-1465180495?cb=logged0.6647771990522053/" TargetMode="External"/><Relationship Id="rId1" Type="http://schemas.openxmlformats.org/officeDocument/2006/relationships/customXml" Target="../customXml/item1.xml"/><Relationship Id="rId6" Type="http://schemas.openxmlformats.org/officeDocument/2006/relationships/hyperlink" Target="http://thediplomat.com/2016/07/assessing-the-us-china-strategic-and-economic-dialogue/" TargetMode="External"/><Relationship Id="rId11" Type="http://schemas.openxmlformats.org/officeDocument/2006/relationships/hyperlink" Target="http://news.xinhuanet.com/english/2016-06/05/c_135414033.htm" TargetMode="External"/><Relationship Id="rId24" Type="http://schemas.openxmlformats.org/officeDocument/2006/relationships/hyperlink" Target="http://www.academia.edu/11575588/U.S.-Sino_Foreign_Policy"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japantimes.co.jp/news/2016/04/23/national/japan-scrambled-fighters-china-record-571-times-fiscal-2015/" TargetMode="External"/><Relationship Id="rId23" Type="http://schemas.openxmlformats.org/officeDocument/2006/relationships/hyperlink" Target="https://www.treasury.gov/press-center/press-releases/Pages/jl0485.aspx" TargetMode="External"/><Relationship Id="rId28" Type="http://schemas.openxmlformats.org/officeDocument/2006/relationships/hyperlink" Target="http://www.chinadaily.com.cn/china/2016-07/23/content_26191548.htm" TargetMode="External"/><Relationship Id="rId10" Type="http://schemas.openxmlformats.org/officeDocument/2006/relationships/hyperlink" Target="http://www.npr.org/sections/parallels/2016/06/06/480806146/a-rocky-time-in-u-s-china-relations-as-leaders-meet-in-beijing" TargetMode="External"/><Relationship Id="rId19" Type="http://schemas.openxmlformats.org/officeDocument/2006/relationships/hyperlink" Target="https://www.hrw.org/news/2016/06/05/us-show-breadth-rights-commitment-china-dialogue/" TargetMode="External"/><Relationship Id="rId31" Type="http://schemas.openxmlformats.org/officeDocument/2006/relationships/hyperlink" Target="http://www.scmp.com/news/china/diplomacy-defence/article/1939035/hagues-south-china-sea-ruling-likely-cast-shadow-over/" TargetMode="External"/><Relationship Id="rId4" Type="http://schemas.openxmlformats.org/officeDocument/2006/relationships/settings" Target="settings.xml"/><Relationship Id="rId9" Type="http://schemas.openxmlformats.org/officeDocument/2006/relationships/hyperlink" Target="http://www.sino-us.com/419/11131792978.html" TargetMode="External"/><Relationship Id="rId14" Type="http://schemas.openxmlformats.org/officeDocument/2006/relationships/hyperlink" Target="http://www.mofa.go.jp/region/page23e_000021.html" TargetMode="External"/><Relationship Id="rId22" Type="http://schemas.openxmlformats.org/officeDocument/2006/relationships/hyperlink" Target="x-dictionary:r:'Federal_government_of_the_United_States?lang=en&amp;signature=com.apple.DictionaryApp.Wikipedia'" TargetMode="External"/><Relationship Id="rId27" Type="http://schemas.openxmlformats.org/officeDocument/2006/relationships/hyperlink" Target="http://www.sino-us.com/419/11131792978.html" TargetMode="External"/><Relationship Id="rId30" Type="http://schemas.openxmlformats.org/officeDocument/2006/relationships/hyperlink" Target="http://tribune.com.pk/story/1117120/south-china-sea-casts-shadow-opening-key-us-china-talk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720BA-E952-4350-AFCF-A401758F8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10</Pages>
  <Words>12143</Words>
  <Characters>69217</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7</cp:revision>
  <dcterms:created xsi:type="dcterms:W3CDTF">2016-07-25T13:09:00Z</dcterms:created>
  <dcterms:modified xsi:type="dcterms:W3CDTF">2016-07-26T14:01:00Z</dcterms:modified>
</cp:coreProperties>
</file>