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757" w:rsidRPr="00F36757" w:rsidRDefault="00BA78C5" w:rsidP="00F36757">
      <w:pPr>
        <w:pStyle w:val="Heading1"/>
      </w:pPr>
      <w:r>
        <w:t>***</w:t>
      </w:r>
      <w:r w:rsidR="009A08C0">
        <w:t>SAY NO AFF</w:t>
      </w:r>
      <w:r>
        <w:t>***</w:t>
      </w:r>
    </w:p>
    <w:p w:rsidR="00BE2947" w:rsidRDefault="00BE2947" w:rsidP="00BE2947">
      <w:pPr>
        <w:pStyle w:val="Heading1"/>
      </w:pPr>
      <w:r>
        <w:t>**</w:t>
      </w:r>
      <w:r w:rsidR="00924055">
        <w:t>1AC</w:t>
      </w:r>
      <w:r>
        <w:t>**</w:t>
      </w:r>
    </w:p>
    <w:p w:rsidR="00F36757" w:rsidRDefault="00F36757" w:rsidP="00F36757">
      <w:pPr>
        <w:pStyle w:val="Heading3"/>
      </w:pPr>
      <w:r>
        <w:t>Plan</w:t>
      </w:r>
    </w:p>
    <w:p w:rsidR="00F36757" w:rsidRDefault="00F36757" w:rsidP="00F36757">
      <w:pPr>
        <w:pStyle w:val="Heading4"/>
      </w:pPr>
      <w:r>
        <w:t>The United States federal government should offer</w:t>
      </w:r>
      <w:r w:rsidR="00995188">
        <w:t xml:space="preserve"> the People’s Republic of China membership in the Trans-Pacific Partnership, and offer to advocate the People’s Republic of China’s membership in negotiations with other members of the Trans-Pacific Partnership.</w:t>
      </w:r>
    </w:p>
    <w:p w:rsidR="00A54546" w:rsidRDefault="00A54546" w:rsidP="00A54546">
      <w:pPr>
        <w:pStyle w:val="Heading3"/>
      </w:pPr>
      <w:r>
        <w:t>1AC- Regionalism</w:t>
      </w:r>
    </w:p>
    <w:p w:rsidR="004910B9" w:rsidRPr="004910B9" w:rsidRDefault="004910B9" w:rsidP="004910B9">
      <w:pPr>
        <w:pStyle w:val="Heading4"/>
      </w:pPr>
      <w:r>
        <w:t xml:space="preserve">Advantage </w:t>
      </w:r>
      <w:proofErr w:type="gramStart"/>
      <w:r>
        <w:t>One</w:t>
      </w:r>
      <w:proofErr w:type="gramEnd"/>
      <w:r>
        <w:t xml:space="preserve"> is Regionalism</w:t>
      </w:r>
    </w:p>
    <w:p w:rsidR="00A54546" w:rsidRDefault="00A54546" w:rsidP="00A54546">
      <w:pPr>
        <w:pStyle w:val="Heading4"/>
      </w:pPr>
      <w:r>
        <w:t>The US is usin</w:t>
      </w:r>
      <w:bookmarkStart w:id="0" w:name="_GoBack"/>
      <w:bookmarkEnd w:id="0"/>
      <w:r>
        <w:t xml:space="preserve">g TPP as a means of change the norms of international trade and exclude Chinese regional leadership in Asia- but only China can build durable and legitimate institutions. China’s </w:t>
      </w:r>
      <w:r w:rsidRPr="00023AF6">
        <w:rPr>
          <w:u w:val="single"/>
        </w:rPr>
        <w:t>explicit rejection</w:t>
      </w:r>
      <w:r>
        <w:t xml:space="preserve"> of TPP membership is key to strengthen its credibility</w:t>
      </w:r>
    </w:p>
    <w:p w:rsidR="00A54546" w:rsidRDefault="00A54546" w:rsidP="00A54546">
      <w:proofErr w:type="spellStart"/>
      <w:r w:rsidRPr="009A08C0">
        <w:rPr>
          <w:rStyle w:val="Style13ptBold"/>
        </w:rPr>
        <w:t>DeLisle</w:t>
      </w:r>
      <w:proofErr w:type="spellEnd"/>
      <w:r w:rsidRPr="009A08C0">
        <w:rPr>
          <w:rStyle w:val="Style13ptBold"/>
        </w:rPr>
        <w:t xml:space="preserve"> 16</w:t>
      </w:r>
      <w:r>
        <w:t xml:space="preserve"> </w:t>
      </w:r>
      <w:r w:rsidRPr="009A08C0">
        <w:rPr>
          <w:sz w:val="16"/>
          <w:szCs w:val="16"/>
        </w:rPr>
        <w:t xml:space="preserve">(Jacques </w:t>
      </w:r>
      <w:proofErr w:type="spellStart"/>
      <w:r w:rsidRPr="009A08C0">
        <w:rPr>
          <w:sz w:val="16"/>
          <w:szCs w:val="16"/>
        </w:rPr>
        <w:t>deLisle</w:t>
      </w:r>
      <w:proofErr w:type="spellEnd"/>
      <w:r w:rsidRPr="009A08C0">
        <w:rPr>
          <w:sz w:val="16"/>
          <w:szCs w:val="16"/>
        </w:rPr>
        <w:t xml:space="preserve"> is the Stephen A. Cozen Professor of Law, Professor of Political Science and Deputy Director of the Center for the Study of Contemporary China at the University of Pennsylvania, THE INTERNATIONAL LEGAL PRACTICE OF THE OBAMA ADMINISTRATION: The Pivot Dissected: Did Obama Rebalance US Interests towards Asia?: INTERNATIONAL LAW IN THE OBAMA ADMINISTRATION'S PIVOT TO ASIA: THE CHINA SEAS DISPUTES, THE TRANS-PACIFIC PARTNERSHIP, RIVALRY WITH THE PRC, AND STATUS QUO LEGAL NORMS IN U.S. FOREIGN POLICY, 48 Case W. Res. J. Int'l L. 143, Spring 2016, lexis)</w:t>
      </w:r>
    </w:p>
    <w:p w:rsidR="00A54546" w:rsidRDefault="00A54546" w:rsidP="00A54546">
      <w:pPr>
        <w:rPr>
          <w:sz w:val="16"/>
        </w:rPr>
      </w:pPr>
      <w:r w:rsidRPr="00C416BB">
        <w:rPr>
          <w:sz w:val="16"/>
        </w:rPr>
        <w:t xml:space="preserve">Yet, the </w:t>
      </w:r>
      <w:r w:rsidRPr="00C416BB">
        <w:rPr>
          <w:rStyle w:val="StyleUnderline"/>
        </w:rPr>
        <w:t>Obama administration's claim to be defending the legal status quo has been on shakier ground with respect to the TPP</w:t>
      </w:r>
      <w:r w:rsidRPr="00C416BB">
        <w:rPr>
          <w:sz w:val="16"/>
        </w:rPr>
        <w:t xml:space="preserve"> and East Asian regional economic institutions than in the context of the issues related to international security in the South and East China Seas. In the areas addressed by the TPP, the relevant </w:t>
      </w:r>
      <w:r w:rsidRPr="00C416BB">
        <w:rPr>
          <w:rStyle w:val="StyleUnderline"/>
        </w:rPr>
        <w:t>international legal norms</w:t>
      </w:r>
      <w:r w:rsidRPr="00C416BB">
        <w:rPr>
          <w:sz w:val="16"/>
        </w:rPr>
        <w:t xml:space="preserve"> and rules </w:t>
      </w:r>
      <w:r w:rsidRPr="00C416BB">
        <w:rPr>
          <w:rStyle w:val="StyleUnderline"/>
        </w:rPr>
        <w:t>became unsettled</w:t>
      </w:r>
      <w:r w:rsidRPr="00C416BB">
        <w:rPr>
          <w:sz w:val="16"/>
        </w:rPr>
        <w:t xml:space="preserve"> before and during the Obama administration, and some of the goals that U.S. policy pursued were [*165] not clearly or securely among the values or principles embedded in existing laws and related institutions. The World Trade Organization (WTO) became the centerpiece of the international economic legal regime beginning in the early 1990s, when it succeeded--and extended into areas well beyond trade in manufactured goods--the original General Agreement on Tariffs and Trade, which had been the most significant (although institutionally weak) component of the postwar legal order for the international economy. The WTO was not, however, a significant feature in the Obama administration's quest for the TPP. This was largely due to the WTO's stark decline, following the collapse of the Doha Round negotiations, as the locus for liberalizing international trade, and the WTO's limitations in addressing many of the other international economic issues--such as intellectual property rights, investment regulation, and labor and environmental standards--that were on the U.S.'s agenda for the TPP. </w:t>
      </w:r>
      <w:proofErr w:type="gramStart"/>
      <w:r w:rsidRPr="00C416BB">
        <w:rPr>
          <w:sz w:val="16"/>
        </w:rPr>
        <w:t>n56</w:t>
      </w:r>
      <w:proofErr w:type="gramEnd"/>
      <w:r w:rsidRPr="00C416BB">
        <w:rPr>
          <w:sz w:val="16"/>
        </w:rPr>
        <w:t xml:space="preserve"> From early in the TPP negotiating process, it was relatively clear that the agreement would in some fundamental respects seek to further the values and extend the rules that were already embodied in the WTO and the WTO-centered regime for international economic law. n57 It is at least plausible to claim that this is the case with respect to further liberalizing trade in manufactured goods and agricultural products, enhancing market access, extending trade-facilitating rules more deeply into service sectors and the digital economy, improving transparency of trade-limiting rules and procedures, coordinating competition laws, limiting non-market behavior by state enterprises, reducing barriers to foreign investment (in part by adopting a "negative list" approach that provides for openness except in sectors specifically identified in host-country law), offering procedural protections for foreign investors (including dispute settlement through international arbitration) that should encourage international investment, providing robust protection for intellectual property, and restricting problematic domestic practices (including lax restrictions on pollution or protection of workers' rights) that can confer arguably [*166] unfair competitive advantages. </w:t>
      </w:r>
      <w:proofErr w:type="gramStart"/>
      <w:r w:rsidRPr="00C416BB">
        <w:rPr>
          <w:sz w:val="16"/>
        </w:rPr>
        <w:t>n58</w:t>
      </w:r>
      <w:proofErr w:type="gramEnd"/>
      <w:r w:rsidRPr="00C416BB">
        <w:rPr>
          <w:sz w:val="16"/>
        </w:rPr>
        <w:t xml:space="preserve"> Such features have underpinned the Obama administration's claim that the TPP is a "twenty-first century" trade agreement and that the TPP would give the U.S. a leading role in writing the rules for the international economy for the century ahead, much as the U.S. had shaped the economic and </w:t>
      </w:r>
      <w:proofErr w:type="spellStart"/>
      <w:r w:rsidRPr="00C416BB">
        <w:rPr>
          <w:sz w:val="16"/>
        </w:rPr>
        <w:t>legaleconomic</w:t>
      </w:r>
      <w:proofErr w:type="spellEnd"/>
      <w:r w:rsidRPr="00C416BB">
        <w:rPr>
          <w:sz w:val="16"/>
        </w:rPr>
        <w:t xml:space="preserve"> regimes for the postwar world. n59 But, as such forward-looking rhetoric implicitly concedes, </w:t>
      </w:r>
      <w:r w:rsidRPr="00C416BB">
        <w:rPr>
          <w:rStyle w:val="StyleUnderline"/>
        </w:rPr>
        <w:t>writing new rules</w:t>
      </w:r>
      <w:r w:rsidRPr="00C416BB">
        <w:rPr>
          <w:sz w:val="16"/>
        </w:rPr>
        <w:t>--even rules that are generally consistent with the principles or values embodied in existing rules--</w:t>
      </w:r>
      <w:r w:rsidRPr="00C416BB">
        <w:rPr>
          <w:rStyle w:val="StyleUnderline"/>
        </w:rPr>
        <w:t>is not the same thing as defending</w:t>
      </w:r>
      <w:r w:rsidRPr="00C416BB">
        <w:rPr>
          <w:sz w:val="16"/>
        </w:rPr>
        <w:t xml:space="preserve"> or supporting the status quo </w:t>
      </w:r>
      <w:r w:rsidRPr="00C416BB">
        <w:rPr>
          <w:rStyle w:val="StyleUnderline"/>
        </w:rPr>
        <w:t>legal order</w:t>
      </w:r>
      <w:r w:rsidRPr="00C416BB">
        <w:rPr>
          <w:sz w:val="16"/>
        </w:rPr>
        <w:t xml:space="preserve">. </w:t>
      </w:r>
      <w:r w:rsidRPr="00C416BB">
        <w:rPr>
          <w:rStyle w:val="StyleUnderline"/>
        </w:rPr>
        <w:t xml:space="preserve">The TPP is in </w:t>
      </w:r>
      <w:r w:rsidRPr="00C416BB">
        <w:rPr>
          <w:rStyle w:val="Emphasis"/>
        </w:rPr>
        <w:t>tension</w:t>
      </w:r>
      <w:r w:rsidRPr="00C416BB">
        <w:rPr>
          <w:sz w:val="16"/>
        </w:rPr>
        <w:t xml:space="preserve"> </w:t>
      </w:r>
      <w:r w:rsidRPr="00C416BB">
        <w:rPr>
          <w:rStyle w:val="StyleUnderline"/>
        </w:rPr>
        <w:t>with the WTO's core "most favored nation" principle</w:t>
      </w:r>
      <w:r w:rsidRPr="00C416BB">
        <w:rPr>
          <w:sz w:val="16"/>
        </w:rPr>
        <w:t xml:space="preserve"> (of equal treatment for all WTO member trading partners). In this respect, however, the TPP does not depart from the status quo. The WTO's aspiration for universal rules has long given way to extensive use--and not infrequent abuse--of provisions that allow preferential trade agreements among groups of WTO members. n60 Many of the </w:t>
      </w:r>
      <w:r w:rsidRPr="00C416BB">
        <w:rPr>
          <w:rStyle w:val="StyleUnderline"/>
        </w:rPr>
        <w:t>TPP terms</w:t>
      </w:r>
      <w:r w:rsidRPr="00C416BB">
        <w:rPr>
          <w:sz w:val="16"/>
        </w:rPr>
        <w:t xml:space="preserve"> that </w:t>
      </w:r>
      <w:r w:rsidRPr="00C416BB">
        <w:rPr>
          <w:rStyle w:val="StyleUnderline"/>
        </w:rPr>
        <w:t>have been</w:t>
      </w:r>
      <w:r w:rsidRPr="00C416BB">
        <w:rPr>
          <w:sz w:val="16"/>
        </w:rPr>
        <w:t xml:space="preserve"> most </w:t>
      </w:r>
      <w:r w:rsidRPr="00C416BB">
        <w:rPr>
          <w:rStyle w:val="Emphasis"/>
        </w:rPr>
        <w:t>divisive</w:t>
      </w:r>
      <w:r w:rsidRPr="00C416BB">
        <w:rPr>
          <w:sz w:val="16"/>
        </w:rPr>
        <w:t xml:space="preserve"> internationally and in the U.S. are controversial in part because </w:t>
      </w:r>
      <w:r w:rsidRPr="00C416BB">
        <w:rPr>
          <w:rStyle w:val="StyleUnderline"/>
        </w:rPr>
        <w:t>they depart from existing international economic legal rules</w:t>
      </w:r>
      <w:r w:rsidRPr="00C416BB">
        <w:rPr>
          <w:sz w:val="16"/>
        </w:rPr>
        <w:t xml:space="preserve">, including ones with roots in the WTO. For example, the </w:t>
      </w:r>
      <w:r w:rsidRPr="00C416BB">
        <w:rPr>
          <w:rStyle w:val="StyleUnderline"/>
        </w:rPr>
        <w:t>Obama administration's drive for stronger protection for intellectual property rights has been a distinctively</w:t>
      </w:r>
      <w:r w:rsidRPr="00C416BB">
        <w:rPr>
          <w:sz w:val="16"/>
        </w:rPr>
        <w:t xml:space="preserve"> (if not uniquely) </w:t>
      </w:r>
      <w:r w:rsidRPr="00C416BB">
        <w:rPr>
          <w:rStyle w:val="StyleUnderline"/>
        </w:rPr>
        <w:t>American aim, resisted by other parties</w:t>
      </w:r>
      <w:r w:rsidRPr="00C416BB">
        <w:rPr>
          <w:sz w:val="16"/>
        </w:rPr>
        <w:t xml:space="preserve"> [*167] and potential parties to trade agreements. n61 So too, Obama administration-supported TPP provisions--specifically, the Investor-State Dispute Settlement (ISDS) process--that would allow international arbitral bodies to hear challenges to a state's legal rules have drawn fire from the left (for favoring multinational companies) and from the left and right (for undermining American sovereignty by subjecting U.S. laws to challenge in non-U.S. tribunals). n62 Much the same can be said about the long-incompletely-disclosed and highly contentious sections concerning environmental n63 and labor rights n64 [*168] protection, with U.S. critics on the left worried that new international legal rules will offer standards or enforcement mechanisms that are too weak, and U.S. critics on the right concerned that the Obama administration might use TPP commitments to increase regulatory burdens and costs for U.S. industry. On both sides, the concern is not about international legal stasis but about international legal change. Along with this mix of status quo-supporting, norm-extending, and rule-revising aims, </w:t>
      </w:r>
      <w:r w:rsidRPr="00C416BB">
        <w:rPr>
          <w:rStyle w:val="StyleUnderline"/>
        </w:rPr>
        <w:t xml:space="preserve">the Obama administration's pursuit of the TPP, including its distinctly legal elements, has entailed </w:t>
      </w:r>
      <w:r w:rsidRPr="00C416BB">
        <w:rPr>
          <w:rStyle w:val="Emphasis"/>
        </w:rPr>
        <w:t>rivalry with China</w:t>
      </w:r>
      <w:r w:rsidRPr="00C416BB">
        <w:rPr>
          <w:sz w:val="16"/>
        </w:rPr>
        <w:t xml:space="preserve"> </w:t>
      </w:r>
      <w:r w:rsidRPr="00C416BB">
        <w:rPr>
          <w:rStyle w:val="StyleUnderline"/>
        </w:rPr>
        <w:t>and has included efforts to portray China's aims as in tension with existing or evolving international legal norms</w:t>
      </w:r>
      <w:r w:rsidRPr="00C416BB">
        <w:rPr>
          <w:sz w:val="16"/>
        </w:rPr>
        <w:t xml:space="preserve">. </w:t>
      </w:r>
      <w:proofErr w:type="gramStart"/>
      <w:r w:rsidRPr="00C416BB">
        <w:rPr>
          <w:sz w:val="16"/>
        </w:rPr>
        <w:t>n65</w:t>
      </w:r>
      <w:proofErr w:type="gramEnd"/>
      <w:r w:rsidRPr="00C416BB">
        <w:rPr>
          <w:sz w:val="16"/>
        </w:rPr>
        <w:t xml:space="preserve"> </w:t>
      </w:r>
      <w:r w:rsidRPr="00C416BB">
        <w:rPr>
          <w:rStyle w:val="StyleUnderline"/>
        </w:rPr>
        <w:t>When the U.S.</w:t>
      </w:r>
      <w:r w:rsidRPr="00C416BB">
        <w:rPr>
          <w:sz w:val="16"/>
        </w:rPr>
        <w:t xml:space="preserve"> [*169] </w:t>
      </w:r>
      <w:r w:rsidRPr="00C416BB">
        <w:rPr>
          <w:rStyle w:val="StyleUnderline"/>
        </w:rPr>
        <w:t>began to pursue the TPP in earnest under Obama, PRC observers characterized it</w:t>
      </w:r>
      <w:r w:rsidRPr="00C416BB">
        <w:rPr>
          <w:sz w:val="16"/>
        </w:rPr>
        <w:t>--not without reason--</w:t>
      </w:r>
      <w:r w:rsidRPr="00C416BB">
        <w:rPr>
          <w:rStyle w:val="StyleUnderline"/>
        </w:rPr>
        <w:t>as an</w:t>
      </w:r>
      <w:r w:rsidRPr="00C416BB">
        <w:rPr>
          <w:sz w:val="16"/>
        </w:rPr>
        <w:t xml:space="preserve"> "ABC" ("</w:t>
      </w:r>
      <w:r w:rsidRPr="00C416BB">
        <w:rPr>
          <w:rStyle w:val="StyleUnderline"/>
        </w:rPr>
        <w:t>anyone but China") pact</w:t>
      </w:r>
      <w:r w:rsidRPr="00C416BB">
        <w:rPr>
          <w:sz w:val="16"/>
        </w:rPr>
        <w:t xml:space="preserve">. n66 In its drive for congressional support for the "fast track" trade promotion authority (TPA) that long has been essential for U.S. presidents to achieve trade agreements, the </w:t>
      </w:r>
      <w:r w:rsidRPr="00C416BB">
        <w:rPr>
          <w:rStyle w:val="StyleUnderline"/>
        </w:rPr>
        <w:t>Obama</w:t>
      </w:r>
      <w:r w:rsidRPr="00C416BB">
        <w:rPr>
          <w:sz w:val="16"/>
        </w:rPr>
        <w:t xml:space="preserve"> administration strikingly </w:t>
      </w:r>
      <w:r w:rsidRPr="00C416BB">
        <w:rPr>
          <w:rStyle w:val="Emphasis"/>
        </w:rPr>
        <w:t>emphasized rivalry with China</w:t>
      </w:r>
      <w:r w:rsidRPr="00C416BB">
        <w:rPr>
          <w:sz w:val="16"/>
        </w:rPr>
        <w:t xml:space="preserve">, </w:t>
      </w:r>
      <w:r w:rsidRPr="00C416BB">
        <w:rPr>
          <w:rStyle w:val="StyleUnderline"/>
        </w:rPr>
        <w:t>specifically in terms of assuring that the U.S., not China, will "</w:t>
      </w:r>
      <w:r w:rsidRPr="00C416BB">
        <w:rPr>
          <w:rStyle w:val="Emphasis"/>
        </w:rPr>
        <w:t>write the rules</w:t>
      </w:r>
      <w:r w:rsidRPr="00C416BB">
        <w:rPr>
          <w:rStyle w:val="StyleUnderline"/>
        </w:rPr>
        <w:t>" for the Asian and global economies</w:t>
      </w:r>
      <w:r w:rsidRPr="00C416BB">
        <w:rPr>
          <w:sz w:val="16"/>
        </w:rPr>
        <w:t xml:space="preserve">. n67 Even with TPA and a freshly completed TPP agreement in hand (but still facing opposition in Congress in a future up-or-down vote on the pact), Obama reprised this theme, declaring the TPP essential to avoiding an outcome in which "competitors that don't share our values, like China, will write the rules for the global economy." n68 The President reiterated this [*170] point, nearly verbatim, in his final State of the Union address and in his statement on signing the TPP. </w:t>
      </w:r>
      <w:proofErr w:type="gramStart"/>
      <w:r w:rsidRPr="00C416BB">
        <w:rPr>
          <w:sz w:val="16"/>
        </w:rPr>
        <w:t>n69</w:t>
      </w:r>
      <w:proofErr w:type="gramEnd"/>
      <w:r w:rsidRPr="00C416BB">
        <w:rPr>
          <w:sz w:val="16"/>
        </w:rPr>
        <w:t xml:space="preserve"> </w:t>
      </w:r>
      <w:r w:rsidRPr="00C416BB">
        <w:rPr>
          <w:rStyle w:val="StyleUnderline"/>
        </w:rPr>
        <w:t>The Obama administration often moderated its tone concerning China and the TPP, declaring that the TPP was open to all who could satisfy its relatively exacting standards--something that China was far from achieving</w:t>
      </w:r>
      <w:r w:rsidRPr="00C416BB">
        <w:rPr>
          <w:sz w:val="16"/>
        </w:rPr>
        <w:t xml:space="preserve">. </w:t>
      </w:r>
      <w:proofErr w:type="gramStart"/>
      <w:r w:rsidRPr="00C416BB">
        <w:rPr>
          <w:sz w:val="16"/>
        </w:rPr>
        <w:t>n70</w:t>
      </w:r>
      <w:proofErr w:type="gramEnd"/>
      <w:r w:rsidRPr="00C416BB">
        <w:rPr>
          <w:sz w:val="16"/>
        </w:rPr>
        <w:t xml:space="preserve"> China softened its position as well, indicating that it was potentially interested in eventual accession. </w:t>
      </w:r>
      <w:proofErr w:type="gramStart"/>
      <w:r w:rsidRPr="00C416BB">
        <w:rPr>
          <w:sz w:val="16"/>
        </w:rPr>
        <w:t>n71</w:t>
      </w:r>
      <w:proofErr w:type="gramEnd"/>
      <w:r w:rsidRPr="00C416BB">
        <w:rPr>
          <w:sz w:val="16"/>
        </w:rPr>
        <w:t xml:space="preserve"> </w:t>
      </w:r>
      <w:r w:rsidRPr="00C416BB">
        <w:rPr>
          <w:rStyle w:val="StyleUnderline"/>
        </w:rPr>
        <w:t>Even amid</w:t>
      </w:r>
      <w:r w:rsidRPr="00C416BB">
        <w:rPr>
          <w:sz w:val="16"/>
        </w:rPr>
        <w:t xml:space="preserve"> such </w:t>
      </w:r>
      <w:r w:rsidRPr="00C416BB">
        <w:rPr>
          <w:rStyle w:val="StyleUnderline"/>
        </w:rPr>
        <w:t>less confrontational stances</w:t>
      </w:r>
      <w:r w:rsidRPr="00C416BB">
        <w:rPr>
          <w:sz w:val="16"/>
        </w:rPr>
        <w:t xml:space="preserve">, however, </w:t>
      </w:r>
      <w:r w:rsidRPr="00C416BB">
        <w:rPr>
          <w:rStyle w:val="StyleUnderline"/>
        </w:rPr>
        <w:t>the international law-related point remained the same: the TPP was a demanding treaty that was a qualitative step forward for established international norms of trade liberalization, and that remained beyond China's capacity and will.</w:t>
      </w:r>
      <w:r w:rsidRPr="00C416BB">
        <w:rPr>
          <w:sz w:val="16"/>
        </w:rPr>
        <w:t xml:space="preserve"> </w:t>
      </w:r>
      <w:r w:rsidRPr="00C416BB">
        <w:rPr>
          <w:rStyle w:val="StyleUnderline"/>
        </w:rPr>
        <w:t>U.S.</w:t>
      </w:r>
      <w:r w:rsidRPr="00C416BB">
        <w:rPr>
          <w:sz w:val="16"/>
        </w:rPr>
        <w:t xml:space="preserve"> official and mainstream sources </w:t>
      </w:r>
      <w:r w:rsidRPr="00C416BB">
        <w:rPr>
          <w:rStyle w:val="StyleUnderline"/>
        </w:rPr>
        <w:t>contrasted the TPP as a "high quality" trade-plus accord with the China-centered RCEP</w:t>
      </w:r>
      <w:r w:rsidRPr="00C416BB">
        <w:rPr>
          <w:sz w:val="16"/>
        </w:rPr>
        <w:t xml:space="preserve">, </w:t>
      </w:r>
      <w:r w:rsidRPr="00C416BB">
        <w:rPr>
          <w:rStyle w:val="StyleUnderline"/>
        </w:rPr>
        <w:t>which limited itself more narrowly to trade issues</w:t>
      </w:r>
      <w:r w:rsidRPr="00C416BB">
        <w:rPr>
          <w:sz w:val="16"/>
        </w:rPr>
        <w:t xml:space="preserve">, imposed weaker overall obligations, </w:t>
      </w:r>
      <w:r w:rsidRPr="00C416BB">
        <w:rPr>
          <w:rStyle w:val="StyleUnderline"/>
        </w:rPr>
        <w:t>and permitted greater variance</w:t>
      </w:r>
      <w:r w:rsidRPr="00C416BB">
        <w:rPr>
          <w:sz w:val="16"/>
        </w:rPr>
        <w:t xml:space="preserve"> among the obligations of members. Such traits were familiar from the much-criticized "spaghetti bowl" or "noodle bowl" of [*171] overlapping and diverse trade pacts that were prevalent in Southeast Asia. </w:t>
      </w:r>
      <w:proofErr w:type="gramStart"/>
      <w:r w:rsidRPr="00C416BB">
        <w:rPr>
          <w:sz w:val="16"/>
        </w:rPr>
        <w:t>n72</w:t>
      </w:r>
      <w:proofErr w:type="gramEnd"/>
      <w:r w:rsidRPr="00C416BB">
        <w:rPr>
          <w:sz w:val="16"/>
        </w:rPr>
        <w:t xml:space="preserve"> The Obama </w:t>
      </w:r>
      <w:r w:rsidRPr="00C416BB">
        <w:rPr>
          <w:rStyle w:val="StyleUnderline"/>
        </w:rPr>
        <w:t>administration's</w:t>
      </w:r>
      <w:r w:rsidRPr="00C416BB">
        <w:rPr>
          <w:sz w:val="16"/>
        </w:rPr>
        <w:t xml:space="preserve"> partly </w:t>
      </w:r>
      <w:r w:rsidRPr="00C416BB">
        <w:rPr>
          <w:rStyle w:val="StyleUnderline"/>
        </w:rPr>
        <w:t>self-proclaimed competition with China over the legal and law-related institutions of the international economy, and its efforts to present the U.S. as supporting established law or the further development of the legal norms embodied in the existing order, extends beyond trade pacts.</w:t>
      </w:r>
      <w:r w:rsidRPr="00C416BB">
        <w:rPr>
          <w:sz w:val="16"/>
        </w:rPr>
        <w:t xml:space="preserve"> </w:t>
      </w:r>
      <w:r w:rsidRPr="00C416BB">
        <w:rPr>
          <w:rStyle w:val="StyleUnderline"/>
        </w:rPr>
        <w:t>The</w:t>
      </w:r>
      <w:r w:rsidRPr="00C416BB">
        <w:rPr>
          <w:sz w:val="16"/>
        </w:rPr>
        <w:t xml:space="preserve"> Obama </w:t>
      </w:r>
      <w:r w:rsidRPr="00C416BB">
        <w:rPr>
          <w:rStyle w:val="StyleUnderline"/>
        </w:rPr>
        <w:t>administration</w:t>
      </w:r>
      <w:r w:rsidRPr="00C416BB">
        <w:rPr>
          <w:sz w:val="16"/>
        </w:rPr>
        <w:t xml:space="preserve">, along with like-minded critics, </w:t>
      </w:r>
      <w:r w:rsidRPr="00C416BB">
        <w:rPr>
          <w:rStyle w:val="StyleUnderline"/>
        </w:rPr>
        <w:t>cast the AIIB and other new PRC-backed international institutions as potential threats</w:t>
      </w:r>
      <w:r w:rsidRPr="00C416BB">
        <w:rPr>
          <w:sz w:val="16"/>
        </w:rPr>
        <w:t xml:space="preserve"> to venerable organs of the international economic legal order, including the World Bank and the IMF. </w:t>
      </w:r>
      <w:proofErr w:type="gramStart"/>
      <w:r w:rsidRPr="00C416BB">
        <w:rPr>
          <w:sz w:val="16"/>
        </w:rPr>
        <w:t>n73</w:t>
      </w:r>
      <w:proofErr w:type="gramEnd"/>
      <w:r w:rsidRPr="00C416BB">
        <w:rPr>
          <w:sz w:val="16"/>
        </w:rPr>
        <w:t xml:space="preserve"> The </w:t>
      </w:r>
      <w:r w:rsidRPr="00C416BB">
        <w:rPr>
          <w:rStyle w:val="StyleUnderline"/>
        </w:rPr>
        <w:t>Obama</w:t>
      </w:r>
      <w:r w:rsidRPr="00C416BB">
        <w:rPr>
          <w:sz w:val="16"/>
        </w:rPr>
        <w:t xml:space="preserve"> administration </w:t>
      </w:r>
      <w:r w:rsidRPr="00C416BB">
        <w:rPr>
          <w:rStyle w:val="StyleUnderline"/>
        </w:rPr>
        <w:t>strove</w:t>
      </w:r>
      <w:r w:rsidRPr="00C416BB">
        <w:rPr>
          <w:sz w:val="16"/>
        </w:rPr>
        <w:t xml:space="preserve">, </w:t>
      </w:r>
      <w:r w:rsidRPr="00C416BB">
        <w:rPr>
          <w:rStyle w:val="StyleUnderline"/>
        </w:rPr>
        <w:t>with</w:t>
      </w:r>
      <w:r w:rsidRPr="00C416BB">
        <w:rPr>
          <w:sz w:val="16"/>
        </w:rPr>
        <w:t xml:space="preserve"> strikingly </w:t>
      </w:r>
      <w:r w:rsidRPr="00C416BB">
        <w:rPr>
          <w:rStyle w:val="StyleUnderline"/>
        </w:rPr>
        <w:t>little success, to dissuade U.S. friends</w:t>
      </w:r>
      <w:r w:rsidRPr="00C416BB">
        <w:rPr>
          <w:sz w:val="16"/>
        </w:rPr>
        <w:t xml:space="preserve"> and allies </w:t>
      </w:r>
      <w:r w:rsidRPr="00C416BB">
        <w:rPr>
          <w:rStyle w:val="StyleUnderline"/>
        </w:rPr>
        <w:t>from joining the AIIB</w:t>
      </w:r>
      <w:r w:rsidRPr="00C416BB">
        <w:rPr>
          <w:sz w:val="16"/>
        </w:rPr>
        <w:t xml:space="preserve">. </w:t>
      </w:r>
      <w:proofErr w:type="gramStart"/>
      <w:r w:rsidRPr="00C416BB">
        <w:rPr>
          <w:sz w:val="16"/>
        </w:rPr>
        <w:t>n74</w:t>
      </w:r>
      <w:proofErr w:type="gramEnd"/>
      <w:r w:rsidRPr="00C416BB">
        <w:rPr>
          <w:sz w:val="16"/>
        </w:rPr>
        <w:t xml:space="preserve"> A rare exception to the [*172] pattern of Washington's failure was Japan, which has been a pivotal member of the Asian Development Bank--the entity perhaps most immediately in potential competition with the AIIB. Although </w:t>
      </w:r>
      <w:r w:rsidRPr="00C416BB">
        <w:rPr>
          <w:rStyle w:val="StyleUnderline"/>
        </w:rPr>
        <w:t>political and economic calculations do much to explain the rush by many states in East Asia and the developed world to join the AIIB and to reject Washington's entreaties</w:t>
      </w:r>
      <w:r w:rsidRPr="00C416BB">
        <w:rPr>
          <w:sz w:val="16"/>
        </w:rPr>
        <w:t xml:space="preserve">, the Obama administration's inability to claim credibly that it was defending a robust status quo in international economic law did not help the U.S.'s case. </w:t>
      </w:r>
      <w:r w:rsidRPr="00C416BB">
        <w:rPr>
          <w:rStyle w:val="Emphasis"/>
        </w:rPr>
        <w:t>Beijing strongly insisted that it was not challenging status quo norms</w:t>
      </w:r>
      <w:r w:rsidRPr="00C416BB">
        <w:rPr>
          <w:sz w:val="16"/>
        </w:rPr>
        <w:t xml:space="preserve">. The PRC explained that </w:t>
      </w:r>
      <w:r w:rsidRPr="00C416BB">
        <w:rPr>
          <w:rStyle w:val="StyleUnderline"/>
        </w:rPr>
        <w:t>it was offering the AIIB and other institutional initiatives as supplements</w:t>
      </w:r>
      <w:r w:rsidRPr="00C416BB">
        <w:rPr>
          <w:sz w:val="16"/>
        </w:rPr>
        <w:t xml:space="preserve"> to existing entities, not as substitutes for them or competitors to them. Chinese sources explained that much of the lending from the new bodies would be based on the standards established by existing institutions under rules already in place. </w:t>
      </w:r>
      <w:proofErr w:type="gramStart"/>
      <w:r w:rsidRPr="00C416BB">
        <w:rPr>
          <w:sz w:val="16"/>
        </w:rPr>
        <w:t>n75</w:t>
      </w:r>
      <w:proofErr w:type="gramEnd"/>
      <w:r w:rsidRPr="00C416BB">
        <w:rPr>
          <w:sz w:val="16"/>
        </w:rPr>
        <w:t xml:space="preserve"> In a particularly sharp poke at the U.S.'s case, </w:t>
      </w:r>
      <w:r w:rsidRPr="00C416BB">
        <w:rPr>
          <w:rStyle w:val="StyleUnderline"/>
        </w:rPr>
        <w:t>Beijing</w:t>
      </w:r>
      <w:r w:rsidRPr="00C416BB">
        <w:rPr>
          <w:sz w:val="16"/>
        </w:rPr>
        <w:t xml:space="preserve"> asserted that its </w:t>
      </w:r>
      <w:r w:rsidRPr="00C416BB">
        <w:rPr>
          <w:rStyle w:val="StyleUnderline"/>
        </w:rPr>
        <w:t>moves were made necessary by the failure</w:t>
      </w:r>
      <w:r w:rsidRPr="00C416BB">
        <w:rPr>
          <w:sz w:val="16"/>
        </w:rPr>
        <w:t>--largely attributable to the U.S.'s congressionally-induced inability to move forward--</w:t>
      </w:r>
      <w:r w:rsidRPr="00C416BB">
        <w:rPr>
          <w:rStyle w:val="StyleUnderline"/>
        </w:rPr>
        <w:t>to reform the IMF and the World Bank to realign those institutions with new realities</w:t>
      </w:r>
      <w:r w:rsidRPr="00C416BB">
        <w:rPr>
          <w:sz w:val="16"/>
        </w:rPr>
        <w:t xml:space="preserve">. n76 </w:t>
      </w:r>
      <w:r w:rsidRPr="00C416BB">
        <w:rPr>
          <w:rStyle w:val="StyleUnderline"/>
        </w:rPr>
        <w:t>Those realities principally included the greatly increased economic importance of China</w:t>
      </w:r>
      <w:r w:rsidRPr="00C416BB">
        <w:rPr>
          <w:sz w:val="16"/>
        </w:rPr>
        <w:t xml:space="preserve">, India, and other large emerging economies, and the greatly increased need to [*173] mobilize much greater resources if the World Bank and IMF were to perform their functions adequately in a global economy with vast infrastructure needs and many countries at risk for balance of payment difficulties. </w:t>
      </w:r>
      <w:proofErr w:type="gramStart"/>
      <w:r w:rsidRPr="00C416BB">
        <w:rPr>
          <w:sz w:val="16"/>
        </w:rPr>
        <w:t>n77</w:t>
      </w:r>
      <w:proofErr w:type="gramEnd"/>
      <w:r w:rsidRPr="00C416BB">
        <w:rPr>
          <w:sz w:val="16"/>
        </w:rPr>
        <w:t xml:space="preserve"> So too, </w:t>
      </w:r>
      <w:r w:rsidRPr="00C416BB">
        <w:rPr>
          <w:rStyle w:val="StyleUnderline"/>
        </w:rPr>
        <w:t>China has been able to parry U.S. critiques of China's international economic and legal-economic initiatives, thanks in part to the Obama administration's resort to China-excluding rhetoric</w:t>
      </w:r>
      <w:r w:rsidRPr="00C416BB">
        <w:rPr>
          <w:sz w:val="16"/>
        </w:rPr>
        <w:t xml:space="preserve"> when it was cultivating domestic support for the TPP. n78 </w:t>
      </w:r>
      <w:r w:rsidRPr="00C416BB">
        <w:rPr>
          <w:rStyle w:val="StyleUnderline"/>
        </w:rPr>
        <w:t>China's</w:t>
      </w:r>
      <w:r w:rsidRPr="00C416BB">
        <w:rPr>
          <w:sz w:val="16"/>
        </w:rPr>
        <w:t xml:space="preserve"> case--and </w:t>
      </w:r>
      <w:r w:rsidRPr="00C416BB">
        <w:rPr>
          <w:rStyle w:val="Emphasis"/>
        </w:rPr>
        <w:t>rebuttal of the U.S.'s case</w:t>
      </w:r>
      <w:r w:rsidRPr="00C416BB">
        <w:rPr>
          <w:sz w:val="16"/>
        </w:rPr>
        <w:t xml:space="preserve">--also </w:t>
      </w:r>
      <w:r w:rsidRPr="00C416BB">
        <w:rPr>
          <w:rStyle w:val="StyleUnderline"/>
        </w:rPr>
        <w:t>benefited from Beijing's ability to present the RCEP, in comparison to the TPP, as an equally lawful and not innately rivalrous regional economic agreement that advances</w:t>
      </w:r>
      <w:r w:rsidRPr="00C416BB">
        <w:rPr>
          <w:sz w:val="16"/>
        </w:rPr>
        <w:t xml:space="preserve"> (albeit somewhat modestly) wid</w:t>
      </w:r>
      <w:r w:rsidRPr="00C416BB">
        <w:rPr>
          <w:rStyle w:val="StyleUnderline"/>
        </w:rPr>
        <w:t>ely accepted international norms of trade liberalization and international economic integration</w:t>
      </w:r>
      <w:r w:rsidRPr="00C416BB">
        <w:rPr>
          <w:sz w:val="16"/>
        </w:rPr>
        <w:t>. n79</w:t>
      </w:r>
    </w:p>
    <w:p w:rsidR="00A54546" w:rsidRDefault="00A54546" w:rsidP="00A54546">
      <w:pPr>
        <w:pStyle w:val="Heading4"/>
        <w:rPr>
          <w:u w:val="single"/>
        </w:rPr>
      </w:pPr>
      <w:r>
        <w:t xml:space="preserve">The plan is key for China to build regional institutions- saying no to the plan would signal to Asian countries they have an </w:t>
      </w:r>
      <w:r w:rsidRPr="00023AF6">
        <w:rPr>
          <w:u w:val="single"/>
        </w:rPr>
        <w:t>alternative to US pressure for the TPP</w:t>
      </w:r>
    </w:p>
    <w:p w:rsidR="00A54546" w:rsidRDefault="00A54546" w:rsidP="00A54546">
      <w:proofErr w:type="spellStart"/>
      <w:r w:rsidRPr="009A08C0">
        <w:rPr>
          <w:rStyle w:val="Style13ptBold"/>
        </w:rPr>
        <w:t>DeLisle</w:t>
      </w:r>
      <w:proofErr w:type="spellEnd"/>
      <w:r w:rsidRPr="009A08C0">
        <w:rPr>
          <w:rStyle w:val="Style13ptBold"/>
        </w:rPr>
        <w:t xml:space="preserve"> 16</w:t>
      </w:r>
      <w:r>
        <w:t xml:space="preserve"> </w:t>
      </w:r>
      <w:r w:rsidRPr="009A08C0">
        <w:rPr>
          <w:sz w:val="16"/>
          <w:szCs w:val="16"/>
        </w:rPr>
        <w:t xml:space="preserve">(Jacques </w:t>
      </w:r>
      <w:proofErr w:type="spellStart"/>
      <w:r w:rsidRPr="009A08C0">
        <w:rPr>
          <w:sz w:val="16"/>
          <w:szCs w:val="16"/>
        </w:rPr>
        <w:t>deLisle</w:t>
      </w:r>
      <w:proofErr w:type="spellEnd"/>
      <w:r w:rsidRPr="009A08C0">
        <w:rPr>
          <w:sz w:val="16"/>
          <w:szCs w:val="16"/>
        </w:rPr>
        <w:t xml:space="preserve"> is the Stephen A. Cozen Professor of Law, Professor of Political Science and Deputy Director of the Center for the Study of Contemporary China at the University of Pennsylvania, THE INTERNATIONAL LEGAL PRACTICE OF THE OBAMA ADMINISTRATION: The Pivot Dissected: Did Obama Rebalance US Interests towards Asia?: INTERNATIONAL LAW IN THE OBAMA ADMINISTRATION'S PIVOT TO ASIA: THE CHINA SEAS DISPUTES, THE TRANS-PACIFIC PARTNERSHIP, RIVALRY WITH THE PRC, AND STATUS QUO LEGAL NORMS IN U.S. FOREIGN POLICY, 48 Case W. Res. J. Int'l L. 143, Spring 2016, lexis)</w:t>
      </w:r>
    </w:p>
    <w:p w:rsidR="00A54546" w:rsidRDefault="00A54546" w:rsidP="00A54546">
      <w:pPr>
        <w:rPr>
          <w:sz w:val="16"/>
        </w:rPr>
      </w:pPr>
      <w:r w:rsidRPr="00023AF6">
        <w:rPr>
          <w:rStyle w:val="StyleUnderline"/>
        </w:rPr>
        <w:t>The interests and preferences of East Asian states (most of which are members or potential members of the TPP, the RCEP, or both</w:t>
      </w:r>
      <w:r w:rsidRPr="00023AF6">
        <w:rPr>
          <w:sz w:val="16"/>
        </w:rPr>
        <w:t xml:space="preserve">) </w:t>
      </w:r>
      <w:r w:rsidRPr="00023AF6">
        <w:rPr>
          <w:rStyle w:val="StyleUnderline"/>
        </w:rPr>
        <w:t>have generated complex and ambivalent stances toward the Obama administration's agenda on regional economic issues</w:t>
      </w:r>
      <w:r w:rsidRPr="00023AF6">
        <w:rPr>
          <w:sz w:val="16"/>
        </w:rPr>
        <w:t xml:space="preserve"> and their legal aspects. </w:t>
      </w:r>
      <w:r w:rsidRPr="00023AF6">
        <w:rPr>
          <w:rStyle w:val="StyleUnderline"/>
        </w:rPr>
        <w:t>Many states</w:t>
      </w:r>
      <w:r w:rsidRPr="00023AF6">
        <w:rPr>
          <w:sz w:val="16"/>
        </w:rPr>
        <w:t xml:space="preserve"> in the region have </w:t>
      </w:r>
      <w:r w:rsidRPr="00023AF6">
        <w:rPr>
          <w:rStyle w:val="StyleUnderline"/>
        </w:rPr>
        <w:t>reacted positively</w:t>
      </w:r>
      <w:r w:rsidRPr="00023AF6">
        <w:rPr>
          <w:sz w:val="16"/>
        </w:rPr>
        <w:t xml:space="preserve">. </w:t>
      </w:r>
      <w:r w:rsidRPr="00023AF6">
        <w:rPr>
          <w:rStyle w:val="StyleUnderline"/>
        </w:rPr>
        <w:t>They have endorsed parts of the U.S.'s agenda.</w:t>
      </w:r>
      <w:r w:rsidRPr="00023AF6">
        <w:rPr>
          <w:sz w:val="16"/>
        </w:rPr>
        <w:t xml:space="preserve"> They have pursued the TPP as a legal framework for promoting trade, investment and economic integration. They have welcomed the opportunity to balance their growing economic dependence on China with more ties to the United States. They have taken comfort in the U.S.'s signal of an </w:t>
      </w:r>
      <w:proofErr w:type="gramStart"/>
      <w:r w:rsidRPr="00023AF6">
        <w:rPr>
          <w:sz w:val="16"/>
        </w:rPr>
        <w:t>economic  [</w:t>
      </w:r>
      <w:proofErr w:type="gramEnd"/>
      <w:r w:rsidRPr="00023AF6">
        <w:rPr>
          <w:sz w:val="16"/>
        </w:rPr>
        <w:t xml:space="preserve">*174]  commitment to complement and reinforce its security commitment to the region. n80 </w:t>
      </w:r>
      <w:r w:rsidRPr="00023AF6">
        <w:rPr>
          <w:rStyle w:val="StyleUnderline"/>
        </w:rPr>
        <w:t>Yet, these states have not wanted closer economic and related legal ties with the United States to undermine their economic relations with China</w:t>
      </w:r>
      <w:r w:rsidRPr="00023AF6">
        <w:rPr>
          <w:sz w:val="16"/>
        </w:rPr>
        <w:t xml:space="preserve">, </w:t>
      </w:r>
      <w:r w:rsidRPr="00023AF6">
        <w:rPr>
          <w:rStyle w:val="StyleUnderline"/>
        </w:rPr>
        <w:t>which have offered considerable benefits</w:t>
      </w:r>
      <w:r w:rsidRPr="00023AF6">
        <w:rPr>
          <w:sz w:val="16"/>
        </w:rPr>
        <w:t xml:space="preserve"> as well, and </w:t>
      </w:r>
      <w:r w:rsidRPr="00023AF6">
        <w:rPr>
          <w:rStyle w:val="StyleUnderline"/>
        </w:rPr>
        <w:t>which could be expected to grow with</w:t>
      </w:r>
      <w:r w:rsidRPr="00023AF6">
        <w:rPr>
          <w:sz w:val="16"/>
        </w:rPr>
        <w:t xml:space="preserve"> China's continued economic rise and the new </w:t>
      </w:r>
      <w:r w:rsidRPr="00023AF6">
        <w:rPr>
          <w:rStyle w:val="Emphasis"/>
        </w:rPr>
        <w:t>opportunities offered by China's RCEP, AIIB, and other economic initiatives</w:t>
      </w:r>
      <w:r w:rsidRPr="00023AF6">
        <w:rPr>
          <w:sz w:val="16"/>
        </w:rPr>
        <w:t xml:space="preserve"> </w:t>
      </w:r>
      <w:r w:rsidRPr="00023AF6">
        <w:rPr>
          <w:rStyle w:val="Emphasis"/>
        </w:rPr>
        <w:t>and associated</w:t>
      </w:r>
      <w:r w:rsidRPr="00023AF6">
        <w:rPr>
          <w:sz w:val="16"/>
        </w:rPr>
        <w:t xml:space="preserve"> legal frameworks and </w:t>
      </w:r>
      <w:r w:rsidRPr="00023AF6">
        <w:rPr>
          <w:rStyle w:val="Emphasis"/>
        </w:rPr>
        <w:t>institutional structures</w:t>
      </w:r>
      <w:r w:rsidRPr="00023AF6">
        <w:rPr>
          <w:sz w:val="16"/>
        </w:rPr>
        <w:t>.</w:t>
      </w:r>
    </w:p>
    <w:p w:rsidR="00106DFD" w:rsidRDefault="00106DFD" w:rsidP="00106DFD">
      <w:pPr>
        <w:pStyle w:val="Heading4"/>
      </w:pPr>
      <w:r>
        <w:t xml:space="preserve">China would reject the offer of TPP membership- vital to </w:t>
      </w:r>
      <w:r w:rsidRPr="00106DFD">
        <w:rPr>
          <w:u w:val="single"/>
        </w:rPr>
        <w:t>Chinese leadership</w:t>
      </w:r>
    </w:p>
    <w:p w:rsidR="00106DFD" w:rsidRDefault="00106DFD" w:rsidP="00106DFD">
      <w:r w:rsidRPr="006F7A07">
        <w:rPr>
          <w:rStyle w:val="Style13ptBold"/>
        </w:rPr>
        <w:t>Yasmin 15</w:t>
      </w:r>
      <w:r>
        <w:t xml:space="preserve"> </w:t>
      </w:r>
      <w:r w:rsidRPr="006F7A07">
        <w:rPr>
          <w:sz w:val="16"/>
          <w:szCs w:val="16"/>
        </w:rPr>
        <w:t>(</w:t>
      </w:r>
      <w:proofErr w:type="spellStart"/>
      <w:r w:rsidRPr="006F7A07">
        <w:rPr>
          <w:sz w:val="16"/>
          <w:szCs w:val="16"/>
        </w:rPr>
        <w:t>Puteri</w:t>
      </w:r>
      <w:proofErr w:type="spellEnd"/>
      <w:r w:rsidRPr="006F7A07">
        <w:rPr>
          <w:sz w:val="16"/>
          <w:szCs w:val="16"/>
        </w:rPr>
        <w:t>, analyst in foreign policy and security studies at the Institute of Strategic and International Studies Malaysia, China unlikely to join TPP, New Straits Times Malaysia, lexis)</w:t>
      </w:r>
    </w:p>
    <w:p w:rsidR="00106DFD" w:rsidRDefault="00106DFD" w:rsidP="00A54546">
      <w:pPr>
        <w:rPr>
          <w:sz w:val="16"/>
        </w:rPr>
      </w:pPr>
      <w:r w:rsidRPr="00590831">
        <w:rPr>
          <w:sz w:val="16"/>
        </w:rPr>
        <w:t xml:space="preserve">AS the Trans-Pacific Partnership (TPP) negotiations progress, so too has China's assessment of the trade agreement. The perception that the TPP is Washington's economic effort to contain China in the region is no longer as persuasive as it once was. On the contrary, China has expressed interest and support for TPP. In October last year, Vice-Finance Minister Zhu </w:t>
      </w:r>
      <w:proofErr w:type="spellStart"/>
      <w:r w:rsidRPr="00590831">
        <w:rPr>
          <w:sz w:val="16"/>
        </w:rPr>
        <w:t>Guangyo</w:t>
      </w:r>
      <w:proofErr w:type="spellEnd"/>
      <w:r w:rsidRPr="00590831">
        <w:rPr>
          <w:sz w:val="16"/>
        </w:rPr>
        <w:t xml:space="preserve"> hinted that China might join the TPP and that the trade bloc would be incomplete without China. Last month, official state media China Daily quoted Zhang </w:t>
      </w:r>
      <w:proofErr w:type="spellStart"/>
      <w:r w:rsidRPr="00590831">
        <w:rPr>
          <w:sz w:val="16"/>
        </w:rPr>
        <w:t>Jianping</w:t>
      </w:r>
      <w:proofErr w:type="spellEnd"/>
      <w:r w:rsidRPr="00590831">
        <w:rPr>
          <w:sz w:val="16"/>
        </w:rPr>
        <w:t xml:space="preserve"> (Institute for International Economic Research) as stating that the TPP was a possible avenue to economic integration in Asia-Pacific. Indeed, there are economic incentives for China to join. Membership could boost domestic reforms, which corresponds with President Xi Jinping </w:t>
      </w:r>
      <w:proofErr w:type="spellStart"/>
      <w:r w:rsidRPr="00590831">
        <w:rPr>
          <w:sz w:val="16"/>
        </w:rPr>
        <w:t>prioritising</w:t>
      </w:r>
      <w:proofErr w:type="spellEnd"/>
      <w:r w:rsidRPr="00590831">
        <w:rPr>
          <w:sz w:val="16"/>
        </w:rPr>
        <w:t xml:space="preserve"> "deepening market reform" as the basis of his agenda. Chinese firms could also face discriminatory treatment in TPP markets. For example, disciplines pertaining to the rules of origin in TPP aim to encourage members' companies to source from within the trade bloc, which could alienate component producers like China. There could also be relocation for the production of low-tech goods - such as garments and shoes - from China to Vietnam, since wages have quintupled throughout the last decade in China. More importantly, </w:t>
      </w:r>
      <w:r w:rsidRPr="00590831">
        <w:rPr>
          <w:rStyle w:val="StyleUnderline"/>
        </w:rPr>
        <w:t>TPP does not prevent China from joining</w:t>
      </w:r>
      <w:r w:rsidRPr="00590831">
        <w:rPr>
          <w:sz w:val="16"/>
        </w:rPr>
        <w:t xml:space="preserve"> in future if it wishes. The trade agreement is currently open to Asia-Pacific Economic Cooperation countries, and the US has gone on record to welcome China as long as Beijing is able to meet the high standards of TPP. However, </w:t>
      </w:r>
      <w:r w:rsidRPr="00590831">
        <w:rPr>
          <w:rStyle w:val="StyleUnderline"/>
        </w:rPr>
        <w:t xml:space="preserve">we are witnessing a race between competing political and economic systems to determine who will write the rules for global trade. Against this backdrop, </w:t>
      </w:r>
      <w:r w:rsidRPr="00590831">
        <w:rPr>
          <w:rStyle w:val="Emphasis"/>
        </w:rPr>
        <w:t>China is unlikely to join TPP</w:t>
      </w:r>
      <w:r w:rsidRPr="00590831">
        <w:rPr>
          <w:rStyle w:val="StyleUnderline"/>
        </w:rPr>
        <w:t>.</w:t>
      </w:r>
      <w:r>
        <w:rPr>
          <w:rStyle w:val="StyleUnderline"/>
        </w:rPr>
        <w:t xml:space="preserve"> </w:t>
      </w:r>
      <w:r w:rsidRPr="00590831">
        <w:rPr>
          <w:sz w:val="16"/>
        </w:rPr>
        <w:t xml:space="preserve">FIRST, </w:t>
      </w:r>
      <w:r w:rsidRPr="00590831">
        <w:rPr>
          <w:rStyle w:val="StyleUnderline"/>
        </w:rPr>
        <w:t>China's membership will signal that it accedes to the United States becoming the leader in trade</w:t>
      </w:r>
      <w:r w:rsidRPr="00590831">
        <w:rPr>
          <w:sz w:val="16"/>
        </w:rPr>
        <w:t xml:space="preserve">. </w:t>
      </w:r>
      <w:r w:rsidRPr="00590831">
        <w:rPr>
          <w:rStyle w:val="StyleUnderline"/>
        </w:rPr>
        <w:t>Since Beijing has missed the opportunity to participate in setting the rules, China will have to passively accept TPP as it is</w:t>
      </w:r>
      <w:r w:rsidRPr="00590831">
        <w:rPr>
          <w:sz w:val="16"/>
        </w:rPr>
        <w:t xml:space="preserve">. </w:t>
      </w:r>
      <w:r w:rsidRPr="00590831">
        <w:rPr>
          <w:rStyle w:val="StyleUnderline"/>
        </w:rPr>
        <w:t xml:space="preserve">The goal of becoming a "high standard, 21st century agreement" - as envisioned by the US trade representative - indicates that it contains ambitious definitions of open markets and free trade. Therefore, membership would mean that China will have to </w:t>
      </w:r>
      <w:r w:rsidRPr="00590831">
        <w:rPr>
          <w:rStyle w:val="Emphasis"/>
        </w:rPr>
        <w:t>succumb to norms that are dictated by the West</w:t>
      </w:r>
      <w:r w:rsidRPr="00590831">
        <w:rPr>
          <w:rStyle w:val="StyleUnderline"/>
        </w:rPr>
        <w:t>.</w:t>
      </w:r>
      <w:r>
        <w:rPr>
          <w:rStyle w:val="StyleUnderline"/>
        </w:rPr>
        <w:t xml:space="preserve"> </w:t>
      </w:r>
      <w:r w:rsidRPr="00590831">
        <w:rPr>
          <w:rStyle w:val="StyleUnderline"/>
        </w:rPr>
        <w:t xml:space="preserve">This is unlikely, as China has consistently set its own path for development </w:t>
      </w:r>
      <w:r w:rsidRPr="00590831">
        <w:rPr>
          <w:sz w:val="16"/>
        </w:rPr>
        <w:t xml:space="preserve">by being capitalist, yet autocratic. </w:t>
      </w:r>
      <w:r w:rsidRPr="00590831">
        <w:rPr>
          <w:rStyle w:val="StyleUnderline"/>
        </w:rPr>
        <w:t>Beijing is also unlikely to agree to the various concessions that the US demands in TPP</w:t>
      </w:r>
      <w:r w:rsidRPr="00590831">
        <w:rPr>
          <w:sz w:val="16"/>
        </w:rPr>
        <w:t xml:space="preserve">, particularly in areas like state-owned enterprises, services, intellectual property, </w:t>
      </w:r>
      <w:proofErr w:type="spellStart"/>
      <w:r w:rsidRPr="00590831">
        <w:rPr>
          <w:sz w:val="16"/>
        </w:rPr>
        <w:t>labour</w:t>
      </w:r>
      <w:proofErr w:type="spellEnd"/>
      <w:r w:rsidRPr="00590831">
        <w:rPr>
          <w:sz w:val="16"/>
        </w:rPr>
        <w:t xml:space="preserve"> and the environment. </w:t>
      </w:r>
      <w:r w:rsidRPr="00590831">
        <w:rPr>
          <w:rStyle w:val="StyleUnderline"/>
        </w:rPr>
        <w:t xml:space="preserve">The rapid, nationwide application of TPP rules could also result in social or political turmoil, when China traditionally </w:t>
      </w:r>
      <w:proofErr w:type="spellStart"/>
      <w:r w:rsidRPr="00590831">
        <w:rPr>
          <w:rStyle w:val="StyleUnderline"/>
        </w:rPr>
        <w:t>prioritises</w:t>
      </w:r>
      <w:proofErr w:type="spellEnd"/>
      <w:r w:rsidRPr="00590831">
        <w:rPr>
          <w:rStyle w:val="StyleUnderline"/>
        </w:rPr>
        <w:t xml:space="preserve"> stability above all else.</w:t>
      </w:r>
      <w:r>
        <w:rPr>
          <w:rStyle w:val="StyleUnderline"/>
        </w:rPr>
        <w:t xml:space="preserve"> </w:t>
      </w:r>
      <w:r w:rsidRPr="00590831">
        <w:rPr>
          <w:sz w:val="16"/>
        </w:rPr>
        <w:t xml:space="preserve">SECOND, </w:t>
      </w:r>
      <w:r w:rsidRPr="00590831">
        <w:rPr>
          <w:rStyle w:val="Emphasis"/>
        </w:rPr>
        <w:t>China has responded with its own initiatives to promote international alignment on its industrial policy</w:t>
      </w:r>
      <w:r w:rsidRPr="00590831">
        <w:rPr>
          <w:sz w:val="16"/>
        </w:rPr>
        <w:t xml:space="preserve"> </w:t>
      </w:r>
      <w:r w:rsidRPr="00590831">
        <w:rPr>
          <w:rStyle w:val="StyleUnderline"/>
        </w:rPr>
        <w:t>via</w:t>
      </w:r>
      <w:r w:rsidRPr="00590831">
        <w:rPr>
          <w:sz w:val="16"/>
        </w:rPr>
        <w:t xml:space="preserve"> bilateral FTAs, </w:t>
      </w:r>
      <w:r w:rsidRPr="00590831">
        <w:rPr>
          <w:rStyle w:val="StyleUnderline"/>
        </w:rPr>
        <w:t>institutions</w:t>
      </w:r>
      <w:r w:rsidRPr="00590831">
        <w:rPr>
          <w:sz w:val="16"/>
        </w:rPr>
        <w:t xml:space="preserve"> </w:t>
      </w:r>
      <w:r w:rsidRPr="00590831">
        <w:rPr>
          <w:rStyle w:val="StyleUnderline"/>
        </w:rPr>
        <w:t>like</w:t>
      </w:r>
      <w:r w:rsidRPr="00590831">
        <w:rPr>
          <w:sz w:val="16"/>
        </w:rPr>
        <w:t xml:space="preserve"> Asian Infrastructure Investment Bank (</w:t>
      </w:r>
      <w:r w:rsidRPr="00590831">
        <w:rPr>
          <w:rStyle w:val="StyleUnderline"/>
        </w:rPr>
        <w:t>AIIB</w:t>
      </w:r>
      <w:r w:rsidRPr="00590831">
        <w:rPr>
          <w:sz w:val="16"/>
        </w:rPr>
        <w:t xml:space="preserve">) and One Belt, One Road strategy. China already has free-trade agreements (FTAs) with TPP members Singapore, Chile, Peru and New Zealand. Most recently, it signed an FTA with Australia on June 17. If Beijing continues to sign individual FTAs with the remaining TPP members, it would no longer feel economically isolated by the trade bloc. There are also overlaps between TPP and Regional Comprehensive Economic Partnership (RCEP), of which China leads with </w:t>
      </w:r>
      <w:proofErr w:type="spellStart"/>
      <w:r w:rsidRPr="00590831">
        <w:rPr>
          <w:sz w:val="16"/>
        </w:rPr>
        <w:t>Asean</w:t>
      </w:r>
      <w:proofErr w:type="spellEnd"/>
      <w:r w:rsidRPr="00590831">
        <w:rPr>
          <w:sz w:val="16"/>
        </w:rPr>
        <w:t xml:space="preserve">. Brunei, Malaysia, Singapore, Vietnam, Japan, Australia and New Zealand - more than half of TPP countries - are members of both mega FTAs. RCEP is more conducive to China because it is less fixated on disciplines and allows for multiple exemptions on sensitive industries. </w:t>
      </w:r>
      <w:r w:rsidRPr="00590831">
        <w:rPr>
          <w:rStyle w:val="StyleUnderline"/>
        </w:rPr>
        <w:t>AIIB will enhance China's development role across Asia</w:t>
      </w:r>
      <w:r w:rsidRPr="00590831">
        <w:rPr>
          <w:sz w:val="16"/>
        </w:rPr>
        <w:t xml:space="preserve">, </w:t>
      </w:r>
      <w:r w:rsidRPr="00590831">
        <w:rPr>
          <w:rStyle w:val="StyleUnderline"/>
        </w:rPr>
        <w:t>as the</w:t>
      </w:r>
      <w:r w:rsidRPr="00590831">
        <w:rPr>
          <w:sz w:val="16"/>
        </w:rPr>
        <w:t xml:space="preserve"> USD100 billion (RM380 billion) </w:t>
      </w:r>
      <w:r w:rsidRPr="00590831">
        <w:rPr>
          <w:rStyle w:val="StyleUnderline"/>
        </w:rPr>
        <w:t>lender is an alternative to existing regional and global lending institutions</w:t>
      </w:r>
      <w:r w:rsidRPr="00590831">
        <w:rPr>
          <w:sz w:val="16"/>
        </w:rPr>
        <w:t xml:space="preserve">. It also counts Western powers like the United Kingdom, France and Germany as partners. Similarly, One Belt, One Road will boost economic exchange with China's historical trade partners in Eurasia. China has </w:t>
      </w:r>
      <w:proofErr w:type="spellStart"/>
      <w:r w:rsidRPr="00590831">
        <w:rPr>
          <w:sz w:val="16"/>
        </w:rPr>
        <w:t>finalised</w:t>
      </w:r>
      <w:proofErr w:type="spellEnd"/>
      <w:r w:rsidRPr="00590831">
        <w:rPr>
          <w:sz w:val="16"/>
        </w:rPr>
        <w:t xml:space="preserve"> economic projects in Kazakhstan and Russia worth USD23.6 billion and USD20 billion, respectively. THIRD, the magnitude of these initiatives indicates that </w:t>
      </w:r>
      <w:r w:rsidRPr="00590831">
        <w:rPr>
          <w:rStyle w:val="Emphasis"/>
        </w:rPr>
        <w:t xml:space="preserve">China's exclusion from TPP is making it easier for Beijing to pursue its own grand strategy. </w:t>
      </w:r>
      <w:r w:rsidRPr="00590831">
        <w:rPr>
          <w:rStyle w:val="StyleUnderline"/>
        </w:rPr>
        <w:t>Individual FTAs, RCEP, AIIB, One Belt, One Road are ultimately pathways for China to build stronger trade and investment ties without having to succumb to global FTAs that require the opening of Chinese markets to Western competition</w:t>
      </w:r>
      <w:r w:rsidRPr="00590831">
        <w:rPr>
          <w:sz w:val="16"/>
        </w:rPr>
        <w:t>. It is uncertain whether the benefits of Chinese membership of TPP will outweigh the economic, political and strategic costs.</w:t>
      </w:r>
    </w:p>
    <w:p w:rsidR="00A54546" w:rsidRDefault="00A54546" w:rsidP="00A54546">
      <w:pPr>
        <w:pStyle w:val="Heading4"/>
      </w:pPr>
      <w:r>
        <w:t xml:space="preserve">Only Chinese leadership solves- it has </w:t>
      </w:r>
      <w:r w:rsidRPr="00A54546">
        <w:rPr>
          <w:u w:val="single"/>
        </w:rPr>
        <w:t>unique credibility</w:t>
      </w:r>
      <w:r>
        <w:t xml:space="preserve"> with states in the region</w:t>
      </w:r>
    </w:p>
    <w:p w:rsidR="00A54546" w:rsidRPr="00404566" w:rsidRDefault="00A54546" w:rsidP="00A54546">
      <w:proofErr w:type="spellStart"/>
      <w:r w:rsidRPr="00404566">
        <w:rPr>
          <w:rStyle w:val="Style13ptBold"/>
        </w:rPr>
        <w:t>Furuoka</w:t>
      </w:r>
      <w:proofErr w:type="spellEnd"/>
      <w:r w:rsidRPr="00404566">
        <w:rPr>
          <w:rStyle w:val="Style13ptBold"/>
        </w:rPr>
        <w:t xml:space="preserve"> 15</w:t>
      </w:r>
      <w:r>
        <w:t xml:space="preserve"> (Fumitaka- Visiting Senior Research Fellow</w:t>
      </w:r>
      <w:r w:rsidRPr="00404566">
        <w:rPr>
          <w:sz w:val="12"/>
        </w:rPr>
        <w:t xml:space="preserve">¶ </w:t>
      </w:r>
      <w:r>
        <w:t>Asia-Europe Institute</w:t>
      </w:r>
      <w:r w:rsidRPr="00404566">
        <w:rPr>
          <w:sz w:val="12"/>
        </w:rPr>
        <w:t xml:space="preserve">¶ </w:t>
      </w:r>
      <w:r>
        <w:t>University of Malaya) “New pattern of East Asian integration: Rise of China and its currency’s role in the regional financial coordination” https://aei.um.edu.my/publications/aei-insights/aei-insights-vol-1-number-1---2015/new-pattern-of-east-asian-integration-rise-of-china-and-its-currency-s-role-in-the-regional-financial-coordination</w:t>
      </w:r>
    </w:p>
    <w:p w:rsidR="00A54546" w:rsidRPr="00F36757" w:rsidRDefault="00A54546" w:rsidP="00A54546">
      <w:pPr>
        <w:rPr>
          <w:sz w:val="16"/>
        </w:rPr>
      </w:pPr>
      <w:r w:rsidRPr="002A74B3">
        <w:rPr>
          <w:rStyle w:val="StyleUnderline"/>
        </w:rPr>
        <w:t>The rise of China can be seen as the one of most spectacular</w:t>
      </w:r>
      <w:r w:rsidRPr="00F36757">
        <w:rPr>
          <w:sz w:val="16"/>
        </w:rPr>
        <w:t xml:space="preserve"> historical event in the international economic and political landscape </w:t>
      </w:r>
      <w:r w:rsidRPr="002A74B3">
        <w:rPr>
          <w:rStyle w:val="StyleUnderline"/>
        </w:rPr>
        <w:t>and the global impact of China’s economic might has the potential to be enormous</w:t>
      </w:r>
      <w:r w:rsidRPr="00F36757">
        <w:rPr>
          <w:sz w:val="16"/>
        </w:rPr>
        <w:t xml:space="preserve"> (</w:t>
      </w:r>
      <w:proofErr w:type="spellStart"/>
      <w:r w:rsidRPr="00F36757">
        <w:rPr>
          <w:sz w:val="16"/>
        </w:rPr>
        <w:t>Jerden</w:t>
      </w:r>
      <w:proofErr w:type="spellEnd"/>
      <w:r w:rsidRPr="00F36757">
        <w:rPr>
          <w:sz w:val="16"/>
        </w:rPr>
        <w:t xml:space="preserve"> &amp; </w:t>
      </w:r>
      <w:proofErr w:type="spellStart"/>
      <w:r w:rsidRPr="00F36757">
        <w:rPr>
          <w:sz w:val="16"/>
        </w:rPr>
        <w:t>Hagstrom</w:t>
      </w:r>
      <w:proofErr w:type="spellEnd"/>
      <w:r w:rsidRPr="00F36757">
        <w:rPr>
          <w:sz w:val="16"/>
        </w:rPr>
        <w:t xml:space="preserve">, 2012). </w:t>
      </w:r>
      <w:r w:rsidRPr="002A74B3">
        <w:rPr>
          <w:rStyle w:val="StyleUnderline"/>
        </w:rPr>
        <w:t>In the context of the East Asian regionalism</w:t>
      </w:r>
      <w:r w:rsidRPr="00F36757">
        <w:rPr>
          <w:sz w:val="16"/>
        </w:rPr>
        <w:t xml:space="preserve">, </w:t>
      </w:r>
      <w:r w:rsidRPr="002A74B3">
        <w:rPr>
          <w:rStyle w:val="StyleUnderline"/>
        </w:rPr>
        <w:t>the rise of China can be interpreted as the change of leading economy in East Asia, from Japan to China</w:t>
      </w:r>
      <w:r w:rsidRPr="00F36757">
        <w:rPr>
          <w:sz w:val="16"/>
        </w:rPr>
        <w:t xml:space="preserve">. Since the end of the 1970s, China has emerged as the “world’s factory” due to its successful and effective implementation of numerous economic and modernization policies. By contrast, Japan suffered serious economic downturn which was commonly known as the “lost decades” since the 1990s. In other words, </w:t>
      </w:r>
      <w:r w:rsidRPr="002A74B3">
        <w:rPr>
          <w:rStyle w:val="StyleUnderline"/>
        </w:rPr>
        <w:t>the rise of China can be interpreted as an emerging of the China-led East Asian regionalism</w:t>
      </w:r>
      <w:r w:rsidRPr="00F36757">
        <w:rPr>
          <w:sz w:val="16"/>
        </w:rPr>
        <w:t>.</w:t>
      </w:r>
      <w:r w:rsidRPr="00F36757">
        <w:rPr>
          <w:sz w:val="12"/>
        </w:rPr>
        <w:t>¶</w:t>
      </w:r>
      <w:r w:rsidRPr="00F36757">
        <w:rPr>
          <w:sz w:val="16"/>
        </w:rPr>
        <w:t xml:space="preserve"> Moreover, </w:t>
      </w:r>
      <w:r w:rsidRPr="002A74B3">
        <w:rPr>
          <w:rStyle w:val="StyleUnderline"/>
        </w:rPr>
        <w:t>a unique characteristic of the East Asian regional integration</w:t>
      </w:r>
      <w:r w:rsidRPr="00F36757">
        <w:rPr>
          <w:sz w:val="16"/>
        </w:rPr>
        <w:t xml:space="preserve">, </w:t>
      </w:r>
      <w:r w:rsidRPr="002A74B3">
        <w:rPr>
          <w:rStyle w:val="StyleUnderline"/>
        </w:rPr>
        <w:t>in comparison with other</w:t>
      </w:r>
      <w:r w:rsidRPr="00F36757">
        <w:rPr>
          <w:sz w:val="16"/>
        </w:rPr>
        <w:t xml:space="preserve"> prominent </w:t>
      </w:r>
      <w:r w:rsidRPr="002A74B3">
        <w:rPr>
          <w:rStyle w:val="StyleUnderline"/>
        </w:rPr>
        <w:t>regional integrations, such as the</w:t>
      </w:r>
      <w:r w:rsidRPr="00F36757">
        <w:rPr>
          <w:sz w:val="16"/>
        </w:rPr>
        <w:t xml:space="preserve"> European Union (</w:t>
      </w:r>
      <w:r w:rsidRPr="002A74B3">
        <w:rPr>
          <w:rStyle w:val="StyleUnderline"/>
        </w:rPr>
        <w:t>EU</w:t>
      </w:r>
      <w:r w:rsidRPr="00F36757">
        <w:rPr>
          <w:sz w:val="16"/>
        </w:rPr>
        <w:t xml:space="preserve">), </w:t>
      </w:r>
      <w:r w:rsidRPr="002A74B3">
        <w:rPr>
          <w:rStyle w:val="StyleUnderline"/>
        </w:rPr>
        <w:t>is its relatively hierarchical structure</w:t>
      </w:r>
      <w:r w:rsidRPr="00F36757">
        <w:rPr>
          <w:sz w:val="16"/>
        </w:rPr>
        <w:t>. The EU’s relatively horizontal structure could be seen as a socio-cultural reflection of the independent and individualistic orientation in the region. By contrast, the relatively hierarchical structure in the East Asian economic integration could stem from Asia’s collective orientation by nature. This is the very reason why there is a need to employ an appropriate theoretical framework to examine the historical evolution of the East Asian regional integration.</w:t>
      </w:r>
      <w:r w:rsidRPr="00F36757">
        <w:rPr>
          <w:sz w:val="12"/>
        </w:rPr>
        <w:t>¶</w:t>
      </w:r>
      <w:r w:rsidRPr="00F36757">
        <w:rPr>
          <w:sz w:val="16"/>
        </w:rPr>
        <w:t xml:space="preserve"> Thus, this paper employs the “flying geese” model developed by </w:t>
      </w:r>
      <w:proofErr w:type="spellStart"/>
      <w:r w:rsidRPr="00F36757">
        <w:rPr>
          <w:sz w:val="16"/>
        </w:rPr>
        <w:t>Kaname</w:t>
      </w:r>
      <w:proofErr w:type="spellEnd"/>
      <w:r w:rsidRPr="00F36757">
        <w:rPr>
          <w:sz w:val="16"/>
        </w:rPr>
        <w:t xml:space="preserve"> </w:t>
      </w:r>
      <w:proofErr w:type="spellStart"/>
      <w:r w:rsidRPr="00F36757">
        <w:rPr>
          <w:sz w:val="16"/>
        </w:rPr>
        <w:t>Akamatsu</w:t>
      </w:r>
      <w:proofErr w:type="spellEnd"/>
      <w:r w:rsidRPr="00F36757">
        <w:rPr>
          <w:sz w:val="16"/>
        </w:rPr>
        <w:t xml:space="preserve"> to </w:t>
      </w:r>
      <w:proofErr w:type="spellStart"/>
      <w:r w:rsidRPr="00F36757">
        <w:rPr>
          <w:sz w:val="16"/>
        </w:rPr>
        <w:t>analyse</w:t>
      </w:r>
      <w:proofErr w:type="spellEnd"/>
      <w:r w:rsidRPr="00F36757">
        <w:rPr>
          <w:sz w:val="16"/>
        </w:rPr>
        <w:t xml:space="preserve"> the East Asian regional integration (</w:t>
      </w:r>
      <w:proofErr w:type="spellStart"/>
      <w:r w:rsidRPr="00F36757">
        <w:rPr>
          <w:sz w:val="16"/>
        </w:rPr>
        <w:t>Akamatsu</w:t>
      </w:r>
      <w:proofErr w:type="spellEnd"/>
      <w:r w:rsidRPr="00F36757">
        <w:rPr>
          <w:sz w:val="16"/>
        </w:rPr>
        <w:t>, 1935).1 The flying geese model is essentially an economic development theory to describe how the “latecomer” would catch up with more advanced economies by growing through stages of economic development, unleashing the power of trades and investments and transforming itself from an “import-substitution” country to an “export-oriented” one by upgrading their technological capacities and innovation mechanism. However, at same time, the flying geese theory can be applied to examine a historical pattern of the hierarchical, rather than horizontal, regional integration.</w:t>
      </w:r>
      <w:r w:rsidRPr="00F36757">
        <w:rPr>
          <w:sz w:val="12"/>
        </w:rPr>
        <w:t>¶</w:t>
      </w:r>
      <w:r w:rsidRPr="00F36757">
        <w:rPr>
          <w:sz w:val="16"/>
        </w:rPr>
        <w:t xml:space="preserve"> In other words, the </w:t>
      </w:r>
      <w:proofErr w:type="spellStart"/>
      <w:r w:rsidRPr="00F36757">
        <w:rPr>
          <w:sz w:val="16"/>
        </w:rPr>
        <w:t>Akamatsu</w:t>
      </w:r>
      <w:proofErr w:type="spellEnd"/>
      <w:r w:rsidRPr="00F36757">
        <w:rPr>
          <w:sz w:val="16"/>
        </w:rPr>
        <w:t xml:space="preserve"> model seems to provide a more promising analytical perspective to capture a historical pattern of the hierarchical integration in the region. 2 This is mainly because the flying geese model is able to take account of fundamental dynamics and diversity in regional integration in East Asia that covers countries with different stages of economic development. </w:t>
      </w:r>
      <w:r w:rsidRPr="002A74B3">
        <w:rPr>
          <w:rStyle w:val="StyleUnderline"/>
        </w:rPr>
        <w:t>In the region, there are dynamic interactions and interdependencies among countries with three different stages of development, namely, the advanced industrial economies, the rapidly growing developing economies and the least developed economies</w:t>
      </w:r>
      <w:r w:rsidRPr="00F36757">
        <w:rPr>
          <w:sz w:val="16"/>
        </w:rPr>
        <w:t>. First of all, some East Asian economies have reached the most advanced stage of economic development. Among them are Singapore, South Korea, Taiwan and Japan. Secondly, there are other successful developing countries which have maintained relatively steady economic growth with political stabilities. Among them are Indonesia, China, Malaysia and Thailand. Finally, there are a few remaining least-developed East Asian countries that have suffered from low economic growth and political instabilities. Among them are Myanmar, Laos and Cambodia.</w:t>
      </w:r>
      <w:r w:rsidRPr="00F36757">
        <w:rPr>
          <w:sz w:val="12"/>
        </w:rPr>
        <w:t>¶</w:t>
      </w:r>
      <w:r w:rsidRPr="00F36757">
        <w:rPr>
          <w:sz w:val="16"/>
        </w:rPr>
        <w:t xml:space="preserve"> </w:t>
      </w:r>
      <w:r w:rsidRPr="002A74B3">
        <w:rPr>
          <w:rStyle w:val="StyleUnderline"/>
        </w:rPr>
        <w:t>More importantly,</w:t>
      </w:r>
      <w:r w:rsidRPr="00F36757">
        <w:rPr>
          <w:sz w:val="16"/>
        </w:rPr>
        <w:t xml:space="preserve"> </w:t>
      </w:r>
      <w:r w:rsidRPr="002A74B3">
        <w:rPr>
          <w:rStyle w:val="StyleUnderline"/>
        </w:rPr>
        <w:t>the rise of China seems to signify the emerging pattern of new regional integration or the China-led East Asian regional integration</w:t>
      </w:r>
      <w:r w:rsidRPr="00F36757">
        <w:rPr>
          <w:sz w:val="16"/>
        </w:rPr>
        <w:t xml:space="preserve">. </w:t>
      </w:r>
      <w:r w:rsidRPr="002A74B3">
        <w:rPr>
          <w:rStyle w:val="StyleUnderline"/>
        </w:rPr>
        <w:t>Despite some similarities</w:t>
      </w:r>
      <w:r w:rsidRPr="00F36757">
        <w:rPr>
          <w:sz w:val="16"/>
        </w:rPr>
        <w:t xml:space="preserve"> </w:t>
      </w:r>
      <w:r w:rsidRPr="002A74B3">
        <w:rPr>
          <w:rStyle w:val="StyleUnderline"/>
        </w:rPr>
        <w:t>between previous attempts</w:t>
      </w:r>
      <w:r w:rsidRPr="00F36757">
        <w:rPr>
          <w:sz w:val="16"/>
        </w:rPr>
        <w:t xml:space="preserve"> for the regional integrations </w:t>
      </w:r>
      <w:r w:rsidRPr="002A74B3">
        <w:rPr>
          <w:rStyle w:val="StyleUnderline"/>
        </w:rPr>
        <w:t>and this new regionalism</w:t>
      </w:r>
      <w:r w:rsidRPr="00F36757">
        <w:rPr>
          <w:sz w:val="16"/>
        </w:rPr>
        <w:t xml:space="preserve">, </w:t>
      </w:r>
      <w:r w:rsidRPr="002A74B3">
        <w:rPr>
          <w:rStyle w:val="StyleUnderline"/>
        </w:rPr>
        <w:t>the most striking difference and interesting feature</w:t>
      </w:r>
      <w:r w:rsidRPr="00F36757">
        <w:rPr>
          <w:sz w:val="16"/>
        </w:rPr>
        <w:t xml:space="preserve"> </w:t>
      </w:r>
      <w:r w:rsidRPr="002A74B3">
        <w:rPr>
          <w:rStyle w:val="StyleUnderline"/>
        </w:rPr>
        <w:t>is the role of currency in the new regional integration</w:t>
      </w:r>
      <w:r w:rsidRPr="00F36757">
        <w:rPr>
          <w:sz w:val="16"/>
        </w:rPr>
        <w:t xml:space="preserve">. As financial sector’s increasing dominance in the regional business and economic transaction, </w:t>
      </w:r>
      <w:r w:rsidRPr="002A74B3">
        <w:rPr>
          <w:rStyle w:val="StyleUnderline"/>
        </w:rPr>
        <w:t>the leading economy is expected to stimulate the regional economic development through not only the international transaction of goods and services</w:t>
      </w:r>
      <w:r w:rsidRPr="00F36757">
        <w:rPr>
          <w:sz w:val="16"/>
        </w:rPr>
        <w:t xml:space="preserve">, </w:t>
      </w:r>
      <w:r w:rsidRPr="002A74B3">
        <w:rPr>
          <w:rStyle w:val="StyleUnderline"/>
        </w:rPr>
        <w:t>but also the international monetary transaction</w:t>
      </w:r>
      <w:r w:rsidRPr="00F36757">
        <w:rPr>
          <w:sz w:val="16"/>
        </w:rPr>
        <w:t xml:space="preserve">. There is little doubt that </w:t>
      </w:r>
      <w:r w:rsidRPr="002A74B3">
        <w:rPr>
          <w:rStyle w:val="StyleUnderline"/>
        </w:rPr>
        <w:t>there has been a close linkage between the regional economic integration and financial coordination in any regionalism</w:t>
      </w:r>
      <w:r w:rsidRPr="00F36757">
        <w:rPr>
          <w:sz w:val="16"/>
        </w:rPr>
        <w:t xml:space="preserve">. </w:t>
      </w:r>
      <w:r w:rsidRPr="002A74B3">
        <w:rPr>
          <w:rStyle w:val="Emphasis"/>
        </w:rPr>
        <w:t>However</w:t>
      </w:r>
      <w:r w:rsidRPr="00F36757">
        <w:rPr>
          <w:sz w:val="16"/>
        </w:rPr>
        <w:t xml:space="preserve">, </w:t>
      </w:r>
      <w:r w:rsidRPr="002A74B3">
        <w:rPr>
          <w:rStyle w:val="StyleUnderline"/>
        </w:rPr>
        <w:t>the role of currency can be seen as a key factor in the regional integration in East Asia only during the formation of this new regionalism</w:t>
      </w:r>
      <w:r w:rsidRPr="00F36757">
        <w:rPr>
          <w:sz w:val="16"/>
        </w:rPr>
        <w:t xml:space="preserve">. During the periods of the </w:t>
      </w:r>
      <w:r w:rsidRPr="002A74B3">
        <w:rPr>
          <w:rStyle w:val="StyleUnderline"/>
        </w:rPr>
        <w:t>previous</w:t>
      </w:r>
      <w:r w:rsidRPr="00F36757">
        <w:rPr>
          <w:sz w:val="16"/>
        </w:rPr>
        <w:t xml:space="preserve"> regional </w:t>
      </w:r>
      <w:r w:rsidRPr="002A74B3">
        <w:rPr>
          <w:rStyle w:val="StyleUnderline"/>
        </w:rPr>
        <w:t>regionalisms</w:t>
      </w:r>
      <w:r w:rsidRPr="00F36757">
        <w:rPr>
          <w:sz w:val="16"/>
        </w:rPr>
        <w:t xml:space="preserve">, </w:t>
      </w:r>
      <w:r w:rsidRPr="002A74B3">
        <w:rPr>
          <w:rStyle w:val="StyleUnderline"/>
        </w:rPr>
        <w:t>the banking and financial sectors had become underdeveloped in the region</w:t>
      </w:r>
      <w:r w:rsidRPr="00F36757">
        <w:rPr>
          <w:sz w:val="16"/>
        </w:rPr>
        <w:t xml:space="preserve">. In those days, international monetary transaction was a peripheral business activity while banking and financial institutions in the region had normally focused on the domestic retail banking transaction or additional supporting jobs to assist existing customer’s activities in foreign countries. More recently, many Asian banking institutions grew up to become the multinational banking corporations which have conducted numerous banking services across national boundaries and have operated branches all over the region. With this increasing importance of international finance, the leading economy is expected to play an important role to create and stabilize the regional financial system. In this context, </w:t>
      </w:r>
      <w:r w:rsidRPr="002A74B3">
        <w:rPr>
          <w:rStyle w:val="StyleUnderline"/>
        </w:rPr>
        <w:t>the Chinese currency is set to become the “key currency” in the new East Asia regionalism</w:t>
      </w:r>
      <w:r w:rsidRPr="00F36757">
        <w:rPr>
          <w:sz w:val="16"/>
        </w:rPr>
        <w:t>.</w:t>
      </w:r>
      <w:r w:rsidRPr="00F36757">
        <w:rPr>
          <w:sz w:val="12"/>
        </w:rPr>
        <w:t>¶</w:t>
      </w:r>
      <w:r w:rsidRPr="00F36757">
        <w:rPr>
          <w:sz w:val="16"/>
        </w:rPr>
        <w:t xml:space="preserve"> Thus, this paper used several statistical methods to examine whether the Chinese currency has played the role of “key currency” in the new East Asian regionalism. The findings from this empirical research would have important policy implication for economic integration around the world. There are two types of approaches to set up the key currency in regional integration. The first approach is that member countries would have normal discussions to choose and create a new currency for the regional key currency. The most prominent example is the Euro’s role in the European Union. Despite the fact of the Deutsche Mark’s relatively dominant position in the economic transaction in the EU, the member countries decided to introduce the new currency – the Euro – as the official currency for the European Monetary Union (EMU). The second approach is that member countries would select a dominant currency as the “key currency” or the “reference currency” in order to stabilize their own currency. A prominent example of the second approach is the Chinese Yuan’s role in the regional integration in East Asia. </w:t>
      </w:r>
      <w:r w:rsidRPr="002A74B3">
        <w:rPr>
          <w:rStyle w:val="StyleUnderline"/>
        </w:rPr>
        <w:t>Without any formal discussion or signing any treaties, the Chinese currency seems to have emerged as the de facto “reference currency” in the region</w:t>
      </w:r>
      <w:r w:rsidRPr="00F36757">
        <w:rPr>
          <w:sz w:val="16"/>
        </w:rPr>
        <w:t xml:space="preserve">. </w:t>
      </w:r>
      <w:r w:rsidRPr="002A74B3">
        <w:rPr>
          <w:rStyle w:val="StyleUnderline"/>
        </w:rPr>
        <w:t>If the Chinese currency would successfully play a role of the key currency in the region</w:t>
      </w:r>
      <w:r w:rsidRPr="00F36757">
        <w:rPr>
          <w:sz w:val="16"/>
        </w:rPr>
        <w:t xml:space="preserve">, </w:t>
      </w:r>
      <w:r w:rsidRPr="002A74B3">
        <w:rPr>
          <w:rStyle w:val="StyleUnderline"/>
        </w:rPr>
        <w:t>this could encourage political leaders and central bankers in other</w:t>
      </w:r>
      <w:r w:rsidRPr="00F36757">
        <w:rPr>
          <w:sz w:val="16"/>
        </w:rPr>
        <w:t xml:space="preserve"> economic </w:t>
      </w:r>
      <w:r w:rsidRPr="002A74B3">
        <w:rPr>
          <w:rStyle w:val="StyleUnderline"/>
        </w:rPr>
        <w:t>groupings to adopt the “Chinese” approach, rather than the “European” approach</w:t>
      </w:r>
      <w:r w:rsidRPr="00F36757">
        <w:rPr>
          <w:sz w:val="16"/>
        </w:rPr>
        <w:t xml:space="preserve"> which has come under strong criticism since the European sovereign debt crisis.</w:t>
      </w:r>
      <w:r w:rsidRPr="00F36757">
        <w:rPr>
          <w:sz w:val="12"/>
        </w:rPr>
        <w:t>¶</w:t>
      </w:r>
      <w:r w:rsidRPr="00F36757">
        <w:rPr>
          <w:sz w:val="16"/>
        </w:rPr>
        <w:t xml:space="preserve"> Following the introductory section, Section two will examine the historical pattern of regional integration in East Asia before the rise of China. The next section will analyze the new pattern of regional integration or the China-led East Asian regional. Section four will examine empirically whether the Chinese Yuan can play a role of the key currency in the region. The final section is the conclusion.</w:t>
      </w:r>
    </w:p>
    <w:p w:rsidR="00A54546" w:rsidRPr="00995188" w:rsidRDefault="00A54546" w:rsidP="00A54546">
      <w:pPr>
        <w:pStyle w:val="Heading4"/>
      </w:pPr>
      <w:r w:rsidRPr="00995188">
        <w:t>The first impact is Climate Change-</w:t>
      </w:r>
    </w:p>
    <w:p w:rsidR="00A54546" w:rsidRPr="00C10A75" w:rsidRDefault="00A54546" w:rsidP="00A54546">
      <w:pPr>
        <w:pStyle w:val="Heading4"/>
        <w:rPr>
          <w:sz w:val="28"/>
        </w:rPr>
      </w:pPr>
      <w:r w:rsidRPr="00C10A75">
        <w:rPr>
          <w:sz w:val="28"/>
        </w:rPr>
        <w:t>Regionalism spurs coordinated Northeast Asian action on climate change—current approaches are too ad-hoc</w:t>
      </w:r>
    </w:p>
    <w:p w:rsidR="00A54546" w:rsidRPr="00025D58" w:rsidRDefault="00A54546" w:rsidP="00A54546">
      <w:r w:rsidRPr="00C10A75">
        <w:rPr>
          <w:rStyle w:val="Style13ptBold"/>
        </w:rPr>
        <w:t xml:space="preserve">Lee &amp; </w:t>
      </w:r>
      <w:proofErr w:type="spellStart"/>
      <w:r w:rsidRPr="00C10A75">
        <w:rPr>
          <w:rStyle w:val="Style13ptBold"/>
        </w:rPr>
        <w:t>Pastorelli</w:t>
      </w:r>
      <w:proofErr w:type="spellEnd"/>
      <w:r w:rsidRPr="00C10A75">
        <w:rPr>
          <w:rStyle w:val="Style13ptBold"/>
        </w:rPr>
        <w:t xml:space="preserve"> </w:t>
      </w:r>
      <w:r w:rsidRPr="00025D58">
        <w:rPr>
          <w:rStyle w:val="Style13ptBold"/>
        </w:rPr>
        <w:t>13</w:t>
      </w:r>
      <w:r w:rsidRPr="00025D58">
        <w:t xml:space="preserve"> - M.A. and Ph.D. in Northeast Asian Studies from Peking University, **MA in European Governance from the University of Kent</w:t>
      </w:r>
    </w:p>
    <w:p w:rsidR="00A54546" w:rsidRPr="00C10A75" w:rsidRDefault="00A54546" w:rsidP="00A54546">
      <w:r w:rsidRPr="00C10A75">
        <w:t xml:space="preserve">Dr. </w:t>
      </w:r>
      <w:proofErr w:type="spellStart"/>
      <w:r w:rsidRPr="00C10A75">
        <w:t>Sangsoo</w:t>
      </w:r>
      <w:proofErr w:type="spellEnd"/>
      <w:r w:rsidRPr="00C10A75">
        <w:t xml:space="preserve">, **Silvia, Promoting Northeast Asian Environmental Cooperation: Reflections from the EU, E-International Relations, </w:t>
      </w:r>
      <w:proofErr w:type="gramStart"/>
      <w:r w:rsidRPr="00C10A75">
        <w:t>http</w:t>
      </w:r>
      <w:proofErr w:type="gramEnd"/>
      <w:r w:rsidRPr="00C10A75">
        <w:t>://www.e-ir.info/2013/06/30/promoting-northeast-asian-environmental-coope</w:t>
      </w:r>
      <w:r>
        <w:t>ration-reflections-from-the-eu/</w:t>
      </w:r>
    </w:p>
    <w:p w:rsidR="00A54546" w:rsidRPr="00C10A75" w:rsidRDefault="00A54546" w:rsidP="00A54546">
      <w:pPr>
        <w:rPr>
          <w:rStyle w:val="Emphasis"/>
        </w:rPr>
      </w:pPr>
      <w:r w:rsidRPr="00C10A75">
        <w:rPr>
          <w:rStyle w:val="StyleUnderline"/>
          <w:highlight w:val="yellow"/>
        </w:rPr>
        <w:t>China is</w:t>
      </w:r>
      <w:r w:rsidRPr="00C10A75">
        <w:rPr>
          <w:rStyle w:val="StyleUnderline"/>
        </w:rPr>
        <w:t xml:space="preserve"> now </w:t>
      </w:r>
      <w:r w:rsidRPr="00C10A75">
        <w:rPr>
          <w:rStyle w:val="StyleUnderline"/>
          <w:highlight w:val="yellow"/>
        </w:rPr>
        <w:t>the</w:t>
      </w:r>
      <w:r w:rsidRPr="00C10A75">
        <w:rPr>
          <w:rStyle w:val="StyleUnderline"/>
        </w:rPr>
        <w:t xml:space="preserve"> world’s </w:t>
      </w:r>
      <w:r w:rsidRPr="00C10A75">
        <w:rPr>
          <w:rStyle w:val="StyleUnderline"/>
          <w:highlight w:val="yellow"/>
        </w:rPr>
        <w:t>largest</w:t>
      </w:r>
      <w:r w:rsidRPr="00C10A75">
        <w:rPr>
          <w:rStyle w:val="StyleUnderline"/>
        </w:rPr>
        <w:t xml:space="preserve"> CO2 </w:t>
      </w:r>
      <w:r w:rsidRPr="00C10A75">
        <w:rPr>
          <w:rStyle w:val="StyleUnderline"/>
          <w:highlight w:val="yellow"/>
        </w:rPr>
        <w:t>emitter</w:t>
      </w:r>
      <w:r w:rsidRPr="00C10A75">
        <w:rPr>
          <w:rStyle w:val="StyleUnderline"/>
        </w:rPr>
        <w:t>, having overtaken the United States in 2007</w:t>
      </w:r>
      <w:r w:rsidRPr="00C10A75">
        <w:t xml:space="preserve">. </w:t>
      </w:r>
      <w:r w:rsidRPr="00C10A75">
        <w:rPr>
          <w:rStyle w:val="StyleUnderline"/>
        </w:rPr>
        <w:t>Massive emissions also contribute to acid rain, a direct consequence of air pollution from SO2 and nitrogen oxide that remains a serious problem in China</w:t>
      </w:r>
      <w:r w:rsidRPr="00C10A75">
        <w:t xml:space="preserve">. Meanwhile, </w:t>
      </w:r>
      <w:r w:rsidRPr="00C10A75">
        <w:rPr>
          <w:rStyle w:val="StyleUnderline"/>
          <w:highlight w:val="yellow"/>
        </w:rPr>
        <w:t>transboundary pollution is</w:t>
      </w:r>
      <w:r w:rsidRPr="00C10A75">
        <w:rPr>
          <w:rStyle w:val="StyleUnderline"/>
        </w:rPr>
        <w:t xml:space="preserve"> becoming an </w:t>
      </w:r>
      <w:r w:rsidRPr="00C10A75">
        <w:rPr>
          <w:rStyle w:val="StyleUnderline"/>
          <w:highlight w:val="yellow"/>
        </w:rPr>
        <w:t>increasingly common</w:t>
      </w:r>
      <w:r w:rsidRPr="00C10A75">
        <w:rPr>
          <w:rStyle w:val="StyleUnderline"/>
        </w:rPr>
        <w:t xml:space="preserve"> phenomenon </w:t>
      </w:r>
      <w:r w:rsidRPr="00C10A75">
        <w:rPr>
          <w:rStyle w:val="StyleUnderline"/>
          <w:highlight w:val="yellow"/>
        </w:rPr>
        <w:t>in Northeast Asia</w:t>
      </w:r>
      <w:r w:rsidRPr="00C10A75">
        <w:t xml:space="preserve">. For example, </w:t>
      </w:r>
      <w:r w:rsidRPr="00C10A75">
        <w:rPr>
          <w:rStyle w:val="StyleUnderline"/>
        </w:rPr>
        <w:t>acid rain affects more than 30 per cent of Chinese territory and also reaches as far as the Korean Peninsula and Japan</w:t>
      </w:r>
      <w:r w:rsidRPr="00C10A75">
        <w:t xml:space="preserve">, especially during winter when strong northwesterly winds blow over the region. At the same time, </w:t>
      </w:r>
      <w:r w:rsidRPr="00C10A75">
        <w:rPr>
          <w:rStyle w:val="StyleUnderline"/>
        </w:rPr>
        <w:t>sand storms caused by industrial pollution in China are blown to South Korea and Japan causing hazardous air pollution</w:t>
      </w:r>
      <w:r w:rsidRPr="00C10A75">
        <w:t>.</w:t>
      </w:r>
      <w:r w:rsidRPr="00C10A75">
        <w:rPr>
          <w:sz w:val="12"/>
        </w:rPr>
        <w:t>¶</w:t>
      </w:r>
      <w:r w:rsidRPr="00C10A75">
        <w:t xml:space="preserve"> </w:t>
      </w:r>
      <w:proofErr w:type="gramStart"/>
      <w:r w:rsidRPr="00C10A75">
        <w:t>The</w:t>
      </w:r>
      <w:proofErr w:type="gramEnd"/>
      <w:r w:rsidRPr="00C10A75">
        <w:t xml:space="preserve"> industrialization policies of the three Northeast Asian countries of China, Japan, and South Korea have long focused on short-term, rapid economic development to the detriment of the environment. However, </w:t>
      </w:r>
      <w:r w:rsidRPr="00C10A75">
        <w:rPr>
          <w:rStyle w:val="StyleUnderline"/>
          <w:highlight w:val="yellow"/>
        </w:rPr>
        <w:t>people and governments in these countries</w:t>
      </w:r>
      <w:r w:rsidRPr="00C10A75">
        <w:t xml:space="preserve">, especially in present-day China, </w:t>
      </w:r>
      <w:r w:rsidRPr="00C10A75">
        <w:rPr>
          <w:rStyle w:val="StyleUnderline"/>
          <w:highlight w:val="yellow"/>
        </w:rPr>
        <w:t>have deep environmental concerns</w:t>
      </w:r>
      <w:r w:rsidRPr="00C10A75">
        <w:rPr>
          <w:rStyle w:val="StyleUnderline"/>
        </w:rPr>
        <w:t>, and are increasingly realizing that it is difficult to achieve economic development without engendering significant cost to the environment</w:t>
      </w:r>
      <w:r w:rsidRPr="00C10A75">
        <w:t>.</w:t>
      </w:r>
      <w:r w:rsidRPr="00C10A75">
        <w:rPr>
          <w:sz w:val="12"/>
        </w:rPr>
        <w:t>¶</w:t>
      </w:r>
      <w:r w:rsidRPr="00C10A75">
        <w:t xml:space="preserve"> While the central governments in the region admit to some of the environmental degradation having been caused by its policy priorities being placed on national economic development first, </w:t>
      </w:r>
      <w:r w:rsidRPr="00C10A75">
        <w:rPr>
          <w:rStyle w:val="StyleUnderline"/>
        </w:rPr>
        <w:t xml:space="preserve">counter </w:t>
      </w:r>
      <w:r w:rsidRPr="00C10A75">
        <w:rPr>
          <w:rStyle w:val="StyleUnderline"/>
          <w:highlight w:val="yellow"/>
        </w:rPr>
        <w:t>measures have hitherto been incomplete</w:t>
      </w:r>
      <w:r w:rsidRPr="00C10A75">
        <w:t xml:space="preserve"> and the government still views economic development as the central task of the state. Nevertheless, in particular China’s economic burden, as a result of premature mortality and morbidity associated with pollution, will increase in the future, unless the government tackles the problems as soon as possible.</w:t>
      </w:r>
      <w:r w:rsidRPr="00C10A75">
        <w:rPr>
          <w:sz w:val="12"/>
        </w:rPr>
        <w:t>¶</w:t>
      </w:r>
      <w:r w:rsidRPr="00C10A75">
        <w:t xml:space="preserve"> Furthermore, </w:t>
      </w:r>
      <w:r w:rsidRPr="00C10A75">
        <w:rPr>
          <w:rStyle w:val="StyleUnderline"/>
          <w:highlight w:val="yellow"/>
        </w:rPr>
        <w:t>the challenge</w:t>
      </w:r>
      <w:r w:rsidRPr="00C10A75">
        <w:rPr>
          <w:rStyle w:val="StyleUnderline"/>
        </w:rPr>
        <w:t xml:space="preserve"> for each country in Northeast Asia </w:t>
      </w:r>
      <w:r w:rsidRPr="00C10A75">
        <w:rPr>
          <w:rStyle w:val="StyleUnderline"/>
          <w:highlight w:val="yellow"/>
        </w:rPr>
        <w:t>is</w:t>
      </w:r>
      <w:r w:rsidRPr="00C10A75">
        <w:rPr>
          <w:rStyle w:val="StyleUnderline"/>
        </w:rPr>
        <w:t xml:space="preserve"> to find ways to ensure that the old paradigm of environmental management is transformed into </w:t>
      </w:r>
      <w:r w:rsidRPr="00C10A75">
        <w:rPr>
          <w:rStyle w:val="StyleUnderline"/>
          <w:highlight w:val="yellow"/>
        </w:rPr>
        <w:t>a more integrated approach</w:t>
      </w:r>
      <w:r w:rsidRPr="00C10A75">
        <w:t xml:space="preserve"> that enables policy to support and reinforce sustainable development.</w:t>
      </w:r>
      <w:r w:rsidRPr="00C10A75">
        <w:rPr>
          <w:sz w:val="12"/>
        </w:rPr>
        <w:t>¶</w:t>
      </w:r>
      <w:r w:rsidRPr="00C10A75">
        <w:t xml:space="preserve"> </w:t>
      </w:r>
      <w:r w:rsidRPr="00C10A75">
        <w:rPr>
          <w:rStyle w:val="Emphasis"/>
        </w:rPr>
        <w:t xml:space="preserve">These alarming trends mean that </w:t>
      </w:r>
      <w:r w:rsidRPr="00C10A75">
        <w:rPr>
          <w:rStyle w:val="Emphasis"/>
          <w:highlight w:val="yellow"/>
        </w:rPr>
        <w:t>it does not suffice to approach the issue</w:t>
      </w:r>
      <w:r w:rsidRPr="00C10A75">
        <w:rPr>
          <w:rStyle w:val="Emphasis"/>
        </w:rPr>
        <w:t xml:space="preserve"> of sustainable societies </w:t>
      </w:r>
      <w:r w:rsidRPr="00C10A75">
        <w:rPr>
          <w:rStyle w:val="Emphasis"/>
          <w:highlight w:val="yellow"/>
        </w:rPr>
        <w:t>at a national level</w:t>
      </w:r>
      <w:r w:rsidRPr="00C10A75">
        <w:t xml:space="preserve"> </w:t>
      </w:r>
      <w:r w:rsidRPr="00C10A75">
        <w:rPr>
          <w:rStyle w:val="StyleUnderline"/>
        </w:rPr>
        <w:t xml:space="preserve">since many </w:t>
      </w:r>
      <w:r w:rsidRPr="00C10A75">
        <w:rPr>
          <w:rStyle w:val="StyleUnderline"/>
          <w:highlight w:val="yellow"/>
        </w:rPr>
        <w:t>environmental problems cross national boundaries</w:t>
      </w:r>
      <w:r w:rsidRPr="00C10A75">
        <w:t xml:space="preserve">. Still, </w:t>
      </w:r>
      <w:r w:rsidRPr="00C10A75">
        <w:rPr>
          <w:rStyle w:val="StyleUnderline"/>
          <w:highlight w:val="yellow"/>
        </w:rPr>
        <w:t>Northeast Asia has been left behind</w:t>
      </w:r>
      <w:r w:rsidRPr="00C10A75">
        <w:rPr>
          <w:rStyle w:val="StyleUnderline"/>
        </w:rPr>
        <w:t xml:space="preserve"> other regions </w:t>
      </w:r>
      <w:r w:rsidRPr="00C10A75">
        <w:rPr>
          <w:rStyle w:val="StyleUnderline"/>
          <w:highlight w:val="yellow"/>
        </w:rPr>
        <w:t>in this regard</w:t>
      </w:r>
      <w:r w:rsidRPr="00C10A75">
        <w:t>.</w:t>
      </w:r>
      <w:r w:rsidRPr="00C10A75">
        <w:rPr>
          <w:sz w:val="12"/>
        </w:rPr>
        <w:t>¶</w:t>
      </w:r>
      <w:r w:rsidRPr="00C10A75">
        <w:t xml:space="preserve"> The European Experience</w:t>
      </w:r>
      <w:r w:rsidRPr="00C10A75">
        <w:rPr>
          <w:sz w:val="12"/>
        </w:rPr>
        <w:t>¶</w:t>
      </w:r>
      <w:r w:rsidRPr="00C10A75">
        <w:t xml:space="preserve"> </w:t>
      </w:r>
      <w:proofErr w:type="gramStart"/>
      <w:r w:rsidRPr="00C10A75">
        <w:t>The</w:t>
      </w:r>
      <w:proofErr w:type="gramEnd"/>
      <w:r w:rsidRPr="00C10A75">
        <w:t xml:space="preserve"> EU is widely seen as the global leader for regional environmental governance and, although it is still far from being a perfect one, it could represent a model for other regions of the world. This does not mean that other countries should merely adopt the same block of strategies and initiatives created by the EU. However, they can learn some lessons from the European experience and borrow some of its tools to strengthen regional environmental cooperation, shaping them on their own needs and problems.</w:t>
      </w:r>
      <w:r w:rsidRPr="00C10A75">
        <w:rPr>
          <w:sz w:val="12"/>
        </w:rPr>
        <w:t>¶</w:t>
      </w:r>
      <w:r w:rsidRPr="00C10A75">
        <w:t xml:space="preserve"> Environmental policy is a relatively recent area of action for the EU, which at its beginning did not envision environmental protection as part of its competences. It was only during the 1970s that Europe “woke up” to the environment call to deal with the environmental degradation (e.g. air and water pollution, acid rain and incorrect waste disposal) caused by almost a century of intense industrial development, a situation not at all dissimilar from the one that Northeast Asia is now experiencing. It was not only the increasing awareness of the need for better environmental protection that prompted action at the European level. The countries soon realized that air or water pollution knows no borders and that cross-border measures were necessary to effectively tackle the problem. Moreover, the issue of environmental degradation could not be ignored any longer also from the economic side: the states´ different environmental policies and standards represented potential barriers for effective free trade and business. This combination of environmental awareness and the potential distortion of the Common Market originating from different environmental quality standards resulted in a call for action at the regional level.</w:t>
      </w:r>
      <w:r w:rsidRPr="00C10A75">
        <w:rPr>
          <w:sz w:val="12"/>
        </w:rPr>
        <w:t>¶</w:t>
      </w:r>
      <w:r w:rsidRPr="00C10A75">
        <w:t xml:space="preserve"> The launch of the European Environmental Action Plans (EAPs), which outline the Union objectives and priorities for a specific frame of years and possible implementation strategies, marked the official inclusion of environmental protection in the Treaties and in the policy-making process. With the first EAP, the seeds for the funding principles of sustainable development were planted and gradually became the roots for the next Plans, proposing a more holistic approach to environmental protection and sustainable growth. One of the merits of the EU approach is its use of both soft and hard policy tools. Indeed, for reaching the objectives set out by the EAPs, it did not rely only on its huge body of law and regulations, but it adopted a multitude of other tools as non-binding policies and initiatives, incentive-based instruments (like the Emissions Trading System for instance) or the creation of a European eco-label.</w:t>
      </w:r>
      <w:r w:rsidRPr="00C10A75">
        <w:rPr>
          <w:sz w:val="12"/>
        </w:rPr>
        <w:t>¶</w:t>
      </w:r>
      <w:r w:rsidRPr="00C10A75">
        <w:t xml:space="preserve"> </w:t>
      </w:r>
      <w:r w:rsidRPr="00C10A75">
        <w:rPr>
          <w:rStyle w:val="Emphasis"/>
          <w:highlight w:val="yellow"/>
        </w:rPr>
        <w:t>Need for Strong Regional Action</w:t>
      </w:r>
      <w:r w:rsidRPr="00C10A75">
        <w:rPr>
          <w:sz w:val="12"/>
        </w:rPr>
        <w:t>¶</w:t>
      </w:r>
      <w:r w:rsidRPr="00C10A75">
        <w:t xml:space="preserve"> Recently, South Korean President Park Geun-hye has addressed a plan for a Northeast Asian peace initiative, the so called “Seoul </w:t>
      </w:r>
      <w:proofErr w:type="spellStart"/>
      <w:r w:rsidRPr="00C10A75">
        <w:t>process”.According</w:t>
      </w:r>
      <w:proofErr w:type="spellEnd"/>
      <w:r w:rsidRPr="00C10A75">
        <w:t xml:space="preserve"> to the Seoul Process agenda, trust among Northeast Asian </w:t>
      </w:r>
      <w:proofErr w:type="spellStart"/>
      <w:r w:rsidRPr="00C10A75">
        <w:t>neighbours</w:t>
      </w:r>
      <w:proofErr w:type="spellEnd"/>
      <w:r w:rsidRPr="00C10A75">
        <w:t xml:space="preserve"> can be created by initiating negotiations dealing with areas of less sensitive and common interest, such as environmental protection, natural disaster management and nuclear safety.</w:t>
      </w:r>
      <w:r w:rsidRPr="00C10A75">
        <w:rPr>
          <w:sz w:val="12"/>
        </w:rPr>
        <w:t>¶</w:t>
      </w:r>
      <w:r w:rsidRPr="00C10A75">
        <w:t xml:space="preserve"> A number of cooperative programs, plans, and forums have been advocated and extended through multiple channels such as the Northeast Asian Conference on Environmental Cooperation (NEAC), the North-East Asia Sub-regional </w:t>
      </w:r>
      <w:proofErr w:type="spellStart"/>
      <w:r w:rsidRPr="00C10A75">
        <w:t>Programme</w:t>
      </w:r>
      <w:proofErr w:type="spellEnd"/>
      <w:r w:rsidRPr="00C10A75">
        <w:t xml:space="preserve"> for Environmental Cooperation (NEASPEC), the Tripartite Environment Ministers Meeting (TEMM), the Acid Deposition Monitoring Network in East Asia (EANET), and Management and Development of the Marine and Coastal Environment of the Northwest Pacific Region (NOWPAP).</w:t>
      </w:r>
      <w:r w:rsidRPr="00C10A75">
        <w:rPr>
          <w:sz w:val="12"/>
        </w:rPr>
        <w:t>¶</w:t>
      </w:r>
      <w:r w:rsidRPr="00C10A75">
        <w:t xml:space="preserve"> Nevertheless, </w:t>
      </w:r>
      <w:r w:rsidRPr="00C10A75">
        <w:rPr>
          <w:rStyle w:val="StyleUnderline"/>
        </w:rPr>
        <w:t>environmental cooperation within the region has been hampered by a lack of effectiveness</w:t>
      </w:r>
      <w:r w:rsidRPr="00C10A75">
        <w:t xml:space="preserve">; </w:t>
      </w:r>
      <w:r w:rsidRPr="00C10A75">
        <w:rPr>
          <w:rStyle w:val="StyleUnderline"/>
          <w:highlight w:val="yellow"/>
        </w:rPr>
        <w:t>environmental institutions are</w:t>
      </w:r>
      <w:r w:rsidRPr="00C10A75">
        <w:rPr>
          <w:rStyle w:val="StyleUnderline"/>
        </w:rPr>
        <w:t xml:space="preserve"> often regarded as </w:t>
      </w:r>
      <w:r w:rsidRPr="00C10A75">
        <w:rPr>
          <w:rStyle w:val="StyleUnderline"/>
          <w:highlight w:val="yellow"/>
        </w:rPr>
        <w:t>weaker than institutions in other regions</w:t>
      </w:r>
      <w:r w:rsidRPr="00C10A75">
        <w:t xml:space="preserve">. Therefore, not only is there a lack of legally binding regulations in regard to the environment, but </w:t>
      </w:r>
      <w:r w:rsidRPr="00C10A75">
        <w:rPr>
          <w:rStyle w:val="Emphasis"/>
          <w:highlight w:val="yellow"/>
        </w:rPr>
        <w:t>there is also a dearth of leadership</w:t>
      </w:r>
      <w:r w:rsidRPr="00C10A75">
        <w:rPr>
          <w:rStyle w:val="Emphasis"/>
        </w:rPr>
        <w:t xml:space="preserve"> and practical action on the parts </w:t>
      </w:r>
      <w:r w:rsidRPr="00C10A75">
        <w:rPr>
          <w:rStyle w:val="Emphasis"/>
          <w:highlight w:val="yellow"/>
        </w:rPr>
        <w:t>of</w:t>
      </w:r>
      <w:r w:rsidRPr="00C10A75">
        <w:rPr>
          <w:rStyle w:val="Emphasis"/>
        </w:rPr>
        <w:t xml:space="preserve"> the </w:t>
      </w:r>
      <w:r w:rsidRPr="00C10A75">
        <w:rPr>
          <w:rStyle w:val="Emphasis"/>
          <w:highlight w:val="yellow"/>
        </w:rPr>
        <w:t>Northeast Asian governments</w:t>
      </w:r>
      <w:r w:rsidRPr="00C10A75">
        <w:rPr>
          <w:rStyle w:val="Emphasis"/>
        </w:rPr>
        <w:t>.</w:t>
      </w:r>
    </w:p>
    <w:p w:rsidR="00A54546" w:rsidRPr="00F46AB8" w:rsidRDefault="00A54546" w:rsidP="00A54546">
      <w:pPr>
        <w:pStyle w:val="Heading4"/>
        <w:rPr>
          <w:sz w:val="28"/>
        </w:rPr>
      </w:pPr>
      <w:r w:rsidRPr="00C10A75">
        <w:rPr>
          <w:sz w:val="28"/>
        </w:rPr>
        <w:t>Northeast Asian action is key t</w:t>
      </w:r>
      <w:r>
        <w:rPr>
          <w:sz w:val="28"/>
        </w:rPr>
        <w:t xml:space="preserve">o </w:t>
      </w:r>
      <w:r>
        <w:rPr>
          <w:sz w:val="28"/>
          <w:u w:val="single"/>
        </w:rPr>
        <w:t>effective</w:t>
      </w:r>
      <w:r w:rsidRPr="00F46AB8">
        <w:t xml:space="preserve"> </w:t>
      </w:r>
      <w:r>
        <w:rPr>
          <w:sz w:val="28"/>
        </w:rPr>
        <w:t>global efforts</w:t>
      </w:r>
    </w:p>
    <w:p w:rsidR="00A54546" w:rsidRPr="00C10A75" w:rsidRDefault="00A54546" w:rsidP="00A54546">
      <w:pPr>
        <w:rPr>
          <w:rStyle w:val="Style13ptBold"/>
        </w:rPr>
      </w:pPr>
      <w:proofErr w:type="spellStart"/>
      <w:r>
        <w:rPr>
          <w:rStyle w:val="Style13ptBold"/>
        </w:rPr>
        <w:t>Brettell</w:t>
      </w:r>
      <w:proofErr w:type="spellEnd"/>
      <w:r>
        <w:rPr>
          <w:rStyle w:val="Style13ptBold"/>
        </w:rPr>
        <w:t xml:space="preserve"> </w:t>
      </w:r>
      <w:r w:rsidRPr="00C10A75">
        <w:rPr>
          <w:rStyle w:val="Style13ptBold"/>
        </w:rPr>
        <w:t>7</w:t>
      </w:r>
      <w:r w:rsidRPr="00C10A75">
        <w:t xml:space="preserve"> – program officer for East Asia with primary responsibility for China at the National Endowment for Democracy</w:t>
      </w:r>
    </w:p>
    <w:p w:rsidR="00A54546" w:rsidRPr="00C10A75" w:rsidRDefault="00A54546" w:rsidP="00A54546">
      <w:r w:rsidRPr="00C10A75">
        <w:t xml:space="preserve">Anna, Security, Energy, and the Environment: the Atmospheric Link, appears in: The Environmental Dimension of Asian Security: Conflict and Cooperation </w:t>
      </w:r>
      <w:proofErr w:type="gramStart"/>
      <w:r w:rsidRPr="00C10A75">
        <w:t>Over</w:t>
      </w:r>
      <w:proofErr w:type="gramEnd"/>
      <w:r w:rsidRPr="00C10A75">
        <w:t xml:space="preserve"> Energy, Resources, and Pollution, edited by: In-</w:t>
      </w:r>
      <w:proofErr w:type="spellStart"/>
      <w:r w:rsidRPr="00C10A75">
        <w:t>tʻaek</w:t>
      </w:r>
      <w:proofErr w:type="spellEnd"/>
      <w:r w:rsidRPr="00C10A75">
        <w:t xml:space="preserve"> </w:t>
      </w:r>
      <w:proofErr w:type="spellStart"/>
      <w:r w:rsidRPr="00C10A75">
        <w:t>Hyŏn</w:t>
      </w:r>
      <w:proofErr w:type="spellEnd"/>
      <w:r w:rsidRPr="00C10A75">
        <w:t xml:space="preserve">, Miranda Alice </w:t>
      </w:r>
      <w:proofErr w:type="spellStart"/>
      <w:r w:rsidRPr="00C10A75">
        <w:t>Schreurs</w:t>
      </w:r>
      <w:proofErr w:type="spellEnd"/>
      <w:r w:rsidRPr="00C10A75">
        <w:t>, US Institute of Pe</w:t>
      </w:r>
      <w:r>
        <w:t xml:space="preserve">ace Press, Google Books, </w:t>
      </w:r>
      <w:proofErr w:type="spellStart"/>
      <w:r>
        <w:t>pg</w:t>
      </w:r>
      <w:proofErr w:type="spellEnd"/>
      <w:r>
        <w:t xml:space="preserve"> 109</w:t>
      </w:r>
    </w:p>
    <w:p w:rsidR="00A54546" w:rsidRPr="00C10A75" w:rsidRDefault="00A54546" w:rsidP="00A54546">
      <w:pPr>
        <w:rPr>
          <w:rStyle w:val="StyleUnderline"/>
        </w:rPr>
      </w:pPr>
      <w:r w:rsidRPr="00C10A75">
        <w:rPr>
          <w:rStyle w:val="StyleUnderline"/>
          <w:highlight w:val="yellow"/>
        </w:rPr>
        <w:t>Regional coop</w:t>
      </w:r>
      <w:r w:rsidRPr="00C10A75">
        <w:rPr>
          <w:rStyle w:val="StyleUnderline"/>
        </w:rPr>
        <w:t xml:space="preserve">eration </w:t>
      </w:r>
      <w:r w:rsidRPr="00C10A75">
        <w:rPr>
          <w:rStyle w:val="StyleUnderline"/>
          <w:highlight w:val="yellow"/>
        </w:rPr>
        <w:t>on climate change</w:t>
      </w:r>
      <w:r w:rsidRPr="00C10A75">
        <w:t xml:space="preserve"> and energy security </w:t>
      </w:r>
      <w:r w:rsidRPr="00C10A75">
        <w:rPr>
          <w:rStyle w:val="StyleUnderline"/>
          <w:highlight w:val="yellow"/>
        </w:rPr>
        <w:t>should lead to a decrease in the region's</w:t>
      </w:r>
      <w:r w:rsidRPr="00C10A75">
        <w:rPr>
          <w:rStyle w:val="StyleUnderline"/>
        </w:rPr>
        <w:t xml:space="preserve"> overall </w:t>
      </w:r>
      <w:r w:rsidRPr="00C10A75">
        <w:rPr>
          <w:rStyle w:val="StyleUnderline"/>
          <w:highlight w:val="yellow"/>
        </w:rPr>
        <w:t>C02</w:t>
      </w:r>
      <w:r w:rsidRPr="00C10A75">
        <w:rPr>
          <w:rStyle w:val="StyleUnderline"/>
        </w:rPr>
        <w:t xml:space="preserve"> emissions</w:t>
      </w:r>
      <w:r w:rsidRPr="00C10A75">
        <w:t xml:space="preserve">, </w:t>
      </w:r>
      <w:r w:rsidRPr="00C10A75">
        <w:rPr>
          <w:rStyle w:val="Emphasis"/>
          <w:highlight w:val="yellow"/>
        </w:rPr>
        <w:t xml:space="preserve">which has </w:t>
      </w:r>
      <w:r w:rsidRPr="00BA5202">
        <w:rPr>
          <w:rStyle w:val="Emphasis"/>
          <w:highlight w:val="yellow"/>
        </w:rPr>
        <w:t>global significance</w:t>
      </w:r>
      <w:r w:rsidRPr="00C10A75">
        <w:t xml:space="preserve">. Moreover, shared environmental problems can lead to </w:t>
      </w:r>
      <w:r w:rsidRPr="00C10A75">
        <w:rPr>
          <w:sz w:val="12"/>
        </w:rPr>
        <w:t>¶</w:t>
      </w:r>
      <w:r w:rsidRPr="00C10A75">
        <w:t xml:space="preserve"> regional collective action or cooperation, which could increase </w:t>
      </w:r>
      <w:proofErr w:type="spellStart"/>
      <w:r w:rsidRPr="00C10A75">
        <w:t>interde</w:t>
      </w:r>
      <w:proofErr w:type="spellEnd"/>
      <w:r w:rsidRPr="00C10A75">
        <w:t xml:space="preserve">- </w:t>
      </w:r>
      <w:r w:rsidRPr="00C10A75">
        <w:rPr>
          <w:sz w:val="12"/>
        </w:rPr>
        <w:t>¶</w:t>
      </w:r>
      <w:r w:rsidRPr="00C10A75">
        <w:t xml:space="preserve"> </w:t>
      </w:r>
      <w:proofErr w:type="spellStart"/>
      <w:r w:rsidRPr="00C10A75">
        <w:t>pendence</w:t>
      </w:r>
      <w:proofErr w:type="spellEnd"/>
      <w:r w:rsidRPr="00C10A75">
        <w:t xml:space="preserve">, confidence, and trust among nations in the region.81 </w:t>
      </w:r>
      <w:r w:rsidRPr="00C10A75">
        <w:rPr>
          <w:rStyle w:val="StyleUnderline"/>
          <w:highlight w:val="yellow"/>
        </w:rPr>
        <w:t>Cooperative activities</w:t>
      </w:r>
      <w:r w:rsidRPr="00C10A75">
        <w:rPr>
          <w:rStyle w:val="StyleUnderline"/>
        </w:rPr>
        <w:t xml:space="preserve"> initiated by</w:t>
      </w:r>
      <w:r w:rsidRPr="00C10A75">
        <w:t xml:space="preserve"> climate change institutions </w:t>
      </w:r>
      <w:r w:rsidRPr="00C10A75">
        <w:rPr>
          <w:rStyle w:val="StyleUnderline"/>
          <w:highlight w:val="yellow"/>
        </w:rPr>
        <w:t>in the region</w:t>
      </w:r>
      <w:r w:rsidRPr="00C10A75">
        <w:t xml:space="preserve"> </w:t>
      </w:r>
      <w:r w:rsidRPr="00C10A75">
        <w:rPr>
          <w:sz w:val="12"/>
        </w:rPr>
        <w:t>¶</w:t>
      </w:r>
      <w:r w:rsidRPr="00C10A75">
        <w:t xml:space="preserve"> </w:t>
      </w:r>
      <w:r w:rsidRPr="00C10A75">
        <w:rPr>
          <w:rStyle w:val="StyleUnderline"/>
        </w:rPr>
        <w:t xml:space="preserve">can </w:t>
      </w:r>
      <w:r w:rsidRPr="00C10A75">
        <w:rPr>
          <w:rStyle w:val="StyleUnderline"/>
          <w:highlight w:val="yellow"/>
        </w:rPr>
        <w:t xml:space="preserve">contribute to </w:t>
      </w:r>
      <w:r w:rsidRPr="00C10A75">
        <w:rPr>
          <w:rStyle w:val="Emphasis"/>
          <w:highlight w:val="yellow"/>
        </w:rPr>
        <w:t>global efforts</w:t>
      </w:r>
      <w:r w:rsidRPr="00C10A75">
        <w:rPr>
          <w:rStyle w:val="StyleUnderline"/>
        </w:rPr>
        <w:t xml:space="preserve"> to combat change </w:t>
      </w:r>
      <w:r w:rsidRPr="00C10A75">
        <w:rPr>
          <w:rStyle w:val="StyleUnderline"/>
          <w:highlight w:val="yellow"/>
        </w:rPr>
        <w:t>and promote greater</w:t>
      </w:r>
      <w:r w:rsidRPr="00C10A75">
        <w:t xml:space="preserve"> </w:t>
      </w:r>
      <w:r w:rsidRPr="00C10A75">
        <w:rPr>
          <w:sz w:val="12"/>
        </w:rPr>
        <w:t>¶</w:t>
      </w:r>
      <w:r w:rsidRPr="00C10A75">
        <w:t xml:space="preserve"> </w:t>
      </w:r>
      <w:r w:rsidRPr="00C10A75">
        <w:rPr>
          <w:rStyle w:val="StyleUnderline"/>
        </w:rPr>
        <w:t xml:space="preserve">national </w:t>
      </w:r>
      <w:r w:rsidRPr="00C10A75">
        <w:rPr>
          <w:rStyle w:val="StyleUnderline"/>
          <w:highlight w:val="yellow"/>
        </w:rPr>
        <w:t xml:space="preserve">participation in global </w:t>
      </w:r>
      <w:r w:rsidRPr="00F46AB8">
        <w:rPr>
          <w:rStyle w:val="StyleUnderline"/>
        </w:rPr>
        <w:t xml:space="preserve">environmental </w:t>
      </w:r>
      <w:r w:rsidRPr="00C10A75">
        <w:rPr>
          <w:rStyle w:val="StyleUnderline"/>
          <w:highlight w:val="yellow"/>
        </w:rPr>
        <w:t>forums</w:t>
      </w:r>
      <w:r w:rsidRPr="00C10A75">
        <w:rPr>
          <w:rStyle w:val="StyleUnderline"/>
        </w:rPr>
        <w:t xml:space="preserve"> than would exist</w:t>
      </w:r>
      <w:r w:rsidRPr="00C10A75">
        <w:t xml:space="preserve"> </w:t>
      </w:r>
      <w:r w:rsidRPr="00C10A75">
        <w:rPr>
          <w:sz w:val="12"/>
        </w:rPr>
        <w:t>¶</w:t>
      </w:r>
      <w:r w:rsidRPr="00C10A75">
        <w:t xml:space="preserve"> </w:t>
      </w:r>
      <w:r w:rsidRPr="00C10A75">
        <w:rPr>
          <w:rStyle w:val="StyleUnderline"/>
        </w:rPr>
        <w:t>in the absence of these institutions</w:t>
      </w:r>
      <w:r w:rsidRPr="00C10A75">
        <w:t xml:space="preserve">. Already these forums have </w:t>
      </w:r>
      <w:proofErr w:type="spellStart"/>
      <w:r w:rsidRPr="00C10A75">
        <w:t>contrib</w:t>
      </w:r>
      <w:proofErr w:type="spellEnd"/>
      <w:r w:rsidRPr="00C10A75">
        <w:t xml:space="preserve">- </w:t>
      </w:r>
      <w:r w:rsidRPr="00C10A75">
        <w:rPr>
          <w:sz w:val="12"/>
        </w:rPr>
        <w:t>¶</w:t>
      </w:r>
      <w:r w:rsidRPr="00C10A75">
        <w:t xml:space="preserve"> </w:t>
      </w:r>
      <w:proofErr w:type="spellStart"/>
      <w:r w:rsidRPr="00C10A75">
        <w:t>uted</w:t>
      </w:r>
      <w:proofErr w:type="spellEnd"/>
      <w:r w:rsidRPr="00C10A75">
        <w:t xml:space="preserve"> to the advancement </w:t>
      </w:r>
      <w:proofErr w:type="gramStart"/>
      <w:r w:rsidRPr="00C10A75">
        <w:t>Of</w:t>
      </w:r>
      <w:proofErr w:type="gramEnd"/>
      <w:r w:rsidRPr="00C10A75">
        <w:t xml:space="preserve"> global climate change models, assisted </w:t>
      </w:r>
      <w:r w:rsidRPr="00C10A75">
        <w:rPr>
          <w:sz w:val="12"/>
        </w:rPr>
        <w:t>¶</w:t>
      </w:r>
      <w:r w:rsidRPr="00C10A75">
        <w:t xml:space="preserve"> countries in Asia and the Pacific in preparing for the impacts Of climate </w:t>
      </w:r>
      <w:r w:rsidRPr="00C10A75">
        <w:rPr>
          <w:sz w:val="12"/>
        </w:rPr>
        <w:t>¶</w:t>
      </w:r>
      <w:r w:rsidRPr="00C10A75">
        <w:t xml:space="preserve"> Change, helped raise awareness Of climate change among citizens, and </w:t>
      </w:r>
      <w:r w:rsidRPr="00C10A75">
        <w:rPr>
          <w:sz w:val="12"/>
        </w:rPr>
        <w:t>¶</w:t>
      </w:r>
      <w:r w:rsidRPr="00C10A75">
        <w:t xml:space="preserve"> helped put pressure on nations to take action to reduce emissions that </w:t>
      </w:r>
      <w:r w:rsidRPr="00C10A75">
        <w:rPr>
          <w:sz w:val="12"/>
        </w:rPr>
        <w:t>¶</w:t>
      </w:r>
      <w:r w:rsidRPr="00C10A75">
        <w:t xml:space="preserve"> result in climate change. </w:t>
      </w:r>
      <w:r w:rsidRPr="00C10A75">
        <w:rPr>
          <w:sz w:val="12"/>
        </w:rPr>
        <w:t>¶</w:t>
      </w:r>
      <w:r w:rsidRPr="00C10A75">
        <w:t xml:space="preserve"> CONCLUSION </w:t>
      </w:r>
      <w:r w:rsidRPr="00C10A75">
        <w:rPr>
          <w:sz w:val="12"/>
        </w:rPr>
        <w:t>¶</w:t>
      </w:r>
      <w:r w:rsidRPr="00C10A75">
        <w:t xml:space="preserve"> </w:t>
      </w:r>
      <w:r w:rsidRPr="00C10A75">
        <w:rPr>
          <w:rStyle w:val="StyleUnderline"/>
        </w:rPr>
        <w:t xml:space="preserve">Nations in the region of </w:t>
      </w:r>
      <w:r w:rsidRPr="00C10A75">
        <w:rPr>
          <w:rStyle w:val="StyleUnderline"/>
          <w:highlight w:val="yellow"/>
        </w:rPr>
        <w:t>Northeast Asia face</w:t>
      </w:r>
      <w:r w:rsidRPr="00C10A75">
        <w:rPr>
          <w:rStyle w:val="StyleUnderline"/>
        </w:rPr>
        <w:t xml:space="preserve"> some of </w:t>
      </w:r>
      <w:r w:rsidRPr="00C10A75">
        <w:rPr>
          <w:rStyle w:val="StyleUnderline"/>
          <w:highlight w:val="yellow"/>
        </w:rPr>
        <w:t>the most challenging</w:t>
      </w:r>
      <w:r w:rsidRPr="00C10A75">
        <w:rPr>
          <w:rStyle w:val="StyleUnderline"/>
        </w:rPr>
        <w:t xml:space="preserve"> and complicated </w:t>
      </w:r>
      <w:r w:rsidRPr="00C10A75">
        <w:rPr>
          <w:rStyle w:val="StyleUnderline"/>
          <w:highlight w:val="yellow"/>
        </w:rPr>
        <w:t xml:space="preserve">atmospheric pollution </w:t>
      </w:r>
      <w:r w:rsidRPr="00F46AB8">
        <w:rPr>
          <w:rStyle w:val="StyleUnderline"/>
        </w:rPr>
        <w:t xml:space="preserve">problems </w:t>
      </w:r>
      <w:r w:rsidRPr="00C10A75">
        <w:rPr>
          <w:rStyle w:val="StyleUnderline"/>
          <w:highlight w:val="yellow"/>
        </w:rPr>
        <w:t>in the world, including</w:t>
      </w:r>
      <w:r w:rsidRPr="00C10A75">
        <w:rPr>
          <w:rStyle w:val="StyleUnderline"/>
        </w:rPr>
        <w:t xml:space="preserve"> acid rain, dust storms</w:t>
      </w:r>
      <w:r w:rsidRPr="00C10A75">
        <w:t xml:space="preserve">, </w:t>
      </w:r>
      <w:r w:rsidRPr="00C10A75">
        <w:rPr>
          <w:rStyle w:val="StyleUnderline"/>
        </w:rPr>
        <w:t>and high levels of g</w:t>
      </w:r>
      <w:r w:rsidRPr="00C10A75">
        <w:t>reen</w:t>
      </w:r>
      <w:r w:rsidRPr="00C10A75">
        <w:rPr>
          <w:rStyle w:val="StyleUnderline"/>
        </w:rPr>
        <w:t>h</w:t>
      </w:r>
      <w:r w:rsidRPr="00C10A75">
        <w:t xml:space="preserve">ouse </w:t>
      </w:r>
      <w:r w:rsidRPr="00C10A75">
        <w:rPr>
          <w:rStyle w:val="StyleUnderline"/>
        </w:rPr>
        <w:t>g</w:t>
      </w:r>
      <w:r w:rsidRPr="00C10A75">
        <w:t xml:space="preserve">as </w:t>
      </w:r>
      <w:r w:rsidRPr="00C10A75">
        <w:rPr>
          <w:sz w:val="12"/>
        </w:rPr>
        <w:t>¶</w:t>
      </w:r>
      <w:r w:rsidRPr="00C10A75">
        <w:t xml:space="preserve"> </w:t>
      </w:r>
      <w:r w:rsidRPr="00C10A75">
        <w:rPr>
          <w:rStyle w:val="StyleUnderline"/>
          <w:highlight w:val="yellow"/>
        </w:rPr>
        <w:t xml:space="preserve">emissions. The </w:t>
      </w:r>
      <w:r w:rsidRPr="00C10A75">
        <w:rPr>
          <w:rStyle w:val="Emphasis"/>
          <w:highlight w:val="yellow"/>
        </w:rPr>
        <w:t>negative externalities</w:t>
      </w:r>
      <w:r w:rsidRPr="00C10A75">
        <w:rPr>
          <w:rStyle w:val="Emphasis"/>
        </w:rPr>
        <w:t xml:space="preserve"> of these problems </w:t>
      </w:r>
      <w:r w:rsidRPr="00C10A75">
        <w:rPr>
          <w:rStyle w:val="Emphasis"/>
          <w:highlight w:val="yellow"/>
        </w:rPr>
        <w:t>affect</w:t>
      </w:r>
      <w:r w:rsidRPr="00C10A75">
        <w:rPr>
          <w:rStyle w:val="Emphasis"/>
        </w:rPr>
        <w:t xml:space="preserve"> states in the region and </w:t>
      </w:r>
      <w:r w:rsidRPr="00C10A75">
        <w:rPr>
          <w:rStyle w:val="Emphasis"/>
          <w:highlight w:val="yellow"/>
        </w:rPr>
        <w:t>the world</w:t>
      </w:r>
      <w:r w:rsidRPr="00C10A75">
        <w:t xml:space="preserve">. Moreover, </w:t>
      </w:r>
      <w:r w:rsidRPr="00C10A75">
        <w:rPr>
          <w:rStyle w:val="StyleUnderline"/>
        </w:rPr>
        <w:t>none of these problems has reached</w:t>
      </w:r>
      <w:r w:rsidRPr="00C10A75">
        <w:t xml:space="preserve"> </w:t>
      </w:r>
      <w:r w:rsidRPr="00C10A75">
        <w:rPr>
          <w:sz w:val="12"/>
        </w:rPr>
        <w:t>¶</w:t>
      </w:r>
      <w:r w:rsidRPr="00C10A75">
        <w:t xml:space="preserve"> </w:t>
      </w:r>
      <w:r w:rsidRPr="00C10A75">
        <w:rPr>
          <w:rStyle w:val="StyleUnderline"/>
        </w:rPr>
        <w:t xml:space="preserve">its peak. </w:t>
      </w:r>
    </w:p>
    <w:p w:rsidR="00A54546" w:rsidRPr="00C10A75" w:rsidRDefault="00A54546" w:rsidP="00A54546">
      <w:pPr>
        <w:pStyle w:val="Heading4"/>
        <w:rPr>
          <w:sz w:val="28"/>
        </w:rPr>
      </w:pPr>
      <w:r>
        <w:rPr>
          <w:sz w:val="28"/>
        </w:rPr>
        <w:t>Climate change causes extinction</w:t>
      </w:r>
    </w:p>
    <w:p w:rsidR="00A54546" w:rsidRPr="00C10A75" w:rsidRDefault="00A54546" w:rsidP="00A54546">
      <w:pPr>
        <w:rPr>
          <w:rStyle w:val="Style13ptBold"/>
        </w:rPr>
      </w:pPr>
      <w:r w:rsidRPr="00C10A75">
        <w:rPr>
          <w:rStyle w:val="Style13ptBold"/>
        </w:rPr>
        <w:t xml:space="preserve">Roberts 13—citing the World Bank Review’s compilation of climate studies </w:t>
      </w:r>
    </w:p>
    <w:p w:rsidR="00A54546" w:rsidRPr="00C10A75" w:rsidRDefault="00A54546" w:rsidP="00A54546">
      <w:r w:rsidRPr="00C10A75">
        <w:t>- 4 degree projected warming, can’t adapt</w:t>
      </w:r>
    </w:p>
    <w:p w:rsidR="00A54546" w:rsidRPr="00C10A75" w:rsidRDefault="00A54546" w:rsidP="00A54546">
      <w:r w:rsidRPr="00C10A75">
        <w:t>- heat wave related deaths, forest fires, crop production, water wars, ocean acidity, sea level rise, climate migrants, biodiversity loss</w:t>
      </w:r>
    </w:p>
    <w:p w:rsidR="00A54546" w:rsidRPr="00C10A75" w:rsidRDefault="00A54546" w:rsidP="00A54546">
      <w:r w:rsidRPr="00C10A75">
        <w:t>David, “If you aren’t alarmed about climate, you aren’t paying attention” [http://grist.org/climate-energy/climate-alarmism-the-ide</w:t>
      </w:r>
      <w:r>
        <w:t>a-is-surreal/] January 10</w:t>
      </w:r>
    </w:p>
    <w:p w:rsidR="00A54546" w:rsidRDefault="00A54546" w:rsidP="00A54546">
      <w:pPr>
        <w:rPr>
          <w:rStyle w:val="StyleUnderline"/>
        </w:rPr>
      </w:pPr>
      <w:r w:rsidRPr="00C10A75">
        <w:t xml:space="preserve">We know we’ve raised global average temperatures around 0.8 degrees C so far. We know that </w:t>
      </w:r>
      <w:r w:rsidRPr="00C10A75">
        <w:rPr>
          <w:rStyle w:val="StyleUnderline"/>
        </w:rPr>
        <w:t>2 degrees C is where most scientists predict catastrophic and irreversible impacts</w:t>
      </w:r>
      <w:r w:rsidRPr="00C10A75">
        <w:t xml:space="preserve">. And </w:t>
      </w:r>
      <w:r w:rsidRPr="00C10A75">
        <w:rPr>
          <w:rStyle w:val="StyleUnderline"/>
        </w:rPr>
        <w:t xml:space="preserve">we know that </w:t>
      </w:r>
      <w:r w:rsidRPr="00C10A75">
        <w:rPr>
          <w:rStyle w:val="StyleUnderline"/>
          <w:highlight w:val="yellow"/>
        </w:rPr>
        <w:t>we are</w:t>
      </w:r>
      <w:r w:rsidRPr="00C10A75">
        <w:rPr>
          <w:rStyle w:val="StyleUnderline"/>
        </w:rPr>
        <w:t xml:space="preserve"> currently </w:t>
      </w:r>
      <w:r w:rsidRPr="00BA5202">
        <w:rPr>
          <w:rStyle w:val="StyleUnderline"/>
          <w:highlight w:val="yellow"/>
        </w:rPr>
        <w:t xml:space="preserve">on a trajectory </w:t>
      </w:r>
      <w:r w:rsidRPr="00C10A75">
        <w:rPr>
          <w:rStyle w:val="StyleUnderline"/>
          <w:highlight w:val="yellow"/>
        </w:rPr>
        <w:t xml:space="preserve">that will push temperatures up </w:t>
      </w:r>
      <w:r w:rsidRPr="00C10A75">
        <w:rPr>
          <w:rStyle w:val="Emphasis"/>
          <w:rFonts w:eastAsiaTheme="majorEastAsia"/>
          <w:highlight w:val="yellow"/>
        </w:rPr>
        <w:t>4 degrees</w:t>
      </w:r>
      <w:r w:rsidRPr="00C10A75">
        <w:rPr>
          <w:rStyle w:val="StyleUnderline"/>
        </w:rPr>
        <w:t xml:space="preserve"> or more </w:t>
      </w:r>
      <w:r w:rsidRPr="00BA5202">
        <w:rPr>
          <w:rStyle w:val="StyleUnderline"/>
        </w:rPr>
        <w:t>by the end of the century</w:t>
      </w:r>
      <w:r w:rsidRPr="00BA5202">
        <w:t>.</w:t>
      </w:r>
      <w:r w:rsidRPr="00BA5202">
        <w:rPr>
          <w:sz w:val="12"/>
        </w:rPr>
        <w:t>¶</w:t>
      </w:r>
      <w:r w:rsidRPr="00C10A75">
        <w:rPr>
          <w:sz w:val="12"/>
        </w:rPr>
        <w:t xml:space="preserve"> </w:t>
      </w:r>
      <w:proofErr w:type="gramStart"/>
      <w:r w:rsidRPr="00C10A75">
        <w:t>What</w:t>
      </w:r>
      <w:proofErr w:type="gramEnd"/>
      <w:r w:rsidRPr="00C10A75">
        <w:t xml:space="preserve"> would 4 degrees look like? A recent World Bank review of the science reminds us. First, it’ll get hot</w:t>
      </w:r>
      <w:proofErr w:type="gramStart"/>
      <w:r w:rsidRPr="00C10A75">
        <w:t>:</w:t>
      </w:r>
      <w:r w:rsidRPr="00C10A75">
        <w:rPr>
          <w:sz w:val="12"/>
        </w:rPr>
        <w:t>¶</w:t>
      </w:r>
      <w:proofErr w:type="gramEnd"/>
      <w:r w:rsidRPr="00C10A75">
        <w:rPr>
          <w:sz w:val="12"/>
        </w:rPr>
        <w:t xml:space="preserve"> </w:t>
      </w:r>
      <w:r w:rsidRPr="00C10A75">
        <w:rPr>
          <w:rStyle w:val="StyleUnderline"/>
          <w:highlight w:val="yellow"/>
        </w:rPr>
        <w:t>Projections</w:t>
      </w:r>
      <w:r w:rsidRPr="00C10A75">
        <w:t xml:space="preserve"> for a 4°C world </w:t>
      </w:r>
      <w:r w:rsidRPr="00C10A75">
        <w:rPr>
          <w:rStyle w:val="StyleUnderline"/>
          <w:highlight w:val="yellow"/>
        </w:rPr>
        <w:t>show a dramatic increase in</w:t>
      </w:r>
      <w:r w:rsidRPr="00C10A75">
        <w:rPr>
          <w:rStyle w:val="StyleUnderline"/>
        </w:rPr>
        <w:t xml:space="preserve"> the intensity and frequency of high-temperature extremes</w:t>
      </w:r>
      <w:r w:rsidRPr="00C10A75">
        <w:t xml:space="preserve">. Recent extreme heat waves such as in Russia in 2010 are likely to become the new normal summer in a 4°C world. </w:t>
      </w:r>
      <w:r w:rsidRPr="00C10A75">
        <w:rPr>
          <w:rStyle w:val="StyleUnderline"/>
        </w:rPr>
        <w:t xml:space="preserve">Tropical South America, central Africa, and all tropical islands in the Pacific are likely to regularly experience </w:t>
      </w:r>
      <w:r w:rsidRPr="00C10A75">
        <w:rPr>
          <w:rStyle w:val="StyleUnderline"/>
          <w:highlight w:val="yellow"/>
        </w:rPr>
        <w:t>heat waves of unprecedented magnitude</w:t>
      </w:r>
      <w:r w:rsidRPr="00BA5202">
        <w:rPr>
          <w:rStyle w:val="StyleUnderline"/>
        </w:rPr>
        <w:t xml:space="preserve"> and duration</w:t>
      </w:r>
      <w:r w:rsidRPr="00C10A75">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C10A75">
        <w:rPr>
          <w:sz w:val="12"/>
        </w:rPr>
        <w:t xml:space="preserve">¶ </w:t>
      </w:r>
      <w:r w:rsidRPr="00C10A75">
        <w:rPr>
          <w:rStyle w:val="StyleUnderline"/>
        </w:rPr>
        <w:t xml:space="preserve">Extreme heat waves in recent years have had severe impacts, </w:t>
      </w:r>
      <w:r w:rsidRPr="00C10A75">
        <w:rPr>
          <w:rStyle w:val="StyleUnderline"/>
          <w:highlight w:val="yellow"/>
        </w:rPr>
        <w:t>causing</w:t>
      </w:r>
      <w:r w:rsidRPr="00C10A75">
        <w:rPr>
          <w:rStyle w:val="StyleUnderline"/>
        </w:rPr>
        <w:t xml:space="preserve"> heat-related </w:t>
      </w:r>
      <w:r w:rsidRPr="00BA5202">
        <w:rPr>
          <w:rStyle w:val="StyleUnderline"/>
          <w:highlight w:val="yellow"/>
        </w:rPr>
        <w:t xml:space="preserve">deaths, forest </w:t>
      </w:r>
      <w:r w:rsidRPr="00C10A75">
        <w:rPr>
          <w:rStyle w:val="StyleUnderline"/>
          <w:highlight w:val="yellow"/>
        </w:rPr>
        <w:t>fires, and harvest losses</w:t>
      </w:r>
      <w:r w:rsidRPr="00BA5202">
        <w:t>.</w:t>
      </w:r>
      <w:r w:rsidRPr="00C10A75">
        <w:t xml:space="preserve"> The impacts of the extreme heat waves projected for a 4°C world have not been evaluated, but </w:t>
      </w:r>
      <w:r w:rsidRPr="00BA5202">
        <w:rPr>
          <w:rStyle w:val="StyleUnderline"/>
          <w:highlight w:val="yellow"/>
        </w:rPr>
        <w:t>they c</w:t>
      </w:r>
      <w:r w:rsidRPr="00C10A75">
        <w:rPr>
          <w:rStyle w:val="StyleUnderline"/>
          <w:highlight w:val="yellow"/>
        </w:rPr>
        <w:t>ould</w:t>
      </w:r>
      <w:r w:rsidRPr="00C10A75">
        <w:rPr>
          <w:rStyle w:val="StyleUnderline"/>
        </w:rPr>
        <w:t xml:space="preserve"> be expected to </w:t>
      </w:r>
      <w:r w:rsidRPr="00C10A75">
        <w:rPr>
          <w:rStyle w:val="StyleUnderline"/>
          <w:highlight w:val="yellow"/>
        </w:rPr>
        <w:t>vastly exceed</w:t>
      </w:r>
      <w:r w:rsidRPr="00C10A75">
        <w:rPr>
          <w:rStyle w:val="StyleUnderline"/>
        </w:rPr>
        <w:t xml:space="preserve"> the </w:t>
      </w:r>
      <w:r w:rsidRPr="00C10A75">
        <w:rPr>
          <w:rStyle w:val="StyleUnderline"/>
          <w:highlight w:val="yellow"/>
        </w:rPr>
        <w:t>consequences experienced to date and</w:t>
      </w:r>
      <w:r w:rsidRPr="00C10A75">
        <w:rPr>
          <w:rStyle w:val="StyleUnderline"/>
        </w:rPr>
        <w:t xml:space="preserve"> </w:t>
      </w:r>
      <w:r w:rsidRPr="00C10A75">
        <w:t xml:space="preserve">potentially </w:t>
      </w:r>
      <w:r w:rsidRPr="00C10A75">
        <w:rPr>
          <w:rStyle w:val="StyleUnderline"/>
          <w:highlight w:val="yellow"/>
        </w:rPr>
        <w:t>exceed</w:t>
      </w:r>
      <w:r w:rsidRPr="00C10A75">
        <w:rPr>
          <w:rStyle w:val="StyleUnderline"/>
        </w:rPr>
        <w:t xml:space="preserve"> the </w:t>
      </w:r>
      <w:r w:rsidRPr="00C10A75">
        <w:rPr>
          <w:rStyle w:val="StyleUnderline"/>
          <w:highlight w:val="yellow"/>
        </w:rPr>
        <w:t>adaptive capacities of</w:t>
      </w:r>
      <w:r w:rsidRPr="00C10A75">
        <w:rPr>
          <w:rStyle w:val="StyleUnderline"/>
        </w:rPr>
        <w:t xml:space="preserve"> </w:t>
      </w:r>
      <w:r w:rsidRPr="00C10A75">
        <w:t xml:space="preserve">many </w:t>
      </w:r>
      <w:r w:rsidRPr="00C10A75">
        <w:rPr>
          <w:rStyle w:val="StyleUnderline"/>
          <w:highlight w:val="yellow"/>
        </w:rPr>
        <w:t>societies and natural systems</w:t>
      </w:r>
      <w:r w:rsidRPr="00BA5202">
        <w:t>.</w:t>
      </w:r>
      <w:r w:rsidRPr="00C10A75">
        <w:t xml:space="preserve"> [</w:t>
      </w:r>
      <w:proofErr w:type="gramStart"/>
      <w:r w:rsidRPr="00C10A75">
        <w:t>my</w:t>
      </w:r>
      <w:proofErr w:type="gramEnd"/>
      <w:r w:rsidRPr="00C10A75">
        <w:t xml:space="preserve"> emphasis]</w:t>
      </w:r>
      <w:r w:rsidRPr="00C10A75">
        <w:rPr>
          <w:sz w:val="12"/>
        </w:rPr>
        <w:t xml:space="preserve">¶ </w:t>
      </w:r>
      <w:proofErr w:type="gramStart"/>
      <w:r w:rsidRPr="00C10A75">
        <w:rPr>
          <w:rStyle w:val="StyleUnderline"/>
          <w:highlight w:val="yellow"/>
        </w:rPr>
        <w:t>Warming</w:t>
      </w:r>
      <w:proofErr w:type="gramEnd"/>
      <w:r w:rsidRPr="00C10A75">
        <w:rPr>
          <w:rStyle w:val="StyleUnderline"/>
        </w:rPr>
        <w:t xml:space="preserve"> to 4 degrees </w:t>
      </w:r>
      <w:r w:rsidRPr="00C10A75">
        <w:rPr>
          <w:rStyle w:val="StyleUnderline"/>
          <w:highlight w:val="yellow"/>
        </w:rPr>
        <w:t>would</w:t>
      </w:r>
      <w:r w:rsidRPr="00C10A75">
        <w:rPr>
          <w:rStyle w:val="StyleUnderline"/>
        </w:rPr>
        <w:t xml:space="preserve"> </w:t>
      </w:r>
      <w:r w:rsidRPr="00C10A75">
        <w:t xml:space="preserve">also </w:t>
      </w:r>
      <w:r w:rsidRPr="00C10A75">
        <w:rPr>
          <w:rStyle w:val="StyleUnderline"/>
          <w:highlight w:val="yellow"/>
        </w:rPr>
        <w:t>lead to “an increase of</w:t>
      </w:r>
      <w:r w:rsidRPr="00C10A75">
        <w:rPr>
          <w:rStyle w:val="StyleUnderline"/>
        </w:rPr>
        <w:t xml:space="preserve"> about </w:t>
      </w:r>
      <w:r w:rsidRPr="00C10A75">
        <w:rPr>
          <w:rStyle w:val="StyleUnderline"/>
          <w:highlight w:val="yellow"/>
        </w:rPr>
        <w:t xml:space="preserve">150 percent in acidity of the </w:t>
      </w:r>
      <w:r w:rsidRPr="00BA5202">
        <w:rPr>
          <w:rStyle w:val="StyleUnderline"/>
          <w:highlight w:val="yellow"/>
        </w:rPr>
        <w:t xml:space="preserve">ocean,” leading </w:t>
      </w:r>
      <w:r w:rsidRPr="00C10A75">
        <w:rPr>
          <w:rStyle w:val="StyleUnderline"/>
          <w:highlight w:val="yellow"/>
        </w:rPr>
        <w:t>to levels</w:t>
      </w:r>
      <w:r w:rsidRPr="00C10A75">
        <w:rPr>
          <w:rStyle w:val="StyleUnderline"/>
        </w:rPr>
        <w:t xml:space="preserve"> of acidity “</w:t>
      </w:r>
      <w:r w:rsidRPr="00C10A75">
        <w:rPr>
          <w:rStyle w:val="StyleUnderline"/>
          <w:highlight w:val="yellow"/>
        </w:rPr>
        <w:t>unparalleled in</w:t>
      </w:r>
      <w:r w:rsidRPr="00C10A75">
        <w:rPr>
          <w:rStyle w:val="StyleUnderline"/>
        </w:rPr>
        <w:t xml:space="preserve"> Earth’s </w:t>
      </w:r>
      <w:r w:rsidRPr="00C10A75">
        <w:rPr>
          <w:rStyle w:val="StyleUnderline"/>
          <w:highlight w:val="yellow"/>
        </w:rPr>
        <w:t>history</w:t>
      </w:r>
      <w:r w:rsidRPr="00C10A75">
        <w:t>.” That’s bad news for, say, coral reefs</w:t>
      </w:r>
      <w:proofErr w:type="gramStart"/>
      <w:r w:rsidRPr="00C10A75">
        <w:t>:</w:t>
      </w:r>
      <w:r w:rsidRPr="00C10A75">
        <w:rPr>
          <w:sz w:val="12"/>
        </w:rPr>
        <w:t>¶</w:t>
      </w:r>
      <w:proofErr w:type="gramEnd"/>
      <w:r w:rsidRPr="00C10A75">
        <w:rPr>
          <w:sz w:val="12"/>
        </w:rPr>
        <w:t xml:space="preserve"> </w:t>
      </w:r>
      <w:r w:rsidRPr="00C10A75">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C10A75">
        <w:rPr>
          <w:sz w:val="12"/>
        </w:rPr>
        <w:t xml:space="preserve">¶ </w:t>
      </w:r>
      <w:r w:rsidRPr="00C10A75">
        <w:rPr>
          <w:rStyle w:val="StyleUnderline"/>
          <w:highlight w:val="yellow"/>
        </w:rPr>
        <w:t>It will also</w:t>
      </w:r>
      <w:r w:rsidRPr="00C10A75">
        <w:rPr>
          <w:rStyle w:val="StyleUnderline"/>
        </w:rPr>
        <w:t xml:space="preserve"> “likely </w:t>
      </w:r>
      <w:r w:rsidRPr="00C10A75">
        <w:rPr>
          <w:rStyle w:val="StyleUnderline"/>
          <w:highlight w:val="yellow"/>
        </w:rPr>
        <w:t>lead to</w:t>
      </w:r>
      <w:r w:rsidRPr="00BA5202">
        <w:rPr>
          <w:rStyle w:val="StyleUnderline"/>
        </w:rPr>
        <w:t xml:space="preserve"> a </w:t>
      </w:r>
      <w:r w:rsidRPr="00C10A75">
        <w:rPr>
          <w:rStyle w:val="StyleUnderline"/>
          <w:highlight w:val="yellow"/>
        </w:rPr>
        <w:t>sea-level rise</w:t>
      </w:r>
      <w:r w:rsidRPr="00C10A75">
        <w:t xml:space="preserve"> of 0.5 to 1 meter, and possibly more, by 2100, with several meters more to be realized in the coming centuries.” That rise won’t be spread evenly, even within regions and countries — regions close to the equator will see even higher seas.</w:t>
      </w:r>
      <w:r w:rsidRPr="00C10A75">
        <w:rPr>
          <w:sz w:val="12"/>
        </w:rPr>
        <w:t xml:space="preserve">¶ </w:t>
      </w:r>
      <w:r w:rsidRPr="00C10A75">
        <w:t xml:space="preserve">There are also indications that </w:t>
      </w:r>
      <w:r w:rsidRPr="00C10A75">
        <w:rPr>
          <w:rStyle w:val="StyleUnderline"/>
          <w:highlight w:val="yellow"/>
        </w:rPr>
        <w:t>it would “significantly exacerbate</w:t>
      </w:r>
      <w:r w:rsidRPr="00C10A75">
        <w:rPr>
          <w:rStyle w:val="StyleUnderline"/>
        </w:rPr>
        <w:t xml:space="preserve"> existing </w:t>
      </w:r>
      <w:r w:rsidRPr="00C10A75">
        <w:rPr>
          <w:rStyle w:val="StyleUnderline"/>
          <w:highlight w:val="yellow"/>
        </w:rPr>
        <w:t>water scarcity in</w:t>
      </w:r>
      <w:r w:rsidRPr="00C10A75">
        <w:rPr>
          <w:rStyle w:val="StyleUnderline"/>
        </w:rPr>
        <w:t xml:space="preserve"> many regions</w:t>
      </w:r>
      <w:r w:rsidRPr="00C10A75">
        <w:t xml:space="preserve">, </w:t>
      </w:r>
      <w:r w:rsidRPr="00C10A75">
        <w:rPr>
          <w:rStyle w:val="StyleUnderline"/>
        </w:rPr>
        <w:t>particularly</w:t>
      </w:r>
      <w:r w:rsidRPr="00C10A75">
        <w:t xml:space="preserve"> northern and eastern </w:t>
      </w:r>
      <w:r w:rsidRPr="00C10A75">
        <w:rPr>
          <w:rStyle w:val="StyleUnderline"/>
          <w:highlight w:val="yellow"/>
        </w:rPr>
        <w:t>Africa, the Middle East, and South Asia</w:t>
      </w:r>
      <w:r w:rsidRPr="00C10A75">
        <w:t>, while additional countries in Africa would be newly confronted with water scarcity on a national scale due to population growth.”</w:t>
      </w:r>
      <w:r w:rsidRPr="00C10A75">
        <w:rPr>
          <w:sz w:val="12"/>
        </w:rPr>
        <w:t xml:space="preserve">¶ </w:t>
      </w:r>
      <w:r w:rsidRPr="00C10A75">
        <w:rPr>
          <w:rStyle w:val="StyleUnderline"/>
        </w:rPr>
        <w:t>Also, more extreme weather events</w:t>
      </w:r>
      <w:proofErr w:type="gramStart"/>
      <w:r w:rsidRPr="00C10A75">
        <w:rPr>
          <w:rStyle w:val="StyleUnderline"/>
        </w:rPr>
        <w:t>:</w:t>
      </w:r>
      <w:r w:rsidRPr="00C10A75">
        <w:rPr>
          <w:sz w:val="12"/>
        </w:rPr>
        <w:t>¶</w:t>
      </w:r>
      <w:proofErr w:type="gramEnd"/>
      <w:r w:rsidRPr="00C10A75">
        <w:rPr>
          <w:sz w:val="12"/>
        </w:rPr>
        <w:t xml:space="preserve"> </w:t>
      </w:r>
      <w:r w:rsidRPr="00C10A75">
        <w:rPr>
          <w:rStyle w:val="StyleUnderline"/>
          <w:highlight w:val="yellow"/>
        </w:rPr>
        <w:t>Ecosystems will be affected by</w:t>
      </w:r>
      <w:r w:rsidRPr="00C10A75">
        <w:rPr>
          <w:rStyle w:val="StyleUnderline"/>
        </w:rPr>
        <w:t xml:space="preserve"> more </w:t>
      </w:r>
      <w:r w:rsidRPr="00C10A75">
        <w:rPr>
          <w:rStyle w:val="StyleUnderline"/>
          <w:highlight w:val="yellow"/>
        </w:rPr>
        <w:t>frequent extreme weather</w:t>
      </w:r>
      <w:r w:rsidRPr="00C10A75">
        <w:rPr>
          <w:rStyle w:val="StyleUnderline"/>
        </w:rPr>
        <w:t xml:space="preserve"> events, </w:t>
      </w:r>
      <w:r w:rsidRPr="00C10A75">
        <w:rPr>
          <w:rStyle w:val="StyleUnderline"/>
          <w:highlight w:val="yellow"/>
        </w:rPr>
        <w:t xml:space="preserve">such as forest loss due </w:t>
      </w:r>
      <w:r w:rsidRPr="00BA5202">
        <w:rPr>
          <w:rStyle w:val="StyleUnderline"/>
          <w:highlight w:val="yellow"/>
        </w:rPr>
        <w:t xml:space="preserve">to droughts </w:t>
      </w:r>
      <w:r w:rsidRPr="00C10A75">
        <w:rPr>
          <w:rStyle w:val="StyleUnderline"/>
          <w:highlight w:val="yellow"/>
        </w:rPr>
        <w:t>and wildfire</w:t>
      </w:r>
      <w:r w:rsidRPr="00C10A75">
        <w:t xml:space="preserve"> exacerbated by land use and agricultural expansion. In Amazonia, forest fires could as much as double by 2050 with warming of approximately 1.5°C to 2°C above preindustrial levels. Changes would be expected to be even more severe in a 4°C world.</w:t>
      </w:r>
      <w:r w:rsidRPr="00C10A75">
        <w:rPr>
          <w:sz w:val="12"/>
        </w:rPr>
        <w:t xml:space="preserve">¶ </w:t>
      </w:r>
      <w:r w:rsidRPr="00C10A75">
        <w:rPr>
          <w:rStyle w:val="StyleUnderline"/>
        </w:rPr>
        <w:t>Also loss of biodiversity and ecosystem services</w:t>
      </w:r>
      <w:proofErr w:type="gramStart"/>
      <w:r w:rsidRPr="00C10A75">
        <w:rPr>
          <w:rStyle w:val="StyleUnderline"/>
        </w:rPr>
        <w:t>:</w:t>
      </w:r>
      <w:r w:rsidRPr="00C10A75">
        <w:rPr>
          <w:sz w:val="12"/>
        </w:rPr>
        <w:t>¶</w:t>
      </w:r>
      <w:proofErr w:type="gramEnd"/>
      <w:r w:rsidRPr="00C10A75">
        <w:rPr>
          <w:sz w:val="12"/>
        </w:rPr>
        <w:t xml:space="preserve"> </w:t>
      </w:r>
      <w:r w:rsidRPr="00C10A75">
        <w:t xml:space="preserve">In a </w:t>
      </w:r>
      <w:r w:rsidRPr="00C10A75">
        <w:rPr>
          <w:rStyle w:val="StyleUnderline"/>
          <w:highlight w:val="yellow"/>
        </w:rPr>
        <w:t>4°</w:t>
      </w:r>
      <w:r w:rsidRPr="00BA5202">
        <w:rPr>
          <w:rStyle w:val="StyleUnderline"/>
        </w:rPr>
        <w:t>C</w:t>
      </w:r>
      <w:r w:rsidRPr="00C10A75">
        <w:t xml:space="preserve"> world, climate change </w:t>
      </w:r>
      <w:r w:rsidRPr="00C10A75">
        <w:rPr>
          <w:rStyle w:val="StyleUnderline"/>
        </w:rPr>
        <w:t xml:space="preserve">seems likely to </w:t>
      </w:r>
      <w:r w:rsidRPr="00C10A75">
        <w:rPr>
          <w:rStyle w:val="StyleUnderline"/>
          <w:highlight w:val="yellow"/>
        </w:rPr>
        <w:t>become the</w:t>
      </w:r>
      <w:r w:rsidRPr="00C10A75">
        <w:rPr>
          <w:rStyle w:val="StyleUnderline"/>
        </w:rPr>
        <w:t xml:space="preserve"> dominant driver of ecosystem shifts, surpassing habitat destruction as </w:t>
      </w:r>
      <w:r w:rsidRPr="00C10A75">
        <w:rPr>
          <w:rStyle w:val="StyleUnderline"/>
          <w:highlight w:val="yellow"/>
        </w:rPr>
        <w:t>the greatest threat to biodiversity</w:t>
      </w:r>
      <w:r w:rsidRPr="00C10A75">
        <w:rPr>
          <w:rStyle w:val="StyleUnderline"/>
        </w:rPr>
        <w:t>.</w:t>
      </w:r>
      <w:r w:rsidRPr="00C10A75">
        <w:t xml:space="preserve"> Recent </w:t>
      </w:r>
      <w:r w:rsidRPr="00C10A75">
        <w:rPr>
          <w:rStyle w:val="StyleUnderline"/>
          <w:highlight w:val="yellow"/>
        </w:rPr>
        <w:t>research suggests</w:t>
      </w:r>
      <w:r w:rsidRPr="00C10A75">
        <w:rPr>
          <w:rStyle w:val="StyleUnderline"/>
        </w:rPr>
        <w:t xml:space="preserve"> that </w:t>
      </w:r>
      <w:r w:rsidRPr="00C10A75">
        <w:rPr>
          <w:rStyle w:val="StyleUnderline"/>
          <w:highlight w:val="yellow"/>
        </w:rPr>
        <w:t>large-scale loss of biodiversity</w:t>
      </w:r>
      <w:r w:rsidRPr="00C10A75">
        <w:rPr>
          <w:rStyle w:val="StyleUnderline"/>
        </w:rPr>
        <w:t xml:space="preserve"> is likely to occur in a 4°C world, </w:t>
      </w:r>
      <w:r w:rsidRPr="00C10A75">
        <w:rPr>
          <w:rStyle w:val="StyleUnderline"/>
          <w:highlight w:val="yellow"/>
        </w:rPr>
        <w:t>with</w:t>
      </w:r>
      <w:r w:rsidRPr="00C10A75">
        <w:rPr>
          <w:rStyle w:val="StyleUnderline"/>
        </w:rPr>
        <w:t xml:space="preserve"> climate change and high </w:t>
      </w:r>
      <w:r w:rsidRPr="00C10A75">
        <w:rPr>
          <w:rStyle w:val="StyleUnderline"/>
          <w:highlight w:val="yellow"/>
        </w:rPr>
        <w:t>CO2 concentration driving</w:t>
      </w:r>
      <w:r w:rsidRPr="00C10A75">
        <w:rPr>
          <w:rStyle w:val="StyleUnderline"/>
        </w:rPr>
        <w:t xml:space="preserve"> a transition of </w:t>
      </w:r>
      <w:r w:rsidRPr="00C10A75">
        <w:rPr>
          <w:rStyle w:val="StyleUnderline"/>
          <w:highlight w:val="yellow"/>
        </w:rPr>
        <w:t xml:space="preserve">the Earth’s ecosystems into a state unknown in </w:t>
      </w:r>
      <w:r w:rsidRPr="00BA5202">
        <w:rPr>
          <w:rStyle w:val="StyleUnderline"/>
          <w:highlight w:val="yellow"/>
        </w:rPr>
        <w:t>human experience</w:t>
      </w:r>
      <w:r w:rsidRPr="00C10A75">
        <w:rPr>
          <w:rStyle w:val="StyleUnderline"/>
        </w:rPr>
        <w:t xml:space="preserve">. </w:t>
      </w:r>
      <w:r w:rsidRPr="00C10A75">
        <w:t>Ecosystem damage would be expected to dramatically reduce the provision of ecosystem services on which society depends (for example, fisheries and protection of coastline afforded by coral reefs and mangroves.)</w:t>
      </w:r>
      <w:r w:rsidRPr="00C10A75">
        <w:rPr>
          <w:sz w:val="12"/>
        </w:rPr>
        <w:t xml:space="preserve">¶ </w:t>
      </w:r>
      <w:proofErr w:type="gramStart"/>
      <w:r w:rsidRPr="00C10A75">
        <w:t>New</w:t>
      </w:r>
      <w:proofErr w:type="gramEnd"/>
      <w:r w:rsidRPr="00C10A75">
        <w:t xml:space="preserve"> </w:t>
      </w:r>
      <w:r w:rsidRPr="00C10A75">
        <w:rPr>
          <w:rStyle w:val="StyleUnderline"/>
          <w:highlight w:val="yellow"/>
        </w:rPr>
        <w:t>research also indicates</w:t>
      </w:r>
      <w:r w:rsidRPr="00C10A75">
        <w:rPr>
          <w:rStyle w:val="StyleUnderline"/>
        </w:rPr>
        <w:t xml:space="preserve"> a “rapidly rising risk of </w:t>
      </w:r>
      <w:r w:rsidRPr="00C10A75">
        <w:rPr>
          <w:rStyle w:val="StyleUnderline"/>
          <w:highlight w:val="yellow"/>
        </w:rPr>
        <w:t>crop yield reductions</w:t>
      </w:r>
      <w:r w:rsidRPr="00C10A75">
        <w:rPr>
          <w:rStyle w:val="StyleUnderline"/>
        </w:rPr>
        <w:t xml:space="preserve"> as the world </w:t>
      </w:r>
      <w:proofErr w:type="spellStart"/>
      <w:r w:rsidRPr="00C10A75">
        <w:rPr>
          <w:rStyle w:val="StyleUnderline"/>
        </w:rPr>
        <w:t>warms</w:t>
      </w:r>
      <w:proofErr w:type="spellEnd"/>
      <w:r w:rsidRPr="00C10A75">
        <w:t>.” So food will be tough.</w:t>
      </w:r>
      <w:r w:rsidRPr="00C10A75">
        <w:rPr>
          <w:sz w:val="12"/>
        </w:rPr>
        <w:t xml:space="preserve">¶ </w:t>
      </w:r>
      <w:r w:rsidRPr="00C10A75">
        <w:rPr>
          <w:rStyle w:val="StyleUnderline"/>
        </w:rPr>
        <w:t xml:space="preserve">All </w:t>
      </w:r>
      <w:r w:rsidRPr="00C10A75">
        <w:rPr>
          <w:rStyle w:val="StyleUnderline"/>
          <w:highlight w:val="yellow"/>
        </w:rPr>
        <w:t>this will add up to</w:t>
      </w:r>
      <w:r w:rsidRPr="00C10A75">
        <w:rPr>
          <w:rStyle w:val="StyleUnderline"/>
        </w:rPr>
        <w:t xml:space="preserve"> “</w:t>
      </w:r>
      <w:r w:rsidRPr="00C10A75">
        <w:rPr>
          <w:rStyle w:val="StyleUnderline"/>
          <w:highlight w:val="yellow"/>
        </w:rPr>
        <w:t>large-scale displacement of populations</w:t>
      </w:r>
      <w:r w:rsidRPr="00C10A75">
        <w:rPr>
          <w:rStyle w:val="StyleUnderline"/>
        </w:rPr>
        <w:t xml:space="preserve"> and have adverse consequences for human security and economic and trade systems.”</w:t>
      </w:r>
      <w:r w:rsidRPr="00C10A75">
        <w:t xml:space="preserve"> Given the uncertainties and long-tail risks involved, “</w:t>
      </w:r>
      <w:r w:rsidRPr="00C10A75">
        <w:rPr>
          <w:rStyle w:val="Emphasis"/>
          <w:rFonts w:eastAsiaTheme="majorEastAsia"/>
          <w:highlight w:val="yellow"/>
        </w:rPr>
        <w:t>there is no certainty</w:t>
      </w:r>
      <w:r w:rsidRPr="00C10A75">
        <w:rPr>
          <w:rStyle w:val="Emphasis"/>
          <w:rFonts w:eastAsiaTheme="majorEastAsia"/>
        </w:rPr>
        <w:t xml:space="preserve"> that </w:t>
      </w:r>
      <w:r w:rsidRPr="00C10A75">
        <w:rPr>
          <w:rStyle w:val="Emphasis"/>
          <w:rFonts w:eastAsiaTheme="majorEastAsia"/>
          <w:highlight w:val="yellow"/>
        </w:rPr>
        <w:t>adaptation</w:t>
      </w:r>
      <w:r w:rsidRPr="00C10A75">
        <w:rPr>
          <w:rStyle w:val="Emphasis"/>
          <w:rFonts w:eastAsiaTheme="majorEastAsia"/>
        </w:rPr>
        <w:t xml:space="preserve"> to a 4°C world </w:t>
      </w:r>
      <w:r w:rsidRPr="00C10A75">
        <w:rPr>
          <w:rStyle w:val="Emphasis"/>
          <w:rFonts w:eastAsiaTheme="majorEastAsia"/>
          <w:highlight w:val="yellow"/>
        </w:rPr>
        <w:t xml:space="preserve">is </w:t>
      </w:r>
      <w:r w:rsidRPr="00BA5202">
        <w:rPr>
          <w:rStyle w:val="Emphasis"/>
          <w:rFonts w:eastAsiaTheme="majorEastAsia"/>
          <w:highlight w:val="yellow"/>
        </w:rPr>
        <w:t>possible</w:t>
      </w:r>
      <w:r w:rsidRPr="00BA5202">
        <w:rPr>
          <w:rStyle w:val="StyleUnderline"/>
          <w:highlight w:val="yellow"/>
        </w:rPr>
        <w:t>.</w:t>
      </w:r>
      <w:r w:rsidRPr="00BA5202">
        <w:rPr>
          <w:highlight w:val="yellow"/>
        </w:rPr>
        <w:t xml:space="preserve">” </w:t>
      </w:r>
      <w:r w:rsidRPr="00BA5202">
        <w:rPr>
          <w:rStyle w:val="Emphasis"/>
          <w:rFonts w:eastAsiaTheme="majorEastAsia"/>
          <w:highlight w:val="yellow"/>
        </w:rPr>
        <w:t xml:space="preserve">There’s </w:t>
      </w:r>
      <w:r w:rsidRPr="00C10A75">
        <w:rPr>
          <w:rStyle w:val="Emphasis"/>
          <w:rFonts w:eastAsiaTheme="majorEastAsia"/>
          <w:highlight w:val="yellow"/>
        </w:rPr>
        <w:t>a</w:t>
      </w:r>
      <w:r w:rsidRPr="00C10A75">
        <w:t xml:space="preserve"> small but </w:t>
      </w:r>
      <w:r w:rsidRPr="00C10A75">
        <w:rPr>
          <w:rStyle w:val="Emphasis"/>
          <w:rFonts w:eastAsiaTheme="majorEastAsia"/>
        </w:rPr>
        <w:t xml:space="preserve">non-trivial </w:t>
      </w:r>
      <w:r w:rsidRPr="00C10A75">
        <w:rPr>
          <w:rStyle w:val="Emphasis"/>
          <w:rFonts w:eastAsiaTheme="majorEastAsia"/>
          <w:highlight w:val="yellow"/>
        </w:rPr>
        <w:t>chance of</w:t>
      </w:r>
      <w:r w:rsidRPr="00C10A75">
        <w:rPr>
          <w:rStyle w:val="Emphasis"/>
          <w:rFonts w:eastAsiaTheme="majorEastAsia"/>
        </w:rPr>
        <w:t xml:space="preserve"> advanced </w:t>
      </w:r>
      <w:r w:rsidRPr="00C10A75">
        <w:rPr>
          <w:rStyle w:val="Emphasis"/>
          <w:rFonts w:eastAsiaTheme="majorEastAsia"/>
          <w:highlight w:val="yellow"/>
        </w:rPr>
        <w:t>civilization breaking down entirely</w:t>
      </w:r>
      <w:r w:rsidRPr="00C10A75">
        <w:rPr>
          <w:rStyle w:val="Emphasis"/>
          <w:rFonts w:eastAsiaTheme="majorEastAsia"/>
        </w:rPr>
        <w:t>.</w:t>
      </w:r>
      <w:r w:rsidRPr="00C10A75">
        <w:rPr>
          <w:rStyle w:val="Emphasis"/>
          <w:rFonts w:eastAsiaTheme="majorEastAsia"/>
          <w:sz w:val="12"/>
        </w:rPr>
        <w:t>¶</w:t>
      </w:r>
      <w:r w:rsidRPr="00C10A75">
        <w:rPr>
          <w:sz w:val="12"/>
        </w:rPr>
        <w:t xml:space="preserve"> </w:t>
      </w:r>
      <w:r w:rsidRPr="00C10A75">
        <w:t xml:space="preserve">Now ponder the fact that some scenarios show us going up to 6 degrees by the end of the century, a level of devastation we have not studied and barely know how to conceive. Ponder the fact that </w:t>
      </w:r>
      <w:r w:rsidRPr="00C10A75">
        <w:rPr>
          <w:rStyle w:val="StyleUnderline"/>
        </w:rPr>
        <w:t>somewhere along the line</w:t>
      </w:r>
      <w:r w:rsidRPr="00C10A75">
        <w:t xml:space="preserve">, though we don’t know exactly where, </w:t>
      </w:r>
      <w:r w:rsidRPr="00C10A75">
        <w:rPr>
          <w:rStyle w:val="StyleUnderline"/>
          <w:highlight w:val="yellow"/>
        </w:rPr>
        <w:t>enough self-reinforcing feedback loops will</w:t>
      </w:r>
      <w:r w:rsidRPr="00C10A75">
        <w:rPr>
          <w:rStyle w:val="StyleUnderline"/>
        </w:rPr>
        <w:t xml:space="preserve"> be running to </w:t>
      </w:r>
      <w:r w:rsidRPr="00C10A75">
        <w:rPr>
          <w:rStyle w:val="StyleUnderline"/>
          <w:highlight w:val="yellow"/>
        </w:rPr>
        <w:t xml:space="preserve">make climate change </w:t>
      </w:r>
      <w:r w:rsidRPr="00BA5202">
        <w:rPr>
          <w:rStyle w:val="StyleUnderline"/>
          <w:highlight w:val="yellow"/>
        </w:rPr>
        <w:t>unstoppable and irreversible</w:t>
      </w:r>
      <w:r w:rsidRPr="00C10A75">
        <w:rPr>
          <w:rStyle w:val="StyleUnderline"/>
        </w:rPr>
        <w:t xml:space="preserve"> for centuries to come. That would mean handing our grandchildren</w:t>
      </w:r>
      <w:r w:rsidRPr="00C10A75">
        <w:t xml:space="preserve"> and their grandchildren not only a burned, chaotic, denuded world, but </w:t>
      </w:r>
      <w:r w:rsidRPr="00C10A75">
        <w:rPr>
          <w:rStyle w:val="StyleUnderline"/>
        </w:rPr>
        <w:t>a world that is inexorably more inhospitable with every passing decade.</w:t>
      </w:r>
    </w:p>
    <w:p w:rsidR="00A54546" w:rsidRDefault="00A54546" w:rsidP="00A54546">
      <w:pPr>
        <w:pStyle w:val="Heading4"/>
      </w:pPr>
      <w:r>
        <w:t>Second impact is Asian war</w:t>
      </w:r>
    </w:p>
    <w:p w:rsidR="00A54546" w:rsidRDefault="00A54546" w:rsidP="00A54546">
      <w:pPr>
        <w:pStyle w:val="Heading4"/>
      </w:pPr>
      <w:r>
        <w:t xml:space="preserve">Credibility in </w:t>
      </w:r>
      <w:r w:rsidRPr="00995188">
        <w:rPr>
          <w:u w:val="single"/>
        </w:rPr>
        <w:t>anti-US institution building</w:t>
      </w:r>
      <w:r>
        <w:t xml:space="preserve"> is key to </w:t>
      </w:r>
      <w:r w:rsidRPr="00995188">
        <w:rPr>
          <w:u w:val="single"/>
        </w:rPr>
        <w:t>security integration</w:t>
      </w:r>
      <w:r>
        <w:t xml:space="preserve"> which prevents wars in Asia</w:t>
      </w:r>
    </w:p>
    <w:p w:rsidR="00A54546" w:rsidRDefault="00A54546" w:rsidP="00A54546">
      <w:r w:rsidRPr="00E56DB5">
        <w:rPr>
          <w:rStyle w:val="Style13ptBold"/>
        </w:rPr>
        <w:t>Wu 16</w:t>
      </w:r>
      <w:r>
        <w:t xml:space="preserve"> </w:t>
      </w:r>
      <w:r w:rsidRPr="00E56DB5">
        <w:rPr>
          <w:sz w:val="16"/>
          <w:szCs w:val="16"/>
        </w:rPr>
        <w:t>(</w:t>
      </w:r>
      <w:proofErr w:type="spellStart"/>
      <w:r w:rsidRPr="00E56DB5">
        <w:rPr>
          <w:sz w:val="16"/>
          <w:szCs w:val="16"/>
        </w:rPr>
        <w:t>Xinbo</w:t>
      </w:r>
      <w:proofErr w:type="spellEnd"/>
      <w:r w:rsidRPr="00E56DB5">
        <w:rPr>
          <w:sz w:val="16"/>
          <w:szCs w:val="16"/>
        </w:rPr>
        <w:t xml:space="preserve">, Professor, Ph. D., </w:t>
      </w:r>
      <w:proofErr w:type="spellStart"/>
      <w:r w:rsidRPr="00E56DB5">
        <w:rPr>
          <w:sz w:val="16"/>
          <w:szCs w:val="16"/>
        </w:rPr>
        <w:t>Fudan</w:t>
      </w:r>
      <w:proofErr w:type="spellEnd"/>
      <w:r w:rsidRPr="00E56DB5">
        <w:rPr>
          <w:sz w:val="16"/>
          <w:szCs w:val="16"/>
        </w:rPr>
        <w:t xml:space="preserve"> University, Director, Center for American Studies, </w:t>
      </w:r>
      <w:proofErr w:type="spellStart"/>
      <w:r w:rsidRPr="00E56DB5">
        <w:rPr>
          <w:sz w:val="16"/>
          <w:szCs w:val="16"/>
        </w:rPr>
        <w:t>Fudan</w:t>
      </w:r>
      <w:proofErr w:type="spellEnd"/>
      <w:r w:rsidRPr="00E56DB5">
        <w:rPr>
          <w:sz w:val="16"/>
          <w:szCs w:val="16"/>
        </w:rPr>
        <w:t xml:space="preserve"> University, Executive Dean, Institute of International Studies, </w:t>
      </w:r>
      <w:proofErr w:type="spellStart"/>
      <w:r w:rsidRPr="00E56DB5">
        <w:rPr>
          <w:sz w:val="16"/>
          <w:szCs w:val="16"/>
        </w:rPr>
        <w:t>Fudan</w:t>
      </w:r>
      <w:proofErr w:type="spellEnd"/>
      <w:r w:rsidRPr="00E56DB5">
        <w:rPr>
          <w:sz w:val="16"/>
          <w:szCs w:val="16"/>
        </w:rPr>
        <w:t xml:space="preserve"> University, Cooperation, competition and shaping the outlook: the United States and China’s </w:t>
      </w:r>
      <w:proofErr w:type="spellStart"/>
      <w:r w:rsidRPr="00E56DB5">
        <w:rPr>
          <w:sz w:val="16"/>
          <w:szCs w:val="16"/>
        </w:rPr>
        <w:t>neighbourhood</w:t>
      </w:r>
      <w:proofErr w:type="spellEnd"/>
      <w:r w:rsidRPr="00E56DB5">
        <w:rPr>
          <w:sz w:val="16"/>
          <w:szCs w:val="16"/>
        </w:rPr>
        <w:t xml:space="preserve"> diplomacy, International Affairs 92: 4 (2016) 849–867, https://www.chathamhouse.org/sites/files/chathamhouse/publications/ia/INTA91_4_WuXinbo.pdf)</w:t>
      </w:r>
    </w:p>
    <w:p w:rsidR="00A54546" w:rsidRDefault="00A54546" w:rsidP="00A54546">
      <w:pPr>
        <w:rPr>
          <w:sz w:val="16"/>
        </w:rPr>
      </w:pPr>
      <w:r w:rsidRPr="008C1D85">
        <w:rPr>
          <w:sz w:val="16"/>
        </w:rPr>
        <w:t xml:space="preserve">As has been evident over the past few years, regional security is an important pillar of the US rebalancing strategy. The Obama administration has sought to deploy more military resources to the Asia–Pacific region, strengthen its military presence in south-east Asia, vigorously pursue security cooperation with its allies and partners, and become more actively involved in regional security affairs, particularly in the South China Sea disputes. In so doing, Washington intends not only to check/deter assertive </w:t>
      </w:r>
      <w:proofErr w:type="spellStart"/>
      <w:r w:rsidRPr="008C1D85">
        <w:rPr>
          <w:sz w:val="16"/>
        </w:rPr>
        <w:t>behaviour</w:t>
      </w:r>
      <w:proofErr w:type="spellEnd"/>
      <w:r w:rsidRPr="008C1D85">
        <w:rPr>
          <w:sz w:val="16"/>
        </w:rPr>
        <w:t xml:space="preserve"> by China, but also to highlight its own role as the credible security guarantor of the region, in sharp contrast to China’s somewhat ambiguous role in regional security. In the eyes of some regional states, China, given its huge size and growing material capability, its history of conflicts with surrounding countries, and its existing territorial and maritime disputes with some of its </w:t>
      </w:r>
      <w:proofErr w:type="spellStart"/>
      <w:r w:rsidRPr="008C1D85">
        <w:rPr>
          <w:sz w:val="16"/>
        </w:rPr>
        <w:t>neighbours</w:t>
      </w:r>
      <w:proofErr w:type="spellEnd"/>
      <w:r w:rsidRPr="008C1D85">
        <w:rPr>
          <w:sz w:val="16"/>
        </w:rPr>
        <w:t xml:space="preserve">, is a major source of instability and even a direct security threat. </w:t>
      </w:r>
      <w:r w:rsidRPr="008C1D85">
        <w:rPr>
          <w:rStyle w:val="StyleUnderline"/>
        </w:rPr>
        <w:t>While Beijing feels concerned about the growing US military pressure targeted on China, it has also come to realize the weakness of its security role in the region, particularly as compared with that of the United States.</w:t>
      </w:r>
      <w:r w:rsidRPr="008C1D85">
        <w:rPr>
          <w:sz w:val="16"/>
        </w:rPr>
        <w:t xml:space="preserve"> </w:t>
      </w:r>
      <w:r w:rsidRPr="008C1D85">
        <w:rPr>
          <w:rStyle w:val="StyleUnderline"/>
        </w:rPr>
        <w:t>Chinese policymakers and analysts agree</w:t>
      </w:r>
      <w:r w:rsidRPr="008C1D85">
        <w:rPr>
          <w:sz w:val="16"/>
        </w:rPr>
        <w:t xml:space="preserve"> that while </w:t>
      </w:r>
      <w:r w:rsidRPr="008C1D85">
        <w:rPr>
          <w:rStyle w:val="StyleUnderline"/>
        </w:rPr>
        <w:t>China</w:t>
      </w:r>
      <w:r w:rsidRPr="008C1D85">
        <w:rPr>
          <w:sz w:val="16"/>
        </w:rPr>
        <w:t xml:space="preserve"> is becoming the regional economic </w:t>
      </w:r>
      <w:proofErr w:type="spellStart"/>
      <w:r w:rsidRPr="008C1D85">
        <w:rPr>
          <w:sz w:val="16"/>
        </w:rPr>
        <w:t>centre</w:t>
      </w:r>
      <w:proofErr w:type="spellEnd"/>
      <w:r w:rsidRPr="008C1D85">
        <w:rPr>
          <w:sz w:val="16"/>
        </w:rPr>
        <w:t xml:space="preserve">, and provides more and more economic public goods to its </w:t>
      </w:r>
      <w:proofErr w:type="spellStart"/>
      <w:r w:rsidRPr="008C1D85">
        <w:rPr>
          <w:sz w:val="16"/>
        </w:rPr>
        <w:t>neighbours</w:t>
      </w:r>
      <w:proofErr w:type="spellEnd"/>
      <w:r w:rsidRPr="008C1D85">
        <w:rPr>
          <w:sz w:val="16"/>
        </w:rPr>
        <w:t xml:space="preserve">, it </w:t>
      </w:r>
      <w:r w:rsidRPr="008C1D85">
        <w:rPr>
          <w:rStyle w:val="StyleUnderline"/>
        </w:rPr>
        <w:t>should strengthen its security role, and</w:t>
      </w:r>
      <w:r w:rsidRPr="008C1D85">
        <w:rPr>
          <w:sz w:val="16"/>
        </w:rPr>
        <w:t xml:space="preserve"> to this end it seeks to </w:t>
      </w:r>
      <w:r w:rsidRPr="008C1D85">
        <w:rPr>
          <w:rStyle w:val="StyleUnderline"/>
        </w:rPr>
        <w:t>provide more security public goods in Asia</w:t>
      </w:r>
      <w:r w:rsidRPr="008C1D85">
        <w:rPr>
          <w:sz w:val="16"/>
        </w:rPr>
        <w:t xml:space="preserve">. It was for this very reason that President Xi stressed at the Peripheral Diplomacy Work Conference the need to promote new progress in regional security cooperation.37 As a result, </w:t>
      </w:r>
      <w:r w:rsidRPr="008C1D85">
        <w:rPr>
          <w:rStyle w:val="StyleUnderline"/>
        </w:rPr>
        <w:t>Beijing has adopted a more active posture in enhancing regional security cooperation and in dealing with security problems on its periphery</w:t>
      </w:r>
      <w:r w:rsidRPr="008C1D85">
        <w:rPr>
          <w:sz w:val="16"/>
        </w:rPr>
        <w:t xml:space="preserve">. For instance, on 21 May 2014 the fourth CICA summit was held in Shanghai. As CICA chair from 2014 to 2016, China advocated a new concept of ‘common, comprehensive, cooperative and sustainable’ security in Asia. In his speech at the conference, President </w:t>
      </w:r>
      <w:r w:rsidRPr="008C1D85">
        <w:rPr>
          <w:rStyle w:val="StyleUnderline"/>
        </w:rPr>
        <w:t>Xi</w:t>
      </w:r>
      <w:r w:rsidRPr="008C1D85">
        <w:rPr>
          <w:sz w:val="16"/>
        </w:rPr>
        <w:t xml:space="preserve"> </w:t>
      </w:r>
      <w:r w:rsidRPr="008C1D85">
        <w:rPr>
          <w:rStyle w:val="StyleUnderline"/>
        </w:rPr>
        <w:t xml:space="preserve">made ambitious proposals to enhance the capacity and </w:t>
      </w:r>
      <w:proofErr w:type="spellStart"/>
      <w:r w:rsidRPr="008C1D85">
        <w:rPr>
          <w:rStyle w:val="StyleUnderline"/>
        </w:rPr>
        <w:t>institutionbuilding</w:t>
      </w:r>
      <w:proofErr w:type="spellEnd"/>
      <w:r w:rsidRPr="008C1D85">
        <w:rPr>
          <w:rStyle w:val="StyleUnderline"/>
        </w:rPr>
        <w:t xml:space="preserve"> of CICA</w:t>
      </w:r>
      <w:r w:rsidRPr="008C1D85">
        <w:rPr>
          <w:sz w:val="16"/>
        </w:rPr>
        <w:t xml:space="preserve">, deepen exchanges and cooperation in various fields, strengthen CICA’s inclusiveness and openness, </w:t>
      </w:r>
      <w:r w:rsidRPr="008C1D85">
        <w:rPr>
          <w:rStyle w:val="StyleUnderline"/>
        </w:rPr>
        <w:t>make it a security dialogue and cooperation platform that covers the whole of Asia</w:t>
      </w:r>
      <w:r w:rsidRPr="008C1D85">
        <w:rPr>
          <w:sz w:val="16"/>
        </w:rPr>
        <w:t xml:space="preserve"> and, on that basis, explore the establishment of a regional security cooperation architecture. Xi also pointed out that: ‘It is for the people of Asia to run the affairs of Asia, solve the problems of Asia and uphold the security of Asia. The people of Asia have the capability and wisdom to achieve peace and stability in the region through enhanced cooperation.’38 Xi’s remarks not only highlight the need for security cooperation among Asian countries, but also imply a constraint on US involvement in regional security affairs. China has also sought to strengthen the role of the SCO in regional security. At the 2014 SCO summit, President Xi proposed to give responsibility for controlling drug trafficking to the organization’s Regional Counter-Terrorism Structure (RCTS), to establish a security challenge and threat response </w:t>
      </w:r>
      <w:proofErr w:type="spellStart"/>
      <w:r w:rsidRPr="008C1D85">
        <w:rPr>
          <w:sz w:val="16"/>
        </w:rPr>
        <w:t>centre</w:t>
      </w:r>
      <w:proofErr w:type="spellEnd"/>
      <w:r w:rsidRPr="008C1D85">
        <w:rPr>
          <w:sz w:val="16"/>
        </w:rPr>
        <w:t xml:space="preserve">, to sign an anti-extremism convention and to expand the membership of the organization to include India and Pakistan.39 In addition, as discussed above, China has since 2013 been playing a more active role in dealing with the North Korean nuclear issue and with the situation in Afghanistan. Overall, </w:t>
      </w:r>
      <w:r w:rsidRPr="008C1D85">
        <w:rPr>
          <w:rStyle w:val="StyleUnderline"/>
        </w:rPr>
        <w:t>Beijing is taking a higher profile on these issues not only because of their challenges to China’s security interests, but also for the purpose of promoting China’s constructive role in regional security affairs</w:t>
      </w:r>
      <w:r w:rsidRPr="008C1D85">
        <w:rPr>
          <w:sz w:val="16"/>
        </w:rPr>
        <w:t xml:space="preserve">. As noted above, </w:t>
      </w:r>
      <w:r w:rsidRPr="008C1D85">
        <w:rPr>
          <w:rStyle w:val="Emphasis"/>
        </w:rPr>
        <w:t>the US factor has prompted China</w:t>
      </w:r>
      <w:r w:rsidRPr="008C1D85">
        <w:rPr>
          <w:sz w:val="16"/>
        </w:rPr>
        <w:t xml:space="preserve"> in recent years </w:t>
      </w:r>
      <w:r w:rsidRPr="008C1D85">
        <w:rPr>
          <w:rStyle w:val="Emphasis"/>
        </w:rPr>
        <w:t xml:space="preserve">to give higher priority to its </w:t>
      </w:r>
      <w:proofErr w:type="spellStart"/>
      <w:r w:rsidRPr="008C1D85">
        <w:rPr>
          <w:rStyle w:val="Emphasis"/>
        </w:rPr>
        <w:t>neighbourhood</w:t>
      </w:r>
      <w:proofErr w:type="spellEnd"/>
      <w:r w:rsidRPr="008C1D85">
        <w:rPr>
          <w:rStyle w:val="Emphasis"/>
        </w:rPr>
        <w:t xml:space="preserve"> diplomacy,</w:t>
      </w:r>
      <w:r w:rsidRPr="008C1D85">
        <w:rPr>
          <w:sz w:val="16"/>
        </w:rPr>
        <w:t xml:space="preserve"> to seek to forge closer ties with its </w:t>
      </w:r>
      <w:proofErr w:type="spellStart"/>
      <w:r w:rsidRPr="008C1D85">
        <w:rPr>
          <w:sz w:val="16"/>
        </w:rPr>
        <w:t>neighbours</w:t>
      </w:r>
      <w:proofErr w:type="spellEnd"/>
      <w:r w:rsidRPr="008C1D85">
        <w:rPr>
          <w:sz w:val="16"/>
        </w:rPr>
        <w:t xml:space="preserve">, </w:t>
      </w:r>
      <w:r w:rsidRPr="008C1D85">
        <w:rPr>
          <w:rStyle w:val="StyleUnderline"/>
        </w:rPr>
        <w:t>to launch more economic and security cooperation initiatives with other Asian countries and to play a more active role in regional security</w:t>
      </w:r>
      <w:r w:rsidRPr="008C1D85">
        <w:rPr>
          <w:sz w:val="16"/>
        </w:rPr>
        <w:t xml:space="preserve">. To be sure, as China rises, it is more capable of promoting its national interests and projecting its influence in its surrounding areas, as well as providing more public goods to its </w:t>
      </w:r>
      <w:proofErr w:type="spellStart"/>
      <w:r w:rsidRPr="008C1D85">
        <w:rPr>
          <w:sz w:val="16"/>
        </w:rPr>
        <w:t>neighbours</w:t>
      </w:r>
      <w:proofErr w:type="spellEnd"/>
      <w:r w:rsidRPr="008C1D85">
        <w:rPr>
          <w:sz w:val="16"/>
        </w:rPr>
        <w:t xml:space="preserve">. Yet </w:t>
      </w:r>
      <w:r w:rsidRPr="008C1D85">
        <w:rPr>
          <w:rStyle w:val="StyleUnderline"/>
        </w:rPr>
        <w:t>without the stimulus of</w:t>
      </w:r>
      <w:r w:rsidRPr="008C1D85">
        <w:rPr>
          <w:sz w:val="16"/>
        </w:rPr>
        <w:t xml:space="preserve"> the Obama administration’s </w:t>
      </w:r>
      <w:r w:rsidRPr="008C1D85">
        <w:rPr>
          <w:rStyle w:val="StyleUnderline"/>
        </w:rPr>
        <w:t>rebalancing</w:t>
      </w:r>
      <w:r w:rsidRPr="008C1D85">
        <w:rPr>
          <w:sz w:val="16"/>
        </w:rPr>
        <w:t xml:space="preserve"> strategy, </w:t>
      </w:r>
      <w:r w:rsidRPr="008C1D85">
        <w:rPr>
          <w:rStyle w:val="StyleUnderline"/>
        </w:rPr>
        <w:t xml:space="preserve">China’s diplomatic shift to its </w:t>
      </w:r>
      <w:proofErr w:type="spellStart"/>
      <w:r w:rsidRPr="008C1D85">
        <w:rPr>
          <w:rStyle w:val="StyleUnderline"/>
        </w:rPr>
        <w:t>neighbourhood</w:t>
      </w:r>
      <w:proofErr w:type="spellEnd"/>
      <w:r w:rsidRPr="008C1D85">
        <w:rPr>
          <w:rStyle w:val="StyleUnderline"/>
        </w:rPr>
        <w:t xml:space="preserve"> might not have come about so quickly, and the level of attention and resources devoted to Asia might not have been so high</w:t>
      </w:r>
      <w:r w:rsidRPr="008C1D85">
        <w:rPr>
          <w:sz w:val="16"/>
        </w:rPr>
        <w:t xml:space="preserve">. It is the US activity in China’s </w:t>
      </w:r>
      <w:proofErr w:type="spellStart"/>
      <w:r w:rsidRPr="008C1D85">
        <w:rPr>
          <w:sz w:val="16"/>
        </w:rPr>
        <w:t>neighbourhood</w:t>
      </w:r>
      <w:proofErr w:type="spellEnd"/>
      <w:r w:rsidRPr="008C1D85">
        <w:rPr>
          <w:sz w:val="16"/>
        </w:rPr>
        <w:t xml:space="preserve"> in implementing its </w:t>
      </w:r>
      <w:r w:rsidRPr="008C1D85">
        <w:rPr>
          <w:rStyle w:val="StyleUnderline"/>
        </w:rPr>
        <w:t>rebalancing</w:t>
      </w:r>
      <w:r w:rsidRPr="008C1D85">
        <w:rPr>
          <w:sz w:val="16"/>
        </w:rPr>
        <w:t xml:space="preserve"> strategy that has </w:t>
      </w:r>
      <w:r w:rsidRPr="008C1D85">
        <w:rPr>
          <w:rStyle w:val="StyleUnderline"/>
        </w:rPr>
        <w:t>alarmed Beijing and given rise to its desire to create a stable geopolitical and strategic environment and a broader geo-economic network on its periphery</w:t>
      </w:r>
      <w:r w:rsidRPr="008C1D85">
        <w:rPr>
          <w:sz w:val="16"/>
        </w:rPr>
        <w:t xml:space="preserve">. It is fair to say that it is the US rebalancing strategy that has prompted China to introduce new elements into its </w:t>
      </w:r>
      <w:proofErr w:type="spellStart"/>
      <w:r w:rsidRPr="008C1D85">
        <w:rPr>
          <w:sz w:val="16"/>
        </w:rPr>
        <w:t>neighbourhood</w:t>
      </w:r>
      <w:proofErr w:type="spellEnd"/>
      <w:r w:rsidRPr="008C1D85">
        <w:rPr>
          <w:sz w:val="16"/>
        </w:rPr>
        <w:t xml:space="preserve"> diplomacy.</w:t>
      </w:r>
    </w:p>
    <w:p w:rsidR="00A54546" w:rsidRPr="00A350A5" w:rsidRDefault="00A54546" w:rsidP="00A54546">
      <w:pPr>
        <w:pStyle w:val="Heading4"/>
      </w:pPr>
      <w:r>
        <w:t>Asian war goes nuclear</w:t>
      </w:r>
    </w:p>
    <w:p w:rsidR="00A54546" w:rsidRPr="00857507" w:rsidRDefault="00A54546" w:rsidP="00A54546">
      <w:r w:rsidRPr="0FF97DB1">
        <w:rPr>
          <w:rStyle w:val="Style13ptBold"/>
        </w:rPr>
        <w:t>Adams 14</w:t>
      </w:r>
      <w:r>
        <w:t xml:space="preserve"> (</w:t>
      </w:r>
      <w:proofErr w:type="spellStart"/>
      <w:r>
        <w:t>Shar</w:t>
      </w:r>
      <w:proofErr w:type="spellEnd"/>
      <w:r>
        <w:t xml:space="preserve"> Adams, writer for Epoch Times, citing Professor Desmond Ball, a senior defense and security expert at the Australian National University, October 13, 2014. “Asian Cold War: Escalating Conflict in North-East Asia Bigger Threat </w:t>
      </w:r>
      <w:proofErr w:type="gramStart"/>
      <w:r>
        <w:t>Than</w:t>
      </w:r>
      <w:proofErr w:type="gramEnd"/>
      <w:r>
        <w:t xml:space="preserve"> War on Terror.” http://m.theepochtimes.com/n3/1014683-asian-cold-war-escalating-conflict-in-north-east-asia-bigger-threat-than-war-on-terror/) </w:t>
      </w:r>
    </w:p>
    <w:p w:rsidR="00A54546" w:rsidRDefault="00A54546" w:rsidP="00A54546">
      <w:pPr>
        <w:rPr>
          <w:rFonts w:asciiTheme="minorHAnsi" w:eastAsiaTheme="minorEastAsia" w:hAnsiTheme="minorHAnsi"/>
        </w:rPr>
      </w:pPr>
      <w:r w:rsidRPr="0FF97DB1">
        <w:rPr>
          <w:rFonts w:asciiTheme="minorHAnsi" w:eastAsiaTheme="minorEastAsia" w:hAnsiTheme="minorHAnsi"/>
          <w:u w:val="single"/>
        </w:rPr>
        <w:t xml:space="preserve">The world may be focused on the “war on terror”, but </w:t>
      </w:r>
      <w:r w:rsidRPr="0FF97DB1">
        <w:rPr>
          <w:rFonts w:asciiTheme="minorHAnsi" w:eastAsiaTheme="minorEastAsia" w:hAnsiTheme="minorHAnsi"/>
          <w:highlight w:val="cyan"/>
          <w:u w:val="single"/>
        </w:rPr>
        <w:t xml:space="preserve">the arms </w:t>
      </w:r>
      <w:proofErr w:type="spellStart"/>
      <w:r w:rsidRPr="0FF97DB1">
        <w:rPr>
          <w:rFonts w:asciiTheme="minorHAnsi" w:eastAsiaTheme="minorEastAsia" w:hAnsiTheme="minorHAnsi"/>
          <w:highlight w:val="cyan"/>
          <w:u w:val="single"/>
        </w:rPr>
        <w:t>build up</w:t>
      </w:r>
      <w:proofErr w:type="spellEnd"/>
      <w:r w:rsidRPr="0FF97DB1">
        <w:rPr>
          <w:rFonts w:asciiTheme="minorHAnsi" w:eastAsiaTheme="minorEastAsia" w:hAnsiTheme="minorHAnsi"/>
          <w:u w:val="single"/>
        </w:rPr>
        <w:t xml:space="preserve"> in North-East Asia </w:t>
      </w:r>
      <w:r w:rsidRPr="0FF97DB1">
        <w:rPr>
          <w:rFonts w:asciiTheme="minorHAnsi" w:eastAsiaTheme="minorEastAsia" w:hAnsiTheme="minorHAnsi"/>
          <w:b/>
          <w:bCs/>
          <w:highlight w:val="cyan"/>
          <w:u w:val="single"/>
        </w:rPr>
        <w:t>poses a far greater threat to global stability</w:t>
      </w:r>
      <w:r w:rsidRPr="0FF97DB1">
        <w:rPr>
          <w:rFonts w:asciiTheme="minorHAnsi" w:eastAsiaTheme="minorEastAsia" w:hAnsiTheme="minorHAnsi"/>
        </w:rPr>
        <w:t xml:space="preserve">, says Professor Desmond Ball, a senior </w:t>
      </w:r>
      <w:proofErr w:type="spellStart"/>
      <w:r w:rsidRPr="0FF97DB1">
        <w:rPr>
          <w:rFonts w:asciiTheme="minorHAnsi" w:eastAsiaTheme="minorEastAsia" w:hAnsiTheme="minorHAnsi"/>
        </w:rPr>
        <w:t>defence</w:t>
      </w:r>
      <w:proofErr w:type="spellEnd"/>
      <w:r w:rsidRPr="0FF97DB1">
        <w:rPr>
          <w:rFonts w:asciiTheme="minorHAnsi" w:eastAsiaTheme="minorEastAsia" w:hAnsiTheme="minorHAnsi"/>
        </w:rPr>
        <w:t xml:space="preserve"> and security expert at the Australian National University (ANU). A former head of ANU’s Strategic &amp; </w:t>
      </w:r>
      <w:proofErr w:type="spellStart"/>
      <w:r w:rsidRPr="0FF97DB1">
        <w:rPr>
          <w:rFonts w:asciiTheme="minorHAnsi" w:eastAsiaTheme="minorEastAsia" w:hAnsiTheme="minorHAnsi"/>
        </w:rPr>
        <w:t>Defence</w:t>
      </w:r>
      <w:proofErr w:type="spellEnd"/>
      <w:r w:rsidRPr="0FF97DB1">
        <w:rPr>
          <w:rFonts w:asciiTheme="minorHAnsi" w:eastAsiaTheme="minorEastAsia" w:hAnsiTheme="minorHAnsi"/>
        </w:rPr>
        <w:t xml:space="preserve"> Studies Centre, Professor Ball is no lightweight when it comes to security concerns. It is Professor Ball’s </w:t>
      </w:r>
      <w:r w:rsidRPr="0FF97DB1">
        <w:rPr>
          <w:rFonts w:asciiTheme="minorHAnsi" w:eastAsiaTheme="minorEastAsia" w:hAnsiTheme="minorHAnsi"/>
          <w:u w:val="single"/>
        </w:rPr>
        <w:t>expertise in command and control systems,</w:t>
      </w:r>
      <w:r w:rsidRPr="0FF97DB1">
        <w:rPr>
          <w:rFonts w:asciiTheme="minorHAnsi" w:eastAsiaTheme="minorEastAsia" w:hAnsiTheme="minorHAnsi"/>
        </w:rPr>
        <w:t xml:space="preserve"> particularly in relation to nuclear war, that </w:t>
      </w:r>
      <w:r w:rsidRPr="0FF97DB1">
        <w:rPr>
          <w:rFonts w:asciiTheme="minorHAnsi" w:eastAsiaTheme="minorEastAsia" w:hAnsiTheme="minorHAnsi"/>
          <w:u w:val="single"/>
        </w:rPr>
        <w:t>underlies</w:t>
      </w:r>
      <w:r w:rsidRPr="0FF97DB1">
        <w:rPr>
          <w:rFonts w:asciiTheme="minorHAnsi" w:eastAsiaTheme="minorEastAsia" w:hAnsiTheme="minorHAnsi"/>
        </w:rPr>
        <w:t xml:space="preserve"> his </w:t>
      </w:r>
      <w:r w:rsidRPr="0FF97DB1">
        <w:rPr>
          <w:rFonts w:asciiTheme="minorHAnsi" w:eastAsiaTheme="minorEastAsia" w:hAnsiTheme="minorHAnsi"/>
          <w:u w:val="single"/>
        </w:rPr>
        <w:t>concerns</w:t>
      </w:r>
      <w:r w:rsidRPr="0FF97DB1">
        <w:rPr>
          <w:rFonts w:asciiTheme="minorHAnsi" w:eastAsiaTheme="minorEastAsia" w:hAnsiTheme="minorHAnsi"/>
        </w:rPr>
        <w:t xml:space="preserve"> about North-East Asia. </w:t>
      </w:r>
      <w:r w:rsidRPr="0FF97DB1">
        <w:rPr>
          <w:rFonts w:asciiTheme="minorHAnsi" w:eastAsiaTheme="minorEastAsia" w:hAnsiTheme="minorHAnsi"/>
          <w:u w:val="single"/>
        </w:rPr>
        <w:t>“</w:t>
      </w:r>
      <w:r w:rsidRPr="0FF97DB1">
        <w:rPr>
          <w:rFonts w:asciiTheme="minorHAnsi" w:eastAsiaTheme="minorEastAsia" w:hAnsiTheme="minorHAnsi"/>
          <w:highlight w:val="cyan"/>
          <w:u w:val="single"/>
        </w:rPr>
        <w:t xml:space="preserve">North-East Asia has now become the </w:t>
      </w:r>
      <w:r w:rsidRPr="0FF97DB1">
        <w:rPr>
          <w:rFonts w:asciiTheme="minorHAnsi" w:eastAsiaTheme="minorEastAsia" w:hAnsiTheme="minorHAnsi"/>
          <w:b/>
          <w:bCs/>
          <w:highlight w:val="cyan"/>
          <w:u w:val="single"/>
        </w:rPr>
        <w:t>most disturbing part of the globe</w:t>
      </w:r>
      <w:r w:rsidRPr="0FF97DB1">
        <w:rPr>
          <w:rFonts w:asciiTheme="minorHAnsi" w:eastAsiaTheme="minorEastAsia" w:hAnsiTheme="minorHAnsi"/>
        </w:rPr>
        <w:t xml:space="preserve">,” Prof Ball told Epoch Times in an exclusive interview. </w:t>
      </w:r>
      <w:r w:rsidRPr="0FF97DB1">
        <w:rPr>
          <w:rFonts w:asciiTheme="minorHAnsi" w:eastAsiaTheme="minorEastAsia" w:hAnsiTheme="minorHAnsi"/>
          <w:b/>
          <w:bCs/>
          <w:highlight w:val="cyan"/>
          <w:u w:val="single"/>
        </w:rPr>
        <w:t>China, Japan and South Korea</w:t>
      </w:r>
      <w:r w:rsidRPr="0FF97DB1">
        <w:rPr>
          <w:rFonts w:asciiTheme="minorHAnsi" w:eastAsiaTheme="minorEastAsia" w:hAnsiTheme="minorHAnsi"/>
          <w:u w:val="single"/>
        </w:rPr>
        <w:t xml:space="preserve"> – countries that are “</w:t>
      </w:r>
      <w:r w:rsidRPr="0FF97DB1">
        <w:rPr>
          <w:rFonts w:asciiTheme="minorHAnsi" w:eastAsiaTheme="minorEastAsia" w:hAnsiTheme="minorHAnsi"/>
          <w:b/>
          <w:bCs/>
          <w:u w:val="single"/>
        </w:rPr>
        <w:t>economic engines of the global economy</w:t>
      </w:r>
      <w:r w:rsidRPr="0FF97DB1">
        <w:rPr>
          <w:rFonts w:asciiTheme="minorHAnsi" w:eastAsiaTheme="minorEastAsia" w:hAnsiTheme="minorHAnsi"/>
          <w:u w:val="single"/>
        </w:rPr>
        <w:t xml:space="preserve">” – </w:t>
      </w:r>
      <w:r w:rsidRPr="0FF97DB1">
        <w:rPr>
          <w:rFonts w:asciiTheme="minorHAnsi" w:eastAsiaTheme="minorEastAsia" w:hAnsiTheme="minorHAnsi"/>
          <w:highlight w:val="cyan"/>
          <w:u w:val="single"/>
        </w:rPr>
        <w:t xml:space="preserve">are embroiled in an </w:t>
      </w:r>
      <w:r w:rsidRPr="0FF97DB1">
        <w:rPr>
          <w:rFonts w:asciiTheme="minorHAnsi" w:eastAsiaTheme="minorEastAsia" w:hAnsiTheme="minorHAnsi"/>
          <w:b/>
          <w:bCs/>
          <w:highlight w:val="cyan"/>
          <w:u w:val="single"/>
        </w:rPr>
        <w:t>arms race of unprecedented proportions</w:t>
      </w:r>
      <w:r w:rsidRPr="0FF97DB1">
        <w:rPr>
          <w:rFonts w:asciiTheme="minorHAnsi" w:eastAsiaTheme="minorEastAsia" w:hAnsiTheme="minorHAnsi"/>
          <w:u w:val="single"/>
        </w:rPr>
        <w:t>, punctuated by “very dangerous military activities”</w:t>
      </w:r>
      <w:r w:rsidRPr="0FF97DB1">
        <w:rPr>
          <w:rFonts w:asciiTheme="minorHAnsi" w:eastAsiaTheme="minorEastAsia" w:hAnsiTheme="minorHAnsi"/>
        </w:rPr>
        <w:t xml:space="preserve">, he says. </w:t>
      </w:r>
      <w:r w:rsidRPr="0FF97DB1">
        <w:rPr>
          <w:rFonts w:asciiTheme="minorHAnsi" w:eastAsiaTheme="minorEastAsia" w:hAnsiTheme="minorHAnsi"/>
          <w:u w:val="single"/>
        </w:rPr>
        <w:t xml:space="preserve">Unlike the arms race seen during the Cold War, however, there are </w:t>
      </w:r>
      <w:r w:rsidRPr="0FF97DB1">
        <w:rPr>
          <w:rFonts w:asciiTheme="minorHAnsi" w:eastAsiaTheme="minorEastAsia" w:hAnsiTheme="minorHAnsi"/>
          <w:b/>
          <w:bCs/>
          <w:u w:val="single"/>
        </w:rPr>
        <w:t>no mechanisms in place to constrain the military escalation</w:t>
      </w:r>
      <w:r w:rsidRPr="0FF97DB1">
        <w:rPr>
          <w:rFonts w:asciiTheme="minorHAnsi" w:eastAsiaTheme="minorEastAsia" w:hAnsiTheme="minorHAnsi"/>
          <w:u w:val="single"/>
        </w:rPr>
        <w:t xml:space="preserve"> in Asia</w:t>
      </w:r>
      <w:r w:rsidRPr="0FF97DB1">
        <w:rPr>
          <w:rFonts w:asciiTheme="minorHAnsi" w:eastAsiaTheme="minorEastAsia" w:hAnsiTheme="minorHAnsi"/>
        </w:rPr>
        <w:t xml:space="preserve">. </w:t>
      </w:r>
      <w:r w:rsidRPr="0FF97DB1">
        <w:rPr>
          <w:rFonts w:asciiTheme="minorHAnsi" w:eastAsiaTheme="minorEastAsia" w:hAnsiTheme="minorHAnsi"/>
          <w:u w:val="single"/>
        </w:rPr>
        <w:t xml:space="preserve">“Indeed, </w:t>
      </w:r>
      <w:r w:rsidRPr="0FF97DB1">
        <w:rPr>
          <w:rFonts w:asciiTheme="minorHAnsi" w:eastAsiaTheme="minorEastAsia" w:hAnsiTheme="minorHAnsi"/>
          <w:highlight w:val="cyan"/>
          <w:u w:val="single"/>
        </w:rPr>
        <w:t xml:space="preserve">the </w:t>
      </w:r>
      <w:r w:rsidRPr="0FF97DB1">
        <w:rPr>
          <w:rFonts w:asciiTheme="minorHAnsi" w:eastAsiaTheme="minorEastAsia" w:hAnsiTheme="minorHAnsi"/>
          <w:b/>
          <w:bCs/>
          <w:highlight w:val="cyan"/>
          <w:u w:val="single"/>
        </w:rPr>
        <w:t>escalation dynamic</w:t>
      </w:r>
      <w:r w:rsidRPr="0FF97DB1">
        <w:rPr>
          <w:rFonts w:asciiTheme="minorHAnsi" w:eastAsiaTheme="minorEastAsia" w:hAnsiTheme="minorHAnsi"/>
          <w:highlight w:val="cyan"/>
          <w:u w:val="single"/>
        </w:rPr>
        <w:t xml:space="preserve"> could </w:t>
      </w:r>
      <w:r w:rsidRPr="0FF97DB1">
        <w:rPr>
          <w:rFonts w:asciiTheme="minorHAnsi" w:eastAsiaTheme="minorEastAsia" w:hAnsiTheme="minorHAnsi"/>
          <w:b/>
          <w:bCs/>
          <w:highlight w:val="cyan"/>
          <w:u w:val="single"/>
        </w:rPr>
        <w:t>move very rapidly</w:t>
      </w:r>
      <w:r w:rsidRPr="0FF97DB1">
        <w:rPr>
          <w:rFonts w:asciiTheme="minorHAnsi" w:eastAsiaTheme="minorEastAsia" w:hAnsiTheme="minorHAnsi"/>
          <w:b/>
          <w:bCs/>
          <w:u w:val="single"/>
        </w:rPr>
        <w:t xml:space="preserve"> and strongly </w:t>
      </w:r>
      <w:r w:rsidRPr="0FF97DB1">
        <w:rPr>
          <w:rFonts w:asciiTheme="minorHAnsi" w:eastAsiaTheme="minorEastAsia" w:hAnsiTheme="minorHAnsi"/>
          <w:b/>
          <w:bCs/>
          <w:highlight w:val="cyan"/>
          <w:u w:val="single"/>
        </w:rPr>
        <w:t>to</w:t>
      </w:r>
      <w:r w:rsidRPr="0FF97DB1">
        <w:rPr>
          <w:rFonts w:asciiTheme="minorHAnsi" w:eastAsiaTheme="minorEastAsia" w:hAnsiTheme="minorHAnsi"/>
          <w:b/>
          <w:bCs/>
          <w:u w:val="single"/>
        </w:rPr>
        <w:t xml:space="preserve"> large scale conflict</w:t>
      </w:r>
      <w:r w:rsidRPr="0FF97DB1">
        <w:rPr>
          <w:rFonts w:asciiTheme="minorHAnsi" w:eastAsiaTheme="minorEastAsia" w:hAnsiTheme="minorHAnsi"/>
          <w:u w:val="single"/>
        </w:rPr>
        <w:t xml:space="preserve">, including </w:t>
      </w:r>
      <w:r w:rsidRPr="0FF97DB1">
        <w:rPr>
          <w:rFonts w:asciiTheme="minorHAnsi" w:eastAsiaTheme="minorEastAsia" w:hAnsiTheme="minorHAnsi"/>
          <w:b/>
          <w:bCs/>
          <w:highlight w:val="cyan"/>
          <w:u w:val="single"/>
        </w:rPr>
        <w:t>nuclear conflict</w:t>
      </w:r>
      <w:r w:rsidRPr="0FF97DB1">
        <w:rPr>
          <w:rFonts w:asciiTheme="minorHAnsi" w:eastAsiaTheme="minorEastAsia" w:hAnsiTheme="minorHAnsi"/>
          <w:u w:val="single"/>
        </w:rPr>
        <w:t>,”</w:t>
      </w:r>
      <w:r w:rsidRPr="0FF97DB1">
        <w:rPr>
          <w:rFonts w:asciiTheme="minorHAnsi" w:eastAsiaTheme="minorEastAsia" w:hAnsiTheme="minorHAnsi"/>
        </w:rPr>
        <w:t xml:space="preserve"> said Prof Ball. </w:t>
      </w:r>
      <w:r w:rsidRPr="0FF97DB1">
        <w:rPr>
          <w:rFonts w:asciiTheme="minorHAnsi" w:eastAsiaTheme="minorEastAsia" w:hAnsiTheme="minorHAnsi"/>
          <w:u w:val="single"/>
        </w:rPr>
        <w:t xml:space="preserve">“It is happening as we watch.” </w:t>
      </w:r>
      <w:r w:rsidRPr="0FF97DB1">
        <w:rPr>
          <w:rFonts w:asciiTheme="minorHAnsi" w:eastAsiaTheme="minorEastAsia" w:hAnsiTheme="minorHAnsi"/>
        </w:rPr>
        <w:t xml:space="preserve">Arms Race </w:t>
      </w:r>
      <w:proofErr w:type="gramStart"/>
      <w:r w:rsidRPr="0FF97DB1">
        <w:rPr>
          <w:rFonts w:asciiTheme="minorHAnsi" w:eastAsiaTheme="minorEastAsia" w:hAnsiTheme="minorHAnsi"/>
          <w:u w:val="single"/>
        </w:rPr>
        <w:t>Military</w:t>
      </w:r>
      <w:proofErr w:type="gramEnd"/>
      <w:r w:rsidRPr="0FF97DB1">
        <w:rPr>
          <w:rFonts w:asciiTheme="minorHAnsi" w:eastAsiaTheme="minorEastAsia" w:hAnsiTheme="minorHAnsi"/>
          <w:u w:val="single"/>
        </w:rPr>
        <w:t xml:space="preserve"> spending in Asia has grown steadily over the last decade</w:t>
      </w:r>
      <w:r w:rsidRPr="0FF97DB1">
        <w:rPr>
          <w:rFonts w:asciiTheme="minorHAnsi" w:eastAsiaTheme="minorEastAsia" w:hAnsiTheme="minorHAnsi"/>
        </w:rPr>
        <w:t xml:space="preserv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w:t>
      </w:r>
      <w:r w:rsidRPr="0FF97DB1">
        <w:rPr>
          <w:rFonts w:asciiTheme="minorHAnsi" w:eastAsiaTheme="minorEastAsia" w:hAnsiTheme="minorHAnsi"/>
          <w:u w:val="single"/>
        </w:rPr>
        <w:t>North-East Asian countries constitute around 85 per cent of military spending in Asia</w:t>
      </w:r>
      <w:r w:rsidRPr="0FF97DB1">
        <w:rPr>
          <w:rFonts w:asciiTheme="minorHAnsi" w:eastAsiaTheme="minorEastAsia" w:hAnsiTheme="minorHAnsi"/>
        </w:rPr>
        <w:t>. But what is more disturbing, Prof Ball says, is the motivation for the acquisitions. “</w:t>
      </w:r>
      <w:r w:rsidRPr="0FF97DB1">
        <w:rPr>
          <w:rFonts w:asciiTheme="minorHAnsi" w:eastAsiaTheme="minorEastAsia" w:hAnsiTheme="minorHAnsi"/>
          <w:u w:val="single"/>
        </w:rPr>
        <w:t>The primary reason</w:t>
      </w:r>
      <w:r w:rsidRPr="0FF97DB1">
        <w:rPr>
          <w:rFonts w:asciiTheme="minorHAnsi" w:eastAsiaTheme="minorEastAsia" w:hAnsiTheme="minorHAnsi"/>
        </w:rPr>
        <w:t xml:space="preserve"> now for the acquisitions, whether they are air warfare destroyers, missiles or defense submarines, </w:t>
      </w:r>
      <w:r w:rsidRPr="0FF97DB1">
        <w:rPr>
          <w:rFonts w:asciiTheme="minorHAnsi" w:eastAsiaTheme="minorEastAsia" w:hAnsiTheme="minorHAnsi"/>
          <w:u w:val="single"/>
        </w:rPr>
        <w:t>is simply to match what the other [countries] are getting</w:t>
      </w:r>
      <w:r w:rsidRPr="0FF97DB1">
        <w:rPr>
          <w:rFonts w:asciiTheme="minorHAnsi" w:eastAsiaTheme="minorEastAsia" w:hAnsiTheme="minorHAnsi"/>
        </w:rPr>
        <w:t xml:space="preserve">,” he said. While he believes it is likely that Japan would have embarked on military </w:t>
      </w:r>
      <w:proofErr w:type="spellStart"/>
      <w:r w:rsidRPr="0FF97DB1">
        <w:rPr>
          <w:rFonts w:asciiTheme="minorHAnsi" w:eastAsiaTheme="minorEastAsia" w:hAnsiTheme="minorHAnsi"/>
        </w:rPr>
        <w:t>modernisation</w:t>
      </w:r>
      <w:proofErr w:type="spellEnd"/>
      <w:r w:rsidRPr="0FF97DB1">
        <w:rPr>
          <w:rFonts w:asciiTheme="minorHAnsi" w:eastAsiaTheme="minorEastAsia" w:hAnsiTheme="minorHAnsi"/>
        </w:rPr>
        <w:t xml:space="preserve">, he says it is China’s military provocation of countries across Asia that is </w:t>
      </w:r>
      <w:proofErr w:type="spellStart"/>
      <w:r w:rsidRPr="0FF97DB1">
        <w:rPr>
          <w:rFonts w:asciiTheme="minorHAnsi" w:eastAsiaTheme="minorEastAsia" w:hAnsiTheme="minorHAnsi"/>
        </w:rPr>
        <w:t>fuelling</w:t>
      </w:r>
      <w:proofErr w:type="spellEnd"/>
      <w:r w:rsidRPr="0FF97DB1">
        <w:rPr>
          <w:rFonts w:asciiTheme="minorHAnsi" w:eastAsiaTheme="minorEastAsia" w:hAnsiTheme="minorHAnsi"/>
        </w:rPr>
        <w:t xml:space="preserve"> the build-up. Since </w:t>
      </w:r>
      <w:r w:rsidRPr="0FF97DB1">
        <w:rPr>
          <w:rFonts w:asciiTheme="minorHAnsi" w:eastAsiaTheme="minorEastAsia" w:hAnsiTheme="minorHAnsi"/>
          <w:u w:val="single"/>
        </w:rPr>
        <w:t>China lay claim to all of the South China Sea, it has escalated territorial disputes</w:t>
      </w:r>
      <w:r w:rsidRPr="0FF97DB1">
        <w:rPr>
          <w:rFonts w:asciiTheme="minorHAnsi" w:eastAsiaTheme="minorEastAsia" w:hAnsiTheme="minorHAnsi"/>
        </w:rPr>
        <w:t xml:space="preserve"> with Vietnam, the Philippines and Malaysia. </w:t>
      </w:r>
      <w:r w:rsidRPr="0FF97DB1">
        <w:rPr>
          <w:rFonts w:asciiTheme="minorHAnsi" w:eastAsiaTheme="minorEastAsia" w:hAnsiTheme="minorHAnsi"/>
          <w:highlight w:val="cyan"/>
          <w:u w:val="single"/>
        </w:rPr>
        <w:t>What started with skirmishes between locals and Chinese fishing boats or navy vessels has now become territorial grabs</w:t>
      </w:r>
      <w:r w:rsidRPr="0FF97DB1">
        <w:rPr>
          <w:rFonts w:asciiTheme="minorHAnsi" w:eastAsiaTheme="minorEastAsia" w:hAnsiTheme="minorHAnsi"/>
        </w:rPr>
        <w:t xml:space="preserve">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w:t>
      </w:r>
      <w:proofErr w:type="spellStart"/>
      <w:r w:rsidRPr="0FF97DB1">
        <w:rPr>
          <w:rFonts w:asciiTheme="minorHAnsi" w:eastAsiaTheme="minorEastAsia" w:hAnsiTheme="minorHAnsi"/>
        </w:rPr>
        <w:t>behaviour</w:t>
      </w:r>
      <w:proofErr w:type="spellEnd"/>
      <w:r w:rsidRPr="0FF97DB1">
        <w:rPr>
          <w:rFonts w:asciiTheme="minorHAnsi" w:eastAsiaTheme="minorEastAsia" w:hAnsiTheme="minorHAnsi"/>
        </w:rPr>
        <w:t xml:space="preserve"> in the South China Sea is provocative, but “in the scale of what we are talking about, that is nothing” compared with conflicts in North-East Asia, where </w:t>
      </w:r>
      <w:r w:rsidRPr="0FF97DB1">
        <w:rPr>
          <w:rFonts w:asciiTheme="minorHAnsi" w:eastAsiaTheme="minorEastAsia" w:hAnsiTheme="minorHAnsi"/>
          <w:u w:val="single"/>
        </w:rPr>
        <w:t xml:space="preserve">China and Japan are contesting claims over the Tokyo-controlled </w:t>
      </w:r>
      <w:proofErr w:type="spellStart"/>
      <w:r w:rsidRPr="0FF97DB1">
        <w:rPr>
          <w:rFonts w:asciiTheme="minorHAnsi" w:eastAsiaTheme="minorEastAsia" w:hAnsiTheme="minorHAnsi"/>
          <w:u w:val="single"/>
        </w:rPr>
        <w:t>Senkaku</w:t>
      </w:r>
      <w:proofErr w:type="spellEnd"/>
      <w:r w:rsidRPr="0FF97DB1">
        <w:rPr>
          <w:rFonts w:asciiTheme="minorHAnsi" w:eastAsiaTheme="minorEastAsia" w:hAnsiTheme="minorHAnsi"/>
          <w:u w:val="single"/>
        </w:rPr>
        <w:t xml:space="preserve"> Islands</w:t>
      </w:r>
      <w:r w:rsidRPr="0FF97DB1">
        <w:rPr>
          <w:rFonts w:asciiTheme="minorHAnsi" w:eastAsiaTheme="minorEastAsia" w:hAnsiTheme="minorHAnsi"/>
        </w:rPr>
        <w:t xml:space="preserve"> (claimed as the </w:t>
      </w:r>
      <w:proofErr w:type="spellStart"/>
      <w:r w:rsidRPr="0FF97DB1">
        <w:rPr>
          <w:rFonts w:asciiTheme="minorHAnsi" w:eastAsiaTheme="minorEastAsia" w:hAnsiTheme="minorHAnsi"/>
        </w:rPr>
        <w:t>Diaoyus</w:t>
      </w:r>
      <w:proofErr w:type="spellEnd"/>
      <w:r w:rsidRPr="0FF97DB1">
        <w:rPr>
          <w:rFonts w:asciiTheme="minorHAnsi" w:eastAsiaTheme="minorEastAsia" w:hAnsiTheme="minorHAnsi"/>
        </w:rPr>
        <w:t xml:space="preserve"> by China). Of the </w:t>
      </w:r>
      <w:proofErr w:type="spellStart"/>
      <w:r w:rsidRPr="0FF97DB1">
        <w:rPr>
          <w:rFonts w:asciiTheme="minorHAnsi" w:eastAsiaTheme="minorEastAsia" w:hAnsiTheme="minorHAnsi"/>
        </w:rPr>
        <w:t>Senkakus</w:t>
      </w:r>
      <w:proofErr w:type="spellEnd"/>
      <w:r w:rsidRPr="0FF97DB1">
        <w:rPr>
          <w:rFonts w:asciiTheme="minorHAnsi" w:eastAsiaTheme="minorEastAsia" w:hAnsiTheme="minorHAnsi"/>
        </w:rPr>
        <w:t xml:space="preserve"> conflict, Prof Ball says: “</w:t>
      </w:r>
      <w:r w:rsidRPr="0FF97DB1">
        <w:rPr>
          <w:rFonts w:asciiTheme="minorHAnsi" w:eastAsiaTheme="minorEastAsia" w:hAnsiTheme="minorHAnsi"/>
          <w:highlight w:val="cyan"/>
          <w:u w:val="single"/>
        </w:rPr>
        <w:t xml:space="preserve">We are talking about </w:t>
      </w:r>
      <w:r w:rsidRPr="0FF97DB1">
        <w:rPr>
          <w:rFonts w:asciiTheme="minorHAnsi" w:eastAsiaTheme="minorEastAsia" w:hAnsiTheme="minorHAnsi"/>
          <w:b/>
          <w:bCs/>
          <w:highlight w:val="cyan"/>
          <w:u w:val="single"/>
        </w:rPr>
        <w:t>actual footsteps towards nuclear war</w:t>
      </w:r>
      <w:r w:rsidRPr="0FF97DB1">
        <w:rPr>
          <w:rFonts w:asciiTheme="minorHAnsi" w:eastAsiaTheme="minorEastAsia" w:hAnsiTheme="minorHAnsi"/>
        </w:rPr>
        <w:t xml:space="preserve"> – submarines and missiles.” Chinese and Japanese activity in the </w:t>
      </w:r>
      <w:proofErr w:type="spellStart"/>
      <w:r w:rsidRPr="0FF97DB1">
        <w:rPr>
          <w:rFonts w:asciiTheme="minorHAnsi" w:eastAsiaTheme="minorEastAsia" w:hAnsiTheme="minorHAnsi"/>
        </w:rPr>
        <w:t>Senkakus</w:t>
      </w:r>
      <w:proofErr w:type="spellEnd"/>
      <w:r w:rsidRPr="0FF97DB1">
        <w:rPr>
          <w:rFonts w:asciiTheme="minorHAnsi" w:eastAsiaTheme="minorEastAsia" w:hAnsiTheme="minorHAnsi"/>
        </w:rPr>
        <w:t xml:space="preserve"> region has escalated to the point where sometimes </w:t>
      </w:r>
      <w:r w:rsidRPr="0FF97DB1">
        <w:rPr>
          <w:rFonts w:asciiTheme="minorHAnsi" w:eastAsiaTheme="minorEastAsia" w:hAnsiTheme="minorHAnsi"/>
          <w:u w:val="single"/>
        </w:rPr>
        <w:t>there are “at least 40 aircraft jostling” over the contested area</w:t>
      </w:r>
      <w:r w:rsidRPr="0FF97DB1">
        <w:rPr>
          <w:rFonts w:asciiTheme="minorHAnsi" w:eastAsiaTheme="minorEastAsia" w:hAnsiTheme="minorHAnsi"/>
        </w:rPr>
        <w:t xml:space="preserve">, he said. Alarm bells were set off near the </w:t>
      </w:r>
      <w:proofErr w:type="spellStart"/>
      <w:r w:rsidRPr="0FF97DB1">
        <w:rPr>
          <w:rFonts w:asciiTheme="minorHAnsi" w:eastAsiaTheme="minorEastAsia" w:hAnsiTheme="minorHAnsi"/>
        </w:rPr>
        <w:t>Senkakus</w:t>
      </w:r>
      <w:proofErr w:type="spellEnd"/>
      <w:r w:rsidRPr="0FF97DB1">
        <w:rPr>
          <w:rFonts w:asciiTheme="minorHAnsi" w:eastAsiaTheme="minorEastAsia" w:hAnsiTheme="minorHAnsi"/>
        </w:rPr>
        <w:t xml:space="preserve">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Counter Measures Needed Prof Ball is </w:t>
      </w:r>
      <w:proofErr w:type="spellStart"/>
      <w:r w:rsidRPr="0FF97DB1">
        <w:rPr>
          <w:rFonts w:asciiTheme="minorHAnsi" w:eastAsiaTheme="minorEastAsia" w:hAnsiTheme="minorHAnsi"/>
        </w:rPr>
        <w:t>recognised</w:t>
      </w:r>
      <w:proofErr w:type="spellEnd"/>
      <w:r w:rsidRPr="0FF97DB1">
        <w:rPr>
          <w:rFonts w:asciiTheme="minorHAnsi" w:eastAsiaTheme="minorEastAsia" w:hAnsiTheme="minorHAnsi"/>
        </w:rPr>
        <w:t xml:space="preserve">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FF97DB1">
        <w:rPr>
          <w:rFonts w:asciiTheme="minorHAnsi" w:eastAsiaTheme="minorEastAsia" w:hAnsiTheme="minorHAnsi"/>
          <w:highlight w:val="cyan"/>
          <w:u w:val="single"/>
        </w:rPr>
        <w:t xml:space="preserve">With </w:t>
      </w:r>
      <w:r w:rsidRPr="0FF97DB1">
        <w:rPr>
          <w:rFonts w:asciiTheme="minorHAnsi" w:eastAsiaTheme="minorEastAsia" w:hAnsiTheme="minorHAnsi"/>
          <w:b/>
          <w:bCs/>
          <w:highlight w:val="cyan"/>
          <w:u w:val="single"/>
        </w:rPr>
        <w:t>so many players</w:t>
      </w:r>
      <w:r w:rsidRPr="0FF97DB1">
        <w:rPr>
          <w:rFonts w:asciiTheme="minorHAnsi" w:eastAsiaTheme="minorEastAsia" w:hAnsiTheme="minorHAnsi"/>
          <w:highlight w:val="cyan"/>
          <w:u w:val="single"/>
        </w:rPr>
        <w:t xml:space="preserve"> in the region and </w:t>
      </w:r>
      <w:r w:rsidRPr="0FF97DB1">
        <w:rPr>
          <w:rFonts w:asciiTheme="minorHAnsi" w:eastAsiaTheme="minorEastAsia" w:hAnsiTheme="minorHAnsi"/>
          <w:b/>
          <w:bCs/>
          <w:highlight w:val="cyan"/>
          <w:u w:val="single"/>
        </w:rPr>
        <w:t>few barriers against conflict escalation</w:t>
      </w:r>
      <w:r w:rsidRPr="0FF97DB1">
        <w:rPr>
          <w:rFonts w:asciiTheme="minorHAnsi" w:eastAsiaTheme="minorEastAsia" w:hAnsiTheme="minorHAnsi"/>
          <w:highlight w:val="cyan"/>
          <w:u w:val="single"/>
        </w:rPr>
        <w:t xml:space="preserve">, the North-East Asian nuclear arms race is </w:t>
      </w:r>
      <w:r w:rsidRPr="0FF97DB1">
        <w:rPr>
          <w:rFonts w:asciiTheme="minorHAnsi" w:eastAsiaTheme="minorEastAsia" w:hAnsiTheme="minorHAnsi"/>
          <w:b/>
          <w:bCs/>
          <w:highlight w:val="cyan"/>
          <w:u w:val="single"/>
        </w:rPr>
        <w:t>now far more complex and dangerous</w:t>
      </w:r>
      <w:r w:rsidRPr="0FF97DB1">
        <w:rPr>
          <w:rFonts w:asciiTheme="minorHAnsi" w:eastAsiaTheme="minorEastAsia" w:hAnsiTheme="minorHAnsi"/>
          <w:u w:val="single"/>
        </w:rPr>
        <w:t xml:space="preserve"> than the Cold War</w:t>
      </w:r>
      <w:r w:rsidRPr="0FF97DB1">
        <w:rPr>
          <w:rFonts w:asciiTheme="minorHAnsi" w:eastAsiaTheme="minorEastAsia" w:hAnsiTheme="minorHAnsi"/>
        </w:rPr>
        <w:t xml:space="preserve">, he says. </w:t>
      </w:r>
      <w:r w:rsidRPr="0FF97DB1">
        <w:rPr>
          <w:rFonts w:asciiTheme="minorHAnsi" w:eastAsiaTheme="minorEastAsia" w:hAnsiTheme="minorHAnsi"/>
          <w:u w:val="single"/>
        </w:rPr>
        <w:t>In the Cold War, there were mechanisms at each level of potential confrontation, including a direct hotline</w:t>
      </w:r>
      <w:r w:rsidRPr="0FF97DB1">
        <w:rPr>
          <w:rFonts w:asciiTheme="minorHAnsi" w:eastAsiaTheme="minorEastAsia" w:hAnsiTheme="minorHAnsi"/>
        </w:rPr>
        <w:t xml:space="preserve"> between the US and Soviet leaders. “</w:t>
      </w:r>
      <w:r w:rsidRPr="0FF97DB1">
        <w:rPr>
          <w:rFonts w:asciiTheme="minorHAnsi" w:eastAsiaTheme="minorEastAsia" w:hAnsiTheme="minorHAnsi"/>
          <w:u w:val="single"/>
        </w:rPr>
        <w:t xml:space="preserve">Once things get serious here, [there is] </w:t>
      </w:r>
      <w:r w:rsidRPr="0FF97DB1">
        <w:rPr>
          <w:rFonts w:asciiTheme="minorHAnsi" w:eastAsiaTheme="minorEastAsia" w:hAnsiTheme="minorHAnsi"/>
          <w:b/>
          <w:bCs/>
          <w:u w:val="single"/>
        </w:rPr>
        <w:t xml:space="preserve">nothing to slow things down. </w:t>
      </w:r>
      <w:r w:rsidRPr="0FF97DB1">
        <w:rPr>
          <w:rFonts w:asciiTheme="minorHAnsi" w:eastAsiaTheme="minorEastAsia" w:hAnsiTheme="minorHAnsi"/>
          <w:u w:val="single"/>
        </w:rPr>
        <w:t>On the contrary,</w:t>
      </w:r>
      <w:r w:rsidRPr="0FF97DB1">
        <w:rPr>
          <w:rFonts w:asciiTheme="minorHAnsi" w:eastAsiaTheme="minorEastAsia" w:hAnsiTheme="minorHAnsi"/>
          <w:b/>
          <w:bCs/>
          <w:u w:val="single"/>
        </w:rPr>
        <w:t xml:space="preserve"> you have all the incentives to go first,” </w:t>
      </w:r>
      <w:r w:rsidRPr="0FF97DB1">
        <w:rPr>
          <w:rFonts w:asciiTheme="minorHAnsi" w:eastAsiaTheme="minorEastAsia" w:hAnsiTheme="minorHAnsi"/>
        </w:rPr>
        <w:t>he said.</w:t>
      </w:r>
    </w:p>
    <w:p w:rsidR="004910B9" w:rsidRDefault="004910B9" w:rsidP="004910B9">
      <w:pPr>
        <w:pStyle w:val="Heading3"/>
        <w:rPr>
          <w:rFonts w:eastAsiaTheme="minorEastAsia"/>
        </w:rPr>
      </w:pPr>
      <w:r>
        <w:rPr>
          <w:rFonts w:eastAsiaTheme="minorEastAsia"/>
        </w:rPr>
        <w:t>1AC- RCEP</w:t>
      </w:r>
    </w:p>
    <w:p w:rsidR="004910B9" w:rsidRDefault="004910B9" w:rsidP="004910B9">
      <w:pPr>
        <w:pStyle w:val="Heading4"/>
      </w:pPr>
      <w:r>
        <w:t>Advantage Two is the RCEP</w:t>
      </w:r>
    </w:p>
    <w:p w:rsidR="004910B9" w:rsidRDefault="004910B9" w:rsidP="004910B9">
      <w:pPr>
        <w:pStyle w:val="Heading4"/>
      </w:pPr>
      <w:r>
        <w:t>Regional Comprehensive Economic Partnership, or RCEP, negotiations are ongoing but hitting roadblocks. Renewed Chinese leadership is key to a breakthrough</w:t>
      </w:r>
    </w:p>
    <w:p w:rsidR="004910B9" w:rsidRDefault="004910B9" w:rsidP="004910B9">
      <w:proofErr w:type="spellStart"/>
      <w:r w:rsidRPr="00105324">
        <w:rPr>
          <w:rStyle w:val="Style13ptBold"/>
        </w:rPr>
        <w:t>Gantz</w:t>
      </w:r>
      <w:proofErr w:type="spellEnd"/>
      <w:r w:rsidRPr="00105324">
        <w:rPr>
          <w:rStyle w:val="Style13ptBold"/>
        </w:rPr>
        <w:t xml:space="preserve"> 16</w:t>
      </w:r>
      <w:r>
        <w:t xml:space="preserve"> </w:t>
      </w:r>
      <w:r w:rsidRPr="00105324">
        <w:rPr>
          <w:sz w:val="16"/>
          <w:szCs w:val="16"/>
        </w:rPr>
        <w:t xml:space="preserve">(David, Samuel M. </w:t>
      </w:r>
      <w:proofErr w:type="spellStart"/>
      <w:r w:rsidRPr="00105324">
        <w:rPr>
          <w:sz w:val="16"/>
          <w:szCs w:val="16"/>
        </w:rPr>
        <w:t>Fegtly</w:t>
      </w:r>
      <w:proofErr w:type="spellEnd"/>
      <w:r w:rsidRPr="00105324">
        <w:rPr>
          <w:sz w:val="16"/>
          <w:szCs w:val="16"/>
        </w:rPr>
        <w:t xml:space="preserve"> Professor of Law, the University of Arizona, James E. Rogers College of Law, SIMPLIFIED COMPANY: THE TPP AND RCEP: MEGA-TRADE AGREEMENTS FOR THE PACIFIC RIM, 33 Ariz. J. Int'l &amp; Comp. Law 57)</w:t>
      </w:r>
    </w:p>
    <w:p w:rsidR="004910B9" w:rsidRDefault="004910B9" w:rsidP="004910B9">
      <w:pPr>
        <w:rPr>
          <w:sz w:val="16"/>
        </w:rPr>
      </w:pPr>
      <w:r w:rsidRPr="00072374">
        <w:rPr>
          <w:rStyle w:val="StyleUnderline"/>
        </w:rPr>
        <w:t>The RCEP is a highly ambitious negotiation, led by China</w:t>
      </w:r>
      <w:r w:rsidRPr="00072374">
        <w:rPr>
          <w:sz w:val="16"/>
        </w:rPr>
        <w:t xml:space="preserve">, among 16 nations with a combined population of over three billion and combined GDP of over $ 17 trillion USD. The participants in the RCEP are Australia, Brunei, Cambodia, China, India, Indonesia, Japan, Korea, Laos, Malaysia, Myanmar, New Zealand, the Philippines, Singapore, Thailand, and Vietnam. </w:t>
      </w:r>
      <w:r w:rsidRPr="00072374">
        <w:rPr>
          <w:rStyle w:val="StyleUnderline"/>
        </w:rPr>
        <w:t>Negotiations have been occurring in parallel to the TPP</w:t>
      </w:r>
      <w:r w:rsidRPr="00072374">
        <w:rPr>
          <w:sz w:val="16"/>
        </w:rPr>
        <w:t xml:space="preserve"> (which has seven common members), with the seventh round of negotiations taking place in Thailand in February 2015 n27 and the ninth round following a ministerial meeting in August in Myanmar. </w:t>
      </w:r>
      <w:proofErr w:type="gramStart"/>
      <w:r w:rsidRPr="00072374">
        <w:rPr>
          <w:sz w:val="16"/>
        </w:rPr>
        <w:t>n28</w:t>
      </w:r>
      <w:proofErr w:type="gramEnd"/>
      <w:r w:rsidRPr="00072374">
        <w:rPr>
          <w:sz w:val="16"/>
        </w:rPr>
        <w:t xml:space="preserve"> </w:t>
      </w:r>
      <w:r w:rsidRPr="00072374">
        <w:rPr>
          <w:rStyle w:val="Emphasis"/>
        </w:rPr>
        <w:t>With the rivalry between the RCEP and TPP</w:t>
      </w:r>
      <w:r w:rsidRPr="00072374">
        <w:rPr>
          <w:sz w:val="16"/>
        </w:rPr>
        <w:t xml:space="preserve">, </w:t>
      </w:r>
      <w:r w:rsidRPr="00072374">
        <w:rPr>
          <w:rStyle w:val="StyleUnderline"/>
        </w:rPr>
        <w:t>it is obvious that China views RCEP as an alternative route to a Free Trade Area of the Pacific.</w:t>
      </w:r>
      <w:r>
        <w:rPr>
          <w:rStyle w:val="StyleUnderline"/>
        </w:rPr>
        <w:t xml:space="preserve"> </w:t>
      </w:r>
      <w:r w:rsidRPr="00072374">
        <w:rPr>
          <w:sz w:val="16"/>
        </w:rPr>
        <w:t xml:space="preserve">The negotiators hope for, inter alia: (1) Tariff elimination on 95% of tariff lines; (2) </w:t>
      </w:r>
      <w:proofErr w:type="spellStart"/>
      <w:r w:rsidRPr="00072374">
        <w:rPr>
          <w:sz w:val="16"/>
        </w:rPr>
        <w:t>Acommon</w:t>
      </w:r>
      <w:proofErr w:type="spellEnd"/>
      <w:r w:rsidRPr="00072374">
        <w:rPr>
          <w:sz w:val="16"/>
        </w:rPr>
        <w:t xml:space="preserve"> market access schedule; (3) Coverage of intellectual property, investment, environmental protection, financial services and labor standards; (4) Support of domestic structural reforms; (5) Support port, road, power and other infrastructure improvements; (6) Trade facilitation, particularly with regard to improving customs administrative services. n29 [*64] </w:t>
      </w:r>
      <w:proofErr w:type="gramStart"/>
      <w:r w:rsidRPr="00072374">
        <w:rPr>
          <w:rStyle w:val="StyleUnderline"/>
        </w:rPr>
        <w:t>Given</w:t>
      </w:r>
      <w:proofErr w:type="gramEnd"/>
      <w:r w:rsidRPr="00072374">
        <w:rPr>
          <w:rStyle w:val="StyleUnderline"/>
        </w:rPr>
        <w:t xml:space="preserve"> the diversity of the participants and the reluctance of some countries, such as India, to engage in deep tariff reduction</w:t>
      </w:r>
      <w:r w:rsidRPr="00072374">
        <w:rPr>
          <w:sz w:val="16"/>
        </w:rPr>
        <w:t xml:space="preserve"> and other market liberalization, these </w:t>
      </w:r>
      <w:r w:rsidRPr="00072374">
        <w:rPr>
          <w:rStyle w:val="Emphasis"/>
        </w:rPr>
        <w:t>objectives are proving difficult</w:t>
      </w:r>
      <w:r w:rsidRPr="00072374">
        <w:rPr>
          <w:sz w:val="16"/>
        </w:rPr>
        <w:t xml:space="preserve"> </w:t>
      </w:r>
      <w:r w:rsidRPr="00072374">
        <w:rPr>
          <w:rStyle w:val="StyleUnderline"/>
        </w:rPr>
        <w:t>to negotiate</w:t>
      </w:r>
      <w:r w:rsidRPr="00072374">
        <w:rPr>
          <w:sz w:val="16"/>
        </w:rPr>
        <w:t xml:space="preserve">. </w:t>
      </w:r>
      <w:r w:rsidRPr="00072374">
        <w:rPr>
          <w:rStyle w:val="StyleUnderline"/>
        </w:rPr>
        <w:t>The August</w:t>
      </w:r>
      <w:r w:rsidRPr="00072374">
        <w:rPr>
          <w:sz w:val="16"/>
        </w:rPr>
        <w:t xml:space="preserve"> 2015 </w:t>
      </w:r>
      <w:r w:rsidRPr="00072374">
        <w:rPr>
          <w:rStyle w:val="StyleUnderline"/>
        </w:rPr>
        <w:t>meeting was designed in part to encourage India to go beyond its current domestic regime</w:t>
      </w:r>
      <w:r w:rsidRPr="00072374">
        <w:rPr>
          <w:sz w:val="16"/>
        </w:rPr>
        <w:t xml:space="preserve"> in services through reduction of market access barriers, </w:t>
      </w:r>
      <w:r w:rsidRPr="00072374">
        <w:rPr>
          <w:rStyle w:val="StyleUnderline"/>
        </w:rPr>
        <w:t>consistent with India's expressed intent to increase its share of global trade</w:t>
      </w:r>
      <w:r w:rsidRPr="00072374">
        <w:rPr>
          <w:sz w:val="16"/>
        </w:rPr>
        <w:t xml:space="preserve"> from only two percent in 2015 to three and a half percent by 2020. n30 Moreover, </w:t>
      </w:r>
      <w:r w:rsidRPr="00072374">
        <w:rPr>
          <w:rStyle w:val="StyleUnderline"/>
        </w:rPr>
        <w:t>Indian businesses</w:t>
      </w:r>
      <w:r w:rsidRPr="00072374">
        <w:rPr>
          <w:sz w:val="16"/>
        </w:rPr>
        <w:t xml:space="preserve">, </w:t>
      </w:r>
      <w:r w:rsidRPr="00072374">
        <w:rPr>
          <w:rStyle w:val="StyleUnderline"/>
        </w:rPr>
        <w:t>among other participants, are concerned that opening their markets to Chinese automobiles, steel, textiles</w:t>
      </w:r>
      <w:r w:rsidRPr="00072374">
        <w:rPr>
          <w:sz w:val="16"/>
        </w:rPr>
        <w:t xml:space="preserve">, dairy, and rubber, among others, </w:t>
      </w:r>
      <w:r w:rsidRPr="00072374">
        <w:rPr>
          <w:rStyle w:val="StyleUnderline"/>
        </w:rPr>
        <w:t>could be harmful</w:t>
      </w:r>
      <w:r w:rsidRPr="00072374">
        <w:rPr>
          <w:sz w:val="16"/>
        </w:rPr>
        <w:t xml:space="preserve"> to their interests. n31 </w:t>
      </w:r>
      <w:r w:rsidRPr="00072374">
        <w:rPr>
          <w:rStyle w:val="StyleUnderline"/>
        </w:rPr>
        <w:t>This has led to an Indian government negotiating strategy that reportedly would provide certain tariffs for</w:t>
      </w:r>
      <w:r w:rsidRPr="00072374">
        <w:rPr>
          <w:sz w:val="16"/>
        </w:rPr>
        <w:t xml:space="preserve"> the Association of Southeast Asian Nations (</w:t>
      </w:r>
      <w:r w:rsidRPr="00072374">
        <w:rPr>
          <w:rStyle w:val="StyleUnderline"/>
        </w:rPr>
        <w:t>ASEAN</w:t>
      </w:r>
      <w:r w:rsidRPr="00072374">
        <w:rPr>
          <w:sz w:val="16"/>
        </w:rPr>
        <w:t xml:space="preserve">), </w:t>
      </w:r>
      <w:r w:rsidRPr="00072374">
        <w:rPr>
          <w:rStyle w:val="StyleUnderline"/>
        </w:rPr>
        <w:t>Korea, and Japan</w:t>
      </w:r>
      <w:r w:rsidRPr="00072374">
        <w:rPr>
          <w:sz w:val="16"/>
        </w:rPr>
        <w:t xml:space="preserve">, with which India already has FTAs (at the level agreed in those agreements), </w:t>
      </w:r>
      <w:r w:rsidRPr="00072374">
        <w:rPr>
          <w:rStyle w:val="StyleUnderline"/>
        </w:rPr>
        <w:t>but lesser reductions for</w:t>
      </w:r>
      <w:r w:rsidRPr="00072374">
        <w:rPr>
          <w:sz w:val="16"/>
        </w:rPr>
        <w:t xml:space="preserve"> the </w:t>
      </w:r>
      <w:r w:rsidRPr="00072374">
        <w:rPr>
          <w:rStyle w:val="StyleUnderline"/>
        </w:rPr>
        <w:t>other parties, such as China</w:t>
      </w:r>
      <w:r w:rsidRPr="00072374">
        <w:rPr>
          <w:sz w:val="16"/>
        </w:rPr>
        <w:t xml:space="preserve">. n32 The </w:t>
      </w:r>
      <w:r w:rsidRPr="00072374">
        <w:rPr>
          <w:rStyle w:val="StyleUnderline"/>
        </w:rPr>
        <w:t>other challenges include differing levels of development; the "low level of ambition" for some parties such as India</w:t>
      </w:r>
      <w:r w:rsidRPr="00072374">
        <w:rPr>
          <w:sz w:val="16"/>
        </w:rPr>
        <w:t xml:space="preserve">, as noted immediately above; </w:t>
      </w:r>
      <w:r w:rsidRPr="00072374">
        <w:rPr>
          <w:rStyle w:val="StyleUnderline"/>
        </w:rPr>
        <w:t>historical rivalries among some</w:t>
      </w:r>
      <w:r w:rsidRPr="00072374">
        <w:rPr>
          <w:sz w:val="16"/>
        </w:rPr>
        <w:t xml:space="preserve"> of the </w:t>
      </w:r>
      <w:r w:rsidRPr="00072374">
        <w:rPr>
          <w:rStyle w:val="StyleUnderline"/>
        </w:rPr>
        <w:t>parties</w:t>
      </w:r>
      <w:r w:rsidRPr="00072374">
        <w:rPr>
          <w:sz w:val="16"/>
        </w:rPr>
        <w:t xml:space="preserve"> (Korea-China-Japan, India-China); </w:t>
      </w:r>
      <w:r w:rsidRPr="00072374">
        <w:rPr>
          <w:rStyle w:val="StyleUnderline"/>
        </w:rPr>
        <w:t>and territorial conflicts</w:t>
      </w:r>
      <w:r w:rsidRPr="00072374">
        <w:rPr>
          <w:sz w:val="16"/>
        </w:rPr>
        <w:t xml:space="preserve"> in the East and South China seas. The fact that ten of the 16 members are members of ASEAN, which has had a very poor track record over 20 years in reducing intra-regional tariff and non-tariff barriers and adopting effective government to government dispute settlement mechanisms, also suggests the level of difficulties facing the negotiators. Not surprisingly, </w:t>
      </w:r>
      <w:r w:rsidRPr="00072374">
        <w:rPr>
          <w:rStyle w:val="StyleUnderline"/>
        </w:rPr>
        <w:t>these</w:t>
      </w:r>
      <w:r w:rsidRPr="00072374">
        <w:rPr>
          <w:sz w:val="16"/>
        </w:rPr>
        <w:t xml:space="preserve"> various </w:t>
      </w:r>
      <w:r w:rsidRPr="00072374">
        <w:rPr>
          <w:rStyle w:val="StyleUnderline"/>
        </w:rPr>
        <w:t>challenges led to an agreement</w:t>
      </w:r>
      <w:r w:rsidRPr="00072374">
        <w:rPr>
          <w:sz w:val="16"/>
        </w:rPr>
        <w:t xml:space="preserve"> in November 2015 </w:t>
      </w:r>
      <w:r w:rsidRPr="00072374">
        <w:rPr>
          <w:rStyle w:val="StyleUnderline"/>
        </w:rPr>
        <w:t>to extend the negotiations into 2016</w:t>
      </w:r>
      <w:r w:rsidRPr="00072374">
        <w:rPr>
          <w:sz w:val="16"/>
        </w:rPr>
        <w:t xml:space="preserve">. As one minister noted, </w:t>
      </w:r>
      <w:proofErr w:type="gramStart"/>
      <w:r w:rsidRPr="00072374">
        <w:rPr>
          <w:sz w:val="16"/>
        </w:rPr>
        <w:t>Considering</w:t>
      </w:r>
      <w:proofErr w:type="gramEnd"/>
      <w:r w:rsidRPr="00072374">
        <w:rPr>
          <w:sz w:val="16"/>
        </w:rPr>
        <w:t xml:space="preserve"> the challenges faced and the value of constructive engagements, </w:t>
      </w:r>
      <w:r w:rsidRPr="00072374">
        <w:rPr>
          <w:rStyle w:val="StyleUnderline"/>
        </w:rPr>
        <w:t>more time is needed</w:t>
      </w:r>
      <w:r w:rsidRPr="00072374">
        <w:rPr>
          <w:sz w:val="16"/>
        </w:rPr>
        <w:t xml:space="preserve"> to conclude the negotiations. Hence we the leaders of the RCEP (Regional Comprehensive Economic Partnership) </w:t>
      </w:r>
      <w:r w:rsidRPr="00072374">
        <w:rPr>
          <w:rStyle w:val="StyleUnderline"/>
        </w:rPr>
        <w:t>participating countries agreed to allow negotiations to continue and request our negotiators to intensify the efforts to conclude and achieve a mutually beneficial and high quality agreement in 2016</w:t>
      </w:r>
      <w:r w:rsidRPr="00072374">
        <w:rPr>
          <w:sz w:val="16"/>
        </w:rPr>
        <w:t>. n33</w:t>
      </w:r>
    </w:p>
    <w:p w:rsidR="004910B9" w:rsidRDefault="004910B9" w:rsidP="004910B9">
      <w:pPr>
        <w:pStyle w:val="Heading4"/>
      </w:pPr>
      <w:r>
        <w:t>Lack of progress in the short-term destroys the RCEP</w:t>
      </w:r>
    </w:p>
    <w:p w:rsidR="004910B9" w:rsidRDefault="004910B9" w:rsidP="004910B9">
      <w:proofErr w:type="spellStart"/>
      <w:r w:rsidRPr="00105324">
        <w:rPr>
          <w:rStyle w:val="Style13ptBold"/>
        </w:rPr>
        <w:t>Gantz</w:t>
      </w:r>
      <w:proofErr w:type="spellEnd"/>
      <w:r w:rsidRPr="00105324">
        <w:rPr>
          <w:rStyle w:val="Style13ptBold"/>
        </w:rPr>
        <w:t xml:space="preserve"> 16</w:t>
      </w:r>
      <w:r>
        <w:t xml:space="preserve"> </w:t>
      </w:r>
      <w:r w:rsidRPr="00105324">
        <w:rPr>
          <w:sz w:val="16"/>
          <w:szCs w:val="16"/>
        </w:rPr>
        <w:t xml:space="preserve">(David, Samuel M. </w:t>
      </w:r>
      <w:proofErr w:type="spellStart"/>
      <w:r w:rsidRPr="00105324">
        <w:rPr>
          <w:sz w:val="16"/>
          <w:szCs w:val="16"/>
        </w:rPr>
        <w:t>Fegtly</w:t>
      </w:r>
      <w:proofErr w:type="spellEnd"/>
      <w:r w:rsidRPr="00105324">
        <w:rPr>
          <w:sz w:val="16"/>
          <w:szCs w:val="16"/>
        </w:rPr>
        <w:t xml:space="preserve"> Professor of Law, the University of Arizona, James E. Rogers College of Law, SIMPLIFIED COMPANY: THE TPP AND RCEP: MEGA-TRADE AGREEMENTS FOR THE PACIFIC RIM, 33 Ariz. J. Int'l &amp; Comp. Law 57)</w:t>
      </w:r>
    </w:p>
    <w:p w:rsidR="004910B9" w:rsidRDefault="004910B9" w:rsidP="004910B9">
      <w:pPr>
        <w:rPr>
          <w:rStyle w:val="StyleUnderline"/>
        </w:rPr>
      </w:pPr>
      <w:r w:rsidRPr="00BA0ECF">
        <w:rPr>
          <w:sz w:val="16"/>
        </w:rPr>
        <w:t xml:space="preserve">While the </w:t>
      </w:r>
      <w:r w:rsidRPr="00BA0ECF">
        <w:rPr>
          <w:rStyle w:val="StyleUnderline"/>
        </w:rPr>
        <w:t>RCEP negotiators are publicly committed to concluding the negotiations by the end of 2016</w:t>
      </w:r>
      <w:r w:rsidRPr="00BA0ECF">
        <w:rPr>
          <w:sz w:val="16"/>
        </w:rPr>
        <w:t xml:space="preserve">, it seems obvious that </w:t>
      </w:r>
      <w:r w:rsidRPr="00BA0ECF">
        <w:rPr>
          <w:rStyle w:val="StyleUnderline"/>
        </w:rPr>
        <w:t xml:space="preserve">this will be possible only if the negotiators bow to the demands of India </w:t>
      </w:r>
      <w:r w:rsidRPr="00BA0ECF">
        <w:rPr>
          <w:sz w:val="16"/>
        </w:rPr>
        <w:t xml:space="preserve">for very limited reductions in tariffs and discrimination against certain parties. In the writer's view, </w:t>
      </w:r>
      <w:r w:rsidRPr="00BA0ECF">
        <w:rPr>
          <w:rStyle w:val="Emphasis"/>
        </w:rPr>
        <w:t>the RCEP negotiators are likely to be faced with a difficult choice</w:t>
      </w:r>
      <w:r w:rsidRPr="00BA0ECF">
        <w:rPr>
          <w:sz w:val="16"/>
        </w:rPr>
        <w:t xml:space="preserve"> among inordinate delays, settling for an agreement that results in very limited trade liberalization beyond the FTAs that many of the 16 parties have already concluded among themselves in the past, </w:t>
      </w:r>
      <w:r w:rsidRPr="00BA0ECF">
        <w:rPr>
          <w:rStyle w:val="StyleUnderline"/>
        </w:rPr>
        <w:t>a situation where one or more of the negotiating parties (probably India) withdraws from the negotiations, or the negotiations are abandoned entirely.</w:t>
      </w:r>
    </w:p>
    <w:p w:rsidR="004910B9" w:rsidRDefault="004910B9" w:rsidP="004910B9">
      <w:pPr>
        <w:pStyle w:val="Heading4"/>
      </w:pPr>
      <w:r>
        <w:t>RCEP solves India-China border disputes- forces deeper Indo-China engagement</w:t>
      </w:r>
    </w:p>
    <w:p w:rsidR="004910B9" w:rsidRDefault="004910B9" w:rsidP="004910B9">
      <w:proofErr w:type="spellStart"/>
      <w:r w:rsidRPr="00906B23">
        <w:rPr>
          <w:rStyle w:val="Style13ptBold"/>
        </w:rPr>
        <w:t>Palit</w:t>
      </w:r>
      <w:proofErr w:type="spellEnd"/>
      <w:r w:rsidRPr="00906B23">
        <w:rPr>
          <w:rStyle w:val="Style13ptBold"/>
        </w:rPr>
        <w:t xml:space="preserve"> 6/10</w:t>
      </w:r>
      <w:r w:rsidRPr="00906B23">
        <w:rPr>
          <w:sz w:val="16"/>
          <w:szCs w:val="16"/>
        </w:rPr>
        <w:t>/16 (</w:t>
      </w:r>
      <w:proofErr w:type="spellStart"/>
      <w:r w:rsidRPr="00906B23">
        <w:rPr>
          <w:sz w:val="16"/>
          <w:szCs w:val="16"/>
        </w:rPr>
        <w:t>Amitendu</w:t>
      </w:r>
      <w:proofErr w:type="spellEnd"/>
      <w:r w:rsidRPr="00906B23">
        <w:rPr>
          <w:sz w:val="16"/>
          <w:szCs w:val="16"/>
        </w:rPr>
        <w:t>, senior research fellow and research lead (trade and economic policy) at the Institute of South Asian Studies, National University of Singapore, How US put India in spot after branding RCEP 'Chinese effort,’ Financial Express, lexis)</w:t>
      </w:r>
    </w:p>
    <w:p w:rsidR="004910B9" w:rsidRDefault="004910B9" w:rsidP="004910B9">
      <w:pPr>
        <w:rPr>
          <w:rStyle w:val="StyleUnderline"/>
        </w:rPr>
      </w:pPr>
      <w:r w:rsidRPr="004910B9">
        <w:rPr>
          <w:rStyle w:val="StyleUnderline"/>
        </w:rPr>
        <w:t>While</w:t>
      </w:r>
      <w:r w:rsidRPr="00890225">
        <w:rPr>
          <w:rStyle w:val="StyleUnderline"/>
        </w:rPr>
        <w:t xml:space="preserve"> branding the TPP as an effort to keep China away from trade rule-making in the Asia-Pacific, president Obama also took a dig at the</w:t>
      </w:r>
      <w:r w:rsidRPr="00890225">
        <w:rPr>
          <w:sz w:val="16"/>
        </w:rPr>
        <w:t xml:space="preserve"> Regional Comprehensive Economic Partnership (</w:t>
      </w:r>
      <w:r w:rsidRPr="00890225">
        <w:rPr>
          <w:rStyle w:val="StyleUnderline"/>
        </w:rPr>
        <w:t>RCEP</w:t>
      </w:r>
      <w:r w:rsidRPr="00890225">
        <w:rPr>
          <w:sz w:val="16"/>
        </w:rPr>
        <w:t xml:space="preserve">). He marked it as China's effort to stitch a competing deal in the Asia-Pacific for snatching away 'some of the fastest-growing markets in the world at our expense, putting American jobs, businesses and goods at risk'. The concern reflects the US unhappiness with the RCEP. The RCEP might be a far less ambitious agreement than the TPP in coverage and the degree of 'deep' </w:t>
      </w:r>
      <w:proofErr w:type="spellStart"/>
      <w:r w:rsidRPr="00890225">
        <w:rPr>
          <w:sz w:val="16"/>
        </w:rPr>
        <w:t>liberalisation</w:t>
      </w:r>
      <w:proofErr w:type="spellEnd"/>
      <w:r w:rsidRPr="00890225">
        <w:rPr>
          <w:sz w:val="16"/>
        </w:rPr>
        <w:t xml:space="preserve"> it aims to achieve among domestic policies of members. Nonetheless, for China, it means getting more preferential access than what it currently gets from existing FTAs in some major TPP member markets. These include Australia, Brunei, Japan, Malaysia, New Zealand, Singapore and Vietnam that are also negotiating the RCEP. American manufacturing exports-whose revival appears uppermost among the concerns prevailing in the current US discourse on trade-might not be able to benefit from the wide-ranging tariff eliminations in TPP in these markets, if the RCEP allows China similar tariff-free access on the same exports. </w:t>
      </w:r>
      <w:r w:rsidRPr="00890225">
        <w:rPr>
          <w:rStyle w:val="StyleUnderline"/>
        </w:rPr>
        <w:t>The US's branding of the RCEP as a 'Chinese' effort creates strategic awkwardness for countries that are part of the RCEP and TPP</w:t>
      </w:r>
      <w:r w:rsidRPr="00890225">
        <w:rPr>
          <w:sz w:val="16"/>
        </w:rPr>
        <w:t xml:space="preserve">. Most of current TPP members are strategic allies and partners of the US. Their presence at the RCEP was as it is taken as a channel for allowing the US and TPP influence on the RCEP negotiations. Now, the TPP group within the RCEP might get more prominently marked for serving US interests with its positions considered specifically anti-China. </w:t>
      </w:r>
      <w:r w:rsidRPr="00890225">
        <w:rPr>
          <w:rStyle w:val="StyleUnderline"/>
        </w:rPr>
        <w:t>Strategic balancing would also become more delicate for a major RCEP member like India. While not being a member of the TPP, India enjoys strategic proximity to the US. On the other hand, despite outstanding territorial disputes, its engagement with China has expanded manifold with China becoming India's largest trade partner. At RCEP, India needs to be careful in sending the right signals to China. On the whole, many negotiating positions at the RCEP now might be interpreted more from the geopolitical perspective of denying negotiating partners market access due to pressure from a major non-negotiating actor like the US, rather than on economic grounds.</w:t>
      </w:r>
    </w:p>
    <w:p w:rsidR="004910B9" w:rsidRPr="00687035" w:rsidRDefault="004910B9" w:rsidP="004910B9">
      <w:pPr>
        <w:pStyle w:val="Heading4"/>
      </w:pPr>
      <w:r w:rsidRPr="00687035">
        <w:t>China/India conflict escalates into global great power conflict</w:t>
      </w:r>
    </w:p>
    <w:p w:rsidR="004910B9" w:rsidRPr="00687035" w:rsidRDefault="004910B9" w:rsidP="004910B9">
      <w:r w:rsidRPr="004047B2">
        <w:rPr>
          <w:rStyle w:val="Style13ptBold"/>
        </w:rPr>
        <w:t>Darling 10</w:t>
      </w:r>
      <w:r w:rsidRPr="00687035">
        <w:t xml:space="preserve"> (Daniel, International Military Markets Analyst – Forecast International Inc., “</w:t>
      </w:r>
      <w:hyperlink r:id="rId6" w:tooltip="Permanent Link to Will the Indian Ocean Become &#10;the Next Arena of Great Power Conflict?" w:history="1">
        <w:r w:rsidRPr="00687035">
          <w:t>Will the Indian Ocean Become the Next Arena of Great Power Conflict?</w:t>
        </w:r>
      </w:hyperlink>
      <w:r w:rsidRPr="00687035">
        <w:t>”, The Faster Times, 5-4, http://thefastertimes.com/defensespen ding/2010/03/24/will-the-indian-ocean-become-the-next-arena-of-great-power-conflict/)</w:t>
      </w:r>
    </w:p>
    <w:p w:rsidR="004910B9" w:rsidRPr="004047B2" w:rsidRDefault="004910B9" w:rsidP="004910B9">
      <w:pPr>
        <w:rPr>
          <w:sz w:val="12"/>
        </w:rPr>
      </w:pPr>
      <w:r w:rsidRPr="004047B2">
        <w:rPr>
          <w:rStyle w:val="StyleUnderline"/>
        </w:rPr>
        <w:t>As the global balance of power continues to shift from west to east, so too do the intermingling pressures that brought about the savage conflicts</w:t>
      </w:r>
      <w:r w:rsidRPr="004047B2">
        <w:rPr>
          <w:sz w:val="12"/>
        </w:rPr>
        <w:t xml:space="preserve"> of the last century. </w:t>
      </w:r>
      <w:r w:rsidRPr="00D0620C">
        <w:rPr>
          <w:rStyle w:val="StyleUnderline"/>
          <w:highlight w:val="yellow"/>
        </w:rPr>
        <w:t>Economic expansion, shipping lanes, geography, territorial disputes</w:t>
      </w:r>
      <w:r w:rsidRPr="004047B2">
        <w:rPr>
          <w:rStyle w:val="StyleUnderline"/>
        </w:rPr>
        <w:t xml:space="preserve"> and natural resources </w:t>
      </w:r>
      <w:r w:rsidRPr="00D0620C">
        <w:rPr>
          <w:rStyle w:val="StyleUnderline"/>
          <w:highlight w:val="yellow"/>
        </w:rPr>
        <w:t>all</w:t>
      </w:r>
      <w:r w:rsidRPr="004047B2">
        <w:rPr>
          <w:rStyle w:val="StyleUnderline"/>
        </w:rPr>
        <w:t xml:space="preserve"> intermingle to </w:t>
      </w:r>
      <w:r w:rsidRPr="00D0620C">
        <w:rPr>
          <w:rStyle w:val="StyleUnderline"/>
          <w:highlight w:val="yellow"/>
        </w:rPr>
        <w:t>form</w:t>
      </w:r>
      <w:r w:rsidRPr="004047B2">
        <w:rPr>
          <w:rStyle w:val="StyleUnderline"/>
        </w:rPr>
        <w:t xml:space="preserve"> </w:t>
      </w:r>
      <w:r w:rsidRPr="00D0620C">
        <w:rPr>
          <w:rStyle w:val="StyleUnderline"/>
          <w:highlight w:val="yellow"/>
        </w:rPr>
        <w:t>a</w:t>
      </w:r>
      <w:r w:rsidRPr="004047B2">
        <w:rPr>
          <w:rStyle w:val="StyleUnderline"/>
        </w:rPr>
        <w:t xml:space="preserve"> potentially </w:t>
      </w:r>
      <w:r w:rsidRPr="00D0620C">
        <w:rPr>
          <w:rStyle w:val="StyleUnderline"/>
          <w:highlight w:val="yellow"/>
        </w:rPr>
        <w:t>toxic environment</w:t>
      </w:r>
      <w:r w:rsidRPr="004047B2">
        <w:rPr>
          <w:rStyle w:val="StyleUnderline"/>
        </w:rPr>
        <w:t xml:space="preserve">. </w:t>
      </w:r>
      <w:r w:rsidRPr="00D0620C">
        <w:rPr>
          <w:rStyle w:val="StyleUnderline"/>
          <w:highlight w:val="yellow"/>
        </w:rPr>
        <w:t>Avoiding</w:t>
      </w:r>
      <w:r w:rsidRPr="004047B2">
        <w:rPr>
          <w:rStyle w:val="StyleUnderline"/>
        </w:rPr>
        <w:t xml:space="preserve"> the </w:t>
      </w:r>
      <w:r w:rsidRPr="00D0620C">
        <w:rPr>
          <w:rStyle w:val="StyleUnderline"/>
          <w:highlight w:val="yellow"/>
        </w:rPr>
        <w:t>missteps</w:t>
      </w:r>
      <w:r w:rsidRPr="004047B2">
        <w:rPr>
          <w:rStyle w:val="StyleUnderline"/>
        </w:rPr>
        <w:t xml:space="preserve"> that led to such catastrophes as occurred in 20th Century Europe </w:t>
      </w:r>
      <w:r w:rsidRPr="00D0620C">
        <w:rPr>
          <w:rStyle w:val="StyleUnderline"/>
          <w:highlight w:val="yellow"/>
        </w:rPr>
        <w:t>has become</w:t>
      </w:r>
      <w:r w:rsidRPr="004047B2">
        <w:rPr>
          <w:rStyle w:val="StyleUnderline"/>
        </w:rPr>
        <w:t xml:space="preserve"> something of </w:t>
      </w:r>
      <w:r w:rsidRPr="00D0620C">
        <w:rPr>
          <w:rStyle w:val="StyleUnderline"/>
          <w:highlight w:val="yellow"/>
        </w:rPr>
        <w:t>a tightrope walk for</w:t>
      </w:r>
      <w:r w:rsidRPr="004047B2">
        <w:rPr>
          <w:rStyle w:val="StyleUnderline"/>
        </w:rPr>
        <w:t xml:space="preserve"> the region’s two preeminent powers, </w:t>
      </w:r>
      <w:r w:rsidRPr="00D0620C">
        <w:rPr>
          <w:rStyle w:val="StyleUnderline"/>
          <w:highlight w:val="yellow"/>
        </w:rPr>
        <w:t>China and India</w:t>
      </w:r>
      <w:r w:rsidRPr="004047B2">
        <w:rPr>
          <w:rStyle w:val="StyleUnderline"/>
        </w:rPr>
        <w:t>.</w:t>
      </w:r>
      <w:r w:rsidRPr="004047B2">
        <w:rPr>
          <w:sz w:val="12"/>
        </w:rPr>
        <w:t xml:space="preserve"> Nestled together along the Himalayas and </w:t>
      </w:r>
      <w:smartTag w:uri="urn:schemas-microsoft-com:office:smarttags" w:element="place">
        <w:r w:rsidRPr="004047B2">
          <w:rPr>
            <w:sz w:val="12"/>
          </w:rPr>
          <w:t>Kunlun</w:t>
        </w:r>
      </w:smartTag>
      <w:r w:rsidRPr="004047B2">
        <w:rPr>
          <w:sz w:val="12"/>
        </w:rPr>
        <w:t xml:space="preserve"> mountain ranges, </w:t>
      </w:r>
      <w:r w:rsidRPr="004047B2">
        <w:rPr>
          <w:rStyle w:val="StyleUnderline"/>
        </w:rPr>
        <w:t>these</w:t>
      </w:r>
      <w:r w:rsidRPr="004047B2">
        <w:rPr>
          <w:sz w:val="12"/>
        </w:rPr>
        <w:t xml:space="preserve"> economically ascendant and burgeoning </w:t>
      </w:r>
      <w:r w:rsidRPr="004047B2">
        <w:rPr>
          <w:rStyle w:val="StyleUnderline"/>
        </w:rPr>
        <w:t xml:space="preserve">military powers </w:t>
      </w:r>
      <w:hyperlink r:id="rId7" w:tgtFrame="_blank" w:history="1">
        <w:r w:rsidRPr="004047B2">
          <w:rPr>
            <w:rStyle w:val="StyleUnderline"/>
          </w:rPr>
          <w:t xml:space="preserve">warily eye </w:t>
        </w:r>
        <w:proofErr w:type="spellStart"/>
        <w:r w:rsidRPr="004047B2">
          <w:rPr>
            <w:rStyle w:val="StyleUnderline"/>
          </w:rPr>
          <w:t>each others</w:t>
        </w:r>
        <w:proofErr w:type="spellEnd"/>
        <w:r w:rsidRPr="004047B2">
          <w:rPr>
            <w:rStyle w:val="StyleUnderline"/>
          </w:rPr>
          <w:t xml:space="preserve"> moves</w:t>
        </w:r>
      </w:hyperlink>
      <w:r w:rsidRPr="004047B2">
        <w:rPr>
          <w:rStyle w:val="StyleUnderline"/>
        </w:rPr>
        <w:t xml:space="preserve">, </w:t>
      </w:r>
      <w:r w:rsidRPr="004047B2">
        <w:rPr>
          <w:sz w:val="12"/>
        </w:rPr>
        <w:t xml:space="preserve">hoping to prevent the other from gaining some insurmountable strategic advantage. Ambitious rivals whose five-month border war in 1962 resulted in a Chinese military victory, a disputed Indian claim to a slice of territory known as Aksai Chin, a heavily militarized border (referred to as the “Line of Actual Control”) and a traumatized psyche in India where China is concerned. Ever mindful of Chinese moves, </w:t>
      </w:r>
      <w:smartTag w:uri="urn:schemas-microsoft-com:office:smarttags" w:element="country-region">
        <w:r w:rsidRPr="004047B2">
          <w:rPr>
            <w:sz w:val="12"/>
          </w:rPr>
          <w:t>India</w:t>
        </w:r>
      </w:smartTag>
      <w:r w:rsidRPr="004047B2">
        <w:rPr>
          <w:sz w:val="12"/>
        </w:rPr>
        <w:t xml:space="preserve"> has watched with growing anxiety as </w:t>
      </w:r>
      <w:smartTag w:uri="urn:schemas-microsoft-com:office:smarttags" w:element="City">
        <w:r w:rsidRPr="004047B2">
          <w:rPr>
            <w:sz w:val="12"/>
          </w:rPr>
          <w:t>Beijing</w:t>
        </w:r>
      </w:smartTag>
      <w:r w:rsidRPr="004047B2">
        <w:rPr>
          <w:sz w:val="12"/>
        </w:rPr>
        <w:t xml:space="preserve"> has invested in a highway linking it to </w:t>
      </w:r>
      <w:smartTag w:uri="urn:schemas-microsoft-com:office:smarttags" w:element="country-region">
        <w:r w:rsidRPr="004047B2">
          <w:rPr>
            <w:sz w:val="12"/>
          </w:rPr>
          <w:t>Pakistan</w:t>
        </w:r>
      </w:smartTag>
      <w:r w:rsidRPr="004047B2">
        <w:rPr>
          <w:sz w:val="12"/>
        </w:rPr>
        <w:t xml:space="preserv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fiercest regional rival. This land route signals an attempt by </w:t>
      </w:r>
      <w:smartTag w:uri="urn:schemas-microsoft-com:office:smarttags" w:element="City">
        <w:r w:rsidRPr="004047B2">
          <w:rPr>
            <w:sz w:val="12"/>
          </w:rPr>
          <w:t>Beijing</w:t>
        </w:r>
      </w:smartTag>
      <w:r w:rsidRPr="004047B2">
        <w:rPr>
          <w:sz w:val="12"/>
        </w:rPr>
        <w:t xml:space="preserve"> to circumvent a crucial Chinese vulnerability, one that </w:t>
      </w:r>
      <w:smartTag w:uri="urn:schemas-microsoft-com:office:smarttags" w:element="country-region">
        <w:r w:rsidRPr="004047B2">
          <w:rPr>
            <w:sz w:val="12"/>
          </w:rPr>
          <w:t>India</w:t>
        </w:r>
      </w:smartTag>
      <w:r w:rsidRPr="004047B2">
        <w:rPr>
          <w:sz w:val="12"/>
        </w:rPr>
        <w:t xml:space="preserve"> might exploit in the </w:t>
      </w:r>
      <w:proofErr w:type="spellStart"/>
      <w:r w:rsidRPr="004047B2">
        <w:rPr>
          <w:sz w:val="12"/>
        </w:rPr>
        <w:t>even</w:t>
      </w:r>
      <w:proofErr w:type="spellEnd"/>
      <w:r w:rsidRPr="004047B2">
        <w:rPr>
          <w:sz w:val="12"/>
        </w:rPr>
        <w:t xml:space="preserve"> of another outbreak of hostilities between the two nations: </w:t>
      </w:r>
      <w:smartTag w:uri="urn:schemas-microsoft-com:office:smarttags" w:element="country-region">
        <w:r w:rsidRPr="004047B2">
          <w:rPr>
            <w:sz w:val="12"/>
          </w:rPr>
          <w:t>China</w:t>
        </w:r>
      </w:smartTag>
      <w:r w:rsidRPr="004047B2">
        <w:rPr>
          <w:sz w:val="12"/>
        </w:rPr>
        <w:t xml:space="preserve">’s need for secure shipping lanes which ensure its vital energy supplies from the </w:t>
      </w:r>
      <w:smartTag w:uri="urn:schemas-microsoft-com:office:smarttags" w:element="place">
        <w:r w:rsidRPr="004047B2">
          <w:rPr>
            <w:sz w:val="12"/>
          </w:rPr>
          <w:t>Middle East</w:t>
        </w:r>
      </w:smartTag>
      <w:r w:rsidRPr="004047B2">
        <w:rPr>
          <w:sz w:val="12"/>
        </w:rPr>
        <w:t xml:space="preserve"> are not disrupted. With both countries proceeding to expand their military capabilities and both heavily dependent upon Middle East oil to fuel their economic growth, maneuvering for the upper hand in the </w:t>
      </w:r>
      <w:smartTag w:uri="urn:schemas-microsoft-com:office:smarttags" w:element="place">
        <w:r w:rsidRPr="004047B2">
          <w:rPr>
            <w:sz w:val="12"/>
          </w:rPr>
          <w:t>Indian Ocean</w:t>
        </w:r>
      </w:smartTag>
      <w:r w:rsidRPr="004047B2">
        <w:rPr>
          <w:sz w:val="12"/>
        </w:rPr>
        <w:t xml:space="preserve"> has intensified. The shipping lane which stretches from the Persian Gulf into the Arabian Sea and across the Indian Ocean represents the crucial transport lifeline for 80 percent of Chinese oil and 65 percent of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Disadvantaged by fate of geography, Chinese energy trans-shipment must not only wind its way along this route, but then must traverse the heavily-pirated maritime choke-point, the Straits of Malacca, before then proceeding northward through the South China Sea and into home ports. The length and delicacy of such a journey makes protection of this vital shipping lifeline a fundamental security priority for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That </w:t>
      </w:r>
      <w:smartTag w:uri="urn:schemas-microsoft-com:office:smarttags" w:element="country-region">
        <w:r w:rsidRPr="004047B2">
          <w:rPr>
            <w:sz w:val="12"/>
          </w:rPr>
          <w:t>India</w:t>
        </w:r>
      </w:smartTag>
      <w:r w:rsidRPr="004047B2">
        <w:rPr>
          <w:sz w:val="12"/>
        </w:rPr>
        <w:t xml:space="preserve">, hoping to project its power throughout the </w:t>
      </w:r>
      <w:smartTag w:uri="urn:schemas-microsoft-com:office:smarttags" w:element="place">
        <w:r w:rsidRPr="004047B2">
          <w:rPr>
            <w:sz w:val="12"/>
          </w:rPr>
          <w:t>Indian Ocean</w:t>
        </w:r>
      </w:smartTag>
      <w:r w:rsidRPr="004047B2">
        <w:rPr>
          <w:sz w:val="12"/>
        </w:rPr>
        <w:t xml:space="preserve"> region, has </w:t>
      </w:r>
      <w:hyperlink r:id="rId8" w:tgtFrame="_blank" w:history="1">
        <w:r w:rsidRPr="004047B2">
          <w:rPr>
            <w:sz w:val="12"/>
          </w:rPr>
          <w:t>embarked on a naval buildup</w:t>
        </w:r>
      </w:hyperlink>
      <w:r w:rsidRPr="004047B2">
        <w:rPr>
          <w:sz w:val="12"/>
        </w:rPr>
        <w:t xml:space="preserve"> only adds to the Chinese People’s Liberation Army Navy’s (PLAN) sense of urgency regarding sovereignty over its sea lines of communication. As a result, </w:t>
      </w:r>
      <w:smartTag w:uri="urn:schemas-microsoft-com:office:smarttags" w:element="country-region">
        <w:r w:rsidRPr="004047B2">
          <w:rPr>
            <w:sz w:val="12"/>
          </w:rPr>
          <w:t>China</w:t>
        </w:r>
      </w:smartTag>
      <w:r w:rsidRPr="004047B2">
        <w:rPr>
          <w:sz w:val="12"/>
        </w:rPr>
        <w:t xml:space="preserve"> has launched an effort to protect its commercial interests by undertaking a series of port development and construction projects in </w:t>
      </w:r>
      <w:smartTag w:uri="urn:schemas-microsoft-com:office:smarttags" w:element="country-region">
        <w:r w:rsidRPr="004047B2">
          <w:rPr>
            <w:sz w:val="12"/>
          </w:rPr>
          <w:t>Sri Lanka</w:t>
        </w:r>
      </w:smartTag>
      <w:r w:rsidRPr="004047B2">
        <w:rPr>
          <w:sz w:val="12"/>
        </w:rPr>
        <w:t xml:space="preserve"> (Hambantota), </w:t>
      </w:r>
      <w:smartTag w:uri="urn:schemas-microsoft-com:office:smarttags" w:element="country-region">
        <w:r w:rsidRPr="004047B2">
          <w:rPr>
            <w:sz w:val="12"/>
          </w:rPr>
          <w:t>Bangladesh</w:t>
        </w:r>
      </w:smartTag>
      <w:r w:rsidRPr="004047B2">
        <w:rPr>
          <w:sz w:val="12"/>
        </w:rPr>
        <w:t xml:space="preserve"> (</w:t>
      </w:r>
      <w:smartTag w:uri="urn:schemas-microsoft-com:office:smarttags" w:element="City">
        <w:r w:rsidRPr="004047B2">
          <w:rPr>
            <w:sz w:val="12"/>
          </w:rPr>
          <w:t>Chittagong</w:t>
        </w:r>
      </w:smartTag>
      <w:r w:rsidRPr="004047B2">
        <w:rPr>
          <w:sz w:val="12"/>
        </w:rPr>
        <w:t xml:space="preserve">), </w:t>
      </w:r>
      <w:smartTag w:uri="urn:schemas-microsoft-com:office:smarttags" w:element="country-region">
        <w:r w:rsidRPr="004047B2">
          <w:rPr>
            <w:sz w:val="12"/>
          </w:rPr>
          <w:t>Myanmar</w:t>
        </w:r>
      </w:smartTag>
      <w:r w:rsidRPr="004047B2">
        <w:rPr>
          <w:sz w:val="12"/>
        </w:rPr>
        <w:t xml:space="preserve"> (</w:t>
      </w:r>
      <w:proofErr w:type="spellStart"/>
      <w:r w:rsidRPr="004047B2">
        <w:rPr>
          <w:sz w:val="12"/>
        </w:rPr>
        <w:t>Kyaukphyu</w:t>
      </w:r>
      <w:proofErr w:type="spellEnd"/>
      <w:r w:rsidRPr="004047B2">
        <w:rPr>
          <w:sz w:val="12"/>
        </w:rPr>
        <w:t xml:space="preserve">), </w:t>
      </w:r>
      <w:smartTag w:uri="urn:schemas-microsoft-com:office:smarttags" w:element="country-region">
        <w:r w:rsidRPr="004047B2">
          <w:rPr>
            <w:sz w:val="12"/>
          </w:rPr>
          <w:t>Pakistan</w:t>
        </w:r>
      </w:smartTag>
      <w:r w:rsidRPr="004047B2">
        <w:rPr>
          <w:sz w:val="12"/>
        </w:rPr>
        <w:t xml:space="preserve"> (Gwadar) and </w:t>
      </w:r>
      <w:smartTag w:uri="urn:schemas-microsoft-com:office:smarttags" w:element="country-region">
        <w:smartTag w:uri="urn:schemas-microsoft-com:office:smarttags" w:element="place">
          <w:r w:rsidRPr="004047B2">
            <w:rPr>
              <w:sz w:val="12"/>
            </w:rPr>
            <w:t>Yemen</w:t>
          </w:r>
        </w:smartTag>
      </w:smartTag>
      <w:r w:rsidRPr="004047B2">
        <w:rPr>
          <w:sz w:val="12"/>
        </w:rPr>
        <w:t xml:space="preserve"> (</w:t>
      </w:r>
      <w:proofErr w:type="spellStart"/>
      <w:r w:rsidRPr="004047B2">
        <w:rPr>
          <w:sz w:val="12"/>
        </w:rPr>
        <w:t>Mukkala</w:t>
      </w:r>
      <w:proofErr w:type="spellEnd"/>
      <w:r w:rsidRPr="004047B2">
        <w:rPr>
          <w:sz w:val="12"/>
        </w:rPr>
        <w:t xml:space="preserve">). The Chinese government has assiduously cultivated warm relations with </w:t>
      </w:r>
      <w:smartTag w:uri="urn:schemas-microsoft-com:office:smarttags" w:element="place">
        <w:r w:rsidRPr="004047B2">
          <w:rPr>
            <w:sz w:val="12"/>
          </w:rPr>
          <w:t>Indian Ocean</w:t>
        </w:r>
      </w:smartTag>
      <w:r w:rsidRPr="004047B2">
        <w:rPr>
          <w:sz w:val="12"/>
        </w:rPr>
        <w:t xml:space="preserve"> nations, signing friendship pacts and providing them with large amounts of aid in a bid to build up its political capital in the region. The PLAN, meanwhile, has </w:t>
      </w:r>
      <w:hyperlink r:id="rId9" w:tgtFrame="_blank" w:history="1">
        <w:r w:rsidRPr="004047B2">
          <w:rPr>
            <w:sz w:val="12"/>
          </w:rPr>
          <w:t>constructed a hardened deep-water base</w:t>
        </w:r>
      </w:hyperlink>
      <w:r w:rsidRPr="004047B2">
        <w:rPr>
          <w:sz w:val="12"/>
        </w:rPr>
        <w:t xml:space="preserve"> at </w:t>
      </w:r>
      <w:proofErr w:type="spellStart"/>
      <w:r w:rsidRPr="004047B2">
        <w:rPr>
          <w:sz w:val="12"/>
        </w:rPr>
        <w:t>Sanya</w:t>
      </w:r>
      <w:proofErr w:type="spellEnd"/>
      <w:r w:rsidRPr="004047B2">
        <w:rPr>
          <w:sz w:val="12"/>
        </w:rPr>
        <w:t xml:space="preserve">, on </w:t>
      </w:r>
      <w:smartTag w:uri="urn:schemas-microsoft-com:office:smarttags" w:element="PlaceName">
        <w:r w:rsidRPr="004047B2">
          <w:rPr>
            <w:sz w:val="12"/>
          </w:rPr>
          <w:t>Hainan</w:t>
        </w:r>
      </w:smartTag>
      <w:r w:rsidRPr="004047B2">
        <w:rPr>
          <w:sz w:val="12"/>
        </w:rPr>
        <w:t xml:space="preserve"> </w:t>
      </w:r>
      <w:smartTag w:uri="urn:schemas-microsoft-com:office:smarttags" w:element="PlaceType">
        <w:r w:rsidRPr="004047B2">
          <w:rPr>
            <w:sz w:val="12"/>
          </w:rPr>
          <w:t>Island</w:t>
        </w:r>
      </w:smartTag>
      <w:r w:rsidRPr="004047B2">
        <w:rPr>
          <w:sz w:val="12"/>
        </w:rPr>
        <w:t xml:space="preserve"> in the </w:t>
      </w:r>
      <w:smartTag w:uri="urn:schemas-microsoft-com:office:smarttags" w:element="place">
        <w:r w:rsidRPr="004047B2">
          <w:rPr>
            <w:sz w:val="12"/>
          </w:rPr>
          <w:t>South China Sea</w:t>
        </w:r>
      </w:smartTag>
      <w:r w:rsidRPr="004047B2">
        <w:rPr>
          <w:sz w:val="12"/>
        </w:rPr>
        <w:t xml:space="preserve">. The base is capable of accommodating both attack and nuclear ballistic submarines, enabling these vessels to perform patrols in the northern </w:t>
      </w:r>
      <w:smartTag w:uri="urn:schemas-microsoft-com:office:smarttags" w:element="place">
        <w:r w:rsidRPr="004047B2">
          <w:rPr>
            <w:sz w:val="12"/>
          </w:rPr>
          <w:t>Indian Ocean</w:t>
        </w:r>
      </w:smartTag>
      <w:r w:rsidRPr="004047B2">
        <w:rPr>
          <w:sz w:val="12"/>
        </w:rPr>
        <w:t xml:space="preserve">. There is also the possibility that the PLAN may begin stationing Su-30MKK fighter/attack aircraft at bases in </w:t>
      </w:r>
      <w:smartTag w:uri="urn:schemas-microsoft-com:office:smarttags" w:element="country-region">
        <w:r w:rsidRPr="004047B2">
          <w:rPr>
            <w:sz w:val="12"/>
          </w:rPr>
          <w:t>Myanmar</w:t>
        </w:r>
      </w:smartTag>
      <w:r w:rsidRPr="004047B2">
        <w:rPr>
          <w:sz w:val="12"/>
        </w:rPr>
        <w:t xml:space="preserve">, providing </w:t>
      </w:r>
      <w:smartTag w:uri="urn:schemas-microsoft-com:office:smarttags" w:element="country-region">
        <w:r w:rsidRPr="004047B2">
          <w:rPr>
            <w:sz w:val="12"/>
          </w:rPr>
          <w:t>China</w:t>
        </w:r>
      </w:smartTag>
      <w:r w:rsidRPr="004047B2">
        <w:rPr>
          <w:sz w:val="12"/>
        </w:rPr>
        <w:t xml:space="preserve"> with an extended airborne strike range over the </w:t>
      </w:r>
      <w:smartTag w:uri="urn:schemas-microsoft-com:office:smarttags" w:element="place">
        <w:r w:rsidRPr="004047B2">
          <w:rPr>
            <w:sz w:val="12"/>
          </w:rPr>
          <w:t>Bay of Bengal</w:t>
        </w:r>
      </w:smartTag>
      <w:r w:rsidRPr="004047B2">
        <w:rPr>
          <w:sz w:val="12"/>
        </w:rPr>
        <w:t xml:space="preserve">. </w:t>
      </w:r>
      <w:smartTag w:uri="urn:schemas-microsoft-com:office:smarttags" w:element="country-region">
        <w:r w:rsidRPr="004047B2">
          <w:rPr>
            <w:sz w:val="12"/>
          </w:rPr>
          <w:t>China</w:t>
        </w:r>
      </w:smartTag>
      <w:r w:rsidRPr="004047B2">
        <w:rPr>
          <w:sz w:val="12"/>
        </w:rPr>
        <w:t xml:space="preserve">’s </w:t>
      </w:r>
      <w:hyperlink r:id="rId10" w:tgtFrame="_blank" w:history="1">
        <w:r w:rsidRPr="004047B2">
          <w:rPr>
            <w:sz w:val="12"/>
          </w:rPr>
          <w:t>expansionary efforts</w:t>
        </w:r>
      </w:hyperlink>
      <w:r w:rsidRPr="004047B2">
        <w:rPr>
          <w:sz w:val="12"/>
        </w:rPr>
        <w:t xml:space="preserve"> in the </w:t>
      </w:r>
      <w:smartTag w:uri="urn:schemas-microsoft-com:office:smarttags" w:element="place">
        <w:r w:rsidRPr="004047B2">
          <w:rPr>
            <w:sz w:val="12"/>
          </w:rPr>
          <w:t>Indian Ocean</w:t>
        </w:r>
      </w:smartTag>
      <w:r w:rsidRPr="004047B2">
        <w:rPr>
          <w:sz w:val="12"/>
        </w:rPr>
        <w:t xml:space="preserve"> region have been dubbed by the Pentagon as the “string of pearls” strategy. But while the creation and development of logistical support bases represent a necessary component of this strategy, military muscle is what underwrites its execution. With an expansionary defense budget </w:t>
      </w:r>
      <w:hyperlink r:id="rId11" w:tgtFrame="_blank" w:history="1">
        <w:r w:rsidRPr="004047B2">
          <w:rPr>
            <w:sz w:val="12"/>
          </w:rPr>
          <w:t>expected to reach close to $80 billion in 2010</w:t>
        </w:r>
      </w:hyperlink>
      <w:r w:rsidRPr="004047B2">
        <w:rPr>
          <w:sz w:val="12"/>
        </w:rPr>
        <w:t xml:space="preserve">,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is the world’s second-largest military investor and has allocated more and more to naval capabilities in the past decade. Like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the PLAN has undertaken its own blue-water naval development. This involves the continued expansion of its submarine, destroyer and oil tanker fleets, and possibly the construction of one or more aircraft carriers. </w:t>
      </w:r>
      <w:smartTag w:uri="urn:schemas-microsoft-com:office:smarttags" w:element="country-region">
        <w:r w:rsidRPr="004047B2">
          <w:rPr>
            <w:sz w:val="12"/>
          </w:rPr>
          <w:t>India</w:t>
        </w:r>
      </w:smartTag>
      <w:r w:rsidRPr="004047B2">
        <w:rPr>
          <w:sz w:val="12"/>
        </w:rPr>
        <w:t xml:space="preserve">, which for the time being arguably has a naval edge on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is pushing forward on a ten-year, $15 billion naval acquisition plan.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plan to grow its blue-water capabilities includes bringing three aircraft carriers into naval service by 2015. Among some of the crucial naval platforms in Indian development are six </w:t>
      </w:r>
      <w:proofErr w:type="spellStart"/>
      <w:r w:rsidRPr="004047B2">
        <w:rPr>
          <w:sz w:val="12"/>
        </w:rPr>
        <w:t>Scorpene</w:t>
      </w:r>
      <w:proofErr w:type="spellEnd"/>
      <w:r w:rsidRPr="004047B2">
        <w:rPr>
          <w:sz w:val="12"/>
        </w:rPr>
        <w:t xml:space="preserve"> submarines produced under license with French technologies (plus a follow-on order for six additional submarines), six improved Project 17A (improved </w:t>
      </w:r>
      <w:proofErr w:type="spellStart"/>
      <w:r w:rsidRPr="004047B2">
        <w:rPr>
          <w:sz w:val="12"/>
        </w:rPr>
        <w:t>Shivalik</w:t>
      </w:r>
      <w:proofErr w:type="spellEnd"/>
      <w:r w:rsidRPr="004047B2">
        <w:rPr>
          <w:sz w:val="12"/>
        </w:rPr>
        <w:t xml:space="preserve">-class) frigates, a nuclear-powered missile submarine (the INS </w:t>
      </w:r>
      <w:proofErr w:type="spellStart"/>
      <w:r w:rsidRPr="004047B2">
        <w:rPr>
          <w:sz w:val="12"/>
        </w:rPr>
        <w:t>Arihant</w:t>
      </w:r>
      <w:proofErr w:type="spellEnd"/>
      <w:r w:rsidRPr="004047B2">
        <w:rPr>
          <w:sz w:val="12"/>
        </w:rPr>
        <w:t xml:space="preserve">), and the domestically-built Project 15 (Delhi-class) destroyers. India has also introduced Russian MiG-29K jet fighters into its aircraft fleet, intending to deploy them on the carrier INS </w:t>
      </w:r>
      <w:proofErr w:type="spellStart"/>
      <w:r w:rsidRPr="004047B2">
        <w:rPr>
          <w:sz w:val="12"/>
        </w:rPr>
        <w:t>Vikramadity</w:t>
      </w:r>
      <w:proofErr w:type="spellEnd"/>
      <w:r w:rsidRPr="004047B2">
        <w:rPr>
          <w:sz w:val="12"/>
        </w:rPr>
        <w:t xml:space="preserve"> - formerly the Russian carrier Admiral </w:t>
      </w:r>
      <w:proofErr w:type="spellStart"/>
      <w:r w:rsidRPr="004047B2">
        <w:rPr>
          <w:sz w:val="12"/>
        </w:rPr>
        <w:t>Gorshkov</w:t>
      </w:r>
      <w:proofErr w:type="spellEnd"/>
      <w:r w:rsidRPr="004047B2">
        <w:rPr>
          <w:sz w:val="12"/>
        </w:rPr>
        <w:t xml:space="preserve"> - when it finally is introduced into Indian naval service.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is also taking steps to expand its air force bases in the Andaman and Nicobar island chains and plans to station Su-30MKI fighters, mid-air </w:t>
      </w:r>
      <w:proofErr w:type="spellStart"/>
      <w:r w:rsidRPr="004047B2">
        <w:rPr>
          <w:sz w:val="12"/>
        </w:rPr>
        <w:t>refuelling</w:t>
      </w:r>
      <w:proofErr w:type="spellEnd"/>
      <w:r w:rsidRPr="004047B2">
        <w:rPr>
          <w:sz w:val="12"/>
        </w:rPr>
        <w:t xml:space="preserve"> tankers and short- and medium-range unmanned aerial vehicles (UAVs) on these island bases. This dual naval build-up has become worrisome for those with vested interests in the greater </w:t>
      </w:r>
      <w:smartTag w:uri="urn:schemas-microsoft-com:office:smarttags" w:element="place">
        <w:r w:rsidRPr="004047B2">
          <w:rPr>
            <w:sz w:val="12"/>
          </w:rPr>
          <w:t>Indian Ocean</w:t>
        </w:r>
      </w:smartTag>
      <w:r w:rsidRPr="004047B2">
        <w:rPr>
          <w:sz w:val="12"/>
        </w:rPr>
        <w:t xml:space="preserve">. The U.S. Navy had long been entrusted with protecting shipping through the region. But with </w:t>
      </w:r>
      <w:smartTag w:uri="urn:schemas-microsoft-com:office:smarttags" w:element="country-region">
        <w:r w:rsidRPr="004047B2">
          <w:rPr>
            <w:sz w:val="12"/>
          </w:rPr>
          <w:t>China</w:t>
        </w:r>
      </w:smartTag>
      <w:r w:rsidRPr="004047B2">
        <w:rPr>
          <w:sz w:val="12"/>
        </w:rPr>
        <w:t xml:space="preserve">’s rise as an economic power and status as budding rival to the </w:t>
      </w:r>
      <w:smartTag w:uri="urn:schemas-microsoft-com:office:smarttags" w:element="country-region">
        <w:r w:rsidRPr="004047B2">
          <w:rPr>
            <w:sz w:val="12"/>
          </w:rPr>
          <w:t>U.S.</w:t>
        </w:r>
      </w:smartTag>
      <w:r w:rsidRPr="004047B2">
        <w:rPr>
          <w:sz w:val="12"/>
        </w:rPr>
        <w:t xml:space="preserve">, </w:t>
      </w:r>
      <w:smartTag w:uri="urn:schemas-microsoft-com:office:smarttags" w:element="City">
        <w:smartTag w:uri="urn:schemas-microsoft-com:office:smarttags" w:element="place">
          <w:r w:rsidRPr="004047B2">
            <w:rPr>
              <w:sz w:val="12"/>
            </w:rPr>
            <w:t>Beijing</w:t>
          </w:r>
        </w:smartTag>
      </w:smartTag>
      <w:r w:rsidRPr="004047B2">
        <w:rPr>
          <w:sz w:val="12"/>
        </w:rPr>
        <w:t xml:space="preserve"> is unlikely to view the American 5th Fleet as some metaphorical benevolent hand helping to protect its sea lines of communication. Indeed, American efforts to court </w:t>
      </w:r>
      <w:smartTag w:uri="urn:schemas-microsoft-com:office:smarttags" w:element="country-region">
        <w:r w:rsidRPr="004047B2">
          <w:rPr>
            <w:sz w:val="12"/>
          </w:rPr>
          <w:t>India</w:t>
        </w:r>
      </w:smartTag>
      <w:r w:rsidRPr="004047B2">
        <w:rPr>
          <w:sz w:val="12"/>
        </w:rPr>
        <w:t xml:space="preserve"> as a foil against </w:t>
      </w:r>
      <w:smartTag w:uri="urn:schemas-microsoft-com:office:smarttags" w:element="country-region">
        <w:r w:rsidRPr="004047B2">
          <w:rPr>
            <w:sz w:val="12"/>
          </w:rPr>
          <w:t>China</w:t>
        </w:r>
      </w:smartTag>
      <w:r w:rsidRPr="004047B2">
        <w:rPr>
          <w:sz w:val="12"/>
        </w:rPr>
        <w:t xml:space="preserve">’s expanding regional influence have only added to Chinese distrust regarding </w:t>
      </w:r>
      <w:smartTag w:uri="urn:schemas-microsoft-com:office:smarttags" w:element="State">
        <w:smartTag w:uri="urn:schemas-microsoft-com:office:smarttags" w:element="place">
          <w:r w:rsidRPr="004047B2">
            <w:rPr>
              <w:sz w:val="12"/>
            </w:rPr>
            <w:t>Washington</w:t>
          </w:r>
        </w:smartTag>
      </w:smartTag>
      <w:r w:rsidRPr="004047B2">
        <w:rPr>
          <w:sz w:val="12"/>
        </w:rPr>
        <w:t xml:space="preserve">’s intentions. </w:t>
      </w:r>
      <w:r w:rsidRPr="004047B2">
        <w:rPr>
          <w:rStyle w:val="StyleUnderline"/>
        </w:rPr>
        <w:t>Then there is Japan,</w:t>
      </w:r>
      <w:r w:rsidRPr="004047B2">
        <w:rPr>
          <w:sz w:val="12"/>
        </w:rPr>
        <w:t xml:space="preserve"> which like </w:t>
      </w:r>
      <w:smartTag w:uri="urn:schemas-microsoft-com:office:smarttags" w:element="country-region">
        <w:r w:rsidRPr="004047B2">
          <w:rPr>
            <w:sz w:val="12"/>
          </w:rPr>
          <w:t>China</w:t>
        </w:r>
      </w:smartTag>
      <w:r w:rsidRPr="004047B2">
        <w:rPr>
          <w:sz w:val="12"/>
        </w:rPr>
        <w:t xml:space="preserve"> relies heavily upon energy transshipment through the </w:t>
      </w:r>
      <w:smartTag w:uri="urn:schemas-microsoft-com:office:smarttags" w:element="place">
        <w:r w:rsidRPr="004047B2">
          <w:rPr>
            <w:sz w:val="12"/>
          </w:rPr>
          <w:t>Indian Ocean</w:t>
        </w:r>
      </w:smartTag>
      <w:r w:rsidRPr="004047B2">
        <w:rPr>
          <w:sz w:val="12"/>
        </w:rPr>
        <w:t xml:space="preserve">. With a heightened PLAN presence across the same shipping lane </w:t>
      </w:r>
      <w:smartTag w:uri="urn:schemas-microsoft-com:office:smarttags" w:element="country-region">
        <w:r w:rsidRPr="004047B2">
          <w:rPr>
            <w:sz w:val="12"/>
          </w:rPr>
          <w:t>Japan</w:t>
        </w:r>
      </w:smartTag>
      <w:r w:rsidRPr="004047B2">
        <w:rPr>
          <w:sz w:val="12"/>
        </w:rPr>
        <w:t xml:space="preserve"> uses to ferry Middle East oil to its ports, </w:t>
      </w:r>
      <w:r w:rsidRPr="00D0620C">
        <w:rPr>
          <w:rStyle w:val="StyleUnderline"/>
          <w:highlight w:val="yellow"/>
        </w:rPr>
        <w:t>Tokyo might opt to bolster its own naval component</w:t>
      </w:r>
      <w:r w:rsidRPr="004047B2">
        <w:rPr>
          <w:rStyle w:val="StyleUnderline"/>
        </w:rPr>
        <w:t xml:space="preserve">, thus upping the naval traffic in the region and </w:t>
      </w:r>
      <w:r w:rsidRPr="00D0620C">
        <w:rPr>
          <w:rStyle w:val="StyleUnderline"/>
          <w:highlight w:val="yellow"/>
        </w:rPr>
        <w:t>increasing</w:t>
      </w:r>
      <w:r w:rsidRPr="004047B2">
        <w:rPr>
          <w:rStyle w:val="StyleUnderline"/>
        </w:rPr>
        <w:t xml:space="preserve"> the possibility for </w:t>
      </w:r>
      <w:r w:rsidRPr="00D0620C">
        <w:rPr>
          <w:rStyle w:val="StyleUnderline"/>
          <w:highlight w:val="yellow"/>
        </w:rPr>
        <w:t>friction</w:t>
      </w:r>
      <w:r w:rsidRPr="004047B2">
        <w:rPr>
          <w:rStyle w:val="StyleUnderline"/>
        </w:rPr>
        <w:t xml:space="preserve">. The </w:t>
      </w:r>
      <w:r w:rsidRPr="00D0620C">
        <w:rPr>
          <w:rStyle w:val="StyleUnderline"/>
          <w:highlight w:val="yellow"/>
        </w:rPr>
        <w:t>potential for</w:t>
      </w:r>
      <w:r w:rsidRPr="004047B2">
        <w:rPr>
          <w:rStyle w:val="StyleUnderline"/>
        </w:rPr>
        <w:t xml:space="preserve"> a </w:t>
      </w:r>
      <w:r w:rsidRPr="00D0620C">
        <w:rPr>
          <w:rStyle w:val="StyleUnderline"/>
          <w:highlight w:val="yellow"/>
        </w:rPr>
        <w:t>military showdown is</w:t>
      </w:r>
      <w:r w:rsidRPr="004047B2">
        <w:rPr>
          <w:rStyle w:val="StyleUnderline"/>
        </w:rPr>
        <w:t xml:space="preserve"> always </w:t>
      </w:r>
      <w:r w:rsidRPr="00D0620C">
        <w:rPr>
          <w:rStyle w:val="StyleUnderline"/>
          <w:highlight w:val="yellow"/>
        </w:rPr>
        <w:t>strong</w:t>
      </w:r>
      <w:r w:rsidRPr="004047B2">
        <w:rPr>
          <w:rStyle w:val="StyleUnderline"/>
        </w:rPr>
        <w:t xml:space="preserve"> when </w:t>
      </w:r>
      <w:r w:rsidRPr="00D0620C">
        <w:rPr>
          <w:rStyle w:val="StyleUnderline"/>
          <w:highlight w:val="yellow"/>
        </w:rPr>
        <w:t>the interests</w:t>
      </w:r>
      <w:r w:rsidRPr="004047B2">
        <w:rPr>
          <w:rStyle w:val="StyleUnderline"/>
        </w:rPr>
        <w:t xml:space="preserve"> and concerns </w:t>
      </w:r>
      <w:r w:rsidRPr="00D0620C">
        <w:rPr>
          <w:rStyle w:val="StyleUnderline"/>
          <w:highlight w:val="yellow"/>
        </w:rPr>
        <w:t>of powerful nations intersect</w:t>
      </w:r>
      <w:r w:rsidRPr="004047B2">
        <w:rPr>
          <w:rStyle w:val="StyleUnderline"/>
        </w:rPr>
        <w:t>.</w:t>
      </w:r>
      <w:r w:rsidRPr="004047B2">
        <w:rPr>
          <w:sz w:val="12"/>
        </w:rPr>
        <w:t xml:space="preserve"> But so too is the potential for partnership and pragmatism. Trade between </w:t>
      </w:r>
      <w:smartTag w:uri="urn:schemas-microsoft-com:office:smarttags" w:element="country-region">
        <w:r w:rsidRPr="004047B2">
          <w:rPr>
            <w:sz w:val="12"/>
          </w:rPr>
          <w:t>China</w:t>
        </w:r>
      </w:smartTag>
      <w:r w:rsidRPr="004047B2">
        <w:rPr>
          <w:sz w:val="12"/>
        </w:rPr>
        <w:t xml:space="preserve"> and </w:t>
      </w:r>
      <w:smartTag w:uri="urn:schemas-microsoft-com:office:smarttags" w:element="country-region">
        <w:r w:rsidRPr="004047B2">
          <w:rPr>
            <w:sz w:val="12"/>
          </w:rPr>
          <w:t>India</w:t>
        </w:r>
      </w:smartTag>
      <w:r w:rsidRPr="004047B2">
        <w:rPr>
          <w:sz w:val="12"/>
        </w:rPr>
        <w:t xml:space="preserve"> has grown exponentially since 2002; in 2008, </w:t>
      </w:r>
      <w:smartTag w:uri="urn:schemas-microsoft-com:office:smarttags" w:element="country-region">
        <w:r w:rsidRPr="004047B2">
          <w:rPr>
            <w:sz w:val="12"/>
          </w:rPr>
          <w:t>China</w:t>
        </w:r>
      </w:smartTag>
      <w:r w:rsidRPr="004047B2">
        <w:rPr>
          <w:sz w:val="12"/>
        </w:rPr>
        <w:t xml:space="preserve"> became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w:t>
      </w:r>
      <w:hyperlink r:id="rId12" w:tgtFrame="_blank" w:history="1">
        <w:r w:rsidRPr="004047B2">
          <w:rPr>
            <w:sz w:val="12"/>
          </w:rPr>
          <w:t>largest trading partner</w:t>
        </w:r>
      </w:hyperlink>
      <w:r w:rsidRPr="004047B2">
        <w:rPr>
          <w:sz w:val="12"/>
        </w:rPr>
        <w:t xml:space="preserve">. This increased trade volume helps to weave the two countries’ economic interdependence. If the 21st Century is to become the Asian Century that </w:t>
      </w:r>
      <w:hyperlink r:id="rId13" w:tgtFrame="_blank" w:history="1">
        <w:r w:rsidRPr="004047B2">
          <w:rPr>
            <w:sz w:val="12"/>
          </w:rPr>
          <w:t>some predict</w:t>
        </w:r>
      </w:hyperlink>
      <w:r w:rsidRPr="004047B2">
        <w:rPr>
          <w:sz w:val="12"/>
        </w:rPr>
        <w:t xml:space="preserve">, then </w:t>
      </w:r>
      <w:smartTag w:uri="urn:schemas-microsoft-com:office:smarttags" w:element="country-region">
        <w:r w:rsidRPr="004047B2">
          <w:rPr>
            <w:sz w:val="12"/>
          </w:rPr>
          <w:t>China</w:t>
        </w:r>
      </w:smartTag>
      <w:r w:rsidRPr="004047B2">
        <w:rPr>
          <w:sz w:val="12"/>
        </w:rPr>
        <w:t xml:space="preserve"> and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must carefully balance their needs and strategies against the security concerns of the other. </w:t>
      </w:r>
      <w:r w:rsidRPr="004047B2">
        <w:rPr>
          <w:rStyle w:val="StyleUnderline"/>
        </w:rPr>
        <w:t>Avoiding hazardous missteps in the Indian Ocean would be as good a place to start</w:t>
      </w:r>
      <w:r w:rsidRPr="004047B2">
        <w:rPr>
          <w:sz w:val="12"/>
        </w:rPr>
        <w:t xml:space="preserve"> as any. </w:t>
      </w:r>
    </w:p>
    <w:p w:rsidR="004910B9" w:rsidRPr="00687035" w:rsidRDefault="004910B9" w:rsidP="004910B9">
      <w:pPr>
        <w:pStyle w:val="Heading4"/>
      </w:pPr>
      <w:r>
        <w:t>Nuclear</w:t>
      </w:r>
      <w:r w:rsidRPr="00687035">
        <w:t xml:space="preserve"> war</w:t>
      </w:r>
    </w:p>
    <w:p w:rsidR="004910B9" w:rsidRPr="00687035" w:rsidRDefault="004910B9" w:rsidP="004910B9">
      <w:proofErr w:type="spellStart"/>
      <w:r w:rsidRPr="004047B2">
        <w:rPr>
          <w:rStyle w:val="Style13ptBold"/>
        </w:rPr>
        <w:t>Kanwal</w:t>
      </w:r>
      <w:proofErr w:type="spellEnd"/>
      <w:r w:rsidRPr="004047B2">
        <w:rPr>
          <w:rStyle w:val="Style13ptBold"/>
        </w:rPr>
        <w:t xml:space="preserve"> 00</w:t>
      </w:r>
      <w:r w:rsidRPr="00687035">
        <w:t xml:space="preserve"> (</w:t>
      </w:r>
      <w:proofErr w:type="spellStart"/>
      <w:r w:rsidRPr="00687035">
        <w:t>Gurmeet</w:t>
      </w:r>
      <w:proofErr w:type="spellEnd"/>
      <w:r w:rsidRPr="00687035">
        <w:t xml:space="preserve">, Senior Fellow – Institute for </w:t>
      </w:r>
      <w:proofErr w:type="spellStart"/>
      <w:r w:rsidRPr="00687035">
        <w:t>Defence</w:t>
      </w:r>
      <w:proofErr w:type="spellEnd"/>
      <w:r w:rsidRPr="00687035">
        <w:t xml:space="preserve"> Studies and Analyses, “Does India Need Tactical Nuclear Weapons?</w:t>
      </w:r>
      <w:proofErr w:type="gramStart"/>
      <w:r w:rsidRPr="00687035">
        <w:t>”,</w:t>
      </w:r>
      <w:proofErr w:type="gramEnd"/>
      <w:r w:rsidRPr="00687035">
        <w:t xml:space="preserve"> Strategic Analysis: A Monthly Journal of the ISDA, May, http://www.ciaonet.org/olj/sa/sa_may00kag01.html) </w:t>
      </w:r>
    </w:p>
    <w:p w:rsidR="004910B9" w:rsidRPr="00687035" w:rsidRDefault="004910B9" w:rsidP="004910B9"/>
    <w:p w:rsidR="004910B9" w:rsidRPr="004910B9" w:rsidRDefault="004910B9" w:rsidP="004910B9">
      <w:smartTag w:uri="urn:schemas-microsoft-com:office:smarttags" w:element="country-region">
        <w:r w:rsidRPr="00687035">
          <w:rPr>
            <w:sz w:val="12"/>
          </w:rPr>
          <w:t>China</w:t>
        </w:r>
      </w:smartTag>
      <w:r w:rsidRPr="00687035">
        <w:rPr>
          <w:sz w:val="12"/>
        </w:rPr>
        <w:t xml:space="preserve"> is a status quo nuclear power with a long-standing territorial and boundary dispute with </w:t>
      </w:r>
      <w:smartTag w:uri="urn:schemas-microsoft-com:office:smarttags" w:element="country-region">
        <w:smartTag w:uri="urn:schemas-microsoft-com:office:smarttags" w:element="place">
          <w:r w:rsidRPr="00687035">
            <w:rPr>
              <w:sz w:val="12"/>
            </w:rPr>
            <w:t>India</w:t>
          </w:r>
        </w:smartTag>
      </w:smartTag>
      <w:r w:rsidRPr="00687035">
        <w:rPr>
          <w:sz w:val="12"/>
        </w:rPr>
        <w:t xml:space="preserve">. Despite the Border Peace and </w:t>
      </w:r>
      <w:proofErr w:type="spellStart"/>
      <w:r w:rsidRPr="00687035">
        <w:rPr>
          <w:sz w:val="12"/>
        </w:rPr>
        <w:t>Tranquillity</w:t>
      </w:r>
      <w:proofErr w:type="spellEnd"/>
      <w:r w:rsidRPr="00687035">
        <w:rPr>
          <w:sz w:val="12"/>
        </w:rPr>
        <w:t xml:space="preserve"> Agreement (BPTA) of 1993 and the confidence building measures (CBMs) agreed upon in 1996, the Line of Actual Control (LAC) continues to remain ill-defined and ambiguous and its early 'clarification' still appears to be a distant goal as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is apparently in no hurry for further progress on these substantive issues. China's continuing nuclear and missile collusion and </w:t>
      </w:r>
      <w:proofErr w:type="spellStart"/>
      <w:r w:rsidRPr="00687035">
        <w:rPr>
          <w:sz w:val="12"/>
        </w:rPr>
        <w:t>defence</w:t>
      </w:r>
      <w:proofErr w:type="spellEnd"/>
      <w:r w:rsidRPr="00687035">
        <w:rPr>
          <w:sz w:val="12"/>
        </w:rPr>
        <w:t xml:space="preserve"> cooperation with Pakistan, its support to the military regime in Myanmar and increasing activities in the Bay of Bengal, its attempts to isolate India in the ASEAN Regional Forum (ARF) and its relentless efforts to increase its influence in Nepal, Bhutan and Bangladesh, are all pointers to a carefully orchestrated plan aimed at the strategic encirclement of India. Apparently, </w:t>
      </w:r>
      <w:smartTag w:uri="urn:schemas-microsoft-com:office:smarttags" w:element="country-region">
        <w:r w:rsidRPr="00687035">
          <w:rPr>
            <w:sz w:val="12"/>
          </w:rPr>
          <w:t>China</w:t>
        </w:r>
      </w:smartTag>
      <w:r w:rsidRPr="00687035">
        <w:rPr>
          <w:sz w:val="12"/>
        </w:rPr>
        <w:t xml:space="preserve"> poses a long-term strategic challenge to </w:t>
      </w:r>
      <w:smartTag w:uri="urn:schemas-microsoft-com:office:smarttags" w:element="country-region">
        <w:r w:rsidRPr="00687035">
          <w:rPr>
            <w:sz w:val="12"/>
          </w:rPr>
          <w:t>India</w:t>
        </w:r>
      </w:smartTag>
      <w:r w:rsidRPr="00687035">
        <w:rPr>
          <w:sz w:val="12"/>
        </w:rPr>
        <w:t xml:space="preserve"> as a competing regional power in </w:t>
      </w:r>
      <w:smartTag w:uri="urn:schemas-microsoft-com:office:smarttags" w:element="place">
        <w:r w:rsidRPr="00687035">
          <w:rPr>
            <w:sz w:val="12"/>
          </w:rPr>
          <w:t>Asia</w:t>
        </w:r>
      </w:smartTag>
      <w:r w:rsidRPr="00687035">
        <w:rPr>
          <w:sz w:val="12"/>
        </w:rPr>
        <w:t xml:space="preserve">. </w:t>
      </w:r>
      <w:r w:rsidRPr="004047B2">
        <w:rPr>
          <w:rStyle w:val="StyleUnderline"/>
        </w:rPr>
        <w:t xml:space="preserve">A </w:t>
      </w:r>
      <w:r w:rsidRPr="004047B2">
        <w:rPr>
          <w:rStyle w:val="StyleUnderline"/>
          <w:highlight w:val="yellow"/>
        </w:rPr>
        <w:t xml:space="preserve">border war between </w:t>
      </w:r>
      <w:r w:rsidRPr="004047B2">
        <w:rPr>
          <w:rStyle w:val="StyleUnderline"/>
        </w:rPr>
        <w:t xml:space="preserve">these two </w:t>
      </w:r>
      <w:r w:rsidRPr="004047B2">
        <w:rPr>
          <w:rStyle w:val="StyleUnderline"/>
          <w:highlight w:val="yellow"/>
        </w:rPr>
        <w:t>Asian giants</w:t>
      </w:r>
      <w:r w:rsidRPr="004047B2">
        <w:rPr>
          <w:rStyle w:val="StyleUnderline"/>
        </w:rPr>
        <w:t xml:space="preserve">, though improbable, </w:t>
      </w:r>
      <w:r w:rsidRPr="004047B2">
        <w:rPr>
          <w:rStyle w:val="StyleUnderline"/>
          <w:highlight w:val="yellow"/>
        </w:rPr>
        <w:t>cannot be ruled out</w:t>
      </w:r>
      <w:r w:rsidRPr="00687035">
        <w:rPr>
          <w:sz w:val="12"/>
        </w:rPr>
        <w:t xml:space="preserve">.  </w:t>
      </w:r>
      <w:proofErr w:type="spellStart"/>
      <w:r w:rsidRPr="00687035">
        <w:rPr>
          <w:sz w:val="12"/>
        </w:rPr>
        <w:t>Jasjit</w:t>
      </w:r>
      <w:proofErr w:type="spellEnd"/>
      <w:r w:rsidRPr="00687035">
        <w:rPr>
          <w:sz w:val="12"/>
        </w:rPr>
        <w:t xml:space="preserve"> Singh has stated that, "The non-strategic category of weapons, which constitute 96 percent (if warheads on SLBMs are taken into account, the proportion drops to a little over 93 percent) of China's nuclear arsenal, even after 34 years, have relevance only for China's immediate </w:t>
      </w:r>
      <w:proofErr w:type="spellStart"/>
      <w:r w:rsidRPr="00687035">
        <w:rPr>
          <w:sz w:val="12"/>
        </w:rPr>
        <w:t>neighbours</w:t>
      </w:r>
      <w:proofErr w:type="spellEnd"/>
      <w:r w:rsidRPr="00687035">
        <w:rPr>
          <w:sz w:val="12"/>
        </w:rPr>
        <w:t xml:space="preserve">." </w:t>
      </w:r>
      <w:hyperlink r:id="rId14" w:anchor="note26" w:history="1">
        <w:r w:rsidRPr="00687035">
          <w:rPr>
            <w:sz w:val="12"/>
          </w:rPr>
          <w:t xml:space="preserve">26 </w:t>
        </w:r>
      </w:hyperlink>
      <w:r w:rsidRPr="00687035">
        <w:rPr>
          <w:sz w:val="12"/>
        </w:rPr>
        <w:t xml:space="preserve">Besides some ICBMs and IRBMs, China has deployed a large number of medium-and short-range nuclear-tipped missiles and nuclear capable aircraft in Tibet. </w:t>
      </w:r>
      <w:hyperlink r:id="rId15" w:anchor="note27" w:history="1">
        <w:r w:rsidRPr="00687035">
          <w:rPr>
            <w:sz w:val="12"/>
          </w:rPr>
          <w:t xml:space="preserve">27 </w:t>
        </w:r>
      </w:hyperlink>
      <w:r w:rsidRPr="00687035">
        <w:rPr>
          <w:sz w:val="12"/>
        </w:rPr>
        <w:t xml:space="preserve">As </w:t>
      </w:r>
      <w:smartTag w:uri="urn:schemas-microsoft-com:office:smarttags" w:element="country-region">
        <w:r w:rsidRPr="00687035">
          <w:rPr>
            <w:sz w:val="12"/>
          </w:rPr>
          <w:t>China</w:t>
        </w:r>
      </w:smartTag>
      <w:r w:rsidRPr="00687035">
        <w:rPr>
          <w:sz w:val="12"/>
        </w:rPr>
        <w:t xml:space="preserve"> has already signed a de-targeting agreement with </w:t>
      </w:r>
      <w:smartTag w:uri="urn:schemas-microsoft-com:office:smarttags" w:element="country-region">
        <w:r w:rsidRPr="00687035">
          <w:rPr>
            <w:sz w:val="12"/>
          </w:rPr>
          <w:t>Russia</w:t>
        </w:r>
      </w:smartTag>
      <w:r w:rsidRPr="00687035">
        <w:rPr>
          <w:sz w:val="12"/>
        </w:rPr>
        <w:t xml:space="preserve"> and the </w:t>
      </w:r>
      <w:smartTag w:uri="urn:schemas-microsoft-com:office:smarttags" w:element="country-region">
        <w:smartTag w:uri="urn:schemas-microsoft-com:office:smarttags" w:element="place">
          <w:r w:rsidRPr="00687035">
            <w:rPr>
              <w:sz w:val="12"/>
            </w:rPr>
            <w:t>US</w:t>
          </w:r>
        </w:smartTag>
      </w:smartTag>
      <w:r w:rsidRPr="00687035">
        <w:rPr>
          <w:sz w:val="12"/>
        </w:rPr>
        <w:t xml:space="preserve">, it is not clear where these nuclear weapons are aimed or intended to be aimed. These deployed nuclear weapons constitute a 'threat-in-being' to </w:t>
      </w:r>
      <w:smartTag w:uri="urn:schemas-microsoft-com:office:smarttags" w:element="country-region">
        <w:smartTag w:uri="urn:schemas-microsoft-com:office:smarttags" w:element="place">
          <w:r w:rsidRPr="00687035">
            <w:rPr>
              <w:sz w:val="12"/>
            </w:rPr>
            <w:t>India</w:t>
          </w:r>
        </w:smartTag>
      </w:smartTag>
      <w:r w:rsidRPr="00687035">
        <w:rPr>
          <w:sz w:val="12"/>
        </w:rPr>
        <w:t xml:space="preserve">. Also,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has lately modified its original no-first-use doctrine. "China's military strategists do not consider the use of nuclear weapons in their own territory as violating their NFU (no-first-use) doctrine." </w:t>
      </w:r>
      <w:hyperlink r:id="rId16" w:anchor="note28" w:history="1">
        <w:r w:rsidRPr="00687035">
          <w:rPr>
            <w:sz w:val="12"/>
          </w:rPr>
          <w:t xml:space="preserve">28 </w:t>
        </w:r>
      </w:hyperlink>
      <w:r w:rsidRPr="00687035">
        <w:rPr>
          <w:sz w:val="12"/>
        </w:rPr>
        <w:t xml:space="preserve">Though China has never bothered to clarify the ambiguities inherent in this stand as it suits its purpose to play a guessing game, it can be deduced that since China clearly considers Taiwan as its own territory, the use of China's nuclear weapons during a war over Taiwan would not violate its no-first-use doctrine. As a corollary, Indian analysts are justified in concluding that as </w:t>
      </w:r>
      <w:r w:rsidRPr="004047B2">
        <w:rPr>
          <w:rStyle w:val="StyleUnderline"/>
        </w:rPr>
        <w:t>China</w:t>
      </w:r>
      <w:r w:rsidRPr="00687035">
        <w:rPr>
          <w:sz w:val="16"/>
        </w:rPr>
        <w:t xml:space="preserve"> has not renounced its claim over Arunachal Pradesh, or for that matter is still to </w:t>
      </w:r>
      <w:proofErr w:type="spellStart"/>
      <w:r w:rsidRPr="00687035">
        <w:rPr>
          <w:sz w:val="16"/>
        </w:rPr>
        <w:t>recognise</w:t>
      </w:r>
      <w:proofErr w:type="spellEnd"/>
      <w:r w:rsidRPr="00687035">
        <w:rPr>
          <w:sz w:val="16"/>
        </w:rPr>
        <w:t xml:space="preserve"> </w:t>
      </w:r>
      <w:smartTag w:uri="urn:schemas-microsoft-com:office:smarttags" w:element="country-region">
        <w:r w:rsidRPr="00687035">
          <w:rPr>
            <w:sz w:val="16"/>
          </w:rPr>
          <w:t>Sikkim</w:t>
        </w:r>
      </w:smartTag>
      <w:r w:rsidRPr="00687035">
        <w:rPr>
          <w:sz w:val="16"/>
        </w:rPr>
        <w:t xml:space="preserve">, it </w:t>
      </w:r>
      <w:r w:rsidRPr="004047B2">
        <w:rPr>
          <w:rStyle w:val="StyleUnderline"/>
        </w:rPr>
        <w:t>may seriously consider the first use of tactical nuclear weapons during a border conflict with India</w:t>
      </w:r>
      <w:r w:rsidRPr="00687035">
        <w:rPr>
          <w:sz w:val="16"/>
        </w:rPr>
        <w:t xml:space="preserve"> </w:t>
      </w:r>
      <w:r w:rsidRPr="00687035">
        <w:rPr>
          <w:sz w:val="12"/>
        </w:rPr>
        <w:t xml:space="preserve">in the future.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is continuing to </w:t>
      </w:r>
      <w:proofErr w:type="spellStart"/>
      <w:r w:rsidRPr="00687035">
        <w:rPr>
          <w:sz w:val="12"/>
        </w:rPr>
        <w:t>modernise</w:t>
      </w:r>
      <w:proofErr w:type="spellEnd"/>
      <w:r w:rsidRPr="00687035">
        <w:rPr>
          <w:sz w:val="12"/>
        </w:rPr>
        <w:t xml:space="preserve"> its nuclear and missile forces and tactical nuclear weapons, </w:t>
      </w:r>
      <w:hyperlink r:id="rId17" w:anchor="note29" w:history="1">
        <w:r w:rsidRPr="00687035">
          <w:rPr>
            <w:sz w:val="12"/>
          </w:rPr>
          <w:t xml:space="preserve">29 </w:t>
        </w:r>
      </w:hyperlink>
      <w:r w:rsidRPr="00687035">
        <w:rPr>
          <w:sz w:val="12"/>
        </w:rPr>
        <w:t xml:space="preserve">including by acquiring Western technology through clandestine means. The </w:t>
      </w:r>
      <w:smartTag w:uri="urn:schemas-microsoft-com:office:smarttags" w:element="country-region">
        <w:r w:rsidRPr="00687035">
          <w:rPr>
            <w:sz w:val="12"/>
          </w:rPr>
          <w:t>US</w:t>
        </w:r>
      </w:smartTag>
      <w:r w:rsidRPr="00687035">
        <w:rPr>
          <w:sz w:val="12"/>
        </w:rPr>
        <w:t xml:space="preserve"> has claimed that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has acquired the technology for its W-88 nuclear warhead through illegal means. Notwithstanding the </w:t>
      </w:r>
      <w:smartTag w:uri="urn:schemas-microsoft-com:office:smarttags" w:element="country-region">
        <w:r w:rsidRPr="00687035">
          <w:rPr>
            <w:sz w:val="12"/>
          </w:rPr>
          <w:t>US</w:t>
        </w:r>
      </w:smartTag>
      <w:r w:rsidRPr="00687035">
        <w:rPr>
          <w:sz w:val="12"/>
        </w:rPr>
        <w:t xml:space="preserve"> claim and </w:t>
      </w:r>
      <w:smartTag w:uri="urn:schemas-microsoft-com:office:smarttags" w:element="country-region">
        <w:r w:rsidRPr="00687035">
          <w:rPr>
            <w:sz w:val="12"/>
          </w:rPr>
          <w:t>China</w:t>
        </w:r>
      </w:smartTag>
      <w:r w:rsidRPr="00687035">
        <w:rPr>
          <w:sz w:val="12"/>
        </w:rPr>
        <w:t xml:space="preserve">'s vigorous denial, it is clear that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is continuing to place immense emphasis on tactical nuclear weapons. It naturally follows that </w:t>
      </w:r>
      <w:r w:rsidRPr="004047B2">
        <w:rPr>
          <w:rStyle w:val="StyleUnderline"/>
        </w:rPr>
        <w:t xml:space="preserve">China's concept of fighting a 'limited war under high-tech conditions' includes a nuclear warfighting strategy. Hence, </w:t>
      </w:r>
      <w:r w:rsidRPr="004047B2">
        <w:rPr>
          <w:rStyle w:val="StyleUnderline"/>
          <w:highlight w:val="yellow"/>
        </w:rPr>
        <w:t xml:space="preserve">India may expect </w:t>
      </w:r>
      <w:r w:rsidRPr="004047B2">
        <w:rPr>
          <w:rStyle w:val="StyleUnderline"/>
        </w:rPr>
        <w:t xml:space="preserve">to witness </w:t>
      </w:r>
      <w:r w:rsidRPr="004047B2">
        <w:rPr>
          <w:rStyle w:val="StyleUnderline"/>
          <w:highlight w:val="yellow"/>
        </w:rPr>
        <w:t xml:space="preserve">Chinese mushroom clouds over the </w:t>
      </w:r>
      <w:r w:rsidRPr="004047B2">
        <w:rPr>
          <w:rStyle w:val="StyleUnderline"/>
        </w:rPr>
        <w:t xml:space="preserve">high </w:t>
      </w:r>
      <w:r w:rsidRPr="004047B2">
        <w:rPr>
          <w:rStyle w:val="StyleUnderline"/>
          <w:highlight w:val="yellow"/>
        </w:rPr>
        <w:t xml:space="preserve">Himalayas during a </w:t>
      </w:r>
      <w:r w:rsidRPr="004047B2">
        <w:rPr>
          <w:rStyle w:val="StyleUnderline"/>
        </w:rPr>
        <w:t xml:space="preserve">future </w:t>
      </w:r>
      <w:r w:rsidRPr="004047B2">
        <w:rPr>
          <w:rStyle w:val="StyleUnderline"/>
          <w:highlight w:val="yellow"/>
        </w:rPr>
        <w:t>Sino-Indian border war</w:t>
      </w:r>
      <w:r w:rsidRPr="004047B2">
        <w:rPr>
          <w:rStyle w:val="StyleUnderline"/>
        </w:rPr>
        <w:t xml:space="preserve">, </w:t>
      </w:r>
      <w:r w:rsidRPr="00687035">
        <w:rPr>
          <w:sz w:val="12"/>
        </w:rPr>
        <w:t xml:space="preserve">particularly if the Chinese Military Region commander is convinced that Indian forces are gaining advantage at the operational level.  Due to </w:t>
      </w:r>
      <w:smartTag w:uri="urn:schemas-microsoft-com:office:smarttags" w:element="country-region">
        <w:r w:rsidRPr="00687035">
          <w:rPr>
            <w:sz w:val="12"/>
          </w:rPr>
          <w:t>India</w:t>
        </w:r>
      </w:smartTag>
      <w:r w:rsidRPr="00687035">
        <w:rPr>
          <w:sz w:val="12"/>
        </w:rPr>
        <w:t xml:space="preserve">'s affinity and long-standing cultural links with the Tibetan people, </w:t>
      </w:r>
      <w:smartTag w:uri="urn:schemas-microsoft-com:office:smarttags" w:element="country-region">
        <w:r w:rsidRPr="00687035">
          <w:rPr>
            <w:sz w:val="12"/>
          </w:rPr>
          <w:t>India</w:t>
        </w:r>
      </w:smartTag>
      <w:r w:rsidRPr="00687035">
        <w:rPr>
          <w:sz w:val="12"/>
        </w:rPr>
        <w:t xml:space="preserve"> would naturally like to ensure that collateral damage in </w:t>
      </w:r>
      <w:smartTag w:uri="urn:schemas-microsoft-com:office:smarttags" w:element="country-region">
        <w:smartTag w:uri="urn:schemas-microsoft-com:office:smarttags" w:element="place">
          <w:r w:rsidRPr="00687035">
            <w:rPr>
              <w:sz w:val="12"/>
            </w:rPr>
            <w:t>Tibet</w:t>
          </w:r>
        </w:smartTag>
      </w:smartTag>
      <w:r w:rsidRPr="00687035">
        <w:rPr>
          <w:sz w:val="12"/>
        </w:rPr>
        <w:t xml:space="preserve"> is scrupulously avoided. In fact, even more worrisome would be the long-term contamination of the Himalayan water sources. Since most of the Tibetan rivers drain into the Indian plains, it is in </w:t>
      </w:r>
      <w:smartTag w:uri="urn:schemas-microsoft-com:office:smarttags" w:element="country-region">
        <w:smartTag w:uri="urn:schemas-microsoft-com:office:smarttags" w:element="place">
          <w:r w:rsidRPr="00687035">
            <w:rPr>
              <w:sz w:val="12"/>
            </w:rPr>
            <w:t>India</w:t>
          </w:r>
        </w:smartTag>
      </w:smartTag>
      <w:r w:rsidRPr="00687035">
        <w:rPr>
          <w:sz w:val="12"/>
        </w:rPr>
        <w:t xml:space="preserve">'s interest to ensure that nuclear exchanges over the Himalayan watershed are not allowed to occur. It is also for this reason that </w:t>
      </w:r>
      <w:smartTag w:uri="urn:schemas-microsoft-com:office:smarttags" w:element="place">
        <w:smartTag w:uri="urn:schemas-microsoft-com:office:smarttags" w:element="country-region">
          <w:r w:rsidRPr="00687035">
            <w:rPr>
              <w:sz w:val="12"/>
            </w:rPr>
            <w:t>India</w:t>
          </w:r>
        </w:smartTag>
      </w:smartTag>
      <w:r w:rsidRPr="00687035">
        <w:rPr>
          <w:sz w:val="12"/>
        </w:rPr>
        <w:t xml:space="preserve"> must ensure that ADMs are not employed by either side during a Himalayan conflict, contrary to the proposals made by Bharat </w:t>
      </w:r>
      <w:proofErr w:type="spellStart"/>
      <w:r w:rsidRPr="00687035">
        <w:rPr>
          <w:sz w:val="12"/>
        </w:rPr>
        <w:t>Karnad</w:t>
      </w:r>
      <w:proofErr w:type="spellEnd"/>
      <w:r w:rsidRPr="00687035">
        <w:rPr>
          <w:sz w:val="12"/>
        </w:rPr>
        <w:t xml:space="preserve">, </w:t>
      </w:r>
      <w:hyperlink r:id="rId18" w:anchor="note30" w:history="1">
        <w:r w:rsidRPr="00687035">
          <w:rPr>
            <w:sz w:val="12"/>
          </w:rPr>
          <w:t xml:space="preserve">30 </w:t>
        </w:r>
      </w:hyperlink>
      <w:r w:rsidRPr="00687035">
        <w:rPr>
          <w:sz w:val="12"/>
        </w:rPr>
        <w:t xml:space="preserve">et al.  How, then, is such a threat to be countered? Some Indian analysts argue that </w:t>
      </w:r>
      <w:r w:rsidRPr="004047B2">
        <w:rPr>
          <w:rStyle w:val="StyleUnderline"/>
        </w:rPr>
        <w:t>India must retaliate in kind on China's forward troops,</w:t>
      </w:r>
      <w:r w:rsidRPr="00687035">
        <w:rPr>
          <w:sz w:val="14"/>
        </w:rPr>
        <w:t xml:space="preserve"> </w:t>
      </w:r>
      <w:r w:rsidRPr="00687035">
        <w:rPr>
          <w:sz w:val="12"/>
        </w:rPr>
        <w:t xml:space="preserve">firepower assets, headquarters, logistics support areas and communications choke points and that raising the ante and targeting Chinese cities would prove to be counter-productive as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has a much superior nuclear arsenal. In the unlikely event that China employs battlefield nuclear weapons against the Indian army on the grounds that it is justified in using them on the territory that it claims in '</w:t>
      </w:r>
      <w:proofErr w:type="spellStart"/>
      <w:r w:rsidRPr="00687035">
        <w:rPr>
          <w:sz w:val="12"/>
        </w:rPr>
        <w:t>self-defence</w:t>
      </w:r>
      <w:proofErr w:type="spellEnd"/>
      <w:r w:rsidRPr="00687035">
        <w:rPr>
          <w:sz w:val="12"/>
        </w:rPr>
        <w:t xml:space="preserve">', </w:t>
      </w:r>
      <w:r w:rsidRPr="004047B2">
        <w:rPr>
          <w:rStyle w:val="StyleUnderline"/>
          <w:highlight w:val="yellow"/>
        </w:rPr>
        <w:t xml:space="preserve">India will </w:t>
      </w:r>
      <w:r w:rsidRPr="004047B2">
        <w:rPr>
          <w:rStyle w:val="StyleUnderline"/>
        </w:rPr>
        <w:t xml:space="preserve">really </w:t>
      </w:r>
      <w:r w:rsidRPr="004047B2">
        <w:rPr>
          <w:rStyle w:val="StyleUnderline"/>
          <w:highlight w:val="yellow"/>
        </w:rPr>
        <w:t xml:space="preserve">have no option but to retaliate massively against Chinese cities and economic </w:t>
      </w:r>
      <w:proofErr w:type="spellStart"/>
      <w:r w:rsidRPr="004047B2">
        <w:rPr>
          <w:rStyle w:val="StyleUnderline"/>
          <w:highlight w:val="yellow"/>
        </w:rPr>
        <w:t>centres</w:t>
      </w:r>
      <w:proofErr w:type="spellEnd"/>
      <w:r w:rsidRPr="004047B2">
        <w:rPr>
          <w:rStyle w:val="StyleUnderline"/>
          <w:highlight w:val="yellow"/>
        </w:rPr>
        <w:t xml:space="preserve"> </w:t>
      </w:r>
      <w:r w:rsidRPr="004047B2">
        <w:rPr>
          <w:rStyle w:val="StyleUnderline"/>
        </w:rPr>
        <w:t>on China's well developed eastern seaboard</w:t>
      </w:r>
      <w:r w:rsidRPr="00687035">
        <w:rPr>
          <w:sz w:val="16"/>
        </w:rPr>
        <w:t xml:space="preserve">. </w:t>
      </w:r>
      <w:r w:rsidRPr="00687035">
        <w:rPr>
          <w:sz w:val="12"/>
        </w:rPr>
        <w:t xml:space="preserve">Only such a declaratory policy and matching operational plans will make the first use cost for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prohibitive. It is a moot point whether the loss of a single Chinese city would be acceptable to the proponents of the first use of battlefield nuclear weapons within the Chinese Central Military Commission. </w:t>
      </w:r>
    </w:p>
    <w:p w:rsidR="009A08C0" w:rsidRDefault="009A08C0" w:rsidP="009A08C0">
      <w:pPr>
        <w:pStyle w:val="Heading2"/>
      </w:pPr>
      <w:r>
        <w:t>**Regionalism**</w:t>
      </w:r>
    </w:p>
    <w:p w:rsidR="00EC17D3" w:rsidRDefault="00EC17D3" w:rsidP="00EC17D3">
      <w:pPr>
        <w:pStyle w:val="Heading3"/>
        <w:rPr>
          <w:rFonts w:eastAsiaTheme="minorEastAsia"/>
        </w:rPr>
      </w:pPr>
      <w:r>
        <w:rPr>
          <w:rFonts w:eastAsiaTheme="minorEastAsia"/>
        </w:rPr>
        <w:t>Regionalism Solves War</w:t>
      </w:r>
    </w:p>
    <w:p w:rsidR="00EC17D3" w:rsidRPr="00B92FF5" w:rsidRDefault="00EC17D3" w:rsidP="00EC17D3">
      <w:pPr>
        <w:pStyle w:val="Heading4"/>
        <w:rPr>
          <w:sz w:val="28"/>
        </w:rPr>
      </w:pPr>
      <w:r w:rsidRPr="00B92FF5">
        <w:rPr>
          <w:sz w:val="28"/>
        </w:rPr>
        <w:t>Regionalism solves</w:t>
      </w:r>
      <w:r>
        <w:rPr>
          <w:sz w:val="28"/>
        </w:rPr>
        <w:t xml:space="preserve"> war in the region</w:t>
      </w:r>
    </w:p>
    <w:p w:rsidR="00EC17D3" w:rsidRPr="00025D58" w:rsidRDefault="00EC17D3" w:rsidP="00EC17D3">
      <w:r w:rsidRPr="00B92FF5">
        <w:rPr>
          <w:rStyle w:val="Style13ptBold"/>
        </w:rPr>
        <w:t xml:space="preserve">Lee &amp; Jae, ‘7 </w:t>
      </w:r>
      <w:r w:rsidRPr="00025D58">
        <w:t>-- *</w:t>
      </w:r>
      <w:proofErr w:type="gramStart"/>
      <w:r w:rsidRPr="00025D58">
        <w:t>Professor &amp;</w:t>
      </w:r>
      <w:proofErr w:type="gramEnd"/>
      <w:r w:rsidRPr="00025D58">
        <w:t xml:space="preserve"> Chair of </w:t>
      </w:r>
      <w:proofErr w:type="spellStart"/>
      <w:r w:rsidRPr="00025D58">
        <w:t>Dept</w:t>
      </w:r>
      <w:proofErr w:type="spellEnd"/>
      <w:r w:rsidRPr="00025D58">
        <w:t xml:space="preserve"> of </w:t>
      </w:r>
      <w:proofErr w:type="spellStart"/>
      <w:r w:rsidRPr="00025D58">
        <w:t>Poli</w:t>
      </w:r>
      <w:proofErr w:type="spellEnd"/>
      <w:r w:rsidRPr="00025D58">
        <w:t xml:space="preserve"> </w:t>
      </w:r>
      <w:proofErr w:type="spellStart"/>
      <w:r w:rsidRPr="00025D58">
        <w:t>Sci</w:t>
      </w:r>
      <w:proofErr w:type="spellEnd"/>
      <w:r w:rsidRPr="00025D58">
        <w:t xml:space="preserve"> &amp; I.R. @ Korea University, **M.A. – </w:t>
      </w:r>
      <w:proofErr w:type="spellStart"/>
      <w:r w:rsidRPr="00025D58">
        <w:t>Dept</w:t>
      </w:r>
      <w:proofErr w:type="spellEnd"/>
      <w:r w:rsidRPr="00025D58">
        <w:t xml:space="preserve"> of </w:t>
      </w:r>
      <w:proofErr w:type="spellStart"/>
      <w:r w:rsidRPr="00025D58">
        <w:t>Poli</w:t>
      </w:r>
      <w:proofErr w:type="spellEnd"/>
      <w:r w:rsidRPr="00025D58">
        <w:t xml:space="preserve"> </w:t>
      </w:r>
      <w:proofErr w:type="spellStart"/>
      <w:r w:rsidRPr="00025D58">
        <w:t>Sci</w:t>
      </w:r>
      <w:proofErr w:type="spellEnd"/>
      <w:r w:rsidRPr="00025D58">
        <w:t xml:space="preserve"> &amp; I.R. @ Korea University</w:t>
      </w:r>
    </w:p>
    <w:p w:rsidR="00EC17D3" w:rsidRPr="00025D58" w:rsidRDefault="00EC17D3" w:rsidP="00EC17D3">
      <w:r w:rsidRPr="00025D58">
        <w:t>(*Shina-</w:t>
      </w:r>
      <w:proofErr w:type="spellStart"/>
      <w:r w:rsidRPr="00025D58">
        <w:t>wha</w:t>
      </w:r>
      <w:proofErr w:type="spellEnd"/>
      <w:r w:rsidRPr="00025D58">
        <w:t xml:space="preserve">, **Hyun </w:t>
      </w:r>
      <w:proofErr w:type="spellStart"/>
      <w:r w:rsidRPr="00025D58">
        <w:t>Myoung</w:t>
      </w:r>
      <w:proofErr w:type="spellEnd"/>
      <w:r w:rsidRPr="00025D58">
        <w:t xml:space="preserve">, “Building a Northeast Asian community: A multilateral security approach, appears in: Advancing East Asian Regionalism, edited by Melissa G. Curley &amp; Nicholas Thomas, </w:t>
      </w:r>
      <w:proofErr w:type="spellStart"/>
      <w:r w:rsidRPr="00025D58">
        <w:t>pg</w:t>
      </w:r>
      <w:proofErr w:type="spellEnd"/>
      <w:r w:rsidRPr="00025D58">
        <w:t xml:space="preserve"> 82)</w:t>
      </w:r>
    </w:p>
    <w:p w:rsidR="00EC17D3" w:rsidRPr="00B92FF5" w:rsidRDefault="00EC17D3" w:rsidP="00EC17D3">
      <w:pPr>
        <w:contextualSpacing/>
      </w:pPr>
    </w:p>
    <w:p w:rsidR="00EC17D3" w:rsidRPr="00EC17D3" w:rsidRDefault="00EC17D3" w:rsidP="00EC17D3">
      <w:pPr>
        <w:contextualSpacing/>
        <w:rPr>
          <w:u w:val="single"/>
        </w:rPr>
      </w:pPr>
      <w:r w:rsidRPr="00B92FF5">
        <w:rPr>
          <w:rStyle w:val="StyleUnderline"/>
          <w:highlight w:val="yellow"/>
        </w:rPr>
        <w:t xml:space="preserve">The </w:t>
      </w:r>
      <w:proofErr w:type="spellStart"/>
      <w:r w:rsidRPr="00B92FF5">
        <w:rPr>
          <w:rStyle w:val="StyleUnderline"/>
          <w:highlight w:val="yellow"/>
        </w:rPr>
        <w:t>institutionalisation</w:t>
      </w:r>
      <w:proofErr w:type="spellEnd"/>
      <w:r w:rsidRPr="00B92FF5">
        <w:rPr>
          <w:rStyle w:val="StyleUnderline"/>
          <w:highlight w:val="yellow"/>
        </w:rPr>
        <w:t xml:space="preserve"> of regional multilateral security cooperation efforts could</w:t>
      </w:r>
      <w:r w:rsidRPr="00B92FF5">
        <w:rPr>
          <w:highlight w:val="yellow"/>
        </w:rPr>
        <w:t xml:space="preserve"> </w:t>
      </w:r>
      <w:r w:rsidRPr="00B92FF5">
        <w:rPr>
          <w:sz w:val="12"/>
          <w:highlight w:val="yellow"/>
        </w:rPr>
        <w:t xml:space="preserve">¶ </w:t>
      </w:r>
      <w:r w:rsidRPr="00B92FF5">
        <w:rPr>
          <w:highlight w:val="yellow"/>
        </w:rPr>
        <w:t xml:space="preserve">contribute to </w:t>
      </w:r>
      <w:r w:rsidRPr="00B92FF5">
        <w:rPr>
          <w:rStyle w:val="StyleUnderline"/>
          <w:highlight w:val="yellow"/>
        </w:rPr>
        <w:t>promot</w:t>
      </w:r>
      <w:r w:rsidRPr="00B92FF5">
        <w:t xml:space="preserve">ing </w:t>
      </w:r>
      <w:r w:rsidRPr="00B92FF5">
        <w:rPr>
          <w:rStyle w:val="StyleUnderline"/>
          <w:highlight w:val="yellow"/>
        </w:rPr>
        <w:t>peace</w:t>
      </w:r>
      <w:r w:rsidRPr="00B92FF5">
        <w:rPr>
          <w:rStyle w:val="StyleUnderline"/>
        </w:rPr>
        <w:t xml:space="preserve"> and security </w:t>
      </w:r>
      <w:r w:rsidRPr="00B92FF5">
        <w:rPr>
          <w:rStyle w:val="StyleUnderline"/>
          <w:highlight w:val="yellow"/>
        </w:rPr>
        <w:t>in</w:t>
      </w:r>
      <w:r w:rsidRPr="00B92FF5">
        <w:t xml:space="preserve"> the </w:t>
      </w:r>
      <w:r w:rsidRPr="00B92FF5">
        <w:rPr>
          <w:rStyle w:val="StyleUnderline"/>
          <w:highlight w:val="yellow"/>
        </w:rPr>
        <w:t>Northeast Asian</w:t>
      </w:r>
      <w:r w:rsidRPr="00B92FF5">
        <w:t xml:space="preserve"> region in </w:t>
      </w:r>
      <w:r w:rsidRPr="00B92FF5">
        <w:rPr>
          <w:sz w:val="12"/>
        </w:rPr>
        <w:t xml:space="preserve">¶ </w:t>
      </w:r>
      <w:r w:rsidRPr="00B92FF5">
        <w:t xml:space="preserve">many ways. First, the construction of a </w:t>
      </w:r>
      <w:r w:rsidRPr="00B92FF5">
        <w:rPr>
          <w:rStyle w:val="StyleUnderline"/>
        </w:rPr>
        <w:t>regional</w:t>
      </w:r>
      <w:r w:rsidRPr="00B92FF5">
        <w:t xml:space="preserve"> multilateral security </w:t>
      </w:r>
      <w:r w:rsidRPr="00B92FF5">
        <w:rPr>
          <w:rStyle w:val="StyleUnderline"/>
        </w:rPr>
        <w:t>cooperation</w:t>
      </w:r>
      <w:r w:rsidRPr="00B92FF5">
        <w:t xml:space="preserve"> </w:t>
      </w:r>
      <w:r w:rsidRPr="00B92FF5">
        <w:rPr>
          <w:sz w:val="12"/>
        </w:rPr>
        <w:t xml:space="preserve">¶ </w:t>
      </w:r>
      <w:r w:rsidRPr="00B92FF5">
        <w:rPr>
          <w:rStyle w:val="StyleUnderline"/>
        </w:rPr>
        <w:t>regime</w:t>
      </w:r>
      <w:r w:rsidRPr="00B92FF5">
        <w:t xml:space="preserve"> could </w:t>
      </w:r>
      <w:proofErr w:type="spellStart"/>
      <w:r w:rsidRPr="00B92FF5">
        <w:rPr>
          <w:rStyle w:val="StyleUnderline"/>
          <w:highlight w:val="yellow"/>
        </w:rPr>
        <w:t>regularise</w:t>
      </w:r>
      <w:proofErr w:type="spellEnd"/>
      <w:r w:rsidRPr="00B92FF5">
        <w:rPr>
          <w:rStyle w:val="StyleUnderline"/>
          <w:highlight w:val="yellow"/>
        </w:rPr>
        <w:t xml:space="preserve"> dialogue</w:t>
      </w:r>
      <w:r w:rsidRPr="00B92FF5">
        <w:rPr>
          <w:rStyle w:val="StyleUnderline"/>
        </w:rPr>
        <w:t xml:space="preserve"> among states</w:t>
      </w:r>
      <w:r w:rsidRPr="00B92FF5">
        <w:t xml:space="preserve"> in the region and, in turn, provide </w:t>
      </w:r>
      <w:r w:rsidRPr="00B92FF5">
        <w:rPr>
          <w:sz w:val="12"/>
        </w:rPr>
        <w:t xml:space="preserve">¶ </w:t>
      </w:r>
      <w:r w:rsidRPr="00B92FF5">
        <w:t xml:space="preserve">the opportunity for increased mutual understanding and cooperation on major </w:t>
      </w:r>
      <w:r w:rsidRPr="00B92FF5">
        <w:rPr>
          <w:sz w:val="12"/>
        </w:rPr>
        <w:t xml:space="preserve">¶ </w:t>
      </w:r>
      <w:r w:rsidRPr="00B92FF5">
        <w:t xml:space="preserve">security issues. </w:t>
      </w:r>
      <w:r w:rsidRPr="00B92FF5">
        <w:rPr>
          <w:sz w:val="12"/>
        </w:rPr>
        <w:t xml:space="preserve">¶ </w:t>
      </w:r>
      <w:r w:rsidRPr="00B92FF5">
        <w:t xml:space="preserve">Second, because </w:t>
      </w:r>
      <w:r w:rsidRPr="00B92FF5">
        <w:rPr>
          <w:rStyle w:val="StyleUnderline"/>
        </w:rPr>
        <w:t>a multilateral</w:t>
      </w:r>
      <w:r w:rsidRPr="00B92FF5">
        <w:t xml:space="preserve"> security cooperation </w:t>
      </w:r>
      <w:r w:rsidRPr="00B92FF5">
        <w:rPr>
          <w:rStyle w:val="StyleUnderline"/>
        </w:rPr>
        <w:t>regime</w:t>
      </w:r>
      <w:r w:rsidRPr="00B92FF5">
        <w:t xml:space="preserve"> aims to </w:t>
      </w:r>
      <w:r w:rsidRPr="00B92FF5">
        <w:rPr>
          <w:rStyle w:val="StyleUnderline"/>
          <w:highlight w:val="yellow"/>
        </w:rPr>
        <w:t>enhance</w:t>
      </w:r>
      <w:r w:rsidRPr="00B92FF5">
        <w:rPr>
          <w:highlight w:val="yellow"/>
        </w:rPr>
        <w:t xml:space="preserve"> </w:t>
      </w:r>
      <w:r w:rsidRPr="00B92FF5">
        <w:rPr>
          <w:sz w:val="12"/>
          <w:highlight w:val="yellow"/>
        </w:rPr>
        <w:t xml:space="preserve">¶ </w:t>
      </w:r>
      <w:r w:rsidRPr="00B92FF5">
        <w:rPr>
          <w:rStyle w:val="StyleUnderline"/>
          <w:highlight w:val="yellow"/>
        </w:rPr>
        <w:t>mutual interest and confidence-building by conveying</w:t>
      </w:r>
      <w:r w:rsidRPr="00B92FF5">
        <w:t xml:space="preserve"> state </w:t>
      </w:r>
      <w:r w:rsidRPr="00B92FF5">
        <w:rPr>
          <w:rStyle w:val="StyleUnderline"/>
          <w:highlight w:val="yellow"/>
        </w:rPr>
        <w:t>intentions and</w:t>
      </w:r>
      <w:r w:rsidRPr="00B92FF5">
        <w:t xml:space="preserve"> </w:t>
      </w:r>
      <w:r w:rsidRPr="00B92FF5">
        <w:rPr>
          <w:sz w:val="12"/>
        </w:rPr>
        <w:t xml:space="preserve">¶ </w:t>
      </w:r>
      <w:r w:rsidRPr="00B92FF5">
        <w:rPr>
          <w:rStyle w:val="StyleUnderline"/>
        </w:rPr>
        <w:t>increasing</w:t>
      </w:r>
      <w:r w:rsidRPr="00B92FF5">
        <w:t xml:space="preserve"> the </w:t>
      </w:r>
      <w:r w:rsidRPr="00B92FF5">
        <w:rPr>
          <w:rStyle w:val="StyleUnderline"/>
          <w:highlight w:val="yellow"/>
        </w:rPr>
        <w:t>transparency</w:t>
      </w:r>
      <w:r w:rsidRPr="00B92FF5">
        <w:t xml:space="preserve"> of state activities, developing and implementing </w:t>
      </w:r>
      <w:r w:rsidRPr="00B92FF5">
        <w:rPr>
          <w:sz w:val="12"/>
        </w:rPr>
        <w:t xml:space="preserve">¶ </w:t>
      </w:r>
      <w:r w:rsidRPr="00B92FF5">
        <w:t xml:space="preserve">various mutual reassurance measures (MRMs) and CBMs are important in </w:t>
      </w:r>
      <w:r w:rsidRPr="00B92FF5">
        <w:rPr>
          <w:sz w:val="12"/>
        </w:rPr>
        <w:t xml:space="preserve">¶ </w:t>
      </w:r>
      <w:r w:rsidRPr="00B92FF5">
        <w:t xml:space="preserve">promoting multilateral security cooperation in Northeast Asia. This is because. </w:t>
      </w:r>
      <w:r w:rsidRPr="00B92FF5">
        <w:rPr>
          <w:sz w:val="12"/>
        </w:rPr>
        <w:t xml:space="preserve">¶ </w:t>
      </w:r>
      <w:proofErr w:type="gramStart"/>
      <w:r w:rsidRPr="00B92FF5">
        <w:rPr>
          <w:rStyle w:val="StyleUnderline"/>
          <w:highlight w:val="yellow"/>
        </w:rPr>
        <w:t>this</w:t>
      </w:r>
      <w:proofErr w:type="gramEnd"/>
      <w:r w:rsidRPr="00B92FF5">
        <w:t xml:space="preserve"> process </w:t>
      </w:r>
      <w:r w:rsidRPr="00B92FF5">
        <w:rPr>
          <w:rStyle w:val="StyleUnderline"/>
        </w:rPr>
        <w:t xml:space="preserve">can </w:t>
      </w:r>
      <w:r w:rsidRPr="00B92FF5">
        <w:rPr>
          <w:rStyle w:val="StyleUnderline"/>
          <w:highlight w:val="yellow"/>
        </w:rPr>
        <w:t xml:space="preserve">contribute to </w:t>
      </w:r>
      <w:r w:rsidRPr="00B92FF5">
        <w:rPr>
          <w:rStyle w:val="Emphasis"/>
          <w:highlight w:val="yellow"/>
        </w:rPr>
        <w:t>accelerating arms reduction</w:t>
      </w:r>
      <w:r w:rsidRPr="00B92FF5">
        <w:t xml:space="preserve"> efforts and thereby </w:t>
      </w:r>
      <w:r w:rsidRPr="00B92FF5">
        <w:rPr>
          <w:sz w:val="12"/>
        </w:rPr>
        <w:t xml:space="preserve">¶ </w:t>
      </w:r>
      <w:r w:rsidRPr="00B92FF5">
        <w:t xml:space="preserve">help to resolve regional, as well as international, security threats. I </w:t>
      </w:r>
      <w:r w:rsidRPr="00B92FF5">
        <w:rPr>
          <w:sz w:val="12"/>
        </w:rPr>
        <w:t xml:space="preserve">¶ </w:t>
      </w:r>
      <w:r w:rsidRPr="00B92FF5">
        <w:t xml:space="preserve">Third, the </w:t>
      </w:r>
      <w:proofErr w:type="spellStart"/>
      <w:r w:rsidRPr="00B92FF5">
        <w:rPr>
          <w:rStyle w:val="StyleUnderline"/>
          <w:highlight w:val="yellow"/>
        </w:rPr>
        <w:t>institutionalisation</w:t>
      </w:r>
      <w:proofErr w:type="spellEnd"/>
      <w:r w:rsidRPr="00B92FF5">
        <w:t xml:space="preserve"> of regional security cooperation </w:t>
      </w:r>
      <w:r w:rsidRPr="00B92FF5">
        <w:rPr>
          <w:rStyle w:val="StyleUnderline"/>
        </w:rPr>
        <w:t>could help in</w:t>
      </w:r>
      <w:r w:rsidRPr="00B92FF5">
        <w:t xml:space="preserve"> </w:t>
      </w:r>
      <w:r w:rsidRPr="00B92FF5">
        <w:rPr>
          <w:sz w:val="12"/>
        </w:rPr>
        <w:t xml:space="preserve">¶ </w:t>
      </w:r>
      <w:r w:rsidRPr="00B92FF5">
        <w:rPr>
          <w:rStyle w:val="StyleUnderline"/>
          <w:highlight w:val="yellow"/>
        </w:rPr>
        <w:t>guarante</w:t>
      </w:r>
      <w:r w:rsidRPr="00B92FF5">
        <w:rPr>
          <w:rStyle w:val="StyleUnderline"/>
        </w:rPr>
        <w:t xml:space="preserve">eing </w:t>
      </w:r>
      <w:r w:rsidRPr="00B92FF5">
        <w:rPr>
          <w:rStyle w:val="StyleUnderline"/>
          <w:highlight w:val="yellow"/>
        </w:rPr>
        <w:t xml:space="preserve">a trade-friendly </w:t>
      </w:r>
      <w:r w:rsidRPr="00B92FF5">
        <w:rPr>
          <w:rStyle w:val="StyleUnderline"/>
        </w:rPr>
        <w:t xml:space="preserve">and economically sound </w:t>
      </w:r>
      <w:r w:rsidRPr="00B92FF5">
        <w:rPr>
          <w:rStyle w:val="StyleUnderline"/>
          <w:highlight w:val="yellow"/>
        </w:rPr>
        <w:t>region</w:t>
      </w:r>
      <w:r w:rsidRPr="00B92FF5">
        <w:rPr>
          <w:rStyle w:val="StyleUnderline"/>
        </w:rPr>
        <w:t xml:space="preserve">. </w:t>
      </w:r>
      <w:r w:rsidRPr="00B92FF5">
        <w:t xml:space="preserve">Indeed, there is a </w:t>
      </w:r>
      <w:r w:rsidRPr="00B92FF5">
        <w:rPr>
          <w:sz w:val="12"/>
        </w:rPr>
        <w:t xml:space="preserve">¶ </w:t>
      </w:r>
      <w:r w:rsidRPr="00B92FF5">
        <w:t xml:space="preserve">high possibility that the economy-first policies of states in the region could </w:t>
      </w:r>
      <w:r w:rsidRPr="00B92FF5">
        <w:rPr>
          <w:sz w:val="12"/>
        </w:rPr>
        <w:t xml:space="preserve">¶ </w:t>
      </w:r>
      <w:r w:rsidRPr="00B92FF5">
        <w:t xml:space="preserve">contribute to increased regional security cooperation. For instance, China has </w:t>
      </w:r>
      <w:r w:rsidRPr="00B92FF5">
        <w:rPr>
          <w:sz w:val="12"/>
        </w:rPr>
        <w:t xml:space="preserve">¶ </w:t>
      </w:r>
      <w:r w:rsidRPr="00B92FF5">
        <w:t xml:space="preserve">continually made an effort to consolidate its cooperation efforts within </w:t>
      </w:r>
      <w:proofErr w:type="gramStart"/>
      <w:r w:rsidRPr="00B92FF5">
        <w:t>the inter</w:t>
      </w:r>
      <w:proofErr w:type="gramEnd"/>
      <w:r w:rsidRPr="00B92FF5">
        <w:t xml:space="preserve">- </w:t>
      </w:r>
      <w:r w:rsidRPr="00B92FF5">
        <w:rPr>
          <w:sz w:val="12"/>
        </w:rPr>
        <w:t xml:space="preserve">¶ </w:t>
      </w:r>
      <w:r w:rsidRPr="00B92FF5">
        <w:t xml:space="preserve">national community, as well as within the region, so as to maintain its high level </w:t>
      </w:r>
      <w:r w:rsidRPr="00B92FF5">
        <w:rPr>
          <w:sz w:val="12"/>
        </w:rPr>
        <w:t xml:space="preserve">¶ </w:t>
      </w:r>
      <w:r w:rsidRPr="00B92FF5">
        <w:t xml:space="preserve">of economic development. Moreover, there are prospects that China will actively </w:t>
      </w:r>
      <w:r w:rsidRPr="00B92FF5">
        <w:rPr>
          <w:sz w:val="12"/>
        </w:rPr>
        <w:t xml:space="preserve">¶ </w:t>
      </w:r>
      <w:r w:rsidRPr="00B92FF5">
        <w:t xml:space="preserve">make an effort to increase multilateral security cooperation in the region in order </w:t>
      </w:r>
      <w:r w:rsidRPr="00B92FF5">
        <w:rPr>
          <w:sz w:val="12"/>
        </w:rPr>
        <w:t xml:space="preserve">¶ </w:t>
      </w:r>
      <w:r w:rsidRPr="00B92FF5">
        <w:t xml:space="preserve">to consolidate its position as a regional power, and thus undermine the regional </w:t>
      </w:r>
      <w:r w:rsidRPr="00B92FF5">
        <w:rPr>
          <w:sz w:val="12"/>
        </w:rPr>
        <w:t xml:space="preserve">¶ </w:t>
      </w:r>
      <w:r w:rsidRPr="00B92FF5">
        <w:t xml:space="preserve">influence of the United States and Japan. </w:t>
      </w:r>
      <w:r w:rsidRPr="00B92FF5">
        <w:rPr>
          <w:sz w:val="12"/>
        </w:rPr>
        <w:t xml:space="preserve">¶ </w:t>
      </w:r>
      <w:r w:rsidRPr="00B92FF5">
        <w:t>Fourth</w:t>
      </w:r>
      <w:r w:rsidRPr="00B92FF5">
        <w:rPr>
          <w:rStyle w:val="StyleUnderline"/>
        </w:rPr>
        <w:t xml:space="preserve">, </w:t>
      </w:r>
      <w:r w:rsidRPr="00B92FF5">
        <w:rPr>
          <w:rStyle w:val="StyleUnderline"/>
          <w:highlight w:val="yellow"/>
        </w:rPr>
        <w:t>a</w:t>
      </w:r>
      <w:r w:rsidRPr="00B92FF5">
        <w:rPr>
          <w:highlight w:val="yellow"/>
        </w:rPr>
        <w:t xml:space="preserve"> </w:t>
      </w:r>
      <w:r w:rsidRPr="00B92FF5">
        <w:rPr>
          <w:rStyle w:val="StyleUnderline"/>
          <w:highlight w:val="yellow"/>
        </w:rPr>
        <w:t>multilateral</w:t>
      </w:r>
      <w:r w:rsidRPr="00B92FF5">
        <w:t xml:space="preserve"> security cooperation </w:t>
      </w:r>
      <w:r w:rsidRPr="00B92FF5">
        <w:rPr>
          <w:rStyle w:val="StyleUnderline"/>
          <w:highlight w:val="yellow"/>
        </w:rPr>
        <w:t>regime</w:t>
      </w:r>
      <w:r w:rsidRPr="00B92FF5">
        <w:rPr>
          <w:rStyle w:val="StyleUnderline"/>
        </w:rPr>
        <w:t xml:space="preserve"> could</w:t>
      </w:r>
      <w:r w:rsidRPr="00B92FF5">
        <w:t xml:space="preserve"> contribute to </w:t>
      </w:r>
      <w:r w:rsidRPr="00B92FF5">
        <w:rPr>
          <w:sz w:val="12"/>
        </w:rPr>
        <w:t xml:space="preserve">¶ </w:t>
      </w:r>
      <w:r w:rsidRPr="00B92FF5">
        <w:t xml:space="preserve">promoting regional peace and stability by </w:t>
      </w:r>
      <w:r w:rsidRPr="00B92FF5">
        <w:rPr>
          <w:rStyle w:val="StyleUnderline"/>
          <w:highlight w:val="yellow"/>
        </w:rPr>
        <w:t>provid</w:t>
      </w:r>
      <w:r w:rsidRPr="00B92FF5">
        <w:t xml:space="preserve">ing fundamental </w:t>
      </w:r>
      <w:r w:rsidRPr="00B92FF5">
        <w:rPr>
          <w:rStyle w:val="StyleUnderline"/>
          <w:highlight w:val="yellow"/>
        </w:rPr>
        <w:t>principles</w:t>
      </w:r>
      <w:r w:rsidRPr="00B92FF5">
        <w:rPr>
          <w:rStyle w:val="StyleUnderline"/>
        </w:rPr>
        <w:t xml:space="preserve"> and ¶ codes </w:t>
      </w:r>
      <w:r w:rsidRPr="00B92FF5">
        <w:rPr>
          <w:rStyle w:val="StyleUnderline"/>
          <w:highlight w:val="yellow"/>
        </w:rPr>
        <w:t>of conduct for</w:t>
      </w:r>
      <w:r w:rsidRPr="00B92FF5">
        <w:rPr>
          <w:rStyle w:val="StyleUnderline"/>
        </w:rPr>
        <w:t xml:space="preserve"> </w:t>
      </w:r>
      <w:r w:rsidRPr="00B92FF5">
        <w:rPr>
          <w:rStyle w:val="StyleUnderline"/>
          <w:highlight w:val="yellow"/>
        </w:rPr>
        <w:t>interstate</w:t>
      </w:r>
      <w:r w:rsidRPr="00B92FF5">
        <w:rPr>
          <w:highlight w:val="yellow"/>
        </w:rPr>
        <w:t xml:space="preserve"> </w:t>
      </w:r>
      <w:r w:rsidRPr="00B92FF5">
        <w:rPr>
          <w:rStyle w:val="StyleUnderline"/>
          <w:highlight w:val="yellow"/>
        </w:rPr>
        <w:t>relations</w:t>
      </w:r>
      <w:r w:rsidRPr="00B92FF5">
        <w:t xml:space="preserve"> in the region. As confidence-building in </w:t>
      </w:r>
      <w:r w:rsidRPr="00B92FF5">
        <w:rPr>
          <w:sz w:val="12"/>
        </w:rPr>
        <w:t xml:space="preserve">¶ </w:t>
      </w:r>
      <w:r w:rsidRPr="00B92FF5">
        <w:t xml:space="preserve">Europe first started with the adoption of fundamental principles, a stable </w:t>
      </w:r>
      <w:r w:rsidRPr="00B92FF5">
        <w:rPr>
          <w:sz w:val="12"/>
        </w:rPr>
        <w:t xml:space="preserve">¶ </w:t>
      </w:r>
      <w:r w:rsidRPr="00B92FF5">
        <w:t xml:space="preserve">regional order could be constructed in Northeast Asia by establishing a code of </w:t>
      </w:r>
      <w:r w:rsidRPr="00B92FF5">
        <w:rPr>
          <w:sz w:val="12"/>
        </w:rPr>
        <w:t xml:space="preserve">¶ </w:t>
      </w:r>
      <w:r w:rsidRPr="00B92FF5">
        <w:t xml:space="preserve">conduct in carrying out regional multilateral security dialogue and cooperation </w:t>
      </w:r>
      <w:r w:rsidRPr="00B92FF5">
        <w:rPr>
          <w:sz w:val="12"/>
        </w:rPr>
        <w:t xml:space="preserve">¶ </w:t>
      </w:r>
      <w:r w:rsidRPr="00B92FF5">
        <w:t xml:space="preserve">efforts. </w:t>
      </w:r>
      <w:r w:rsidRPr="00B92FF5">
        <w:rPr>
          <w:rStyle w:val="StyleUnderline"/>
          <w:highlight w:val="yellow"/>
        </w:rPr>
        <w:t>Provisions</w:t>
      </w:r>
      <w:r w:rsidRPr="00B92FF5">
        <w:t xml:space="preserve"> that could be applied in regulating state relations in the </w:t>
      </w:r>
      <w:r w:rsidRPr="00B92FF5">
        <w:rPr>
          <w:sz w:val="12"/>
        </w:rPr>
        <w:t xml:space="preserve">¶ </w:t>
      </w:r>
      <w:r w:rsidRPr="00B92FF5">
        <w:t xml:space="preserve">Northeast Asian region would </w:t>
      </w:r>
      <w:r w:rsidRPr="00B92FF5">
        <w:rPr>
          <w:rStyle w:val="StyleUnderline"/>
          <w:highlight w:val="yellow"/>
        </w:rPr>
        <w:t>include those that relate to guaranteeing</w:t>
      </w:r>
      <w:r w:rsidRPr="00B92FF5">
        <w:rPr>
          <w:rStyle w:val="StyleUnderline"/>
        </w:rPr>
        <w:t xml:space="preserve"> state</w:t>
      </w:r>
      <w:r w:rsidRPr="00B92FF5">
        <w:t xml:space="preserve"> </w:t>
      </w:r>
      <w:r w:rsidRPr="00B92FF5">
        <w:rPr>
          <w:rStyle w:val="StyleUnderline"/>
        </w:rPr>
        <w:t>and</w:t>
      </w:r>
      <w:r w:rsidRPr="00B92FF5">
        <w:t xml:space="preserve"> </w:t>
      </w:r>
      <w:r w:rsidRPr="00B92FF5">
        <w:rPr>
          <w:sz w:val="12"/>
        </w:rPr>
        <w:t xml:space="preserve">¶ </w:t>
      </w:r>
      <w:r w:rsidRPr="00B92FF5">
        <w:rPr>
          <w:rStyle w:val="StyleUnderline"/>
          <w:highlight w:val="yellow"/>
        </w:rPr>
        <w:t>territorial</w:t>
      </w:r>
      <w:r w:rsidRPr="00B92FF5">
        <w:rPr>
          <w:highlight w:val="yellow"/>
        </w:rPr>
        <w:t xml:space="preserve"> </w:t>
      </w:r>
      <w:r w:rsidRPr="00B92FF5">
        <w:rPr>
          <w:rStyle w:val="StyleUnderline"/>
          <w:highlight w:val="yellow"/>
        </w:rPr>
        <w:t>sovereignty</w:t>
      </w:r>
      <w:r w:rsidRPr="00B92FF5">
        <w:rPr>
          <w:rStyle w:val="StyleUnderline"/>
        </w:rPr>
        <w:t xml:space="preserve">, the </w:t>
      </w:r>
      <w:r w:rsidRPr="00B92FF5">
        <w:rPr>
          <w:rStyle w:val="StyleUnderline"/>
          <w:highlight w:val="yellow"/>
        </w:rPr>
        <w:t>non-use of force, non-intervention</w:t>
      </w:r>
      <w:r w:rsidRPr="00B92FF5">
        <w:t xml:space="preserve"> in internal affairs, </w:t>
      </w:r>
      <w:r w:rsidRPr="00B92FF5">
        <w:rPr>
          <w:rStyle w:val="StyleUnderline"/>
        </w:rPr>
        <w:t>¶ as well as specific provisions</w:t>
      </w:r>
      <w:r w:rsidRPr="00B92FF5">
        <w:t xml:space="preserve"> that relate to promoting economic. cooperation, </w:t>
      </w:r>
      <w:proofErr w:type="spellStart"/>
      <w:r w:rsidRPr="00B92FF5">
        <w:t>envi</w:t>
      </w:r>
      <w:proofErr w:type="spellEnd"/>
      <w:r w:rsidRPr="00B92FF5">
        <w:t xml:space="preserve">- </w:t>
      </w:r>
      <w:r w:rsidRPr="00B92FF5">
        <w:rPr>
          <w:sz w:val="12"/>
        </w:rPr>
        <w:t xml:space="preserve">¶ </w:t>
      </w:r>
      <w:proofErr w:type="spellStart"/>
      <w:r w:rsidRPr="00B92FF5">
        <w:t>ronmental</w:t>
      </w:r>
      <w:proofErr w:type="spellEnd"/>
      <w:r w:rsidRPr="00B92FF5">
        <w:t xml:space="preserve"> protection and cooperation in combating terrorism, drug trafficking, </w:t>
      </w:r>
      <w:r w:rsidRPr="00B92FF5">
        <w:rPr>
          <w:sz w:val="12"/>
        </w:rPr>
        <w:t xml:space="preserve">¶ </w:t>
      </w:r>
      <w:proofErr w:type="spellStart"/>
      <w:r w:rsidRPr="00B92FF5">
        <w:t>organised</w:t>
      </w:r>
      <w:proofErr w:type="spellEnd"/>
      <w:r w:rsidRPr="00B92FF5">
        <w:t xml:space="preserve"> crime and illegal migration.17 Thus, the </w:t>
      </w:r>
      <w:proofErr w:type="spellStart"/>
      <w:r w:rsidRPr="00B92FF5">
        <w:rPr>
          <w:rStyle w:val="StyleUnderline"/>
          <w:highlight w:val="yellow"/>
        </w:rPr>
        <w:t>institutionalisation</w:t>
      </w:r>
      <w:proofErr w:type="spellEnd"/>
      <w:r w:rsidRPr="00B92FF5">
        <w:rPr>
          <w:rStyle w:val="StyleUnderline"/>
          <w:highlight w:val="yellow"/>
        </w:rPr>
        <w:t xml:space="preserve"> of</w:t>
      </w:r>
      <w:r w:rsidRPr="00B92FF5">
        <w:t xml:space="preserve"> </w:t>
      </w:r>
      <w:proofErr w:type="spellStart"/>
      <w:r w:rsidRPr="00B92FF5">
        <w:t>multilat</w:t>
      </w:r>
      <w:proofErr w:type="spellEnd"/>
      <w:r w:rsidRPr="00B92FF5">
        <w:t xml:space="preserve">- ¶ </w:t>
      </w:r>
      <w:proofErr w:type="spellStart"/>
      <w:r w:rsidRPr="00B92FF5">
        <w:t>eral</w:t>
      </w:r>
      <w:proofErr w:type="spellEnd"/>
      <w:r w:rsidRPr="00B92FF5">
        <w:t xml:space="preserve"> security cooperation efforts is viewed as a step towards strengthening ¶ </w:t>
      </w:r>
      <w:r w:rsidRPr="00B92FF5">
        <w:rPr>
          <w:rStyle w:val="StyleUnderline"/>
          <w:highlight w:val="yellow"/>
        </w:rPr>
        <w:t>preventive diplomacy</w:t>
      </w:r>
      <w:r w:rsidRPr="00B92FF5">
        <w:t xml:space="preserve">, as such efforts could decrease or </w:t>
      </w:r>
      <w:r w:rsidRPr="00B92FF5">
        <w:rPr>
          <w:rStyle w:val="StyleUnderline"/>
          <w:highlight w:val="yellow"/>
        </w:rPr>
        <w:t>remove altogether the ¶ possibility of conflict.</w:t>
      </w:r>
      <w:r w:rsidRPr="00B92FF5">
        <w:rPr>
          <w:rStyle w:val="StyleUnderline"/>
        </w:rPr>
        <w:t xml:space="preserve"> </w:t>
      </w:r>
    </w:p>
    <w:p w:rsidR="009A08C0" w:rsidRDefault="009A08C0" w:rsidP="009A08C0">
      <w:pPr>
        <w:pStyle w:val="Heading3"/>
      </w:pPr>
      <w:r>
        <w:t>Solvency</w:t>
      </w:r>
    </w:p>
    <w:p w:rsidR="009A08C0" w:rsidRDefault="009A08C0" w:rsidP="009A08C0">
      <w:pPr>
        <w:pStyle w:val="Heading4"/>
      </w:pPr>
      <w:r>
        <w:t>Chinese rejection of the TPP boosts their credibility as an alternative to US-led regional trade order</w:t>
      </w:r>
    </w:p>
    <w:p w:rsidR="009A08C0" w:rsidRDefault="009A08C0" w:rsidP="009A08C0">
      <w:proofErr w:type="spellStart"/>
      <w:r w:rsidRPr="009A08C0">
        <w:rPr>
          <w:rStyle w:val="Style13ptBold"/>
        </w:rPr>
        <w:t>DeLisle</w:t>
      </w:r>
      <w:proofErr w:type="spellEnd"/>
      <w:r w:rsidRPr="009A08C0">
        <w:rPr>
          <w:rStyle w:val="Style13ptBold"/>
        </w:rPr>
        <w:t xml:space="preserve"> 16</w:t>
      </w:r>
      <w:r>
        <w:t xml:space="preserve"> </w:t>
      </w:r>
      <w:r w:rsidRPr="009A08C0">
        <w:rPr>
          <w:sz w:val="16"/>
          <w:szCs w:val="16"/>
        </w:rPr>
        <w:t xml:space="preserve">(Jacques </w:t>
      </w:r>
      <w:proofErr w:type="spellStart"/>
      <w:r w:rsidRPr="009A08C0">
        <w:rPr>
          <w:sz w:val="16"/>
          <w:szCs w:val="16"/>
        </w:rPr>
        <w:t>deLisle</w:t>
      </w:r>
      <w:proofErr w:type="spellEnd"/>
      <w:r w:rsidRPr="009A08C0">
        <w:rPr>
          <w:sz w:val="16"/>
          <w:szCs w:val="16"/>
        </w:rPr>
        <w:t xml:space="preserve"> is the Stephen A. Cozen Professor of Law, Professor of Political Science and Deputy Director of the Center for the Study of Contemporary China at the University of Pennsylvania, THE INTERNATIONAL LEGAL PRACTICE OF THE OBAMA ADMINISTRATION: The Pivot Dissected: Did Obama Rebalance US Interests towards Asia?: INTERNATIONAL LAW IN THE OBAMA ADMINISTRATION'S PIVOT TO ASIA: THE CHINA SEAS DISPUTES, THE TRANS-PACIFIC PARTNERSHIP, RIVALRY WITH THE PRC, AND STATUS QUO LEGAL NORMS IN U.S. FOREIGN POLICY, 48 Case W. Res. J. Int'l L. 143, Spring 2016, lexis)</w:t>
      </w:r>
    </w:p>
    <w:p w:rsidR="009A08C0" w:rsidRDefault="009A08C0" w:rsidP="009A08C0">
      <w:pPr>
        <w:rPr>
          <w:sz w:val="16"/>
        </w:rPr>
      </w:pPr>
      <w:r w:rsidRPr="009A08C0">
        <w:rPr>
          <w:sz w:val="16"/>
        </w:rPr>
        <w:t xml:space="preserve">As this suggests, </w:t>
      </w:r>
      <w:r w:rsidRPr="009A08C0">
        <w:rPr>
          <w:rStyle w:val="StyleUnderline"/>
        </w:rPr>
        <w:t>the TPP</w:t>
      </w:r>
      <w:r w:rsidRPr="009A08C0">
        <w:rPr>
          <w:sz w:val="16"/>
        </w:rPr>
        <w:t xml:space="preserve">, and the economic face of the pivot more generally, also have </w:t>
      </w:r>
      <w:r w:rsidRPr="009A08C0">
        <w:rPr>
          <w:rStyle w:val="Emphasis"/>
        </w:rPr>
        <w:t>responded to China's rise as an economic power</w:t>
      </w:r>
      <w:r w:rsidRPr="009A08C0">
        <w:rPr>
          <w:sz w:val="16"/>
        </w:rPr>
        <w:t xml:space="preserve">. </w:t>
      </w:r>
      <w:r w:rsidRPr="009A08C0">
        <w:rPr>
          <w:rStyle w:val="StyleUnderline"/>
        </w:rPr>
        <w:t>That rise has been accompanied--and aided and reflected--by major regional trade agreement initiatives, including the ASEAN-China Free Trade Agreement, the Cross-Strait Economic Cooperation Framework Agreement</w:t>
      </w:r>
      <w:r w:rsidRPr="009A08C0">
        <w:rPr>
          <w:sz w:val="16"/>
        </w:rPr>
        <w:t xml:space="preserve"> (and numerous follow-on accords), </w:t>
      </w:r>
      <w:r w:rsidRPr="009A08C0">
        <w:rPr>
          <w:rStyle w:val="StyleUnderline"/>
        </w:rPr>
        <w:t>the pursuit of free trade agreements with Korea and Japan, and</w:t>
      </w:r>
      <w:r w:rsidRPr="009A08C0">
        <w:rPr>
          <w:sz w:val="16"/>
        </w:rPr>
        <w:t xml:space="preserve"> a Regional Cooperative Economic Partnership (</w:t>
      </w:r>
      <w:r w:rsidRPr="009A08C0">
        <w:rPr>
          <w:rStyle w:val="StyleUnderline"/>
        </w:rPr>
        <w:t>RCEP</w:t>
      </w:r>
      <w:r w:rsidRPr="009A08C0">
        <w:rPr>
          <w:sz w:val="16"/>
        </w:rPr>
        <w:t xml:space="preserve">) </w:t>
      </w:r>
      <w:r w:rsidRPr="009A08C0">
        <w:rPr>
          <w:rStyle w:val="StyleUnderline"/>
        </w:rPr>
        <w:t>that</w:t>
      </w:r>
      <w:r w:rsidRPr="009A08C0">
        <w:rPr>
          <w:sz w:val="16"/>
        </w:rPr>
        <w:t xml:space="preserve"> will include several [*164] TPP members and </w:t>
      </w:r>
      <w:r w:rsidRPr="009A08C0">
        <w:rPr>
          <w:rStyle w:val="Emphasis"/>
        </w:rPr>
        <w:t>rival the TPP</w:t>
      </w:r>
      <w:r w:rsidRPr="009A08C0">
        <w:rPr>
          <w:sz w:val="16"/>
        </w:rPr>
        <w:t xml:space="preserve"> in scale. </w:t>
      </w:r>
      <w:proofErr w:type="gramStart"/>
      <w:r w:rsidRPr="009A08C0">
        <w:rPr>
          <w:sz w:val="16"/>
        </w:rPr>
        <w:t>n53</w:t>
      </w:r>
      <w:proofErr w:type="gramEnd"/>
      <w:r w:rsidRPr="009A08C0">
        <w:rPr>
          <w:sz w:val="16"/>
        </w:rPr>
        <w:t xml:space="preserve"> China's initiatives in the 2010s have gone beyond those centered on trade agreements. </w:t>
      </w:r>
      <w:r w:rsidRPr="009A08C0">
        <w:rPr>
          <w:rStyle w:val="StyleUnderline"/>
        </w:rPr>
        <w:t>Beijing increasingly has sought to take a leading role in establishing new regional institutions with functions similar to those of the World Bank, the International Monetary Fund, and the Asian Development Bank</w:t>
      </w:r>
      <w:r w:rsidRPr="009A08C0">
        <w:rPr>
          <w:sz w:val="16"/>
        </w:rPr>
        <w:t xml:space="preserve">. Prominent among these are the Shanghai-based Asian Infrastructure Investment Bank (AIIB), the BRICS-linked New Development Bank (NDB), and an International Monetary Fund (IMF)-like lending facility. n54 </w:t>
      </w:r>
      <w:r w:rsidRPr="009A08C0">
        <w:rPr>
          <w:rStyle w:val="StyleUnderline"/>
        </w:rPr>
        <w:t>In the TPP and related contexts</w:t>
      </w:r>
      <w:r w:rsidRPr="009A08C0">
        <w:rPr>
          <w:sz w:val="16"/>
        </w:rPr>
        <w:t xml:space="preserve">, the </w:t>
      </w:r>
      <w:r w:rsidRPr="009A08C0">
        <w:rPr>
          <w:rStyle w:val="StyleUnderline"/>
        </w:rPr>
        <w:t>Obama</w:t>
      </w:r>
      <w:r w:rsidRPr="009A08C0">
        <w:rPr>
          <w:sz w:val="16"/>
        </w:rPr>
        <w:t xml:space="preserve"> administration </w:t>
      </w:r>
      <w:r w:rsidRPr="009A08C0">
        <w:rPr>
          <w:rStyle w:val="StyleUnderline"/>
        </w:rPr>
        <w:t>framed</w:t>
      </w:r>
      <w:r w:rsidRPr="009A08C0">
        <w:rPr>
          <w:sz w:val="16"/>
        </w:rPr>
        <w:t xml:space="preserve"> its </w:t>
      </w:r>
      <w:r w:rsidRPr="009A08C0">
        <w:rPr>
          <w:rStyle w:val="StyleUnderline"/>
        </w:rPr>
        <w:t>agenda</w:t>
      </w:r>
      <w:r w:rsidRPr="009A08C0">
        <w:rPr>
          <w:sz w:val="16"/>
        </w:rPr>
        <w:t xml:space="preserve"> partly </w:t>
      </w:r>
      <w:r w:rsidRPr="009A08C0">
        <w:rPr>
          <w:rStyle w:val="StyleUnderline"/>
        </w:rPr>
        <w:t>in legal terms and sought to depict its positions as supporting or fostering core legal--and broader--status quo norms for the international economy</w:t>
      </w:r>
      <w:r w:rsidRPr="009A08C0">
        <w:rPr>
          <w:sz w:val="16"/>
        </w:rPr>
        <w:t xml:space="preserve">. </w:t>
      </w:r>
      <w:proofErr w:type="gramStart"/>
      <w:r w:rsidRPr="009A08C0">
        <w:rPr>
          <w:sz w:val="16"/>
        </w:rPr>
        <w:t>n55</w:t>
      </w:r>
      <w:proofErr w:type="gramEnd"/>
      <w:r w:rsidRPr="009A08C0">
        <w:rPr>
          <w:sz w:val="16"/>
        </w:rPr>
        <w:t xml:space="preserve"> </w:t>
      </w:r>
      <w:r w:rsidRPr="009A08C0">
        <w:rPr>
          <w:rStyle w:val="StyleUnderline"/>
        </w:rPr>
        <w:t>The TPP,</w:t>
      </w:r>
      <w:r w:rsidRPr="009A08C0">
        <w:rPr>
          <w:sz w:val="16"/>
        </w:rPr>
        <w:t xml:space="preserve"> after all, will be a legally binding international agreement that </w:t>
      </w:r>
      <w:r w:rsidRPr="009A08C0">
        <w:rPr>
          <w:rStyle w:val="StyleUnderline"/>
        </w:rPr>
        <w:t>sets forth legal rules</w:t>
      </w:r>
      <w:r w:rsidRPr="009A08C0">
        <w:rPr>
          <w:sz w:val="16"/>
        </w:rPr>
        <w:t xml:space="preserve">, many of which build on commitments member states have made in earlier trade agreements concerning their domestic laws governing foreign trade and investment. </w:t>
      </w:r>
      <w:r w:rsidRPr="009A08C0">
        <w:rPr>
          <w:rStyle w:val="StyleUnderline"/>
        </w:rPr>
        <w:t>In pressing for the TPP</w:t>
      </w:r>
      <w:r w:rsidRPr="009A08C0">
        <w:rPr>
          <w:sz w:val="16"/>
        </w:rPr>
        <w:t xml:space="preserve">, as with the security dimension of the pivot, </w:t>
      </w:r>
      <w:r w:rsidRPr="009A08C0">
        <w:rPr>
          <w:rStyle w:val="StyleUnderline"/>
        </w:rPr>
        <w:t>the</w:t>
      </w:r>
      <w:r w:rsidRPr="009A08C0">
        <w:rPr>
          <w:sz w:val="16"/>
        </w:rPr>
        <w:t xml:space="preserve"> Obama </w:t>
      </w:r>
      <w:r w:rsidRPr="009A08C0">
        <w:rPr>
          <w:rStyle w:val="StyleUnderline"/>
        </w:rPr>
        <w:t>administration</w:t>
      </w:r>
      <w:r w:rsidRPr="009A08C0">
        <w:rPr>
          <w:sz w:val="16"/>
        </w:rPr>
        <w:t xml:space="preserve"> </w:t>
      </w:r>
      <w:r w:rsidRPr="009A08C0">
        <w:rPr>
          <w:rStyle w:val="Emphasis"/>
        </w:rPr>
        <w:t>asserted</w:t>
      </w:r>
      <w:r w:rsidRPr="009A08C0">
        <w:rPr>
          <w:sz w:val="16"/>
        </w:rPr>
        <w:t xml:space="preserve"> or implied </w:t>
      </w:r>
      <w:r w:rsidRPr="009A08C0">
        <w:rPr>
          <w:rStyle w:val="Emphasis"/>
        </w:rPr>
        <w:t>contrasts</w:t>
      </w:r>
      <w:r w:rsidRPr="009A08C0">
        <w:rPr>
          <w:sz w:val="16"/>
        </w:rPr>
        <w:t xml:space="preserve"> </w:t>
      </w:r>
      <w:r w:rsidRPr="009A08C0">
        <w:rPr>
          <w:rStyle w:val="StyleUnderline"/>
        </w:rPr>
        <w:t>between its generally status quo-supporting approach and China's agenda and behavior</w:t>
      </w:r>
      <w:r w:rsidRPr="009A08C0">
        <w:rPr>
          <w:sz w:val="16"/>
        </w:rPr>
        <w:t>.</w:t>
      </w:r>
    </w:p>
    <w:p w:rsidR="00A54546" w:rsidRDefault="00A54546" w:rsidP="00A54546">
      <w:pPr>
        <w:pStyle w:val="Heading4"/>
      </w:pPr>
      <w:r>
        <w:t>Rejecting US engagement is key to Chinese regional strategies</w:t>
      </w:r>
    </w:p>
    <w:p w:rsidR="00A54546" w:rsidRDefault="00A54546" w:rsidP="00A54546">
      <w:r w:rsidRPr="00764A7A">
        <w:rPr>
          <w:rStyle w:val="Style13ptBold"/>
        </w:rPr>
        <w:t>Economy 16</w:t>
      </w:r>
      <w:r>
        <w:t xml:space="preserve"> </w:t>
      </w:r>
      <w:r w:rsidRPr="00764A7A">
        <w:rPr>
          <w:sz w:val="16"/>
          <w:szCs w:val="16"/>
        </w:rPr>
        <w:t>(Elizabeth, C.V. Starr Senior Fellow and Director, Asia Studies, Council on Foreign Relations, Objectives and Future Direction for Rebalance Economic Policies, Prepared statement Before the U.S.-China Economic and Security Review Commission United States Senate/ United States House of Representatives 2nd Session, 114th Congress Hearing on “China and the U.S. Rebalance to Asia,” Objectives and Future Direction for Rebalance Economic Policies)</w:t>
      </w:r>
    </w:p>
    <w:p w:rsidR="00A54546" w:rsidRDefault="00A54546" w:rsidP="00A54546">
      <w:pPr>
        <w:rPr>
          <w:sz w:val="16"/>
        </w:rPr>
      </w:pPr>
      <w:r w:rsidRPr="00764A7A">
        <w:rPr>
          <w:rStyle w:val="StyleUnderline"/>
        </w:rPr>
        <w:t>Progress</w:t>
      </w:r>
      <w:r w:rsidRPr="00697860">
        <w:rPr>
          <w:sz w:val="16"/>
        </w:rPr>
        <w:t xml:space="preserve">, albeit very slow, </w:t>
      </w:r>
      <w:r w:rsidRPr="00764A7A">
        <w:rPr>
          <w:rStyle w:val="StyleUnderline"/>
        </w:rPr>
        <w:t xml:space="preserve">continues to be made in advancing a </w:t>
      </w:r>
      <w:r w:rsidRPr="00697860">
        <w:rPr>
          <w:sz w:val="16"/>
        </w:rPr>
        <w:t>bilateral investment treaty (</w:t>
      </w:r>
      <w:r w:rsidRPr="00764A7A">
        <w:rPr>
          <w:rStyle w:val="StyleUnderline"/>
        </w:rPr>
        <w:t>BIT</w:t>
      </w:r>
      <w:r w:rsidRPr="00697860">
        <w:rPr>
          <w:sz w:val="16"/>
        </w:rPr>
        <w:t xml:space="preserve">) with China. As </w:t>
      </w:r>
      <w:r w:rsidRPr="00764A7A">
        <w:rPr>
          <w:rStyle w:val="StyleUnderline"/>
        </w:rPr>
        <w:t>China continues the process of economic reform and continues to seek positions of economic leadership</w:t>
      </w:r>
      <w:r w:rsidRPr="00697860">
        <w:rPr>
          <w:sz w:val="16"/>
        </w:rPr>
        <w:t xml:space="preserve"> globally, a BIT will be a critical mechanism for ensuring fair and open access for U.S. companies to the Chinese market. In addition, with the rebalance, U.S. government agencies have stepped up to the plate to support American business interests in Asia. The Export-Import Bank (Ex-</w:t>
      </w:r>
      <w:proofErr w:type="spellStart"/>
      <w:r w:rsidRPr="00697860">
        <w:rPr>
          <w:sz w:val="16"/>
        </w:rPr>
        <w:t>Im</w:t>
      </w:r>
      <w:proofErr w:type="spellEnd"/>
      <w:r w:rsidRPr="00697860">
        <w:rPr>
          <w:sz w:val="16"/>
        </w:rPr>
        <w:t xml:space="preserve"> Bank) has supported a number of significant deals in Asia, including the export of fleets of Boeing aircraft to Korean Airlines and Indonesia’s Lion Air. 8 In November 2012, the Ex-</w:t>
      </w:r>
      <w:proofErr w:type="spellStart"/>
      <w:r w:rsidRPr="00697860">
        <w:rPr>
          <w:sz w:val="16"/>
        </w:rPr>
        <w:t>Im</w:t>
      </w:r>
      <w:proofErr w:type="spellEnd"/>
      <w:r w:rsidRPr="00697860">
        <w:rPr>
          <w:sz w:val="16"/>
        </w:rPr>
        <w:t xml:space="preserve"> Bank announced $5 billion in export financing, particularly targeted toward clean energy under President Obama’s U.S.-Asia Pacific Partnership for a Sustainable Energy Future. This will buttress other collaborations the bank has undertaken to support gas-fired and solar power in India. 9 The bank also is helping finance sixty-two General Electric wind turbines in Vietnam. The rebalance has also evinced an activist commercial diplomacy. Secretary of Commerce Penny Pritzker has ratcheted up the level of American commercial diplomacy in Asia, traveling at least seven times to the region during 2013–2015, including a trip to Vietnam, Myanmar, and the Philippines, with CEOs and the U.S.-ASEAN Business Council. Under her watch, the administration has also added Foreign Commercial Service offices in Wuhan, China, and Yangon, Myanmar. 10 Secretary Pritzker has also focused particular attention on clean energy, leading commercial delegations to Japan and South Korea on healthcare and energy, as well as to China on green infrastructure and energy efficient industries. 11 While most countries in the Asia Pacific welcome an increased level of U.S. economic engagement through new trade and other arrangements, </w:t>
      </w:r>
      <w:r w:rsidRPr="00697860">
        <w:rPr>
          <w:rStyle w:val="StyleUnderline"/>
        </w:rPr>
        <w:t>China</w:t>
      </w:r>
      <w:r w:rsidRPr="00697860">
        <w:rPr>
          <w:sz w:val="16"/>
        </w:rPr>
        <w:t xml:space="preserve"> has a more ambivalent stance. It </w:t>
      </w:r>
      <w:r w:rsidRPr="00697860">
        <w:rPr>
          <w:rStyle w:val="StyleUnderline"/>
        </w:rPr>
        <w:t>has its own economic ambitions in the region, which it is pursuing aggressively, and a renewed emphasis on U.S. economic engagement is not always welcomed</w:t>
      </w:r>
      <w:r w:rsidRPr="00697860">
        <w:rPr>
          <w:sz w:val="16"/>
        </w:rPr>
        <w:t xml:space="preserve">. In addition, </w:t>
      </w:r>
      <w:r w:rsidRPr="00697860">
        <w:rPr>
          <w:rStyle w:val="StyleUnderline"/>
        </w:rPr>
        <w:t>as long as China remains outside the TPP, assuming it comes to fruition, the agreement is likely to exert a profoundly negative impact on the Chinese economy</w:t>
      </w:r>
      <w:r w:rsidRPr="00697860">
        <w:rPr>
          <w:sz w:val="16"/>
        </w:rPr>
        <w:t xml:space="preserve">. Nonetheless, </w:t>
      </w:r>
      <w:r w:rsidRPr="00697860">
        <w:rPr>
          <w:rStyle w:val="StyleUnderline"/>
        </w:rPr>
        <w:t>there are some areas of overlapping interest between the United States and China that can be pursued for common gain</w:t>
      </w:r>
      <w:r w:rsidRPr="00697860">
        <w:rPr>
          <w:sz w:val="16"/>
        </w:rPr>
        <w:t xml:space="preserve">. The Chinese Perspective China’s energies in the Asia Pacific have been devoted to advancing its own economic centrality in the region. Chinese President </w:t>
      </w:r>
      <w:r w:rsidRPr="00697860">
        <w:rPr>
          <w:rStyle w:val="StyleUnderline"/>
        </w:rPr>
        <w:t>Xi</w:t>
      </w:r>
      <w:r w:rsidRPr="00697860">
        <w:rPr>
          <w:sz w:val="16"/>
        </w:rPr>
        <w:t xml:space="preserve"> Jinping has </w:t>
      </w:r>
      <w:r w:rsidRPr="00697860">
        <w:rPr>
          <w:rStyle w:val="StyleUnderline"/>
        </w:rPr>
        <w:t>pressed forward with a trade, investment, and security architecture that, if fully implemented, will reshape the political and economic landscape of the Asia Pacific</w:t>
      </w:r>
      <w:r w:rsidRPr="00697860">
        <w:rPr>
          <w:sz w:val="16"/>
        </w:rPr>
        <w:t xml:space="preserve">. Beijing has successfully established the Asian Infrastructure Investment Bank (AIIB), with participation from almost sixty countries. The AIIB expects to lend $10–15 billion annually for the first several years, and the bank’s leadership has stated that it will maintain high standards for transparency as well as social and environmental safeguards, although it will not enforce IMF lending standards.12 According to one Chinese analyst, Chinese officials see the AIIB as helping with overcapacity, increasing demand for Chinese commodities, spurring RMB internationalization, and helping China increase its influence in setting world economic and financial rules.13 </w:t>
      </w:r>
      <w:r w:rsidRPr="00697860">
        <w:rPr>
          <w:rStyle w:val="StyleUnderline"/>
        </w:rPr>
        <w:t>Beijing’s regional economic platform also includes the sixteen-member Regional Comprehensive Economic Partnership</w:t>
      </w:r>
      <w:r w:rsidRPr="00697860">
        <w:rPr>
          <w:sz w:val="16"/>
        </w:rPr>
        <w:t xml:space="preserve">, which is scheduled to be completed by the end of 2016 and is estimated to help trade between China and the rest of the region reach $1 trillion by 2020.14 Further into the future, President Xi has also proposed a Free Trade Area of the Asia Pacific, which the Peterson Institute estimates would benefit China more than any other country. China’s most significant initiative, however, is its grand-scale One Belt, One Road initiative, which in part recreates China’s traditional Silk Road, providing land and maritime connectivity from China through Asia, the Middle East, Africa, and Europe. If realized, the One Belt, One Road will connect sixty nations across four continents. Beijing has pledged $40 billion to support the development of transportation and trade networks, with additional funding planned from the AIIB. Originally conceived as a trade and investment opportunity, the project has now expanded to include financial arrangements, people-to-people exchanges, and a call to advance Chinese soft power. As Global Times journalist Ding Gang has commented, “China’s new leadership has proposed building a community of common destiny with its neighboring countries. Such a community cannot be simply established through a connection of rails, highways, and airplanes. Spiritual commitment is equally important… the exchange and compromise of interests cannot make a country’s diplomacy resonate; its charisma can only be amplified through ethical strength.”15 </w:t>
      </w:r>
      <w:r w:rsidRPr="00697860">
        <w:rPr>
          <w:rStyle w:val="StyleUnderline"/>
        </w:rPr>
        <w:t>While these initiatives are primarily designed to advance Chinese economic interests, Chinese analysts also understand them in the context of countering the rebalance</w:t>
      </w:r>
      <w:r w:rsidRPr="00697860">
        <w:rPr>
          <w:sz w:val="16"/>
        </w:rPr>
        <w:t xml:space="preserve">. </w:t>
      </w:r>
      <w:proofErr w:type="spellStart"/>
      <w:r w:rsidRPr="00697860">
        <w:rPr>
          <w:sz w:val="16"/>
        </w:rPr>
        <w:t>Renmin</w:t>
      </w:r>
      <w:proofErr w:type="spellEnd"/>
      <w:r w:rsidRPr="00697860">
        <w:rPr>
          <w:sz w:val="16"/>
        </w:rPr>
        <w:t xml:space="preserve"> University Professor Wang </w:t>
      </w:r>
      <w:proofErr w:type="spellStart"/>
      <w:r w:rsidRPr="00697860">
        <w:rPr>
          <w:sz w:val="16"/>
        </w:rPr>
        <w:t>Yiwei</w:t>
      </w:r>
      <w:proofErr w:type="spellEnd"/>
      <w:r w:rsidRPr="00697860">
        <w:rPr>
          <w:sz w:val="16"/>
        </w:rPr>
        <w:t xml:space="preserve">, for example, has noted, “The New Silk Road Initiative [another term for One Belt, One Road] could help redirect the </w:t>
      </w:r>
      <w:proofErr w:type="spellStart"/>
      <w:r w:rsidRPr="00697860">
        <w:rPr>
          <w:sz w:val="16"/>
        </w:rPr>
        <w:t>centre</w:t>
      </w:r>
      <w:proofErr w:type="spellEnd"/>
      <w:r w:rsidRPr="00697860">
        <w:rPr>
          <w:sz w:val="16"/>
        </w:rPr>
        <w:t xml:space="preserve"> of geopolitical gravity away from the US and back to Eurasia.”16 </w:t>
      </w:r>
    </w:p>
    <w:p w:rsidR="00A54546" w:rsidRDefault="00A54546" w:rsidP="009A08C0">
      <w:pPr>
        <w:rPr>
          <w:sz w:val="16"/>
        </w:rPr>
      </w:pPr>
    </w:p>
    <w:p w:rsidR="00641CAF" w:rsidRDefault="00641CAF" w:rsidP="00641CAF">
      <w:pPr>
        <w:pStyle w:val="Heading2"/>
      </w:pPr>
      <w:r w:rsidRPr="00641CAF">
        <w:t>**RCEP**</w:t>
      </w:r>
    </w:p>
    <w:p w:rsidR="004910B9" w:rsidRDefault="004910B9" w:rsidP="004910B9">
      <w:pPr>
        <w:pStyle w:val="Heading3"/>
      </w:pPr>
      <w:r>
        <w:t>RCEP Down</w:t>
      </w:r>
    </w:p>
    <w:p w:rsidR="004910B9" w:rsidRDefault="004910B9" w:rsidP="004910B9">
      <w:pPr>
        <w:pStyle w:val="Heading4"/>
      </w:pPr>
      <w:r>
        <w:t>TPP will crowd out the RCEP now</w:t>
      </w:r>
    </w:p>
    <w:p w:rsidR="004910B9" w:rsidRPr="00F15FFD" w:rsidRDefault="004910B9" w:rsidP="004910B9">
      <w:pPr>
        <w:rPr>
          <w:sz w:val="16"/>
          <w:szCs w:val="16"/>
        </w:rPr>
      </w:pPr>
      <w:r w:rsidRPr="00F15FFD">
        <w:rPr>
          <w:rStyle w:val="Style13ptBold"/>
        </w:rPr>
        <w:t>Brookings 15</w:t>
      </w:r>
      <w:r>
        <w:t xml:space="preserve"> </w:t>
      </w:r>
      <w:r w:rsidRPr="00F15FFD">
        <w:rPr>
          <w:sz w:val="16"/>
          <w:szCs w:val="16"/>
        </w:rPr>
        <w:t>(Brookings Institution statement via Plus Media Solutions, Why China should join the Trans-Pacific Partnership, lexis)</w:t>
      </w:r>
    </w:p>
    <w:p w:rsidR="004910B9" w:rsidRDefault="004910B9" w:rsidP="004910B9">
      <w:pPr>
        <w:rPr>
          <w:rStyle w:val="StyleUnderline"/>
        </w:rPr>
      </w:pPr>
      <w:r w:rsidRPr="00F15FFD">
        <w:rPr>
          <w:rStyle w:val="StyleUnderline"/>
        </w:rPr>
        <w:t>Diverging international trade architecture for Asia</w:t>
      </w:r>
      <w:r w:rsidRPr="00F15FFD">
        <w:rPr>
          <w:sz w:val="16"/>
        </w:rPr>
        <w:t xml:space="preserve">? The TPP is a 12-nation free trade agreement (FTA) that the United States is leading along with Japan, Canada, Mexico, Chile, Peru, Australia, New Zealand, Singapore, Brunei, Vietnam, and Malaysia. The TPP countries represent 40 percent of global gross domestic product, 30 percent of global exports, and 25 percent of imports. Once completed, the TPP will be an open platform that other countries in the Asia-Pacific Economic Cooperation forum (APEC) can join and the United States intends for the TPP to fulfill the APEC Bogor goal of becoming a FTA of the Asia-Pacific (FTAAP) region. South Korea, the Philippines, Thailand, and Taiwan have already indicated their interest in joining the TPP once it is concluded. China initially saw the TPP as being about containment. This was in part due to China’s concerns with the United States’ rebalancing toward Asia, of which the TPP is the economic leg. Following the meeting of Obama and Xi at </w:t>
      </w:r>
      <w:proofErr w:type="spellStart"/>
      <w:r w:rsidRPr="00F15FFD">
        <w:rPr>
          <w:sz w:val="16"/>
        </w:rPr>
        <w:t>Sunnylands</w:t>
      </w:r>
      <w:proofErr w:type="spellEnd"/>
      <w:r w:rsidRPr="00F15FFD">
        <w:rPr>
          <w:sz w:val="16"/>
        </w:rPr>
        <w:t xml:space="preserve"> in June 2013, China expressed interest in learning more about the TPP. Since then, the debate has shifted to whether China should join. </w:t>
      </w:r>
      <w:r w:rsidRPr="00F15FFD">
        <w:rPr>
          <w:rStyle w:val="StyleUnderline"/>
        </w:rPr>
        <w:t>In parallel to the TPP negotiations, China is party to the</w:t>
      </w:r>
      <w:r w:rsidRPr="00F15FFD">
        <w:rPr>
          <w:sz w:val="16"/>
        </w:rPr>
        <w:t xml:space="preserve"> Regional Comprehensive Economic Partnership negotiations (</w:t>
      </w:r>
      <w:r w:rsidRPr="00F15FFD">
        <w:rPr>
          <w:rStyle w:val="StyleUnderline"/>
        </w:rPr>
        <w:t>RCEP</w:t>
      </w:r>
      <w:r w:rsidRPr="00F15FFD">
        <w:rPr>
          <w:sz w:val="16"/>
        </w:rPr>
        <w:t xml:space="preserve">), which involve ASEAN plus China, Japan, Korea, New Zealand, Australia, and India. These negotiations notably do not include the United States. </w:t>
      </w:r>
      <w:r w:rsidRPr="00F15FFD">
        <w:rPr>
          <w:rStyle w:val="StyleUnderline"/>
        </w:rPr>
        <w:t>This</w:t>
      </w:r>
      <w:r w:rsidRPr="00F15FFD">
        <w:rPr>
          <w:sz w:val="16"/>
        </w:rPr>
        <w:t xml:space="preserve"> Asian-centric FTA </w:t>
      </w:r>
      <w:r w:rsidRPr="00F15FFD">
        <w:rPr>
          <w:rStyle w:val="StyleUnderline"/>
        </w:rPr>
        <w:t>has been touted as</w:t>
      </w:r>
      <w:r w:rsidRPr="00F15FFD">
        <w:rPr>
          <w:sz w:val="16"/>
        </w:rPr>
        <w:t xml:space="preserve"> a possible </w:t>
      </w:r>
      <w:r w:rsidRPr="00F15FFD">
        <w:rPr>
          <w:rStyle w:val="Emphasis"/>
        </w:rPr>
        <w:t>alternative</w:t>
      </w:r>
      <w:r w:rsidRPr="00F15FFD">
        <w:rPr>
          <w:sz w:val="16"/>
        </w:rPr>
        <w:t xml:space="preserve"> regional trade bloc </w:t>
      </w:r>
      <w:r w:rsidRPr="00F15FFD">
        <w:rPr>
          <w:rStyle w:val="StyleUnderline"/>
        </w:rPr>
        <w:t>to the TPP</w:t>
      </w:r>
      <w:r w:rsidRPr="00F15FFD">
        <w:rPr>
          <w:sz w:val="16"/>
        </w:rPr>
        <w:t xml:space="preserve">. However, </w:t>
      </w:r>
      <w:r w:rsidRPr="00F15FFD">
        <w:rPr>
          <w:rStyle w:val="StyleUnderline"/>
        </w:rPr>
        <w:t>it is increasingly clear that RCEP will not achieve a level of ambition or comprehensiveness to provide a real alternative to the TPP.</w:t>
      </w:r>
    </w:p>
    <w:p w:rsidR="004910B9" w:rsidRPr="00812741" w:rsidRDefault="004910B9" w:rsidP="004910B9">
      <w:pPr>
        <w:pStyle w:val="Heading4"/>
      </w:pPr>
      <w:r w:rsidRPr="00812741">
        <w:t>RCEP will fail now- increased leadership is key</w:t>
      </w:r>
    </w:p>
    <w:p w:rsidR="004910B9" w:rsidRPr="00812741" w:rsidRDefault="004910B9" w:rsidP="004910B9">
      <w:pPr>
        <w:rPr>
          <w:sz w:val="16"/>
          <w:szCs w:val="16"/>
        </w:rPr>
      </w:pPr>
      <w:proofErr w:type="spellStart"/>
      <w:r w:rsidRPr="00274CC0">
        <w:rPr>
          <w:rStyle w:val="Style13ptBold"/>
        </w:rPr>
        <w:t>Jee</w:t>
      </w:r>
      <w:proofErr w:type="spellEnd"/>
      <w:r w:rsidRPr="00274CC0">
        <w:rPr>
          <w:rStyle w:val="Style13ptBold"/>
        </w:rPr>
        <w:t xml:space="preserve"> 15</w:t>
      </w:r>
      <w:r>
        <w:t xml:space="preserve"> </w:t>
      </w:r>
      <w:r w:rsidRPr="00274CC0">
        <w:rPr>
          <w:sz w:val="16"/>
          <w:szCs w:val="16"/>
        </w:rPr>
        <w:t xml:space="preserve">(12/24, </w:t>
      </w:r>
      <w:proofErr w:type="spellStart"/>
      <w:r w:rsidRPr="00274CC0">
        <w:rPr>
          <w:sz w:val="16"/>
          <w:szCs w:val="16"/>
        </w:rPr>
        <w:t>Jee</w:t>
      </w:r>
      <w:proofErr w:type="spellEnd"/>
      <w:r w:rsidRPr="00274CC0">
        <w:rPr>
          <w:sz w:val="16"/>
          <w:szCs w:val="16"/>
        </w:rPr>
        <w:t xml:space="preserve"> Man-</w:t>
      </w:r>
      <w:proofErr w:type="spellStart"/>
      <w:r w:rsidRPr="00274CC0">
        <w:rPr>
          <w:sz w:val="16"/>
          <w:szCs w:val="16"/>
        </w:rPr>
        <w:t>soo</w:t>
      </w:r>
      <w:proofErr w:type="spellEnd"/>
      <w:r w:rsidRPr="00274CC0">
        <w:rPr>
          <w:sz w:val="16"/>
          <w:szCs w:val="16"/>
        </w:rPr>
        <w:t>, research fellow of the Korea Institute of Finance, interview with the Korea Herald, lexis)</w:t>
      </w:r>
    </w:p>
    <w:p w:rsidR="004910B9" w:rsidRPr="004910B9" w:rsidRDefault="004910B9" w:rsidP="004910B9">
      <w:pPr>
        <w:rPr>
          <w:sz w:val="16"/>
        </w:rPr>
      </w:pPr>
      <w:r w:rsidRPr="00812741">
        <w:rPr>
          <w:sz w:val="16"/>
        </w:rPr>
        <w:t xml:space="preserve">KH: </w:t>
      </w:r>
      <w:r w:rsidRPr="00812741">
        <w:rPr>
          <w:rStyle w:val="StyleUnderline"/>
        </w:rPr>
        <w:t>Do you think China will hurry to wrap up the</w:t>
      </w:r>
      <w:r w:rsidRPr="00812741">
        <w:rPr>
          <w:sz w:val="16"/>
        </w:rPr>
        <w:t xml:space="preserve"> Free Trade Area of the Asia-Pacific and </w:t>
      </w:r>
      <w:r w:rsidRPr="00812741">
        <w:rPr>
          <w:rStyle w:val="StyleUnderline"/>
        </w:rPr>
        <w:t>RCEP</w:t>
      </w:r>
      <w:r w:rsidRPr="00812741">
        <w:rPr>
          <w:sz w:val="16"/>
        </w:rPr>
        <w:t xml:space="preserve"> </w:t>
      </w:r>
      <w:r w:rsidRPr="00812741">
        <w:rPr>
          <w:rStyle w:val="StyleUnderline"/>
        </w:rPr>
        <w:t>after the conclusion of the TPP negotiations</w:t>
      </w:r>
      <w:r w:rsidRPr="00812741">
        <w:rPr>
          <w:sz w:val="16"/>
        </w:rPr>
        <w:t xml:space="preserve">? </w:t>
      </w:r>
      <w:proofErr w:type="spellStart"/>
      <w:r w:rsidRPr="00812741">
        <w:rPr>
          <w:sz w:val="16"/>
        </w:rPr>
        <w:t>Jee</w:t>
      </w:r>
      <w:proofErr w:type="spellEnd"/>
      <w:r w:rsidRPr="00812741">
        <w:rPr>
          <w:sz w:val="16"/>
        </w:rPr>
        <w:t xml:space="preserve">: What is interesting here is that Japan is involved in all three deals: the TPP, FTAAP and RCEP. This means Japan's stance on the deals is crucial. I heard from a person from the Japan External Trade Organization that Japan basically thinks that a very high-level free trade agreement should be forged in this region. This means it wants others in the region to join the TPP to create a regional network of the high-level FTAs. In fact, </w:t>
      </w:r>
      <w:r w:rsidRPr="00812741">
        <w:rPr>
          <w:rStyle w:val="Emphasis"/>
        </w:rPr>
        <w:t>the RCEP</w:t>
      </w:r>
      <w:r w:rsidRPr="00812741">
        <w:rPr>
          <w:sz w:val="16"/>
        </w:rPr>
        <w:t xml:space="preserve"> </w:t>
      </w:r>
      <w:r w:rsidRPr="00812741">
        <w:rPr>
          <w:rStyle w:val="StyleUnderline"/>
        </w:rPr>
        <w:t xml:space="preserve">and FTAAP are </w:t>
      </w:r>
      <w:r w:rsidRPr="00812741">
        <w:rPr>
          <w:rStyle w:val="Emphasis"/>
        </w:rPr>
        <w:t>far from reality</w:t>
      </w:r>
      <w:r w:rsidRPr="00812741">
        <w:rPr>
          <w:sz w:val="16"/>
        </w:rPr>
        <w:t xml:space="preserve"> considering that </w:t>
      </w:r>
      <w:r w:rsidRPr="00812741">
        <w:rPr>
          <w:rStyle w:val="StyleUnderline"/>
        </w:rPr>
        <w:t>it would take much time to conclude the deals</w:t>
      </w:r>
      <w:r w:rsidRPr="00812741">
        <w:rPr>
          <w:sz w:val="16"/>
        </w:rPr>
        <w:t xml:space="preserve"> due to the large number of participants, and </w:t>
      </w:r>
      <w:r w:rsidRPr="00812741">
        <w:rPr>
          <w:rStyle w:val="StyleUnderline"/>
        </w:rPr>
        <w:t xml:space="preserve">given that there is </w:t>
      </w:r>
      <w:r w:rsidRPr="00812741">
        <w:rPr>
          <w:rStyle w:val="Emphasis"/>
        </w:rPr>
        <w:t>no major country that is leading the deals to create high-level FTAs with vigor</w:t>
      </w:r>
      <w:r w:rsidRPr="00812741">
        <w:rPr>
          <w:sz w:val="16"/>
        </w:rPr>
        <w:t xml:space="preserve">. Thus, </w:t>
      </w:r>
      <w:r w:rsidRPr="00812741">
        <w:rPr>
          <w:rStyle w:val="StyleUnderline"/>
        </w:rPr>
        <w:t xml:space="preserve">the RCEP and FTAAP could likely become low-level FTAs that would not bring about </w:t>
      </w:r>
      <w:r w:rsidRPr="00812741">
        <w:rPr>
          <w:sz w:val="16"/>
        </w:rPr>
        <w:t xml:space="preserve">the </w:t>
      </w:r>
      <w:r w:rsidRPr="00812741">
        <w:rPr>
          <w:rStyle w:val="StyleUnderline"/>
        </w:rPr>
        <w:t>great economic effect</w:t>
      </w:r>
      <w:r w:rsidRPr="00812741">
        <w:rPr>
          <w:sz w:val="16"/>
        </w:rPr>
        <w:t xml:space="preserve"> that Japan has hoped to foster. This is why Japan is not active in concluding the deals other than the TPP.</w:t>
      </w:r>
    </w:p>
    <w:p w:rsidR="00641CAF" w:rsidRDefault="00641CAF" w:rsidP="00641CAF">
      <w:pPr>
        <w:pStyle w:val="Heading3"/>
      </w:pPr>
      <w:r>
        <w:t>RCEP Good- Asia</w:t>
      </w:r>
    </w:p>
    <w:p w:rsidR="00641CAF" w:rsidRPr="00404C0B" w:rsidRDefault="00641CAF" w:rsidP="00641CAF">
      <w:pPr>
        <w:pStyle w:val="Heading4"/>
      </w:pPr>
      <w:r>
        <w:t>RCEP solves regional stability</w:t>
      </w:r>
    </w:p>
    <w:p w:rsidR="00641CAF" w:rsidRPr="00404C0B" w:rsidRDefault="00641CAF" w:rsidP="00641CAF">
      <w:pPr>
        <w:rPr>
          <w:sz w:val="16"/>
        </w:rPr>
      </w:pPr>
      <w:r w:rsidRPr="00404C0B">
        <w:rPr>
          <w:rStyle w:val="Style13ptBold"/>
        </w:rPr>
        <w:t>Drysdale 2016</w:t>
      </w:r>
      <w:r>
        <w:rPr>
          <w:rStyle w:val="Style13ptBold"/>
        </w:rPr>
        <w:t xml:space="preserve"> </w:t>
      </w:r>
      <w:r w:rsidRPr="00641CAF">
        <w:t>(</w:t>
      </w:r>
      <w:r w:rsidRPr="00404C0B">
        <w:rPr>
          <w:sz w:val="16"/>
        </w:rPr>
        <w:t xml:space="preserve">Peter Drysdale. “No joy from Asian growth without supply-side reform” 27 June 2016. East Asia Forum. </w:t>
      </w:r>
      <w:hyperlink r:id="rId19" w:history="1">
        <w:r w:rsidRPr="00404C0B">
          <w:rPr>
            <w:rStyle w:val="Hyperlink"/>
            <w:sz w:val="16"/>
          </w:rPr>
          <w:t>http://www.eastasiaforum.org/2016/06/27/no-joy-from-asian-growth-without-supply-side-reform/</w:t>
        </w:r>
      </w:hyperlink>
      <w:r>
        <w:rPr>
          <w:rStyle w:val="Hyperlink"/>
          <w:sz w:val="16"/>
        </w:rPr>
        <w:t xml:space="preserve"> </w:t>
      </w:r>
      <w:r w:rsidRPr="00404C0B">
        <w:rPr>
          <w:sz w:val="16"/>
        </w:rPr>
        <w:t>Peter Drysdale is Emeritus Professor and Co-Editor of East Asian Forum and Head of the East Asian Bureau of Economic Research in the Crawford School of Public Policy at The Australian National University.</w:t>
      </w:r>
      <w:r>
        <w:rPr>
          <w:sz w:val="16"/>
        </w:rPr>
        <w:t>)</w:t>
      </w:r>
    </w:p>
    <w:p w:rsidR="00641CAF" w:rsidRDefault="00641CAF" w:rsidP="00641CAF">
      <w:pPr>
        <w:rPr>
          <w:sz w:val="16"/>
        </w:rPr>
      </w:pPr>
      <w:r w:rsidRPr="00404C0B">
        <w:rPr>
          <w:rStyle w:val="StyleUnderline"/>
          <w:highlight w:val="yellow"/>
        </w:rPr>
        <w:t>The global economic outlook may be grim but it would be grimmer</w:t>
      </w:r>
      <w:r w:rsidRPr="00404C0B">
        <w:rPr>
          <w:sz w:val="16"/>
          <w:highlight w:val="yellow"/>
        </w:rPr>
        <w:t xml:space="preserve"> </w:t>
      </w:r>
      <w:r w:rsidRPr="00404C0B">
        <w:rPr>
          <w:sz w:val="16"/>
        </w:rPr>
        <w:t xml:space="preserve">still but </w:t>
      </w:r>
      <w:r w:rsidRPr="00404C0B">
        <w:rPr>
          <w:rStyle w:val="StyleUnderline"/>
          <w:highlight w:val="yellow"/>
        </w:rPr>
        <w:t>for Asian economic</w:t>
      </w:r>
      <w:r w:rsidRPr="00404C0B">
        <w:rPr>
          <w:sz w:val="16"/>
          <w:highlight w:val="yellow"/>
        </w:rPr>
        <w:t xml:space="preserve"> </w:t>
      </w:r>
      <w:r w:rsidRPr="00404C0B">
        <w:rPr>
          <w:rStyle w:val="StyleUnderline"/>
          <w:highlight w:val="yellow"/>
        </w:rPr>
        <w:t>growth</w:t>
      </w:r>
      <w:r w:rsidRPr="00404C0B">
        <w:rPr>
          <w:sz w:val="16"/>
        </w:rPr>
        <w:t>. There’s no dynamic growth pole anywhere else in the world and global uncertainties have increased around the rise of Donald Trump in North America and Brexit in Europe.</w:t>
      </w:r>
      <w:r>
        <w:rPr>
          <w:sz w:val="16"/>
        </w:rPr>
        <w:t xml:space="preserve"> </w:t>
      </w:r>
      <w:r w:rsidRPr="00404C0B">
        <w:rPr>
          <w:rStyle w:val="StyleUnderline"/>
          <w:highlight w:val="yellow"/>
        </w:rPr>
        <w:t>The global growth outlook continues to be downgraded as industrial economies struggle to resume healthy growth</w:t>
      </w:r>
      <w:r w:rsidRPr="00404C0B">
        <w:rPr>
          <w:sz w:val="16"/>
          <w:highlight w:val="yellow"/>
        </w:rPr>
        <w:t xml:space="preserve"> </w:t>
      </w:r>
      <w:r w:rsidRPr="00404C0B">
        <w:rPr>
          <w:sz w:val="16"/>
        </w:rPr>
        <w:t xml:space="preserve">after the global financial crisis. </w:t>
      </w:r>
      <w:r w:rsidRPr="00404C0B">
        <w:rPr>
          <w:rStyle w:val="StyleUnderline"/>
          <w:highlight w:val="yellow"/>
        </w:rPr>
        <w:t>A stagnation mentality</w:t>
      </w:r>
      <w:r w:rsidRPr="00404C0B">
        <w:rPr>
          <w:sz w:val="16"/>
          <w:highlight w:val="yellow"/>
        </w:rPr>
        <w:t xml:space="preserve"> </w:t>
      </w:r>
      <w:r w:rsidRPr="00404C0B">
        <w:rPr>
          <w:rStyle w:val="StyleUnderline"/>
          <w:highlight w:val="yellow"/>
        </w:rPr>
        <w:t>infects much of the developed world</w:t>
      </w:r>
      <w:r w:rsidRPr="00404C0B">
        <w:rPr>
          <w:sz w:val="16"/>
        </w:rPr>
        <w:t>. The growth outlook for emerging economies is also on the wane. Are China and emerging Asia — still by far the largest engine of growth in the world economy — able to avoid growth doldrums? Can China navigate the middle income trap to successfully reach high income?</w:t>
      </w:r>
      <w:r>
        <w:rPr>
          <w:sz w:val="16"/>
        </w:rPr>
        <w:t xml:space="preserve"> </w:t>
      </w:r>
      <w:r w:rsidRPr="00404C0B">
        <w:rPr>
          <w:sz w:val="16"/>
        </w:rPr>
        <w:t xml:space="preserve">The steady state in the Asian region is growth and dynamism that requires continuous structural change and adjustment. The trajectory of China’s potential rate of growth is certainly 2 or 3 percentage points lower than it was a decade ago (when average growth was 10 per cent) as the </w:t>
      </w:r>
      <w:proofErr w:type="spellStart"/>
      <w:r w:rsidRPr="00404C0B">
        <w:rPr>
          <w:sz w:val="16"/>
        </w:rPr>
        <w:t>labour</w:t>
      </w:r>
      <w:proofErr w:type="spellEnd"/>
      <w:r w:rsidRPr="00404C0B">
        <w:rPr>
          <w:sz w:val="16"/>
        </w:rPr>
        <w:t xml:space="preserve"> market becomes tighter and growth depends on lifting productivity through innovation and change, which can’t be delivered simply by applying other people’s technology to a growing </w:t>
      </w:r>
      <w:proofErr w:type="spellStart"/>
      <w:r w:rsidRPr="00404C0B">
        <w:rPr>
          <w:sz w:val="16"/>
        </w:rPr>
        <w:t>labour</w:t>
      </w:r>
      <w:proofErr w:type="spellEnd"/>
      <w:r w:rsidRPr="00404C0B">
        <w:rPr>
          <w:sz w:val="16"/>
        </w:rPr>
        <w:t xml:space="preserve"> force. Even at almost 6 per cent the massive Chinese economy would still grow at twice the rate of the world economy. India is on the way back towards its growth potential, upwards of 8 per cent over a coming decade in which the young will be pouring into its </w:t>
      </w:r>
      <w:proofErr w:type="spellStart"/>
      <w:r w:rsidRPr="00404C0B">
        <w:rPr>
          <w:sz w:val="16"/>
        </w:rPr>
        <w:t>labour</w:t>
      </w:r>
      <w:proofErr w:type="spellEnd"/>
      <w:r w:rsidRPr="00404C0B">
        <w:rPr>
          <w:sz w:val="16"/>
        </w:rPr>
        <w:t xml:space="preserve"> markets. And Indonesia is blessed with the chance of capturing a similar demographic dividend.</w:t>
      </w:r>
      <w:r>
        <w:rPr>
          <w:sz w:val="16"/>
        </w:rPr>
        <w:t xml:space="preserve"> </w:t>
      </w:r>
      <w:r w:rsidRPr="00404C0B">
        <w:rPr>
          <w:sz w:val="16"/>
        </w:rPr>
        <w:t>But Asia’s potential rate of growth should be closer to 7 per cent, not the 5 per cent or less it looks like being over this period. Can it achieve its 7 per cent growth potential while the rest of the world languishes?</w:t>
      </w:r>
      <w:r>
        <w:rPr>
          <w:sz w:val="16"/>
        </w:rPr>
        <w:t xml:space="preserve"> </w:t>
      </w:r>
      <w:proofErr w:type="spellStart"/>
      <w:r w:rsidRPr="00404C0B">
        <w:rPr>
          <w:sz w:val="16"/>
        </w:rPr>
        <w:t>Realising</w:t>
      </w:r>
      <w:proofErr w:type="spellEnd"/>
      <w:r w:rsidRPr="00404C0B">
        <w:rPr>
          <w:sz w:val="16"/>
        </w:rPr>
        <w:t xml:space="preserve"> Asia’s growth potential requires ambition and the will within Asian polities to undertake the next round of reforms essential to lifting productivity and accelerating the structural change. A strong, mutually re-enforcing Asian growth environment will vastly increase the chance of growth success.</w:t>
      </w:r>
      <w:r>
        <w:rPr>
          <w:sz w:val="16"/>
        </w:rPr>
        <w:t xml:space="preserve"> </w:t>
      </w:r>
      <w:r w:rsidRPr="00404C0B">
        <w:rPr>
          <w:sz w:val="16"/>
        </w:rPr>
        <w:t>Are Chinese and other Asian leaders up to the challenge? This was a central question around the Crawford Leadership Forum in Canberra last week.</w:t>
      </w:r>
      <w:r>
        <w:rPr>
          <w:sz w:val="16"/>
        </w:rPr>
        <w:t xml:space="preserve"> </w:t>
      </w:r>
      <w:r w:rsidRPr="00404C0B">
        <w:rPr>
          <w:sz w:val="16"/>
        </w:rPr>
        <w:t>The message is that there’s not much joy likely to come from Asian growth without massive supply-side reforms in every economy in the region. The East Asian Bureau of Economic Research at The Australian National University estimates that without a good measure of success with supply-side reform in China, India, Indonesia and Japan regional growth is likely to be closer to 3.5 per cent or half its potential rate of close to 7 per cent.</w:t>
      </w:r>
      <w:r>
        <w:rPr>
          <w:sz w:val="16"/>
        </w:rPr>
        <w:t xml:space="preserve"> </w:t>
      </w:r>
      <w:r w:rsidRPr="00404C0B">
        <w:rPr>
          <w:rStyle w:val="StyleUnderline"/>
          <w:highlight w:val="yellow"/>
        </w:rPr>
        <w:t>The ambitions for reform in China</w:t>
      </w:r>
      <w:r w:rsidRPr="00404C0B">
        <w:rPr>
          <w:sz w:val="16"/>
        </w:rPr>
        <w:t xml:space="preserve">, with the leadership’s supply-side and financial market reform mantra, </w:t>
      </w:r>
      <w:r w:rsidRPr="00404C0B">
        <w:rPr>
          <w:rStyle w:val="StyleUnderline"/>
          <w:highlight w:val="yellow"/>
        </w:rPr>
        <w:t>and in India</w:t>
      </w:r>
      <w:r w:rsidRPr="00404C0B">
        <w:rPr>
          <w:sz w:val="16"/>
        </w:rPr>
        <w:t xml:space="preserve">, under Narendra Modi’s ‘make-in-India-in-open-competition-in-the-world’ strategy are bold and correctly-targeted. Delivery </w:t>
      </w:r>
      <w:r w:rsidRPr="00404C0B">
        <w:rPr>
          <w:rStyle w:val="StyleUnderline"/>
          <w:highlight w:val="yellow"/>
        </w:rPr>
        <w:t>will be more certain if there is collective commitment</w:t>
      </w:r>
      <w:r w:rsidRPr="00404C0B">
        <w:rPr>
          <w:sz w:val="16"/>
          <w:highlight w:val="yellow"/>
        </w:rPr>
        <w:t xml:space="preserve"> </w:t>
      </w:r>
      <w:r w:rsidRPr="00404C0B">
        <w:rPr>
          <w:sz w:val="16"/>
        </w:rPr>
        <w:t>to a common reform effort.</w:t>
      </w:r>
      <w:r>
        <w:rPr>
          <w:sz w:val="16"/>
        </w:rPr>
        <w:t xml:space="preserve"> </w:t>
      </w:r>
      <w:r w:rsidRPr="00404C0B">
        <w:rPr>
          <w:rStyle w:val="StyleUnderline"/>
          <w:highlight w:val="yellow"/>
        </w:rPr>
        <w:t>The good news is that the</w:t>
      </w:r>
      <w:r w:rsidRPr="00404C0B">
        <w:rPr>
          <w:sz w:val="16"/>
        </w:rPr>
        <w:t xml:space="preserve"> Regional Comprehensive Economic Partnership (</w:t>
      </w:r>
      <w:r w:rsidRPr="00404C0B">
        <w:rPr>
          <w:rStyle w:val="StyleUnderline"/>
          <w:highlight w:val="yellow"/>
        </w:rPr>
        <w:t>RCEP</w:t>
      </w:r>
      <w:r w:rsidRPr="00404C0B">
        <w:rPr>
          <w:sz w:val="16"/>
        </w:rPr>
        <w:t xml:space="preserve">) </w:t>
      </w:r>
      <w:r w:rsidRPr="00404C0B">
        <w:rPr>
          <w:rStyle w:val="StyleUnderline"/>
          <w:highlight w:val="yellow"/>
        </w:rPr>
        <w:t>negotiations provide a ready-made framework</w:t>
      </w:r>
      <w:r w:rsidRPr="00404C0B">
        <w:rPr>
          <w:sz w:val="16"/>
          <w:highlight w:val="yellow"/>
        </w:rPr>
        <w:t xml:space="preserve"> </w:t>
      </w:r>
      <w:r w:rsidRPr="00404C0B">
        <w:rPr>
          <w:sz w:val="16"/>
        </w:rPr>
        <w:t>for the ASEAN plus 6 East Asian partners to seize the moment.</w:t>
      </w:r>
      <w:r>
        <w:rPr>
          <w:sz w:val="16"/>
        </w:rPr>
        <w:t xml:space="preserve"> </w:t>
      </w:r>
      <w:r w:rsidRPr="00404C0B">
        <w:rPr>
          <w:sz w:val="16"/>
        </w:rPr>
        <w:t xml:space="preserve">Asia’s economic interdependence grew under the global trading regime, not significantly through bilateral or regional trading arrangements. ASEAN, Japan, China, South Korea, India, Australia and New Zealand — which comprise </w:t>
      </w:r>
      <w:r w:rsidRPr="00404C0B">
        <w:rPr>
          <w:rStyle w:val="StyleUnderline"/>
          <w:highlight w:val="yellow"/>
        </w:rPr>
        <w:t>the RCEP group</w:t>
      </w:r>
      <w:r w:rsidRPr="00404C0B">
        <w:rPr>
          <w:sz w:val="16"/>
          <w:highlight w:val="yellow"/>
        </w:rPr>
        <w:t xml:space="preserve"> </w:t>
      </w:r>
      <w:r w:rsidRPr="00404C0B">
        <w:rPr>
          <w:sz w:val="16"/>
        </w:rPr>
        <w:t xml:space="preserve">— in 2007 already had a collective share in global GDP bigger than that of the Trans-Pacific Partnership (TPP) in purchasing power parity terms. The group </w:t>
      </w:r>
      <w:r w:rsidRPr="00404C0B">
        <w:rPr>
          <w:rStyle w:val="StyleUnderline"/>
          <w:highlight w:val="yellow"/>
        </w:rPr>
        <w:t>has the potential to be twice the size of the TPP economies 15 years hence</w:t>
      </w:r>
      <w:r w:rsidRPr="00404C0B">
        <w:rPr>
          <w:sz w:val="16"/>
        </w:rPr>
        <w:t>.</w:t>
      </w:r>
      <w:r>
        <w:rPr>
          <w:sz w:val="16"/>
        </w:rPr>
        <w:t xml:space="preserve"> </w:t>
      </w:r>
      <w:r w:rsidRPr="00404C0B">
        <w:t xml:space="preserve">The RCEP grouping is where the global economic dynamism is awaiting </w:t>
      </w:r>
      <w:r>
        <w:t xml:space="preserve">full release. </w:t>
      </w:r>
      <w:r w:rsidRPr="00404C0B">
        <w:rPr>
          <w:rStyle w:val="StyleUnderline"/>
          <w:highlight w:val="yellow"/>
        </w:rPr>
        <w:t>In lifting the frontier of Asian growth</w:t>
      </w:r>
      <w:r w:rsidRPr="00404C0B">
        <w:rPr>
          <w:rStyle w:val="StyleUnderline"/>
        </w:rPr>
        <w:t xml:space="preserve"> </w:t>
      </w:r>
      <w:r w:rsidRPr="00404C0B">
        <w:rPr>
          <w:rStyle w:val="StyleUnderline"/>
          <w:highlight w:val="yellow"/>
        </w:rPr>
        <w:t>through</w:t>
      </w:r>
      <w:r w:rsidRPr="00404C0B">
        <w:rPr>
          <w:sz w:val="16"/>
          <w:highlight w:val="yellow"/>
        </w:rPr>
        <w:t xml:space="preserve"> </w:t>
      </w:r>
      <w:r w:rsidRPr="00404C0B">
        <w:rPr>
          <w:sz w:val="16"/>
        </w:rPr>
        <w:t xml:space="preserve">closer </w:t>
      </w:r>
      <w:r w:rsidRPr="00404C0B">
        <w:rPr>
          <w:rStyle w:val="StyleUnderline"/>
          <w:highlight w:val="yellow"/>
        </w:rPr>
        <w:t>regional integration</w:t>
      </w:r>
      <w:r w:rsidRPr="00404C0B">
        <w:rPr>
          <w:sz w:val="16"/>
        </w:rPr>
        <w:t xml:space="preserve">, </w:t>
      </w:r>
      <w:r w:rsidRPr="00404C0B">
        <w:rPr>
          <w:rStyle w:val="StyleUnderline"/>
        </w:rPr>
        <w:t xml:space="preserve">East </w:t>
      </w:r>
      <w:r w:rsidRPr="00AC733C">
        <w:rPr>
          <w:rStyle w:val="StyleUnderline"/>
          <w:b/>
          <w:highlight w:val="yellow"/>
        </w:rPr>
        <w:t>Asian governments will need to negotiate a</w:t>
      </w:r>
      <w:r w:rsidRPr="00404C0B">
        <w:rPr>
          <w:rStyle w:val="StyleUnderline"/>
        </w:rPr>
        <w:t xml:space="preserve"> single-undertaking trade </w:t>
      </w:r>
      <w:r w:rsidRPr="00AC733C">
        <w:rPr>
          <w:rStyle w:val="StyleUnderline"/>
          <w:b/>
          <w:highlight w:val="yellow"/>
        </w:rPr>
        <w:t>deal as good as the TPP</w:t>
      </w:r>
      <w:r w:rsidRPr="00AC733C">
        <w:rPr>
          <w:rStyle w:val="StyleUnderline"/>
          <w:highlight w:val="yellow"/>
        </w:rPr>
        <w:t xml:space="preserve"> </w:t>
      </w:r>
      <w:r w:rsidRPr="00AC733C">
        <w:rPr>
          <w:rStyle w:val="StyleUnderline"/>
          <w:b/>
          <w:highlight w:val="yellow"/>
        </w:rPr>
        <w:t>but</w:t>
      </w:r>
      <w:r w:rsidRPr="00AC733C">
        <w:rPr>
          <w:rStyle w:val="StyleUnderline"/>
          <w:highlight w:val="yellow"/>
        </w:rPr>
        <w:t xml:space="preserve"> </w:t>
      </w:r>
      <w:r w:rsidRPr="00AC733C">
        <w:rPr>
          <w:rStyle w:val="StyleUnderline"/>
          <w:b/>
          <w:highlight w:val="yellow"/>
        </w:rPr>
        <w:t>they</w:t>
      </w:r>
      <w:r w:rsidRPr="00AC733C">
        <w:rPr>
          <w:rStyle w:val="StyleUnderline"/>
          <w:highlight w:val="yellow"/>
        </w:rPr>
        <w:t xml:space="preserve"> </w:t>
      </w:r>
      <w:r w:rsidRPr="00AC733C">
        <w:rPr>
          <w:rStyle w:val="StyleUnderline"/>
          <w:b/>
          <w:highlight w:val="yellow"/>
        </w:rPr>
        <w:t>plan</w:t>
      </w:r>
      <w:r w:rsidRPr="00AC733C">
        <w:rPr>
          <w:rStyle w:val="StyleUnderline"/>
          <w:highlight w:val="yellow"/>
        </w:rPr>
        <w:t xml:space="preserve"> </w:t>
      </w:r>
      <w:r w:rsidRPr="00AC733C">
        <w:rPr>
          <w:rStyle w:val="StyleUnderline"/>
          <w:b/>
          <w:highlight w:val="yellow"/>
        </w:rPr>
        <w:t>to go beyond that</w:t>
      </w:r>
      <w:r w:rsidRPr="00AC733C">
        <w:rPr>
          <w:rStyle w:val="StyleUnderline"/>
          <w:highlight w:val="yellow"/>
        </w:rPr>
        <w:t xml:space="preserve"> </w:t>
      </w:r>
      <w:r w:rsidRPr="00404C0B">
        <w:rPr>
          <w:rStyle w:val="StyleUnderline"/>
        </w:rPr>
        <w:t xml:space="preserve">with an ambitious economic cooperation program. </w:t>
      </w:r>
      <w:r w:rsidRPr="00AC733C">
        <w:rPr>
          <w:rStyle w:val="StyleUnderline"/>
          <w:b/>
          <w:highlight w:val="yellow"/>
        </w:rPr>
        <w:t>RCEP can aspire to be a model for a global set of principles</w:t>
      </w:r>
      <w:r w:rsidRPr="00404C0B">
        <w:rPr>
          <w:sz w:val="16"/>
        </w:rPr>
        <w:t xml:space="preserve">-based (not prescriptive) rules </w:t>
      </w:r>
      <w:r w:rsidRPr="00AC733C">
        <w:rPr>
          <w:rStyle w:val="StyleUnderline"/>
          <w:b/>
          <w:highlight w:val="yellow"/>
        </w:rPr>
        <w:t>for</w:t>
      </w:r>
      <w:r w:rsidRPr="00AC733C">
        <w:rPr>
          <w:rStyle w:val="StyleUnderline"/>
          <w:highlight w:val="yellow"/>
        </w:rPr>
        <w:t xml:space="preserve"> </w:t>
      </w:r>
      <w:r w:rsidRPr="00404C0B">
        <w:rPr>
          <w:rStyle w:val="StyleUnderline"/>
        </w:rPr>
        <w:t xml:space="preserve">managing </w:t>
      </w:r>
      <w:r w:rsidRPr="00AC733C">
        <w:rPr>
          <w:rStyle w:val="StyleUnderline"/>
          <w:b/>
          <w:highlight w:val="yellow"/>
        </w:rPr>
        <w:t>trade</w:t>
      </w:r>
      <w:r w:rsidRPr="00AC733C">
        <w:rPr>
          <w:rStyle w:val="StyleUnderline"/>
          <w:highlight w:val="yellow"/>
        </w:rPr>
        <w:t xml:space="preserve"> </w:t>
      </w:r>
      <w:r w:rsidRPr="00AC733C">
        <w:rPr>
          <w:rStyle w:val="StyleUnderline"/>
          <w:b/>
          <w:highlight w:val="yellow"/>
        </w:rPr>
        <w:t>and</w:t>
      </w:r>
      <w:r w:rsidRPr="00AC733C">
        <w:rPr>
          <w:rStyle w:val="StyleUnderline"/>
          <w:highlight w:val="yellow"/>
        </w:rPr>
        <w:t xml:space="preserve"> </w:t>
      </w:r>
      <w:r w:rsidRPr="00AC733C">
        <w:rPr>
          <w:rStyle w:val="StyleUnderline"/>
          <w:b/>
          <w:highlight w:val="yellow"/>
        </w:rPr>
        <w:t>other</w:t>
      </w:r>
      <w:r w:rsidRPr="00AC733C">
        <w:rPr>
          <w:rStyle w:val="StyleUnderline"/>
          <w:highlight w:val="yellow"/>
        </w:rPr>
        <w:t xml:space="preserve"> </w:t>
      </w:r>
      <w:r w:rsidRPr="00AC733C">
        <w:rPr>
          <w:rStyle w:val="StyleUnderline"/>
          <w:b/>
          <w:highlight w:val="yellow"/>
        </w:rPr>
        <w:t>forms</w:t>
      </w:r>
      <w:r w:rsidRPr="00AC733C">
        <w:rPr>
          <w:rStyle w:val="StyleUnderline"/>
          <w:highlight w:val="yellow"/>
        </w:rPr>
        <w:t xml:space="preserve"> </w:t>
      </w:r>
      <w:r w:rsidRPr="00AC733C">
        <w:rPr>
          <w:rStyle w:val="StyleUnderline"/>
          <w:b/>
          <w:highlight w:val="yellow"/>
        </w:rPr>
        <w:t>of international commerce in the 21st century.</w:t>
      </w:r>
      <w:r>
        <w:rPr>
          <w:rStyle w:val="StyleUnderline"/>
          <w:b/>
          <w:highlight w:val="yellow"/>
        </w:rPr>
        <w:t xml:space="preserve"> </w:t>
      </w:r>
      <w:r w:rsidRPr="00AC733C">
        <w:rPr>
          <w:sz w:val="16"/>
        </w:rPr>
        <w:t xml:space="preserve">President Obama says the RCEP deal lacks ambition and ‘won’t prevent unfair competition among government-subsidized, state-owned enterprises’. It won’t protect a free and open internet or intellectual property, </w:t>
      </w:r>
      <w:proofErr w:type="spellStart"/>
      <w:r w:rsidRPr="00AC733C">
        <w:rPr>
          <w:sz w:val="16"/>
        </w:rPr>
        <w:t>labour</w:t>
      </w:r>
      <w:proofErr w:type="spellEnd"/>
      <w:r w:rsidRPr="00AC733C">
        <w:rPr>
          <w:sz w:val="16"/>
        </w:rPr>
        <w:t xml:space="preserve"> standards and the environment, he reckons.</w:t>
      </w:r>
      <w:r>
        <w:rPr>
          <w:sz w:val="16"/>
        </w:rPr>
        <w:t xml:space="preserve"> </w:t>
      </w:r>
      <w:r w:rsidRPr="00AC733C">
        <w:rPr>
          <w:sz w:val="16"/>
        </w:rPr>
        <w:t>In fact RCEP must do more than these things to keep Asia’s structural reform-driven growth rolling. In truth an RCEP agreement can be signed when, and only when, there is commitment to comprehensive freeing of trade in goods, services and investments and an agreed path for its implementation together with a framework for economic cooperation. Concluding an agreement later this year that entrenches such ambitious commitments will give RCEP momentum and credibility.</w:t>
      </w:r>
      <w:r>
        <w:rPr>
          <w:sz w:val="16"/>
        </w:rPr>
        <w:t xml:space="preserve"> </w:t>
      </w:r>
      <w:r w:rsidRPr="00AC733C">
        <w:rPr>
          <w:sz w:val="16"/>
        </w:rPr>
        <w:t>There is no question that China, India, Indonesia and other emerging countries in Asia will have trouble joining the US-led TPP any time soon. But an ambitious, high-quality RCEP can offset trade and investment diversion from the TPP and work to integrate the entire Asia-Pacific region.</w:t>
      </w:r>
      <w:r>
        <w:rPr>
          <w:sz w:val="16"/>
        </w:rPr>
        <w:t xml:space="preserve"> </w:t>
      </w:r>
      <w:r w:rsidRPr="00AC733C">
        <w:rPr>
          <w:sz w:val="16"/>
        </w:rPr>
        <w:t xml:space="preserve">What’s needed is the right environment in the region for these countries to be able to take bold supply-side reforms at home. </w:t>
      </w:r>
      <w:r w:rsidRPr="00AC733C">
        <w:rPr>
          <w:rStyle w:val="StyleUnderline"/>
          <w:highlight w:val="yellow"/>
        </w:rPr>
        <w:t>RCEP’s economic cooperation agenda positions it as a key vehicle for building economic and political confidence</w:t>
      </w:r>
      <w:r w:rsidRPr="00AC733C">
        <w:rPr>
          <w:sz w:val="16"/>
        </w:rPr>
        <w:t xml:space="preserve"> in effecting the next big structural transformation in Asia — right across the region between East Asia and South Asia, with China and India drafted to play the leading role.</w:t>
      </w:r>
    </w:p>
    <w:p w:rsidR="00641CAF" w:rsidRPr="001B4DCB" w:rsidRDefault="00641CAF" w:rsidP="00641CAF">
      <w:pPr>
        <w:pStyle w:val="Heading4"/>
      </w:pPr>
      <w:r>
        <w:t>RCEP key to overcome regional tension</w:t>
      </w:r>
    </w:p>
    <w:p w:rsidR="00641CAF" w:rsidRPr="00641CAF" w:rsidRDefault="00641CAF" w:rsidP="00641CAF">
      <w:pPr>
        <w:rPr>
          <w:b/>
        </w:rPr>
      </w:pPr>
      <w:proofErr w:type="spellStart"/>
      <w:r w:rsidRPr="00641CAF">
        <w:rPr>
          <w:rStyle w:val="Style13ptBold"/>
        </w:rPr>
        <w:t>Goto</w:t>
      </w:r>
      <w:proofErr w:type="spellEnd"/>
      <w:r w:rsidRPr="00641CAF">
        <w:rPr>
          <w:rStyle w:val="Style13ptBold"/>
        </w:rPr>
        <w:t xml:space="preserve"> 2016</w:t>
      </w:r>
      <w:r>
        <w:rPr>
          <w:b/>
        </w:rPr>
        <w:t xml:space="preserve"> </w:t>
      </w:r>
      <w:r>
        <w:rPr>
          <w:sz w:val="16"/>
        </w:rPr>
        <w:t>(</w:t>
      </w:r>
      <w:proofErr w:type="spellStart"/>
      <w:r w:rsidRPr="00495332">
        <w:rPr>
          <w:sz w:val="16"/>
        </w:rPr>
        <w:t>Shihoko</w:t>
      </w:r>
      <w:proofErr w:type="spellEnd"/>
      <w:r w:rsidRPr="00495332">
        <w:rPr>
          <w:sz w:val="16"/>
        </w:rPr>
        <w:t xml:space="preserve"> </w:t>
      </w:r>
      <w:proofErr w:type="spellStart"/>
      <w:r w:rsidRPr="00495332">
        <w:rPr>
          <w:sz w:val="16"/>
        </w:rPr>
        <w:t>Goto</w:t>
      </w:r>
      <w:proofErr w:type="spellEnd"/>
      <w:r w:rsidRPr="00495332">
        <w:rPr>
          <w:sz w:val="16"/>
        </w:rPr>
        <w:t xml:space="preserve"> “Could the TPP Actually Divide Asia?” October 22, 2015 The Diplomat </w:t>
      </w:r>
      <w:hyperlink r:id="rId20" w:history="1">
        <w:r w:rsidRPr="00495332">
          <w:rPr>
            <w:rStyle w:val="Hyperlink"/>
            <w:sz w:val="16"/>
          </w:rPr>
          <w:t>http://thediplomat.com/2015/10/could-the-tpp-actually-divide-asia/</w:t>
        </w:r>
      </w:hyperlink>
    </w:p>
    <w:p w:rsidR="00641CAF" w:rsidRPr="00495332" w:rsidRDefault="00641CAF" w:rsidP="00641CAF">
      <w:pPr>
        <w:rPr>
          <w:sz w:val="16"/>
        </w:rPr>
      </w:pPr>
      <w:proofErr w:type="spellStart"/>
      <w:r w:rsidRPr="00495332">
        <w:rPr>
          <w:sz w:val="16"/>
        </w:rPr>
        <w:t>Shihoko</w:t>
      </w:r>
      <w:proofErr w:type="spellEnd"/>
      <w:r w:rsidRPr="00495332">
        <w:rPr>
          <w:sz w:val="16"/>
        </w:rPr>
        <w:t xml:space="preserve"> </w:t>
      </w:r>
      <w:proofErr w:type="spellStart"/>
      <w:r w:rsidRPr="00495332">
        <w:rPr>
          <w:sz w:val="16"/>
        </w:rPr>
        <w:t>Goto</w:t>
      </w:r>
      <w:proofErr w:type="spellEnd"/>
      <w:r w:rsidRPr="00495332">
        <w:rPr>
          <w:sz w:val="16"/>
        </w:rPr>
        <w:t xml:space="preserve"> is the senior associate for Northeast Asia with the Woodrow Wilson International Center for Scholars’ Asia Program based in Washington D.C</w:t>
      </w:r>
      <w:proofErr w:type="gramStart"/>
      <w:r w:rsidRPr="00495332">
        <w:rPr>
          <w:sz w:val="16"/>
        </w:rPr>
        <w:t xml:space="preserve">. </w:t>
      </w:r>
      <w:r>
        <w:rPr>
          <w:sz w:val="16"/>
        </w:rPr>
        <w:t>)</w:t>
      </w:r>
      <w:proofErr w:type="gramEnd"/>
    </w:p>
    <w:p w:rsidR="00641CAF" w:rsidRDefault="00641CAF" w:rsidP="00641CAF">
      <w:pPr>
        <w:rPr>
          <w:sz w:val="16"/>
        </w:rPr>
      </w:pPr>
      <w:r w:rsidRPr="00495332">
        <w:rPr>
          <w:sz w:val="16"/>
        </w:rPr>
        <w:t>The Trans-Pacific Partnership may not prove the force stability many assume.</w:t>
      </w:r>
      <w:r>
        <w:rPr>
          <w:sz w:val="16"/>
        </w:rPr>
        <w:t xml:space="preserve"> </w:t>
      </w:r>
      <w:r w:rsidRPr="00495332">
        <w:rPr>
          <w:sz w:val="16"/>
        </w:rPr>
        <w:t>Trade deals always produce losers as well as winners, so it is no surprise that there is growing concern that the Trans-Pacific Partnership (TPP) agreement will not be ratified by all 12 member countries. But if it does come into force, the seemingly unshakeable assumption is that the TPP will be the foundation for continued U.S. engagement in Asia, and that it will ensure stability in a region increasingly riven by nationalism, territorial disputes, and militarism.</w:t>
      </w:r>
      <w:r>
        <w:rPr>
          <w:sz w:val="16"/>
        </w:rPr>
        <w:t xml:space="preserve"> </w:t>
      </w:r>
      <w:r w:rsidRPr="00495332">
        <w:rPr>
          <w:sz w:val="16"/>
        </w:rPr>
        <w:t>For now, U.S. legislators are rightly focused on the harm as well as the benefits TPP could bring. Among those expressing skepticism about the economic benefits of the TPP are Senator Orrin Hatch, chairman of the powerful Senate Finance Committee, and it is not certain that Congress will even pass the TPP, even with Trade Promotion Authority in place. Certainly, as the U.S. presidential elections gear up, the benefits and demerits of a mega-trade deal will become a hot-button issue.</w:t>
      </w:r>
      <w:r>
        <w:rPr>
          <w:sz w:val="16"/>
        </w:rPr>
        <w:t xml:space="preserve"> </w:t>
      </w:r>
      <w:r w:rsidRPr="00495332">
        <w:rPr>
          <w:sz w:val="16"/>
        </w:rPr>
        <w:t>But even as the pros and cons in each sector are weighed, the White House will undoubtedly remain resolute about the security implications of the TPP. Touted as the economic component of a broader U.S. rebalance to Asia, the TPP has been pushed by the Obama administration as key to ensuring strategic U.S. ties to Asia, a framework that will ensure sustainable U.S. engagement in the world’s most populous and economically vibrant region.</w:t>
      </w:r>
      <w:r>
        <w:rPr>
          <w:sz w:val="16"/>
        </w:rPr>
        <w:t xml:space="preserve"> </w:t>
      </w:r>
      <w:r w:rsidRPr="00495332">
        <w:rPr>
          <w:sz w:val="16"/>
        </w:rPr>
        <w:t>However, there is reason to worry that the trade deal may actually lead to increased tensions in the region, and not just between Washington and Beijing. This in turn would complicate rather than strengthen U.S. strategy in the region.</w:t>
      </w:r>
      <w:r>
        <w:rPr>
          <w:sz w:val="16"/>
        </w:rPr>
        <w:t xml:space="preserve"> </w:t>
      </w:r>
      <w:r w:rsidRPr="00495332">
        <w:rPr>
          <w:sz w:val="16"/>
        </w:rPr>
        <w:t>As Important as ‘Another Aircraft Carrier’</w:t>
      </w:r>
      <w:r>
        <w:rPr>
          <w:sz w:val="16"/>
        </w:rPr>
        <w:t xml:space="preserve"> </w:t>
      </w:r>
      <w:r w:rsidRPr="00495332">
        <w:rPr>
          <w:sz w:val="16"/>
        </w:rPr>
        <w:t>To be sure, the fact that the United States has played a leading role in a deal that represents 40 percent of global GDP while China has not was a huge selling point when the White House tried to push through TPA earlier this year. And the administration has not shied away from mobilizing its senior security officials, including Secretary of Defense Ashton Carter, who stated that “passing TPP is as important to me as another aircraft carrier.”</w:t>
      </w:r>
      <w:r>
        <w:rPr>
          <w:sz w:val="16"/>
        </w:rPr>
        <w:t xml:space="preserve"> </w:t>
      </w:r>
      <w:r w:rsidRPr="00495332">
        <w:rPr>
          <w:sz w:val="16"/>
        </w:rPr>
        <w:t>All trade deals, of course, reflect security as well as economic interests between governments, and the TPP is no exception. But stressing the security angle of the trade deal comes in part from the fact that China is not one of the founding members of the deal. Moreover, even as Washington emphasizes the so-called open architecture of TPP, which could allow more nations to join down the line, China among them, it is very evident that the White House views the deal as a way to have the United States play the lead role in setting future trade rules before China does.</w:t>
      </w:r>
      <w:r>
        <w:rPr>
          <w:sz w:val="16"/>
        </w:rPr>
        <w:t xml:space="preserve"> </w:t>
      </w:r>
      <w:r w:rsidRPr="00495332">
        <w:rPr>
          <w:sz w:val="16"/>
        </w:rPr>
        <w:t>The Obama administration believes the TPP would bolster U.S. strategic ties to key Asian allies, including Japan, Australia, New Zealand, and Singapore, while enhancing relations with nations that could counterbalance China’s growing influence in the region by bringing Vietnam and Malaysia into the TPP fold. The belief has been that relations between the 12 TPP member nations would become closer not just economically, but on the security front as well. And it is true, closer economic ties have often led to enhanced military cooperation, as can be seen in the case of Japan and Australia following the signing of their bilateral free trade agreement in April 2014, which came into effect earlier this year. Since then, the two countries have also expanded their military ties, which in turn has enhanced relations for both countries with the United States. Yet the assumption of a positive spillover effect of TPP membership under an umbrella of a common trade agenda may not always hold true.</w:t>
      </w:r>
      <w:r>
        <w:rPr>
          <w:sz w:val="16"/>
        </w:rPr>
        <w:t xml:space="preserve"> </w:t>
      </w:r>
      <w:r w:rsidRPr="00495332">
        <w:rPr>
          <w:sz w:val="16"/>
        </w:rPr>
        <w:t>For instance, the prevailing view in Washington is that South Korea will be one of the first countries to join the TPP once it is ratified, given that a high standard U.S.-Korea free trade agreement (KORUS) came into effect in March 2012. South Korea is undoubtedly a strong candidate to join the group, given that KORUS is seen as a gold standard for free trade deals. Nevertheless, the U.S.-Korea free trade pact largely exempted the politically sensitive Korean rice market. That alone will undoubtedly be a major political issue for all member countries should Korea negotiate entry into the pact, and it will certainly be a source of contention with Japan, a founding member of the TPP that was forced to make concessions on its equally politically sensitive rice market. Any dispute about access to South Korea’s rice market made by Japanese negotiators would certainly hamper relations between Seoul and Tokyo, which are already frosty as the two sides continue to grapple over the politics of historical memory and rising nationalism. Washington may hope that the TPP could help ease the tensions. Instead, negotiations for Korean entry into the bloc could in fact put additional pressure on relations in northeast Asia, at least in the near term.</w:t>
      </w:r>
      <w:r>
        <w:rPr>
          <w:sz w:val="16"/>
        </w:rPr>
        <w:t xml:space="preserve"> </w:t>
      </w:r>
      <w:r w:rsidRPr="00495332">
        <w:rPr>
          <w:sz w:val="16"/>
        </w:rPr>
        <w:t>Another source of tension in the region will undoubtedly be Taiwan’s desire to join the TPP on the one hand, and the international community dealing with the “one China” policy on the other. The Taiwanese government has made clear that it hopes to be one of the first entrants to the TPP, not only to further its position as a global exporter, but also to encourage domestic reform that is critical if Taiwan is to remain competitive. Given its experience in joining the World Trade Organization, whereby it had to wait until China was ready for accession in 2001 so that it could join at the same time, there is growing concern that Taipei would have to wait again for Beijing to be ready. The frustration of being unable to join a group that is seen as key to Taiwan’s growth will undoubtedly strain cross-Strait relations.</w:t>
      </w:r>
      <w:r>
        <w:rPr>
          <w:sz w:val="16"/>
        </w:rPr>
        <w:t xml:space="preserve"> </w:t>
      </w:r>
      <w:r w:rsidRPr="001B4DCB">
        <w:rPr>
          <w:sz w:val="16"/>
        </w:rPr>
        <w:t xml:space="preserve">The </w:t>
      </w:r>
      <w:r w:rsidRPr="00495332">
        <w:rPr>
          <w:rStyle w:val="StyleUnderline"/>
          <w:highlight w:val="yellow"/>
        </w:rPr>
        <w:t>TPP is not the only multilateral trade deal being discussed</w:t>
      </w:r>
      <w:r w:rsidRPr="001B4DCB">
        <w:rPr>
          <w:sz w:val="16"/>
          <w:highlight w:val="yellow"/>
        </w:rPr>
        <w:t xml:space="preserve"> </w:t>
      </w:r>
      <w:r w:rsidRPr="001B4DCB">
        <w:rPr>
          <w:sz w:val="16"/>
        </w:rPr>
        <w:t xml:space="preserve">in Asia. Indeed, </w:t>
      </w:r>
      <w:r w:rsidRPr="00495332">
        <w:rPr>
          <w:rStyle w:val="StyleUnderline"/>
          <w:highlight w:val="yellow"/>
        </w:rPr>
        <w:t>if greater regional stability and economic integration is the objective</w:t>
      </w:r>
      <w:r w:rsidRPr="001B4DCB">
        <w:rPr>
          <w:sz w:val="16"/>
        </w:rPr>
        <w:t xml:space="preserve">, then </w:t>
      </w:r>
      <w:r w:rsidRPr="00495332">
        <w:rPr>
          <w:rStyle w:val="StyleUnderline"/>
          <w:highlight w:val="yellow"/>
        </w:rPr>
        <w:t>there are</w:t>
      </w:r>
      <w:r w:rsidRPr="001B4DCB">
        <w:rPr>
          <w:sz w:val="16"/>
          <w:highlight w:val="yellow"/>
        </w:rPr>
        <w:t xml:space="preserve"> </w:t>
      </w:r>
      <w:r w:rsidRPr="00495332">
        <w:rPr>
          <w:rStyle w:val="StyleUnderline"/>
          <w:highlight w:val="yellow"/>
        </w:rPr>
        <w:t>alternative frameworks</w:t>
      </w:r>
      <w:r w:rsidRPr="001B4DCB">
        <w:rPr>
          <w:sz w:val="16"/>
        </w:rPr>
        <w:t xml:space="preserve">. </w:t>
      </w:r>
      <w:r w:rsidRPr="00495332">
        <w:rPr>
          <w:rStyle w:val="StyleUnderline"/>
          <w:highlight w:val="yellow"/>
        </w:rPr>
        <w:t>The</w:t>
      </w:r>
      <w:r w:rsidRPr="001B4DCB">
        <w:rPr>
          <w:sz w:val="16"/>
          <w:highlight w:val="yellow"/>
        </w:rPr>
        <w:t xml:space="preserve"> </w:t>
      </w:r>
      <w:r w:rsidRPr="001B4DCB">
        <w:rPr>
          <w:sz w:val="16"/>
        </w:rPr>
        <w:t>Regional Comprehensive Economic Partnership (</w:t>
      </w:r>
      <w:r w:rsidRPr="00495332">
        <w:rPr>
          <w:rStyle w:val="StyleUnderline"/>
          <w:highlight w:val="yellow"/>
        </w:rPr>
        <w:t>RCEP</w:t>
      </w:r>
      <w:r w:rsidRPr="001B4DCB">
        <w:rPr>
          <w:sz w:val="16"/>
        </w:rPr>
        <w:t xml:space="preserve">) </w:t>
      </w:r>
      <w:r w:rsidRPr="00495332">
        <w:rPr>
          <w:rStyle w:val="StyleUnderline"/>
          <w:highlight w:val="yellow"/>
        </w:rPr>
        <w:t>includes</w:t>
      </w:r>
      <w:r w:rsidRPr="001B4DCB">
        <w:rPr>
          <w:sz w:val="16"/>
          <w:highlight w:val="yellow"/>
        </w:rPr>
        <w:t xml:space="preserve"> </w:t>
      </w:r>
      <w:r w:rsidRPr="00495332">
        <w:rPr>
          <w:rStyle w:val="StyleUnderline"/>
          <w:highlight w:val="yellow"/>
        </w:rPr>
        <w:t>not only all 10 ASEAN countries, but also China, Japan, South Korea, India, Australia, and New Zealand.</w:t>
      </w:r>
      <w:r w:rsidRPr="001B4DCB">
        <w:rPr>
          <w:sz w:val="16"/>
        </w:rPr>
        <w:t xml:space="preserve"> Critics of the RCEP have been quick to dismiss the pact as aiming at lower standards compared to the TPP, and as focused too heavily on relatively unambitious tariff barrier reductions. Moreover, it is seen as a Chinese-led initiative that does not include the United States. Yet </w:t>
      </w:r>
      <w:r w:rsidRPr="00495332">
        <w:rPr>
          <w:rStyle w:val="StyleUnderline"/>
          <w:highlight w:val="yellow"/>
        </w:rPr>
        <w:t xml:space="preserve">the </w:t>
      </w:r>
      <w:r w:rsidRPr="001B4DCB">
        <w:rPr>
          <w:sz w:val="16"/>
        </w:rPr>
        <w:t xml:space="preserve">fact that </w:t>
      </w:r>
      <w:r w:rsidRPr="00495332">
        <w:rPr>
          <w:rStyle w:val="StyleUnderline"/>
          <w:highlight w:val="yellow"/>
        </w:rPr>
        <w:t xml:space="preserve">RCEP brings hitherto unlikely partners such as Burma and Cambodia into the </w:t>
      </w:r>
      <w:r w:rsidRPr="001B4DCB">
        <w:rPr>
          <w:sz w:val="16"/>
        </w:rPr>
        <w:t xml:space="preserve">fold of </w:t>
      </w:r>
      <w:r w:rsidRPr="00495332">
        <w:rPr>
          <w:rStyle w:val="StyleUnderline"/>
          <w:highlight w:val="yellow"/>
        </w:rPr>
        <w:t xml:space="preserve">regional trade agreements </w:t>
      </w:r>
      <w:r w:rsidRPr="001B4DCB">
        <w:rPr>
          <w:sz w:val="16"/>
        </w:rPr>
        <w:t xml:space="preserve">in </w:t>
      </w:r>
      <w:r w:rsidRPr="00495332">
        <w:rPr>
          <w:rStyle w:val="StyleUnderline"/>
          <w:highlight w:val="yellow"/>
        </w:rPr>
        <w:t>it</w:t>
      </w:r>
      <w:r w:rsidRPr="001B4DCB">
        <w:rPr>
          <w:sz w:val="16"/>
        </w:rPr>
        <w:t xml:space="preserve">self </w:t>
      </w:r>
      <w:r w:rsidRPr="00495332">
        <w:rPr>
          <w:rStyle w:val="StyleUnderline"/>
          <w:highlight w:val="yellow"/>
        </w:rPr>
        <w:t>should be heralded as a significant development that has already</w:t>
      </w:r>
      <w:r w:rsidRPr="001B4DCB">
        <w:rPr>
          <w:sz w:val="16"/>
          <w:highlight w:val="yellow"/>
        </w:rPr>
        <w:t xml:space="preserve"> </w:t>
      </w:r>
      <w:r w:rsidRPr="00495332">
        <w:rPr>
          <w:rStyle w:val="StyleUnderline"/>
          <w:highlight w:val="yellow"/>
        </w:rPr>
        <w:t>achieved</w:t>
      </w:r>
      <w:r w:rsidRPr="001B4DCB">
        <w:rPr>
          <w:sz w:val="16"/>
          <w:highlight w:val="yellow"/>
        </w:rPr>
        <w:t xml:space="preserve"> </w:t>
      </w:r>
      <w:r w:rsidRPr="00495332">
        <w:rPr>
          <w:rStyle w:val="StyleUnderline"/>
          <w:highlight w:val="yellow"/>
        </w:rPr>
        <w:t>what is one of the major longer-term goals of TPP</w:t>
      </w:r>
      <w:r w:rsidRPr="001B4DCB">
        <w:rPr>
          <w:sz w:val="16"/>
        </w:rPr>
        <w:t xml:space="preserve">, namely to encourage nations to adopt internationally developed rules and standards. What’s more, the fact that </w:t>
      </w:r>
      <w:r w:rsidRPr="001B4DCB">
        <w:rPr>
          <w:rStyle w:val="StyleUnderline"/>
          <w:highlight w:val="yellow"/>
        </w:rPr>
        <w:t>both Japan and South Korea are founding members of RCEP, and</w:t>
      </w:r>
      <w:r w:rsidRPr="001B4DCB">
        <w:rPr>
          <w:sz w:val="16"/>
          <w:highlight w:val="yellow"/>
        </w:rPr>
        <w:t xml:space="preserve"> </w:t>
      </w:r>
      <w:r w:rsidRPr="001B4DCB">
        <w:rPr>
          <w:sz w:val="16"/>
        </w:rPr>
        <w:t xml:space="preserve">are therefore on equal footing, </w:t>
      </w:r>
      <w:r w:rsidRPr="001B4DCB">
        <w:rPr>
          <w:rStyle w:val="StyleUnderline"/>
          <w:highlight w:val="yellow"/>
        </w:rPr>
        <w:t>could help thaw tense relations</w:t>
      </w:r>
      <w:r w:rsidRPr="001B4DCB">
        <w:rPr>
          <w:sz w:val="16"/>
        </w:rPr>
        <w:t>. It may also encourage Tokyo and Seoul to work together to move forward in the China-Japan-Korea trilateral free trade agreement, which has stalled in recent years.</w:t>
      </w:r>
      <w:r>
        <w:rPr>
          <w:sz w:val="16"/>
        </w:rPr>
        <w:t xml:space="preserve"> </w:t>
      </w:r>
      <w:r w:rsidRPr="001B4DCB">
        <w:rPr>
          <w:sz w:val="16"/>
        </w:rPr>
        <w:t xml:space="preserve">Of course, it is still too early to assess when and whether TPP will be ratified by all 12 member countries. </w:t>
      </w:r>
      <w:r w:rsidRPr="001B4DCB">
        <w:rPr>
          <w:rStyle w:val="StyleUnderline"/>
        </w:rPr>
        <w:t>What is clear</w:t>
      </w:r>
      <w:r w:rsidRPr="001B4DCB">
        <w:rPr>
          <w:sz w:val="16"/>
        </w:rPr>
        <w:t xml:space="preserve">, though, </w:t>
      </w:r>
      <w:r w:rsidRPr="001B4DCB">
        <w:rPr>
          <w:rStyle w:val="StyleUnderline"/>
        </w:rPr>
        <w:t>is</w:t>
      </w:r>
      <w:r w:rsidRPr="001B4DCB">
        <w:rPr>
          <w:sz w:val="16"/>
        </w:rPr>
        <w:t xml:space="preserve"> </w:t>
      </w:r>
      <w:r w:rsidRPr="001B4DCB">
        <w:rPr>
          <w:rStyle w:val="StyleUnderline"/>
        </w:rPr>
        <w:t>that RCEP should continue to move forward regardless of TPP’s future</w:t>
      </w:r>
      <w:r w:rsidRPr="001B4DCB">
        <w:rPr>
          <w:sz w:val="16"/>
        </w:rPr>
        <w:t>. It may actually prove to be a better agreement to bring rival Asian nations together to work on a common agenda of continued economic growth in the region, even without the United States.</w:t>
      </w:r>
    </w:p>
    <w:p w:rsidR="0019040F" w:rsidRDefault="0019040F" w:rsidP="0019040F">
      <w:pPr>
        <w:pStyle w:val="Heading3"/>
      </w:pPr>
      <w:r>
        <w:t>Yes China-India Impact</w:t>
      </w:r>
    </w:p>
    <w:p w:rsidR="0019040F" w:rsidRPr="00687035" w:rsidRDefault="0019040F" w:rsidP="0019040F">
      <w:pPr>
        <w:pStyle w:val="Heading4"/>
      </w:pPr>
      <w:r w:rsidRPr="00687035">
        <w:t>Goes global</w:t>
      </w:r>
    </w:p>
    <w:p w:rsidR="0019040F" w:rsidRPr="00687035" w:rsidRDefault="0019040F" w:rsidP="0019040F">
      <w:r w:rsidRPr="004047B2">
        <w:rPr>
          <w:rStyle w:val="Style13ptBold"/>
        </w:rPr>
        <w:t>Emmott 8</w:t>
      </w:r>
      <w:r w:rsidRPr="00687035">
        <w:t xml:space="preserve"> (Bill, Former Editor – Economist, “Tibet is one thing, but India and China tensions Spell Bigger Disaster”, Sunday Times, 3-30, http://www.freerepublic.com/focus/f-news/1993902/posts) </w:t>
      </w:r>
    </w:p>
    <w:p w:rsidR="0019040F" w:rsidRPr="00687035" w:rsidRDefault="0019040F" w:rsidP="0019040F"/>
    <w:p w:rsidR="0019040F" w:rsidRPr="004047B2" w:rsidRDefault="0019040F" w:rsidP="0019040F">
      <w:r w:rsidRPr="00687035">
        <w:t xml:space="preserve">An array of disputes, historical </w:t>
      </w:r>
      <w:proofErr w:type="spellStart"/>
      <w:r w:rsidRPr="00687035">
        <w:t>bitternesses</w:t>
      </w:r>
      <w:proofErr w:type="spellEnd"/>
      <w:r w:rsidRPr="00687035">
        <w:t xml:space="preserve"> and </w:t>
      </w:r>
      <w:r w:rsidRPr="004047B2">
        <w:rPr>
          <w:rStyle w:val="StyleUnderline"/>
        </w:rPr>
        <w:t xml:space="preserve">regional flashpoints weigh down on all three countries. </w:t>
      </w:r>
      <w:r w:rsidRPr="004047B2">
        <w:rPr>
          <w:rStyle w:val="StyleUnderline"/>
          <w:highlight w:val="yellow"/>
        </w:rPr>
        <w:t>Conflict</w:t>
      </w:r>
      <w:r w:rsidRPr="004047B2">
        <w:rPr>
          <w:rStyle w:val="StyleUnderline"/>
        </w:rPr>
        <w:t xml:space="preserve"> is not inevitable but nor is it inconceivable. If it were to occur – </w:t>
      </w:r>
      <w:r w:rsidRPr="004047B2">
        <w:rPr>
          <w:rStyle w:val="StyleUnderline"/>
          <w:highlight w:val="yellow"/>
        </w:rPr>
        <w:t>over</w:t>
      </w:r>
      <w:r w:rsidRPr="00687035">
        <w:t xml:space="preserve"> </w:t>
      </w:r>
      <w:smartTag w:uri="urn:schemas-microsoft-com:office:smarttags" w:element="country-region">
        <w:r w:rsidRPr="00687035">
          <w:t>Taiwan</w:t>
        </w:r>
      </w:smartTag>
      <w:r w:rsidRPr="00687035">
        <w:t xml:space="preserve">, say, or the Korean peninsula or </w:t>
      </w:r>
      <w:r w:rsidRPr="004047B2">
        <w:rPr>
          <w:rStyle w:val="StyleUnderline"/>
          <w:highlight w:val="yellow"/>
        </w:rPr>
        <w:t>Tibet</w:t>
      </w:r>
      <w:r w:rsidRPr="00687035">
        <w:t xml:space="preserve"> or </w:t>
      </w:r>
      <w:smartTag w:uri="urn:schemas-microsoft-com:office:smarttags" w:element="country-region">
        <w:smartTag w:uri="urn:schemas-microsoft-com:office:smarttags" w:element="place">
          <w:r w:rsidRPr="00687035">
            <w:t>Pakistan</w:t>
          </w:r>
        </w:smartTag>
      </w:smartTag>
      <w:r w:rsidRPr="00687035">
        <w:t xml:space="preserve"> – it would not simply be an intra-Asian affair. </w:t>
      </w:r>
      <w:r w:rsidRPr="004047B2">
        <w:rPr>
          <w:rStyle w:val="StyleUnderline"/>
          <w:highlight w:val="yellow"/>
        </w:rPr>
        <w:t>The outside world would be drawn in</w:t>
      </w:r>
      <w:r w:rsidRPr="004047B2">
        <w:rPr>
          <w:rStyle w:val="StyleUnderline"/>
        </w:rPr>
        <w:t xml:space="preserve">. Such a </w:t>
      </w:r>
      <w:r w:rsidRPr="004047B2">
        <w:rPr>
          <w:rStyle w:val="StyleUnderline"/>
          <w:highlight w:val="yellow"/>
        </w:rPr>
        <w:t>conflict could break out suddenly</w:t>
      </w:r>
      <w:r w:rsidRPr="004047B2">
        <w:rPr>
          <w:rStyle w:val="StyleUnderline"/>
        </w:rPr>
        <w:t xml:space="preserve">. This month’s </w:t>
      </w:r>
      <w:r w:rsidRPr="004047B2">
        <w:rPr>
          <w:rStyle w:val="StyleUnderline"/>
          <w:highlight w:val="yellow"/>
        </w:rPr>
        <w:t xml:space="preserve">unrest in Tibet has shown just how volatile China can be – and how easily </w:t>
      </w:r>
      <w:r w:rsidRPr="004047B2">
        <w:rPr>
          <w:rStyle w:val="StyleUnderline"/>
        </w:rPr>
        <w:t xml:space="preserve">one of those </w:t>
      </w:r>
      <w:r w:rsidRPr="004047B2">
        <w:rPr>
          <w:rStyle w:val="StyleUnderline"/>
          <w:highlight w:val="yellow"/>
        </w:rPr>
        <w:t>flashpoints could cause international tension</w:t>
      </w:r>
      <w:r w:rsidRPr="00687035">
        <w:t xml:space="preserve">. In 1962 </w:t>
      </w:r>
      <w:smartTag w:uri="urn:schemas-microsoft-com:office:smarttags" w:element="country-region">
        <w:r w:rsidRPr="00687035">
          <w:t>China</w:t>
        </w:r>
      </w:smartTag>
      <w:r w:rsidRPr="00687035">
        <w:t xml:space="preserve"> and </w:t>
      </w:r>
      <w:smartTag w:uri="urn:schemas-microsoft-com:office:smarttags" w:element="country-region">
        <w:r w:rsidRPr="00687035">
          <w:t>India</w:t>
        </w:r>
      </w:smartTag>
      <w:r w:rsidRPr="00687035">
        <w:t xml:space="preserve"> fought a border war that humiliated </w:t>
      </w:r>
      <w:smartTag w:uri="urn:schemas-microsoft-com:office:smarttags" w:element="country-region">
        <w:smartTag w:uri="urn:schemas-microsoft-com:office:smarttags" w:element="place">
          <w:r w:rsidRPr="00687035">
            <w:t>India</w:t>
          </w:r>
        </w:smartTag>
      </w:smartTag>
      <w:r w:rsidRPr="00687035">
        <w:t xml:space="preserve"> and left an enduring legacy of bitterness and suspicion. Both countries are now increasing their military spending and trying to </w:t>
      </w:r>
      <w:proofErr w:type="spellStart"/>
      <w:r w:rsidRPr="00687035">
        <w:t>modernise</w:t>
      </w:r>
      <w:proofErr w:type="spellEnd"/>
      <w:r w:rsidRPr="00687035">
        <w:t xml:space="preserve"> their armed forces</w:t>
      </w:r>
      <w:r w:rsidRPr="004047B2">
        <w:rPr>
          <w:rStyle w:val="StyleUnderline"/>
        </w:rPr>
        <w:t>. The border dispute remains unresolved.</w:t>
      </w:r>
      <w:r w:rsidRPr="00687035">
        <w:t xml:space="preserve"> </w:t>
      </w:r>
    </w:p>
    <w:p w:rsidR="0019040F" w:rsidRPr="00687035" w:rsidRDefault="0019040F" w:rsidP="0019040F">
      <w:pPr>
        <w:pStyle w:val="Heading4"/>
      </w:pPr>
      <w:r w:rsidRPr="00687035">
        <w:t>Extinction</w:t>
      </w:r>
    </w:p>
    <w:p w:rsidR="0019040F" w:rsidRPr="00687035" w:rsidRDefault="0019040F" w:rsidP="0019040F">
      <w:proofErr w:type="spellStart"/>
      <w:r w:rsidRPr="004047B2">
        <w:rPr>
          <w:rStyle w:val="Style13ptBold"/>
        </w:rPr>
        <w:t>Caldicott</w:t>
      </w:r>
      <w:proofErr w:type="spellEnd"/>
      <w:r w:rsidRPr="004047B2">
        <w:rPr>
          <w:rStyle w:val="Style13ptBold"/>
        </w:rPr>
        <w:t xml:space="preserve"> 2</w:t>
      </w:r>
      <w:r w:rsidRPr="00687035">
        <w:t xml:space="preserve"> (Helen, Founder – Physicians for Social Responsibility, The New Nuclear Danger: George W. Bush’s Military-Industrial Complex, p. x)</w:t>
      </w:r>
    </w:p>
    <w:p w:rsidR="0019040F" w:rsidRPr="00687035" w:rsidRDefault="0019040F" w:rsidP="0019040F"/>
    <w:p w:rsidR="0019040F" w:rsidRPr="0019040F" w:rsidRDefault="0019040F" w:rsidP="0019040F">
      <w:pPr>
        <w:rPr>
          <w:u w:val="single"/>
        </w:rPr>
      </w:pPr>
      <w:r w:rsidRPr="00687035">
        <w:t>The use of Pakistani nuclear weapons could trigger a chain reac</w:t>
      </w:r>
      <w:r w:rsidRPr="00687035">
        <w:softHyphen/>
        <w:t xml:space="preserve">tion. </w:t>
      </w:r>
      <w:r w:rsidRPr="004047B2">
        <w:rPr>
          <w:rStyle w:val="StyleUnderline"/>
          <w:highlight w:val="yellow"/>
        </w:rPr>
        <w:t>Nuclear-armed India</w:t>
      </w:r>
      <w:r w:rsidRPr="004047B2">
        <w:rPr>
          <w:rStyle w:val="StyleUnderline"/>
        </w:rPr>
        <w:t xml:space="preserve">, an ancient enemy, </w:t>
      </w:r>
      <w:r w:rsidRPr="004047B2">
        <w:rPr>
          <w:rStyle w:val="StyleUnderline"/>
          <w:highlight w:val="yellow"/>
        </w:rPr>
        <w:t>could</w:t>
      </w:r>
      <w:r w:rsidRPr="004047B2">
        <w:rPr>
          <w:rStyle w:val="StyleUnderline"/>
        </w:rPr>
        <w:t xml:space="preserve"> </w:t>
      </w:r>
      <w:r w:rsidRPr="004047B2">
        <w:rPr>
          <w:rStyle w:val="StyleUnderline"/>
          <w:highlight w:val="yellow"/>
        </w:rPr>
        <w:t xml:space="preserve">respond </w:t>
      </w:r>
      <w:r w:rsidRPr="004047B2">
        <w:rPr>
          <w:rStyle w:val="StyleUnderline"/>
        </w:rPr>
        <w:t xml:space="preserve">in kind. </w:t>
      </w:r>
      <w:r w:rsidRPr="004047B2">
        <w:rPr>
          <w:rStyle w:val="StyleUnderline"/>
          <w:highlight w:val="yellow"/>
        </w:rPr>
        <w:t>China</w:t>
      </w:r>
      <w:r w:rsidRPr="004047B2">
        <w:rPr>
          <w:rStyle w:val="StyleUnderline"/>
        </w:rPr>
        <w:t xml:space="preserve">, India's hated foe, </w:t>
      </w:r>
      <w:r w:rsidRPr="004047B2">
        <w:rPr>
          <w:rStyle w:val="StyleUnderline"/>
          <w:highlight w:val="yellow"/>
        </w:rPr>
        <w:t xml:space="preserve">could react </w:t>
      </w:r>
      <w:r w:rsidRPr="004047B2">
        <w:rPr>
          <w:rStyle w:val="StyleUnderline"/>
        </w:rPr>
        <w:t xml:space="preserve">if India used her nuclear weapons, </w:t>
      </w:r>
      <w:r w:rsidRPr="004047B2">
        <w:rPr>
          <w:rStyle w:val="StyleUnderline"/>
          <w:highlight w:val="yellow"/>
        </w:rPr>
        <w:t xml:space="preserve">triggering </w:t>
      </w:r>
      <w:r w:rsidRPr="004047B2">
        <w:rPr>
          <w:rStyle w:val="StyleUnderline"/>
        </w:rPr>
        <w:t xml:space="preserve">a </w:t>
      </w:r>
      <w:r w:rsidRPr="004047B2">
        <w:rPr>
          <w:rStyle w:val="StyleUnderline"/>
          <w:highlight w:val="yellow"/>
        </w:rPr>
        <w:t xml:space="preserve">nuclear holocaust </w:t>
      </w:r>
      <w:r w:rsidRPr="004047B2">
        <w:rPr>
          <w:rStyle w:val="StyleUnderline"/>
        </w:rPr>
        <w:t xml:space="preserve">on the subcontinent. </w:t>
      </w:r>
      <w:r w:rsidRPr="004047B2">
        <w:rPr>
          <w:rStyle w:val="StyleUnderline"/>
          <w:highlight w:val="yellow"/>
        </w:rPr>
        <w:t xml:space="preserve">If </w:t>
      </w:r>
      <w:r w:rsidRPr="004047B2">
        <w:rPr>
          <w:rStyle w:val="StyleUnderline"/>
        </w:rPr>
        <w:t xml:space="preserve">any of either </w:t>
      </w:r>
      <w:r w:rsidRPr="004047B2">
        <w:rPr>
          <w:rStyle w:val="StyleUnderline"/>
          <w:highlight w:val="yellow"/>
        </w:rPr>
        <w:t xml:space="preserve">Russia or America's </w:t>
      </w:r>
      <w:r w:rsidRPr="004047B2">
        <w:rPr>
          <w:rStyle w:val="StyleUnderline"/>
        </w:rPr>
        <w:t xml:space="preserve">2,250 strategic </w:t>
      </w:r>
      <w:r w:rsidRPr="004047B2">
        <w:rPr>
          <w:rStyle w:val="StyleUnderline"/>
          <w:highlight w:val="yellow"/>
        </w:rPr>
        <w:t xml:space="preserve">weapons </w:t>
      </w:r>
      <w:r w:rsidRPr="004047B2">
        <w:rPr>
          <w:rStyle w:val="StyleUnderline"/>
        </w:rPr>
        <w:t xml:space="preserve">on hair-trigger alert </w:t>
      </w:r>
      <w:r w:rsidRPr="004047B2">
        <w:rPr>
          <w:rStyle w:val="StyleUnderline"/>
          <w:highlight w:val="yellow"/>
        </w:rPr>
        <w:t xml:space="preserve">were launched </w:t>
      </w:r>
      <w:r w:rsidRPr="004047B2">
        <w:rPr>
          <w:rStyle w:val="StyleUnderline"/>
        </w:rPr>
        <w:t xml:space="preserve">either </w:t>
      </w:r>
      <w:r w:rsidRPr="004047B2">
        <w:rPr>
          <w:rStyle w:val="StyleUnderline"/>
          <w:highlight w:val="yellow"/>
        </w:rPr>
        <w:t xml:space="preserve">accidentally </w:t>
      </w:r>
      <w:r w:rsidRPr="004047B2">
        <w:rPr>
          <w:rStyle w:val="StyleUnderline"/>
        </w:rPr>
        <w:t xml:space="preserve">or purposefully in response, </w:t>
      </w:r>
      <w:r w:rsidRPr="004047B2">
        <w:rPr>
          <w:rStyle w:val="StyleUnderline"/>
          <w:highlight w:val="yellow"/>
        </w:rPr>
        <w:t xml:space="preserve">nuclear winter would ensue, meaning </w:t>
      </w:r>
      <w:r w:rsidRPr="004047B2">
        <w:rPr>
          <w:rStyle w:val="StyleUnderline"/>
        </w:rPr>
        <w:t xml:space="preserve">the </w:t>
      </w:r>
      <w:r w:rsidRPr="004047B2">
        <w:rPr>
          <w:rStyle w:val="StyleUnderline"/>
          <w:highlight w:val="yellow"/>
        </w:rPr>
        <w:t xml:space="preserve">end of </w:t>
      </w:r>
      <w:r w:rsidRPr="004047B2">
        <w:rPr>
          <w:rStyle w:val="StyleUnderline"/>
        </w:rPr>
        <w:t xml:space="preserve">most </w:t>
      </w:r>
      <w:r w:rsidRPr="004047B2">
        <w:rPr>
          <w:rStyle w:val="StyleUnderline"/>
          <w:highlight w:val="yellow"/>
        </w:rPr>
        <w:t>life on earth</w:t>
      </w:r>
      <w:r w:rsidRPr="004047B2">
        <w:rPr>
          <w:rStyle w:val="StyleUnderline"/>
        </w:rPr>
        <w:t>.</w:t>
      </w:r>
    </w:p>
    <w:p w:rsidR="00906B23" w:rsidRDefault="00906B23" w:rsidP="00906B23">
      <w:pPr>
        <w:pStyle w:val="Heading2"/>
      </w:pPr>
      <w:r>
        <w:t>**Say No**</w:t>
      </w:r>
    </w:p>
    <w:p w:rsidR="00106DFD" w:rsidRPr="00106DFD" w:rsidRDefault="00106DFD" w:rsidP="00106DFD">
      <w:pPr>
        <w:pStyle w:val="Heading3"/>
      </w:pPr>
      <w:r>
        <w:t>Say No Extensions</w:t>
      </w:r>
    </w:p>
    <w:p w:rsidR="00906B23" w:rsidRDefault="00906B23" w:rsidP="00906B23">
      <w:pPr>
        <w:pStyle w:val="Heading4"/>
      </w:pPr>
      <w:r>
        <w:t>China would see the plan as a blatant attempt to coopt their regional credibility- they would say no and capitalize on the opportunity to build competing inst</w:t>
      </w:r>
      <w:r w:rsidR="006F7A07">
        <w:t>it</w:t>
      </w:r>
      <w:r>
        <w:t>utions</w:t>
      </w:r>
    </w:p>
    <w:p w:rsidR="00906B23" w:rsidRDefault="00906B23" w:rsidP="00906B23">
      <w:proofErr w:type="spellStart"/>
      <w:r w:rsidRPr="00906B23">
        <w:rPr>
          <w:rStyle w:val="Style13ptBold"/>
        </w:rPr>
        <w:t>Palit</w:t>
      </w:r>
      <w:proofErr w:type="spellEnd"/>
      <w:r w:rsidRPr="00906B23">
        <w:rPr>
          <w:rStyle w:val="Style13ptBold"/>
        </w:rPr>
        <w:t xml:space="preserve"> 6/10</w:t>
      </w:r>
      <w:r w:rsidRPr="00906B23">
        <w:rPr>
          <w:sz w:val="16"/>
          <w:szCs w:val="16"/>
        </w:rPr>
        <w:t>/16 (</w:t>
      </w:r>
      <w:proofErr w:type="spellStart"/>
      <w:r w:rsidRPr="00906B23">
        <w:rPr>
          <w:sz w:val="16"/>
          <w:szCs w:val="16"/>
        </w:rPr>
        <w:t>Amitendu</w:t>
      </w:r>
      <w:proofErr w:type="spellEnd"/>
      <w:r w:rsidRPr="00906B23">
        <w:rPr>
          <w:sz w:val="16"/>
          <w:szCs w:val="16"/>
        </w:rPr>
        <w:t>, senior research fellow and research lead (trade and economic policy) at the Institute of South Asian Studies, National University of Singapore, How US put India in spot after branding RCEP 'Chinese effort,’ Financial Express, lexis)</w:t>
      </w:r>
    </w:p>
    <w:p w:rsidR="00906B23" w:rsidRDefault="00906B23" w:rsidP="00906B23">
      <w:pPr>
        <w:rPr>
          <w:sz w:val="16"/>
        </w:rPr>
      </w:pPr>
      <w:r w:rsidRPr="00906B23">
        <w:rPr>
          <w:sz w:val="16"/>
        </w:rPr>
        <w:t xml:space="preserve">The anti-TPP discourse in the US presidential elections is not showing signs of abating. As presidential hopefuls bash the trade deal for the 'harm' it might inflict on the US economy, the Obama administration is working hard to stop the Trans-Pacific Partnership (TPP) from sinking. The </w:t>
      </w:r>
      <w:proofErr w:type="spellStart"/>
      <w:r w:rsidRPr="00906B23">
        <w:rPr>
          <w:sz w:val="16"/>
        </w:rPr>
        <w:t>unfavourable</w:t>
      </w:r>
      <w:proofErr w:type="spellEnd"/>
      <w:r w:rsidRPr="00906B23">
        <w:rPr>
          <w:sz w:val="16"/>
        </w:rPr>
        <w:t xml:space="preserve"> </w:t>
      </w:r>
      <w:r w:rsidRPr="00906B23">
        <w:rPr>
          <w:rStyle w:val="StyleUnderline"/>
        </w:rPr>
        <w:t>sentiments towards</w:t>
      </w:r>
      <w:r w:rsidRPr="00906B23">
        <w:rPr>
          <w:sz w:val="16"/>
        </w:rPr>
        <w:t xml:space="preserve"> free trade agreements (</w:t>
      </w:r>
      <w:r w:rsidRPr="00906B23">
        <w:rPr>
          <w:rStyle w:val="StyleUnderline"/>
        </w:rPr>
        <w:t>FTAs</w:t>
      </w:r>
      <w:r w:rsidRPr="00906B23">
        <w:rPr>
          <w:sz w:val="16"/>
        </w:rPr>
        <w:t xml:space="preserve">) in the current political discourse have </w:t>
      </w:r>
      <w:r w:rsidRPr="00906B23">
        <w:rPr>
          <w:rStyle w:val="StyleUnderline"/>
        </w:rPr>
        <w:t>forced the</w:t>
      </w:r>
      <w:r w:rsidRPr="00906B23">
        <w:rPr>
          <w:sz w:val="16"/>
        </w:rPr>
        <w:t xml:space="preserve"> US </w:t>
      </w:r>
      <w:r w:rsidRPr="00906B23">
        <w:rPr>
          <w:rStyle w:val="StyleUnderline"/>
        </w:rPr>
        <w:t>administration to justify the TPP on</w:t>
      </w:r>
      <w:r w:rsidRPr="00906B23">
        <w:rPr>
          <w:sz w:val="16"/>
        </w:rPr>
        <w:t xml:space="preserve"> the most bipartisan compelling ground in the current political climate of the US: </w:t>
      </w:r>
      <w:r w:rsidRPr="00906B23">
        <w:rPr>
          <w:rStyle w:val="StyleUnderline"/>
        </w:rPr>
        <w:t>an anti-China posture</w:t>
      </w:r>
      <w:r w:rsidRPr="00906B23">
        <w:rPr>
          <w:sz w:val="16"/>
        </w:rPr>
        <w:t xml:space="preserve">. None other than president </w:t>
      </w:r>
      <w:r w:rsidRPr="00906B23">
        <w:rPr>
          <w:rStyle w:val="StyleUnderline"/>
        </w:rPr>
        <w:t>Obama</w:t>
      </w:r>
      <w:r w:rsidRPr="00906B23">
        <w:rPr>
          <w:sz w:val="16"/>
        </w:rPr>
        <w:t xml:space="preserve"> himself </w:t>
      </w:r>
      <w:r w:rsidRPr="00906B23">
        <w:rPr>
          <w:rStyle w:val="StyleUnderline"/>
        </w:rPr>
        <w:t xml:space="preserve">has taken the lead in </w:t>
      </w:r>
      <w:proofErr w:type="spellStart"/>
      <w:r w:rsidRPr="00906B23">
        <w:rPr>
          <w:rStyle w:val="StyleUnderline"/>
        </w:rPr>
        <w:t>rationalising</w:t>
      </w:r>
      <w:proofErr w:type="spellEnd"/>
      <w:r w:rsidRPr="00906B23">
        <w:rPr>
          <w:rStyle w:val="StyleUnderline"/>
        </w:rPr>
        <w:t xml:space="preserve"> the TPP as a trade deal that would allow the US to exploit economic opportunities in the Asia-Pacific by writing the trade rules for the region</w:t>
      </w:r>
      <w:r w:rsidRPr="00906B23">
        <w:rPr>
          <w:sz w:val="16"/>
        </w:rPr>
        <w:t xml:space="preserve">. </w:t>
      </w:r>
      <w:r w:rsidRPr="00906B23">
        <w:rPr>
          <w:rStyle w:val="StyleUnderline"/>
        </w:rPr>
        <w:t>Failure to ratify the TPP</w:t>
      </w:r>
      <w:r w:rsidRPr="00906B23">
        <w:rPr>
          <w:sz w:val="16"/>
        </w:rPr>
        <w:t xml:space="preserve">, he warns, </w:t>
      </w:r>
      <w:r w:rsidRPr="00906B23">
        <w:rPr>
          <w:rStyle w:val="StyleUnderline"/>
        </w:rPr>
        <w:t>would allow China to do so</w:t>
      </w:r>
      <w:r w:rsidRPr="00906B23">
        <w:rPr>
          <w:sz w:val="16"/>
        </w:rPr>
        <w:t xml:space="preserve">. "The world has changed. The rules are changing with it. The United States, not countries like China, should write them. Let's seize this opportunity, pass the Trans-Pacific Partnership and make sure America isn't holding the bag, but holding the pen". ('President Obama: The TPP would let America, not China, lead the way on global trade'; The Washington Post, May 2, goo.gl/XhN3kd) It is ironical that the TPP-supposedly a 21st century gold standard trade agreement-is ultimately being justified for containing China. During the TPP negotiations, the China containment angle was kept as peripheral as possible. Despite arguing the TPP as </w:t>
      </w:r>
      <w:proofErr w:type="spellStart"/>
      <w:r w:rsidRPr="00906B23">
        <w:rPr>
          <w:sz w:val="16"/>
        </w:rPr>
        <w:t>symbolising</w:t>
      </w:r>
      <w:proofErr w:type="spellEnd"/>
      <w:r w:rsidRPr="00906B23">
        <w:rPr>
          <w:sz w:val="16"/>
        </w:rPr>
        <w:t xml:space="preserve"> the US's pivot to the Asia-Pacific, it was not branded by the US administration as brazenly anti-China as now. The shift might have occurred due to the Obama administration's </w:t>
      </w:r>
      <w:proofErr w:type="spellStart"/>
      <w:r w:rsidRPr="00906B23">
        <w:rPr>
          <w:sz w:val="16"/>
        </w:rPr>
        <w:t>realisation</w:t>
      </w:r>
      <w:proofErr w:type="spellEnd"/>
      <w:r w:rsidRPr="00906B23">
        <w:rPr>
          <w:sz w:val="16"/>
        </w:rPr>
        <w:t xml:space="preserve"> that China-bashing is perhaps the only way for obtaining bipartisan support for seeing the TPP through. </w:t>
      </w:r>
      <w:r w:rsidRPr="00906B23">
        <w:rPr>
          <w:rStyle w:val="StyleUnderline"/>
        </w:rPr>
        <w:t>The anti-China branding of the TPP</w:t>
      </w:r>
      <w:r w:rsidRPr="00906B23">
        <w:rPr>
          <w:sz w:val="16"/>
        </w:rPr>
        <w:t xml:space="preserve"> </w:t>
      </w:r>
      <w:r w:rsidRPr="00906B23">
        <w:rPr>
          <w:rStyle w:val="StyleUnderline"/>
        </w:rPr>
        <w:t xml:space="preserve">has several implications. China, which from the beginning of the TPP negotiations had been wary of the TPP, is now </w:t>
      </w:r>
      <w:r w:rsidRPr="00906B23">
        <w:rPr>
          <w:rStyle w:val="Emphasis"/>
        </w:rPr>
        <w:t>convinced about the US's intention to displace it from the trade rule-writing space in the Asia-Pacific</w:t>
      </w:r>
      <w:r w:rsidRPr="00906B23">
        <w:rPr>
          <w:sz w:val="16"/>
        </w:rPr>
        <w:t xml:space="preserve">. </w:t>
      </w:r>
      <w:r w:rsidRPr="00906B23">
        <w:rPr>
          <w:rStyle w:val="StyleUnderline"/>
        </w:rPr>
        <w:t xml:space="preserve">This might result in China revisiting its strategy towards TPP and trade </w:t>
      </w:r>
      <w:proofErr w:type="spellStart"/>
      <w:r w:rsidRPr="00906B23">
        <w:rPr>
          <w:rStyle w:val="StyleUnderline"/>
        </w:rPr>
        <w:t>regionalisation</w:t>
      </w:r>
      <w:proofErr w:type="spellEnd"/>
      <w:r w:rsidRPr="00906B23">
        <w:rPr>
          <w:rStyle w:val="StyleUnderline"/>
        </w:rPr>
        <w:t xml:space="preserve"> in the Asia-Pacific</w:t>
      </w:r>
      <w:r w:rsidRPr="00906B23">
        <w:rPr>
          <w:sz w:val="16"/>
        </w:rPr>
        <w:t xml:space="preserve">. </w:t>
      </w:r>
      <w:r w:rsidRPr="00906B23">
        <w:rPr>
          <w:rStyle w:val="StyleUnderline"/>
        </w:rPr>
        <w:t>During the last couple of years, the Chinese leadership had given enough signals of a positive interest in the TPP. Joining the TPP could have been China's next big opportunity to carry out large-scale domestic reforms</w:t>
      </w:r>
      <w:r w:rsidRPr="00906B23">
        <w:rPr>
          <w:sz w:val="16"/>
        </w:rPr>
        <w:t xml:space="preserve">, as it did after joining the WTO in 2000. </w:t>
      </w:r>
      <w:r w:rsidRPr="00906B23">
        <w:rPr>
          <w:rStyle w:val="Emphasis"/>
        </w:rPr>
        <w:t xml:space="preserve">The positive perception might change with China </w:t>
      </w:r>
      <w:proofErr w:type="spellStart"/>
      <w:r w:rsidRPr="00906B23">
        <w:rPr>
          <w:rStyle w:val="Emphasis"/>
        </w:rPr>
        <w:t>realising</w:t>
      </w:r>
      <w:proofErr w:type="spellEnd"/>
      <w:r w:rsidRPr="00906B23">
        <w:rPr>
          <w:rStyle w:val="Emphasis"/>
        </w:rPr>
        <w:t xml:space="preserve"> that even if it joins the TPP</w:t>
      </w:r>
      <w:r w:rsidRPr="00906B23">
        <w:rPr>
          <w:sz w:val="16"/>
        </w:rPr>
        <w:t xml:space="preserve"> in the foreseeable future </w:t>
      </w:r>
      <w:r w:rsidRPr="00906B23">
        <w:rPr>
          <w:rStyle w:val="Emphasis"/>
        </w:rPr>
        <w:t>it is unlikely to be in a position to be able to contribute meaningfully to the governance of the agreement</w:t>
      </w:r>
      <w:r w:rsidRPr="00906B23">
        <w:rPr>
          <w:sz w:val="16"/>
        </w:rPr>
        <w:t xml:space="preserve"> </w:t>
      </w:r>
      <w:r w:rsidRPr="00906B23">
        <w:rPr>
          <w:rStyle w:val="StyleUnderline"/>
        </w:rPr>
        <w:t>as the US would want it to play second fiddle</w:t>
      </w:r>
      <w:r w:rsidRPr="00906B23">
        <w:rPr>
          <w:sz w:val="16"/>
        </w:rPr>
        <w:t>. China might also begin looking firmly at the TPP as a long-term geostrategic alliance of the US and its partners in the Asia-Pacific. With more US strategic partners like Korea and Taiwan slated to join the TPP in the next round, such an impression on part of China is bound to strengthen.</w:t>
      </w:r>
    </w:p>
    <w:p w:rsidR="00232324" w:rsidRDefault="00232324" w:rsidP="00232324">
      <w:pPr>
        <w:pStyle w:val="Heading4"/>
      </w:pPr>
      <w:r>
        <w:t>China says no- TPP membership would require radical reforms China would never commit to</w:t>
      </w:r>
      <w:r w:rsidR="00CD2FC6">
        <w:t>- media and SOE rules</w:t>
      </w:r>
    </w:p>
    <w:p w:rsidR="00232324" w:rsidRDefault="00232324" w:rsidP="00232324">
      <w:r w:rsidRPr="00232324">
        <w:rPr>
          <w:rStyle w:val="Style13ptBold"/>
        </w:rPr>
        <w:t>SCMP 15</w:t>
      </w:r>
      <w:r>
        <w:t xml:space="preserve"> </w:t>
      </w:r>
      <w:r w:rsidRPr="00232324">
        <w:rPr>
          <w:sz w:val="16"/>
          <w:szCs w:val="16"/>
        </w:rPr>
        <w:t>(South China Morning Post, Don't let the names fool you - the US-led TPP 'trade pact' and China's RCEP are more about influence on the global stage than economics, 11/6, lexis)</w:t>
      </w:r>
    </w:p>
    <w:p w:rsidR="00232324" w:rsidRDefault="00232324" w:rsidP="00232324">
      <w:pPr>
        <w:rPr>
          <w:rStyle w:val="StyleUnderline"/>
        </w:rPr>
      </w:pPr>
      <w:r w:rsidRPr="00CD2FC6">
        <w:rPr>
          <w:sz w:val="16"/>
        </w:rPr>
        <w:t xml:space="preserve">Analysts said </w:t>
      </w:r>
      <w:r w:rsidRPr="00232324">
        <w:rPr>
          <w:rStyle w:val="StyleUnderline"/>
        </w:rPr>
        <w:t>the TPP aimed to redirect trade to the US and solidify America's economic position in Asia by pressuring China into adhering to Washington's rules and standards.</w:t>
      </w:r>
      <w:r w:rsidRPr="00CD2FC6">
        <w:rPr>
          <w:sz w:val="16"/>
        </w:rPr>
        <w:t xml:space="preserve"> Indeed, </w:t>
      </w:r>
      <w:r w:rsidRPr="00232324">
        <w:rPr>
          <w:rStyle w:val="StyleUnderline"/>
        </w:rPr>
        <w:t>the TPP</w:t>
      </w:r>
      <w:r w:rsidRPr="00CD2FC6">
        <w:rPr>
          <w:sz w:val="16"/>
        </w:rPr>
        <w:t xml:space="preserve">, more than a trade pact, also </w:t>
      </w:r>
      <w:r w:rsidRPr="00232324">
        <w:rPr>
          <w:rStyle w:val="StyleUnderline"/>
        </w:rPr>
        <w:t>contains</w:t>
      </w:r>
      <w:r w:rsidRPr="00CD2FC6">
        <w:rPr>
          <w:sz w:val="16"/>
        </w:rPr>
        <w:t xml:space="preserve"> a variety of </w:t>
      </w:r>
      <w:r w:rsidRPr="00232324">
        <w:rPr>
          <w:rStyle w:val="StyleUnderline"/>
        </w:rPr>
        <w:t xml:space="preserve">economic-policy matters that China, should it wish to join, </w:t>
      </w:r>
      <w:r w:rsidRPr="00232324">
        <w:rPr>
          <w:rStyle w:val="Emphasis"/>
        </w:rPr>
        <w:t>would force it to carry out radical reforms</w:t>
      </w:r>
      <w:r w:rsidRPr="00232324">
        <w:rPr>
          <w:rStyle w:val="StyleUnderline"/>
        </w:rPr>
        <w:t>.</w:t>
      </w:r>
      <w:r w:rsidR="00CD2FC6">
        <w:rPr>
          <w:rStyle w:val="StyleUnderline"/>
        </w:rPr>
        <w:t xml:space="preserve"> </w:t>
      </w:r>
      <w:r w:rsidRPr="00CD2FC6">
        <w:rPr>
          <w:sz w:val="16"/>
        </w:rPr>
        <w:t xml:space="preserve">All but five of the TPP's total 29 draft chapters set rules on non-trade issues, such as regulatory directives and standards about the protection of intellectual property, </w:t>
      </w:r>
      <w:proofErr w:type="spellStart"/>
      <w:r w:rsidRPr="00CD2FC6">
        <w:rPr>
          <w:sz w:val="16"/>
        </w:rPr>
        <w:t>labour</w:t>
      </w:r>
      <w:proofErr w:type="spellEnd"/>
      <w:r w:rsidRPr="00CD2FC6">
        <w:rPr>
          <w:sz w:val="16"/>
        </w:rPr>
        <w:t xml:space="preserve">, and the environment, and standards about the equal treatment of state-run enterprises. Some </w:t>
      </w:r>
      <w:r w:rsidRPr="00232324">
        <w:rPr>
          <w:rStyle w:val="StyleUnderline"/>
        </w:rPr>
        <w:t>rules and standards are</w:t>
      </w:r>
      <w:r w:rsidRPr="00CD2FC6">
        <w:rPr>
          <w:sz w:val="16"/>
        </w:rPr>
        <w:t xml:space="preserve"> apparently </w:t>
      </w:r>
      <w:r w:rsidRPr="00232324">
        <w:rPr>
          <w:rStyle w:val="Emphasis"/>
        </w:rPr>
        <w:t>too</w:t>
      </w:r>
      <w:r w:rsidRPr="00CD2FC6">
        <w:rPr>
          <w:sz w:val="16"/>
        </w:rPr>
        <w:t xml:space="preserve"> </w:t>
      </w:r>
      <w:r w:rsidRPr="00232324">
        <w:rPr>
          <w:rStyle w:val="Emphasis"/>
        </w:rPr>
        <w:t>politically sensitive</w:t>
      </w:r>
      <w:r w:rsidRPr="00CD2FC6">
        <w:rPr>
          <w:sz w:val="16"/>
        </w:rPr>
        <w:t xml:space="preserve"> </w:t>
      </w:r>
      <w:r w:rsidRPr="00232324">
        <w:rPr>
          <w:rStyle w:val="StyleUnderline"/>
        </w:rPr>
        <w:t xml:space="preserve">for the Communist Party to make </w:t>
      </w:r>
      <w:r w:rsidRPr="00232324">
        <w:rPr>
          <w:rStyle w:val="Emphasis"/>
        </w:rPr>
        <w:t>any compromise</w:t>
      </w:r>
      <w:r w:rsidRPr="00232324">
        <w:rPr>
          <w:rStyle w:val="StyleUnderline"/>
        </w:rPr>
        <w:t xml:space="preserve"> in order to accept</w:t>
      </w:r>
      <w:r w:rsidRPr="00CD2FC6">
        <w:rPr>
          <w:sz w:val="16"/>
        </w:rPr>
        <w:t>.</w:t>
      </w:r>
      <w:r w:rsidR="00CD2FC6" w:rsidRPr="00CD2FC6">
        <w:rPr>
          <w:sz w:val="16"/>
        </w:rPr>
        <w:t xml:space="preserve"> </w:t>
      </w:r>
      <w:r w:rsidRPr="00CD2FC6">
        <w:rPr>
          <w:sz w:val="16"/>
        </w:rPr>
        <w:t xml:space="preserve">For instance, </w:t>
      </w:r>
      <w:r w:rsidRPr="00232324">
        <w:rPr>
          <w:rStyle w:val="StyleUnderline"/>
        </w:rPr>
        <w:t>joining the TPP would require opening up markets to foreign investors in areas such as the internet and media, which, up to now, have been under strict state-control</w:t>
      </w:r>
      <w:r w:rsidRPr="00CD2FC6">
        <w:rPr>
          <w:sz w:val="16"/>
        </w:rPr>
        <w:t>.</w:t>
      </w:r>
      <w:r w:rsidR="00CD2FC6" w:rsidRPr="00CD2FC6">
        <w:rPr>
          <w:sz w:val="16"/>
        </w:rPr>
        <w:t xml:space="preserve"> </w:t>
      </w:r>
      <w:r w:rsidRPr="00CD2FC6">
        <w:rPr>
          <w:sz w:val="16"/>
        </w:rPr>
        <w:t xml:space="preserve">Some </w:t>
      </w:r>
      <w:r w:rsidRPr="00232324">
        <w:rPr>
          <w:rStyle w:val="StyleUnderline"/>
        </w:rPr>
        <w:t>provisions such as the investor-state dispute resolution, that enables companies to contest national government policies at supra-national courts, are not acceptable under the mainland's party-ruled political system</w:t>
      </w:r>
      <w:r w:rsidRPr="00CD2FC6">
        <w:rPr>
          <w:sz w:val="16"/>
        </w:rPr>
        <w:t>, in which the ruling party is superior to law.</w:t>
      </w:r>
      <w:r w:rsidR="00CD2FC6" w:rsidRPr="00CD2FC6">
        <w:rPr>
          <w:sz w:val="16"/>
        </w:rPr>
        <w:t xml:space="preserve"> </w:t>
      </w:r>
      <w:r w:rsidRPr="00232324">
        <w:rPr>
          <w:rStyle w:val="StyleUnderline"/>
        </w:rPr>
        <w:t>The toughest challenge is a rule about</w:t>
      </w:r>
      <w:r w:rsidRPr="00CD2FC6">
        <w:rPr>
          <w:sz w:val="16"/>
        </w:rPr>
        <w:t xml:space="preserve"> the </w:t>
      </w:r>
      <w:proofErr w:type="spellStart"/>
      <w:r w:rsidRPr="00232324">
        <w:rPr>
          <w:rStyle w:val="StyleUnderline"/>
        </w:rPr>
        <w:t>privatisation</w:t>
      </w:r>
      <w:proofErr w:type="spellEnd"/>
      <w:r w:rsidRPr="00CD2FC6">
        <w:rPr>
          <w:sz w:val="16"/>
        </w:rPr>
        <w:t xml:space="preserve"> of state-owned enterprises (</w:t>
      </w:r>
      <w:r w:rsidRPr="00232324">
        <w:rPr>
          <w:rStyle w:val="StyleUnderline"/>
        </w:rPr>
        <w:t>SOEs</w:t>
      </w:r>
      <w:r w:rsidRPr="00CD2FC6">
        <w:rPr>
          <w:sz w:val="16"/>
        </w:rPr>
        <w:t xml:space="preserve">). China has the world's largest collection of SOEs, </w:t>
      </w:r>
      <w:r w:rsidRPr="00CD2FC6">
        <w:rPr>
          <w:rStyle w:val="StyleUnderline"/>
        </w:rPr>
        <w:t>which dominate every strategic business sector, such as banking, insurance, energy, ports, aviation and railways, and form the political foundations of the nation's system of one-party rule.</w:t>
      </w:r>
      <w:r w:rsidR="00CD2FC6">
        <w:rPr>
          <w:rStyle w:val="StyleUnderline"/>
        </w:rPr>
        <w:t xml:space="preserve"> </w:t>
      </w:r>
      <w:r w:rsidRPr="00CD2FC6">
        <w:rPr>
          <w:sz w:val="16"/>
        </w:rPr>
        <w:t xml:space="preserve">Despite the party leadership's repeated pledges to reform the socialist sector, </w:t>
      </w:r>
      <w:r w:rsidRPr="00CD2FC6">
        <w:rPr>
          <w:rStyle w:val="StyleUnderline"/>
        </w:rPr>
        <w:t>a crucial party blueprint for reform passed in late 2013 makes clear that state ownership must still play a "leading role" in the economy.</w:t>
      </w:r>
    </w:p>
    <w:p w:rsidR="00CD2FC6" w:rsidRDefault="00CD2FC6" w:rsidP="00CD2FC6">
      <w:pPr>
        <w:pStyle w:val="Heading4"/>
      </w:pPr>
      <w:r>
        <w:t xml:space="preserve">China can’t join TPP because of required domestic reforms. </w:t>
      </w:r>
    </w:p>
    <w:p w:rsidR="00CD2FC6" w:rsidRPr="001D598B" w:rsidRDefault="00CD2FC6" w:rsidP="00CD2FC6">
      <w:pPr>
        <w:shd w:val="clear" w:color="auto" w:fill="FFFFFF"/>
        <w:spacing w:line="240" w:lineRule="atLeast"/>
        <w:textAlignment w:val="baseline"/>
        <w:rPr>
          <w:rFonts w:ascii="inherit" w:hAnsi="inherit"/>
          <w:color w:val="000000"/>
          <w:sz w:val="28"/>
          <w:szCs w:val="30"/>
        </w:rPr>
      </w:pPr>
      <w:r w:rsidRPr="00F4260A">
        <w:rPr>
          <w:rStyle w:val="Style13ptBold"/>
        </w:rPr>
        <w:t>NAUGHTON, KROEBER, DE JONQUIÈRES WEBSTER ’15</w:t>
      </w:r>
      <w:r w:rsidRPr="00F4260A">
        <w:rPr>
          <w:rFonts w:ascii="inherit" w:hAnsi="inherit"/>
          <w:color w:val="000000"/>
          <w:szCs w:val="30"/>
        </w:rPr>
        <w:t xml:space="preserve">. </w:t>
      </w:r>
      <w:r>
        <w:rPr>
          <w:rFonts w:ascii="inherit" w:hAnsi="inherit"/>
          <w:color w:val="000000"/>
          <w:szCs w:val="30"/>
        </w:rPr>
        <w:t xml:space="preserve"> (</w:t>
      </w:r>
      <w:r w:rsidRPr="00F4260A">
        <w:rPr>
          <w:rFonts w:ascii="inherit" w:hAnsi="inherit"/>
          <w:color w:val="000000"/>
          <w:szCs w:val="30"/>
        </w:rPr>
        <w:t>BARRY NAUGHTON</w:t>
      </w:r>
      <w:r>
        <w:rPr>
          <w:rFonts w:ascii="inherit" w:hAnsi="inherit"/>
          <w:color w:val="000000"/>
          <w:szCs w:val="30"/>
        </w:rPr>
        <w:t>-</w:t>
      </w:r>
      <w:r w:rsidRPr="00F4260A">
        <w:rPr>
          <w:rFonts w:ascii="inherit" w:hAnsi="inherit"/>
          <w:color w:val="000000"/>
          <w:szCs w:val="30"/>
        </w:rPr>
        <w:t xml:space="preserve"> Naughton is the So </w:t>
      </w:r>
      <w:proofErr w:type="spellStart"/>
      <w:r w:rsidRPr="00F4260A">
        <w:rPr>
          <w:rFonts w:ascii="inherit" w:hAnsi="inherit"/>
          <w:color w:val="000000"/>
          <w:szCs w:val="30"/>
        </w:rPr>
        <w:t>Kwanlok</w:t>
      </w:r>
      <w:proofErr w:type="spellEnd"/>
      <w:r w:rsidRPr="00F4260A">
        <w:rPr>
          <w:rFonts w:ascii="inherit" w:hAnsi="inherit"/>
          <w:color w:val="000000"/>
          <w:szCs w:val="30"/>
        </w:rPr>
        <w:t xml:space="preserve"> Chair of Chinese International Affairs at the Graduate School of International Relations and Pacific Studies at the Univ</w:t>
      </w:r>
      <w:r>
        <w:rPr>
          <w:rFonts w:ascii="inherit" w:hAnsi="inherit"/>
          <w:color w:val="000000"/>
          <w:szCs w:val="30"/>
        </w:rPr>
        <w:t>ersity of California, San Diego</w:t>
      </w:r>
      <w:r w:rsidRPr="00F4260A">
        <w:rPr>
          <w:rFonts w:ascii="inherit" w:hAnsi="inherit"/>
          <w:color w:val="000000"/>
          <w:szCs w:val="30"/>
        </w:rPr>
        <w:t>, ARTHUR R. KROEBER</w:t>
      </w:r>
      <w:r>
        <w:rPr>
          <w:rFonts w:ascii="inherit" w:hAnsi="inherit"/>
          <w:color w:val="000000"/>
          <w:szCs w:val="30"/>
        </w:rPr>
        <w:t>-</w:t>
      </w:r>
      <w:r w:rsidRPr="00F4260A">
        <w:rPr>
          <w:rFonts w:ascii="inherit" w:hAnsi="inherit"/>
          <w:color w:val="000000"/>
          <w:szCs w:val="30"/>
        </w:rPr>
        <w:t>, GUY DE JONQUIÈRES, GRAHAM WEBSTER- “What Will the TPP Mean for China?” Foreign Policy.com)</w:t>
      </w:r>
      <w:r w:rsidRPr="00F4260A">
        <w:t xml:space="preserve"> </w:t>
      </w:r>
      <w:r w:rsidRPr="00F4260A">
        <w:rPr>
          <w:rFonts w:ascii="inherit" w:hAnsi="inherit"/>
          <w:color w:val="000000"/>
          <w:szCs w:val="30"/>
        </w:rPr>
        <w:t>http://foreignpolicy.com/2015/10/07/china-tpp-trans-pacific-partnership-obama-us-trade-xi/</w:t>
      </w:r>
    </w:p>
    <w:p w:rsidR="00CD2FC6" w:rsidRPr="00CD2FC6" w:rsidRDefault="00CD2FC6" w:rsidP="00CD2FC6">
      <w:pPr>
        <w:pStyle w:val="NormalWeb"/>
        <w:shd w:val="clear" w:color="auto" w:fill="FFFFFF"/>
        <w:spacing w:before="0" w:beforeAutospacing="0" w:after="375" w:afterAutospacing="0"/>
        <w:textAlignment w:val="baseline"/>
        <w:rPr>
          <w:rFonts w:ascii="Georgia" w:hAnsi="Georgia"/>
          <w:color w:val="000000"/>
          <w:sz w:val="16"/>
          <w:szCs w:val="26"/>
        </w:rPr>
      </w:pPr>
      <w:r w:rsidRPr="00CD2FC6">
        <w:rPr>
          <w:rFonts w:ascii="Georgia" w:hAnsi="Georgia"/>
          <w:color w:val="000000"/>
          <w:sz w:val="16"/>
          <w:szCs w:val="26"/>
        </w:rPr>
        <w:t xml:space="preserve">Second, </w:t>
      </w:r>
      <w:r w:rsidRPr="00CD2FC6">
        <w:rPr>
          <w:rStyle w:val="StyleUnderline"/>
        </w:rPr>
        <w:t>China would have had to undergo substantial reforms in the state-owned sector, labor standards, and other areas — reforms that go well beyond China’s own Third Plenum</w:t>
      </w:r>
      <w:r w:rsidRPr="00CD2FC6">
        <w:rPr>
          <w:rFonts w:ascii="Georgia" w:hAnsi="Georgia"/>
          <w:color w:val="000000"/>
          <w:sz w:val="16"/>
          <w:szCs w:val="26"/>
        </w:rPr>
        <w:t xml:space="preserve"> reforms that many analysts see as lagging. In essence, </w:t>
      </w:r>
      <w:r w:rsidRPr="00CD2FC6">
        <w:rPr>
          <w:rStyle w:val="StyleUnderline"/>
        </w:rPr>
        <w:t>China wasn’t ready for TPP negotiations even if it wanted to join</w:t>
      </w:r>
      <w:r w:rsidRPr="001D598B">
        <w:rPr>
          <w:rStyle w:val="StyleUnderline"/>
          <w:sz w:val="20"/>
        </w:rPr>
        <w:t>.</w:t>
      </w:r>
      <w:r w:rsidRPr="00CD2FC6">
        <w:rPr>
          <w:rFonts w:ascii="Georgia" w:hAnsi="Georgia"/>
          <w:color w:val="000000"/>
          <w:sz w:val="16"/>
          <w:szCs w:val="26"/>
        </w:rPr>
        <w:t xml:space="preserve"> Only once the full agreement emerges can we assess the likelihood of China ever joining the TPP, but if the Chinese leadership is successful in pursuing its own reform agenda, it will be in a much better position to enter talks to join the TPP. Third, there remain paths for convergence in trade that do not require China to join the TPP. If China and the United States conclude an ambitious bilateral investment treaty (BIT), experienced trade negotiators have said the BIT could play a role similar to WTO accession in providing an international carrot for internal Chinese reforms. Then there is China’s support for a Free Trade Area of the Asia-Pacific (FTAAP), originally supported by the United States but recently deemphasized (perhaps until the TPP is safely enacted). A FTAAP would include all APEC economies, which means every member of the TPP plus several others. Critically, the FTAAP would at this point not include India, whose inclusion would pose further, perhaps insurmountable, challenges on issues such as food subsidies. The China-led RCEP does include India, and for that reason reaching a deal would be challenging and convergence between RCEP and TPP unlikely. If TPP goes into force, work could turn toward the BIT and, later, the FTAAP — allowing China to enter an agreement with the TPP economies without having to agree to provisions that might be deal-breakers.</w:t>
      </w:r>
    </w:p>
    <w:p w:rsidR="00CD2FC6" w:rsidRPr="00CD2FC6" w:rsidRDefault="00CD2FC6" w:rsidP="00CD2FC6">
      <w:pPr>
        <w:pStyle w:val="Heading4"/>
      </w:pPr>
      <w:r w:rsidRPr="00CD2FC6">
        <w:t xml:space="preserve">China will say no- would take away from regional trade deals and eliminate the domestic protections they hold dear. </w:t>
      </w:r>
    </w:p>
    <w:p w:rsidR="00CD2FC6" w:rsidRPr="001D598B" w:rsidRDefault="00CD2FC6" w:rsidP="00CD2FC6">
      <w:r w:rsidRPr="00CD2FC6">
        <w:rPr>
          <w:rStyle w:val="Style13ptBold"/>
        </w:rPr>
        <w:t>Schmitz ’15</w:t>
      </w:r>
      <w:r w:rsidRPr="00B82E9A">
        <w:rPr>
          <w:highlight w:val="cyan"/>
        </w:rPr>
        <w:t xml:space="preserve"> (</w:t>
      </w:r>
      <w:r w:rsidRPr="001D598B">
        <w:t>Rob Schmitz is Marketplace’s China correspondent, based in Shanghai. Rob has won several awards for his reporting on China, including two national Edward R. Murrow awards and an Education Writers Association award., The Marketplace, “Why China won't be joining the TPP... for now”)  http://www.marketplace.org/2015/10/06/world/p</w:t>
      </w:r>
      <w:r w:rsidRPr="00B82E9A">
        <w:t>resident-obama-talks-trade/why-china-wont-be-joining-tpp-now</w:t>
      </w:r>
    </w:p>
    <w:p w:rsidR="00CD2FC6" w:rsidRPr="00CD2FC6" w:rsidRDefault="00CD2FC6" w:rsidP="00CD2FC6">
      <w:pPr>
        <w:pStyle w:val="NormalWeb"/>
        <w:shd w:val="clear" w:color="auto" w:fill="FFFFFF"/>
        <w:spacing w:before="0" w:beforeAutospacing="0" w:after="240" w:afterAutospacing="0"/>
        <w:textAlignment w:val="baseline"/>
        <w:rPr>
          <w:rFonts w:asciiTheme="minorHAnsi" w:hAnsiTheme="minorHAnsi"/>
          <w:sz w:val="16"/>
        </w:rPr>
      </w:pPr>
      <w:r w:rsidRPr="00CD2FC6">
        <w:rPr>
          <w:rFonts w:asciiTheme="minorHAnsi" w:hAnsiTheme="minorHAnsi"/>
          <w:sz w:val="16"/>
        </w:rPr>
        <w:t>One glaring absence from the Trans-Pacific Partnership deal? China</w:t>
      </w:r>
      <w:r w:rsidRPr="00CD2FC6">
        <w:rPr>
          <w:rFonts w:asciiTheme="minorHAnsi" w:hAnsiTheme="minorHAnsi"/>
          <w:sz w:val="16"/>
          <w:highlight w:val="cyan"/>
        </w:rPr>
        <w:t>. T</w:t>
      </w:r>
      <w:r w:rsidRPr="00B82E9A">
        <w:rPr>
          <w:rStyle w:val="StyleUnderline"/>
          <w:rFonts w:asciiTheme="minorHAnsi" w:hAnsiTheme="minorHAnsi"/>
          <w:sz w:val="20"/>
          <w:highlight w:val="cyan"/>
        </w:rPr>
        <w:t>he world’s second-largest economy has</w:t>
      </w:r>
      <w:r w:rsidRPr="00CD2FC6">
        <w:rPr>
          <w:rFonts w:asciiTheme="minorHAnsi" w:hAnsiTheme="minorHAnsi"/>
          <w:sz w:val="16"/>
        </w:rPr>
        <w:t xml:space="preserve"> quietly watched the final negotiations from the sidelines, </w:t>
      </w:r>
      <w:r w:rsidRPr="00B82E9A">
        <w:rPr>
          <w:rStyle w:val="StyleUnderline"/>
          <w:rFonts w:asciiTheme="minorHAnsi" w:hAnsiTheme="minorHAnsi"/>
          <w:sz w:val="20"/>
          <w:highlight w:val="cyan"/>
        </w:rPr>
        <w:t>deciding not to be involved for a variety of reason</w:t>
      </w:r>
      <w:r w:rsidRPr="00CD2FC6">
        <w:rPr>
          <w:rFonts w:asciiTheme="minorHAnsi" w:hAnsiTheme="minorHAnsi"/>
          <w:sz w:val="16"/>
          <w:highlight w:val="cyan"/>
        </w:rPr>
        <w:t>s,</w:t>
      </w:r>
      <w:r w:rsidRPr="00CD2FC6">
        <w:rPr>
          <w:rFonts w:asciiTheme="minorHAnsi" w:hAnsiTheme="minorHAnsi"/>
          <w:sz w:val="16"/>
        </w:rPr>
        <w:t xml:space="preserve"> including one that President Obama more than hinted at when announcing the deal: “When more than 95 percent of our potential customers live outside our borders, we can't let countries like China write the rules of the global economy.” </w:t>
      </w:r>
      <w:r w:rsidRPr="00B82E9A">
        <w:rPr>
          <w:rStyle w:val="StyleUnderline"/>
          <w:rFonts w:asciiTheme="minorHAnsi" w:hAnsiTheme="minorHAnsi"/>
          <w:sz w:val="20"/>
          <w:highlight w:val="cyan"/>
        </w:rPr>
        <w:t>Since China joined the World Trade Organization in 2001</w:t>
      </w:r>
      <w:r w:rsidRPr="00CD2FC6">
        <w:rPr>
          <w:rFonts w:asciiTheme="minorHAnsi" w:hAnsiTheme="minorHAnsi"/>
          <w:sz w:val="16"/>
        </w:rPr>
        <w:t xml:space="preserve">, it has eliminated a range of barriers to trade, but </w:t>
      </w:r>
      <w:r w:rsidRPr="001D598B">
        <w:rPr>
          <w:rStyle w:val="StyleUnderline"/>
          <w:rFonts w:asciiTheme="minorHAnsi" w:hAnsiTheme="minorHAnsi"/>
          <w:sz w:val="20"/>
        </w:rPr>
        <w:t xml:space="preserve">it </w:t>
      </w:r>
      <w:r w:rsidRPr="00B82E9A">
        <w:rPr>
          <w:rStyle w:val="StyleUnderline"/>
          <w:rFonts w:asciiTheme="minorHAnsi" w:hAnsiTheme="minorHAnsi"/>
          <w:sz w:val="20"/>
          <w:highlight w:val="cyan"/>
        </w:rPr>
        <w:t>has</w:t>
      </w:r>
      <w:r w:rsidRPr="00CD2FC6">
        <w:rPr>
          <w:rFonts w:asciiTheme="minorHAnsi" w:hAnsiTheme="minorHAnsi"/>
          <w:sz w:val="16"/>
        </w:rPr>
        <w:t xml:space="preserve"> also </w:t>
      </w:r>
      <w:r w:rsidRPr="001D598B">
        <w:rPr>
          <w:rStyle w:val="StyleUnderline"/>
          <w:rFonts w:asciiTheme="minorHAnsi" w:hAnsiTheme="minorHAnsi"/>
          <w:sz w:val="20"/>
        </w:rPr>
        <w:t xml:space="preserve">stubbornly </w:t>
      </w:r>
      <w:r w:rsidRPr="00B82E9A">
        <w:rPr>
          <w:rStyle w:val="StyleUnderline"/>
          <w:rFonts w:asciiTheme="minorHAnsi" w:hAnsiTheme="minorHAnsi"/>
          <w:sz w:val="20"/>
          <w:highlight w:val="cyan"/>
        </w:rPr>
        <w:t>protected its own domestic industries and state-owned enterprises at the expense of foreign companies. The Trans-Pacific Partnership aims to eliminate this type of protectionism through enforceable rules, and that’s another big reason China won’t be joining the TPP</w:t>
      </w:r>
      <w:r w:rsidRPr="00CD2FC6">
        <w:rPr>
          <w:rFonts w:asciiTheme="minorHAnsi" w:hAnsiTheme="minorHAnsi"/>
          <w:sz w:val="16"/>
        </w:rPr>
        <w:t xml:space="preserve"> anytime soon. Though President Xi Jinping’s economic reforms aim to level the playing field among state and private sectors, China will move forward at its own </w:t>
      </w:r>
      <w:proofErr w:type="spellStart"/>
      <w:r w:rsidRPr="00CD2FC6">
        <w:rPr>
          <w:rFonts w:asciiTheme="minorHAnsi" w:hAnsiTheme="minorHAnsi"/>
          <w:sz w:val="16"/>
        </w:rPr>
        <w:t>pace</w:t>
      </w:r>
      <w:r w:rsidRPr="001D598B">
        <w:rPr>
          <w:rStyle w:val="StyleUnderline"/>
          <w:rFonts w:asciiTheme="minorHAnsi" w:hAnsiTheme="minorHAnsi"/>
          <w:sz w:val="20"/>
        </w:rPr>
        <w:t>.</w:t>
      </w:r>
      <w:r w:rsidRPr="00B82E9A">
        <w:rPr>
          <w:rStyle w:val="StyleUnderline"/>
          <w:rFonts w:asciiTheme="minorHAnsi" w:hAnsiTheme="minorHAnsi"/>
          <w:sz w:val="20"/>
          <w:highlight w:val="cyan"/>
        </w:rPr>
        <w:t>Another</w:t>
      </w:r>
      <w:proofErr w:type="spellEnd"/>
      <w:r w:rsidRPr="00B82E9A">
        <w:rPr>
          <w:rStyle w:val="StyleUnderline"/>
          <w:rFonts w:asciiTheme="minorHAnsi" w:hAnsiTheme="minorHAnsi"/>
          <w:sz w:val="20"/>
          <w:highlight w:val="cyan"/>
        </w:rPr>
        <w:t xml:space="preserve"> important reason China isn’t joining the TPP is that it has been busy enough signing trade pacts with </w:t>
      </w:r>
      <w:r w:rsidRPr="00B82E9A">
        <w:rPr>
          <w:rStyle w:val="StyleUnderline"/>
          <w:rFonts w:asciiTheme="minorHAnsi" w:hAnsiTheme="minorHAnsi"/>
          <w:sz w:val="20"/>
        </w:rPr>
        <w:t xml:space="preserve">Australia, South Korea and </w:t>
      </w:r>
      <w:r w:rsidRPr="00B82E9A">
        <w:rPr>
          <w:rStyle w:val="StyleUnderline"/>
          <w:rFonts w:asciiTheme="minorHAnsi" w:hAnsiTheme="minorHAnsi"/>
          <w:sz w:val="20"/>
          <w:highlight w:val="cyan"/>
        </w:rPr>
        <w:t>other economies in the region. These pacts, combined with the new China-led Asian Infrastructure Investment Bank, mean that China will continue to have meaningful input on "the rules of the global economy" and have considerable global economic influence for years to com</w:t>
      </w:r>
      <w:r w:rsidRPr="00CD2FC6">
        <w:rPr>
          <w:rFonts w:asciiTheme="minorHAnsi" w:hAnsiTheme="minorHAnsi"/>
          <w:sz w:val="16"/>
          <w:highlight w:val="cyan"/>
        </w:rPr>
        <w:t>e</w:t>
      </w:r>
    </w:p>
    <w:p w:rsidR="00CD2FC6" w:rsidRPr="00CD2FC6" w:rsidRDefault="00CD2FC6" w:rsidP="00CD2FC6">
      <w:pPr>
        <w:pStyle w:val="Heading4"/>
      </w:pPr>
      <w:r w:rsidRPr="00CD2FC6">
        <w:t xml:space="preserve">Chinas economy wouldn’t benefit from the </w:t>
      </w:r>
      <w:proofErr w:type="spellStart"/>
      <w:r w:rsidRPr="00CD2FC6">
        <w:t>ttp</w:t>
      </w:r>
      <w:proofErr w:type="spellEnd"/>
      <w:r w:rsidRPr="00CD2FC6">
        <w:t xml:space="preserve">, </w:t>
      </w:r>
      <w:proofErr w:type="spellStart"/>
      <w:r w:rsidRPr="00CD2FC6">
        <w:t>becsue</w:t>
      </w:r>
      <w:proofErr w:type="spellEnd"/>
      <w:r w:rsidRPr="00CD2FC6">
        <w:t xml:space="preserve"> of pre-existing agreements. No reason for them to say yes and have a political burden placed on their state’s shoulders. </w:t>
      </w:r>
    </w:p>
    <w:p w:rsidR="00CD2FC6" w:rsidRPr="001D598B" w:rsidRDefault="00CD2FC6" w:rsidP="00CD2FC6">
      <w:r w:rsidRPr="00CD2FC6">
        <w:rPr>
          <w:rStyle w:val="Style13ptBold"/>
        </w:rPr>
        <w:t>Jackson 15</w:t>
      </w:r>
      <w:r w:rsidRPr="00CD2FC6">
        <w:t>,</w:t>
      </w:r>
      <w:r w:rsidRPr="001D598B">
        <w:t xml:space="preserve"> (Allison Jackson, writer for the Global post and USA today- </w:t>
      </w:r>
      <w:r>
        <w:t>“</w:t>
      </w:r>
      <w:r w:rsidRPr="001D598B">
        <w:t>Why China doesn’t mind being left out of the Trans-Pacific Partnership</w:t>
      </w:r>
      <w:r>
        <w:t>”)</w:t>
      </w:r>
      <w:r w:rsidRPr="001D598B">
        <w:t xml:space="preserve"> http://www.usatoday.com/story/news/world/2015/10/09/why-china-doesnt-mind-being-left-out-trans-pacific-partnership/73640192/</w:t>
      </w:r>
    </w:p>
    <w:p w:rsidR="00CD2FC6" w:rsidRPr="00CD2FC6" w:rsidRDefault="00CD2FC6" w:rsidP="00CD2FC6">
      <w:pPr>
        <w:pStyle w:val="NormalWeb"/>
        <w:shd w:val="clear" w:color="auto" w:fill="FFFFFF"/>
        <w:spacing w:before="0" w:beforeAutospacing="0" w:after="240" w:afterAutospacing="0"/>
        <w:textAlignment w:val="baseline"/>
        <w:rPr>
          <w:sz w:val="16"/>
        </w:rPr>
      </w:pPr>
      <w:proofErr w:type="spellStart"/>
      <w:proofErr w:type="gramStart"/>
      <w:r w:rsidRPr="00CD2FC6">
        <w:rPr>
          <w:sz w:val="16"/>
        </w:rPr>
        <w:t>ut</w:t>
      </w:r>
      <w:proofErr w:type="spellEnd"/>
      <w:proofErr w:type="gramEnd"/>
      <w:r w:rsidRPr="00CD2FC6">
        <w:rPr>
          <w:sz w:val="16"/>
        </w:rPr>
        <w:t xml:space="preserve"> does Beijing really care? Possibly not as much as you might think. For starters, </w:t>
      </w:r>
      <w:r w:rsidRPr="00B82E9A">
        <w:rPr>
          <w:rStyle w:val="StyleUnderline"/>
          <w:sz w:val="20"/>
          <w:highlight w:val="cyan"/>
        </w:rPr>
        <w:t>China doesn’t need to belong to the TPP to enjoy</w:t>
      </w:r>
      <w:r w:rsidRPr="001D598B">
        <w:rPr>
          <w:rStyle w:val="StyleUnderline"/>
          <w:sz w:val="20"/>
        </w:rPr>
        <w:t xml:space="preserve"> </w:t>
      </w:r>
      <w:r w:rsidRPr="00CD2FC6">
        <w:rPr>
          <w:sz w:val="16"/>
        </w:rPr>
        <w:t xml:space="preserve">some of </w:t>
      </w:r>
      <w:r w:rsidRPr="001D598B">
        <w:rPr>
          <w:rStyle w:val="StyleUnderline"/>
          <w:sz w:val="20"/>
        </w:rPr>
        <w:t>th</w:t>
      </w:r>
      <w:r w:rsidRPr="00B82E9A">
        <w:rPr>
          <w:rStyle w:val="StyleUnderline"/>
          <w:sz w:val="20"/>
          <w:highlight w:val="cyan"/>
        </w:rPr>
        <w:t>e perks</w:t>
      </w:r>
      <w:r w:rsidRPr="001D598B">
        <w:rPr>
          <w:rStyle w:val="StyleUnderline"/>
          <w:sz w:val="20"/>
        </w:rPr>
        <w:t xml:space="preserve"> that come with being a </w:t>
      </w:r>
      <w:proofErr w:type="spellStart"/>
      <w:r w:rsidRPr="001D598B">
        <w:rPr>
          <w:rStyle w:val="StyleUnderline"/>
          <w:sz w:val="20"/>
        </w:rPr>
        <w:t>member.</w:t>
      </w:r>
      <w:r w:rsidRPr="00B82E9A">
        <w:rPr>
          <w:rStyle w:val="StyleUnderline"/>
          <w:sz w:val="20"/>
          <w:highlight w:val="cyan"/>
        </w:rPr>
        <w:t>Beijing</w:t>
      </w:r>
      <w:proofErr w:type="spellEnd"/>
      <w:r w:rsidRPr="00B82E9A">
        <w:rPr>
          <w:rStyle w:val="StyleUnderline"/>
          <w:sz w:val="20"/>
          <w:highlight w:val="cyan"/>
        </w:rPr>
        <w:t xml:space="preserve"> already has free trade agreements with more than half of the TPP countries</w:t>
      </w:r>
      <w:r w:rsidRPr="00CD2FC6">
        <w:rPr>
          <w:sz w:val="16"/>
        </w:rPr>
        <w:t xml:space="preserve">, including Australia, New Zealand, Chile, Peru, Singapore, Brunei and Vietnam, </w:t>
      </w:r>
      <w:r w:rsidRPr="00B82E9A">
        <w:rPr>
          <w:rStyle w:val="StyleUnderline"/>
          <w:sz w:val="20"/>
          <w:highlight w:val="cyan"/>
        </w:rPr>
        <w:t xml:space="preserve">and it can exploit those arrangements to minimize or avoid import duties that would normally apply to made-in-China </w:t>
      </w:r>
      <w:proofErr w:type="spellStart"/>
      <w:r w:rsidRPr="00B82E9A">
        <w:rPr>
          <w:rStyle w:val="StyleUnderline"/>
          <w:sz w:val="20"/>
          <w:highlight w:val="cyan"/>
        </w:rPr>
        <w:t>products</w:t>
      </w:r>
      <w:r w:rsidRPr="001D598B">
        <w:rPr>
          <w:rStyle w:val="StyleUnderline"/>
          <w:sz w:val="20"/>
        </w:rPr>
        <w:t>.</w:t>
      </w:r>
      <w:r w:rsidRPr="00CD2FC6">
        <w:rPr>
          <w:sz w:val="16"/>
        </w:rPr>
        <w:t>Felipe</w:t>
      </w:r>
      <w:proofErr w:type="spellEnd"/>
      <w:r w:rsidRPr="00CD2FC6">
        <w:rPr>
          <w:sz w:val="16"/>
        </w:rPr>
        <w:t xml:space="preserve"> Caro and Christopher Tang of UCLA's Anderson School of Management explained in Fortune magazine this week how that could </w:t>
      </w:r>
      <w:proofErr w:type="spellStart"/>
      <w:r w:rsidRPr="00CD2FC6">
        <w:rPr>
          <w:sz w:val="16"/>
        </w:rPr>
        <w:t>work.“To</w:t>
      </w:r>
      <w:proofErr w:type="spellEnd"/>
      <w:r w:rsidRPr="00CD2FC6">
        <w:rPr>
          <w:sz w:val="16"/>
        </w:rPr>
        <w:t xml:space="preserve"> satisfy certain country­-of-­origin conditions stipulated in TPP, </w:t>
      </w:r>
      <w:r w:rsidRPr="00B82E9A">
        <w:rPr>
          <w:rStyle w:val="StyleUnderline"/>
          <w:sz w:val="20"/>
          <w:highlight w:val="cyan"/>
        </w:rPr>
        <w:t>China can manage the supply chain operations</w:t>
      </w:r>
      <w:r w:rsidRPr="001D598B">
        <w:rPr>
          <w:rStyle w:val="StyleUnderline"/>
          <w:sz w:val="20"/>
        </w:rPr>
        <w:t xml:space="preserve"> </w:t>
      </w:r>
      <w:r w:rsidRPr="00CD2FC6">
        <w:rPr>
          <w:sz w:val="16"/>
        </w:rPr>
        <w:t xml:space="preserve">of cotton shirts by importing cotton from Pakistan (via its existing free trade agreement with China) </w:t>
      </w:r>
      <w:r w:rsidRPr="00B82E9A">
        <w:rPr>
          <w:rStyle w:val="StyleUnderline"/>
          <w:sz w:val="20"/>
          <w:highlight w:val="cyan"/>
        </w:rPr>
        <w:t>and conduct 'upstream' operations</w:t>
      </w:r>
      <w:r w:rsidRPr="00CD2FC6">
        <w:rPr>
          <w:sz w:val="16"/>
          <w:highlight w:val="cyan"/>
        </w:rPr>
        <w:t>,</w:t>
      </w:r>
      <w:r w:rsidRPr="00CD2FC6">
        <w:rPr>
          <w:sz w:val="16"/>
        </w:rPr>
        <w:t xml:space="preserve"> such as fabric design, knitting and dyeing </w:t>
      </w:r>
      <w:r w:rsidRPr="00B82E9A">
        <w:rPr>
          <w:rStyle w:val="StyleUnderline"/>
          <w:sz w:val="20"/>
          <w:highlight w:val="cyan"/>
        </w:rPr>
        <w:t xml:space="preserve">at </w:t>
      </w:r>
      <w:proofErr w:type="spellStart"/>
      <w:r w:rsidRPr="00B82E9A">
        <w:rPr>
          <w:rStyle w:val="StyleUnderline"/>
          <w:sz w:val="20"/>
          <w:highlight w:val="cyan"/>
        </w:rPr>
        <w:t>home.</w:t>
      </w:r>
      <w:r w:rsidRPr="00CD2FC6">
        <w:rPr>
          <w:sz w:val="16"/>
        </w:rPr>
        <w:t>"</w:t>
      </w:r>
      <w:r w:rsidRPr="001D598B">
        <w:rPr>
          <w:rStyle w:val="StyleUnderline"/>
          <w:sz w:val="20"/>
        </w:rPr>
        <w:t>Then</w:t>
      </w:r>
      <w:proofErr w:type="spellEnd"/>
      <w:r w:rsidRPr="001D598B">
        <w:rPr>
          <w:rStyle w:val="StyleUnderline"/>
          <w:sz w:val="20"/>
        </w:rPr>
        <w:t xml:space="preserve"> China can ship the fabric to Vietnam</w:t>
      </w:r>
      <w:r w:rsidRPr="00CD2FC6">
        <w:rPr>
          <w:sz w:val="16"/>
        </w:rPr>
        <w:t xml:space="preserve"> (</w:t>
      </w:r>
      <w:r w:rsidRPr="001D598B">
        <w:rPr>
          <w:rStyle w:val="StyleUnderline"/>
          <w:sz w:val="20"/>
        </w:rPr>
        <w:t>via an existing free trade agreement with China</w:t>
      </w:r>
      <w:r w:rsidRPr="00CD2FC6">
        <w:rPr>
          <w:sz w:val="16"/>
        </w:rPr>
        <w:t xml:space="preserve">). At the same time, Japan can ship the buttons to Vietnam (via the TPP). Vietnam can perform 'downstream' operations (sewing) and then ship the finished shirts via TPP agreement to Australia, Japan and the United States, </w:t>
      </w:r>
      <w:r w:rsidRPr="00B82E9A">
        <w:rPr>
          <w:rStyle w:val="StyleUnderline"/>
          <w:sz w:val="20"/>
          <w:highlight w:val="cyan"/>
        </w:rPr>
        <w:t xml:space="preserve">cutting off the 5%, 10.9% and 16.5% import duties that would have applied if China had dealt directly with these </w:t>
      </w:r>
      <w:proofErr w:type="spellStart"/>
      <w:r w:rsidRPr="00B82E9A">
        <w:rPr>
          <w:rStyle w:val="StyleUnderline"/>
          <w:sz w:val="20"/>
          <w:highlight w:val="cyan"/>
        </w:rPr>
        <w:t>countries.</w:t>
      </w:r>
      <w:r w:rsidRPr="001D598B">
        <w:rPr>
          <w:rStyle w:val="StyleUnderline"/>
          <w:sz w:val="20"/>
        </w:rPr>
        <w:t>”</w:t>
      </w:r>
      <w:r w:rsidRPr="00CD2FC6">
        <w:rPr>
          <w:sz w:val="16"/>
        </w:rPr>
        <w:t>And</w:t>
      </w:r>
      <w:proofErr w:type="spellEnd"/>
      <w:r w:rsidRPr="00CD2FC6">
        <w:rPr>
          <w:sz w:val="16"/>
        </w:rPr>
        <w:t xml:space="preserve"> </w:t>
      </w:r>
      <w:r w:rsidRPr="00B82E9A">
        <w:rPr>
          <w:rStyle w:val="StyleUnderline"/>
          <w:sz w:val="20"/>
          <w:highlight w:val="cyan"/>
        </w:rPr>
        <w:t xml:space="preserve">China clearly doesn’t require the TPP to enhance its already sizeable influence in the </w:t>
      </w:r>
      <w:proofErr w:type="spellStart"/>
      <w:r w:rsidRPr="00B82E9A">
        <w:rPr>
          <w:rStyle w:val="StyleUnderline"/>
          <w:sz w:val="20"/>
          <w:highlight w:val="cyan"/>
        </w:rPr>
        <w:t>world</w:t>
      </w:r>
      <w:r w:rsidRPr="001D598B">
        <w:rPr>
          <w:rStyle w:val="StyleUnderline"/>
          <w:sz w:val="20"/>
        </w:rPr>
        <w:t>.</w:t>
      </w:r>
      <w:r w:rsidRPr="00B82E9A">
        <w:rPr>
          <w:rStyle w:val="StyleUnderline"/>
          <w:sz w:val="20"/>
          <w:highlight w:val="cyan"/>
        </w:rPr>
        <w:t>Beijing</w:t>
      </w:r>
      <w:proofErr w:type="spellEnd"/>
      <w:r w:rsidRPr="00B82E9A">
        <w:rPr>
          <w:rStyle w:val="StyleUnderline"/>
          <w:sz w:val="20"/>
          <w:highlight w:val="cyan"/>
        </w:rPr>
        <w:t xml:space="preserve"> is a</w:t>
      </w:r>
      <w:r w:rsidRPr="001D598B">
        <w:rPr>
          <w:rStyle w:val="StyleUnderline"/>
          <w:sz w:val="20"/>
        </w:rPr>
        <w:t xml:space="preserve"> </w:t>
      </w:r>
      <w:r w:rsidRPr="00CD2FC6">
        <w:rPr>
          <w:sz w:val="16"/>
        </w:rPr>
        <w:t xml:space="preserve">card-carrying </w:t>
      </w:r>
      <w:r w:rsidRPr="00CD2FC6">
        <w:rPr>
          <w:sz w:val="16"/>
          <w:highlight w:val="cyan"/>
        </w:rPr>
        <w:t>m</w:t>
      </w:r>
      <w:r w:rsidRPr="00B82E9A">
        <w:rPr>
          <w:rStyle w:val="StyleUnderline"/>
          <w:sz w:val="20"/>
          <w:highlight w:val="cyan"/>
        </w:rPr>
        <w:t>ember of the W</w:t>
      </w:r>
      <w:r w:rsidRPr="001D598B">
        <w:rPr>
          <w:rStyle w:val="StyleUnderline"/>
          <w:sz w:val="20"/>
        </w:rPr>
        <w:t xml:space="preserve">orld </w:t>
      </w:r>
      <w:r w:rsidRPr="00B82E9A">
        <w:rPr>
          <w:rStyle w:val="StyleUnderline"/>
          <w:sz w:val="20"/>
          <w:highlight w:val="cyan"/>
        </w:rPr>
        <w:t>T</w:t>
      </w:r>
      <w:r w:rsidRPr="001D598B">
        <w:rPr>
          <w:rStyle w:val="StyleUnderline"/>
          <w:sz w:val="20"/>
        </w:rPr>
        <w:t xml:space="preserve">rade </w:t>
      </w:r>
      <w:r w:rsidRPr="00B82E9A">
        <w:rPr>
          <w:rStyle w:val="StyleUnderline"/>
          <w:sz w:val="20"/>
          <w:highlight w:val="cyan"/>
        </w:rPr>
        <w:t>O</w:t>
      </w:r>
      <w:r w:rsidRPr="001D598B">
        <w:rPr>
          <w:rStyle w:val="StyleUnderline"/>
          <w:sz w:val="20"/>
        </w:rPr>
        <w:t xml:space="preserve">rganization, </w:t>
      </w:r>
      <w:r w:rsidRPr="00B82E9A">
        <w:rPr>
          <w:rStyle w:val="StyleUnderline"/>
          <w:sz w:val="20"/>
          <w:highlight w:val="cyan"/>
        </w:rPr>
        <w:t>has a permanent seat on the United Nations Security Council</w:t>
      </w:r>
      <w:r w:rsidRPr="001D598B">
        <w:rPr>
          <w:rStyle w:val="StyleUnderline"/>
          <w:sz w:val="20"/>
        </w:rPr>
        <w:t xml:space="preserve"> </w:t>
      </w:r>
      <w:r w:rsidRPr="00B82E9A">
        <w:rPr>
          <w:rStyle w:val="StyleUnderline"/>
          <w:sz w:val="20"/>
          <w:highlight w:val="cyan"/>
        </w:rPr>
        <w:t>and is the driving force behind the</w:t>
      </w:r>
      <w:r w:rsidRPr="001D598B">
        <w:rPr>
          <w:rStyle w:val="StyleUnderline"/>
          <w:sz w:val="20"/>
        </w:rPr>
        <w:t xml:space="preserve"> Asia Infrastructure Investment Bank (</w:t>
      </w:r>
      <w:r w:rsidRPr="00B82E9A">
        <w:rPr>
          <w:rStyle w:val="StyleUnderline"/>
          <w:sz w:val="20"/>
          <w:highlight w:val="cyan"/>
        </w:rPr>
        <w:t>AIIB)</w:t>
      </w:r>
      <w:r w:rsidRPr="001D598B">
        <w:rPr>
          <w:rStyle w:val="StyleUnderline"/>
          <w:sz w:val="20"/>
        </w:rPr>
        <w:t xml:space="preserve">, </w:t>
      </w:r>
      <w:r w:rsidRPr="00B82E9A">
        <w:rPr>
          <w:rStyle w:val="StyleUnderline"/>
          <w:sz w:val="20"/>
          <w:highlight w:val="cyan"/>
        </w:rPr>
        <w:t>which could</w:t>
      </w:r>
      <w:r w:rsidRPr="001D598B">
        <w:rPr>
          <w:rStyle w:val="StyleUnderline"/>
          <w:sz w:val="20"/>
        </w:rPr>
        <w:t xml:space="preserve"> potentially </w:t>
      </w:r>
      <w:r w:rsidRPr="00B82E9A">
        <w:rPr>
          <w:rStyle w:val="StyleUnderline"/>
          <w:sz w:val="20"/>
          <w:highlight w:val="cyan"/>
        </w:rPr>
        <w:t>become a rival to the World Bank and Asia Development Bank</w:t>
      </w:r>
      <w:r w:rsidRPr="00CD2FC6">
        <w:rPr>
          <w:sz w:val="16"/>
        </w:rPr>
        <w:t xml:space="preserve"> once it gets </w:t>
      </w:r>
      <w:proofErr w:type="spellStart"/>
      <w:r w:rsidRPr="00CD2FC6">
        <w:rPr>
          <w:sz w:val="16"/>
        </w:rPr>
        <w:t>going.</w:t>
      </w:r>
      <w:r w:rsidRPr="00B82E9A">
        <w:rPr>
          <w:rStyle w:val="StyleUnderline"/>
          <w:sz w:val="20"/>
          <w:highlight w:val="cyan"/>
        </w:rPr>
        <w:t>The</w:t>
      </w:r>
      <w:proofErr w:type="spellEnd"/>
      <w:r w:rsidRPr="00B82E9A">
        <w:rPr>
          <w:rStyle w:val="StyleUnderline"/>
          <w:sz w:val="20"/>
          <w:highlight w:val="cyan"/>
        </w:rPr>
        <w:t xml:space="preserve"> China-led AIIB, which has the support of dozens of countries, aims to fund infrastructure projects in the region</w:t>
      </w:r>
      <w:r w:rsidRPr="001D598B">
        <w:rPr>
          <w:rStyle w:val="StyleUnderline"/>
          <w:sz w:val="20"/>
        </w:rPr>
        <w:t xml:space="preserve"> </w:t>
      </w:r>
      <w:r w:rsidRPr="00B82E9A">
        <w:rPr>
          <w:rStyle w:val="StyleUnderline"/>
          <w:sz w:val="20"/>
          <w:highlight w:val="cyan"/>
        </w:rPr>
        <w:t xml:space="preserve">and could help Beijing buy the support of its </w:t>
      </w:r>
      <w:proofErr w:type="spellStart"/>
      <w:r w:rsidRPr="00B82E9A">
        <w:rPr>
          <w:rStyle w:val="StyleUnderline"/>
          <w:sz w:val="20"/>
          <w:highlight w:val="cyan"/>
        </w:rPr>
        <w:t>neighbors.China</w:t>
      </w:r>
      <w:proofErr w:type="spellEnd"/>
      <w:r w:rsidRPr="00B82E9A">
        <w:rPr>
          <w:rStyle w:val="StyleUnderline"/>
          <w:sz w:val="20"/>
          <w:highlight w:val="cyan"/>
        </w:rPr>
        <w:t xml:space="preserve"> is also on track to become one of the world’s biggest overseas investors</w:t>
      </w:r>
      <w:r w:rsidRPr="00CD2FC6">
        <w:rPr>
          <w:sz w:val="16"/>
        </w:rPr>
        <w:t xml:space="preserve"> by 2020, with outbound foreign direct investment already topping $100 billion a year. In some countries, China’s investment is actually bigger than the loans they get from the International Monetary Fund, </w:t>
      </w:r>
      <w:r w:rsidRPr="001D598B">
        <w:rPr>
          <w:rStyle w:val="StyleUnderline"/>
          <w:sz w:val="20"/>
        </w:rPr>
        <w:t xml:space="preserve">and that </w:t>
      </w:r>
      <w:r w:rsidRPr="00B82E9A">
        <w:rPr>
          <w:rStyle w:val="StyleUnderline"/>
          <w:sz w:val="20"/>
          <w:highlight w:val="cyan"/>
        </w:rPr>
        <w:t xml:space="preserve">gives Beijing a lot of economic and political </w:t>
      </w:r>
      <w:proofErr w:type="spellStart"/>
      <w:r w:rsidRPr="00B82E9A">
        <w:rPr>
          <w:rStyle w:val="StyleUnderline"/>
          <w:sz w:val="20"/>
          <w:highlight w:val="cyan"/>
        </w:rPr>
        <w:t>clout</w:t>
      </w:r>
      <w:r w:rsidRPr="001D598B">
        <w:rPr>
          <w:rStyle w:val="StyleUnderline"/>
          <w:sz w:val="20"/>
        </w:rPr>
        <w:t>.On</w:t>
      </w:r>
      <w:proofErr w:type="spellEnd"/>
      <w:r w:rsidRPr="001D598B">
        <w:rPr>
          <w:rStyle w:val="StyleUnderline"/>
          <w:sz w:val="20"/>
        </w:rPr>
        <w:t xml:space="preserve"> top of that </w:t>
      </w:r>
      <w:r w:rsidRPr="00B82E9A">
        <w:rPr>
          <w:rStyle w:val="StyleUnderline"/>
          <w:sz w:val="20"/>
          <w:highlight w:val="cyan"/>
        </w:rPr>
        <w:t xml:space="preserve">China is busy negotiating its own free-trade pact with 15 countries in the Asia Pacific region and is expected to become the world's largest economy in the next </w:t>
      </w:r>
      <w:proofErr w:type="spellStart"/>
      <w:r w:rsidRPr="00B82E9A">
        <w:rPr>
          <w:rStyle w:val="StyleUnderline"/>
          <w:sz w:val="20"/>
          <w:highlight w:val="cyan"/>
        </w:rPr>
        <w:t>decade</w:t>
      </w:r>
      <w:proofErr w:type="gramStart"/>
      <w:r w:rsidRPr="00B82E9A">
        <w:rPr>
          <w:rStyle w:val="StyleUnderline"/>
          <w:sz w:val="20"/>
          <w:highlight w:val="cyan"/>
        </w:rPr>
        <w:t>.</w:t>
      </w:r>
      <w:r w:rsidRPr="00CD2FC6">
        <w:rPr>
          <w:sz w:val="16"/>
          <w:highlight w:val="cyan"/>
        </w:rPr>
        <w:t>“</w:t>
      </w:r>
      <w:proofErr w:type="gramEnd"/>
      <w:r w:rsidRPr="00CD2FC6">
        <w:rPr>
          <w:sz w:val="16"/>
        </w:rPr>
        <w:t>That</w:t>
      </w:r>
      <w:proofErr w:type="spellEnd"/>
      <w:r w:rsidRPr="00CD2FC6">
        <w:rPr>
          <w:sz w:val="16"/>
        </w:rPr>
        <w:t xml:space="preserve"> preponderance is driven by China’s sheer size, its continued growth — which though slower than in the past is still faster than that of most other Asian economies — and its increasing centrality in global supply chains,” Arthur Kroeber, managing director of </w:t>
      </w:r>
      <w:proofErr w:type="spellStart"/>
      <w:r w:rsidRPr="00CD2FC6">
        <w:rPr>
          <w:sz w:val="16"/>
        </w:rPr>
        <w:t>Gavekal</w:t>
      </w:r>
      <w:proofErr w:type="spellEnd"/>
      <w:r w:rsidRPr="00CD2FC6">
        <w:rPr>
          <w:sz w:val="16"/>
        </w:rPr>
        <w:t xml:space="preserve"> </w:t>
      </w:r>
      <w:proofErr w:type="spellStart"/>
      <w:r w:rsidRPr="00CD2FC6">
        <w:rPr>
          <w:sz w:val="16"/>
        </w:rPr>
        <w:t>Dragonomics</w:t>
      </w:r>
      <w:proofErr w:type="spellEnd"/>
      <w:r w:rsidRPr="00CD2FC6">
        <w:rPr>
          <w:sz w:val="16"/>
        </w:rPr>
        <w:t xml:space="preserve"> and editor of China Economic Quarterly, told Foreign Policy.</w:t>
      </w:r>
    </w:p>
    <w:p w:rsidR="00CD2FC6" w:rsidRPr="00CD2FC6" w:rsidRDefault="00CD2FC6" w:rsidP="00CD2FC6">
      <w:pPr>
        <w:pStyle w:val="Heading4"/>
      </w:pPr>
      <w:r w:rsidRPr="00CD2FC6">
        <w:t xml:space="preserve">China not willing to complete domestic reform necessary to join the </w:t>
      </w:r>
      <w:proofErr w:type="spellStart"/>
      <w:r w:rsidRPr="00CD2FC6">
        <w:t>tpp</w:t>
      </w:r>
      <w:proofErr w:type="spellEnd"/>
    </w:p>
    <w:p w:rsidR="00CD2FC6" w:rsidRPr="00E06844" w:rsidRDefault="00CD2FC6" w:rsidP="00CD2FC6">
      <w:pPr>
        <w:pStyle w:val="Heading4"/>
        <w:rPr>
          <w:b w:val="0"/>
          <w:sz w:val="24"/>
        </w:rPr>
      </w:pPr>
      <w:r w:rsidRPr="00CD2FC6">
        <w:rPr>
          <w:rStyle w:val="Style13ptBold"/>
          <w:b/>
        </w:rPr>
        <w:t>Ming ’14</w:t>
      </w:r>
      <w:r>
        <w:t xml:space="preserve"> </w:t>
      </w:r>
      <w:r w:rsidRPr="00E06844">
        <w:rPr>
          <w:b w:val="0"/>
          <w:sz w:val="24"/>
        </w:rPr>
        <w:t>(Global Times, Trans-Pacific Partnership not best way forward for China at present) http://www.globaltimes.cn/content/863864.shtml</w:t>
      </w:r>
    </w:p>
    <w:p w:rsidR="00CD2FC6" w:rsidRDefault="00CD2FC6" w:rsidP="00CD2FC6">
      <w:pPr>
        <w:shd w:val="clear" w:color="auto" w:fill="FFFFFF"/>
        <w:spacing w:before="100" w:beforeAutospacing="1" w:after="100" w:afterAutospacing="1" w:line="360" w:lineRule="atLeast"/>
        <w:jc w:val="both"/>
        <w:textAlignment w:val="baseline"/>
        <w:rPr>
          <w:rFonts w:ascii="Helvetica" w:eastAsia="Times New Roman" w:hAnsi="Helvetica" w:cs="Helvetica"/>
          <w:color w:val="444444"/>
          <w:sz w:val="14"/>
          <w:szCs w:val="21"/>
        </w:rPr>
      </w:pPr>
      <w:r w:rsidRPr="00B82E9A">
        <w:rPr>
          <w:rStyle w:val="StyleUnderline"/>
          <w:highlight w:val="cyan"/>
        </w:rPr>
        <w:t>The case against China’s joining the TPP is grounded on some practical considerations</w:t>
      </w:r>
      <w:r w:rsidRPr="008F4772">
        <w:rPr>
          <w:rStyle w:val="StyleUnderline"/>
        </w:rPr>
        <w:t>.</w:t>
      </w:r>
      <w:r w:rsidRPr="00E06844">
        <w:rPr>
          <w:rFonts w:ascii="Helvetica" w:eastAsia="Times New Roman" w:hAnsi="Helvetica" w:cs="Helvetica"/>
          <w:color w:val="444444"/>
          <w:sz w:val="14"/>
          <w:szCs w:val="21"/>
        </w:rPr>
        <w:t xml:space="preserve"> First, </w:t>
      </w:r>
      <w:r w:rsidRPr="00B82E9A">
        <w:rPr>
          <w:rStyle w:val="StyleUnderline"/>
          <w:highlight w:val="cyan"/>
        </w:rPr>
        <w:t>the US and Japan will not admit China in the current negotiations.</w:t>
      </w:r>
      <w:r w:rsidRPr="00E06844">
        <w:rPr>
          <w:rFonts w:ascii="Helvetica" w:eastAsia="Times New Roman" w:hAnsi="Helvetica" w:cs="Helvetica"/>
          <w:color w:val="444444"/>
          <w:sz w:val="14"/>
          <w:szCs w:val="21"/>
        </w:rPr>
        <w:t xml:space="preserve"> To be fair, the US has never explicitly excluded the possibility for China to join the TPP. Indeed, the US publicly welcomed China’s participation, but only under the condition that China is able to meet the ‘high standards’ set. Since </w:t>
      </w:r>
      <w:r w:rsidRPr="00B82E9A">
        <w:rPr>
          <w:rFonts w:ascii="Helvetica" w:eastAsia="Times New Roman" w:hAnsi="Helvetica" w:cs="Helvetica"/>
          <w:color w:val="444444"/>
          <w:sz w:val="14"/>
          <w:szCs w:val="21"/>
          <w:highlight w:val="cyan"/>
        </w:rPr>
        <w:t>C</w:t>
      </w:r>
      <w:r w:rsidRPr="00B82E9A">
        <w:rPr>
          <w:rStyle w:val="StyleUnderline"/>
          <w:highlight w:val="cyan"/>
        </w:rPr>
        <w:t>hina is unlikely to agree to</w:t>
      </w:r>
      <w:r w:rsidRPr="008F4772">
        <w:rPr>
          <w:rStyle w:val="StyleUnderline"/>
        </w:rPr>
        <w:t xml:space="preserve"> various </w:t>
      </w:r>
      <w:r w:rsidRPr="00B82E9A">
        <w:rPr>
          <w:rStyle w:val="StyleUnderline"/>
          <w:highlight w:val="cyan"/>
        </w:rPr>
        <w:t>concessions on s</w:t>
      </w:r>
      <w:r w:rsidRPr="008F4772">
        <w:rPr>
          <w:rStyle w:val="StyleUnderline"/>
        </w:rPr>
        <w:t>tate-</w:t>
      </w:r>
      <w:r w:rsidRPr="00B82E9A">
        <w:rPr>
          <w:rStyle w:val="StyleUnderline"/>
          <w:highlight w:val="cyan"/>
        </w:rPr>
        <w:t>o</w:t>
      </w:r>
      <w:r w:rsidRPr="008F4772">
        <w:rPr>
          <w:rStyle w:val="StyleUnderline"/>
        </w:rPr>
        <w:t xml:space="preserve">wned </w:t>
      </w:r>
      <w:r w:rsidRPr="00B82E9A">
        <w:rPr>
          <w:rStyle w:val="StyleUnderline"/>
          <w:highlight w:val="cyan"/>
        </w:rPr>
        <w:t>e</w:t>
      </w:r>
      <w:r w:rsidRPr="008F4772">
        <w:rPr>
          <w:rStyle w:val="StyleUnderline"/>
        </w:rPr>
        <w:t>nterprise</w:t>
      </w:r>
      <w:r w:rsidRPr="00B82E9A">
        <w:rPr>
          <w:rStyle w:val="StyleUnderline"/>
          <w:highlight w:val="cyan"/>
        </w:rPr>
        <w:t>s</w:t>
      </w:r>
      <w:r w:rsidRPr="008F4772">
        <w:rPr>
          <w:rStyle w:val="StyleUnderline"/>
        </w:rPr>
        <w:t xml:space="preserve">, </w:t>
      </w:r>
      <w:r w:rsidRPr="00B82E9A">
        <w:rPr>
          <w:rStyle w:val="StyleUnderline"/>
          <w:highlight w:val="cyan"/>
        </w:rPr>
        <w:t xml:space="preserve">services, intellectual property and </w:t>
      </w:r>
      <w:proofErr w:type="spellStart"/>
      <w:r w:rsidRPr="00B82E9A">
        <w:rPr>
          <w:rStyle w:val="StyleUnderline"/>
          <w:highlight w:val="cyan"/>
        </w:rPr>
        <w:t>labour</w:t>
      </w:r>
      <w:proofErr w:type="spellEnd"/>
      <w:r w:rsidRPr="00B82E9A">
        <w:rPr>
          <w:rStyle w:val="StyleUnderline"/>
          <w:highlight w:val="cyan"/>
        </w:rPr>
        <w:t xml:space="preserve"> that the US will demand</w:t>
      </w:r>
      <w:r w:rsidRPr="00B82E9A">
        <w:rPr>
          <w:rFonts w:ascii="Helvetica" w:eastAsia="Times New Roman" w:hAnsi="Helvetica" w:cs="Helvetica"/>
          <w:color w:val="444444"/>
          <w:sz w:val="14"/>
          <w:szCs w:val="21"/>
          <w:highlight w:val="cyan"/>
        </w:rPr>
        <w:t>,</w:t>
      </w:r>
      <w:r w:rsidRPr="00E06844">
        <w:rPr>
          <w:rFonts w:ascii="Helvetica" w:eastAsia="Times New Roman" w:hAnsi="Helvetica" w:cs="Helvetica"/>
          <w:color w:val="444444"/>
          <w:sz w:val="14"/>
          <w:szCs w:val="21"/>
        </w:rPr>
        <w:t xml:space="preserve"> the US does not have much incentive to involve China in TPP talks before all negotiations are finished. As part of the grand ‘rebalancing’ strategy in Asia, the TPP is the US’s central economic piece to counterbalance China’s meteoric rise as a new global power</w:t>
      </w:r>
      <w:r w:rsidRPr="008F4772">
        <w:rPr>
          <w:rStyle w:val="StyleUnderline"/>
        </w:rPr>
        <w:t xml:space="preserve">. </w:t>
      </w:r>
      <w:r w:rsidRPr="00B82E9A">
        <w:rPr>
          <w:rStyle w:val="StyleUnderline"/>
          <w:highlight w:val="cyan"/>
        </w:rPr>
        <w:t>The power dynamics in the current TPP negotiations ensure that the final TPP text will largely reflect US interests</w:t>
      </w:r>
      <w:r w:rsidRPr="008F4772">
        <w:rPr>
          <w:rStyle w:val="StyleUnderline"/>
        </w:rPr>
        <w:t xml:space="preserve">. </w:t>
      </w:r>
      <w:r w:rsidRPr="00E06844">
        <w:rPr>
          <w:rFonts w:ascii="Helvetica" w:eastAsia="Times New Roman" w:hAnsi="Helvetica" w:cs="Helvetica"/>
          <w:color w:val="444444"/>
          <w:sz w:val="14"/>
          <w:szCs w:val="21"/>
        </w:rPr>
        <w:t>From the US perspective, the only effect of including China in the current negotiations is to make the TPP more difficult to negotiate. It may well be that the US wishes China to join the TPP </w:t>
      </w:r>
      <w:r w:rsidRPr="00E06844">
        <w:rPr>
          <w:rFonts w:ascii="Helvetica" w:eastAsia="Times New Roman" w:hAnsi="Helvetica" w:cs="Helvetica"/>
          <w:i/>
          <w:iCs/>
          <w:color w:val="444444"/>
          <w:sz w:val="14"/>
          <w:szCs w:val="21"/>
          <w:bdr w:val="none" w:sz="0" w:space="0" w:color="auto" w:frame="1"/>
        </w:rPr>
        <w:t>after </w:t>
      </w:r>
      <w:r w:rsidRPr="00E06844">
        <w:rPr>
          <w:rFonts w:ascii="Helvetica" w:eastAsia="Times New Roman" w:hAnsi="Helvetica" w:cs="Helvetica"/>
          <w:color w:val="444444"/>
          <w:sz w:val="14"/>
          <w:szCs w:val="21"/>
        </w:rPr>
        <w:t xml:space="preserve">all the rules are written, but there is no reason for the US to open the TPP to China at present. The argument that China should join the TPP talks as early as possible so that China can play a role in shaping the future trade rules in Asia-Pacific region is merely wishful thinking. Second, some people are worried that some TPP members are developing countries and their export products are highly similar to that of China’s. As products from TPP member countries enjoy preferential market access, the TPP will pose a severe threat to China’s exports to US. However, the economic simulation results show that </w:t>
      </w:r>
      <w:r w:rsidRPr="00B82E9A">
        <w:rPr>
          <w:rStyle w:val="StyleUnderline"/>
          <w:highlight w:val="cyan"/>
        </w:rPr>
        <w:t>the possible effects of the TPP on Chinese exports are relatively modest. Indeed, China is so deeply embedded in the global supply chain trade that it is difficult to marginalize China or throw China out of the international trade system</w:t>
      </w:r>
      <w:r w:rsidRPr="00D06576">
        <w:rPr>
          <w:rStyle w:val="StyleUnderline"/>
        </w:rPr>
        <w:t>.</w:t>
      </w:r>
      <w:r w:rsidRPr="00E06844">
        <w:rPr>
          <w:rFonts w:ascii="Helvetica" w:eastAsia="Times New Roman" w:hAnsi="Helvetica" w:cs="Helvetica"/>
          <w:color w:val="444444"/>
          <w:sz w:val="14"/>
          <w:szCs w:val="21"/>
        </w:rPr>
        <w:t xml:space="preserve"> On the other hand, if China were a member of the TPP, all TPP member countries would benefit enormously from China’s entry. Third, there are a number of thorny issues to be settled in negotiations leading up to the TPP Agreement. A successful completion of TPP negotiations should not be taken for granted. For example, between the US and Japan, there are long-standing issues on access to Japanese markets for US goods, services and agriculture dating back to 1980s. The two sides have not reached a major breakthrough after several rounds of bilateral parallel negotiations. Obama’s recent trip to Japan again failed to narrow the divergences between the two sides. Finally, even if current TPP members have agreed on the basic terms of a trade deal, it may be extremely difficult to sell the deal back home. This is especially the case for the US and Japan where sectoral interests are likely to press for special carve-outs, transitions or aggressive undertakings that other economies are not prepared to accept. After negotiations, the final TPP rules may be diluted and revised, rendering any agreement no more significance than any other US free trade agreements.</w:t>
      </w:r>
      <w:r>
        <w:rPr>
          <w:rFonts w:ascii="Helvetica" w:eastAsia="Times New Roman" w:hAnsi="Helvetica" w:cs="Helvetica"/>
          <w:color w:val="444444"/>
          <w:sz w:val="14"/>
          <w:szCs w:val="21"/>
        </w:rPr>
        <w:t xml:space="preserve"> </w:t>
      </w:r>
      <w:r w:rsidRPr="00130085">
        <w:rPr>
          <w:rStyle w:val="StyleUnderline"/>
        </w:rPr>
        <w:t xml:space="preserve">In conclusion, </w:t>
      </w:r>
      <w:r w:rsidRPr="00B82E9A">
        <w:rPr>
          <w:rStyle w:val="StyleUnderline"/>
          <w:highlight w:val="cyan"/>
        </w:rPr>
        <w:t>whenever China intends to join the TPP, China should be braced for the fact that its accession will probably more challenging than its WTO accession a decade ago</w:t>
      </w:r>
      <w:r w:rsidRPr="00E06844">
        <w:rPr>
          <w:rFonts w:ascii="Helvetica" w:eastAsia="Times New Roman" w:hAnsi="Helvetica" w:cs="Helvetica"/>
          <w:color w:val="444444"/>
          <w:sz w:val="14"/>
          <w:szCs w:val="21"/>
        </w:rPr>
        <w:t>. As things stand today, it is not clear whether the benefits for China to join the TPP outweigh the strategic, political and economic costs. As it is always a challenging process for China to join the TPP, early negotiation does not bring any benefits to China and will not make a difficult accession process any easier.</w:t>
      </w:r>
    </w:p>
    <w:p w:rsidR="00CD2FC6" w:rsidRPr="00CD2FC6" w:rsidRDefault="00A54546" w:rsidP="00CD2FC6">
      <w:pPr>
        <w:pStyle w:val="Heading4"/>
      </w:pPr>
      <w:r>
        <w:t>China will reject TP</w:t>
      </w:r>
      <w:r w:rsidR="00CD2FC6" w:rsidRPr="00CD2FC6">
        <w:t>P to finalize RCEP, which is more beneficial to the regional economy</w:t>
      </w:r>
    </w:p>
    <w:p w:rsidR="00CD2FC6" w:rsidRPr="000C3DA9" w:rsidRDefault="00CD2FC6" w:rsidP="00CD2FC6">
      <w:r w:rsidRPr="00CD2FC6">
        <w:rPr>
          <w:rStyle w:val="Style13ptBold"/>
        </w:rPr>
        <w:t>Morimoto ’16</w:t>
      </w:r>
      <w:r>
        <w:t xml:space="preserve">( Andy </w:t>
      </w:r>
      <w:proofErr w:type="spellStart"/>
      <w:r>
        <w:t>Moritmoto</w:t>
      </w:r>
      <w:proofErr w:type="spellEnd"/>
      <w:r>
        <w:t xml:space="preserve">- </w:t>
      </w:r>
      <w:r>
        <w:rPr>
          <w:rFonts w:ascii="Arial" w:hAnsi="Arial" w:cs="Arial"/>
          <w:color w:val="333333"/>
          <w:sz w:val="20"/>
          <w:szCs w:val="20"/>
          <w:shd w:val="clear" w:color="auto" w:fill="FFFFFF"/>
        </w:rPr>
        <w:t>Andy Morimoto is a project and research associate at the Paulson Institute, where he supports chairman Hank Paulson with special projects and strategy development. He previously conducted research and analysis on trade and the global economy at The Chicago Council on Global Affairs. He is also a non-resident fellow at the Center for the National Interest.</w:t>
      </w:r>
      <w:r>
        <w:rPr>
          <w:rStyle w:val="apple-converted-space"/>
          <w:rFonts w:ascii="Arial" w:hAnsi="Arial" w:cs="Arial"/>
          <w:color w:val="333333"/>
          <w:sz w:val="20"/>
          <w:szCs w:val="20"/>
          <w:shd w:val="clear" w:color="auto" w:fill="FFFFFF"/>
        </w:rPr>
        <w:t xml:space="preserve"> The Diplomat. “Should the US fear China’s alternative to the TTP?’</w:t>
      </w:r>
      <w:r>
        <w:t xml:space="preserve">) </w:t>
      </w:r>
      <w:r w:rsidRPr="000C3DA9">
        <w:rPr>
          <w:rStyle w:val="apple-converted-space"/>
          <w:rFonts w:ascii="Arial" w:hAnsi="Arial" w:cs="Arial"/>
          <w:color w:val="333333"/>
          <w:sz w:val="20"/>
          <w:szCs w:val="20"/>
          <w:shd w:val="clear" w:color="auto" w:fill="FFFFFF"/>
        </w:rPr>
        <w:t>http://thediplomat.com/2016/03/should-america-fear-chinas-alternative-to-the-tpp/</w:t>
      </w:r>
    </w:p>
    <w:p w:rsidR="00CD2FC6" w:rsidRDefault="00CD2FC6" w:rsidP="00CD2FC6">
      <w:pPr>
        <w:pStyle w:val="NormalWeb"/>
        <w:shd w:val="clear" w:color="auto" w:fill="FFFFFF"/>
        <w:spacing w:before="0" w:beforeAutospacing="0" w:after="240" w:afterAutospacing="0" w:line="300" w:lineRule="atLeast"/>
        <w:rPr>
          <w:rFonts w:ascii="Helvetica" w:hAnsi="Helvetica" w:cs="Helvetica"/>
          <w:color w:val="444444"/>
          <w:sz w:val="16"/>
          <w:szCs w:val="21"/>
        </w:rPr>
      </w:pPr>
      <w:r w:rsidRPr="00CD2FC6">
        <w:rPr>
          <w:sz w:val="16"/>
        </w:rPr>
        <w:t>One of the</w:t>
      </w:r>
      <w:r w:rsidRPr="00CD2FC6">
        <w:rPr>
          <w:rStyle w:val="apple-converted-space"/>
          <w:rFonts w:ascii="Georgia" w:eastAsiaTheme="majorEastAsia" w:hAnsi="Georgia"/>
          <w:color w:val="333333"/>
          <w:sz w:val="16"/>
        </w:rPr>
        <w:t> </w:t>
      </w:r>
      <w:r w:rsidRPr="00A54546">
        <w:rPr>
          <w:rFonts w:ascii="Georgia" w:eastAsiaTheme="majorEastAsia" w:hAnsi="Georgia"/>
          <w:sz w:val="16"/>
        </w:rPr>
        <w:t>key arguments</w:t>
      </w:r>
      <w:r w:rsidRPr="00CD2FC6">
        <w:rPr>
          <w:rStyle w:val="apple-converted-space"/>
          <w:rFonts w:ascii="Georgia" w:eastAsiaTheme="majorEastAsia" w:hAnsi="Georgia"/>
          <w:color w:val="333333"/>
          <w:sz w:val="16"/>
        </w:rPr>
        <w:t> </w:t>
      </w:r>
      <w:r w:rsidRPr="00CD2FC6">
        <w:rPr>
          <w:sz w:val="16"/>
        </w:rPr>
        <w:t>used by the Obama administration to support the Trans-Pacific Partnership (TPP) is that if the United States doesn’t write the rules on trade, China will. There’s some truth here</w:t>
      </w:r>
      <w:r w:rsidRPr="000C3DA9">
        <w:rPr>
          <w:rStyle w:val="StyleUnderline"/>
        </w:rPr>
        <w:t xml:space="preserve">: </w:t>
      </w:r>
      <w:r w:rsidRPr="00B82E9A">
        <w:rPr>
          <w:rStyle w:val="StyleUnderline"/>
          <w:highlight w:val="cyan"/>
        </w:rPr>
        <w:t>China is,</w:t>
      </w:r>
      <w:r w:rsidRPr="00CD2FC6">
        <w:rPr>
          <w:sz w:val="16"/>
        </w:rPr>
        <w:t xml:space="preserve"> in fact, </w:t>
      </w:r>
      <w:r w:rsidRPr="00B82E9A">
        <w:rPr>
          <w:rStyle w:val="StyleUnderline"/>
          <w:highlight w:val="cyan"/>
        </w:rPr>
        <w:t>leading an effort to negotiate a massive trade agreement across the Asia-Pacific – one that excludes the United States and that will have markedly different rules and standards than those written in the TPP.</w:t>
      </w:r>
      <w:r>
        <w:rPr>
          <w:rStyle w:val="StyleUnderline"/>
        </w:rPr>
        <w:t xml:space="preserve"> </w:t>
      </w:r>
      <w:r w:rsidRPr="00CD2FC6">
        <w:rPr>
          <w:sz w:val="16"/>
        </w:rPr>
        <w:t xml:space="preserve">But should America be </w:t>
      </w:r>
      <w:proofErr w:type="spellStart"/>
      <w:r w:rsidRPr="00CD2FC6">
        <w:rPr>
          <w:sz w:val="16"/>
        </w:rPr>
        <w:t>worried</w:t>
      </w:r>
      <w:proofErr w:type="gramStart"/>
      <w:r w:rsidRPr="00CD2FC6">
        <w:rPr>
          <w:sz w:val="16"/>
        </w:rPr>
        <w:t>?Let’s</w:t>
      </w:r>
      <w:proofErr w:type="spellEnd"/>
      <w:proofErr w:type="gramEnd"/>
      <w:r w:rsidRPr="00CD2FC6">
        <w:rPr>
          <w:sz w:val="16"/>
        </w:rPr>
        <w:t xml:space="preserve"> start with a bit of background. </w:t>
      </w:r>
      <w:r w:rsidRPr="00B82E9A">
        <w:rPr>
          <w:rStyle w:val="StyleUnderline"/>
          <w:highlight w:val="cyan"/>
        </w:rPr>
        <w:t>The Chinese-led agreement</w:t>
      </w:r>
      <w:r w:rsidRPr="000C3DA9">
        <w:rPr>
          <w:rStyle w:val="StyleUnderline"/>
        </w:rPr>
        <w:t>, known as the Regional Comprehensive Economic Partnership (</w:t>
      </w:r>
      <w:r w:rsidRPr="00B82E9A">
        <w:rPr>
          <w:rStyle w:val="StyleUnderline"/>
          <w:highlight w:val="cyan"/>
        </w:rPr>
        <w:t>RCEP),</w:t>
      </w:r>
      <w:r w:rsidRPr="000C3DA9">
        <w:rPr>
          <w:rStyle w:val="StyleUnderline"/>
        </w:rPr>
        <w:t xml:space="preserve"> </w:t>
      </w:r>
      <w:r w:rsidRPr="00B82E9A">
        <w:rPr>
          <w:rStyle w:val="StyleUnderline"/>
          <w:highlight w:val="cyan"/>
        </w:rPr>
        <w:t>includes ASEAN plus six other regional states: China, Japan, Korea, Australia, New Zealand, and India. Together they account for nearly 27 percent of global GDP</w:t>
      </w:r>
      <w:r w:rsidRPr="00CD2FC6">
        <w:rPr>
          <w:sz w:val="16"/>
          <w:highlight w:val="cyan"/>
        </w:rPr>
        <w:t>.</w:t>
      </w:r>
      <w:r w:rsidRPr="00CD2FC6">
        <w:rPr>
          <w:sz w:val="16"/>
        </w:rPr>
        <w:t xml:space="preserve"> Negotiations launched in 2013 and the latest round was held last month in Brunei*.Similar to the TPP, RCEP will cover goods and services trade, investment and dispute settlement. However, the agreement will be less comprehensive. </w:t>
      </w:r>
      <w:r w:rsidRPr="00B82E9A">
        <w:rPr>
          <w:rStyle w:val="StyleUnderline"/>
          <w:highlight w:val="cyan"/>
        </w:rPr>
        <w:t>RCEP is unlikely to include any provisions on issues such as labor, food safety, and the environment, or on sensitive political areas like government procurement.</w:t>
      </w:r>
      <w:r>
        <w:rPr>
          <w:rStyle w:val="StyleUnderline"/>
        </w:rPr>
        <w:t xml:space="preserve"> </w:t>
      </w:r>
      <w:r w:rsidRPr="00CD2FC6">
        <w:rPr>
          <w:sz w:val="16"/>
        </w:rPr>
        <w:t xml:space="preserve">But while the TPP and RCEP are different, they are hardly incompatible. Rather than competing with one another, the two agreements would ideally complement each other. Rather than fearing China’s efforts to complete RCEP, the U.S. should encourage </w:t>
      </w:r>
      <w:proofErr w:type="spellStart"/>
      <w:r w:rsidRPr="00CD2FC6">
        <w:rPr>
          <w:sz w:val="16"/>
        </w:rPr>
        <w:t>them.To</w:t>
      </w:r>
      <w:proofErr w:type="spellEnd"/>
      <w:r w:rsidRPr="00CD2FC6">
        <w:rPr>
          <w:sz w:val="16"/>
        </w:rPr>
        <w:t xml:space="preserve"> understand why, consider first one of the more frustrating problems in international economic policy. The problem is called the “</w:t>
      </w:r>
      <w:r w:rsidRPr="00CD2FC6">
        <w:rPr>
          <w:rFonts w:ascii="Georgia" w:eastAsiaTheme="majorEastAsia" w:hAnsi="Georgia"/>
          <w:sz w:val="16"/>
        </w:rPr>
        <w:t>noodle bowl</w:t>
      </w:r>
      <w:r w:rsidRPr="00CD2FC6">
        <w:rPr>
          <w:sz w:val="16"/>
        </w:rPr>
        <w:t>” effect, and it arises when more and more states create overlapping bilateral trade deals with complex and often conflicting rules. This problem is acute in the Asia-Pacific, where free trade agreements have proliferated in recent years – in 2015 there were 126 FTAs in force in Asia alone, according to the</w:t>
      </w:r>
      <w:r w:rsidRPr="00CD2FC6">
        <w:rPr>
          <w:rStyle w:val="apple-converted-space"/>
          <w:rFonts w:ascii="Georgia" w:eastAsiaTheme="majorEastAsia" w:hAnsi="Georgia"/>
          <w:color w:val="333333"/>
          <w:sz w:val="16"/>
        </w:rPr>
        <w:t> </w:t>
      </w:r>
      <w:r w:rsidRPr="00CD2FC6">
        <w:rPr>
          <w:rFonts w:ascii="Georgia" w:eastAsiaTheme="majorEastAsia" w:hAnsi="Georgia"/>
          <w:sz w:val="16"/>
        </w:rPr>
        <w:t xml:space="preserve">World Trade </w:t>
      </w:r>
      <w:proofErr w:type="spellStart"/>
      <w:r w:rsidRPr="00CD2FC6">
        <w:rPr>
          <w:rFonts w:ascii="Georgia" w:eastAsiaTheme="majorEastAsia" w:hAnsi="Georgia"/>
          <w:sz w:val="16"/>
        </w:rPr>
        <w:t>Organization</w:t>
      </w:r>
      <w:r w:rsidRPr="00CD2FC6">
        <w:rPr>
          <w:sz w:val="16"/>
        </w:rPr>
        <w:t>.</w:t>
      </w:r>
      <w:r w:rsidRPr="00B82E9A">
        <w:rPr>
          <w:rStyle w:val="StyleUnderline"/>
          <w:highlight w:val="cyan"/>
        </w:rPr>
        <w:t>RCEP</w:t>
      </w:r>
      <w:proofErr w:type="spellEnd"/>
      <w:r w:rsidRPr="000C3DA9">
        <w:rPr>
          <w:rStyle w:val="StyleUnderline"/>
        </w:rPr>
        <w:t xml:space="preserve"> </w:t>
      </w:r>
      <w:r w:rsidRPr="00B82E9A">
        <w:rPr>
          <w:rStyle w:val="StyleUnderline"/>
          <w:highlight w:val="cyan"/>
        </w:rPr>
        <w:t>would help solve this problem by consolidating trade standards throughout Asia. Specifically, the deal would unify the five free trade agreements that already exist between ASEAN and its six partners.</w:t>
      </w:r>
      <w:r w:rsidRPr="00CD2FC6">
        <w:rPr>
          <w:sz w:val="16"/>
        </w:rPr>
        <w:t xml:space="preserve"> While it’s possible that RCEP and TPP could create standards that are difficult to reconcile, it’s not inevitable; such hurdles could be avoided given open discussion and clear-eyed thinking from trade negotiators.</w:t>
      </w:r>
      <w:r w:rsidRPr="00CD2FC6">
        <w:rPr>
          <w:rFonts w:ascii="Helvetica" w:hAnsi="Helvetica" w:cs="Helvetica"/>
          <w:color w:val="444444"/>
          <w:sz w:val="16"/>
          <w:szCs w:val="21"/>
        </w:rPr>
        <w:t xml:space="preserve"> </w:t>
      </w:r>
    </w:p>
    <w:p w:rsidR="00641CAF" w:rsidRDefault="00641CAF" w:rsidP="00641CAF">
      <w:pPr>
        <w:pStyle w:val="Heading4"/>
        <w:spacing w:before="0" w:line="240" w:lineRule="auto"/>
      </w:pPr>
      <w:r>
        <w:t>China will not join the TPP</w:t>
      </w:r>
    </w:p>
    <w:p w:rsidR="00641CAF" w:rsidRDefault="00641CAF" w:rsidP="00641CAF">
      <w:pPr>
        <w:spacing w:after="0" w:line="240" w:lineRule="auto"/>
      </w:pPr>
      <w:r w:rsidRPr="003C2BA3">
        <w:rPr>
          <w:rStyle w:val="Style13ptBold"/>
          <w:highlight w:val="cyan"/>
        </w:rPr>
        <w:t>Hsu 15</w:t>
      </w:r>
      <w:r>
        <w:t xml:space="preserve"> (Sara Hsu- Sara Hsu is an Assistant Professor of Economics at the State University of New York , The Diplomat, 10-14-2015, "China and the Trans-Pacific Partnership," Diplomat, </w:t>
      </w:r>
      <w:hyperlink r:id="rId21" w:history="1">
        <w:r w:rsidRPr="00A811E4">
          <w:rPr>
            <w:rStyle w:val="Hyperlink"/>
          </w:rPr>
          <w:t>http://thediplomat.com/2015/10/china-and-the-trans-pacific-partnership/</w:t>
        </w:r>
      </w:hyperlink>
      <w:r>
        <w:t>) JD</w:t>
      </w:r>
    </w:p>
    <w:p w:rsidR="00641CAF" w:rsidRPr="00994814" w:rsidRDefault="00641CAF" w:rsidP="00641CAF">
      <w:pPr>
        <w:spacing w:after="0" w:line="240" w:lineRule="auto"/>
        <w:rPr>
          <w:u w:val="single"/>
        </w:rPr>
      </w:pPr>
      <w:r w:rsidRPr="003C2BA3">
        <w:rPr>
          <w:sz w:val="16"/>
        </w:rPr>
        <w:t xml:space="preserve">Although China is still able to join the TPP down the line, some analysts and politicians have stated that </w:t>
      </w:r>
      <w:r w:rsidRPr="003C2BA3">
        <w:rPr>
          <w:rStyle w:val="StyleUnderline"/>
        </w:rPr>
        <w:t>the trade agreement should provide a way for participating nations to offset China’s economic and trading power</w:t>
      </w:r>
      <w:r w:rsidRPr="003C2BA3">
        <w:rPr>
          <w:sz w:val="16"/>
        </w:rPr>
        <w:t xml:space="preserve">. Even U.S. President Barack Obama stated, ”When more than 95 percent of our potential customers live outside our borders, </w:t>
      </w:r>
      <w:r w:rsidRPr="0072325F">
        <w:rPr>
          <w:rStyle w:val="StyleUnderline"/>
          <w:highlight w:val="yellow"/>
        </w:rPr>
        <w:t>we can’t let countries like China write the rules of the global economy</w:t>
      </w:r>
      <w:r w:rsidRPr="003C2BA3">
        <w:rPr>
          <w:rStyle w:val="StyleUnderline"/>
        </w:rPr>
        <w:t>,</w:t>
      </w:r>
      <w:r w:rsidRPr="003C2BA3">
        <w:rPr>
          <w:sz w:val="16"/>
        </w:rPr>
        <w:t>” Obama said in a statement. “We should write those rules….” This statement provides fuel to long-held allegations that the TPP is being used by the U.S. to balance against China. Even if this is a reason for creation of the TPP, it is difficult to see how this type of comment will provide the Chinese leadership with confidence in joining the partnership in the future. Enjoying this article? Click here to subscribe for full access. Just $5 a month</w:t>
      </w:r>
      <w:r w:rsidRPr="0072325F">
        <w:rPr>
          <w:sz w:val="16"/>
          <w:highlight w:val="yellow"/>
        </w:rPr>
        <w:t xml:space="preserve">. </w:t>
      </w:r>
      <w:r w:rsidRPr="0072325F">
        <w:rPr>
          <w:rStyle w:val="StyleUnderline"/>
          <w:highlight w:val="yellow"/>
        </w:rPr>
        <w:t>China was invited to join the TPP by</w:t>
      </w:r>
      <w:r w:rsidRPr="003C2BA3">
        <w:rPr>
          <w:sz w:val="16"/>
        </w:rPr>
        <w:t xml:space="preserve"> Hillary </w:t>
      </w:r>
      <w:r w:rsidRPr="0072325F">
        <w:rPr>
          <w:rStyle w:val="StyleUnderline"/>
          <w:highlight w:val="yellow"/>
        </w:rPr>
        <w:t>Clinton in 2012</w:t>
      </w:r>
      <w:r w:rsidRPr="003C2BA3">
        <w:rPr>
          <w:rStyle w:val="StyleUnderline"/>
        </w:rPr>
        <w:t>.</w:t>
      </w:r>
      <w:r w:rsidRPr="003C2BA3">
        <w:rPr>
          <w:sz w:val="16"/>
        </w:rPr>
        <w:t xml:space="preserve"> Some have speculated that </w:t>
      </w:r>
      <w:r w:rsidRPr="0072325F">
        <w:rPr>
          <w:rStyle w:val="StyleUnderline"/>
          <w:highlight w:val="yellow"/>
        </w:rPr>
        <w:t>China would not join the bloc because it is a “high standards agreement</w:t>
      </w:r>
      <w:r w:rsidRPr="003C2BA3">
        <w:rPr>
          <w:rStyle w:val="StyleUnderline"/>
        </w:rPr>
        <w:t xml:space="preserve">,” </w:t>
      </w:r>
      <w:r w:rsidRPr="003C2BA3">
        <w:rPr>
          <w:sz w:val="16"/>
        </w:rPr>
        <w:t xml:space="preserve">even speculating that this was put in place to lock China out of the agreement. However, it is not clear how these “high standards” will be enforced. Past trade agreements, such as NAFTA and CAFTA, with similar labor or environmental standards, have not been enforced by the United States. Whether the lack of enforcement renders more or less attractive to China is unclear. The benefits of the treaty may be attainable by China by creating separate free trade agreements with participating nations. Interestingly, Hillary </w:t>
      </w:r>
      <w:r w:rsidRPr="003C2BA3">
        <w:rPr>
          <w:rStyle w:val="StyleUnderline"/>
        </w:rPr>
        <w:t>Clinton herself has now come out against the pact due to concerns over aspects of the agreement, such as currency manipulation, that are insufficiently addressed</w:t>
      </w:r>
      <w:r w:rsidRPr="003C2BA3">
        <w:rPr>
          <w:sz w:val="16"/>
        </w:rPr>
        <w:t xml:space="preserve">. </w:t>
      </w:r>
      <w:r w:rsidRPr="0072325F">
        <w:rPr>
          <w:rStyle w:val="StyleUnderline"/>
          <w:highlight w:val="yellow"/>
        </w:rPr>
        <w:t>China appears to currently have enough international economic negotiations on the table to keep it occupied, and it is unlikely that it is really concerned about the TPP</w:t>
      </w:r>
      <w:r w:rsidRPr="003C2BA3">
        <w:rPr>
          <w:rStyle w:val="StyleUnderline"/>
        </w:rPr>
        <w:t>.</w:t>
      </w:r>
      <w:r w:rsidRPr="003C2BA3">
        <w:rPr>
          <w:sz w:val="16"/>
        </w:rPr>
        <w:t xml:space="preserve"> The nation is a sufficiently large player in the world economy to negotiate successfully with trading partners. China is already in the process of participating in the Silk Road project, the Asian Infrastructure Investment Bank, the New Development Bank, and other high-level economic structures. If the TPP proves valuable, perhaps China will join the alliance in the coming months. Hence </w:t>
      </w:r>
      <w:r w:rsidRPr="003C2BA3">
        <w:rPr>
          <w:rStyle w:val="StyleUnderline"/>
        </w:rPr>
        <w:t>it may prove beneficial if the treaty is not positioned as an anti-China agreement going forward.</w:t>
      </w:r>
    </w:p>
    <w:p w:rsidR="00641CAF" w:rsidRDefault="00641CAF" w:rsidP="00641CAF">
      <w:pPr>
        <w:pStyle w:val="Heading4"/>
        <w:spacing w:before="0" w:line="240" w:lineRule="auto"/>
      </w:pPr>
      <w:r>
        <w:t>China can’t join TPP they have too many disputes</w:t>
      </w:r>
    </w:p>
    <w:p w:rsidR="00641CAF" w:rsidRDefault="00641CAF" w:rsidP="00641CAF">
      <w:pPr>
        <w:spacing w:after="0" w:line="240" w:lineRule="auto"/>
      </w:pPr>
      <w:proofErr w:type="spellStart"/>
      <w:r w:rsidRPr="00097786">
        <w:rPr>
          <w:rStyle w:val="Style13ptBold"/>
          <w:highlight w:val="cyan"/>
        </w:rPr>
        <w:t>Ramasamy</w:t>
      </w:r>
      <w:proofErr w:type="spellEnd"/>
      <w:r w:rsidRPr="00097786">
        <w:rPr>
          <w:rStyle w:val="Style13ptBold"/>
          <w:highlight w:val="cyan"/>
        </w:rPr>
        <w:t xml:space="preserve"> 16</w:t>
      </w:r>
      <w:r>
        <w:t xml:space="preserve"> (</w:t>
      </w:r>
      <w:proofErr w:type="spellStart"/>
      <w:r>
        <w:t>Bala</w:t>
      </w:r>
      <w:proofErr w:type="spellEnd"/>
      <w:r>
        <w:t xml:space="preserve"> </w:t>
      </w:r>
      <w:proofErr w:type="spellStart"/>
      <w:r>
        <w:t>Ramasamy</w:t>
      </w:r>
      <w:proofErr w:type="spellEnd"/>
      <w:r>
        <w:t xml:space="preserve">- Professor of Economics, China Europe International Business School, 4-13-2016, "Why China could never sign on to the Trans-Pacific Partnership," Conversation, </w:t>
      </w:r>
      <w:hyperlink r:id="rId22" w:history="1">
        <w:r w:rsidRPr="00EF5903">
          <w:rPr>
            <w:rStyle w:val="Hyperlink"/>
          </w:rPr>
          <w:t>http://theconversation.com/why-china-could-never-sign-on-to-the-trans-pacific-partnership-56361</w:t>
        </w:r>
      </w:hyperlink>
      <w:r>
        <w:t>) JD</w:t>
      </w:r>
    </w:p>
    <w:p w:rsidR="00641CAF" w:rsidRDefault="00641CAF" w:rsidP="00641CAF">
      <w:pPr>
        <w:spacing w:after="0" w:line="240" w:lineRule="auto"/>
      </w:pPr>
      <w:r>
        <w:t>5 reasons china won’t join the TPP</w:t>
      </w:r>
    </w:p>
    <w:p w:rsidR="00641CAF" w:rsidRDefault="00641CAF" w:rsidP="00641CAF">
      <w:pPr>
        <w:pStyle w:val="ListParagraph"/>
        <w:numPr>
          <w:ilvl w:val="0"/>
          <w:numId w:val="11"/>
        </w:numPr>
        <w:spacing w:after="0" w:line="240" w:lineRule="auto"/>
      </w:pPr>
      <w:r>
        <w:t>Hurts SOE’s</w:t>
      </w:r>
    </w:p>
    <w:p w:rsidR="00641CAF" w:rsidRDefault="00641CAF" w:rsidP="00641CAF">
      <w:pPr>
        <w:pStyle w:val="ListParagraph"/>
        <w:numPr>
          <w:ilvl w:val="0"/>
          <w:numId w:val="11"/>
        </w:numPr>
        <w:spacing w:after="0" w:line="240" w:lineRule="auto"/>
      </w:pPr>
      <w:r>
        <w:t>Fail when it comes to anti-corruption</w:t>
      </w:r>
    </w:p>
    <w:p w:rsidR="00641CAF" w:rsidRDefault="00641CAF" w:rsidP="00641CAF">
      <w:pPr>
        <w:pStyle w:val="ListParagraph"/>
        <w:numPr>
          <w:ilvl w:val="0"/>
          <w:numId w:val="11"/>
        </w:numPr>
        <w:spacing w:after="0" w:line="240" w:lineRule="auto"/>
      </w:pPr>
      <w:r>
        <w:t xml:space="preserve">China doesn’t listen to </w:t>
      </w:r>
      <w:proofErr w:type="spellStart"/>
      <w:r>
        <w:t>labour</w:t>
      </w:r>
      <w:proofErr w:type="spellEnd"/>
      <w:r>
        <w:t xml:space="preserve"> laws</w:t>
      </w:r>
    </w:p>
    <w:p w:rsidR="00641CAF" w:rsidRDefault="00641CAF" w:rsidP="00641CAF">
      <w:pPr>
        <w:pStyle w:val="ListParagraph"/>
        <w:numPr>
          <w:ilvl w:val="0"/>
          <w:numId w:val="11"/>
        </w:numPr>
        <w:spacing w:after="0" w:line="240" w:lineRule="auto"/>
      </w:pPr>
      <w:r>
        <w:t>China doesn’t like open competition</w:t>
      </w:r>
    </w:p>
    <w:p w:rsidR="00641CAF" w:rsidRDefault="00641CAF" w:rsidP="00641CAF">
      <w:pPr>
        <w:pStyle w:val="ListParagraph"/>
        <w:numPr>
          <w:ilvl w:val="0"/>
          <w:numId w:val="11"/>
        </w:numPr>
        <w:spacing w:after="0" w:line="240" w:lineRule="auto"/>
      </w:pPr>
      <w:r>
        <w:t>China doesn’t agree with Investor-State Dispute Settlement (ISDS)</w:t>
      </w:r>
    </w:p>
    <w:p w:rsidR="00641CAF" w:rsidRPr="00641CAF" w:rsidRDefault="00641CAF" w:rsidP="00641CAF">
      <w:pPr>
        <w:spacing w:after="0" w:line="240" w:lineRule="auto"/>
        <w:rPr>
          <w:rStyle w:val="StyleUnderline"/>
          <w:sz w:val="16"/>
          <w:u w:val="none"/>
        </w:rPr>
      </w:pPr>
      <w:r w:rsidRPr="0072325F">
        <w:rPr>
          <w:sz w:val="16"/>
        </w:rPr>
        <w:t xml:space="preserve">But are those opportunities enough to get past the hurdles? Since the TPP is an agreement involving both emerging and advanced economies, it has to be more complex than those between economies at the same level of development; and it has to have sufficient room for bargaining. </w:t>
      </w:r>
      <w:r w:rsidRPr="00994814">
        <w:rPr>
          <w:rStyle w:val="StyleUnderline"/>
        </w:rPr>
        <w:t>If China had chosen to be part of the TPP, the negotiations would have been slow and perhaps would not have ended with an agreement because of the many sensitive issues involved.</w:t>
      </w:r>
      <w:r>
        <w:rPr>
          <w:rStyle w:val="StyleUnderline"/>
        </w:rPr>
        <w:t xml:space="preserve"> </w:t>
      </w:r>
      <w:r w:rsidRPr="0072325F">
        <w:rPr>
          <w:sz w:val="16"/>
        </w:rPr>
        <w:t xml:space="preserve">Some of the main stumbling blocks include state-owned enterprises, transparency, </w:t>
      </w:r>
      <w:proofErr w:type="spellStart"/>
      <w:r w:rsidRPr="0072325F">
        <w:rPr>
          <w:sz w:val="16"/>
        </w:rPr>
        <w:t>labour</w:t>
      </w:r>
      <w:proofErr w:type="spellEnd"/>
      <w:r w:rsidRPr="0072325F">
        <w:rPr>
          <w:sz w:val="16"/>
        </w:rPr>
        <w:t xml:space="preserve"> regulation, market-based competition and investor state disputes. </w:t>
      </w:r>
      <w:r w:rsidRPr="0072325F">
        <w:rPr>
          <w:rStyle w:val="StyleUnderline"/>
          <w:highlight w:val="yellow"/>
        </w:rPr>
        <w:t>The TPP requires that no subsidies should be provided to an SOE for its international business expansion</w:t>
      </w:r>
      <w:r w:rsidRPr="0072325F">
        <w:rPr>
          <w:sz w:val="16"/>
        </w:rPr>
        <w:t>. The goal: to ensure competition between an SOE and a private enterprise takes place on a level playing field inside the host country. But China’s 150,000 SOEs form the bedrock of the Chinese economy and therefore have certain privileges. About a thousand SOEs are listed in the Shanghai or Shenzhen Stock Exchanges, indicating they are commercial in nature. More than 150 of these are managed by the central SASAC, and the list includes some of the largest companies in the world. The Chinese government assists these SOEs in various ways, including preferential interest rates. Although there have been exceptions under the TPP (for example New Zealand was able to get exemptions for its powerful cooperative Fonterra</w:t>
      </w:r>
      <w:r w:rsidRPr="0072325F">
        <w:rPr>
          <w:sz w:val="16"/>
          <w:highlight w:val="yellow"/>
        </w:rPr>
        <w:t xml:space="preserve">), </w:t>
      </w:r>
      <w:r w:rsidRPr="0072325F">
        <w:rPr>
          <w:rStyle w:val="StyleUnderline"/>
          <w:highlight w:val="yellow"/>
        </w:rPr>
        <w:t>it would have been an uphill battle for China to negotiate exemptions for so many of its SOEs engaged in various international operations within TPP member countries</w:t>
      </w:r>
      <w:r w:rsidRPr="0072325F">
        <w:rPr>
          <w:sz w:val="16"/>
        </w:rPr>
        <w:t xml:space="preserve">. The TPP commits partners to writing and enforcing anti-bribery laws. It can be argued that </w:t>
      </w:r>
      <w:r w:rsidRPr="00994814">
        <w:rPr>
          <w:rStyle w:val="StyleUnderline"/>
        </w:rPr>
        <w:t>enforcement would have been a challenge for China</w:t>
      </w:r>
      <w:r w:rsidRPr="0072325F">
        <w:rPr>
          <w:sz w:val="16"/>
        </w:rPr>
        <w:t xml:space="preserve">. In Transparency International’s Corruption Perception index, which ranks countries based on the degree of corruption in the public sector, only two TPP countries ranked below China in 2014 – Vietnam and Mexico. Although one can argue that membership in the TPP could raise the bar for China’s efforts at eradicating corruption, the gap between China and important partners (the US and Japan) is significant. </w:t>
      </w:r>
      <w:r w:rsidRPr="0072325F">
        <w:rPr>
          <w:rStyle w:val="StyleUnderline"/>
          <w:highlight w:val="yellow"/>
        </w:rPr>
        <w:t xml:space="preserve">The TPP could have been yet another platform for critics to accuse China of </w:t>
      </w:r>
      <w:proofErr w:type="spellStart"/>
      <w:r w:rsidRPr="0072325F">
        <w:rPr>
          <w:rStyle w:val="StyleUnderline"/>
          <w:highlight w:val="yellow"/>
        </w:rPr>
        <w:t>lacklustre</w:t>
      </w:r>
      <w:proofErr w:type="spellEnd"/>
      <w:r w:rsidRPr="0072325F">
        <w:rPr>
          <w:rStyle w:val="StyleUnderline"/>
          <w:highlight w:val="yellow"/>
        </w:rPr>
        <w:t xml:space="preserve"> anti-corruption efforts</w:t>
      </w:r>
      <w:r w:rsidRPr="00994814">
        <w:rPr>
          <w:rStyle w:val="StyleUnderline"/>
        </w:rPr>
        <w:t>.</w:t>
      </w:r>
      <w:r>
        <w:rPr>
          <w:rStyle w:val="StyleUnderline"/>
        </w:rPr>
        <w:t xml:space="preserve"> </w:t>
      </w:r>
      <w:r w:rsidRPr="0072325F">
        <w:rPr>
          <w:sz w:val="16"/>
        </w:rPr>
        <w:t xml:space="preserve">The inclusion of </w:t>
      </w:r>
      <w:proofErr w:type="spellStart"/>
      <w:r w:rsidRPr="0072325F">
        <w:rPr>
          <w:sz w:val="16"/>
        </w:rPr>
        <w:t>labour</w:t>
      </w:r>
      <w:proofErr w:type="spellEnd"/>
      <w:r w:rsidRPr="0072325F">
        <w:rPr>
          <w:sz w:val="16"/>
        </w:rPr>
        <w:t xml:space="preserve"> issues in an FTA is rare since </w:t>
      </w:r>
      <w:proofErr w:type="spellStart"/>
      <w:r w:rsidRPr="0072325F">
        <w:rPr>
          <w:sz w:val="16"/>
        </w:rPr>
        <w:t>labour</w:t>
      </w:r>
      <w:proofErr w:type="spellEnd"/>
      <w:r w:rsidRPr="0072325F">
        <w:rPr>
          <w:sz w:val="16"/>
        </w:rPr>
        <w:t xml:space="preserve"> rights are considered “domestic issues” and interference by external parties </w:t>
      </w:r>
      <w:proofErr w:type="spellStart"/>
      <w:r w:rsidRPr="0072325F">
        <w:rPr>
          <w:sz w:val="16"/>
        </w:rPr>
        <w:t>jeopardises</w:t>
      </w:r>
      <w:proofErr w:type="spellEnd"/>
      <w:r w:rsidRPr="0072325F">
        <w:rPr>
          <w:sz w:val="16"/>
        </w:rPr>
        <w:t xml:space="preserve"> the sovereignty of individual members. In this regard, the TPP can be considered bold. </w:t>
      </w:r>
      <w:r w:rsidRPr="0072325F">
        <w:rPr>
          <w:rStyle w:val="StyleUnderline"/>
          <w:highlight w:val="yellow"/>
        </w:rPr>
        <w:t xml:space="preserve">The chapter on </w:t>
      </w:r>
      <w:proofErr w:type="spellStart"/>
      <w:r w:rsidRPr="0072325F">
        <w:rPr>
          <w:rStyle w:val="StyleUnderline"/>
          <w:highlight w:val="yellow"/>
        </w:rPr>
        <w:t>labour</w:t>
      </w:r>
      <w:proofErr w:type="spellEnd"/>
      <w:r w:rsidRPr="0072325F">
        <w:rPr>
          <w:rStyle w:val="StyleUnderline"/>
          <w:highlight w:val="yellow"/>
        </w:rPr>
        <w:t xml:space="preserve"> would have been a contentious issue between China and the US</w:t>
      </w:r>
      <w:r w:rsidRPr="0072325F">
        <w:rPr>
          <w:sz w:val="16"/>
        </w:rPr>
        <w:t xml:space="preserve">. For example China’s </w:t>
      </w:r>
      <w:proofErr w:type="spellStart"/>
      <w:r w:rsidRPr="0072325F">
        <w:rPr>
          <w:sz w:val="16"/>
        </w:rPr>
        <w:t>labour</w:t>
      </w:r>
      <w:proofErr w:type="spellEnd"/>
      <w:r w:rsidRPr="0072325F">
        <w:rPr>
          <w:sz w:val="16"/>
        </w:rPr>
        <w:t xml:space="preserve"> laws, while allowing freedom of association, require all trade unions to be affiliated with the All-China Federation of Trade Unions, which is an agency of the Chinese Communist Party. The agreement, meanwhile, </w:t>
      </w:r>
      <w:r w:rsidRPr="0072325F">
        <w:rPr>
          <w:rStyle w:val="StyleUnderline"/>
          <w:highlight w:val="yellow"/>
        </w:rPr>
        <w:t xml:space="preserve">requires TPP partners to adopt a legal framework that upholds fundamental </w:t>
      </w:r>
      <w:proofErr w:type="spellStart"/>
      <w:r w:rsidRPr="0072325F">
        <w:rPr>
          <w:rStyle w:val="StyleUnderline"/>
          <w:highlight w:val="yellow"/>
        </w:rPr>
        <w:t>labour</w:t>
      </w:r>
      <w:proofErr w:type="spellEnd"/>
      <w:r w:rsidRPr="0072325F">
        <w:rPr>
          <w:rStyle w:val="StyleUnderline"/>
          <w:highlight w:val="yellow"/>
        </w:rPr>
        <w:t xml:space="preserve"> rights as </w:t>
      </w:r>
      <w:proofErr w:type="spellStart"/>
      <w:r w:rsidRPr="0072325F">
        <w:rPr>
          <w:rStyle w:val="StyleUnderline"/>
          <w:highlight w:val="yellow"/>
        </w:rPr>
        <w:t>recognised</w:t>
      </w:r>
      <w:proofErr w:type="spellEnd"/>
      <w:r w:rsidRPr="0072325F">
        <w:rPr>
          <w:rStyle w:val="StyleUnderline"/>
          <w:highlight w:val="yellow"/>
        </w:rPr>
        <w:t xml:space="preserve"> by the International </w:t>
      </w:r>
      <w:proofErr w:type="spellStart"/>
      <w:r w:rsidRPr="0072325F">
        <w:rPr>
          <w:rStyle w:val="StyleUnderline"/>
          <w:highlight w:val="yellow"/>
        </w:rPr>
        <w:t>Labour</w:t>
      </w:r>
      <w:proofErr w:type="spellEnd"/>
      <w:r w:rsidRPr="0072325F">
        <w:rPr>
          <w:rStyle w:val="StyleUnderline"/>
          <w:highlight w:val="yellow"/>
        </w:rPr>
        <w:t xml:space="preserve"> Organization</w:t>
      </w:r>
      <w:r w:rsidRPr="00994814">
        <w:rPr>
          <w:rStyle w:val="StyleUnderline"/>
        </w:rPr>
        <w:t>.</w:t>
      </w:r>
      <w:r>
        <w:rPr>
          <w:rStyle w:val="StyleUnderline"/>
        </w:rPr>
        <w:t xml:space="preserve"> </w:t>
      </w:r>
      <w:r w:rsidRPr="0072325F">
        <w:rPr>
          <w:sz w:val="16"/>
        </w:rPr>
        <w:t xml:space="preserve">A common philosophy within the TPP agreement is free competition among signatories. </w:t>
      </w:r>
      <w:r w:rsidRPr="00994814">
        <w:rPr>
          <w:rStyle w:val="StyleUnderline"/>
        </w:rPr>
        <w:t>Firms from any TPP country will be allowed to bid for government contracts in another</w:t>
      </w:r>
      <w:r w:rsidRPr="0072325F">
        <w:rPr>
          <w:sz w:val="16"/>
        </w:rPr>
        <w:t xml:space="preserve">, for example. Testing and certification awarded by an assessment body in one country should be accepted in other countries as well. The chapter on competition generally calls for member countries to reach the standards </w:t>
      </w:r>
      <w:proofErr w:type="spellStart"/>
      <w:r w:rsidRPr="0072325F">
        <w:rPr>
          <w:sz w:val="16"/>
        </w:rPr>
        <w:t>practised</w:t>
      </w:r>
      <w:proofErr w:type="spellEnd"/>
      <w:r w:rsidRPr="0072325F">
        <w:rPr>
          <w:sz w:val="16"/>
        </w:rPr>
        <w:t xml:space="preserve"> in countries like Singapore and New Zealand, known for their ease of doing business. But in the World Bank’s Doing Business rankings for 2016, China was lower than all TPP partners, except Vietnam. </w:t>
      </w:r>
      <w:r w:rsidRPr="0072325F">
        <w:rPr>
          <w:rStyle w:val="StyleUnderline"/>
          <w:highlight w:val="yellow"/>
        </w:rPr>
        <w:t>China would have had to negotiate hard to get exemptions for its SOEs and SMEs from these open competition clauses and chapters.</w:t>
      </w:r>
      <w:r>
        <w:rPr>
          <w:rStyle w:val="StyleUnderline"/>
        </w:rPr>
        <w:t xml:space="preserve"> </w:t>
      </w:r>
      <w:r w:rsidRPr="0072325F">
        <w:rPr>
          <w:sz w:val="16"/>
        </w:rPr>
        <w:t xml:space="preserve">While it has its critics, the ISDS – a system under which an investing company can seek compensation from a host country if its property rights are violated – has been included in several FTAs recently. This is because it offers an assurance to multinational corporations that expropriation by host governments is only a remote possibility. Over the last 15 years </w:t>
      </w:r>
      <w:r w:rsidRPr="00994814">
        <w:rPr>
          <w:rStyle w:val="StyleUnderline"/>
        </w:rPr>
        <w:t>China has been signing agreements containing the ISDS clause as it has been effective in protecting the country’s investments abroa</w:t>
      </w:r>
      <w:r w:rsidRPr="0072325F">
        <w:rPr>
          <w:sz w:val="16"/>
        </w:rPr>
        <w:t xml:space="preserve">d. However the World Justice Project, which ranks countries on the rule of law – and regulatory enforcement in particular – shows that </w:t>
      </w:r>
      <w:r w:rsidRPr="0072325F">
        <w:rPr>
          <w:rStyle w:val="StyleUnderline"/>
          <w:highlight w:val="yellow"/>
        </w:rPr>
        <w:t>China fares miserably when compared with other TPP countries</w:t>
      </w:r>
      <w:r w:rsidRPr="0072325F">
        <w:rPr>
          <w:sz w:val="16"/>
          <w:highlight w:val="yellow"/>
        </w:rPr>
        <w:t>.</w:t>
      </w:r>
      <w:r w:rsidRPr="0072325F">
        <w:rPr>
          <w:sz w:val="16"/>
        </w:rPr>
        <w:t xml:space="preserve"> Only Mexico is marginally below it. It’s very likely the </w:t>
      </w:r>
      <w:r w:rsidRPr="0072325F">
        <w:rPr>
          <w:rStyle w:val="StyleUnderline"/>
          <w:highlight w:val="yellow"/>
        </w:rPr>
        <w:t>ISDS would have been a heated issue for China</w:t>
      </w:r>
      <w:r w:rsidRPr="0072325F">
        <w:rPr>
          <w:sz w:val="16"/>
          <w:highlight w:val="yellow"/>
        </w:rPr>
        <w:t>,</w:t>
      </w:r>
      <w:r w:rsidRPr="0072325F">
        <w:rPr>
          <w:sz w:val="16"/>
        </w:rPr>
        <w:t xml:space="preserve"> and it is possible that like Australia, Mexico, Peru and Vietnam, China would have fought for many exemptions.</w:t>
      </w:r>
    </w:p>
    <w:p w:rsidR="000D6477" w:rsidRDefault="000D6477" w:rsidP="000D6477">
      <w:pPr>
        <w:pStyle w:val="Heading2"/>
      </w:pPr>
      <w:r>
        <w:t xml:space="preserve">**AT </w:t>
      </w:r>
      <w:r w:rsidR="00106DFD">
        <w:t>End TPP</w:t>
      </w:r>
      <w:r>
        <w:t xml:space="preserve"> CP**</w:t>
      </w:r>
    </w:p>
    <w:p w:rsidR="00106DFD" w:rsidRDefault="004910B9" w:rsidP="00106DFD">
      <w:pPr>
        <w:pStyle w:val="Heading3"/>
      </w:pPr>
      <w:r>
        <w:t>2AC Cards</w:t>
      </w:r>
      <w:r w:rsidR="00A03F2D">
        <w:t xml:space="preserve"> + Key </w:t>
      </w:r>
      <w:proofErr w:type="spellStart"/>
      <w:r w:rsidR="00A03F2D">
        <w:t>Args</w:t>
      </w:r>
      <w:proofErr w:type="spellEnd"/>
    </w:p>
    <w:p w:rsidR="00A03F2D" w:rsidRDefault="00A03F2D" w:rsidP="00A03F2D">
      <w:pPr>
        <w:pStyle w:val="Heading4"/>
      </w:pPr>
      <w:r>
        <w:t xml:space="preserve">Can’t solve Regionalism- 1AC </w:t>
      </w:r>
      <w:proofErr w:type="spellStart"/>
      <w:r>
        <w:t>DeLisle</w:t>
      </w:r>
      <w:proofErr w:type="spellEnd"/>
      <w:r>
        <w:t xml:space="preserve"> and </w:t>
      </w:r>
      <w:proofErr w:type="spellStart"/>
      <w:r>
        <w:t>Furuoka</w:t>
      </w:r>
      <w:proofErr w:type="spellEnd"/>
      <w:r>
        <w:t xml:space="preserve"> say China needs a platform to articulate itself as an alternative to the US- the CP doesn’t do that since it gives China nothing to compete against</w:t>
      </w:r>
    </w:p>
    <w:p w:rsidR="00A03F2D" w:rsidRPr="00A03F2D" w:rsidRDefault="00A03F2D" w:rsidP="00A03F2D"/>
    <w:p w:rsidR="00A03F2D" w:rsidRDefault="00A03F2D" w:rsidP="00A03F2D">
      <w:pPr>
        <w:pStyle w:val="Heading4"/>
      </w:pPr>
      <w:r>
        <w:t xml:space="preserve">Can’t solve RCEP- the plan doesn’t provide China any leverage in negotiations over the RCEP with India- 1AC </w:t>
      </w:r>
      <w:proofErr w:type="spellStart"/>
      <w:r>
        <w:t>Palit</w:t>
      </w:r>
      <w:proofErr w:type="spellEnd"/>
      <w:r>
        <w:t xml:space="preserve"> says the existence of two alternative regional orders is what causes India to make concessions- that’s key to overcoming roadblocks in upcoming meetings</w:t>
      </w:r>
    </w:p>
    <w:p w:rsidR="00A03F2D" w:rsidRPr="00A03F2D" w:rsidRDefault="00A03F2D" w:rsidP="00A03F2D"/>
    <w:p w:rsidR="00106DFD" w:rsidRPr="00B43452" w:rsidRDefault="00106DFD" w:rsidP="00106DFD">
      <w:pPr>
        <w:pStyle w:val="Heading4"/>
      </w:pPr>
      <w:r w:rsidRPr="00F36757">
        <w:rPr>
          <w:u w:val="single"/>
        </w:rPr>
        <w:t>Explicit rejection of US overtures</w:t>
      </w:r>
      <w:r>
        <w:t xml:space="preserve"> is key to Chinese credibility</w:t>
      </w:r>
    </w:p>
    <w:p w:rsidR="00106DFD" w:rsidRDefault="00106DFD" w:rsidP="00106DFD">
      <w:r>
        <w:t xml:space="preserve">Michael J. </w:t>
      </w:r>
      <w:proofErr w:type="spellStart"/>
      <w:r w:rsidRPr="007F7362">
        <w:rPr>
          <w:rStyle w:val="Style13ptBold"/>
        </w:rPr>
        <w:t>Mazarr</w:t>
      </w:r>
      <w:proofErr w:type="spellEnd"/>
      <w:r>
        <w:t>, Professor, National Security Strategy, U.S. National War College, "The Risks of Ignoring Strategic Insolvency," WASHINGTON QUARTERLY v. 35 n. 4, Fall 20</w:t>
      </w:r>
      <w:r w:rsidRPr="007F7362">
        <w:rPr>
          <w:rStyle w:val="Style13ptBold"/>
        </w:rPr>
        <w:t>12</w:t>
      </w:r>
      <w:r>
        <w:t>, p. 14-15.</w:t>
      </w:r>
    </w:p>
    <w:p w:rsidR="00106DFD" w:rsidRDefault="00106DFD" w:rsidP="00106DFD">
      <w:pPr>
        <w:rPr>
          <w:rStyle w:val="StyleUnderline"/>
        </w:rPr>
      </w:pPr>
      <w:r w:rsidRPr="0078722F">
        <w:rPr>
          <w:rStyle w:val="Emphasis"/>
          <w:highlight w:val="green"/>
        </w:rPr>
        <w:t>Diplomacy increasingly fails</w:t>
      </w:r>
      <w:r w:rsidRPr="00792306">
        <w:t xml:space="preserve">. </w:t>
      </w:r>
      <w:r w:rsidRPr="0078722F">
        <w:rPr>
          <w:rStyle w:val="Emphasis"/>
          <w:highlight w:val="green"/>
        </w:rPr>
        <w:t>A parallel risk</w:t>
      </w:r>
      <w:r w:rsidRPr="0078722F">
        <w:rPr>
          <w:rStyle w:val="StyleUnderline"/>
          <w:highlight w:val="green"/>
        </w:rPr>
        <w:t xml:space="preserve"> has to do with</w:t>
      </w:r>
      <w:r w:rsidRPr="0078722F">
        <w:rPr>
          <w:rStyle w:val="StyleUnderline"/>
        </w:rPr>
        <w:t xml:space="preserve"> the </w:t>
      </w:r>
      <w:r w:rsidRPr="0078722F">
        <w:rPr>
          <w:rStyle w:val="StyleUnderline"/>
          <w:highlight w:val="green"/>
        </w:rPr>
        <w:t>ebbing</w:t>
      </w:r>
      <w:r w:rsidRPr="0078722F">
        <w:rPr>
          <w:rStyle w:val="StyleUnderline"/>
        </w:rPr>
        <w:t xml:space="preserve"> force of U.S. diplomacy and </w:t>
      </w:r>
      <w:r w:rsidRPr="0078722F">
        <w:rPr>
          <w:rStyle w:val="StyleUnderline"/>
          <w:highlight w:val="green"/>
        </w:rPr>
        <w:t>influence</w:t>
      </w:r>
      <w:r w:rsidRPr="0078722F">
        <w:rPr>
          <w:rStyle w:val="StyleUnderline"/>
        </w:rPr>
        <w:t xml:space="preserve">. </w:t>
      </w:r>
      <w:r w:rsidRPr="0078722F">
        <w:rPr>
          <w:rStyle w:val="StyleUnderline"/>
          <w:highlight w:val="green"/>
        </w:rPr>
        <w:t>International power</w:t>
      </w:r>
      <w:r w:rsidRPr="0078722F">
        <w:rPr>
          <w:rStyle w:val="StyleUnderline"/>
        </w:rPr>
        <w:t xml:space="preserve"> </w:t>
      </w:r>
      <w:r w:rsidRPr="006659C0">
        <w:rPr>
          <w:rStyle w:val="StyleUnderline"/>
        </w:rPr>
        <w:t xml:space="preserve">is </w:t>
      </w:r>
      <w:r w:rsidRPr="0078722F">
        <w:rPr>
          <w:rStyle w:val="Emphasis"/>
          <w:highlight w:val="green"/>
        </w:rPr>
        <w:t>grounded in legitimacy</w:t>
      </w:r>
      <w:r w:rsidRPr="00792306">
        <w:t xml:space="preserve">, and in many ways </w:t>
      </w:r>
      <w:r w:rsidRPr="006659C0">
        <w:rPr>
          <w:rStyle w:val="StyleUnderline"/>
        </w:rPr>
        <w:t xml:space="preserve">it is </w:t>
      </w:r>
      <w:r w:rsidRPr="002941EF">
        <w:rPr>
          <w:rStyle w:val="StyleUnderline"/>
        </w:rPr>
        <w:t xml:space="preserve">precisely the </w:t>
      </w:r>
      <w:r w:rsidRPr="002941EF">
        <w:rPr>
          <w:rStyle w:val="Emphasis"/>
        </w:rPr>
        <w:t>legitimacy</w:t>
      </w:r>
      <w:r w:rsidRPr="002941EF">
        <w:rPr>
          <w:rStyle w:val="StyleUnderline"/>
        </w:rPr>
        <w:t xml:space="preserve"> of the leading power’s global posture that</w:t>
      </w:r>
      <w:r w:rsidRPr="006659C0">
        <w:rPr>
          <w:rStyle w:val="StyleUnderline"/>
        </w:rPr>
        <w:t xml:space="preserve"> </w:t>
      </w:r>
      <w:r w:rsidRPr="006F22EC">
        <w:rPr>
          <w:rStyle w:val="StyleUnderline"/>
          <w:highlight w:val="green"/>
        </w:rPr>
        <w:t>is under assault</w:t>
      </w:r>
      <w:r w:rsidRPr="00CD156F">
        <w:rPr>
          <w:rStyle w:val="StyleUnderline"/>
        </w:rPr>
        <w:t xml:space="preserve"> as</w:t>
      </w:r>
      <w:r w:rsidRPr="006659C0">
        <w:rPr>
          <w:rStyle w:val="StyleUnderline"/>
        </w:rPr>
        <w:t xml:space="preserve"> its posture comes into question</w:t>
      </w:r>
      <w:r w:rsidRPr="00792306">
        <w:t xml:space="preserve">. Historically, </w:t>
      </w:r>
      <w:r w:rsidRPr="00CE7762">
        <w:rPr>
          <w:rStyle w:val="StyleUnderline"/>
          <w:highlight w:val="green"/>
        </w:rPr>
        <w:t xml:space="preserve">rising challengers gradually </w:t>
      </w:r>
      <w:r w:rsidRPr="00CB5B0B">
        <w:rPr>
          <w:rStyle w:val="Emphasis"/>
          <w:highlight w:val="green"/>
        </w:rPr>
        <w:t>stop respecting</w:t>
      </w:r>
      <w:r w:rsidRPr="00CE7762">
        <w:rPr>
          <w:rStyle w:val="StyleUnderline"/>
          <w:highlight w:val="green"/>
        </w:rPr>
        <w:t xml:space="preserve"> the hegemon’s right to </w:t>
      </w:r>
      <w:r w:rsidRPr="006F22EC">
        <w:rPr>
          <w:rStyle w:val="StyleUnderline"/>
          <w:highlight w:val="green"/>
        </w:rPr>
        <w:t>lead, and</w:t>
      </w:r>
      <w:r w:rsidRPr="006F22EC">
        <w:rPr>
          <w:rStyle w:val="StyleUnderline"/>
        </w:rPr>
        <w:t xml:space="preserve"> they </w:t>
      </w:r>
      <w:r w:rsidRPr="00CB5B0B">
        <w:rPr>
          <w:rStyle w:val="StyleUnderline"/>
        </w:rPr>
        <w:t>begin to</w:t>
      </w:r>
      <w:r w:rsidRPr="006F22EC">
        <w:rPr>
          <w:rStyle w:val="StyleUnderline"/>
        </w:rPr>
        <w:t xml:space="preserve"> make choices on behalf of </w:t>
      </w:r>
      <w:r w:rsidRPr="00CB5B0B">
        <w:rPr>
          <w:rStyle w:val="StyleUnderline"/>
          <w:highlight w:val="green"/>
        </w:rPr>
        <w:t>the international community</w:t>
      </w:r>
      <w:r w:rsidRPr="006F22EC">
        <w:rPr>
          <w:rStyle w:val="StyleUnderline"/>
        </w:rPr>
        <w:t xml:space="preserve">, in part </w:t>
      </w:r>
      <w:r w:rsidRPr="00CB5B0B">
        <w:rPr>
          <w:rStyle w:val="StyleUnderline"/>
          <w:highlight w:val="green"/>
        </w:rPr>
        <w:t>due to</w:t>
      </w:r>
      <w:r w:rsidRPr="006F22EC">
        <w:rPr>
          <w:rStyle w:val="StyleUnderline"/>
        </w:rPr>
        <w:t xml:space="preserve"> </w:t>
      </w:r>
      <w:r w:rsidRPr="00D70F36">
        <w:rPr>
          <w:rStyle w:val="StyleUnderline"/>
          <w:highlight w:val="green"/>
        </w:rPr>
        <w:t>strategies</w:t>
      </w:r>
      <w:r w:rsidRPr="006F22EC">
        <w:rPr>
          <w:rStyle w:val="StyleUnderline"/>
        </w:rPr>
        <w:t xml:space="preserve"> </w:t>
      </w:r>
      <w:r w:rsidRPr="00D70F36">
        <w:rPr>
          <w:rStyle w:val="StyleUnderline"/>
        </w:rPr>
        <w:t>consciously</w:t>
      </w:r>
      <w:r w:rsidRPr="006F22EC">
        <w:rPr>
          <w:rStyle w:val="StyleUnderline"/>
        </w:rPr>
        <w:t xml:space="preserve"> designed </w:t>
      </w:r>
      <w:r w:rsidRPr="00D70F36">
        <w:rPr>
          <w:rStyle w:val="StyleUnderline"/>
          <w:highlight w:val="green"/>
        </w:rPr>
        <w:t>to</w:t>
      </w:r>
      <w:r w:rsidRPr="006F22EC">
        <w:rPr>
          <w:rStyle w:val="StyleUnderline"/>
        </w:rPr>
        <w:t xml:space="preserve"> </w:t>
      </w:r>
      <w:r w:rsidRPr="006F22EC">
        <w:rPr>
          <w:rStyle w:val="Emphasis"/>
          <w:highlight w:val="green"/>
        </w:rPr>
        <w:t>frustrate the leading power’s designs</w:t>
      </w:r>
      <w:r w:rsidRPr="00792306">
        <w:t>. Germany, under Bismarck and after, is one example: It aspired to unification and to its ‘‘rightful place’’ as a leading European power</w:t>
      </w:r>
      <w:r>
        <w:t xml:space="preserve"> </w:t>
      </w:r>
      <w:r w:rsidRPr="00792306">
        <w:t>as its power and influence accumulated, its willingness to accept the inherent legitimacy of the existing order as defined by other states, and the validity and force of their security paradigms, declined proportionately. At nearly all points in this trajectory, German leaders did not seek to depose the international system, but to crowd into its leadership ranks, to mute the voices of others relative to its own influence, and to modify rather than abolish rules.</w:t>
      </w:r>
      <w:r w:rsidRPr="00792306">
        <w:rPr>
          <w:sz w:val="12"/>
        </w:rPr>
        <w:t>¶</w:t>
      </w:r>
      <w:r w:rsidRPr="00792306">
        <w:t xml:space="preserve"> </w:t>
      </w:r>
      <w:r w:rsidRPr="00E05F72">
        <w:rPr>
          <w:rStyle w:val="StyleUnderline"/>
          <w:highlight w:val="green"/>
        </w:rPr>
        <w:t>We</w:t>
      </w:r>
      <w:r w:rsidRPr="0033432A">
        <w:rPr>
          <w:rStyle w:val="StyleUnderline"/>
        </w:rPr>
        <w:t xml:space="preserve"> begin to </w:t>
      </w:r>
      <w:r w:rsidRPr="00E05F72">
        <w:rPr>
          <w:rStyle w:val="StyleUnderline"/>
          <w:highlight w:val="green"/>
        </w:rPr>
        <w:t>see this</w:t>
      </w:r>
      <w:r w:rsidRPr="0033432A">
        <w:rPr>
          <w:rStyle w:val="StyleUnderline"/>
        </w:rPr>
        <w:t xml:space="preserve"> pattern </w:t>
      </w:r>
      <w:r w:rsidRPr="00E05F72">
        <w:rPr>
          <w:rStyle w:val="StyleUnderline"/>
          <w:highlight w:val="green"/>
        </w:rPr>
        <w:t>today with regard to many emerging powers</w:t>
      </w:r>
      <w:r w:rsidRPr="0033432A">
        <w:rPr>
          <w:rStyle w:val="StyleUnderline"/>
        </w:rPr>
        <w:t xml:space="preserve">, but </w:t>
      </w:r>
      <w:r w:rsidRPr="00E05F72">
        <w:rPr>
          <w:rStyle w:val="StyleUnderline"/>
          <w:highlight w:val="green"/>
        </w:rPr>
        <w:t>especially</w:t>
      </w:r>
      <w:r w:rsidRPr="00792306">
        <w:t xml:space="preserve"> of course, </w:t>
      </w:r>
      <w:r w:rsidRPr="00E05F72">
        <w:rPr>
          <w:rStyle w:val="Emphasis"/>
          <w:highlight w:val="green"/>
        </w:rPr>
        <w:t>China</w:t>
      </w:r>
      <w:r w:rsidRPr="0033432A">
        <w:rPr>
          <w:rStyle w:val="StyleUnderline"/>
        </w:rPr>
        <w:t>’s posture toward the United States.</w:t>
      </w:r>
      <w:r w:rsidRPr="00792306">
        <w:t xml:space="preserve">31 As was predicted and expected in the post-Cold War context of growing regional power centers, </w:t>
      </w:r>
      <w:r w:rsidRPr="00E05F72">
        <w:rPr>
          <w:rStyle w:val="StyleUnderline"/>
        </w:rPr>
        <w:t>the legitimacy of a system dominated by the United States is coming under increasing challenge.</w:t>
      </w:r>
      <w:r w:rsidRPr="00E05F72">
        <w:t xml:space="preserve"> </w:t>
      </w:r>
      <w:r w:rsidRPr="008030A4">
        <w:rPr>
          <w:rStyle w:val="Emphasis"/>
          <w:highlight w:val="green"/>
        </w:rPr>
        <w:t>More states</w:t>
      </w:r>
      <w:r w:rsidRPr="00792306">
        <w:t xml:space="preserve"> (and, increasingly, non-state actors) </w:t>
      </w:r>
      <w:r w:rsidRPr="00E05F72">
        <w:rPr>
          <w:rStyle w:val="StyleUnderline"/>
          <w:highlight w:val="green"/>
        </w:rPr>
        <w:t>want to share in</w:t>
      </w:r>
      <w:r w:rsidRPr="00293588">
        <w:rPr>
          <w:rStyle w:val="StyleUnderline"/>
        </w:rPr>
        <w:t xml:space="preserve"> setting </w:t>
      </w:r>
      <w:r w:rsidRPr="008030A4">
        <w:rPr>
          <w:rStyle w:val="StyleUnderline"/>
          <w:highlight w:val="green"/>
        </w:rPr>
        <w:t>rules and</w:t>
      </w:r>
      <w:r w:rsidRPr="008030A4">
        <w:rPr>
          <w:rStyle w:val="StyleUnderline"/>
        </w:rPr>
        <w:t xml:space="preserve"> norms and dictating </w:t>
      </w:r>
      <w:r w:rsidRPr="008030A4">
        <w:rPr>
          <w:rStyle w:val="StyleUnderline"/>
          <w:highlight w:val="green"/>
        </w:rPr>
        <w:t>outcomes</w:t>
      </w:r>
      <w:r w:rsidRPr="00792306">
        <w:t>.</w:t>
      </w:r>
      <w:r w:rsidRPr="00792306">
        <w:rPr>
          <w:sz w:val="12"/>
        </w:rPr>
        <w:t>¶</w:t>
      </w:r>
      <w:r w:rsidRPr="00792306">
        <w:t xml:space="preserve"> </w:t>
      </w:r>
      <w:r w:rsidRPr="00953FA5">
        <w:rPr>
          <w:rStyle w:val="StyleUnderline"/>
        </w:rPr>
        <w:t>The obvious and inevitable result has been to reduce the effectiveness of U.S. diplomacy</w:t>
      </w:r>
      <w:r w:rsidRPr="00792306">
        <w:t xml:space="preserve">. While measuring the relative success of a major power’s diplomacy over time is a chancy business (and while Washington continues to have success on many fronts), </w:t>
      </w:r>
      <w:r w:rsidRPr="00953FA5">
        <w:rPr>
          <w:rStyle w:val="Emphasis"/>
          <w:highlight w:val="green"/>
        </w:rPr>
        <w:t>the current trajectory</w:t>
      </w:r>
      <w:r w:rsidRPr="00953FA5">
        <w:rPr>
          <w:rStyle w:val="StyleUnderline"/>
          <w:highlight w:val="green"/>
        </w:rPr>
        <w:t xml:space="preserve"> is producing a global system</w:t>
      </w:r>
      <w:r w:rsidRPr="00E61822">
        <w:rPr>
          <w:rStyle w:val="StyleUnderline"/>
        </w:rPr>
        <w:t xml:space="preserve"> much </w:t>
      </w:r>
      <w:r w:rsidRPr="00953FA5">
        <w:rPr>
          <w:rStyle w:val="StyleUnderline"/>
          <w:highlight w:val="green"/>
        </w:rPr>
        <w:t>less subject to</w:t>
      </w:r>
      <w:r w:rsidRPr="00E61822">
        <w:rPr>
          <w:rStyle w:val="StyleUnderline"/>
        </w:rPr>
        <w:t xml:space="preserve"> the power of</w:t>
      </w:r>
      <w:r w:rsidRPr="00B22FE9">
        <w:rPr>
          <w:rStyle w:val="StyleUnderline"/>
        </w:rPr>
        <w:t xml:space="preserve"> </w:t>
      </w:r>
      <w:r w:rsidRPr="00CE7762">
        <w:rPr>
          <w:rStyle w:val="StyleUnderline"/>
          <w:highlight w:val="green"/>
        </w:rPr>
        <w:t xml:space="preserve">U.S. </w:t>
      </w:r>
      <w:r w:rsidRPr="00953FA5">
        <w:rPr>
          <w:rStyle w:val="StyleUnderline"/>
        </w:rPr>
        <w:t xml:space="preserve">diplomacy and other forms of </w:t>
      </w:r>
      <w:r w:rsidRPr="00CE7762">
        <w:rPr>
          <w:rStyle w:val="StyleUnderline"/>
          <w:highlight w:val="green"/>
        </w:rPr>
        <w:t>influence</w:t>
      </w:r>
      <w:r w:rsidRPr="00792306">
        <w:rPr>
          <w:highlight w:val="green"/>
        </w:rPr>
        <w:t>.</w:t>
      </w:r>
      <w:r w:rsidRPr="00792306">
        <w:t xml:space="preserve"> Harvard’s Stephen Walt catalogues the enormous strengths of the U.S. position during and after the Cold War, and compares that to </w:t>
      </w:r>
      <w:r w:rsidRPr="00442C4F">
        <w:rPr>
          <w:szCs w:val="16"/>
        </w:rPr>
        <w:t>recent evidence of the emerging limits of U.S. power. Such evidence includes Turkey’s unwillingness to support U.S. deployments in Iraq, the failure to impose U.S. will or order in Iraq or Afghanistan, failures of nonproliferation in North Korea and Iran, the Arab Spring’s challenges to long-standing U.S. client rulers, and more.32</w:t>
      </w:r>
      <w:r w:rsidRPr="00792306">
        <w:t xml:space="preserve"> As </w:t>
      </w:r>
      <w:r w:rsidRPr="00CE7762">
        <w:rPr>
          <w:rStyle w:val="StyleUnderline"/>
          <w:highlight w:val="green"/>
        </w:rPr>
        <w:t xml:space="preserve">emerging </w:t>
      </w:r>
      <w:r w:rsidRPr="00442C4F">
        <w:rPr>
          <w:rStyle w:val="StyleUnderline"/>
          <w:highlight w:val="green"/>
        </w:rPr>
        <w:t>powers</w:t>
      </w:r>
      <w:r w:rsidRPr="00442C4F">
        <w:rPr>
          <w:rStyle w:val="StyleUnderline"/>
        </w:rPr>
        <w:t xml:space="preserve"> become </w:t>
      </w:r>
      <w:r w:rsidRPr="00887DAE">
        <w:rPr>
          <w:rStyle w:val="Emphasis"/>
          <w:highlight w:val="green"/>
        </w:rPr>
        <w:t>more focused on their own interests</w:t>
      </w:r>
      <w:r w:rsidRPr="00442C4F">
        <w:rPr>
          <w:rStyle w:val="StyleUnderline"/>
        </w:rPr>
        <w:t xml:space="preserve"> </w:t>
      </w:r>
      <w:r w:rsidRPr="00887DAE">
        <w:rPr>
          <w:rStyle w:val="StyleUnderline"/>
        </w:rPr>
        <w:t xml:space="preserve">and goals, their domestic dynamics </w:t>
      </w:r>
      <w:r w:rsidRPr="00442C4F">
        <w:rPr>
          <w:rStyle w:val="StyleUnderline"/>
          <w:highlight w:val="green"/>
        </w:rPr>
        <w:t>will become</w:t>
      </w:r>
      <w:r w:rsidRPr="00442C4F">
        <w:rPr>
          <w:rStyle w:val="StyleUnderline"/>
        </w:rPr>
        <w:t xml:space="preserve"> ever </w:t>
      </w:r>
      <w:r w:rsidRPr="00887DAE">
        <w:rPr>
          <w:rStyle w:val="StyleUnderline"/>
        </w:rPr>
        <w:t xml:space="preserve">more </w:t>
      </w:r>
      <w:r w:rsidRPr="00887DAE">
        <w:rPr>
          <w:rStyle w:val="Emphasis"/>
          <w:highlight w:val="green"/>
        </w:rPr>
        <w:t>self-directed</w:t>
      </w:r>
      <w:r w:rsidRPr="00887DAE">
        <w:rPr>
          <w:rStyle w:val="StyleUnderline"/>
        </w:rPr>
        <w:t xml:space="preserve"> and less subject to manipulation</w:t>
      </w:r>
      <w:r w:rsidRPr="00B22FE9">
        <w:rPr>
          <w:rStyle w:val="StyleUnderline"/>
        </w:rPr>
        <w:t xml:space="preserve"> from</w:t>
      </w:r>
      <w:r w:rsidRPr="009B48D5">
        <w:rPr>
          <w:rStyle w:val="StyleUnderline"/>
        </w:rPr>
        <w:t xml:space="preserve"> Washington</w:t>
      </w:r>
      <w:r w:rsidRPr="00792306">
        <w:t>, a trend evident in a number of major recent elections.</w:t>
      </w:r>
      <w:r w:rsidRPr="00792306">
        <w:rPr>
          <w:sz w:val="12"/>
        </w:rPr>
        <w:t>¶</w:t>
      </w:r>
      <w:r w:rsidRPr="00792306">
        <w:t xml:space="preserve"> </w:t>
      </w:r>
      <w:r w:rsidRPr="00486F22">
        <w:rPr>
          <w:rStyle w:val="StyleUnderline"/>
          <w:highlight w:val="green"/>
        </w:rPr>
        <w:t>Washington will still enjoy substantial influence</w:t>
      </w:r>
      <w:r w:rsidRPr="009B48D5">
        <w:rPr>
          <w:rStyle w:val="StyleUnderline"/>
        </w:rPr>
        <w:t>, and many states will welcome</w:t>
      </w:r>
      <w:r w:rsidRPr="00792306">
        <w:t xml:space="preserve"> (openly or grudgingly) </w:t>
      </w:r>
      <w:r w:rsidRPr="009B48D5">
        <w:rPr>
          <w:rStyle w:val="StyleUnderline"/>
        </w:rPr>
        <w:t xml:space="preserve">a U.S. leadership role. </w:t>
      </w:r>
      <w:r w:rsidRPr="00486F22">
        <w:rPr>
          <w:rStyle w:val="StyleUnderline"/>
          <w:highlight w:val="green"/>
        </w:rPr>
        <w:t>But</w:t>
      </w:r>
      <w:r w:rsidRPr="00792306">
        <w:t xml:space="preserve"> without revising the U.S. posture, </w:t>
      </w:r>
      <w:r w:rsidRPr="00486F22">
        <w:rPr>
          <w:rStyle w:val="Emphasis"/>
          <w:highlight w:val="green"/>
        </w:rPr>
        <w:t>the gap</w:t>
      </w:r>
      <w:r w:rsidRPr="00CE7762">
        <w:rPr>
          <w:rStyle w:val="StyleUnderline"/>
          <w:highlight w:val="green"/>
        </w:rPr>
        <w:t xml:space="preserve"> </w:t>
      </w:r>
      <w:r w:rsidRPr="00486F22">
        <w:rPr>
          <w:rStyle w:val="StyleUnderline"/>
        </w:rPr>
        <w:t xml:space="preserve">between U.S. ambitions and capabilities </w:t>
      </w:r>
      <w:r w:rsidRPr="00CE7762">
        <w:rPr>
          <w:rStyle w:val="StyleUnderline"/>
          <w:highlight w:val="green"/>
        </w:rPr>
        <w:t>will</w:t>
      </w:r>
      <w:r w:rsidRPr="009B48D5">
        <w:rPr>
          <w:rStyle w:val="StyleUnderline"/>
        </w:rPr>
        <w:t xml:space="preserve"> only </w:t>
      </w:r>
      <w:r w:rsidRPr="00CE7762">
        <w:rPr>
          <w:rStyle w:val="StyleUnderline"/>
          <w:highlight w:val="green"/>
        </w:rPr>
        <w:t>grow</w:t>
      </w:r>
      <w:r w:rsidRPr="009B48D5">
        <w:rPr>
          <w:rStyle w:val="StyleUnderline"/>
        </w:rPr>
        <w:t>.</w:t>
      </w:r>
      <w:r w:rsidRPr="00792306">
        <w:t xml:space="preserve"> </w:t>
      </w:r>
      <w:r w:rsidRPr="00383095">
        <w:rPr>
          <w:rStyle w:val="StyleUnderline"/>
        </w:rPr>
        <w:t xml:space="preserve">Continually </w:t>
      </w:r>
      <w:r w:rsidRPr="007359EF">
        <w:rPr>
          <w:rStyle w:val="StyleUnderline"/>
          <w:highlight w:val="green"/>
        </w:rPr>
        <w:t>trying to do too much will create</w:t>
      </w:r>
      <w:r w:rsidRPr="00486F22">
        <w:rPr>
          <w:rStyle w:val="StyleUnderline"/>
        </w:rPr>
        <w:t xml:space="preserve"> more risk of </w:t>
      </w:r>
      <w:r w:rsidRPr="007359EF">
        <w:rPr>
          <w:rStyle w:val="StyleUnderline"/>
          <w:highlight w:val="green"/>
        </w:rPr>
        <w:t xml:space="preserve">demands unmet, requests unfulfilled, and a growing </w:t>
      </w:r>
      <w:r w:rsidRPr="007359EF">
        <w:rPr>
          <w:rStyle w:val="Emphasis"/>
          <w:highlight w:val="green"/>
        </w:rPr>
        <w:t>sense of</w:t>
      </w:r>
      <w:r w:rsidRPr="007359EF">
        <w:rPr>
          <w:rStyle w:val="Emphasis"/>
        </w:rPr>
        <w:t xml:space="preserve"> the </w:t>
      </w:r>
      <w:r w:rsidRPr="00E17F7A">
        <w:rPr>
          <w:rStyle w:val="Emphasis"/>
          <w:highlight w:val="green"/>
        </w:rPr>
        <w:t>absurdity of the U.S. posture</w:t>
      </w:r>
      <w:r w:rsidRPr="00811A39">
        <w:rPr>
          <w:rStyle w:val="StyleUnderline"/>
        </w:rPr>
        <w:t xml:space="preserve">. Such a course </w:t>
      </w:r>
      <w:r w:rsidRPr="00811A39">
        <w:rPr>
          <w:rStyle w:val="Emphasis"/>
        </w:rPr>
        <w:t>risks crisis and conflict</w:t>
      </w:r>
      <w:r w:rsidRPr="00811A39">
        <w:t xml:space="preserve">. Similarly, </w:t>
      </w:r>
      <w:r w:rsidRPr="00811A39">
        <w:rPr>
          <w:rStyle w:val="StyleUnderline"/>
        </w:rPr>
        <w:t>doubt in</w:t>
      </w:r>
      <w:r w:rsidRPr="00811A39">
        <w:t xml:space="preserve"> the threats and promises underpinning an unviable </w:t>
      </w:r>
      <w:r w:rsidRPr="00811A39">
        <w:rPr>
          <w:rStyle w:val="StyleUnderline"/>
        </w:rPr>
        <w:t>U.S. security posture risks conflict</w:t>
      </w:r>
      <w:r w:rsidRPr="00811A39">
        <w:t xml:space="preserve">: U.S. officials will press into situations assuming that their diplomacy will be capable of achieving certain outcomes and will make demands and lay out ultimatums on that basis only to find that their </w:t>
      </w:r>
      <w:r w:rsidRPr="00811A39">
        <w:rPr>
          <w:rStyle w:val="StyleUnderline"/>
        </w:rPr>
        <w:t>influence cannot achieve</w:t>
      </w:r>
      <w:r w:rsidRPr="00811A39">
        <w:t xml:space="preserve"> the desired </w:t>
      </w:r>
      <w:r w:rsidRPr="00811A39">
        <w:rPr>
          <w:rStyle w:val="StyleUnderline"/>
        </w:rPr>
        <w:t>goals, and</w:t>
      </w:r>
      <w:r w:rsidRPr="00811A39">
        <w:t xml:space="preserve"> they </w:t>
      </w:r>
      <w:r w:rsidRPr="00811A39">
        <w:rPr>
          <w:rStyle w:val="Emphasis"/>
        </w:rPr>
        <w:t>must escalate</w:t>
      </w:r>
      <w:r w:rsidRPr="00811A39">
        <w:rPr>
          <w:rStyle w:val="StyleUnderline"/>
        </w:rPr>
        <w:t xml:space="preserve"> to harsher measures</w:t>
      </w:r>
      <w:r w:rsidRPr="00811A39">
        <w:t xml:space="preserve">. </w:t>
      </w:r>
      <w:r w:rsidRPr="00046E8E">
        <w:rPr>
          <w:rStyle w:val="StyleUnderline"/>
          <w:highlight w:val="green"/>
        </w:rPr>
        <w:t>The alternative is</w:t>
      </w:r>
      <w:r w:rsidRPr="0021035E">
        <w:rPr>
          <w:rStyle w:val="StyleUnderline"/>
        </w:rPr>
        <w:t xml:space="preserve"> to shift to </w:t>
      </w:r>
      <w:r w:rsidRPr="00046E8E">
        <w:rPr>
          <w:rStyle w:val="Emphasis"/>
          <w:highlight w:val="green"/>
        </w:rPr>
        <w:t>a lesser role</w:t>
      </w:r>
      <w:r w:rsidRPr="00046E8E">
        <w:rPr>
          <w:rStyle w:val="StyleUnderline"/>
        </w:rPr>
        <w:t xml:space="preserve"> with more limited ambitions and more sustainable legitimacy.</w:t>
      </w:r>
    </w:p>
    <w:p w:rsidR="00106DFD" w:rsidRDefault="00106DFD" w:rsidP="00106DFD">
      <w:pPr>
        <w:pStyle w:val="Heading4"/>
      </w:pPr>
      <w:r>
        <w:t xml:space="preserve">The CP reduces US cred </w:t>
      </w:r>
      <w:r w:rsidRPr="00106DFD">
        <w:rPr>
          <w:u w:val="single"/>
        </w:rPr>
        <w:t>without</w:t>
      </w:r>
      <w:r>
        <w:t xml:space="preserve"> increasing China’s- only the plan’s strategy gives China a platform to create an alternative</w:t>
      </w:r>
    </w:p>
    <w:p w:rsidR="00106DFD" w:rsidRDefault="00106DFD" w:rsidP="00106DFD">
      <w:r w:rsidRPr="00764A7A">
        <w:rPr>
          <w:rStyle w:val="Style13ptBold"/>
        </w:rPr>
        <w:t>Economy 16</w:t>
      </w:r>
      <w:r>
        <w:t xml:space="preserve"> </w:t>
      </w:r>
      <w:r w:rsidRPr="00764A7A">
        <w:rPr>
          <w:sz w:val="16"/>
          <w:szCs w:val="16"/>
        </w:rPr>
        <w:t>(Elizabeth, C.V. Starr Senior Fellow and Director, Asia Studies, Council on Foreign Relations, Objectives and Future Direction for Rebalance Economic Policies, Prepared statement Before the U.S.-China Economic and Security Review Commission United States Senate/ United States House of Representatives 2nd Session, 114th Congress Hearing on “China and the U.S. Rebalance to Asia,” Objectives and Future Direction for Rebalance Economic Policies)</w:t>
      </w:r>
    </w:p>
    <w:p w:rsidR="00106DFD" w:rsidRPr="00106DFD" w:rsidRDefault="00106DFD" w:rsidP="00106DFD">
      <w:pPr>
        <w:rPr>
          <w:sz w:val="16"/>
        </w:rPr>
      </w:pPr>
      <w:r w:rsidRPr="00764A7A">
        <w:rPr>
          <w:rStyle w:val="StyleUnderline"/>
        </w:rPr>
        <w:t>Progress</w:t>
      </w:r>
      <w:r w:rsidRPr="00697860">
        <w:rPr>
          <w:sz w:val="16"/>
        </w:rPr>
        <w:t xml:space="preserve">, albeit very slow, </w:t>
      </w:r>
      <w:r w:rsidRPr="00764A7A">
        <w:rPr>
          <w:rStyle w:val="StyleUnderline"/>
        </w:rPr>
        <w:t xml:space="preserve">continues to be made in advancing a </w:t>
      </w:r>
      <w:r w:rsidRPr="00697860">
        <w:rPr>
          <w:sz w:val="16"/>
        </w:rPr>
        <w:t>bilateral investment treaty (</w:t>
      </w:r>
      <w:r w:rsidRPr="00764A7A">
        <w:rPr>
          <w:rStyle w:val="StyleUnderline"/>
        </w:rPr>
        <w:t>BIT</w:t>
      </w:r>
      <w:r w:rsidRPr="00697860">
        <w:rPr>
          <w:sz w:val="16"/>
        </w:rPr>
        <w:t xml:space="preserve">) with China. As </w:t>
      </w:r>
      <w:r w:rsidRPr="00764A7A">
        <w:rPr>
          <w:rStyle w:val="StyleUnderline"/>
        </w:rPr>
        <w:t>China continues the process of economic reform and continues to seek positions of economic leadership</w:t>
      </w:r>
      <w:r w:rsidRPr="00697860">
        <w:rPr>
          <w:sz w:val="16"/>
        </w:rPr>
        <w:t xml:space="preserve"> globally, a BIT will be a critical mechanism for ensuring fair and open access for U.S. companies to the Chinese market. In addition, with the rebalance, U.S. government agencies have stepped up to the plate to support American business interests in Asia. The Export-Import Bank (Ex-</w:t>
      </w:r>
      <w:proofErr w:type="spellStart"/>
      <w:r w:rsidRPr="00697860">
        <w:rPr>
          <w:sz w:val="16"/>
        </w:rPr>
        <w:t>Im</w:t>
      </w:r>
      <w:proofErr w:type="spellEnd"/>
      <w:r w:rsidRPr="00697860">
        <w:rPr>
          <w:sz w:val="16"/>
        </w:rPr>
        <w:t xml:space="preserve"> Bank) has supported a number of significant deals in Asia, including the export of fleets of Boeing aircraft to Korean Airlines and Indonesia’s Lion Air. 8 In November 2012, the Ex-</w:t>
      </w:r>
      <w:proofErr w:type="spellStart"/>
      <w:r w:rsidRPr="00697860">
        <w:rPr>
          <w:sz w:val="16"/>
        </w:rPr>
        <w:t>Im</w:t>
      </w:r>
      <w:proofErr w:type="spellEnd"/>
      <w:r w:rsidRPr="00697860">
        <w:rPr>
          <w:sz w:val="16"/>
        </w:rPr>
        <w:t xml:space="preserve"> Bank announced $5 billion in export financing, particularly targeted toward clean energy under President Obama’s U.S.-Asia Pacific Partnership for a Sustainable Energy Future. This will buttress other collaborations the bank has undertaken to support gas-fired and solar power in India. 9 The bank also is helping finance sixty-two General Electric wind turbines in Vietnam. The rebalance has also evinced an activist commercial diplomacy. Secretary of Commerce Penny Pritzker has ratcheted up the level of American commercial diplomacy in Asia, traveling at least seven times to the region during 2013–2015, including a trip to Vietnam, Myanmar, and the Philippines, with CEOs and the U.S.-ASEAN Business Council. Under her watch, the administration has also added Foreign Commercial Service offices in Wuhan, China, and Yangon, Myanmar. 10 Secretary Pritzker has also focused particular attention on clean energy, leading commercial delegations to Japan and South Korea on healthcare and energy, as well as to China on green infrastructure and energy efficient industries. 11 While most countries in the Asia Pacific welcome an increased level of U.S. economic engagement through new trade and other arrangements, </w:t>
      </w:r>
      <w:r w:rsidRPr="00697860">
        <w:rPr>
          <w:rStyle w:val="StyleUnderline"/>
        </w:rPr>
        <w:t>China</w:t>
      </w:r>
      <w:r w:rsidRPr="00697860">
        <w:rPr>
          <w:sz w:val="16"/>
        </w:rPr>
        <w:t xml:space="preserve"> has a more ambivalent stance. It </w:t>
      </w:r>
      <w:r w:rsidRPr="00697860">
        <w:rPr>
          <w:rStyle w:val="StyleUnderline"/>
        </w:rPr>
        <w:t>has its own economic ambitions in the region, which it is pursuing aggressively, and a renewed emphasis on U.S. economic engagement is not always welcomed</w:t>
      </w:r>
      <w:r w:rsidRPr="00697860">
        <w:rPr>
          <w:sz w:val="16"/>
        </w:rPr>
        <w:t xml:space="preserve">. In addition, </w:t>
      </w:r>
      <w:r w:rsidRPr="00697860">
        <w:rPr>
          <w:rStyle w:val="StyleUnderline"/>
        </w:rPr>
        <w:t>as long as China remains outside the TPP, assuming it comes to fruition, the agreement is likely to exert a profoundly negative impact on the Chinese economy</w:t>
      </w:r>
      <w:r w:rsidRPr="00697860">
        <w:rPr>
          <w:sz w:val="16"/>
        </w:rPr>
        <w:t xml:space="preserve">. Nonetheless, </w:t>
      </w:r>
      <w:r w:rsidRPr="00697860">
        <w:rPr>
          <w:rStyle w:val="StyleUnderline"/>
        </w:rPr>
        <w:t>there are some areas of overlapping interest between the United States and China that can be pursued for common gain</w:t>
      </w:r>
      <w:r w:rsidRPr="00697860">
        <w:rPr>
          <w:sz w:val="16"/>
        </w:rPr>
        <w:t xml:space="preserve">. The Chinese Perspective China’s energies in the Asia Pacific have been devoted to advancing its own economic centrality in the region. Chinese President </w:t>
      </w:r>
      <w:r w:rsidRPr="00697860">
        <w:rPr>
          <w:rStyle w:val="StyleUnderline"/>
        </w:rPr>
        <w:t>Xi</w:t>
      </w:r>
      <w:r w:rsidRPr="00697860">
        <w:rPr>
          <w:sz w:val="16"/>
        </w:rPr>
        <w:t xml:space="preserve"> Jinping has </w:t>
      </w:r>
      <w:r w:rsidRPr="00697860">
        <w:rPr>
          <w:rStyle w:val="StyleUnderline"/>
        </w:rPr>
        <w:t>pressed forward with a trade, investment, and security architecture that, if fully implemented, will reshape the political and economic landscape of the Asia Pacific</w:t>
      </w:r>
      <w:r w:rsidRPr="00697860">
        <w:rPr>
          <w:sz w:val="16"/>
        </w:rPr>
        <w:t xml:space="preserve">. Beijing has successfully established the Asian Infrastructure Investment Bank (AIIB), with participation from almost sixty countries. The AIIB expects to lend $10–15 billion annually for the first several years, and the bank’s leadership has stated that it will maintain high standards for transparency as well as social and environmental safeguards, although it will not enforce IMF lending standards.12 According to one Chinese analyst, Chinese officials see the AIIB as helping with overcapacity, increasing demand for Chinese commodities, spurring RMB internationalization, and helping China increase its influence in setting world economic and financial rules.13 </w:t>
      </w:r>
      <w:r w:rsidRPr="00697860">
        <w:rPr>
          <w:rStyle w:val="StyleUnderline"/>
        </w:rPr>
        <w:t>Beijing’s regional economic platform also includes the sixteen-member Regional Comprehensive Economic Partnership</w:t>
      </w:r>
      <w:r w:rsidRPr="00697860">
        <w:rPr>
          <w:sz w:val="16"/>
        </w:rPr>
        <w:t xml:space="preserve">, which is scheduled to be completed by the end of 2016 and is estimated to help trade between China and the rest of the region reach $1 trillion by 2020.14 Further into the future, President Xi has also proposed a Free Trade Area of the Asia Pacific, which the Peterson Institute estimates would benefit China more than any other country. China’s most significant initiative, however, is its grand-scale One Belt, One Road initiative, which in part recreates China’s traditional Silk Road, providing land and maritime connectivity from China through Asia, the Middle East, Africa, and Europe. If realized, the One Belt, One Road will connect sixty nations across four continents. Beijing has pledged $40 billion to support the development of transportation and trade networks, with additional funding planned from the AIIB. Originally conceived as a trade and investment opportunity, the project has now expanded to include financial arrangements, people-to-people exchanges, and a call to advance Chinese soft power. As Global Times journalist Ding Gang has commented, “China’s new leadership has proposed building a community of common destiny with its neighboring countries. Such a community cannot be simply established through a connection of rails, highways, and airplanes. Spiritual commitment is equally important… the exchange and compromise of interests cannot make a country’s diplomacy resonate; its charisma can only be amplified through ethical strength.”15 </w:t>
      </w:r>
      <w:r w:rsidRPr="00697860">
        <w:rPr>
          <w:rStyle w:val="StyleUnderline"/>
        </w:rPr>
        <w:t>While these initiatives are primarily designed to advance Chinese economic interests, Chinese analysts also understand them in the context of countering the rebalance</w:t>
      </w:r>
      <w:r w:rsidRPr="00697860">
        <w:rPr>
          <w:sz w:val="16"/>
        </w:rPr>
        <w:t xml:space="preserve">. </w:t>
      </w:r>
      <w:proofErr w:type="spellStart"/>
      <w:r w:rsidRPr="00697860">
        <w:rPr>
          <w:sz w:val="16"/>
        </w:rPr>
        <w:t>Renmin</w:t>
      </w:r>
      <w:proofErr w:type="spellEnd"/>
      <w:r w:rsidRPr="00697860">
        <w:rPr>
          <w:sz w:val="16"/>
        </w:rPr>
        <w:t xml:space="preserve"> University Professor Wang </w:t>
      </w:r>
      <w:proofErr w:type="spellStart"/>
      <w:r w:rsidRPr="00697860">
        <w:rPr>
          <w:sz w:val="16"/>
        </w:rPr>
        <w:t>Yiwei</w:t>
      </w:r>
      <w:proofErr w:type="spellEnd"/>
      <w:r w:rsidRPr="00697860">
        <w:rPr>
          <w:sz w:val="16"/>
        </w:rPr>
        <w:t xml:space="preserve">, for example, has noted, “The New Silk Road Initiative [another term for One Belt, One Road] could help redirect the </w:t>
      </w:r>
      <w:proofErr w:type="spellStart"/>
      <w:r w:rsidRPr="00697860">
        <w:rPr>
          <w:sz w:val="16"/>
        </w:rPr>
        <w:t>centre</w:t>
      </w:r>
      <w:proofErr w:type="spellEnd"/>
      <w:r w:rsidRPr="00697860">
        <w:rPr>
          <w:sz w:val="16"/>
        </w:rPr>
        <w:t xml:space="preserve"> of geopolitical gravity away from the US and back to Eurasia.”16 </w:t>
      </w:r>
    </w:p>
    <w:p w:rsidR="000D6477" w:rsidRDefault="000D6477" w:rsidP="000D6477">
      <w:pPr>
        <w:pStyle w:val="Heading3"/>
      </w:pPr>
      <w:r>
        <w:t>AT Japan Rearm NB</w:t>
      </w:r>
    </w:p>
    <w:p w:rsidR="000D6477" w:rsidRDefault="000D6477" w:rsidP="000D6477">
      <w:pPr>
        <w:pStyle w:val="Heading4"/>
      </w:pPr>
      <w:r>
        <w:t xml:space="preserve">CP </w:t>
      </w:r>
      <w:r w:rsidR="00677A48">
        <w:t>links- signals US disengagement from the region</w:t>
      </w:r>
    </w:p>
    <w:p w:rsidR="00677A48" w:rsidRPr="00677A48" w:rsidRDefault="00677A48" w:rsidP="00677A48">
      <w:pPr>
        <w:rPr>
          <w:sz w:val="16"/>
          <w:szCs w:val="16"/>
        </w:rPr>
      </w:pPr>
      <w:r w:rsidRPr="000D6477">
        <w:rPr>
          <w:rStyle w:val="Style13ptBold"/>
        </w:rPr>
        <w:t>Lin 15</w:t>
      </w:r>
      <w:r>
        <w:t xml:space="preserve"> </w:t>
      </w:r>
      <w:r w:rsidRPr="000D6477">
        <w:rPr>
          <w:sz w:val="16"/>
          <w:szCs w:val="16"/>
        </w:rPr>
        <w:t>(Sara, 2015 Taiwan Fellow of the Project 2049 Institute. She currently serves as a Legislative Assistant to Legislator Bi-</w:t>
      </w:r>
      <w:proofErr w:type="spellStart"/>
      <w:r w:rsidRPr="000D6477">
        <w:rPr>
          <w:sz w:val="16"/>
          <w:szCs w:val="16"/>
        </w:rPr>
        <w:t>khim</w:t>
      </w:r>
      <w:proofErr w:type="spellEnd"/>
      <w:r w:rsidRPr="000D6477">
        <w:rPr>
          <w:sz w:val="16"/>
          <w:szCs w:val="16"/>
        </w:rPr>
        <w:t xml:space="preserve"> Hsiao in Taiwan, a member of the Foreign Relations and Defense Committee at the Legislative Yuan, TPP FROM TAIWAN’S VANTAGE POINT: POLITICAL, TRADE, AND STRATEGIC CONSIDERATIONS, http://www.project2049.net/documents/Lin_TPP_Taiwan_Political_Trade_Strategic_Considerations.pdf)</w:t>
      </w:r>
    </w:p>
    <w:p w:rsidR="00677A48" w:rsidRDefault="00677A48" w:rsidP="00677A48">
      <w:pPr>
        <w:rPr>
          <w:sz w:val="16"/>
        </w:rPr>
      </w:pPr>
      <w:r w:rsidRPr="00677A48">
        <w:rPr>
          <w:sz w:val="16"/>
        </w:rPr>
        <w:t xml:space="preserve">Although opinions diverge on the exact timing of TPP’s conclusion, most experts assume that the agreement will eventually be concluded despite the multiple hurdles posed by U.S. and Japanese domestic politics. </w:t>
      </w:r>
      <w:r w:rsidRPr="00677A48">
        <w:rPr>
          <w:rStyle w:val="StyleUnderline"/>
        </w:rPr>
        <w:t>Experts stress that it is imperative that TPP concludes</w:t>
      </w:r>
      <w:r w:rsidRPr="00677A48">
        <w:rPr>
          <w:sz w:val="16"/>
        </w:rPr>
        <w:t xml:space="preserve">, not only for the U.S. rebalance to Asia and its credibility as a leader in the region, but also </w:t>
      </w:r>
      <w:r w:rsidRPr="00677A48">
        <w:rPr>
          <w:rStyle w:val="Emphasis"/>
        </w:rPr>
        <w:t>for the vitality of the U.S.-Japan alliance</w:t>
      </w:r>
      <w:r w:rsidRPr="00677A48">
        <w:rPr>
          <w:sz w:val="16"/>
        </w:rPr>
        <w:t xml:space="preserve"> as well. As early as May 2014, </w:t>
      </w:r>
      <w:proofErr w:type="spellStart"/>
      <w:r w:rsidRPr="00677A48">
        <w:rPr>
          <w:sz w:val="16"/>
        </w:rPr>
        <w:t>Shihoko</w:t>
      </w:r>
      <w:proofErr w:type="spellEnd"/>
      <w:r w:rsidRPr="00677A48">
        <w:rPr>
          <w:sz w:val="16"/>
        </w:rPr>
        <w:t xml:space="preserve"> </w:t>
      </w:r>
      <w:proofErr w:type="spellStart"/>
      <w:r w:rsidRPr="00677A48">
        <w:rPr>
          <w:sz w:val="16"/>
        </w:rPr>
        <w:t>Goto</w:t>
      </w:r>
      <w:proofErr w:type="spellEnd"/>
      <w:r w:rsidRPr="00677A48">
        <w:rPr>
          <w:sz w:val="16"/>
        </w:rPr>
        <w:t xml:space="preserve"> pointed out the vital importance for TPP’s conclusion, stating that “</w:t>
      </w:r>
      <w:r w:rsidRPr="00677A48">
        <w:rPr>
          <w:rStyle w:val="StyleUnderline"/>
        </w:rPr>
        <w:t xml:space="preserve">an inability for the United States to adhere to its commitments at the negotiation table runs the risk of </w:t>
      </w:r>
      <w:r w:rsidRPr="00677A48">
        <w:rPr>
          <w:rStyle w:val="Emphasis"/>
        </w:rPr>
        <w:t>antagonizing</w:t>
      </w:r>
      <w:r w:rsidRPr="00677A48">
        <w:rPr>
          <w:sz w:val="16"/>
        </w:rPr>
        <w:t xml:space="preserve"> some of its most </w:t>
      </w:r>
      <w:r w:rsidRPr="00677A48">
        <w:rPr>
          <w:rStyle w:val="Emphasis"/>
        </w:rPr>
        <w:t>critical allies</w:t>
      </w:r>
      <w:r w:rsidRPr="00677A48">
        <w:rPr>
          <w:sz w:val="16"/>
        </w:rPr>
        <w:t xml:space="preserve"> in a region.” He added that it is the “nation’s own interest that it remains a counterbalance to the ever-growing economic and military presence of China in the Asia-Pacific and beyond,” echoing the opinion of several other aforementioned experts.17 In fact, during the visit of then-senior vice minister of Japan’s Cabinet Office, </w:t>
      </w:r>
      <w:proofErr w:type="spellStart"/>
      <w:r w:rsidRPr="00677A48">
        <w:rPr>
          <w:sz w:val="16"/>
        </w:rPr>
        <w:t>Yastsutoshi</w:t>
      </w:r>
      <w:proofErr w:type="spellEnd"/>
      <w:r w:rsidRPr="00677A48">
        <w:rPr>
          <w:sz w:val="16"/>
        </w:rPr>
        <w:t xml:space="preserve"> Nishimura, to Washington in April 2014, he stated that he “often gets asked” by fellow parliamentarians about whether the United States will be able to follow through on the commitments USTR negotiates at the table on behalf of the government.”18 These recurrent questions signaled the domestic concerns from Japan on the lack of presidential TPA at the time. When TPA moved forward in Congress, Japan also responded positively in public. On June 24, 2015, Japan’s Economy Minister Akira Amari told the press in Tokyo that “there would be no major obstacles in the formation of the 12-nation TPP if the Senate grants Obama trade promotion authority (TPA)… It is necessary for each nation to have determination to reach an agreement within July...” and “once Obama signs the TPA, Japan and the U.S. will resume talks on a bilateral trade deal.”19 As Japan’s anticipated progress comes to fruition, it is likely TPP will be concluded in the foreseeable future. Indeed, TPP’s conclusion would serve U.S.’ strategic interests in the region, particularly the economic component of the U.S. rebalance to Asia. For Japan, </w:t>
      </w:r>
      <w:r w:rsidRPr="00677A48">
        <w:rPr>
          <w:rStyle w:val="StyleUnderline"/>
        </w:rPr>
        <w:t>TPP will allow Japan to strengthen the U.S.-Japan alliance beyond the security realm</w:t>
      </w:r>
      <w:r w:rsidRPr="00677A48">
        <w:rPr>
          <w:sz w:val="16"/>
        </w:rPr>
        <w:t xml:space="preserve"> and to take on a greater leadership role within the Asia-Pacific. Considering these factors and the recent passage and signing of the TPA and TAA in the United States, it is fair to argue that TPP will be concluded, most likely within the limited time frame that remains prior to the next presidential election cycle. </w:t>
      </w:r>
    </w:p>
    <w:p w:rsidR="00CD2FC6" w:rsidRDefault="00CD2FC6" w:rsidP="00CD2FC6">
      <w:pPr>
        <w:pStyle w:val="Heading2"/>
      </w:pPr>
      <w:r>
        <w:t>**AT Elections**</w:t>
      </w:r>
    </w:p>
    <w:p w:rsidR="00CD2FC6" w:rsidRDefault="00CD2FC6" w:rsidP="00CD2FC6">
      <w:pPr>
        <w:pStyle w:val="Heading3"/>
      </w:pPr>
      <w:r>
        <w:t>No Link</w:t>
      </w:r>
    </w:p>
    <w:p w:rsidR="00CD2FC6" w:rsidRDefault="00CD2FC6" w:rsidP="00CD2FC6">
      <w:pPr>
        <w:pStyle w:val="Heading4"/>
        <w:rPr>
          <w:rFonts w:eastAsia="Times New Roman"/>
        </w:rPr>
      </w:pPr>
      <w:r>
        <w:rPr>
          <w:rFonts w:eastAsia="Times New Roman"/>
        </w:rPr>
        <w:t>Both Candidates don’t support the TPP, means it won’t change election</w:t>
      </w:r>
    </w:p>
    <w:p w:rsidR="00CD2FC6" w:rsidRPr="00FF0FCD" w:rsidRDefault="00CD2FC6" w:rsidP="00CD2FC6">
      <w:pPr>
        <w:rPr>
          <w:szCs w:val="26"/>
        </w:rPr>
      </w:pPr>
      <w:proofErr w:type="spellStart"/>
      <w:r>
        <w:rPr>
          <w:b/>
          <w:sz w:val="26"/>
          <w:szCs w:val="26"/>
        </w:rPr>
        <w:t>Culhane</w:t>
      </w:r>
      <w:proofErr w:type="spellEnd"/>
      <w:r>
        <w:rPr>
          <w:b/>
          <w:sz w:val="26"/>
          <w:szCs w:val="26"/>
        </w:rPr>
        <w:t>, 6-30-16</w:t>
      </w:r>
      <w:r>
        <w:rPr>
          <w:szCs w:val="26"/>
        </w:rPr>
        <w:t xml:space="preserve">(Patty, </w:t>
      </w:r>
      <w:r>
        <w:t>White House Correspondent for Al Jazeera, “</w:t>
      </w:r>
      <w:r w:rsidRPr="00FF0FCD">
        <w:t>US election: Clinton and Trump oppose TPP deal</w:t>
      </w:r>
      <w:r>
        <w:t xml:space="preserve">”, Al Jazeera, </w:t>
      </w:r>
      <w:r w:rsidRPr="00FF0FCD">
        <w:t>http://www.aljazeera.com/blogs/americas/2016/06/election-clinton-trump-oppose-tpp-deal-160630040723928.html</w:t>
      </w:r>
      <w:r>
        <w:t>)</w:t>
      </w:r>
    </w:p>
    <w:p w:rsidR="00CD2FC6" w:rsidRDefault="00CD2FC6" w:rsidP="00CD2FC6">
      <w:pPr>
        <w:spacing w:before="100" w:beforeAutospacing="1" w:after="100" w:afterAutospacing="1" w:line="240" w:lineRule="auto"/>
        <w:rPr>
          <w:rFonts w:eastAsia="Times New Roman"/>
          <w:sz w:val="16"/>
          <w:szCs w:val="24"/>
        </w:rPr>
      </w:pPr>
      <w:r w:rsidRPr="00CD2FC6">
        <w:rPr>
          <w:rFonts w:eastAsia="Times New Roman"/>
          <w:sz w:val="16"/>
          <w:szCs w:val="24"/>
        </w:rPr>
        <w:t xml:space="preserve">There is something very different happening in the US presidential election. Yes, I </w:t>
      </w:r>
      <w:proofErr w:type="spellStart"/>
      <w:r w:rsidRPr="00CD2FC6">
        <w:rPr>
          <w:rFonts w:eastAsia="Times New Roman"/>
          <w:sz w:val="16"/>
          <w:szCs w:val="24"/>
        </w:rPr>
        <w:t>realise</w:t>
      </w:r>
      <w:proofErr w:type="spellEnd"/>
      <w:r w:rsidRPr="00CD2FC6">
        <w:rPr>
          <w:rFonts w:eastAsia="Times New Roman"/>
          <w:sz w:val="16"/>
          <w:szCs w:val="24"/>
        </w:rPr>
        <w:t xml:space="preserve"> I have said that pretty much every day since it began. This time I am talking about the issue of free trade. It has tended to be an issue that Republicans support and the Democrats oppose. This time </w:t>
      </w:r>
      <w:r w:rsidRPr="00FF0FCD">
        <w:rPr>
          <w:rStyle w:val="StyleUnderline"/>
        </w:rPr>
        <w:t>both of the presumptive candidates say they are against the</w:t>
      </w:r>
      <w:r w:rsidRPr="00CD2FC6">
        <w:rPr>
          <w:rFonts w:eastAsia="Times New Roman"/>
          <w:sz w:val="16"/>
          <w:szCs w:val="24"/>
        </w:rPr>
        <w:t xml:space="preserve"> latest free trade agreement negotiated by the Obama administration, the </w:t>
      </w:r>
      <w:r w:rsidRPr="00FF0FCD">
        <w:rPr>
          <w:rStyle w:val="StyleUnderline"/>
        </w:rPr>
        <w:t>Trans-Pacific Partnership</w:t>
      </w:r>
      <w:r w:rsidRPr="00CD2FC6">
        <w:rPr>
          <w:rFonts w:eastAsia="Times New Roman"/>
          <w:sz w:val="16"/>
          <w:szCs w:val="24"/>
        </w:rPr>
        <w:t xml:space="preserve">. </w:t>
      </w:r>
      <w:r w:rsidRPr="00FF0FCD">
        <w:rPr>
          <w:rStyle w:val="StyleUnderline"/>
        </w:rPr>
        <w:t>Donald Trump</w:t>
      </w:r>
      <w:r w:rsidRPr="00CD2FC6">
        <w:rPr>
          <w:rFonts w:eastAsia="Times New Roman"/>
          <w:sz w:val="16"/>
          <w:szCs w:val="24"/>
        </w:rPr>
        <w:t xml:space="preserve">, in his usual fiery rhetoric, </w:t>
      </w:r>
      <w:r w:rsidRPr="00FF0FCD">
        <w:rPr>
          <w:rStyle w:val="StyleUnderline"/>
        </w:rPr>
        <w:t>compared it to the raping of America</w:t>
      </w:r>
      <w:r w:rsidRPr="00CD2FC6">
        <w:rPr>
          <w:rFonts w:eastAsia="Times New Roman"/>
          <w:sz w:val="16"/>
          <w:szCs w:val="24"/>
        </w:rPr>
        <w:t>. This is bound to further endear him to the female voters he has alienated to an unprecedented level. His statement, though, goes to the core of what his supporters believe</w:t>
      </w:r>
      <w:r w:rsidRPr="00FF0FCD">
        <w:rPr>
          <w:rStyle w:val="StyleUnderline"/>
        </w:rPr>
        <w:t>. They see a rigged system that was changed to benefit the super-wealthy at their expense. They see the North American Free Trade Agreement as the beginning of the end of the American dream</w:t>
      </w:r>
      <w:r w:rsidRPr="00CD2FC6">
        <w:rPr>
          <w:rFonts w:eastAsia="Times New Roman"/>
          <w:sz w:val="16"/>
          <w:szCs w:val="24"/>
        </w:rPr>
        <w:t xml:space="preserve"> which, at its heart, meant a middle class that could survive and that their children would have it better than they did. That middle class was made up of diverse professions, but factory workers had a prominent place. In these towns with steel mills and textile plants, people could make decent money without much of an education. They retired with pensions and did not have to worry about losing their jobs if they worked hard. There was stability, but that stability is gone. Trump is promising to bring it back. I am currently in Ottawa covering the North American Leaders Summit. During the news conference with the leaders of Mexico, Canada and the United States, Trump’s comment dominated the questions and answers. The leaders of Canada and Mexico did their best to be diplomatic. They talked about how the relationship between the countries will thrive regardless of who holds the highest office. US President Barack Obama was a bit </w:t>
      </w:r>
      <w:proofErr w:type="gramStart"/>
      <w:r w:rsidRPr="00CD2FC6">
        <w:rPr>
          <w:rFonts w:eastAsia="Times New Roman"/>
          <w:sz w:val="16"/>
          <w:szCs w:val="24"/>
        </w:rPr>
        <w:t>more blunt</w:t>
      </w:r>
      <w:proofErr w:type="gramEnd"/>
      <w:r w:rsidRPr="00CD2FC6">
        <w:rPr>
          <w:rFonts w:eastAsia="Times New Roman"/>
          <w:sz w:val="16"/>
          <w:szCs w:val="24"/>
        </w:rPr>
        <w:t xml:space="preserve">. His message - those days are over and they will never return. He says the global economy is here to stay and everyone just needs to figure out how to thrive in that environment. He acknowledged that people have a right to be upset. They are suffering and income inequality has been made much worse because of </w:t>
      </w:r>
      <w:proofErr w:type="spellStart"/>
      <w:r w:rsidRPr="00CD2FC6">
        <w:rPr>
          <w:rFonts w:eastAsia="Times New Roman"/>
          <w:sz w:val="16"/>
          <w:szCs w:val="24"/>
        </w:rPr>
        <w:t>globalisation</w:t>
      </w:r>
      <w:proofErr w:type="spellEnd"/>
      <w:r w:rsidRPr="00CD2FC6">
        <w:rPr>
          <w:rFonts w:eastAsia="Times New Roman"/>
          <w:sz w:val="16"/>
          <w:szCs w:val="24"/>
        </w:rPr>
        <w:t xml:space="preserve">. He said helping them is going to be complicated. Then he went on to imply that the simple solutions offered by Trump such as "tearing up agreements" simply won't work. In fact, he says, it would cost the economy and workers more than anyone </w:t>
      </w:r>
      <w:proofErr w:type="spellStart"/>
      <w:r w:rsidRPr="00CD2FC6">
        <w:rPr>
          <w:rFonts w:eastAsia="Times New Roman"/>
          <w:sz w:val="16"/>
          <w:szCs w:val="24"/>
        </w:rPr>
        <w:t>realises</w:t>
      </w:r>
      <w:proofErr w:type="spellEnd"/>
      <w:r w:rsidRPr="00CD2FC6">
        <w:rPr>
          <w:rFonts w:eastAsia="Times New Roman"/>
          <w:sz w:val="16"/>
          <w:szCs w:val="24"/>
        </w:rPr>
        <w:t xml:space="preserve">. I thought I would look at polls to see just how much of an issue the North American Free Trade Agreement is for voters. In the most recent poll, 28 percent of people asked said NAFTA was good for America. The same number, 28 percent, said it was bad. The rest had no idea. The president gave a spirited </w:t>
      </w:r>
      <w:proofErr w:type="spellStart"/>
      <w:r w:rsidRPr="00CD2FC6">
        <w:rPr>
          <w:rFonts w:eastAsia="Times New Roman"/>
          <w:sz w:val="16"/>
          <w:szCs w:val="24"/>
        </w:rPr>
        <w:t>defence</w:t>
      </w:r>
      <w:proofErr w:type="spellEnd"/>
      <w:r w:rsidRPr="00CD2FC6">
        <w:rPr>
          <w:rFonts w:eastAsia="Times New Roman"/>
          <w:sz w:val="16"/>
          <w:szCs w:val="24"/>
        </w:rPr>
        <w:t xml:space="preserve"> of free trade. He went to great lengths to explain the many factors that are working against many people in the global economy. He admitted it is complicated. Compare that to Trump, who simply describes it as bad, horrible and disastrous. He can just "rip it up" and renegotiate. In American politics simple emotional arguments usually carry the day. You can expect former Secretary of State </w:t>
      </w:r>
      <w:r w:rsidRPr="00FF0FCD">
        <w:rPr>
          <w:rStyle w:val="StyleUnderline"/>
        </w:rPr>
        <w:t>Hillary Clinton</w:t>
      </w:r>
      <w:r w:rsidRPr="00CD2FC6">
        <w:rPr>
          <w:rFonts w:eastAsia="Times New Roman"/>
          <w:sz w:val="16"/>
          <w:szCs w:val="24"/>
        </w:rPr>
        <w:t xml:space="preserve"> to give a similar explanation to the president. She helped to negotiate the trade pact but now </w:t>
      </w:r>
      <w:r w:rsidRPr="00FF0FCD">
        <w:rPr>
          <w:rStyle w:val="StyleUnderline"/>
        </w:rPr>
        <w:t>says she is against it.</w:t>
      </w:r>
      <w:r w:rsidRPr="00CD2FC6">
        <w:rPr>
          <w:rFonts w:eastAsia="Times New Roman"/>
          <w:sz w:val="16"/>
          <w:szCs w:val="24"/>
        </w:rPr>
        <w:t xml:space="preserve"> It seems highly unlikely that the president will be able to get Congress to sign off on the Trans-Pacific Trade deal before he leaves office. With both candidates saying they do not back it, it would seem to put the entire 12-country deal at risk. That might help explain the reaction from Canadian MPs at the end of the president’s address to them. They kept chanting "Four more years, four more years". If that was possible, their trade deals, current and future, would have a much more certain outlook.</w:t>
      </w:r>
    </w:p>
    <w:p w:rsidR="00CD2FC6" w:rsidRDefault="00CD2FC6" w:rsidP="00CD2FC6">
      <w:pPr>
        <w:pStyle w:val="Heading4"/>
      </w:pPr>
      <w:r>
        <w:t xml:space="preserve">Voters don’t care about TPP, passage does not </w:t>
      </w:r>
      <w:proofErr w:type="spellStart"/>
      <w:r>
        <w:t>effect</w:t>
      </w:r>
      <w:proofErr w:type="spellEnd"/>
      <w:r>
        <w:t xml:space="preserve"> election</w:t>
      </w:r>
    </w:p>
    <w:p w:rsidR="00CD2FC6" w:rsidRPr="00901A1A" w:rsidRDefault="00CD2FC6" w:rsidP="00CD2FC6">
      <w:r>
        <w:rPr>
          <w:b/>
          <w:sz w:val="26"/>
          <w:szCs w:val="26"/>
        </w:rPr>
        <w:t>Jordan, 10-12-15</w:t>
      </w:r>
      <w:r>
        <w:t xml:space="preserve"> (Will, Elections Analyst for </w:t>
      </w:r>
      <w:proofErr w:type="spellStart"/>
      <w:r>
        <w:t>YouGov</w:t>
      </w:r>
      <w:proofErr w:type="spellEnd"/>
      <w:r>
        <w:t>, “</w:t>
      </w:r>
      <w:r w:rsidRPr="00901A1A">
        <w:t>Democrats still more supportive of free trade, TPP than Republicans</w:t>
      </w:r>
      <w:r>
        <w:t xml:space="preserve">”, </w:t>
      </w:r>
      <w:proofErr w:type="spellStart"/>
      <w:r>
        <w:t>YouGov</w:t>
      </w:r>
      <w:proofErr w:type="spellEnd"/>
      <w:r>
        <w:t xml:space="preserve">, </w:t>
      </w:r>
      <w:r w:rsidRPr="00901A1A">
        <w:t>https://today.yougov.com/news/2015/10/12/democrats-still-more-supportive-free-trade-tpp-rep/</w:t>
      </w:r>
      <w:r>
        <w:t>)</w:t>
      </w:r>
    </w:p>
    <w:p w:rsidR="00CD2FC6" w:rsidRPr="00CD2FC6" w:rsidRDefault="00CD2FC6" w:rsidP="00CD2FC6">
      <w:pPr>
        <w:rPr>
          <w:sz w:val="16"/>
          <w:szCs w:val="26"/>
        </w:rPr>
      </w:pPr>
      <w:r w:rsidRPr="00CD2FC6">
        <w:rPr>
          <w:sz w:val="16"/>
          <w:szCs w:val="26"/>
        </w:rPr>
        <w:t xml:space="preserve">Hillary Clinton came out against the Trans-Pacific Partnership trade deal this week, but it’s not obvious it will win her votes with mainline Democrats, according to new </w:t>
      </w:r>
      <w:proofErr w:type="spellStart"/>
      <w:r w:rsidRPr="00CD2FC6">
        <w:rPr>
          <w:sz w:val="16"/>
          <w:szCs w:val="26"/>
        </w:rPr>
        <w:t>YouGov</w:t>
      </w:r>
      <w:proofErr w:type="spellEnd"/>
      <w:r w:rsidRPr="00CD2FC6">
        <w:rPr>
          <w:sz w:val="16"/>
          <w:szCs w:val="26"/>
        </w:rPr>
        <w:t xml:space="preserve"> research. Polling from earlier this summer suggested Democrats tended to favor free trade with foreign countries. Those with an opinion were even mildly favorable when asked about the Trans-Pacific Partnership, also known as the TPP, an agreement between 12 Pacific Rim countries. The latest poll suggests little has changed. Today, </w:t>
      </w:r>
      <w:r w:rsidRPr="00F04715">
        <w:rPr>
          <w:rStyle w:val="StyleUnderline"/>
        </w:rPr>
        <w:t>half</w:t>
      </w:r>
      <w:r w:rsidRPr="00CD2FC6">
        <w:rPr>
          <w:sz w:val="16"/>
          <w:szCs w:val="26"/>
        </w:rPr>
        <w:t xml:space="preserve"> (52%) </w:t>
      </w:r>
      <w:r w:rsidRPr="00F04715">
        <w:rPr>
          <w:rStyle w:val="StyleUnderline"/>
        </w:rPr>
        <w:t>of Democrats favor free trade, double the share who believe it is bad for the country</w:t>
      </w:r>
      <w:r w:rsidRPr="00CD2FC6">
        <w:rPr>
          <w:sz w:val="16"/>
          <w:szCs w:val="26"/>
        </w:rPr>
        <w:t xml:space="preserve"> (25%). In May, the numbers were 49-28% in favor. </w:t>
      </w:r>
      <w:r w:rsidRPr="00F04715">
        <w:rPr>
          <w:rStyle w:val="StyleUnderline"/>
        </w:rPr>
        <w:t>38% say the TPP would be a good thing, against 22% who say it would be bad. But the largest group, 40%, have no opinion</w:t>
      </w:r>
      <w:r w:rsidRPr="00CD2FC6">
        <w:rPr>
          <w:sz w:val="16"/>
          <w:szCs w:val="26"/>
        </w:rPr>
        <w:t xml:space="preserve">. Republicans, meanwhile, are more divided than they were before. 42% say free trade deals have been positive for the U.S., while 39% say they have been bad. </w:t>
      </w:r>
      <w:r w:rsidRPr="00F04715">
        <w:rPr>
          <w:rStyle w:val="StyleUnderline"/>
        </w:rPr>
        <w:t>Republicans also divide 27-33% against the TPP</w:t>
      </w:r>
      <w:r w:rsidRPr="00CD2FC6">
        <w:rPr>
          <w:sz w:val="16"/>
          <w:szCs w:val="26"/>
        </w:rPr>
        <w:t xml:space="preserve">. In May, 50% of Republicans said free trade was good for the country. The new poll, conducted in the days immediately before Clinton's announcement, comes after a summer when President Barack Obama waged a bruising fight with Congressional Democrats over trade. Republicans have historically supported free trade deals, but Obama’s involvement made many in Congress skeptical. The TPP is a trade deal between the United States and various </w:t>
      </w:r>
      <w:proofErr w:type="gramStart"/>
      <w:r w:rsidRPr="00CD2FC6">
        <w:rPr>
          <w:sz w:val="16"/>
          <w:szCs w:val="26"/>
        </w:rPr>
        <w:t>pacific rim</w:t>
      </w:r>
      <w:proofErr w:type="gramEnd"/>
      <w:r w:rsidRPr="00CD2FC6">
        <w:rPr>
          <w:sz w:val="16"/>
          <w:szCs w:val="26"/>
        </w:rPr>
        <w:t xml:space="preserve"> countries including Japan, Canada and Vietnam. </w:t>
      </w:r>
      <w:r w:rsidRPr="00F04715">
        <w:rPr>
          <w:rStyle w:val="StyleUnderline"/>
        </w:rPr>
        <w:t>These findings may not say much about how the issue will play in the 2016 election. Very few Americans have a strong opinion on trade either way, and 86% say they have heard little or nothing about the TPP.</w:t>
      </w:r>
      <w:r w:rsidRPr="00CD2FC6">
        <w:rPr>
          <w:sz w:val="16"/>
          <w:szCs w:val="26"/>
        </w:rPr>
        <w:t xml:space="preserve"> The final text of the deal has not even been released. Americans were initially supportive of the Iran nuclear agreement, too, but that support eroded as the deal made its way into cable news and political talking points. The TPP is strongly opposed by Congressional Democrats, activists, and unions – as well as Sen. Bernie Sanders, Clinton’s surging rival for the Democratic nomination. If Clinton joins Sanders in vocal opposition to the deal, supportive and undecided voters may reevaluate their stance.</w:t>
      </w:r>
    </w:p>
    <w:p w:rsidR="000D6477" w:rsidRPr="000D6477" w:rsidRDefault="000D6477" w:rsidP="000D6477"/>
    <w:sectPr w:rsidR="000D6477" w:rsidRPr="000D6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6AF761E"/>
    <w:multiLevelType w:val="hybridMultilevel"/>
    <w:tmpl w:val="C0586ECA"/>
    <w:lvl w:ilvl="0" w:tplc="E1144600">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A78C5"/>
    <w:rsid w:val="000139A3"/>
    <w:rsid w:val="00023AF6"/>
    <w:rsid w:val="00072374"/>
    <w:rsid w:val="000D6477"/>
    <w:rsid w:val="00100768"/>
    <w:rsid w:val="00100833"/>
    <w:rsid w:val="00104529"/>
    <w:rsid w:val="00105324"/>
    <w:rsid w:val="00105942"/>
    <w:rsid w:val="00106DFD"/>
    <w:rsid w:val="00107396"/>
    <w:rsid w:val="00144A4C"/>
    <w:rsid w:val="001477ED"/>
    <w:rsid w:val="00176AB0"/>
    <w:rsid w:val="00177B7D"/>
    <w:rsid w:val="0018322D"/>
    <w:rsid w:val="0019040F"/>
    <w:rsid w:val="001B5776"/>
    <w:rsid w:val="001E527A"/>
    <w:rsid w:val="001F78CE"/>
    <w:rsid w:val="00200730"/>
    <w:rsid w:val="00232324"/>
    <w:rsid w:val="00237A2C"/>
    <w:rsid w:val="00251FC7"/>
    <w:rsid w:val="00264FB0"/>
    <w:rsid w:val="00274CC0"/>
    <w:rsid w:val="002855A7"/>
    <w:rsid w:val="002B146A"/>
    <w:rsid w:val="002B5E17"/>
    <w:rsid w:val="00315690"/>
    <w:rsid w:val="00316B75"/>
    <w:rsid w:val="00325646"/>
    <w:rsid w:val="003460F2"/>
    <w:rsid w:val="0038158C"/>
    <w:rsid w:val="00386A7D"/>
    <w:rsid w:val="003902BA"/>
    <w:rsid w:val="003A09E2"/>
    <w:rsid w:val="00407037"/>
    <w:rsid w:val="00454A8B"/>
    <w:rsid w:val="004605D6"/>
    <w:rsid w:val="004665CE"/>
    <w:rsid w:val="00473F2C"/>
    <w:rsid w:val="0047718C"/>
    <w:rsid w:val="004910B9"/>
    <w:rsid w:val="004A2843"/>
    <w:rsid w:val="004C60E8"/>
    <w:rsid w:val="004E3579"/>
    <w:rsid w:val="004E728B"/>
    <w:rsid w:val="004F39E0"/>
    <w:rsid w:val="00537BD5"/>
    <w:rsid w:val="0057268A"/>
    <w:rsid w:val="00590831"/>
    <w:rsid w:val="005D2912"/>
    <w:rsid w:val="006065BD"/>
    <w:rsid w:val="00617400"/>
    <w:rsid w:val="00641CAF"/>
    <w:rsid w:val="00645FA9"/>
    <w:rsid w:val="00647866"/>
    <w:rsid w:val="00665003"/>
    <w:rsid w:val="0067149B"/>
    <w:rsid w:val="00677A48"/>
    <w:rsid w:val="006A2AD0"/>
    <w:rsid w:val="006C2375"/>
    <w:rsid w:val="006D4ECC"/>
    <w:rsid w:val="006F7A07"/>
    <w:rsid w:val="00722258"/>
    <w:rsid w:val="007243E5"/>
    <w:rsid w:val="007478D8"/>
    <w:rsid w:val="00766EA0"/>
    <w:rsid w:val="007A2226"/>
    <w:rsid w:val="007F5B66"/>
    <w:rsid w:val="00812741"/>
    <w:rsid w:val="00823A1C"/>
    <w:rsid w:val="00845B9D"/>
    <w:rsid w:val="00860984"/>
    <w:rsid w:val="00890225"/>
    <w:rsid w:val="008B3ECB"/>
    <w:rsid w:val="008B4E85"/>
    <w:rsid w:val="008C1B2E"/>
    <w:rsid w:val="00906B23"/>
    <w:rsid w:val="0091627E"/>
    <w:rsid w:val="00924055"/>
    <w:rsid w:val="0097032B"/>
    <w:rsid w:val="00975988"/>
    <w:rsid w:val="00995188"/>
    <w:rsid w:val="009A08C0"/>
    <w:rsid w:val="009D2EAD"/>
    <w:rsid w:val="009D54B2"/>
    <w:rsid w:val="009E1922"/>
    <w:rsid w:val="009F7ED2"/>
    <w:rsid w:val="00A03F2D"/>
    <w:rsid w:val="00A54546"/>
    <w:rsid w:val="00A93661"/>
    <w:rsid w:val="00A95652"/>
    <w:rsid w:val="00AC0AB8"/>
    <w:rsid w:val="00B33C6D"/>
    <w:rsid w:val="00B4508F"/>
    <w:rsid w:val="00B55AD5"/>
    <w:rsid w:val="00B8057C"/>
    <w:rsid w:val="00BA0ECF"/>
    <w:rsid w:val="00BA6E3F"/>
    <w:rsid w:val="00BA78C5"/>
    <w:rsid w:val="00BB1944"/>
    <w:rsid w:val="00BD6238"/>
    <w:rsid w:val="00BE2947"/>
    <w:rsid w:val="00BF593B"/>
    <w:rsid w:val="00BF773A"/>
    <w:rsid w:val="00BF7E81"/>
    <w:rsid w:val="00C13773"/>
    <w:rsid w:val="00C17CC8"/>
    <w:rsid w:val="00C416BB"/>
    <w:rsid w:val="00C83417"/>
    <w:rsid w:val="00C9604F"/>
    <w:rsid w:val="00CA19AA"/>
    <w:rsid w:val="00CC4B46"/>
    <w:rsid w:val="00CC5298"/>
    <w:rsid w:val="00CD2FC6"/>
    <w:rsid w:val="00CD736E"/>
    <w:rsid w:val="00CD798D"/>
    <w:rsid w:val="00CE161E"/>
    <w:rsid w:val="00CF59A8"/>
    <w:rsid w:val="00D325A9"/>
    <w:rsid w:val="00D36A8A"/>
    <w:rsid w:val="00D61409"/>
    <w:rsid w:val="00D6691E"/>
    <w:rsid w:val="00D71170"/>
    <w:rsid w:val="00DA1C92"/>
    <w:rsid w:val="00DA25D4"/>
    <w:rsid w:val="00DA6538"/>
    <w:rsid w:val="00DD0850"/>
    <w:rsid w:val="00E15E75"/>
    <w:rsid w:val="00E5262C"/>
    <w:rsid w:val="00EC17D3"/>
    <w:rsid w:val="00EC7DC4"/>
    <w:rsid w:val="00ED30CF"/>
    <w:rsid w:val="00F15FFD"/>
    <w:rsid w:val="00F176EF"/>
    <w:rsid w:val="00F36757"/>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43C4F6FC-2AB8-4C80-95F0-9ED0D801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24055"/>
    <w:rPr>
      <w:rFonts w:ascii="Times New Roman" w:hAnsi="Times New Roman" w:cs="Times New Roman"/>
    </w:rPr>
  </w:style>
  <w:style w:type="paragraph" w:styleId="Heading1">
    <w:name w:val="heading 1"/>
    <w:aliases w:val="Pocket"/>
    <w:basedOn w:val="Normal"/>
    <w:next w:val="Normal"/>
    <w:link w:val="Heading1Char"/>
    <w:qFormat/>
    <w:rsid w:val="009240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40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9240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9240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40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055"/>
  </w:style>
  <w:style w:type="character" w:customStyle="1" w:styleId="Heading1Char">
    <w:name w:val="Heading 1 Char"/>
    <w:aliases w:val="Pocket Char"/>
    <w:basedOn w:val="DefaultParagraphFont"/>
    <w:link w:val="Heading1"/>
    <w:rsid w:val="0092405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2405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2405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2405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Debate"/>
    <w:basedOn w:val="DefaultParagraphFont"/>
    <w:link w:val="Emphasis1"/>
    <w:uiPriority w:val="7"/>
    <w:qFormat/>
    <w:rsid w:val="00924055"/>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4055"/>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6"/>
    <w:qFormat/>
    <w:rsid w:val="00924055"/>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24055"/>
    <w:rPr>
      <w:color w:val="auto"/>
      <w:u w:val="none"/>
    </w:rPr>
  </w:style>
  <w:style w:type="character" w:styleId="FollowedHyperlink">
    <w:name w:val="FollowedHyperlink"/>
    <w:basedOn w:val="DefaultParagraphFont"/>
    <w:uiPriority w:val="99"/>
    <w:semiHidden/>
    <w:unhideWhenUsed/>
    <w:rsid w:val="00924055"/>
    <w:rPr>
      <w:color w:val="auto"/>
      <w:u w:val="none"/>
    </w:rPr>
  </w:style>
  <w:style w:type="character" w:customStyle="1" w:styleId="apple-converted-space">
    <w:name w:val="apple-converted-space"/>
    <w:basedOn w:val="DefaultParagraphFont"/>
    <w:rsid w:val="00CD2FC6"/>
  </w:style>
  <w:style w:type="paragraph" w:styleId="NormalWeb">
    <w:name w:val="Normal (Web)"/>
    <w:basedOn w:val="Normal"/>
    <w:uiPriority w:val="99"/>
    <w:unhideWhenUsed/>
    <w:rsid w:val="00CD2FC6"/>
    <w:pPr>
      <w:spacing w:before="100" w:beforeAutospacing="1" w:after="100" w:afterAutospacing="1" w:line="240" w:lineRule="auto"/>
    </w:pPr>
    <w:rPr>
      <w:rFonts w:eastAsia="Times New Roman"/>
      <w:szCs w:val="24"/>
    </w:rPr>
  </w:style>
  <w:style w:type="paragraph" w:styleId="ListParagraph">
    <w:name w:val="List Paragraph"/>
    <w:basedOn w:val="Normal"/>
    <w:uiPriority w:val="99"/>
    <w:unhideWhenUsed/>
    <w:qFormat/>
    <w:rsid w:val="00641CAF"/>
    <w:pPr>
      <w:ind w:left="720"/>
      <w:contextualSpacing/>
    </w:pPr>
  </w:style>
  <w:style w:type="paragraph" w:customStyle="1" w:styleId="Emphasis1">
    <w:name w:val="Emphasis1"/>
    <w:basedOn w:val="Normal"/>
    <w:link w:val="Emphasis"/>
    <w:autoRedefine/>
    <w:uiPriority w:val="7"/>
    <w:qFormat/>
    <w:rsid w:val="00F3675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DebateUnderline">
    <w:name w:val="Debate Underline"/>
    <w:rsid w:val="0019040F"/>
    <w:rPr>
      <w:rFonts w:ascii="Times New Roman" w:hAnsi="Times New Roman" w:cs="Times New Roman" w:hint="default"/>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piasia.com/Security/2009/09/10/indias_naval_buildup_a_tryst_with_destiny/8199/" TargetMode="External"/><Relationship Id="rId13" Type="http://schemas.openxmlformats.org/officeDocument/2006/relationships/hyperlink" Target="http://www.nationalinterest.org/Article.aspx?id=20844" TargetMode="External"/><Relationship Id="rId18" Type="http://schemas.openxmlformats.org/officeDocument/2006/relationships/hyperlink" Target="http://www.ciaonet.org/olj/sa/sa_may00kag01.html" TargetMode="External"/><Relationship Id="rId3" Type="http://schemas.openxmlformats.org/officeDocument/2006/relationships/styles" Target="styles.xml"/><Relationship Id="rId21" Type="http://schemas.openxmlformats.org/officeDocument/2006/relationships/hyperlink" Target="http://thediplomat.com/2015/10/china-and-the-trans-pacific-partnership/" TargetMode="External"/><Relationship Id="rId7" Type="http://schemas.openxmlformats.org/officeDocument/2006/relationships/hyperlink" Target="http://online.wsj.com/article/SB125625173429702481.html" TargetMode="External"/><Relationship Id="rId12" Type="http://schemas.openxmlformats.org/officeDocument/2006/relationships/hyperlink" Target="http://www.ft.com/cms/s/0/b0e5fcee-0763-11df-a9b7-00144feabdc0.html" TargetMode="External"/><Relationship Id="rId17" Type="http://schemas.openxmlformats.org/officeDocument/2006/relationships/hyperlink" Target="http://www.ciaonet.org/olj/sa/sa_may00kag01.html" TargetMode="External"/><Relationship Id="rId2" Type="http://schemas.openxmlformats.org/officeDocument/2006/relationships/numbering" Target="numbering.xml"/><Relationship Id="rId16" Type="http://schemas.openxmlformats.org/officeDocument/2006/relationships/hyperlink" Target="http://www.ciaonet.org/olj/sa/sa_may00kag01.html" TargetMode="External"/><Relationship Id="rId20" Type="http://schemas.openxmlformats.org/officeDocument/2006/relationships/hyperlink" Target="http://thediplomat.com/2015/10/could-the-tpp-actually-divide-asia/" TargetMode="External"/><Relationship Id="rId1" Type="http://schemas.openxmlformats.org/officeDocument/2006/relationships/customXml" Target="../customXml/item1.xml"/><Relationship Id="rId6" Type="http://schemas.openxmlformats.org/officeDocument/2006/relationships/hyperlink" Target="http://thefastertimes.com/defensespending/2010/03/24/will-the-indian-ocean-become-the-next-arena-of-great-power-conflict/" TargetMode="External"/><Relationship Id="rId11" Type="http://schemas.openxmlformats.org/officeDocument/2006/relationships/hyperlink" Target="http://www.defensenews.com/story.php?i=4527285"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iaonet.org/olj/sa/sa_may00kag01.html" TargetMode="External"/><Relationship Id="rId23" Type="http://schemas.openxmlformats.org/officeDocument/2006/relationships/fontTable" Target="fontTable.xml"/><Relationship Id="rId10" Type="http://schemas.openxmlformats.org/officeDocument/2006/relationships/hyperlink" Target="http://www.prospectmagazine.co.uk/2009/07/chinasnavalgazing/" TargetMode="External"/><Relationship Id="rId19" Type="http://schemas.openxmlformats.org/officeDocument/2006/relationships/hyperlink" Target="http://www.eastasiaforum.org/2016/06/27/no-joy-from-asian-growth-without-supply-side-reform/" TargetMode="External"/><Relationship Id="rId4" Type="http://schemas.openxmlformats.org/officeDocument/2006/relationships/settings" Target="settings.xml"/><Relationship Id="rId9" Type="http://schemas.openxmlformats.org/officeDocument/2006/relationships/hyperlink" Target="http://www.stripes.com/article.asp?section=104&amp;article=61607" TargetMode="External"/><Relationship Id="rId14" Type="http://schemas.openxmlformats.org/officeDocument/2006/relationships/hyperlink" Target="http://www.ciaonet.org/olj/sa/sa_may00kag01.html" TargetMode="External"/><Relationship Id="rId22" Type="http://schemas.openxmlformats.org/officeDocument/2006/relationships/hyperlink" Target="http://theconversation.com/why-china-could-never-sign-on-to-the-trans-pacific-partnership-563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5032E-3441-48BB-8EF9-A0FFD4551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1506</TotalTime>
  <Pages>1</Pages>
  <Words>22581</Words>
  <Characters>128712</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5.1.1</cp:keywords>
  <dc:description/>
  <cp:lastModifiedBy>Tom</cp:lastModifiedBy>
  <cp:revision>23</cp:revision>
  <dcterms:created xsi:type="dcterms:W3CDTF">2016-07-17T18:19:00Z</dcterms:created>
  <dcterms:modified xsi:type="dcterms:W3CDTF">2016-07-21T08:25:00Z</dcterms:modified>
</cp:coreProperties>
</file>