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E24F69" w:rsidP="00E24F69">
      <w:pPr>
        <w:pStyle w:val="Heading1"/>
      </w:pPr>
      <w:r>
        <w:t xml:space="preserve">Taiwan </w:t>
      </w:r>
      <w:proofErr w:type="spellStart"/>
      <w:r>
        <w:t>Aff</w:t>
      </w:r>
      <w:proofErr w:type="spellEnd"/>
      <w:r>
        <w:t xml:space="preserve"> Updates</w:t>
      </w:r>
    </w:p>
    <w:p w:rsidR="00E24F69" w:rsidRDefault="00E24F69" w:rsidP="00E24F69">
      <w:pPr>
        <w:pStyle w:val="Heading1"/>
        <w:pBdr>
          <w:top w:val="single" w:sz="24" w:space="0" w:color="auto"/>
        </w:pBdr>
      </w:pPr>
      <w:r>
        <w:t>Case</w:t>
      </w:r>
    </w:p>
    <w:p w:rsidR="00E24F69" w:rsidRDefault="00E24F69" w:rsidP="00E24F69">
      <w:pPr>
        <w:pStyle w:val="Heading2"/>
      </w:pPr>
      <w:r>
        <w:t>Internal link Updates</w:t>
      </w:r>
    </w:p>
    <w:p w:rsidR="00767213" w:rsidRPr="00767213" w:rsidRDefault="00767213" w:rsidP="008823FB">
      <w:pPr>
        <w:pStyle w:val="Heading4"/>
      </w:pPr>
      <w:r>
        <w:t>Recent US backing proves the internal link --- also China’s perception is key</w:t>
      </w:r>
    </w:p>
    <w:p w:rsidR="00E24F69" w:rsidRDefault="00E24F69" w:rsidP="00E24F69">
      <w:r w:rsidRPr="00E24F69">
        <w:rPr>
          <w:b/>
        </w:rPr>
        <w:t>Borromeo</w:t>
      </w:r>
      <w:r>
        <w:t xml:space="preserve"> </w:t>
      </w:r>
      <w:r>
        <w:rPr>
          <w:b/>
        </w:rPr>
        <w:t xml:space="preserve">7/15 </w:t>
      </w:r>
      <w:r>
        <w:t>(“China to US: Stop Support to Taiwan's Independence”; EL; 2016; http://en.yibada.com/articles/142059/20160715/china-stop-support-taiwans-independence.htm)//pk</w:t>
      </w:r>
    </w:p>
    <w:p w:rsidR="00E24F69" w:rsidRDefault="00E24F69" w:rsidP="00E24F69">
      <w:pPr>
        <w:rPr>
          <w:sz w:val="16"/>
        </w:rPr>
      </w:pPr>
      <w:r w:rsidRPr="00767213">
        <w:rPr>
          <w:sz w:val="16"/>
        </w:rPr>
        <w:t xml:space="preserve">As Taiwanese leader </w:t>
      </w:r>
      <w:r w:rsidRPr="008A5760">
        <w:rPr>
          <w:rStyle w:val="Emphasis"/>
        </w:rPr>
        <w:t>Tsai</w:t>
      </w:r>
      <w:r w:rsidRPr="00767213">
        <w:rPr>
          <w:sz w:val="16"/>
        </w:rPr>
        <w:t xml:space="preserve"> </w:t>
      </w:r>
      <w:proofErr w:type="spellStart"/>
      <w:r w:rsidRPr="00767213">
        <w:rPr>
          <w:sz w:val="16"/>
        </w:rPr>
        <w:t>Ing</w:t>
      </w:r>
      <w:proofErr w:type="spellEnd"/>
      <w:r w:rsidRPr="00767213">
        <w:rPr>
          <w:sz w:val="16"/>
        </w:rPr>
        <w:t xml:space="preserve">-wen </w:t>
      </w:r>
      <w:r w:rsidRPr="00E24F69">
        <w:rPr>
          <w:rStyle w:val="Emphasis"/>
        </w:rPr>
        <w:t>reportedly got in touch with a number of U.S. congressmen, the Chinese government immediately took action and urged the Western giant to halt its sending of "wrong signals" to the island's independence forces,</w:t>
      </w:r>
      <w:r w:rsidRPr="00767213">
        <w:rPr>
          <w:sz w:val="16"/>
        </w:rPr>
        <w:t xml:space="preserve"> Xinhua News Agency reported.</w:t>
      </w:r>
      <w:r w:rsidR="00767213" w:rsidRPr="00767213">
        <w:rPr>
          <w:sz w:val="16"/>
        </w:rPr>
        <w:t xml:space="preserve"> </w:t>
      </w:r>
      <w:r w:rsidRPr="00767213">
        <w:rPr>
          <w:sz w:val="16"/>
        </w:rPr>
        <w:t xml:space="preserve">Foreign Ministry spokesperson Hong Lei remarked on Thursday </w:t>
      </w:r>
      <w:r w:rsidRPr="008A5760">
        <w:rPr>
          <w:rStyle w:val="StyleUnderline"/>
        </w:rPr>
        <w:t>the country's strong opposition of any of its partnering nations to have an official association with Taiwan, who have long been calling for its formal separation from China.</w:t>
      </w:r>
      <w:r w:rsidR="00767213">
        <w:rPr>
          <w:rStyle w:val="Emphasis"/>
        </w:rPr>
        <w:t xml:space="preserve"> </w:t>
      </w:r>
      <w:r w:rsidRPr="00767213">
        <w:rPr>
          <w:sz w:val="16"/>
        </w:rPr>
        <w:t>"</w:t>
      </w:r>
      <w:r w:rsidRPr="00767213">
        <w:rPr>
          <w:rStyle w:val="StyleUnderline"/>
        </w:rPr>
        <w:t>We insist on handling Taiwan's external contacts in the principle of the one-China policy, and oppose any countries having diplomatic relations with China to conduct any official association or contacts with Taiwan," Hong emphasized.</w:t>
      </w:r>
      <w:r w:rsidR="00767213" w:rsidRPr="00767213">
        <w:rPr>
          <w:sz w:val="16"/>
        </w:rPr>
        <w:t xml:space="preserve"> </w:t>
      </w:r>
      <w:r w:rsidRPr="00767213">
        <w:rPr>
          <w:sz w:val="16"/>
        </w:rPr>
        <w:t xml:space="preserve">During a press conference, the spokesperson remarked that China was dissatisfied upon knowing the news of Tsai </w:t>
      </w:r>
      <w:proofErr w:type="spellStart"/>
      <w:r w:rsidRPr="00767213">
        <w:rPr>
          <w:sz w:val="16"/>
        </w:rPr>
        <w:t>Ing</w:t>
      </w:r>
      <w:proofErr w:type="spellEnd"/>
      <w:r w:rsidRPr="00767213">
        <w:rPr>
          <w:sz w:val="16"/>
        </w:rPr>
        <w:t>-wen contacting several U.S. officials and lawmakers.</w:t>
      </w:r>
      <w:r w:rsidR="00767213" w:rsidRPr="00767213">
        <w:rPr>
          <w:sz w:val="16"/>
        </w:rPr>
        <w:t xml:space="preserve"> </w:t>
      </w:r>
      <w:r w:rsidRPr="00767213">
        <w:rPr>
          <w:sz w:val="16"/>
        </w:rPr>
        <w:t>"China has already lodged solemn representations with the US side," the article wrote.</w:t>
      </w:r>
      <w:r w:rsidR="00767213" w:rsidRPr="00767213">
        <w:rPr>
          <w:sz w:val="16"/>
        </w:rPr>
        <w:t xml:space="preserve"> </w:t>
      </w:r>
      <w:r w:rsidRPr="00767213">
        <w:rPr>
          <w:sz w:val="16"/>
        </w:rPr>
        <w:t xml:space="preserve">Furthermore, </w:t>
      </w:r>
      <w:r w:rsidRPr="00767213">
        <w:rPr>
          <w:rStyle w:val="StyleUnderline"/>
        </w:rPr>
        <w:t>Hong encouraged the U</w:t>
      </w:r>
      <w:r w:rsidRPr="00767213">
        <w:rPr>
          <w:sz w:val="16"/>
        </w:rPr>
        <w:t xml:space="preserve">nited </w:t>
      </w:r>
      <w:r w:rsidRPr="00767213">
        <w:rPr>
          <w:rStyle w:val="StyleUnderline"/>
        </w:rPr>
        <w:t>St</w:t>
      </w:r>
      <w:r w:rsidRPr="00767213">
        <w:rPr>
          <w:sz w:val="16"/>
        </w:rPr>
        <w:t xml:space="preserve">ates </w:t>
      </w:r>
      <w:r w:rsidRPr="008A5760">
        <w:rPr>
          <w:rStyle w:val="StyleUnderline"/>
        </w:rPr>
        <w:t>to acknowledge and respect its prior commitment to the so-called one-China policy</w:t>
      </w:r>
      <w:r w:rsidRPr="00767213">
        <w:rPr>
          <w:sz w:val="16"/>
        </w:rPr>
        <w:t>. The policy embodies the principle of the three joint communiques as well as the opposition to Taiwan's independence.</w:t>
      </w:r>
      <w:r w:rsidR="00767213" w:rsidRPr="00767213">
        <w:rPr>
          <w:sz w:val="16"/>
        </w:rPr>
        <w:t xml:space="preserve"> </w:t>
      </w:r>
      <w:r w:rsidRPr="00767213">
        <w:rPr>
          <w:rStyle w:val="StyleUnderline"/>
        </w:rPr>
        <w:t xml:space="preserve">Hong also urged the U.S. government to cautiously handle its affairs with Taiwan and </w:t>
      </w:r>
      <w:r w:rsidRPr="00767213">
        <w:rPr>
          <w:rStyle w:val="Emphasis"/>
        </w:rPr>
        <w:t>stop any official contact</w:t>
      </w:r>
      <w:r w:rsidRPr="00767213">
        <w:rPr>
          <w:rStyle w:val="StyleUnderline"/>
        </w:rPr>
        <w:t xml:space="preserve"> with its authorities in any form.</w:t>
      </w:r>
      <w:r w:rsidR="00767213">
        <w:rPr>
          <w:rStyle w:val="StyleUnderline"/>
        </w:rPr>
        <w:t xml:space="preserve"> </w:t>
      </w:r>
      <w:r w:rsidRPr="00767213">
        <w:rPr>
          <w:sz w:val="16"/>
        </w:rPr>
        <w:t xml:space="preserve">According to him, </w:t>
      </w:r>
      <w:r w:rsidRPr="00767213">
        <w:rPr>
          <w:rStyle w:val="Emphasis"/>
        </w:rPr>
        <w:t>sending the wrong signals to Taiwan might bring harm to the China-U.S. relations</w:t>
      </w:r>
      <w:r w:rsidRPr="00767213">
        <w:rPr>
          <w:sz w:val="16"/>
        </w:rPr>
        <w:t>.</w:t>
      </w:r>
      <w:r w:rsidR="00767213" w:rsidRPr="00767213">
        <w:rPr>
          <w:sz w:val="16"/>
        </w:rPr>
        <w:t xml:space="preserve"> </w:t>
      </w:r>
      <w:r w:rsidRPr="00767213">
        <w:rPr>
          <w:sz w:val="16"/>
        </w:rPr>
        <w:t xml:space="preserve">On June 24, Taiwanese leader Tsai </w:t>
      </w:r>
      <w:proofErr w:type="spellStart"/>
      <w:r w:rsidRPr="00767213">
        <w:rPr>
          <w:sz w:val="16"/>
        </w:rPr>
        <w:t>Ing</w:t>
      </w:r>
      <w:proofErr w:type="spellEnd"/>
      <w:r w:rsidRPr="00767213">
        <w:rPr>
          <w:sz w:val="16"/>
        </w:rPr>
        <w:t>-Wen kicked off an overseas visit to Paraguay and Panama, taking stops in Los Angeles as well as in Miami.</w:t>
      </w:r>
      <w:r w:rsidR="00767213" w:rsidRPr="00767213">
        <w:rPr>
          <w:sz w:val="16"/>
        </w:rPr>
        <w:t xml:space="preserve"> </w:t>
      </w:r>
      <w:r w:rsidRPr="00767213">
        <w:rPr>
          <w:sz w:val="16"/>
        </w:rPr>
        <w:t xml:space="preserve">Back in 1992, </w:t>
      </w:r>
      <w:r w:rsidRPr="00767213">
        <w:rPr>
          <w:rStyle w:val="StyleUnderline"/>
        </w:rPr>
        <w:t>Taiwan and China agreed to consider themselves as part of a "single Chinese nation</w:t>
      </w:r>
      <w:r w:rsidRPr="00767213">
        <w:rPr>
          <w:sz w:val="16"/>
        </w:rPr>
        <w:t>." Nonetheless, the nations' misinterpretation on this has caused problems between the two.</w:t>
      </w:r>
      <w:r w:rsidR="00767213" w:rsidRPr="00767213">
        <w:rPr>
          <w:sz w:val="16"/>
        </w:rPr>
        <w:t xml:space="preserve"> </w:t>
      </w:r>
      <w:r w:rsidRPr="00767213">
        <w:rPr>
          <w:sz w:val="16"/>
        </w:rPr>
        <w:t xml:space="preserve">In May, </w:t>
      </w:r>
      <w:r w:rsidRPr="00767213">
        <w:rPr>
          <w:rStyle w:val="Emphasis"/>
        </w:rPr>
        <w:t>Beijing has pressured then newly-elected Tsai by cutting diplomatic ties with Taiwan.</w:t>
      </w:r>
      <w:r w:rsidR="00767213">
        <w:rPr>
          <w:rStyle w:val="Emphasis"/>
        </w:rPr>
        <w:t xml:space="preserve"> </w:t>
      </w:r>
      <w:r w:rsidRPr="008A5760">
        <w:rPr>
          <w:rStyle w:val="StyleUnderline"/>
        </w:rPr>
        <w:t xml:space="preserve">Many Taiwanese experts and diplomats agree that Chinese mainland is uneasy with the victory of Tsai because she came from the Democratic Progressive Party (DPP), which has a different belief from the </w:t>
      </w:r>
      <w:proofErr w:type="spellStart"/>
      <w:r w:rsidRPr="008A5760">
        <w:rPr>
          <w:rStyle w:val="StyleUnderline"/>
        </w:rPr>
        <w:t>Koumintang</w:t>
      </w:r>
      <w:proofErr w:type="spellEnd"/>
      <w:r w:rsidRPr="00767213">
        <w:rPr>
          <w:sz w:val="16"/>
        </w:rPr>
        <w:t xml:space="preserve"> (Nationalist Party).</w:t>
      </w:r>
    </w:p>
    <w:p w:rsidR="00FB0D36" w:rsidRDefault="00FB0D36" w:rsidP="00E24F69">
      <w:pPr>
        <w:rPr>
          <w:sz w:val="16"/>
        </w:rPr>
      </w:pPr>
    </w:p>
    <w:p w:rsidR="00FB0D36" w:rsidRDefault="005E06CC" w:rsidP="005E06CC">
      <w:pPr>
        <w:pStyle w:val="Heading4"/>
      </w:pPr>
      <w:r>
        <w:t>Tensions are high now and resolving Taiwan is key to multilateralism in Asia</w:t>
      </w:r>
    </w:p>
    <w:p w:rsidR="00FB0D36" w:rsidRPr="005E06CC" w:rsidRDefault="00FB0D36" w:rsidP="005E06CC">
      <w:r w:rsidRPr="005E06CC">
        <w:t xml:space="preserve">Daniele </w:t>
      </w:r>
      <w:proofErr w:type="spellStart"/>
      <w:r w:rsidRPr="005E06CC">
        <w:rPr>
          <w:b/>
        </w:rPr>
        <w:t>Ermito</w:t>
      </w:r>
      <w:proofErr w:type="spellEnd"/>
      <w:r w:rsidR="00E479B5">
        <w:rPr>
          <w:b/>
        </w:rPr>
        <w:t xml:space="preserve"> 7/14 </w:t>
      </w:r>
      <w:r w:rsidR="00362805">
        <w:t>(“</w:t>
      </w:r>
      <w:r w:rsidR="005E06CC">
        <w:t>Tsai Administration Faces New Tensions With Beijing”; 2016</w:t>
      </w:r>
      <w:proofErr w:type="gramStart"/>
      <w:r w:rsidR="005E06CC">
        <w:t>;Foreign</w:t>
      </w:r>
      <w:proofErr w:type="gramEnd"/>
      <w:r w:rsidR="005E06CC">
        <w:t xml:space="preserve"> Policy Association</w:t>
      </w:r>
      <w:r w:rsidR="005E06CC" w:rsidRPr="005E06CC">
        <w:t>; http://foreignpolicyblogs.com/2016/07/14/tsai-administration-tensions-beijing/</w:t>
      </w:r>
      <w:r w:rsidR="005E06CC">
        <w:t>)//pk</w:t>
      </w:r>
    </w:p>
    <w:p w:rsidR="00FB0D36" w:rsidRDefault="00FB0D36" w:rsidP="005E06CC">
      <w:pPr>
        <w:rPr>
          <w:rStyle w:val="StyleUnderline"/>
        </w:rPr>
      </w:pPr>
      <w:r w:rsidRPr="005E06CC">
        <w:rPr>
          <w:rStyle w:val="StyleUnderline"/>
        </w:rPr>
        <w:t xml:space="preserve">Tensions between Taipei and Beijing have risen again after China announced the decision to suspend the official communications in response to the freshly appointed Tsai Administration’s decision not to embrace the “One-China policy” </w:t>
      </w:r>
      <w:r w:rsidRPr="005E06CC">
        <w:rPr>
          <w:sz w:val="16"/>
        </w:rPr>
        <w:t xml:space="preserve">as reported by An </w:t>
      </w:r>
      <w:proofErr w:type="spellStart"/>
      <w:r w:rsidRPr="005E06CC">
        <w:rPr>
          <w:sz w:val="16"/>
        </w:rPr>
        <w:t>Fengshan</w:t>
      </w:r>
      <w:proofErr w:type="spellEnd"/>
      <w:r w:rsidRPr="005E06CC">
        <w:rPr>
          <w:sz w:val="16"/>
        </w:rPr>
        <w:t xml:space="preserve">, spokesman of China’s Taiwan Affairs. The One China policy refers to the 1992 Consensus reached in the aftermath of the negotiations that took place in Hong Kong in 1992 between the Association for Relations </w:t>
      </w:r>
      <w:proofErr w:type="gramStart"/>
      <w:r w:rsidRPr="005E06CC">
        <w:rPr>
          <w:sz w:val="16"/>
        </w:rPr>
        <w:t>Across</w:t>
      </w:r>
      <w:proofErr w:type="gramEnd"/>
      <w:r w:rsidRPr="005E06CC">
        <w:rPr>
          <w:sz w:val="16"/>
        </w:rPr>
        <w:t xml:space="preserve"> the Taiwan Strait (ARATS) and the Straits Exchange Foundation (SEF), stating that “there is one China, with each side having its own interpretation of what that means”.</w:t>
      </w:r>
      <w:r w:rsidR="005E06CC" w:rsidRPr="005E06CC">
        <w:rPr>
          <w:sz w:val="16"/>
        </w:rPr>
        <w:t xml:space="preserve"> </w:t>
      </w:r>
      <w:r w:rsidRPr="005E06CC">
        <w:rPr>
          <w:sz w:val="16"/>
        </w:rPr>
        <w:t xml:space="preserve">Since 1992, this principle has remained the most vital cornerstone of Beijing’s policy toward Taiwan, reducing the level of confrontation while establishing a formal framework for the normalization of the relations between the two former enemies. Nevertheless, </w:t>
      </w:r>
      <w:r w:rsidRPr="005E06CC">
        <w:rPr>
          <w:rStyle w:val="StyleUnderline"/>
        </w:rPr>
        <w:t xml:space="preserve">Chinese Communist leaders have strongly rejected the possibility for Taiwan to declare de jure the independence of the island, adopting the controversial anti-secession law in 2005 and the application of the non-peaceful means in the event of secession or in the case of the failure of the possibilities for a peaceful reunification. Under Deng Xiaoping, the CCP decided to shift from an open hostility, ultimate legacy of the civil war era, toward the promotion of peaceful and fruitful </w:t>
      </w:r>
      <w:proofErr w:type="spellStart"/>
      <w:r w:rsidRPr="005E06CC">
        <w:rPr>
          <w:rStyle w:val="StyleUnderline"/>
        </w:rPr>
        <w:t>relations.Yet</w:t>
      </w:r>
      <w:proofErr w:type="spellEnd"/>
      <w:r w:rsidRPr="005E06CC">
        <w:rPr>
          <w:rStyle w:val="StyleUnderline"/>
        </w:rPr>
        <w:t>, the military option has never been abandoned and remains an appealing option for Beijing.</w:t>
      </w:r>
      <w:r w:rsidR="005E06CC">
        <w:rPr>
          <w:rStyle w:val="StyleUnderline"/>
        </w:rPr>
        <w:t xml:space="preserve"> </w:t>
      </w:r>
      <w:r w:rsidRPr="005E06CC">
        <w:rPr>
          <w:sz w:val="16"/>
        </w:rPr>
        <w:t>Following the rise of the charismatic leadership of President Xi, the discourse on the reunification has embodied a fundamental step towards the path of the Rejuvenation of the Chinese Nation. Therefore, renouncing to Taiwan would represent a fatal strike to the credibility of the CCP and an additional factor of instability in regions where the autonomist movements</w:t>
      </w:r>
      <w:r w:rsidR="005E06CC" w:rsidRPr="005E06CC">
        <w:rPr>
          <w:sz w:val="16"/>
        </w:rPr>
        <w:t xml:space="preserve"> </w:t>
      </w:r>
      <w:r w:rsidRPr="005E06CC">
        <w:rPr>
          <w:sz w:val="16"/>
        </w:rPr>
        <w:t xml:space="preserve">are often seen as Beijing as a challenge to its authoritarian </w:t>
      </w:r>
      <w:proofErr w:type="spellStart"/>
      <w:r w:rsidRPr="005E06CC">
        <w:rPr>
          <w:sz w:val="16"/>
        </w:rPr>
        <w:t>power.While</w:t>
      </w:r>
      <w:proofErr w:type="spellEnd"/>
      <w:r w:rsidRPr="005E06CC">
        <w:rPr>
          <w:sz w:val="16"/>
        </w:rPr>
        <w:t xml:space="preserve"> under Ma Administration, relations with the Chinese Communist Party (CCP) have substantially improved, Beijing has grown wary of President Tsai’s political agenda, clearly not inclined to foster the same level of Taiwan’s engagement in Cross-strait relations of her predecessor. Albeit after her election President Tsai stressed her intention, to not challenge any modification of the status quo, traditionally mistrust over the Democratic Progressive Party (DPP)’s pro-independence represents a serious source of concern for Beijing. The DPP has a long tradition of pro-independence support, whose leadership remains bound by the legacy of the 1999 Resolution of Taiwan that considers Taiwan as a sovereign and independent state.</w:t>
      </w:r>
      <w:r w:rsidR="005E06CC" w:rsidRPr="005E06CC">
        <w:rPr>
          <w:sz w:val="16"/>
        </w:rPr>
        <w:t xml:space="preserve"> </w:t>
      </w:r>
      <w:r w:rsidRPr="005E06CC">
        <w:rPr>
          <w:sz w:val="16"/>
        </w:rPr>
        <w:t xml:space="preserve">President Tsai Administration has stressed her willingness to pursue a peaceful and stable development of the Cross-strait relations while setting an ambitious agenda. The unconditional respect for Taiwan’s democracy and values and determination to enhance Taiwan’s role in the region, outside Beijing’s orbit represent a marked turning point compared to the reconciliation policy pursued by the previous administration. In a recent speech for the celebration of the 95th anniversary of the founding of the CCP, President Xi has voiced China’s commitment to reject any attempts to foster Taiwan’s independence cause. In the past, President Xi advanced the idea of granting special legal, economic and political autonomy, following the model of “one country, two systems”. Yet, the proposal was strongly rejected by Ma Administration, even before that Hong Kong became the </w:t>
      </w:r>
      <w:proofErr w:type="spellStart"/>
      <w:r w:rsidRPr="005E06CC">
        <w:rPr>
          <w:sz w:val="16"/>
        </w:rPr>
        <w:t>epicentre</w:t>
      </w:r>
      <w:proofErr w:type="spellEnd"/>
      <w:r w:rsidRPr="005E06CC">
        <w:rPr>
          <w:sz w:val="16"/>
        </w:rPr>
        <w:t xml:space="preserve"> of extensive protests against the CCP’s decision to increase its political control.</w:t>
      </w:r>
      <w:r w:rsidR="005E06CC" w:rsidRPr="005E06CC">
        <w:rPr>
          <w:sz w:val="16"/>
        </w:rPr>
        <w:t xml:space="preserve"> </w:t>
      </w:r>
      <w:r w:rsidRPr="005E06CC">
        <w:rPr>
          <w:sz w:val="16"/>
        </w:rPr>
        <w:t>The CCP has managed to establish positive relations with Ma Administration that culminated with the historical meeting between President Ma and President Xi, last November after nearly seven decades since two CCP and KMT leaders met. Yet, the entente cordiale between Beijing and Taipei promoted by President Ma Ying-</w:t>
      </w:r>
      <w:proofErr w:type="spellStart"/>
      <w:r w:rsidRPr="005E06CC">
        <w:rPr>
          <w:sz w:val="16"/>
        </w:rPr>
        <w:t>jeou</w:t>
      </w:r>
      <w:proofErr w:type="spellEnd"/>
      <w:r w:rsidRPr="005E06CC">
        <w:rPr>
          <w:sz w:val="16"/>
        </w:rPr>
        <w:t xml:space="preserve"> has rapidly switched to open and mutual mistrust between the CCP and the Tsai Administration. The CCP considers the DPP as a dangerous catalyst of secessionist tendencies and under Chen Shui-bian Administration (DPP) the issue of independence deeply inflamed the Taiwanese political debate, causing Beijing’s outrage. The return of a DPP pro-independence president surely makes Beijing nervous and willing to wage the threat of military intervention.</w:t>
      </w:r>
      <w:r w:rsidR="005E06CC" w:rsidRPr="005E06CC">
        <w:rPr>
          <w:sz w:val="16"/>
        </w:rPr>
        <w:t xml:space="preserve"> </w:t>
      </w:r>
      <w:r w:rsidRPr="005E06CC">
        <w:rPr>
          <w:sz w:val="16"/>
        </w:rPr>
        <w:t xml:space="preserve">In 1996, </w:t>
      </w:r>
      <w:r w:rsidRPr="005E06CC">
        <w:rPr>
          <w:rStyle w:val="StyleUnderline"/>
        </w:rPr>
        <w:t>the CCP tried to influence the elections through military intimidation and the escalation of tensions originated by DPP provocations in the Third Strait Crisis, whose dangerous evolution was prevented by the US naval presence</w:t>
      </w:r>
      <w:r w:rsidRPr="005E06CC">
        <w:rPr>
          <w:sz w:val="16"/>
        </w:rPr>
        <w:t xml:space="preserve">. </w:t>
      </w:r>
      <w:r w:rsidRPr="005E06CC">
        <w:rPr>
          <w:rStyle w:val="Emphasis"/>
        </w:rPr>
        <w:t>With the election of a new DPP candidate, Beijing’s military provocations have reached a new peak</w:t>
      </w:r>
      <w:r w:rsidRPr="005E06CC">
        <w:rPr>
          <w:sz w:val="16"/>
        </w:rPr>
        <w:t xml:space="preserve">. In the last months, </w:t>
      </w:r>
      <w:r w:rsidRPr="005E06CC">
        <w:rPr>
          <w:rStyle w:val="Emphasis"/>
        </w:rPr>
        <w:t xml:space="preserve">Beijing has increased the level of pressure on Taiwan, opposing Taiwan activities within the international organizations and boosting the level of military operations across the strait. </w:t>
      </w:r>
      <w:r w:rsidRPr="005E06CC">
        <w:rPr>
          <w:sz w:val="16"/>
        </w:rPr>
        <w:t xml:space="preserve">On May, </w:t>
      </w:r>
      <w:r w:rsidRPr="005E06CC">
        <w:rPr>
          <w:rStyle w:val="Emphasis"/>
        </w:rPr>
        <w:t>few days before President Tsai’s presidential inauguration</w:t>
      </w:r>
      <w:r w:rsidRPr="008A5760">
        <w:rPr>
          <w:rStyle w:val="StyleUnderline"/>
        </w:rPr>
        <w:t>, the 31th Army based in Fujian held military drills on the costs, testing its power projection over the straits while last July, the CCTV showed the footage of PLA military drills,</w:t>
      </w:r>
      <w:r w:rsidRPr="005E06CC">
        <w:rPr>
          <w:rStyle w:val="Emphasis"/>
        </w:rPr>
        <w:t xml:space="preserve"> attacking a mock-up of Taiwan presidential palace.</w:t>
      </w:r>
      <w:r w:rsidR="005E06CC">
        <w:rPr>
          <w:rStyle w:val="Emphasis"/>
        </w:rPr>
        <w:t xml:space="preserve"> </w:t>
      </w:r>
      <w:r w:rsidRPr="005E06CC">
        <w:rPr>
          <w:sz w:val="16"/>
        </w:rPr>
        <w:t>In the last decade, the expansion of ground, air and naval capabilities of PLA reflects Beijing’s determination to enhance its ability to project power and extend its operational capability over the region. Beijing considers of primary importance increasing the level of preparedness in the event of a potential invasion of Taiwan that could virtually be disrupt by the unilateral decision of Taipei to declare the independence of the island.</w:t>
      </w:r>
      <w:r w:rsidR="005E06CC" w:rsidRPr="005E06CC">
        <w:rPr>
          <w:sz w:val="16"/>
        </w:rPr>
        <w:t xml:space="preserve"> </w:t>
      </w:r>
      <w:r w:rsidRPr="005E06CC">
        <w:rPr>
          <w:sz w:val="16"/>
        </w:rPr>
        <w:t>Washington’s approach to an old dilemma</w:t>
      </w:r>
      <w:r w:rsidR="005E06CC" w:rsidRPr="005E06CC">
        <w:rPr>
          <w:sz w:val="16"/>
        </w:rPr>
        <w:t xml:space="preserve"> </w:t>
      </w:r>
      <w:r w:rsidRPr="005E06CC">
        <w:rPr>
          <w:sz w:val="16"/>
        </w:rPr>
        <w:t>Albeit Washington has shifted the recognition of China to the PRC in 1979, for over forty years the American government has maintained close relations with Taipei. Through the Taiwan Relations Act, Washington has increased its commitment to the peaceful resolution of the confrontation between Beijing and Taipei, fostering peace and stability in the region and preventing the alteration of the status quo by other than peaceful means.</w:t>
      </w:r>
      <w:r w:rsidR="005E06CC" w:rsidRPr="005E06CC">
        <w:rPr>
          <w:sz w:val="16"/>
        </w:rPr>
        <w:t xml:space="preserve"> </w:t>
      </w:r>
      <w:r w:rsidRPr="005E06CC">
        <w:rPr>
          <w:sz w:val="16"/>
        </w:rPr>
        <w:t xml:space="preserve">On the other hand, </w:t>
      </w:r>
      <w:r w:rsidRPr="008A5760">
        <w:rPr>
          <w:rStyle w:val="StyleUnderline"/>
        </w:rPr>
        <w:t>the e</w:t>
      </w:r>
      <w:r w:rsidRPr="005E06CC">
        <w:rPr>
          <w:rStyle w:val="StyleUnderline"/>
        </w:rPr>
        <w:t>xpansion of the Chinese military power, the intensifying competition with the US to shape a new regional order coupled with Beijing’s adamant determination to project its power in the region is undermining Washington’s credibility to maintain a preeminent position in the region as a security provider.</w:t>
      </w:r>
      <w:r w:rsidR="005E06CC">
        <w:rPr>
          <w:rStyle w:val="StyleUnderline"/>
        </w:rPr>
        <w:t xml:space="preserve"> </w:t>
      </w:r>
      <w:r w:rsidRPr="005E06CC">
        <w:rPr>
          <w:rStyle w:val="StyleUnderline"/>
        </w:rPr>
        <w:t>Obama Administration’s attempt to encourage Beijing to act as a responsible stakeholder has produced limited results so far and the massive expansion of the Chinese maritime power in the region represents the most evident threat to a large number of the ASEAN nations</w:t>
      </w:r>
      <w:r w:rsidRPr="005E06CC">
        <w:rPr>
          <w:sz w:val="16"/>
        </w:rPr>
        <w:t>. Since 2012, when Hu Jintao formulated a new maritime power doctrine, Taiwan has become the pivotal point of the Chinese strategic interest and the main gate to expand its power projection to the South China Sea, currently claimed by Beijing. Chinese leaders consider the reunification of Taiwan to the motherland a strategic goal that could substantially enhance the PLAN presence in the region, far beyond the first island chain and toward the fulfillment of Beijing’s territorial claims over the South China Sea.</w:t>
      </w:r>
      <w:r w:rsidR="005E06CC" w:rsidRPr="005E06CC">
        <w:rPr>
          <w:sz w:val="16"/>
        </w:rPr>
        <w:t xml:space="preserve"> </w:t>
      </w:r>
      <w:r w:rsidRPr="005E06CC">
        <w:rPr>
          <w:rStyle w:val="StyleUnderline"/>
        </w:rPr>
        <w:t>This would have seriously affected the regional security architecture supported by Washington and it would increase the sense of insecurity and entanglement of valuable allies such as Japan and Korea, not to mention, frustrating Obama Administration’s attempt to expand the US-ASEAN strategic cooperation in response to Beijing’s land reclamation and infrastructure building projects in the South China Sea.</w:t>
      </w:r>
      <w:r w:rsidR="005E06CC">
        <w:rPr>
          <w:rStyle w:val="StyleUnderline"/>
        </w:rPr>
        <w:t xml:space="preserve"> </w:t>
      </w:r>
      <w:r w:rsidRPr="005E06CC">
        <w:rPr>
          <w:sz w:val="16"/>
        </w:rPr>
        <w:t xml:space="preserve">Therefore, </w:t>
      </w:r>
      <w:r w:rsidRPr="005E06CC">
        <w:rPr>
          <w:rStyle w:val="StyleUnderline"/>
        </w:rPr>
        <w:t>losing Taiwan would be perceived as a direct threat not only to Washington’s strategic interest in the region, but it would also jeopardize the core structure of the American regional security system</w:t>
      </w:r>
      <w:r w:rsidRPr="005E06CC">
        <w:rPr>
          <w:sz w:val="16"/>
        </w:rPr>
        <w:t xml:space="preserve">. The </w:t>
      </w:r>
      <w:r w:rsidRPr="005E06CC">
        <w:rPr>
          <w:rStyle w:val="StyleUnderline"/>
        </w:rPr>
        <w:t>confrontation between Beijing and Taiwan is not an issue that merely affects the cross-strait relations, but it is characterized by wider geo-strategic implications for the region and remains one of the most central points in the Sino-American relations</w:t>
      </w:r>
      <w:r w:rsidRPr="005E06CC">
        <w:rPr>
          <w:sz w:val="16"/>
        </w:rPr>
        <w:t>. While in the last few years, Washington has maintained an ambiguous position in the attempt to not alienate Beijing’s leadership and its calls for the development of “A New Type of Great Power Relationship”, the ties with Taiwan have downgraded.</w:t>
      </w:r>
      <w:r w:rsidR="005E06CC" w:rsidRPr="005E06CC">
        <w:rPr>
          <w:sz w:val="16"/>
        </w:rPr>
        <w:t xml:space="preserve"> </w:t>
      </w:r>
      <w:r w:rsidRPr="005E06CC">
        <w:rPr>
          <w:rStyle w:val="StyleUnderline"/>
        </w:rPr>
        <w:t>Yet the emergence of a new Administration, less inclined to make concessions to Beijing and increasingly open to enhance the relations with the United States could represent a valuable ally for Washington. In addition,</w:t>
      </w:r>
      <w:r w:rsidRPr="005E06CC">
        <w:rPr>
          <w:sz w:val="16"/>
        </w:rPr>
        <w:t xml:space="preserve"> </w:t>
      </w:r>
      <w:r w:rsidRPr="005E06CC">
        <w:rPr>
          <w:rStyle w:val="StyleUnderline"/>
        </w:rPr>
        <w:t>DPP’s decision to foster a more reliant indigenous defense industry, critical to deter any military threat coming from the other side of the strait, shows Taipei’s determination to safeguard its sovereignty and democracy</w:t>
      </w:r>
      <w:r w:rsidRPr="005E06CC">
        <w:rPr>
          <w:sz w:val="16"/>
        </w:rPr>
        <w:t xml:space="preserve">. </w:t>
      </w:r>
      <w:r w:rsidRPr="005E06CC">
        <w:rPr>
          <w:rStyle w:val="StyleUnderline"/>
        </w:rPr>
        <w:t>This new vision promoted by Tsai Administration could turn Taiwan into a vital piece in the US-PRC race for the hegemony in the region, but it could also trigger dangerous confrontation with Beijing, in a region whose security architecture remains dangerously unsteady.</w:t>
      </w:r>
    </w:p>
    <w:p w:rsidR="00DF4406" w:rsidRPr="00DF4406" w:rsidRDefault="00DF4406" w:rsidP="00DF4406">
      <w:pPr>
        <w:pStyle w:val="Heading4"/>
      </w:pPr>
      <w:r w:rsidRPr="00DF4406">
        <w:t>Recent RIMPAC shows China is preparing to invade Taiwan</w:t>
      </w:r>
    </w:p>
    <w:p w:rsidR="00D57E7B" w:rsidRDefault="00D57E7B" w:rsidP="005E06CC">
      <w:pPr>
        <w:rPr>
          <w:rStyle w:val="StyleUnderline"/>
          <w:u w:val="none"/>
        </w:rPr>
      </w:pPr>
      <w:r>
        <w:rPr>
          <w:rStyle w:val="StyleUnderline"/>
          <w:u w:val="none"/>
        </w:rPr>
        <w:t xml:space="preserve">William </w:t>
      </w:r>
      <w:r w:rsidRPr="00DF4406">
        <w:rPr>
          <w:rStyle w:val="StyleUnderline"/>
          <w:b/>
          <w:u w:val="none"/>
        </w:rPr>
        <w:t>Lowther</w:t>
      </w:r>
      <w:r>
        <w:rPr>
          <w:rStyle w:val="StyleUnderline"/>
          <w:u w:val="none"/>
        </w:rPr>
        <w:t xml:space="preserve"> </w:t>
      </w:r>
      <w:r w:rsidR="00DF4406">
        <w:rPr>
          <w:rStyle w:val="StyleUnderline"/>
          <w:b/>
          <w:u w:val="none"/>
        </w:rPr>
        <w:t>7/16</w:t>
      </w:r>
      <w:r w:rsidR="00E479B5">
        <w:rPr>
          <w:rStyle w:val="StyleUnderline"/>
          <w:b/>
          <w:u w:val="none"/>
        </w:rPr>
        <w:t xml:space="preserve"> </w:t>
      </w:r>
      <w:r w:rsidR="00DF4406">
        <w:rPr>
          <w:rStyle w:val="StyleUnderline"/>
          <w:u w:val="none"/>
        </w:rPr>
        <w:t>– Staff writer for Taipei Times (“</w:t>
      </w:r>
      <w:r w:rsidR="00DF4406" w:rsidRPr="00DF4406">
        <w:rPr>
          <w:rStyle w:val="Emphasis"/>
        </w:rPr>
        <w:t>RIMPAC preparing China to invade Taiwan: US expert</w:t>
      </w:r>
      <w:proofErr w:type="gramStart"/>
      <w:r w:rsidR="00DF4406" w:rsidRPr="00DF4406">
        <w:rPr>
          <w:rStyle w:val="Emphasis"/>
        </w:rPr>
        <w:t>”</w:t>
      </w:r>
      <w:r w:rsidR="00DF4406" w:rsidRPr="00D709C1">
        <w:t xml:space="preserve"> </w:t>
      </w:r>
      <w:r w:rsidR="00DF4406">
        <w:rPr>
          <w:rStyle w:val="StyleUnderline"/>
          <w:u w:val="none"/>
        </w:rPr>
        <w:t>;</w:t>
      </w:r>
      <w:proofErr w:type="gramEnd"/>
      <w:r w:rsidR="00DF4406">
        <w:rPr>
          <w:rStyle w:val="StyleUnderline"/>
          <w:u w:val="none"/>
        </w:rPr>
        <w:t xml:space="preserve"> Taipei Times; 2016; http://www.taipeitimes.com/News/taiwan/archives/2016/07/16/2003651137)//pk</w:t>
      </w:r>
      <w:r w:rsidR="00DF4406">
        <w:rPr>
          <w:rStyle w:val="StyleUnderline"/>
          <w:u w:val="none"/>
        </w:rPr>
        <w:tab/>
      </w:r>
    </w:p>
    <w:p w:rsidR="00D57E7B" w:rsidRPr="00DF4406" w:rsidRDefault="00D57E7B" w:rsidP="005E06CC">
      <w:pPr>
        <w:rPr>
          <w:rStyle w:val="StyleUnderline"/>
          <w:sz w:val="16"/>
          <w:u w:val="none"/>
        </w:rPr>
      </w:pPr>
      <w:r w:rsidRPr="00DF4406">
        <w:rPr>
          <w:rStyle w:val="StyleUnderline"/>
        </w:rPr>
        <w:t>China’s participation in</w:t>
      </w:r>
      <w:r w:rsidRPr="00DF4406">
        <w:rPr>
          <w:rStyle w:val="StyleUnderline"/>
          <w:sz w:val="16"/>
          <w:u w:val="none"/>
        </w:rPr>
        <w:t xml:space="preserve"> the Rim of the Pacific (</w:t>
      </w:r>
      <w:r w:rsidRPr="00DF4406">
        <w:rPr>
          <w:rStyle w:val="Emphasis"/>
        </w:rPr>
        <w:t>RIMPAC) military exercises might be improving Beijing’s ability to launch an invasion of Taiwan</w:t>
      </w:r>
      <w:r w:rsidRPr="00DF4406">
        <w:rPr>
          <w:rStyle w:val="StyleUnderline"/>
          <w:sz w:val="16"/>
          <w:u w:val="none"/>
        </w:rPr>
        <w:t>, a US expert said.</w:t>
      </w:r>
      <w:r w:rsidR="00DF4406" w:rsidRPr="00DF4406">
        <w:rPr>
          <w:rStyle w:val="StyleUnderline"/>
          <w:sz w:val="16"/>
          <w:u w:val="none"/>
        </w:rPr>
        <w:t xml:space="preserve"> </w:t>
      </w:r>
      <w:r w:rsidRPr="00DF4406">
        <w:rPr>
          <w:rStyle w:val="StyleUnderline"/>
        </w:rPr>
        <w:t>Reports from Honolulu said that a “big focus” of the naval maneuvers now under way is on how to land attack troops from amphibious ships and via helicopter.</w:t>
      </w:r>
      <w:r w:rsidR="00DF4406">
        <w:rPr>
          <w:rStyle w:val="StyleUnderline"/>
        </w:rPr>
        <w:t xml:space="preserve"> </w:t>
      </w:r>
      <w:r w:rsidRPr="00DF4406">
        <w:rPr>
          <w:rStyle w:val="Emphasis"/>
        </w:rPr>
        <w:t>“The American strategy of mil-mil [military-to-military] engagement with China is not only failing, it is a threat to US security interests,” said Richard Fisher, Asian military affairs expert at the International Assessment and Strategy Center.</w:t>
      </w:r>
      <w:r w:rsidR="00DF4406">
        <w:rPr>
          <w:rStyle w:val="Emphasis"/>
        </w:rPr>
        <w:t xml:space="preserve"> </w:t>
      </w:r>
      <w:r w:rsidRPr="00DF4406">
        <w:rPr>
          <w:rStyle w:val="StyleUnderline"/>
          <w:sz w:val="16"/>
          <w:u w:val="none"/>
        </w:rPr>
        <w:t>“China is not going to change its path of aggression in the South China Sea or on the Taiwan Strait,” Fisher said.</w:t>
      </w:r>
      <w:r w:rsidR="00DF4406" w:rsidRPr="00DF4406">
        <w:rPr>
          <w:rStyle w:val="StyleUnderline"/>
          <w:sz w:val="16"/>
          <w:u w:val="none"/>
        </w:rPr>
        <w:t xml:space="preserve"> </w:t>
      </w:r>
      <w:r w:rsidRPr="00DF4406">
        <w:rPr>
          <w:rStyle w:val="StyleUnderline"/>
          <w:sz w:val="16"/>
          <w:u w:val="none"/>
        </w:rPr>
        <w:t>“</w:t>
      </w:r>
      <w:r w:rsidRPr="00DF4406">
        <w:rPr>
          <w:rStyle w:val="StyleUnderline"/>
        </w:rPr>
        <w:t>The insights it will gain from RIMPAC will only serve to improve its ability to impose imperialist control over the South China Sea and to better undertake a future military invasion of Taiwan,” he added.</w:t>
      </w:r>
      <w:r w:rsidR="00DF4406">
        <w:rPr>
          <w:rStyle w:val="StyleUnderline"/>
        </w:rPr>
        <w:t xml:space="preserve"> </w:t>
      </w:r>
      <w:r w:rsidRPr="00DF4406">
        <w:rPr>
          <w:rStyle w:val="StyleUnderline"/>
          <w:sz w:val="16"/>
          <w:u w:val="none"/>
        </w:rPr>
        <w:t>Fisher said that this year’s RIMPAC exercise offered “a very disturbing” illustration of US patience-against-hope versus clear-cut Chinese aggression.</w:t>
      </w:r>
      <w:r w:rsidR="00DF4406" w:rsidRPr="00DF4406">
        <w:rPr>
          <w:rStyle w:val="StyleUnderline"/>
          <w:sz w:val="16"/>
          <w:u w:val="none"/>
        </w:rPr>
        <w:t xml:space="preserve"> </w:t>
      </w:r>
      <w:r w:rsidRPr="00DF4406">
        <w:rPr>
          <w:rStyle w:val="StyleUnderline"/>
          <w:sz w:val="16"/>
          <w:u w:val="none"/>
        </w:rPr>
        <w:t>He said that during this year’s RIMPAC exercises, China’s People’s Liberation Army (</w:t>
      </w:r>
      <w:r w:rsidRPr="00DF4406">
        <w:rPr>
          <w:rStyle w:val="StyleUnderline"/>
        </w:rPr>
        <w:t>PLA) could gain insights from the conduct of advanced amphibious assault operations by the US Navy’s latest and most modern landing helicopter dock (LHD) ship —</w:t>
      </w:r>
      <w:r w:rsidRPr="00DF4406">
        <w:rPr>
          <w:rStyle w:val="StyleUnderline"/>
          <w:sz w:val="16"/>
          <w:u w:val="none"/>
        </w:rPr>
        <w:t xml:space="preserve"> the USS America.</w:t>
      </w:r>
      <w:r w:rsidR="00DF4406" w:rsidRPr="00DF4406">
        <w:rPr>
          <w:rStyle w:val="StyleUnderline"/>
          <w:sz w:val="16"/>
          <w:u w:val="none"/>
        </w:rPr>
        <w:t xml:space="preserve"> </w:t>
      </w:r>
      <w:r w:rsidRPr="00DF4406">
        <w:rPr>
          <w:rStyle w:val="StyleUnderline"/>
        </w:rPr>
        <w:t>“The</w:t>
      </w:r>
      <w:r w:rsidRPr="00DF4406">
        <w:rPr>
          <w:rStyle w:val="StyleUnderline"/>
          <w:sz w:val="16"/>
          <w:u w:val="none"/>
        </w:rPr>
        <w:t xml:space="preserve"> </w:t>
      </w:r>
      <w:r w:rsidRPr="00DF4406">
        <w:rPr>
          <w:rStyle w:val="StyleUnderline"/>
        </w:rPr>
        <w:t>PLA will likely be most grateful as they also intend to build their own LHD of similar size to the USS America,”</w:t>
      </w:r>
      <w:r w:rsidRPr="00DF4406">
        <w:rPr>
          <w:rStyle w:val="StyleUnderline"/>
          <w:sz w:val="16"/>
          <w:u w:val="none"/>
        </w:rPr>
        <w:t xml:space="preserve"> Fisher said.</w:t>
      </w:r>
      <w:r w:rsidR="00DF4406" w:rsidRPr="00DF4406">
        <w:rPr>
          <w:rStyle w:val="StyleUnderline"/>
          <w:sz w:val="16"/>
          <w:u w:val="none"/>
        </w:rPr>
        <w:t xml:space="preserve"> </w:t>
      </w:r>
      <w:r w:rsidRPr="00DF4406">
        <w:rPr>
          <w:rStyle w:val="StyleUnderline"/>
          <w:sz w:val="16"/>
          <w:u w:val="none"/>
        </w:rPr>
        <w:t>According to a report in the military newspaper Stars and Stripes, troops are this week practicing inflatable boat landings in the surf at Hawaii’s Kaneohe Bay and the US is demonstrating landings with 26-tonne amphibious assault vehicles.</w:t>
      </w:r>
      <w:r w:rsidR="00DF4406" w:rsidRPr="00DF4406">
        <w:rPr>
          <w:rStyle w:val="StyleUnderline"/>
          <w:sz w:val="16"/>
          <w:u w:val="none"/>
        </w:rPr>
        <w:t xml:space="preserve"> </w:t>
      </w:r>
      <w:r w:rsidRPr="00DF4406">
        <w:rPr>
          <w:rStyle w:val="StyleUnderline"/>
          <w:sz w:val="16"/>
          <w:u w:val="none"/>
        </w:rPr>
        <w:t>A RIMPAC spokesman said that US Marines and the US’ “partner nations” had been busy since last week practicing getting on and off tilt-rotor Ospreys and CH-53E helicopters, and securing objectives, live-firing weapons and training at the shoreline.</w:t>
      </w:r>
      <w:r w:rsidR="00DF4406" w:rsidRPr="00DF4406">
        <w:rPr>
          <w:rStyle w:val="StyleUnderline"/>
          <w:sz w:val="16"/>
          <w:u w:val="none"/>
        </w:rPr>
        <w:t xml:space="preserve"> </w:t>
      </w:r>
      <w:r w:rsidRPr="00DF4406">
        <w:rPr>
          <w:rStyle w:val="StyleUnderline"/>
          <w:sz w:val="16"/>
          <w:u w:val="none"/>
        </w:rPr>
        <w:t xml:space="preserve">Over the next few days, there are to be actual amphibious scenarios in which the Hawaiian </w:t>
      </w:r>
      <w:proofErr w:type="gramStart"/>
      <w:r w:rsidRPr="00DF4406">
        <w:rPr>
          <w:rStyle w:val="StyleUnderline"/>
          <w:sz w:val="16"/>
          <w:u w:val="none"/>
        </w:rPr>
        <w:t>islands</w:t>
      </w:r>
      <w:proofErr w:type="gramEnd"/>
      <w:r w:rsidRPr="00DF4406">
        <w:rPr>
          <w:rStyle w:val="StyleUnderline"/>
          <w:sz w:val="16"/>
          <w:u w:val="none"/>
        </w:rPr>
        <w:t xml:space="preserve"> will be used to represent fictitious countries in military operations.</w:t>
      </w:r>
      <w:r w:rsidR="00DF4406" w:rsidRPr="00DF4406">
        <w:rPr>
          <w:rStyle w:val="StyleUnderline"/>
          <w:sz w:val="16"/>
          <w:u w:val="none"/>
        </w:rPr>
        <w:t xml:space="preserve"> </w:t>
      </w:r>
      <w:r w:rsidRPr="00DF4406">
        <w:rPr>
          <w:rStyle w:val="StyleUnderline"/>
          <w:sz w:val="16"/>
          <w:u w:val="none"/>
        </w:rPr>
        <w:t>A US Marine Corps spokesman said that the amphibious scenarios would include “forcible entry from the sea, flying forces off a ship.”</w:t>
      </w:r>
    </w:p>
    <w:p w:rsidR="00E24F69" w:rsidRPr="00E24F69" w:rsidRDefault="00E24F69" w:rsidP="00E24F69">
      <w:pPr>
        <w:pStyle w:val="Heading1"/>
      </w:pPr>
      <w:proofErr w:type="spellStart"/>
      <w:r>
        <w:t>Offcase</w:t>
      </w:r>
      <w:proofErr w:type="spellEnd"/>
    </w:p>
    <w:p w:rsidR="00E24F69" w:rsidRDefault="00E24F69" w:rsidP="00E24F69">
      <w:pPr>
        <w:pStyle w:val="Heading2"/>
      </w:pPr>
      <w:r>
        <w:t>AT: Military CP</w:t>
      </w:r>
    </w:p>
    <w:p w:rsidR="0054714E" w:rsidRDefault="0054714E" w:rsidP="0054714E"/>
    <w:p w:rsidR="00A57F74" w:rsidRDefault="00A57F74" w:rsidP="00A57F74">
      <w:pPr>
        <w:pStyle w:val="Heading4"/>
      </w:pPr>
      <w:r>
        <w:t>Reducing arms sales has to be done through the state department --- either the counterplan doesn’t solve or links to the net benefit</w:t>
      </w:r>
    </w:p>
    <w:p w:rsidR="00A57F74" w:rsidRPr="00082BB1" w:rsidRDefault="00A57F74" w:rsidP="00A57F74">
      <w:r>
        <w:rPr>
          <w:b/>
        </w:rPr>
        <w:t>Thompson 6/22/</w:t>
      </w:r>
      <w:r w:rsidRPr="00CD26BC">
        <w:t>16</w:t>
      </w:r>
      <w:r w:rsidR="00415210">
        <w:t xml:space="preserve"> </w:t>
      </w:r>
      <w:r>
        <w:rPr>
          <w:b/>
        </w:rPr>
        <w:t xml:space="preserve">--- </w:t>
      </w:r>
      <w:r>
        <w:t xml:space="preserve">Forbes contributor specializing in business and security. (Loren Thompson, “As Foreign Arms Sales Surge, Washington Struggles </w:t>
      </w:r>
      <w:proofErr w:type="gramStart"/>
      <w:r>
        <w:t>To</w:t>
      </w:r>
      <w:proofErr w:type="gramEnd"/>
      <w:r>
        <w:t xml:space="preserve"> Speed Approvals”, Forbes. http://www.forbes.com/sites/lorenthompson/2016/06/22/as-foreign-arms-sales-surge-washington-struggles-to-speed-approvals/2/#4c32b0f22ddc)//ET</w:t>
      </w:r>
    </w:p>
    <w:p w:rsidR="00A57F74" w:rsidRPr="00CD26BC" w:rsidRDefault="00A57F74" w:rsidP="00A57F74">
      <w:pPr>
        <w:rPr>
          <w:rStyle w:val="StyleUnderline"/>
        </w:rPr>
      </w:pPr>
      <w:r w:rsidRPr="00A57F74">
        <w:rPr>
          <w:sz w:val="16"/>
        </w:rPr>
        <w:t xml:space="preserve">Foreign military sales have increased from $28 billion in 2013 to $34 billion in 2014 to $47 billion last year, and in some years — 2012 for instance — they have exceeded $60 billion. The U.S. government currently receives over 140 requests from other nations to initiate arms sales each week, and at any given time has over 10,000 transactions working their way through the system. </w:t>
      </w:r>
      <w:r w:rsidRPr="00CD26BC">
        <w:rPr>
          <w:rStyle w:val="Emphasis"/>
        </w:rPr>
        <w:t>Coordinating such sales with Congress, the Department of State, and other federal agencies is a time-consuming process.</w:t>
      </w:r>
      <w:r>
        <w:rPr>
          <w:rStyle w:val="Emphasis"/>
        </w:rPr>
        <w:t xml:space="preserve"> </w:t>
      </w:r>
      <w:r w:rsidRPr="00A57F74">
        <w:rPr>
          <w:sz w:val="16"/>
        </w:rPr>
        <w:t xml:space="preserve">But few observers question the need for arms transfers. In fact, the relatively low level of domestic investment in military technology (about 17 </w:t>
      </w:r>
      <w:proofErr w:type="spellStart"/>
      <w:r w:rsidRPr="00A57F74">
        <w:rPr>
          <w:sz w:val="16"/>
        </w:rPr>
        <w:t>days worth</w:t>
      </w:r>
      <w:proofErr w:type="spellEnd"/>
      <w:r w:rsidRPr="00A57F74">
        <w:rPr>
          <w:sz w:val="16"/>
        </w:rPr>
        <w:t xml:space="preserve"> of federal spending annually) makes foreign sales an important factor in sustaining the defense industry and achieving cost-reducing economies of scale. Last year Boeing Defense and military contractor Raytheon both generated 31% of their revenues from international sales. Lockheed Martin, the Pentagon’s biggest supplier, stood at 21% but has stated overseas sales could rise to 30% of revenues. Lockheed Martin Chairman &amp; CEO </w:t>
      </w:r>
      <w:proofErr w:type="spellStart"/>
      <w:r w:rsidRPr="00A57F74">
        <w:rPr>
          <w:sz w:val="16"/>
        </w:rPr>
        <w:t>Marillyn</w:t>
      </w:r>
      <w:proofErr w:type="spellEnd"/>
      <w:r w:rsidRPr="00A57F74">
        <w:rPr>
          <w:sz w:val="16"/>
        </w:rPr>
        <w:t xml:space="preserve"> Hewson told reporters in March that most of her company’s growth potential in coming years will come from international customers through sales of items like the F-35 fighter and missile defense systems. Over a third of the F-35s being built in the current production lot are for foreign buyers. Hewson noted that a strong dollar and soft oil prices might slow the trend toward increased arms sales, but rising tensions in Europe, the Middle East and East Asia were fueling growth in foreign military outlays. However</w:t>
      </w:r>
      <w:r w:rsidRPr="00CD26BC">
        <w:rPr>
          <w:rStyle w:val="StyleUnderline"/>
        </w:rPr>
        <w:t xml:space="preserve">, none of these sales can occur unless the Department of State </w:t>
      </w:r>
      <w:r w:rsidRPr="003A6EC4">
        <w:rPr>
          <w:rStyle w:val="StyleUnderline"/>
        </w:rPr>
        <w:t>determines they contribute to U.S. foreign-policy objectives</w:t>
      </w:r>
      <w:r w:rsidRPr="00A57F74">
        <w:rPr>
          <w:sz w:val="16"/>
        </w:rPr>
        <w:t xml:space="preserve">. That determination is typically made in close consultation with the Department of Defense, which queries regional combatant commanders as to the desirability of specific sales in their areas of responsibility. But </w:t>
      </w:r>
      <w:r w:rsidRPr="00CD26BC">
        <w:rPr>
          <w:rStyle w:val="StyleUnderline"/>
        </w:rPr>
        <w:t xml:space="preserve">even after a transaction is approved in principle, there are many hurdles that must be negotiated, often </w:t>
      </w:r>
      <w:r w:rsidRPr="00CD26BC">
        <w:rPr>
          <w:rStyle w:val="Emphasis"/>
        </w:rPr>
        <w:t>including congressional notification</w:t>
      </w:r>
      <w:r w:rsidRPr="00CD26BC">
        <w:rPr>
          <w:rStyle w:val="StyleUnderline"/>
        </w:rPr>
        <w:t xml:space="preserve">, </w:t>
      </w:r>
      <w:r w:rsidRPr="00A57F74">
        <w:rPr>
          <w:sz w:val="16"/>
        </w:rPr>
        <w:t xml:space="preserve">before a proposed transaction is turned into a contract. The delays associated with this serpentine process occasionally bring complaints from industry and foreign buyers that the system is broken. That isn’t really true — interagency coordination unfolds smoothly, and Congress typically objects to only a handful of high-visibility sales. However, the system is definitely overburdened in terms of the amount of staff available to deal with rising demand. The Defense Security Cooperation Agency’s online compendium of pending arms transactions is staggering in its scale and complexity. Vice Admiral Joseph W. </w:t>
      </w:r>
      <w:proofErr w:type="spellStart"/>
      <w:r w:rsidRPr="00A57F74">
        <w:rPr>
          <w:sz w:val="16"/>
        </w:rPr>
        <w:t>Rixey</w:t>
      </w:r>
      <w:proofErr w:type="spellEnd"/>
      <w:r w:rsidRPr="00A57F74">
        <w:rPr>
          <w:sz w:val="16"/>
        </w:rPr>
        <w:t xml:space="preserve">, who heads the Pentagon agency, reports over 40 initiatives aimed at streamlining the process, and points to greater professionalization (training, career management, etc.) of his workforce as a key factor in reducing delays. But there is more to foreign military sales or technical assistance than securing fast approvals. Some transactions simply don’t make sense and have to be blocked. </w:t>
      </w:r>
      <w:proofErr w:type="spellStart"/>
      <w:r w:rsidRPr="00A57F74">
        <w:rPr>
          <w:sz w:val="16"/>
        </w:rPr>
        <w:t>Rixey</w:t>
      </w:r>
      <w:proofErr w:type="spellEnd"/>
      <w:r w:rsidRPr="00A57F74">
        <w:rPr>
          <w:sz w:val="16"/>
        </w:rPr>
        <w:t xml:space="preserve"> says </w:t>
      </w:r>
      <w:r w:rsidRPr="00CD26BC">
        <w:rPr>
          <w:rStyle w:val="StyleUnderline"/>
        </w:rPr>
        <w:t>understanding a deal’s foreign policy context is crucial to predicting how it will fare in federal review</w:t>
      </w:r>
      <w:r w:rsidRPr="00A57F74">
        <w:rPr>
          <w:sz w:val="16"/>
        </w:rPr>
        <w:t xml:space="preserve">. </w:t>
      </w:r>
      <w:r w:rsidRPr="00CD26BC">
        <w:rPr>
          <w:rStyle w:val="StyleUnderline"/>
        </w:rPr>
        <w:t xml:space="preserve">Because arms sales have long been viewed as a tool of U.S. foreign policy, each one has to be assessed in terms of its potential fallout for U.S. interests. That’s why </w:t>
      </w:r>
      <w:r w:rsidRPr="00CD26BC">
        <w:rPr>
          <w:rStyle w:val="Emphasis"/>
        </w:rPr>
        <w:t xml:space="preserve">the State Department has the lead role in approving or disapproving a foreign sale </w:t>
      </w:r>
      <w:r w:rsidRPr="00A57F74">
        <w:rPr>
          <w:sz w:val="16"/>
        </w:rPr>
        <w:t xml:space="preserve">or transfer of sensitive military information. </w:t>
      </w:r>
      <w:r w:rsidRPr="00CD26BC">
        <w:rPr>
          <w:rStyle w:val="StyleUnderline"/>
        </w:rPr>
        <w:t xml:space="preserve">It may </w:t>
      </w:r>
      <w:r w:rsidRPr="00CD26BC">
        <w:rPr>
          <w:rStyle w:val="Emphasis"/>
        </w:rPr>
        <w:t>defer to the Department of Defense on technical matters, but State is the ultimate arbiter</w:t>
      </w:r>
      <w:r w:rsidRPr="00CD26BC">
        <w:rPr>
          <w:rStyle w:val="StyleUnderline"/>
        </w:rPr>
        <w:t xml:space="preserve"> of what makes sense for U.S. foreign polic</w:t>
      </w:r>
      <w:r w:rsidRPr="00A57F74">
        <w:rPr>
          <w:sz w:val="16"/>
        </w:rPr>
        <w:t xml:space="preserve">y, and it has developed a series of filters for deciding when arms sales don’t make sense. The key issues were formalized in </w:t>
      </w:r>
      <w:r w:rsidRPr="00CD26BC">
        <w:rPr>
          <w:rStyle w:val="StyleUnderline"/>
        </w:rPr>
        <w:t>a presidential directive</w:t>
      </w:r>
      <w:r w:rsidRPr="00A57F74">
        <w:rPr>
          <w:sz w:val="16"/>
        </w:rPr>
        <w:t xml:space="preserve"> dated January 15, 2014, that </w:t>
      </w:r>
      <w:r w:rsidRPr="00CD26BC">
        <w:rPr>
          <w:rStyle w:val="StyleUnderline"/>
        </w:rPr>
        <w:t xml:space="preserve">stated the criteria for assessing conventional arms transfers. </w:t>
      </w:r>
      <w:r w:rsidRPr="00A57F74">
        <w:rPr>
          <w:sz w:val="16"/>
        </w:rPr>
        <w:t xml:space="preserve">Among other things, </w:t>
      </w:r>
      <w:r w:rsidRPr="00CD26BC">
        <w:rPr>
          <w:rStyle w:val="StyleUnderline"/>
        </w:rPr>
        <w:t>government officials must determine whether a deal meets legitimate U.S. and recipient security needs; how it might impact U.S. operational capabilities and technological advantages; whether there is a danger of weapons being transferred to third parties; how it could impact alliance burden-sharing and interoperability; and whether the arms in question might be used in human-rights abuses.</w:t>
      </w:r>
    </w:p>
    <w:p w:rsidR="00AD63E4" w:rsidRPr="00AD63E4" w:rsidRDefault="00AD63E4" w:rsidP="00AD63E4">
      <w:pPr>
        <w:pStyle w:val="Heading4"/>
      </w:pPr>
      <w:r w:rsidRPr="00AD63E4">
        <w:t xml:space="preserve">Current mil to mil relations are inadequate --- </w:t>
      </w:r>
      <w:r>
        <w:t>framework agreement is a necessary prerequisite</w:t>
      </w:r>
    </w:p>
    <w:p w:rsidR="00A57F74" w:rsidRPr="00AD63E4" w:rsidRDefault="00AD63E4" w:rsidP="00AD63E4">
      <w:proofErr w:type="spellStart"/>
      <w:r w:rsidRPr="00AD63E4">
        <w:rPr>
          <w:b/>
        </w:rPr>
        <w:t>Kjorness</w:t>
      </w:r>
      <w:proofErr w:type="spellEnd"/>
      <w:r w:rsidRPr="00AD63E4">
        <w:rPr>
          <w:b/>
        </w:rPr>
        <w:t xml:space="preserve"> 11</w:t>
      </w:r>
      <w:r w:rsidRPr="00AD63E4">
        <w:t>— Lieutenant Colonel at US Army War College (Mark, “US- China Military Relations: Unstable, But Not Impossible” US Army War College, USAWC STRATEGY RESEARCH PROJECT, 3/11/11, http://www.dtic.mil/dtic</w:t>
      </w:r>
      <w:r>
        <w:t>/tr/fulltext/u2/a560097.pdf)//pk</w:t>
      </w:r>
    </w:p>
    <w:p w:rsidR="00AD63E4" w:rsidRDefault="00AD63E4" w:rsidP="00AD63E4">
      <w:pPr>
        <w:rPr>
          <w:rStyle w:val="Emphasis"/>
        </w:rPr>
      </w:pPr>
      <w:r w:rsidRPr="00AD63E4">
        <w:rPr>
          <w:sz w:val="16"/>
        </w:rPr>
        <w:t xml:space="preserve">In early 2010, </w:t>
      </w:r>
      <w:r w:rsidRPr="00AD63E4">
        <w:rPr>
          <w:rStyle w:val="StyleUnderline"/>
        </w:rPr>
        <w:t>China suspended military contacts again due to the announcement of another round of U.S. arms sales to Taiwan</w:t>
      </w:r>
      <w:r w:rsidRPr="00AD63E4">
        <w:rPr>
          <w:sz w:val="16"/>
        </w:rPr>
        <w:t xml:space="preserve">. After months of prodding by the U.S. government, China begrudgingly agreed to normalize military relations in October 2010. Meanwhile, the Obama administration’s engagement strategy has sought better relations with China. President Obama and President Jintao have signed joint official statements declaring their intent to “advance sustained and reliable military to military relations in the future.”27 Moreover, </w:t>
      </w:r>
      <w:r w:rsidRPr="00AD63E4">
        <w:rPr>
          <w:rStyle w:val="StyleUnderline"/>
        </w:rPr>
        <w:t xml:space="preserve">DoD Secretary Gates has urged China to sustain military relations, and halt future suspensions by </w:t>
      </w:r>
      <w:r w:rsidRPr="00AD63E4">
        <w:rPr>
          <w:rStyle w:val="Emphasis"/>
        </w:rPr>
        <w:t>de-linking Taiwan arms sales</w:t>
      </w:r>
      <w:r w:rsidRPr="00AD63E4">
        <w:rPr>
          <w:rStyle w:val="StyleUnderline"/>
        </w:rPr>
        <w:t xml:space="preserve"> from defense relations.</w:t>
      </w:r>
      <w:r w:rsidRPr="00AD63E4">
        <w:rPr>
          <w:sz w:val="16"/>
        </w:rPr>
        <w:t xml:space="preserve">28 For now, </w:t>
      </w:r>
      <w:r w:rsidRPr="00AD63E4">
        <w:rPr>
          <w:rStyle w:val="Emphasis"/>
        </w:rPr>
        <w:t>China is willing to start military relations at a gradual pace, but has placed the burden on U.S. for more consistent cooperation by removing the core obstacles of U.S arms sales to Taiwan, eliminating U.S. reconnaissance off the China mainland coast, and dropping the China threat theory from U.S. official documents.</w:t>
      </w:r>
    </w:p>
    <w:p w:rsidR="00AD63E4" w:rsidRDefault="00AD63E4" w:rsidP="00AD63E4">
      <w:pPr>
        <w:rPr>
          <w:rStyle w:val="Emphasis"/>
        </w:rPr>
      </w:pPr>
    </w:p>
    <w:p w:rsidR="00A57F74" w:rsidRPr="00A57F74" w:rsidRDefault="00A57F74" w:rsidP="00A57F74">
      <w:pPr>
        <w:pStyle w:val="Heading4"/>
      </w:pPr>
      <w:r>
        <w:t>Military engagement fails --- reciprocity, transparency,</w:t>
      </w:r>
      <w:r w:rsidR="00746644">
        <w:t xml:space="preserve"> nuclear</w:t>
      </w:r>
      <w:r>
        <w:t xml:space="preserve"> espionage, and political engagement needs to be prior to military engagement --- empirics prove</w:t>
      </w:r>
      <w:r w:rsidR="00987C79">
        <w:t>s</w:t>
      </w:r>
    </w:p>
    <w:p w:rsidR="00A57F74" w:rsidRPr="00A57F74" w:rsidRDefault="00A57F74" w:rsidP="00A57F74">
      <w:r>
        <w:t xml:space="preserve">Kurt </w:t>
      </w:r>
      <w:r w:rsidRPr="00A57F74">
        <w:rPr>
          <w:b/>
        </w:rPr>
        <w:t>Campbell</w:t>
      </w:r>
      <w:r>
        <w:t xml:space="preserve"> and Richard </w:t>
      </w:r>
      <w:proofErr w:type="spellStart"/>
      <w:r w:rsidRPr="00A57F74">
        <w:rPr>
          <w:b/>
        </w:rPr>
        <w:t>Weitz</w:t>
      </w:r>
      <w:proofErr w:type="spellEnd"/>
      <w:r w:rsidR="00987C79">
        <w:rPr>
          <w:b/>
        </w:rPr>
        <w:t xml:space="preserve"> 5</w:t>
      </w:r>
      <w:r>
        <w:rPr>
          <w:b/>
        </w:rPr>
        <w:t xml:space="preserve"> – </w:t>
      </w:r>
      <w:r>
        <w:t>*American diplomat who formerly served as Assistant Secretary of State for East Asian and Pacific Affairs</w:t>
      </w:r>
      <w:proofErr w:type="gramStart"/>
      <w:r>
        <w:t>.*</w:t>
      </w:r>
      <w:proofErr w:type="gramEnd"/>
      <w:r>
        <w:t xml:space="preserve">*Senior Fellow and Director of the Center for Political-Military Analysis at Hudson Institute(“The Limits of U.S.-China Military Cooperation: Lessons from 1995–1999”; Washington Quarterly; </w:t>
      </w:r>
      <w:proofErr w:type="spellStart"/>
      <w:r>
        <w:t>Winter;http</w:t>
      </w:r>
      <w:proofErr w:type="spellEnd"/>
      <w:r>
        <w:t>://www.issuelab.org/resources/317/317.pdf)//pk</w:t>
      </w:r>
    </w:p>
    <w:p w:rsidR="00A7523E" w:rsidRDefault="00A7523E" w:rsidP="00E24F69">
      <w:pPr>
        <w:rPr>
          <w:rStyle w:val="Emphasis"/>
        </w:rPr>
      </w:pPr>
      <w:r w:rsidRPr="008A5760">
        <w:rPr>
          <w:sz w:val="10"/>
        </w:rPr>
        <w:t xml:space="preserve">Between 1995 and 1999, </w:t>
      </w:r>
      <w:r w:rsidRPr="00A7523E">
        <w:rPr>
          <w:rStyle w:val="StyleUnderline"/>
        </w:rPr>
        <w:t>the Clinton administration undertook an ambitious</w:t>
      </w:r>
      <w:r w:rsidR="00A57F74">
        <w:rPr>
          <w:rStyle w:val="StyleUnderline"/>
        </w:rPr>
        <w:t xml:space="preserve"> </w:t>
      </w:r>
      <w:r w:rsidRPr="00A7523E">
        <w:rPr>
          <w:rStyle w:val="StyleUnderline"/>
        </w:rPr>
        <w:t>and sustained effort to engage the Chinese military on a wide range of</w:t>
      </w:r>
      <w:r w:rsidR="00A57F74">
        <w:rPr>
          <w:rStyle w:val="StyleUnderline"/>
        </w:rPr>
        <w:t xml:space="preserve"> </w:t>
      </w:r>
      <w:r w:rsidRPr="00A7523E">
        <w:rPr>
          <w:rStyle w:val="StyleUnderline"/>
        </w:rPr>
        <w:t>important security topics.</w:t>
      </w:r>
      <w:r w:rsidRPr="008A5760">
        <w:rPr>
          <w:sz w:val="10"/>
        </w:rPr>
        <w:t xml:space="preserve"> The Chinese government also seemed interested</w:t>
      </w:r>
      <w:r w:rsidR="00A57F74" w:rsidRPr="008A5760">
        <w:rPr>
          <w:sz w:val="10"/>
        </w:rPr>
        <w:t xml:space="preserve"> </w:t>
      </w:r>
      <w:r w:rsidRPr="008A5760">
        <w:rPr>
          <w:sz w:val="10"/>
        </w:rPr>
        <w:t xml:space="preserve">in deepening military-to-military ties. Nevertheless, </w:t>
      </w:r>
      <w:r w:rsidRPr="00A7523E">
        <w:rPr>
          <w:rStyle w:val="StyleUnderline"/>
        </w:rPr>
        <w:t>a combination of factors</w:t>
      </w:r>
      <w:r w:rsidR="00A57F74">
        <w:rPr>
          <w:rStyle w:val="StyleUnderline"/>
        </w:rPr>
        <w:t xml:space="preserve"> </w:t>
      </w:r>
      <w:r w:rsidRPr="00A7523E">
        <w:rPr>
          <w:rStyle w:val="StyleUnderline"/>
        </w:rPr>
        <w:t>prevented significantly improving defense relations, including a perceived</w:t>
      </w:r>
      <w:r w:rsidR="00A57F74">
        <w:rPr>
          <w:rStyle w:val="StyleUnderline"/>
        </w:rPr>
        <w:t xml:space="preserve"> </w:t>
      </w:r>
      <w:r w:rsidRPr="00A7523E">
        <w:rPr>
          <w:rStyle w:val="StyleUnderline"/>
        </w:rPr>
        <w:t>lack of reciprocity, unrelated developments in the Sino-U.S. political</w:t>
      </w:r>
      <w:r w:rsidR="00A57F74">
        <w:rPr>
          <w:rStyle w:val="StyleUnderline"/>
        </w:rPr>
        <w:t xml:space="preserve"> </w:t>
      </w:r>
      <w:r w:rsidRPr="00A7523E">
        <w:rPr>
          <w:rStyle w:val="StyleUnderline"/>
        </w:rPr>
        <w:t>relationship, mutual suspicions about intentions and behavior, and asymmetries</w:t>
      </w:r>
      <w:r w:rsidR="00A57F74">
        <w:rPr>
          <w:rStyle w:val="StyleUnderline"/>
        </w:rPr>
        <w:t xml:space="preserve"> </w:t>
      </w:r>
      <w:r w:rsidRPr="00A7523E">
        <w:rPr>
          <w:rStyle w:val="StyleUnderline"/>
        </w:rPr>
        <w:t>in the two militaries’ capabilities and operational practices.</w:t>
      </w:r>
      <w:r w:rsidR="00A57F74">
        <w:rPr>
          <w:rStyle w:val="StyleUnderline"/>
        </w:rPr>
        <w:t xml:space="preserve"> </w:t>
      </w:r>
      <w:r w:rsidRPr="008A5760">
        <w:rPr>
          <w:sz w:val="10"/>
        </w:rPr>
        <w:t>LACK OF RECIPROCITY</w:t>
      </w:r>
      <w:r w:rsidR="00A57F74" w:rsidRPr="008A5760">
        <w:rPr>
          <w:sz w:val="10"/>
        </w:rPr>
        <w:t xml:space="preserve"> </w:t>
      </w:r>
      <w:r w:rsidRPr="00A7523E">
        <w:rPr>
          <w:rStyle w:val="Emphasis"/>
        </w:rPr>
        <w:t>The growing sentiment within the United States about a perceived lack of</w:t>
      </w:r>
      <w:r w:rsidR="00A57F74">
        <w:rPr>
          <w:rStyle w:val="Emphasis"/>
        </w:rPr>
        <w:t xml:space="preserve"> </w:t>
      </w:r>
      <w:r w:rsidRPr="00A7523E">
        <w:rPr>
          <w:rStyle w:val="Emphasis"/>
        </w:rPr>
        <w:t>reciprocity in defense relations represented the most visible impediment to</w:t>
      </w:r>
      <w:r w:rsidR="00A57F74">
        <w:rPr>
          <w:rStyle w:val="Emphasis"/>
        </w:rPr>
        <w:t xml:space="preserve"> </w:t>
      </w:r>
      <w:r w:rsidRPr="00A7523E">
        <w:rPr>
          <w:rStyle w:val="Emphasis"/>
        </w:rPr>
        <w:t>deepening bilateral military ties</w:t>
      </w:r>
      <w:r w:rsidRPr="008A5760">
        <w:rPr>
          <w:sz w:val="10"/>
        </w:rPr>
        <w:t>.</w:t>
      </w:r>
      <w:r w:rsidRPr="00A7523E">
        <w:rPr>
          <w:rStyle w:val="StyleUnderline"/>
        </w:rPr>
        <w:t xml:space="preserve"> Prominent Americans increasingly complained</w:t>
      </w:r>
      <w:r w:rsidR="00A57F74">
        <w:rPr>
          <w:rStyle w:val="StyleUnderline"/>
        </w:rPr>
        <w:t xml:space="preserve"> </w:t>
      </w:r>
      <w:r w:rsidRPr="00A7523E">
        <w:rPr>
          <w:rStyle w:val="StyleUnderline"/>
        </w:rPr>
        <w:t>that, although the United States sought substantive dialogues and</w:t>
      </w:r>
      <w:r w:rsidR="00A57F74">
        <w:rPr>
          <w:rStyle w:val="StyleUnderline"/>
        </w:rPr>
        <w:t xml:space="preserve"> </w:t>
      </w:r>
      <w:r w:rsidRPr="00A7523E">
        <w:rPr>
          <w:rStyle w:val="StyleUnderline"/>
        </w:rPr>
        <w:t>concrete agreements while providing Chinese representatives with detailed</w:t>
      </w:r>
      <w:r w:rsidR="00A57F74">
        <w:rPr>
          <w:rStyle w:val="StyleUnderline"/>
        </w:rPr>
        <w:t xml:space="preserve"> </w:t>
      </w:r>
      <w:r w:rsidRPr="00A7523E">
        <w:rPr>
          <w:rStyle w:val="StyleUnderline"/>
        </w:rPr>
        <w:t>briefings, copious publications, and special access to a diverse range of military</w:t>
      </w:r>
      <w:r w:rsidR="00A57F74">
        <w:rPr>
          <w:rStyle w:val="StyleUnderline"/>
        </w:rPr>
        <w:t xml:space="preserve"> </w:t>
      </w:r>
      <w:r w:rsidRPr="00A7523E">
        <w:rPr>
          <w:rStyle w:val="StyleUnderline"/>
        </w:rPr>
        <w:t>facilities, the PLA made mostly symbolic gestures in return, taking U.S.</w:t>
      </w:r>
      <w:r w:rsidR="00A57F74">
        <w:rPr>
          <w:rStyle w:val="StyleUnderline"/>
        </w:rPr>
        <w:t xml:space="preserve"> </w:t>
      </w:r>
      <w:r w:rsidRPr="00A7523E">
        <w:rPr>
          <w:rStyle w:val="StyleUnderline"/>
        </w:rPr>
        <w:t>visitors to tourist sites and Potemkin villages while organizing vacuous lectures</w:t>
      </w:r>
      <w:r w:rsidR="00A57F74">
        <w:rPr>
          <w:rStyle w:val="StyleUnderline"/>
        </w:rPr>
        <w:t xml:space="preserve"> </w:t>
      </w:r>
      <w:r w:rsidRPr="00A7523E">
        <w:rPr>
          <w:rStyle w:val="StyleUnderline"/>
        </w:rPr>
        <w:t>on general topics</w:t>
      </w:r>
      <w:r w:rsidRPr="008A5760">
        <w:rPr>
          <w:sz w:val="10"/>
        </w:rPr>
        <w:t>. In a speech before the PLA National Defense University</w:t>
      </w:r>
      <w:r w:rsidR="00A57F74" w:rsidRPr="008A5760">
        <w:rPr>
          <w:sz w:val="10"/>
        </w:rPr>
        <w:t xml:space="preserve"> </w:t>
      </w:r>
      <w:r w:rsidRPr="008A5760">
        <w:rPr>
          <w:sz w:val="10"/>
        </w:rPr>
        <w:t xml:space="preserve">in May 1997, General John M. </w:t>
      </w:r>
      <w:proofErr w:type="spellStart"/>
      <w:r w:rsidRPr="008A5760">
        <w:rPr>
          <w:sz w:val="10"/>
        </w:rPr>
        <w:t>Shalikashvili</w:t>
      </w:r>
      <w:proofErr w:type="spellEnd"/>
      <w:r w:rsidRPr="008A5760">
        <w:rPr>
          <w:sz w:val="10"/>
        </w:rPr>
        <w:t>, chairman of the U.S.</w:t>
      </w:r>
      <w:r w:rsidR="00A57F74" w:rsidRPr="008A5760">
        <w:rPr>
          <w:sz w:val="10"/>
        </w:rPr>
        <w:t xml:space="preserve"> </w:t>
      </w:r>
      <w:r w:rsidRPr="008A5760">
        <w:rPr>
          <w:sz w:val="10"/>
        </w:rPr>
        <w:t>Joint Chiefs of Staff, called for “a more equal exchange of information with</w:t>
      </w:r>
      <w:r w:rsidR="00A57F74" w:rsidRPr="008A5760">
        <w:rPr>
          <w:sz w:val="10"/>
        </w:rPr>
        <w:t xml:space="preserve"> </w:t>
      </w:r>
      <w:r w:rsidRPr="008A5760">
        <w:rPr>
          <w:sz w:val="10"/>
        </w:rPr>
        <w:t xml:space="preserve">the PLA.”22 </w:t>
      </w:r>
      <w:r w:rsidRPr="00A7523E">
        <w:rPr>
          <w:rStyle w:val="StyleUnderline"/>
        </w:rPr>
        <w:t>Chinese representatives claimed that they could not fully reciprocate</w:t>
      </w:r>
      <w:r w:rsidR="00A57F74">
        <w:rPr>
          <w:rStyle w:val="StyleUnderline"/>
        </w:rPr>
        <w:t xml:space="preserve"> </w:t>
      </w:r>
      <w:r w:rsidRPr="00A7523E">
        <w:rPr>
          <w:rStyle w:val="StyleUnderline"/>
        </w:rPr>
        <w:t>U.S. initiatives because some of their units were embarrassingly backward,</w:t>
      </w:r>
      <w:r w:rsidR="00A57F74">
        <w:rPr>
          <w:rStyle w:val="StyleUnderline"/>
        </w:rPr>
        <w:t xml:space="preserve"> </w:t>
      </w:r>
      <w:r w:rsidRPr="00A7523E">
        <w:rPr>
          <w:rStyle w:val="StyleUnderline"/>
        </w:rPr>
        <w:t>the PLA had only limited funds for such exchanges, and excessive</w:t>
      </w:r>
      <w:r w:rsidR="00A57F74">
        <w:rPr>
          <w:rStyle w:val="StyleUnderline"/>
        </w:rPr>
        <w:t xml:space="preserve"> </w:t>
      </w:r>
      <w:r w:rsidRPr="00A7523E">
        <w:rPr>
          <w:rStyle w:val="StyleUnderline"/>
        </w:rPr>
        <w:t>transparency could expose Chinese military vulnerabilities to a potential foreign</w:t>
      </w:r>
      <w:r w:rsidR="00A57F74">
        <w:rPr>
          <w:rStyle w:val="StyleUnderline"/>
        </w:rPr>
        <w:t xml:space="preserve"> </w:t>
      </w:r>
      <w:r w:rsidRPr="00A7523E">
        <w:rPr>
          <w:rStyle w:val="StyleUnderline"/>
        </w:rPr>
        <w:t>adversary.23 One analyst argues that the main difference is that the</w:t>
      </w:r>
      <w:r w:rsidR="00A57F74">
        <w:rPr>
          <w:rStyle w:val="StyleUnderline"/>
        </w:rPr>
        <w:t xml:space="preserve"> </w:t>
      </w:r>
      <w:r w:rsidRPr="00A7523E">
        <w:rPr>
          <w:rStyle w:val="StyleUnderline"/>
        </w:rPr>
        <w:t>PLA cares most about whom they see, while</w:t>
      </w:r>
      <w:r w:rsidR="00A57F74">
        <w:rPr>
          <w:rStyle w:val="StyleUnderline"/>
        </w:rPr>
        <w:t xml:space="preserve"> </w:t>
      </w:r>
      <w:r w:rsidRPr="00A7523E">
        <w:rPr>
          <w:rStyle w:val="StyleUnderline"/>
        </w:rPr>
        <w:t>Defense Department leaders value most what</w:t>
      </w:r>
      <w:r w:rsidR="00A57F74">
        <w:rPr>
          <w:rStyle w:val="StyleUnderline"/>
        </w:rPr>
        <w:t xml:space="preserve"> </w:t>
      </w:r>
      <w:r w:rsidRPr="00A7523E">
        <w:rPr>
          <w:rStyle w:val="StyleUnderline"/>
        </w:rPr>
        <w:t>they see.</w:t>
      </w:r>
      <w:r w:rsidRPr="008A5760">
        <w:rPr>
          <w:sz w:val="10"/>
        </w:rPr>
        <w:t xml:space="preserve">24 Although </w:t>
      </w:r>
      <w:r w:rsidRPr="00A7523E">
        <w:rPr>
          <w:rStyle w:val="Emphasis"/>
        </w:rPr>
        <w:t>U.S. critics of the unequal</w:t>
      </w:r>
      <w:r w:rsidR="00A57F74">
        <w:rPr>
          <w:rStyle w:val="Emphasis"/>
        </w:rPr>
        <w:t xml:space="preserve"> </w:t>
      </w:r>
      <w:r w:rsidRPr="00A7523E">
        <w:rPr>
          <w:rStyle w:val="Emphasis"/>
        </w:rPr>
        <w:t>exchange claimed that PLA representatives</w:t>
      </w:r>
      <w:r w:rsidR="00A57F74">
        <w:rPr>
          <w:rStyle w:val="Emphasis"/>
        </w:rPr>
        <w:t xml:space="preserve"> </w:t>
      </w:r>
      <w:r w:rsidRPr="00A7523E">
        <w:rPr>
          <w:rStyle w:val="Emphasis"/>
        </w:rPr>
        <w:t>gained better access to U.S. military</w:t>
      </w:r>
      <w:r w:rsidR="00A57F74">
        <w:rPr>
          <w:rStyle w:val="Emphasis"/>
        </w:rPr>
        <w:t xml:space="preserve"> </w:t>
      </w:r>
      <w:r w:rsidRPr="00A7523E">
        <w:rPr>
          <w:rStyle w:val="Emphasis"/>
        </w:rPr>
        <w:t>doctrine, technology, and facilities</w:t>
      </w:r>
      <w:r w:rsidRPr="008A5760">
        <w:rPr>
          <w:sz w:val="10"/>
        </w:rPr>
        <w:t>, U.S. defenders</w:t>
      </w:r>
      <w:r w:rsidR="00A57F74" w:rsidRPr="008A5760">
        <w:rPr>
          <w:sz w:val="10"/>
        </w:rPr>
        <w:t xml:space="preserve"> </w:t>
      </w:r>
      <w:r w:rsidRPr="008A5760">
        <w:rPr>
          <w:sz w:val="10"/>
        </w:rPr>
        <w:t>of the contacts argued they brought</w:t>
      </w:r>
      <w:r w:rsidR="00A57F74" w:rsidRPr="008A5760">
        <w:rPr>
          <w:sz w:val="10"/>
        </w:rPr>
        <w:t xml:space="preserve"> </w:t>
      </w:r>
      <w:r w:rsidRPr="008A5760">
        <w:rPr>
          <w:sz w:val="10"/>
        </w:rPr>
        <w:t>value to both sides despite the asymmetry.25</w:t>
      </w:r>
      <w:r w:rsidR="00A57F74" w:rsidRPr="008A5760">
        <w:rPr>
          <w:sz w:val="10"/>
        </w:rPr>
        <w:t xml:space="preserve"> </w:t>
      </w:r>
      <w:r w:rsidRPr="008A5760">
        <w:rPr>
          <w:sz w:val="10"/>
        </w:rPr>
        <w:t>Differing perceptions of the value of transparency</w:t>
      </w:r>
      <w:r w:rsidR="00A57F74" w:rsidRPr="008A5760">
        <w:rPr>
          <w:sz w:val="10"/>
        </w:rPr>
        <w:t xml:space="preserve"> </w:t>
      </w:r>
      <w:r w:rsidRPr="008A5760">
        <w:rPr>
          <w:sz w:val="10"/>
        </w:rPr>
        <w:t>contributed to this lack of reciprocity.</w:t>
      </w:r>
      <w:r w:rsidR="00A57F74" w:rsidRPr="008A5760">
        <w:rPr>
          <w:sz w:val="10"/>
        </w:rPr>
        <w:t xml:space="preserve"> </w:t>
      </w:r>
      <w:r w:rsidRPr="00A7523E">
        <w:rPr>
          <w:rStyle w:val="Emphasis"/>
        </w:rPr>
        <w:t>The United States valued military transparency</w:t>
      </w:r>
      <w:r w:rsidR="00A57F74">
        <w:rPr>
          <w:rStyle w:val="Emphasis"/>
        </w:rPr>
        <w:t xml:space="preserve"> </w:t>
      </w:r>
      <w:r w:rsidRPr="00A7523E">
        <w:rPr>
          <w:rStyle w:val="Emphasis"/>
        </w:rPr>
        <w:t>as a means to avoid miscalculation and promote trust, but many Chinese</w:t>
      </w:r>
      <w:r w:rsidR="00A57F74">
        <w:rPr>
          <w:rStyle w:val="Emphasis"/>
        </w:rPr>
        <w:t xml:space="preserve"> </w:t>
      </w:r>
      <w:r w:rsidRPr="00A7523E">
        <w:rPr>
          <w:rStyle w:val="Emphasis"/>
        </w:rPr>
        <w:t>strategists saw uncertainty, or the absence of transparency, as bolstering deterrence.26</w:t>
      </w:r>
      <w:r w:rsidR="00A57F74">
        <w:rPr>
          <w:rStyle w:val="Emphasis"/>
        </w:rPr>
        <w:t xml:space="preserve"> </w:t>
      </w:r>
      <w:r w:rsidRPr="008A5760">
        <w:rPr>
          <w:sz w:val="10"/>
        </w:rPr>
        <w:t xml:space="preserve">During the 1990s, </w:t>
      </w:r>
      <w:r w:rsidRPr="00A7523E">
        <w:rPr>
          <w:rStyle w:val="StyleUnderline"/>
        </w:rPr>
        <w:t>although Chinese civilian analysts based in</w:t>
      </w:r>
      <w:r w:rsidR="00A57F74">
        <w:rPr>
          <w:rStyle w:val="StyleUnderline"/>
        </w:rPr>
        <w:t xml:space="preserve"> </w:t>
      </w:r>
      <w:r w:rsidRPr="00A7523E">
        <w:rPr>
          <w:rStyle w:val="StyleUnderline"/>
        </w:rPr>
        <w:t>nonmilitary think tanks generally showed appreciation of the utility of military</w:t>
      </w:r>
      <w:r w:rsidR="00A57F74">
        <w:rPr>
          <w:rStyle w:val="StyleUnderline"/>
        </w:rPr>
        <w:t xml:space="preserve"> </w:t>
      </w:r>
      <w:r w:rsidRPr="00A7523E">
        <w:rPr>
          <w:rStyle w:val="StyleUnderline"/>
        </w:rPr>
        <w:t xml:space="preserve">transparency, </w:t>
      </w:r>
      <w:r w:rsidRPr="00A7523E">
        <w:rPr>
          <w:rStyle w:val="Emphasis"/>
        </w:rPr>
        <w:t>most government officials and PLA leaders did not</w:t>
      </w:r>
      <w:r w:rsidRPr="008A5760">
        <w:rPr>
          <w:sz w:val="10"/>
        </w:rPr>
        <w:t xml:space="preserve">.27 </w:t>
      </w:r>
      <w:r w:rsidRPr="00A7523E">
        <w:rPr>
          <w:rStyle w:val="StyleUnderline"/>
        </w:rPr>
        <w:t>The</w:t>
      </w:r>
      <w:r w:rsidR="00A57F74">
        <w:rPr>
          <w:rStyle w:val="StyleUnderline"/>
        </w:rPr>
        <w:t xml:space="preserve"> </w:t>
      </w:r>
      <w:r w:rsidRPr="00A7523E">
        <w:rPr>
          <w:rStyle w:val="StyleUnderline"/>
        </w:rPr>
        <w:t>official adherence to preserving uncertainty appears to have set the foundation</w:t>
      </w:r>
      <w:r w:rsidR="00A57F74">
        <w:rPr>
          <w:rStyle w:val="StyleUnderline"/>
        </w:rPr>
        <w:t xml:space="preserve"> </w:t>
      </w:r>
      <w:r w:rsidRPr="00A7523E">
        <w:rPr>
          <w:rStyle w:val="StyleUnderline"/>
        </w:rPr>
        <w:t>for Beijing’s initial opposition to efforts to expand military transparency.</w:t>
      </w:r>
      <w:r w:rsidR="00A57F74">
        <w:rPr>
          <w:rStyle w:val="StyleUnderline"/>
        </w:rPr>
        <w:t xml:space="preserve"> </w:t>
      </w:r>
      <w:r w:rsidRPr="008A5760">
        <w:rPr>
          <w:sz w:val="10"/>
        </w:rPr>
        <w:t xml:space="preserve">Instead, </w:t>
      </w:r>
      <w:r w:rsidRPr="00A7523E">
        <w:rPr>
          <w:rStyle w:val="StyleUnderline"/>
        </w:rPr>
        <w:t>these strategists advocated the value of issuing mutual</w:t>
      </w:r>
      <w:r w:rsidR="00A57F74">
        <w:rPr>
          <w:rStyle w:val="StyleUnderline"/>
        </w:rPr>
        <w:t xml:space="preserve"> </w:t>
      </w:r>
      <w:r w:rsidRPr="00A7523E">
        <w:rPr>
          <w:rStyle w:val="StyleUnderline"/>
        </w:rPr>
        <w:t>declaratory statements about countries’ peaceful intentions.28 They also resisted</w:t>
      </w:r>
      <w:r w:rsidR="00A57F74">
        <w:rPr>
          <w:rStyle w:val="StyleUnderline"/>
        </w:rPr>
        <w:t xml:space="preserve"> </w:t>
      </w:r>
      <w:r w:rsidRPr="00A7523E">
        <w:rPr>
          <w:rStyle w:val="StyleUnderline"/>
        </w:rPr>
        <w:t>repeated U.S. attempts to make China’s arms exports more transparent</w:t>
      </w:r>
      <w:r w:rsidRPr="008A5760">
        <w:rPr>
          <w:sz w:val="10"/>
        </w:rPr>
        <w:t>.29</w:t>
      </w:r>
      <w:r w:rsidR="00A57F74" w:rsidRPr="008A5760">
        <w:rPr>
          <w:sz w:val="10"/>
        </w:rPr>
        <w:t xml:space="preserve"> </w:t>
      </w:r>
      <w:r w:rsidRPr="008A5760">
        <w:rPr>
          <w:sz w:val="10"/>
        </w:rPr>
        <w:t>Beijing’s reluctance to remove uncertainties had perhaps its greatest</w:t>
      </w:r>
      <w:r w:rsidR="00A57F74" w:rsidRPr="008A5760">
        <w:rPr>
          <w:sz w:val="10"/>
        </w:rPr>
        <w:t xml:space="preserve"> </w:t>
      </w:r>
      <w:r w:rsidRPr="008A5760">
        <w:rPr>
          <w:sz w:val="10"/>
        </w:rPr>
        <w:t>impact on U.S.-led efforts to cultivate ties with China’s nuclear weapons establishment.</w:t>
      </w:r>
      <w:r w:rsidR="00A57F74" w:rsidRPr="008A5760">
        <w:rPr>
          <w:sz w:val="10"/>
        </w:rPr>
        <w:t xml:space="preserve"> </w:t>
      </w:r>
      <w:r w:rsidRPr="008A5760">
        <w:rPr>
          <w:rStyle w:val="StyleUnderline"/>
        </w:rPr>
        <w:t>Because of Beijing’s opposition, efforts at such a strategic dialogue,</w:t>
      </w:r>
      <w:r w:rsidR="00A57F74" w:rsidRPr="008A5760">
        <w:rPr>
          <w:rStyle w:val="StyleUnderline"/>
        </w:rPr>
        <w:t xml:space="preserve"> </w:t>
      </w:r>
      <w:r w:rsidRPr="008A5760">
        <w:rPr>
          <w:rStyle w:val="StyleUnderline"/>
        </w:rPr>
        <w:t>which had proven exceptionally profitable in the Soviet case, failed</w:t>
      </w:r>
      <w:r w:rsidR="00A57F74" w:rsidRPr="008A5760">
        <w:rPr>
          <w:rStyle w:val="StyleUnderline"/>
        </w:rPr>
        <w:t xml:space="preserve"> </w:t>
      </w:r>
      <w:r w:rsidRPr="008A5760">
        <w:rPr>
          <w:rStyle w:val="StyleUnderline"/>
        </w:rPr>
        <w:t>almost entirely. Besides a general lack of enthusiasm for enhancing military</w:t>
      </w:r>
      <w:r w:rsidR="00A57F74" w:rsidRPr="008A5760">
        <w:rPr>
          <w:rStyle w:val="StyleUnderline"/>
        </w:rPr>
        <w:t xml:space="preserve"> </w:t>
      </w:r>
      <w:r w:rsidRPr="008A5760">
        <w:rPr>
          <w:rStyle w:val="StyleUnderline"/>
        </w:rPr>
        <w:t>transparency</w:t>
      </w:r>
      <w:r w:rsidRPr="00A7523E">
        <w:rPr>
          <w:rStyle w:val="Emphasis"/>
        </w:rPr>
        <w:t>, the Chinese likely did not want to draw attention to their</w:t>
      </w:r>
      <w:r w:rsidR="00A57F74">
        <w:rPr>
          <w:rStyle w:val="Emphasis"/>
        </w:rPr>
        <w:t xml:space="preserve"> </w:t>
      </w:r>
      <w:r w:rsidRPr="00A7523E">
        <w:rPr>
          <w:rStyle w:val="Emphasis"/>
        </w:rPr>
        <w:t>strategic buildup and feared exposing vulnerabilities to a potential foe, particularly</w:t>
      </w:r>
      <w:r w:rsidR="00A57F74">
        <w:rPr>
          <w:rStyle w:val="Emphasis"/>
        </w:rPr>
        <w:t xml:space="preserve"> </w:t>
      </w:r>
      <w:r w:rsidRPr="00A7523E">
        <w:rPr>
          <w:rStyle w:val="Emphasis"/>
        </w:rPr>
        <w:t>given Washington’s plans to develop ballistic missile defenses.</w:t>
      </w:r>
      <w:r w:rsidR="00A57F74">
        <w:rPr>
          <w:rStyle w:val="Emphasis"/>
        </w:rPr>
        <w:t xml:space="preserve"> </w:t>
      </w:r>
      <w:r w:rsidRPr="008A5760">
        <w:rPr>
          <w:sz w:val="10"/>
        </w:rPr>
        <w:t>MILITARY ASYMMETRIES</w:t>
      </w:r>
      <w:r w:rsidR="00A57F74" w:rsidRPr="008A5760">
        <w:rPr>
          <w:sz w:val="10"/>
        </w:rPr>
        <w:t xml:space="preserve"> </w:t>
      </w:r>
      <w:r w:rsidRPr="008A5760">
        <w:rPr>
          <w:sz w:val="10"/>
        </w:rPr>
        <w:t xml:space="preserve">Beyond these doctrinal differences, </w:t>
      </w:r>
      <w:r w:rsidRPr="0051299C">
        <w:rPr>
          <w:rStyle w:val="Emphasis"/>
        </w:rPr>
        <w:t>Sino-U.S. bilateral defense ties suffered</w:t>
      </w:r>
      <w:r w:rsidR="00A57F74">
        <w:rPr>
          <w:rStyle w:val="Emphasis"/>
        </w:rPr>
        <w:t xml:space="preserve"> </w:t>
      </w:r>
      <w:r w:rsidRPr="0051299C">
        <w:rPr>
          <w:rStyle w:val="Emphasis"/>
        </w:rPr>
        <w:t>from Chinese officers’ limited knowledge and autonomy</w:t>
      </w:r>
      <w:r w:rsidRPr="008A5760">
        <w:rPr>
          <w:sz w:val="10"/>
        </w:rPr>
        <w:t xml:space="preserve">. </w:t>
      </w:r>
      <w:r w:rsidRPr="0051299C">
        <w:rPr>
          <w:rStyle w:val="Emphasis"/>
        </w:rPr>
        <w:t>Many senior PLA</w:t>
      </w:r>
      <w:r w:rsidR="00A57F74">
        <w:rPr>
          <w:rStyle w:val="Emphasis"/>
        </w:rPr>
        <w:t xml:space="preserve"> </w:t>
      </w:r>
      <w:r w:rsidRPr="0051299C">
        <w:rPr>
          <w:rStyle w:val="Emphasis"/>
        </w:rPr>
        <w:t>commanders during the 1990s showed a lack of understanding of the intricacies</w:t>
      </w:r>
      <w:r w:rsidR="00A57F74">
        <w:rPr>
          <w:rStyle w:val="Emphasis"/>
        </w:rPr>
        <w:t xml:space="preserve"> </w:t>
      </w:r>
      <w:r w:rsidRPr="0051299C">
        <w:rPr>
          <w:rStyle w:val="Emphasis"/>
        </w:rPr>
        <w:t>of global politics.</w:t>
      </w:r>
      <w:r w:rsidRPr="008A5760">
        <w:rPr>
          <w:sz w:val="10"/>
        </w:rPr>
        <w:t xml:space="preserve"> </w:t>
      </w:r>
      <w:r w:rsidRPr="008A5760">
        <w:rPr>
          <w:rStyle w:val="StyleUnderline"/>
        </w:rPr>
        <w:t>They had spent the bulk of their careers in regional</w:t>
      </w:r>
      <w:r w:rsidR="00A57F74" w:rsidRPr="008A5760">
        <w:rPr>
          <w:rStyle w:val="StyleUnderline"/>
        </w:rPr>
        <w:t xml:space="preserve"> </w:t>
      </w:r>
      <w:r w:rsidRPr="008A5760">
        <w:rPr>
          <w:rStyle w:val="StyleUnderline"/>
        </w:rPr>
        <w:t>field commands in China’s interior and had had little contact with foreigners.</w:t>
      </w:r>
      <w:r w:rsidRPr="008A5760">
        <w:rPr>
          <w:sz w:val="10"/>
        </w:rPr>
        <w:t>30</w:t>
      </w:r>
      <w:r w:rsidR="00A57F74" w:rsidRPr="008A5760">
        <w:rPr>
          <w:sz w:val="10"/>
        </w:rPr>
        <w:t xml:space="preserve"> </w:t>
      </w:r>
      <w:r w:rsidRPr="008A5760">
        <w:rPr>
          <w:sz w:val="10"/>
        </w:rPr>
        <w:t>Beijing’s policy since the 1960s of not entering into formal military alliances</w:t>
      </w:r>
      <w:r w:rsidR="00A57F74" w:rsidRPr="008A5760">
        <w:rPr>
          <w:sz w:val="10"/>
        </w:rPr>
        <w:t xml:space="preserve"> </w:t>
      </w:r>
      <w:r w:rsidRPr="008A5760">
        <w:rPr>
          <w:sz w:val="10"/>
        </w:rPr>
        <w:t>meant that few in the PRC defense community had participated in</w:t>
      </w:r>
      <w:r w:rsidR="00A57F74" w:rsidRPr="008A5760">
        <w:rPr>
          <w:sz w:val="10"/>
        </w:rPr>
        <w:t xml:space="preserve"> </w:t>
      </w:r>
      <w:r w:rsidRPr="008A5760">
        <w:rPr>
          <w:sz w:val="10"/>
        </w:rPr>
        <w:t>combined training exercises with other countries.31 Ironically, their limited</w:t>
      </w:r>
      <w:r w:rsidR="00A57F74" w:rsidRPr="008A5760">
        <w:rPr>
          <w:sz w:val="10"/>
        </w:rPr>
        <w:t xml:space="preserve"> </w:t>
      </w:r>
      <w:r w:rsidRPr="008A5760">
        <w:rPr>
          <w:sz w:val="10"/>
        </w:rPr>
        <w:t>knowledge did not matter much for foreign military relations because their</w:t>
      </w:r>
      <w:r w:rsidR="00A57F74" w:rsidRPr="008A5760">
        <w:rPr>
          <w:sz w:val="10"/>
        </w:rPr>
        <w:t xml:space="preserve"> </w:t>
      </w:r>
      <w:r w:rsidRPr="008A5760">
        <w:rPr>
          <w:sz w:val="10"/>
        </w:rPr>
        <w:t>political leaders kept them on a short leash. For example, the civilians’ determination</w:t>
      </w:r>
      <w:r w:rsidR="00A57F74" w:rsidRPr="008A5760">
        <w:rPr>
          <w:sz w:val="10"/>
        </w:rPr>
        <w:t xml:space="preserve"> </w:t>
      </w:r>
      <w:r w:rsidRPr="008A5760">
        <w:rPr>
          <w:sz w:val="10"/>
        </w:rPr>
        <w:t>to retain control of crisis communications wrecked attempts</w:t>
      </w:r>
      <w:r w:rsidR="00A57F74" w:rsidRPr="008A5760">
        <w:rPr>
          <w:sz w:val="10"/>
        </w:rPr>
        <w:t xml:space="preserve"> </w:t>
      </w:r>
      <w:r w:rsidRPr="008A5760">
        <w:rPr>
          <w:sz w:val="10"/>
        </w:rPr>
        <w:t>by the commander in chief of the Pacific Command to codify a more formal</w:t>
      </w:r>
      <w:r w:rsidR="00A57F74" w:rsidRPr="008A5760">
        <w:rPr>
          <w:sz w:val="10"/>
        </w:rPr>
        <w:t xml:space="preserve"> </w:t>
      </w:r>
      <w:r w:rsidRPr="008A5760">
        <w:rPr>
          <w:sz w:val="10"/>
        </w:rPr>
        <w:t>line of emergency communication with Chinese military officers.</w:t>
      </w:r>
      <w:r w:rsidR="00A57F74" w:rsidRPr="008A5760">
        <w:rPr>
          <w:sz w:val="10"/>
        </w:rPr>
        <w:t xml:space="preserve"> </w:t>
      </w:r>
      <w:r w:rsidRPr="008A5760">
        <w:rPr>
          <w:sz w:val="10"/>
        </w:rPr>
        <w:t>Other asymmetries limited the applicability of the lessons learned from</w:t>
      </w:r>
      <w:r w:rsidR="00A57F74" w:rsidRPr="008A5760">
        <w:rPr>
          <w:sz w:val="10"/>
        </w:rPr>
        <w:t xml:space="preserve"> </w:t>
      </w:r>
      <w:r w:rsidRPr="008A5760">
        <w:rPr>
          <w:sz w:val="10"/>
        </w:rPr>
        <w:t>the U.S.-Soviet experience regarding defense engagement and CBMs to the</w:t>
      </w:r>
      <w:r w:rsidR="00A57F74" w:rsidRPr="008A5760">
        <w:rPr>
          <w:sz w:val="10"/>
        </w:rPr>
        <w:t xml:space="preserve"> </w:t>
      </w:r>
      <w:r w:rsidRPr="008A5760">
        <w:rPr>
          <w:sz w:val="10"/>
        </w:rPr>
        <w:t>U.S.-Chinese interaction. Whereas Soviet and U.S. military forces operated</w:t>
      </w:r>
      <w:r w:rsidR="00A57F74" w:rsidRPr="008A5760">
        <w:rPr>
          <w:sz w:val="10"/>
        </w:rPr>
        <w:t xml:space="preserve"> </w:t>
      </w:r>
      <w:r w:rsidRPr="008A5760">
        <w:rPr>
          <w:sz w:val="10"/>
        </w:rPr>
        <w:t>and had the potential to clash throughout the world, Chinese forces still remained</w:t>
      </w:r>
      <w:r w:rsidR="00A57F74" w:rsidRPr="008A5760">
        <w:rPr>
          <w:sz w:val="10"/>
        </w:rPr>
        <w:t xml:space="preserve"> </w:t>
      </w:r>
      <w:r w:rsidRPr="008A5760">
        <w:rPr>
          <w:sz w:val="10"/>
        </w:rPr>
        <w:t>close to their home territory. If anything, U.S. forces began to operate</w:t>
      </w:r>
      <w:r w:rsidR="00A57F74" w:rsidRPr="008A5760">
        <w:rPr>
          <w:sz w:val="10"/>
        </w:rPr>
        <w:t xml:space="preserve"> </w:t>
      </w:r>
      <w:r w:rsidRPr="008A5760">
        <w:rPr>
          <w:sz w:val="10"/>
        </w:rPr>
        <w:t>even more extensively in China’s vicinity following the Cold War’s end.</w:t>
      </w:r>
      <w:r w:rsidR="00A57F74" w:rsidRPr="008A5760">
        <w:rPr>
          <w:sz w:val="10"/>
        </w:rPr>
        <w:t xml:space="preserve"> </w:t>
      </w:r>
      <w:r w:rsidRPr="008A5760">
        <w:rPr>
          <w:sz w:val="10"/>
        </w:rPr>
        <w:t>U.S. submarines and reconnaissance flights, such as with the EP-3, conducted</w:t>
      </w:r>
      <w:r w:rsidR="00A57F74" w:rsidRPr="008A5760">
        <w:rPr>
          <w:sz w:val="10"/>
        </w:rPr>
        <w:t xml:space="preserve"> </w:t>
      </w:r>
      <w:r w:rsidRPr="008A5760">
        <w:rPr>
          <w:sz w:val="10"/>
        </w:rPr>
        <w:t>missions very close to the mainland, probing for reactions and weaknesses.</w:t>
      </w:r>
      <w:r w:rsidR="00A57F74" w:rsidRPr="008A5760">
        <w:rPr>
          <w:sz w:val="10"/>
        </w:rPr>
        <w:t xml:space="preserve"> </w:t>
      </w:r>
      <w:r w:rsidRPr="008A5760">
        <w:rPr>
          <w:sz w:val="10"/>
        </w:rPr>
        <w:t>Furthermore, U.S. carrier battle groups plied the disputed waters of</w:t>
      </w:r>
      <w:r w:rsidR="00A57F74" w:rsidRPr="008A5760">
        <w:rPr>
          <w:sz w:val="10"/>
        </w:rPr>
        <w:t xml:space="preserve"> </w:t>
      </w:r>
      <w:r w:rsidRPr="008A5760">
        <w:rPr>
          <w:sz w:val="10"/>
        </w:rPr>
        <w:t>the South China Sea, often raising consternation in Beijing. Asymmetries in</w:t>
      </w:r>
      <w:r w:rsidR="00A57F74" w:rsidRPr="008A5760">
        <w:rPr>
          <w:sz w:val="10"/>
        </w:rPr>
        <w:t xml:space="preserve"> </w:t>
      </w:r>
      <w:r w:rsidRPr="008A5760">
        <w:rPr>
          <w:sz w:val="10"/>
        </w:rPr>
        <w:t>the two sides’ military operations complicated attempts to negotiate bilateral</w:t>
      </w:r>
      <w:r w:rsidR="00A57F74" w:rsidRPr="008A5760">
        <w:rPr>
          <w:sz w:val="10"/>
        </w:rPr>
        <w:t xml:space="preserve"> </w:t>
      </w:r>
      <w:r w:rsidRPr="008A5760">
        <w:rPr>
          <w:sz w:val="10"/>
        </w:rPr>
        <w:t>CBMs. Chinese officials rejected measures that would have endorsed</w:t>
      </w:r>
      <w:r w:rsidR="00A57F74" w:rsidRPr="008A5760">
        <w:rPr>
          <w:sz w:val="10"/>
        </w:rPr>
        <w:t xml:space="preserve"> </w:t>
      </w:r>
      <w:r w:rsidRPr="008A5760">
        <w:rPr>
          <w:sz w:val="10"/>
        </w:rPr>
        <w:t>operating practices that codified U.S. advantages. Although the two parties</w:t>
      </w:r>
      <w:r w:rsidR="00A57F74" w:rsidRPr="008A5760">
        <w:rPr>
          <w:sz w:val="10"/>
        </w:rPr>
        <w:t xml:space="preserve"> </w:t>
      </w:r>
      <w:r w:rsidRPr="008A5760">
        <w:rPr>
          <w:sz w:val="10"/>
        </w:rPr>
        <w:t>ultimately negotiated the MMCA, it merely created a mechanism for regular</w:t>
      </w:r>
      <w:r w:rsidR="00A57F74" w:rsidRPr="008A5760">
        <w:rPr>
          <w:sz w:val="10"/>
        </w:rPr>
        <w:t xml:space="preserve"> </w:t>
      </w:r>
      <w:r w:rsidRPr="008A5760">
        <w:rPr>
          <w:sz w:val="10"/>
        </w:rPr>
        <w:t>meetings between their navies. It did not place restrictions on military practices</w:t>
      </w:r>
      <w:r w:rsidR="00A57F74" w:rsidRPr="008A5760">
        <w:rPr>
          <w:sz w:val="10"/>
        </w:rPr>
        <w:t xml:space="preserve"> </w:t>
      </w:r>
      <w:r w:rsidRPr="008A5760">
        <w:rPr>
          <w:sz w:val="10"/>
        </w:rPr>
        <w:t>or specify procedures to govern how the two sides would interact if</w:t>
      </w:r>
      <w:r w:rsidR="00A57F74" w:rsidRPr="008A5760">
        <w:rPr>
          <w:sz w:val="10"/>
        </w:rPr>
        <w:t xml:space="preserve"> </w:t>
      </w:r>
      <w:r w:rsidRPr="008A5760">
        <w:rPr>
          <w:sz w:val="10"/>
        </w:rPr>
        <w:t>problems arose.</w:t>
      </w:r>
      <w:r w:rsidR="00A57F74" w:rsidRPr="008A5760">
        <w:rPr>
          <w:sz w:val="10"/>
        </w:rPr>
        <w:t xml:space="preserve"> </w:t>
      </w:r>
      <w:r w:rsidRPr="008A5760">
        <w:rPr>
          <w:sz w:val="10"/>
        </w:rPr>
        <w:t>During the 1980s, the Soviet and U.S. militaries appeared to have approximately</w:t>
      </w:r>
      <w:r w:rsidR="00A57F74" w:rsidRPr="008A5760">
        <w:rPr>
          <w:sz w:val="10"/>
        </w:rPr>
        <w:t xml:space="preserve"> </w:t>
      </w:r>
      <w:r w:rsidRPr="008A5760">
        <w:rPr>
          <w:sz w:val="10"/>
        </w:rPr>
        <w:t>equivalent capabilities. In the 1990s, both Beijing and Washington</w:t>
      </w:r>
      <w:r w:rsidR="00A57F74" w:rsidRPr="008A5760">
        <w:rPr>
          <w:sz w:val="10"/>
        </w:rPr>
        <w:t xml:space="preserve"> </w:t>
      </w:r>
      <w:r w:rsidRPr="008A5760">
        <w:rPr>
          <w:sz w:val="10"/>
        </w:rPr>
        <w:t>recognized that U.S. forces were superior to Chinese forces, often by</w:t>
      </w:r>
      <w:r w:rsidR="00A57F74" w:rsidRPr="008A5760">
        <w:rPr>
          <w:sz w:val="10"/>
        </w:rPr>
        <w:t xml:space="preserve"> </w:t>
      </w:r>
      <w:r w:rsidRPr="008A5760">
        <w:rPr>
          <w:sz w:val="10"/>
        </w:rPr>
        <w:t>orders of magnitude, in weaponry, training, and systems integration. Given</w:t>
      </w:r>
      <w:r w:rsidR="00A57F74" w:rsidRPr="008A5760">
        <w:rPr>
          <w:sz w:val="10"/>
        </w:rPr>
        <w:t xml:space="preserve"> </w:t>
      </w:r>
      <w:r w:rsidRPr="008A5760">
        <w:rPr>
          <w:sz w:val="10"/>
        </w:rPr>
        <w:t>the profound power differential, Beijing could ill afford a direct military</w:t>
      </w:r>
      <w:r w:rsidR="00A57F74" w:rsidRPr="008A5760">
        <w:rPr>
          <w:sz w:val="10"/>
        </w:rPr>
        <w:t xml:space="preserve"> </w:t>
      </w:r>
      <w:r w:rsidRPr="008A5760">
        <w:rPr>
          <w:sz w:val="10"/>
        </w:rPr>
        <w:t>competition with Washington. Chinese officials therefore also wanted to</w:t>
      </w:r>
      <w:r w:rsidR="00A57F74" w:rsidRPr="008A5760">
        <w:rPr>
          <w:sz w:val="10"/>
        </w:rPr>
        <w:t xml:space="preserve"> </w:t>
      </w:r>
      <w:r w:rsidRPr="008A5760">
        <w:rPr>
          <w:sz w:val="10"/>
        </w:rPr>
        <w:t>avoid having the United States view them as a potential Soviet-type military</w:t>
      </w:r>
      <w:r w:rsidR="00A57F74" w:rsidRPr="008A5760">
        <w:rPr>
          <w:sz w:val="10"/>
        </w:rPr>
        <w:t xml:space="preserve"> </w:t>
      </w:r>
      <w:r w:rsidRPr="008A5760">
        <w:rPr>
          <w:sz w:val="10"/>
        </w:rPr>
        <w:t xml:space="preserve">antagonist, leading them to reject exchanges based explicitly on the </w:t>
      </w:r>
      <w:proofErr w:type="spellStart"/>
      <w:r w:rsidRPr="008A5760">
        <w:rPr>
          <w:sz w:val="10"/>
        </w:rPr>
        <w:t>EastWest</w:t>
      </w:r>
      <w:proofErr w:type="spellEnd"/>
      <w:r w:rsidR="00A57F74" w:rsidRPr="008A5760">
        <w:rPr>
          <w:sz w:val="10"/>
        </w:rPr>
        <w:t xml:space="preserve"> </w:t>
      </w:r>
      <w:r w:rsidRPr="008A5760">
        <w:rPr>
          <w:sz w:val="10"/>
        </w:rPr>
        <w:t>model. Another asymmetry lay in the apparently divergent trajectories</w:t>
      </w:r>
      <w:r w:rsidR="00A57F74" w:rsidRPr="008A5760">
        <w:rPr>
          <w:sz w:val="10"/>
        </w:rPr>
        <w:t xml:space="preserve"> </w:t>
      </w:r>
      <w:r w:rsidRPr="008A5760">
        <w:rPr>
          <w:sz w:val="10"/>
        </w:rPr>
        <w:t>of their power relationships. U.S.-Soviet CBMs and military contacts made</w:t>
      </w:r>
      <w:r w:rsidR="00A57F74" w:rsidRPr="008A5760">
        <w:rPr>
          <w:sz w:val="10"/>
        </w:rPr>
        <w:t xml:space="preserve"> </w:t>
      </w:r>
      <w:r w:rsidRPr="008A5760">
        <w:rPr>
          <w:sz w:val="10"/>
        </w:rPr>
        <w:t>the most progress during the Mikhail Gorbachev era (1985–1991), when</w:t>
      </w:r>
      <w:r w:rsidR="00A57F74" w:rsidRPr="008A5760">
        <w:rPr>
          <w:sz w:val="10"/>
        </w:rPr>
        <w:t xml:space="preserve"> </w:t>
      </w:r>
      <w:r w:rsidRPr="008A5760">
        <w:rPr>
          <w:sz w:val="10"/>
        </w:rPr>
        <w:t>most Soviet civilian and military leaders understood that they governed a</w:t>
      </w:r>
      <w:r w:rsidR="00A57F74" w:rsidRPr="008A5760">
        <w:rPr>
          <w:sz w:val="10"/>
        </w:rPr>
        <w:t xml:space="preserve"> </w:t>
      </w:r>
      <w:r w:rsidRPr="008A5760">
        <w:rPr>
          <w:sz w:val="10"/>
        </w:rPr>
        <w:t>country whose power was declining vis-à-vis the United States. In contrast,</w:t>
      </w:r>
      <w:r w:rsidR="00A57F74" w:rsidRPr="008A5760">
        <w:rPr>
          <w:sz w:val="10"/>
        </w:rPr>
        <w:t xml:space="preserve"> </w:t>
      </w:r>
      <w:r w:rsidRPr="008A5760">
        <w:rPr>
          <w:sz w:val="10"/>
        </w:rPr>
        <w:t>Chinese officials saw themselves as leaders of an ascending military power.</w:t>
      </w:r>
      <w:r w:rsidR="00A57F74" w:rsidRPr="008A5760">
        <w:rPr>
          <w:sz w:val="10"/>
        </w:rPr>
        <w:t xml:space="preserve"> </w:t>
      </w:r>
      <w:r w:rsidRPr="008A5760">
        <w:rPr>
          <w:sz w:val="10"/>
        </w:rPr>
        <w:t>Accordingly, they might have felt reluctant to freeze the status quo when</w:t>
      </w:r>
      <w:r w:rsidR="00A57F74" w:rsidRPr="008A5760">
        <w:rPr>
          <w:sz w:val="10"/>
        </w:rPr>
        <w:t xml:space="preserve"> </w:t>
      </w:r>
      <w:r w:rsidRPr="008A5760">
        <w:rPr>
          <w:sz w:val="10"/>
        </w:rPr>
        <w:t>asymmetries in military operations favored the United States. Similar con-</w:t>
      </w:r>
      <w:r w:rsidR="00A57F74" w:rsidRPr="008A5760">
        <w:rPr>
          <w:sz w:val="10"/>
        </w:rPr>
        <w:t xml:space="preserve"> </w:t>
      </w:r>
      <w:proofErr w:type="spellStart"/>
      <w:r w:rsidRPr="008A5760">
        <w:rPr>
          <w:sz w:val="10"/>
        </w:rPr>
        <w:t>siderations</w:t>
      </w:r>
      <w:proofErr w:type="spellEnd"/>
      <w:r w:rsidRPr="008A5760">
        <w:rPr>
          <w:sz w:val="10"/>
        </w:rPr>
        <w:t xml:space="preserve"> appear to have motivated Beijing to abstain from negotiating</w:t>
      </w:r>
      <w:r w:rsidR="00A57F74" w:rsidRPr="008A5760">
        <w:rPr>
          <w:sz w:val="10"/>
        </w:rPr>
        <w:t xml:space="preserve"> </w:t>
      </w:r>
      <w:r w:rsidRPr="008A5760">
        <w:rPr>
          <w:sz w:val="10"/>
        </w:rPr>
        <w:t>reductions in nuclear forces. Chinese representatives have always publicly</w:t>
      </w:r>
      <w:r w:rsidR="00A57F74" w:rsidRPr="008A5760">
        <w:rPr>
          <w:sz w:val="10"/>
        </w:rPr>
        <w:t xml:space="preserve"> </w:t>
      </w:r>
      <w:r w:rsidRPr="008A5760">
        <w:rPr>
          <w:sz w:val="10"/>
        </w:rPr>
        <w:t>insisted that their involvement in the strategic arms reduction process</w:t>
      </w:r>
      <w:r w:rsidR="00A57F74" w:rsidRPr="008A5760">
        <w:rPr>
          <w:sz w:val="10"/>
        </w:rPr>
        <w:t xml:space="preserve"> </w:t>
      </w:r>
      <w:r w:rsidRPr="008A5760">
        <w:rPr>
          <w:sz w:val="10"/>
        </w:rPr>
        <w:t>would await much deeper cuts in the superior nuclear arsenals of Russia</w:t>
      </w:r>
      <w:r w:rsidR="00A57F74" w:rsidRPr="008A5760">
        <w:rPr>
          <w:sz w:val="10"/>
        </w:rPr>
        <w:t xml:space="preserve"> </w:t>
      </w:r>
      <w:r w:rsidRPr="008A5760">
        <w:rPr>
          <w:sz w:val="10"/>
        </w:rPr>
        <w:t>and the United States. In the cases of structural and operational arms control,</w:t>
      </w:r>
      <w:r w:rsidR="00A57F74" w:rsidRPr="008A5760">
        <w:rPr>
          <w:sz w:val="10"/>
        </w:rPr>
        <w:t xml:space="preserve"> </w:t>
      </w:r>
      <w:r w:rsidRPr="008A5760">
        <w:rPr>
          <w:sz w:val="10"/>
        </w:rPr>
        <w:t>China might have anticipated acquiring a better bargaining position</w:t>
      </w:r>
      <w:r w:rsidR="00A57F74" w:rsidRPr="008A5760">
        <w:rPr>
          <w:sz w:val="10"/>
        </w:rPr>
        <w:t xml:space="preserve"> </w:t>
      </w:r>
      <w:r w:rsidRPr="008A5760">
        <w:rPr>
          <w:sz w:val="10"/>
        </w:rPr>
        <w:t>over time.32</w:t>
      </w:r>
      <w:r w:rsidR="00A57F74" w:rsidRPr="008A5760">
        <w:rPr>
          <w:sz w:val="10"/>
        </w:rPr>
        <w:t xml:space="preserve"> </w:t>
      </w:r>
      <w:r w:rsidRPr="008A5760">
        <w:rPr>
          <w:sz w:val="10"/>
        </w:rPr>
        <w:t>MUTUAL SUSPICIONS</w:t>
      </w:r>
      <w:r w:rsidR="00A57F74" w:rsidRPr="008A5760">
        <w:rPr>
          <w:sz w:val="10"/>
        </w:rPr>
        <w:t xml:space="preserve"> </w:t>
      </w:r>
      <w:r w:rsidRPr="008A5760">
        <w:rPr>
          <w:sz w:val="10"/>
        </w:rPr>
        <w:t xml:space="preserve">Compounding these complications, </w:t>
      </w:r>
      <w:r w:rsidRPr="0051299C">
        <w:rPr>
          <w:rStyle w:val="Emphasis"/>
        </w:rPr>
        <w:t>the United States and the PRC each remained</w:t>
      </w:r>
      <w:r w:rsidR="00A57F74">
        <w:rPr>
          <w:rStyle w:val="Emphasis"/>
        </w:rPr>
        <w:t xml:space="preserve"> </w:t>
      </w:r>
      <w:r w:rsidRPr="0051299C">
        <w:rPr>
          <w:rStyle w:val="Emphasis"/>
        </w:rPr>
        <w:t>suspicious of the other’s true objectives and behavior. Whereas</w:t>
      </w:r>
      <w:r w:rsidR="00A57F74">
        <w:rPr>
          <w:rStyle w:val="Emphasis"/>
        </w:rPr>
        <w:t xml:space="preserve"> </w:t>
      </w:r>
      <w:r w:rsidRPr="0051299C">
        <w:rPr>
          <w:rStyle w:val="Emphasis"/>
        </w:rPr>
        <w:t>Washington feared the Chinese were exploiting contacts to acquire military</w:t>
      </w:r>
      <w:r w:rsidR="00A57F74">
        <w:rPr>
          <w:rStyle w:val="Emphasis"/>
        </w:rPr>
        <w:t xml:space="preserve"> </w:t>
      </w:r>
      <w:r w:rsidRPr="0051299C">
        <w:rPr>
          <w:rStyle w:val="Emphasis"/>
        </w:rPr>
        <w:t>secrets, Beijing worried that the Clinton administration, for all its talk of</w:t>
      </w:r>
      <w:r w:rsidR="00A57F74">
        <w:rPr>
          <w:rStyle w:val="Emphasis"/>
        </w:rPr>
        <w:t xml:space="preserve"> </w:t>
      </w:r>
      <w:r w:rsidRPr="0051299C">
        <w:rPr>
          <w:rStyle w:val="Emphasis"/>
        </w:rPr>
        <w:t>engagement, ultimately hoped to subvert Chinese communism</w:t>
      </w:r>
      <w:r w:rsidRPr="008A5760">
        <w:rPr>
          <w:sz w:val="10"/>
        </w:rPr>
        <w:t>. Chinese</w:t>
      </w:r>
      <w:r w:rsidR="00A57F74" w:rsidRPr="008A5760">
        <w:rPr>
          <w:sz w:val="10"/>
        </w:rPr>
        <w:t xml:space="preserve"> </w:t>
      </w:r>
      <w:r w:rsidRPr="008A5760">
        <w:rPr>
          <w:sz w:val="10"/>
        </w:rPr>
        <w:t>leaders presumably felt especially threatened by the Clinton administration’s</w:t>
      </w:r>
      <w:r w:rsidR="00A57F74" w:rsidRPr="008A5760">
        <w:rPr>
          <w:sz w:val="10"/>
        </w:rPr>
        <w:t xml:space="preserve"> </w:t>
      </w:r>
      <w:r w:rsidRPr="008A5760">
        <w:rPr>
          <w:sz w:val="10"/>
        </w:rPr>
        <w:t>public desire to transform China into a Western-style democracy. In their</w:t>
      </w:r>
      <w:r w:rsidR="00A57F74" w:rsidRPr="008A5760">
        <w:rPr>
          <w:sz w:val="10"/>
        </w:rPr>
        <w:t xml:space="preserve"> </w:t>
      </w:r>
      <w:r w:rsidRPr="008A5760">
        <w:rPr>
          <w:sz w:val="10"/>
        </w:rPr>
        <w:t>writings, PLA analysts interpreted the administration’s commitment to engagement</w:t>
      </w:r>
      <w:r w:rsidR="00A57F74" w:rsidRPr="008A5760">
        <w:rPr>
          <w:sz w:val="10"/>
        </w:rPr>
        <w:t xml:space="preserve"> </w:t>
      </w:r>
      <w:r w:rsidRPr="008A5760">
        <w:rPr>
          <w:sz w:val="10"/>
        </w:rPr>
        <w:t>as merely a refined form of “soft containment.”33 Attacks in Congress</w:t>
      </w:r>
      <w:r w:rsidR="00A57F74" w:rsidRPr="008A5760">
        <w:rPr>
          <w:sz w:val="10"/>
        </w:rPr>
        <w:t xml:space="preserve"> </w:t>
      </w:r>
      <w:r w:rsidRPr="008A5760">
        <w:rPr>
          <w:sz w:val="10"/>
        </w:rPr>
        <w:t>and the media on the PRC’s human rights, commercial, and other</w:t>
      </w:r>
      <w:r w:rsidR="00A57F74" w:rsidRPr="008A5760">
        <w:rPr>
          <w:sz w:val="10"/>
        </w:rPr>
        <w:t xml:space="preserve"> </w:t>
      </w:r>
      <w:r w:rsidRPr="008A5760">
        <w:rPr>
          <w:sz w:val="10"/>
        </w:rPr>
        <w:t>policies likely reinforced Chinese suspicions regarding U.S. intent. Despite</w:t>
      </w:r>
      <w:r w:rsidR="00A57F74" w:rsidRPr="008A5760">
        <w:rPr>
          <w:sz w:val="10"/>
        </w:rPr>
        <w:t xml:space="preserve"> </w:t>
      </w:r>
      <w:r w:rsidRPr="008A5760">
        <w:rPr>
          <w:sz w:val="10"/>
        </w:rPr>
        <w:t xml:space="preserve">Washington’s best efforts, </w:t>
      </w:r>
      <w:r w:rsidRPr="008A5760">
        <w:rPr>
          <w:rStyle w:val="StyleUnderline"/>
        </w:rPr>
        <w:t>they probably interpreted the U.S. decisions to</w:t>
      </w:r>
      <w:r w:rsidR="00A57F74" w:rsidRPr="008A5760">
        <w:rPr>
          <w:rStyle w:val="StyleUnderline"/>
        </w:rPr>
        <w:t xml:space="preserve"> </w:t>
      </w:r>
      <w:r w:rsidRPr="008A5760">
        <w:rPr>
          <w:rStyle w:val="StyleUnderline"/>
        </w:rPr>
        <w:t>maintain its Cold War troop levels in East Asia, strengthen security ties with</w:t>
      </w:r>
      <w:r w:rsidR="00A57F74" w:rsidRPr="008A5760">
        <w:rPr>
          <w:rStyle w:val="StyleUnderline"/>
        </w:rPr>
        <w:t xml:space="preserve"> </w:t>
      </w:r>
      <w:r w:rsidRPr="008A5760">
        <w:rPr>
          <w:rStyle w:val="StyleUnderline"/>
        </w:rPr>
        <w:t>Japan, and back Taiwan in its confrontations with China as means of limiting</w:t>
      </w:r>
      <w:r w:rsidR="00A57F74" w:rsidRPr="008A5760">
        <w:rPr>
          <w:rStyle w:val="StyleUnderline"/>
        </w:rPr>
        <w:t xml:space="preserve"> </w:t>
      </w:r>
      <w:r w:rsidRPr="008A5760">
        <w:rPr>
          <w:rStyle w:val="StyleUnderline"/>
        </w:rPr>
        <w:t>the PRC’s regional influence.34</w:t>
      </w:r>
      <w:r w:rsidR="00A57F74">
        <w:rPr>
          <w:rStyle w:val="Emphasis"/>
        </w:rPr>
        <w:t xml:space="preserve"> </w:t>
      </w:r>
      <w:r w:rsidRPr="008A5760">
        <w:rPr>
          <w:sz w:val="10"/>
        </w:rPr>
        <w:t>Beijing singled out Washington’s military alliance with Japan as an object</w:t>
      </w:r>
      <w:r w:rsidR="00A57F74" w:rsidRPr="008A5760">
        <w:rPr>
          <w:sz w:val="10"/>
        </w:rPr>
        <w:t xml:space="preserve"> </w:t>
      </w:r>
      <w:r w:rsidRPr="008A5760">
        <w:rPr>
          <w:sz w:val="10"/>
        </w:rPr>
        <w:t>of concern. Since World War II, China had traditionally feared a revival of</w:t>
      </w:r>
      <w:r w:rsidR="00A57F74" w:rsidRPr="008A5760">
        <w:rPr>
          <w:sz w:val="10"/>
        </w:rPr>
        <w:t xml:space="preserve"> </w:t>
      </w:r>
      <w:r w:rsidRPr="008A5760">
        <w:rPr>
          <w:sz w:val="10"/>
        </w:rPr>
        <w:t>Japanese military strength under U.S. auspices, either through direct U.S.</w:t>
      </w:r>
      <w:r w:rsidR="00A57F74" w:rsidRPr="008A5760">
        <w:rPr>
          <w:sz w:val="10"/>
        </w:rPr>
        <w:t xml:space="preserve"> </w:t>
      </w:r>
      <w:r w:rsidRPr="008A5760">
        <w:rPr>
          <w:sz w:val="10"/>
        </w:rPr>
        <w:t>support or through a combination of Japanese craftiness and U.S. naïveté.</w:t>
      </w:r>
      <w:r w:rsidR="00A57F74" w:rsidRPr="008A5760">
        <w:rPr>
          <w:sz w:val="10"/>
        </w:rPr>
        <w:t xml:space="preserve"> </w:t>
      </w:r>
      <w:r w:rsidRPr="008A5760">
        <w:rPr>
          <w:sz w:val="10"/>
        </w:rPr>
        <w:t>Chinese leaders now worried that, with the demise of the Soviet threat, the</w:t>
      </w:r>
      <w:r w:rsidR="00A57F74" w:rsidRPr="008A5760">
        <w:rPr>
          <w:sz w:val="10"/>
        </w:rPr>
        <w:t xml:space="preserve"> </w:t>
      </w:r>
      <w:r w:rsidRPr="008A5760">
        <w:rPr>
          <w:sz w:val="10"/>
        </w:rPr>
        <w:t>alliance would be directed against them.35 Chinese concerns became increasingly</w:t>
      </w:r>
      <w:r w:rsidR="00A57F74" w:rsidRPr="008A5760">
        <w:rPr>
          <w:sz w:val="10"/>
        </w:rPr>
        <w:t xml:space="preserve"> </w:t>
      </w:r>
      <w:r w:rsidRPr="008A5760">
        <w:rPr>
          <w:sz w:val="10"/>
        </w:rPr>
        <w:t>evident after the Clinton administration began to revitalize the</w:t>
      </w:r>
      <w:r w:rsidR="00A57F74" w:rsidRPr="008A5760">
        <w:rPr>
          <w:sz w:val="10"/>
        </w:rPr>
        <w:t xml:space="preserve"> </w:t>
      </w:r>
      <w:r w:rsidRPr="008A5760">
        <w:rPr>
          <w:sz w:val="10"/>
        </w:rPr>
        <w:t>U.S.-Japanese security partnership. In September 1997, Japan and the</w:t>
      </w:r>
      <w:r w:rsidR="00A57F74" w:rsidRPr="008A5760">
        <w:rPr>
          <w:sz w:val="10"/>
        </w:rPr>
        <w:t xml:space="preserve"> </w:t>
      </w:r>
      <w:r w:rsidRPr="008A5760">
        <w:rPr>
          <w:sz w:val="10"/>
        </w:rPr>
        <w:t>United States released a set of revised defense guidelines that provided for</w:t>
      </w:r>
      <w:r w:rsidR="00A57F74" w:rsidRPr="008A5760">
        <w:rPr>
          <w:sz w:val="10"/>
        </w:rPr>
        <w:t xml:space="preserve"> </w:t>
      </w:r>
      <w:r w:rsidRPr="008A5760">
        <w:rPr>
          <w:sz w:val="10"/>
        </w:rPr>
        <w:t>greater military cooperation during a crisis “in areas surrounding Japan.”36</w:t>
      </w:r>
      <w:r w:rsidR="00A57F74" w:rsidRPr="008A5760">
        <w:rPr>
          <w:sz w:val="10"/>
        </w:rPr>
        <w:t xml:space="preserve"> </w:t>
      </w:r>
      <w:r w:rsidRPr="008A5760">
        <w:rPr>
          <w:sz w:val="10"/>
        </w:rPr>
        <w:t xml:space="preserve">After North Korea launched a </w:t>
      </w:r>
      <w:proofErr w:type="spellStart"/>
      <w:r w:rsidRPr="008A5760">
        <w:rPr>
          <w:sz w:val="10"/>
        </w:rPr>
        <w:t>Taepo</w:t>
      </w:r>
      <w:proofErr w:type="spellEnd"/>
      <w:r w:rsidRPr="008A5760">
        <w:rPr>
          <w:sz w:val="10"/>
        </w:rPr>
        <w:t>-dong missile over Japan in August</w:t>
      </w:r>
      <w:r w:rsidR="00A57F74" w:rsidRPr="008A5760">
        <w:rPr>
          <w:sz w:val="10"/>
        </w:rPr>
        <w:t xml:space="preserve"> </w:t>
      </w:r>
      <w:r w:rsidRPr="008A5760">
        <w:rPr>
          <w:sz w:val="10"/>
        </w:rPr>
        <w:t>1998, the two governments also began to collaborate more on theater ballistic</w:t>
      </w:r>
      <w:r w:rsidR="00A57F74" w:rsidRPr="008A5760">
        <w:rPr>
          <w:sz w:val="10"/>
        </w:rPr>
        <w:t xml:space="preserve"> </w:t>
      </w:r>
      <w:r w:rsidRPr="008A5760">
        <w:rPr>
          <w:sz w:val="10"/>
        </w:rPr>
        <w:t>missile defenses. Chinese representatives feared that these initiatives</w:t>
      </w:r>
      <w:r w:rsidR="00A57F74" w:rsidRPr="008A5760">
        <w:rPr>
          <w:sz w:val="10"/>
        </w:rPr>
        <w:t xml:space="preserve"> </w:t>
      </w:r>
      <w:r w:rsidRPr="008A5760">
        <w:rPr>
          <w:sz w:val="10"/>
        </w:rPr>
        <w:t>would encourage a joint U.S.-Japanese military response to any future regional</w:t>
      </w:r>
      <w:r w:rsidR="00A57F74" w:rsidRPr="008A5760">
        <w:rPr>
          <w:sz w:val="10"/>
        </w:rPr>
        <w:t xml:space="preserve"> </w:t>
      </w:r>
      <w:r w:rsidRPr="008A5760">
        <w:rPr>
          <w:sz w:val="10"/>
        </w:rPr>
        <w:t>crisis, including one involving Taiwan.</w:t>
      </w:r>
      <w:r w:rsidR="00A57F74" w:rsidRPr="008A5760">
        <w:rPr>
          <w:sz w:val="10"/>
        </w:rPr>
        <w:t xml:space="preserve"> </w:t>
      </w:r>
      <w:r w:rsidRPr="008A5760">
        <w:rPr>
          <w:sz w:val="10"/>
        </w:rPr>
        <w:t>Although increasingly opposed to Washington’s formal military alliances</w:t>
      </w:r>
      <w:r w:rsidR="00A57F74" w:rsidRPr="008A5760">
        <w:rPr>
          <w:sz w:val="10"/>
        </w:rPr>
        <w:t xml:space="preserve"> </w:t>
      </w:r>
      <w:r w:rsidRPr="008A5760">
        <w:rPr>
          <w:sz w:val="10"/>
        </w:rPr>
        <w:t>with Japan and other Asian countries, the Chinese most strongly contested</w:t>
      </w:r>
      <w:r w:rsidR="00A57F74" w:rsidRPr="008A5760">
        <w:rPr>
          <w:sz w:val="10"/>
        </w:rPr>
        <w:t xml:space="preserve"> </w:t>
      </w:r>
      <w:r w:rsidRPr="008A5760">
        <w:rPr>
          <w:sz w:val="10"/>
        </w:rPr>
        <w:t>U.S. defense ties with Taiwan. Throughout the 1990s, Chinese representatives</w:t>
      </w:r>
      <w:r w:rsidR="00A57F74" w:rsidRPr="008A5760">
        <w:rPr>
          <w:sz w:val="10"/>
        </w:rPr>
        <w:t xml:space="preserve"> </w:t>
      </w:r>
      <w:r w:rsidRPr="008A5760">
        <w:rPr>
          <w:sz w:val="10"/>
        </w:rPr>
        <w:t>evinced alarm about the growth of pro-independence sentiment on the</w:t>
      </w:r>
      <w:r w:rsidR="00A57F74" w:rsidRPr="008A5760">
        <w:rPr>
          <w:sz w:val="10"/>
        </w:rPr>
        <w:t xml:space="preserve"> </w:t>
      </w:r>
      <w:r w:rsidRPr="008A5760">
        <w:rPr>
          <w:sz w:val="10"/>
        </w:rPr>
        <w:t>island. Beijing believed that Washington and Tokyo were encouraging separatist</w:t>
      </w:r>
      <w:r w:rsidR="00A57F74" w:rsidRPr="008A5760">
        <w:rPr>
          <w:sz w:val="10"/>
        </w:rPr>
        <w:t xml:space="preserve"> </w:t>
      </w:r>
      <w:r w:rsidRPr="008A5760">
        <w:rPr>
          <w:sz w:val="10"/>
        </w:rPr>
        <w:t>forces and impeding Taiwan’s reunification with the mainland. Taiwan</w:t>
      </w:r>
      <w:r w:rsidR="00A57F74" w:rsidRPr="008A5760">
        <w:rPr>
          <w:sz w:val="10"/>
        </w:rPr>
        <w:t xml:space="preserve"> </w:t>
      </w:r>
      <w:r w:rsidRPr="008A5760">
        <w:rPr>
          <w:sz w:val="10"/>
        </w:rPr>
        <w:t>was no longer a formal U.S. military ally, but the 1979 Taiwan Relations Act</w:t>
      </w:r>
      <w:r w:rsidR="00A57F74" w:rsidRPr="008A5760">
        <w:rPr>
          <w:sz w:val="10"/>
        </w:rPr>
        <w:t xml:space="preserve"> </w:t>
      </w:r>
      <w:r w:rsidRPr="008A5760">
        <w:rPr>
          <w:sz w:val="10"/>
        </w:rPr>
        <w:t>had reaffirmed Washington’s commitment to sell arms to Taiwan and take</w:t>
      </w:r>
      <w:r w:rsidR="00A57F74" w:rsidRPr="008A5760">
        <w:rPr>
          <w:sz w:val="10"/>
        </w:rPr>
        <w:t xml:space="preserve"> </w:t>
      </w:r>
      <w:r w:rsidRPr="008A5760">
        <w:rPr>
          <w:sz w:val="10"/>
        </w:rPr>
        <w:t>other steps to preserve the military balance</w:t>
      </w:r>
      <w:r w:rsidR="00A57F74" w:rsidRPr="008A5760">
        <w:rPr>
          <w:sz w:val="10"/>
        </w:rPr>
        <w:t xml:space="preserve"> </w:t>
      </w:r>
      <w:r w:rsidRPr="008A5760">
        <w:rPr>
          <w:sz w:val="10"/>
        </w:rPr>
        <w:t>across the strait. In a counterproductive attempt</w:t>
      </w:r>
      <w:r w:rsidR="00A57F74" w:rsidRPr="008A5760">
        <w:rPr>
          <w:sz w:val="10"/>
        </w:rPr>
        <w:t xml:space="preserve"> </w:t>
      </w:r>
      <w:r w:rsidRPr="008A5760">
        <w:rPr>
          <w:sz w:val="10"/>
        </w:rPr>
        <w:t>to discourage Taiwanese voters from</w:t>
      </w:r>
      <w:r w:rsidR="00A57F74" w:rsidRPr="008A5760">
        <w:rPr>
          <w:sz w:val="10"/>
        </w:rPr>
        <w:t xml:space="preserve"> </w:t>
      </w:r>
      <w:r w:rsidRPr="008A5760">
        <w:rPr>
          <w:sz w:val="10"/>
        </w:rPr>
        <w:t>supporting pro-independence politicians, the</w:t>
      </w:r>
      <w:r w:rsidR="00A57F74" w:rsidRPr="008A5760">
        <w:rPr>
          <w:sz w:val="10"/>
        </w:rPr>
        <w:t xml:space="preserve"> </w:t>
      </w:r>
      <w:r w:rsidRPr="008A5760">
        <w:rPr>
          <w:sz w:val="10"/>
        </w:rPr>
        <w:t>PLA conducted major military exercises, including</w:t>
      </w:r>
      <w:r w:rsidR="00A57F74" w:rsidRPr="008A5760">
        <w:rPr>
          <w:sz w:val="10"/>
        </w:rPr>
        <w:t xml:space="preserve"> </w:t>
      </w:r>
      <w:r w:rsidRPr="008A5760">
        <w:rPr>
          <w:sz w:val="10"/>
        </w:rPr>
        <w:t>missile launches, amphibious exercises,</w:t>
      </w:r>
      <w:r w:rsidR="00A57F74" w:rsidRPr="008A5760">
        <w:rPr>
          <w:sz w:val="10"/>
        </w:rPr>
        <w:t xml:space="preserve"> </w:t>
      </w:r>
      <w:r w:rsidRPr="008A5760">
        <w:rPr>
          <w:sz w:val="10"/>
        </w:rPr>
        <w:t>and live-fire demonstrations, in the</w:t>
      </w:r>
      <w:r w:rsidR="00A57F74" w:rsidRPr="008A5760">
        <w:rPr>
          <w:sz w:val="10"/>
        </w:rPr>
        <w:t xml:space="preserve"> </w:t>
      </w:r>
      <w:r w:rsidRPr="008A5760">
        <w:rPr>
          <w:sz w:val="10"/>
        </w:rPr>
        <w:t>military districts opposite Taiwan in 1995 and</w:t>
      </w:r>
      <w:r w:rsidR="00A57F74" w:rsidRPr="008A5760">
        <w:rPr>
          <w:sz w:val="10"/>
        </w:rPr>
        <w:t xml:space="preserve"> </w:t>
      </w:r>
      <w:r w:rsidRPr="008A5760">
        <w:rPr>
          <w:sz w:val="10"/>
        </w:rPr>
        <w:t>1996. In March 1996, the Clinton administration</w:t>
      </w:r>
      <w:r w:rsidR="00A57F74" w:rsidRPr="008A5760">
        <w:rPr>
          <w:sz w:val="10"/>
        </w:rPr>
        <w:t xml:space="preserve"> </w:t>
      </w:r>
      <w:r w:rsidRPr="008A5760">
        <w:rPr>
          <w:sz w:val="10"/>
        </w:rPr>
        <w:t>responded by deploying the aircraft</w:t>
      </w:r>
      <w:r w:rsidR="00A57F74" w:rsidRPr="008A5760">
        <w:rPr>
          <w:sz w:val="10"/>
        </w:rPr>
        <w:t xml:space="preserve"> </w:t>
      </w:r>
      <w:r w:rsidRPr="008A5760">
        <w:rPr>
          <w:sz w:val="10"/>
        </w:rPr>
        <w:t>carrier USS Independence and its battle group</w:t>
      </w:r>
      <w:r w:rsidR="00A57F74" w:rsidRPr="008A5760">
        <w:rPr>
          <w:sz w:val="10"/>
        </w:rPr>
        <w:t xml:space="preserve"> </w:t>
      </w:r>
      <w:r w:rsidRPr="008A5760">
        <w:rPr>
          <w:sz w:val="10"/>
        </w:rPr>
        <w:t>near Taiwan. It also redeployed the USS Nimitz and its battle group from the</w:t>
      </w:r>
      <w:r w:rsidR="00A57F74" w:rsidRPr="008A5760">
        <w:rPr>
          <w:sz w:val="10"/>
        </w:rPr>
        <w:t xml:space="preserve"> </w:t>
      </w:r>
      <w:r w:rsidRPr="008A5760">
        <w:rPr>
          <w:sz w:val="10"/>
        </w:rPr>
        <w:t>Persian Gulf to the seas near Taiwan. In the end, the Chinese backed down</w:t>
      </w:r>
      <w:r w:rsidR="00A57F74" w:rsidRPr="008A5760">
        <w:rPr>
          <w:sz w:val="10"/>
        </w:rPr>
        <w:t xml:space="preserve"> </w:t>
      </w:r>
      <w:r w:rsidRPr="008A5760">
        <w:rPr>
          <w:sz w:val="10"/>
        </w:rPr>
        <w:t>and ended their threatening military activities.</w:t>
      </w:r>
      <w:r w:rsidR="00A57F74" w:rsidRPr="008A5760">
        <w:rPr>
          <w:sz w:val="10"/>
        </w:rPr>
        <w:t xml:space="preserve"> </w:t>
      </w:r>
      <w:r w:rsidRPr="008A5760">
        <w:rPr>
          <w:sz w:val="10"/>
        </w:rPr>
        <w:t>Similar to other military confrontations, the Taiwan Strait crisis provided</w:t>
      </w:r>
      <w:r w:rsidR="00A57F74" w:rsidRPr="008A5760">
        <w:rPr>
          <w:sz w:val="10"/>
        </w:rPr>
        <w:t xml:space="preserve"> </w:t>
      </w:r>
      <w:r w:rsidRPr="008A5760">
        <w:rPr>
          <w:sz w:val="10"/>
        </w:rPr>
        <w:t>incentives for and impeded the achievement of Sino-U.S. CBMs. Chinese</w:t>
      </w:r>
      <w:r w:rsidR="00A57F74" w:rsidRPr="008A5760">
        <w:rPr>
          <w:sz w:val="10"/>
        </w:rPr>
        <w:t xml:space="preserve"> </w:t>
      </w:r>
      <w:r w:rsidRPr="008A5760">
        <w:rPr>
          <w:sz w:val="10"/>
        </w:rPr>
        <w:t>leaders complained bitterly about the U.S. military involvement and threatened</w:t>
      </w:r>
      <w:r w:rsidR="00A57F74" w:rsidRPr="008A5760">
        <w:rPr>
          <w:sz w:val="10"/>
        </w:rPr>
        <w:t xml:space="preserve"> </w:t>
      </w:r>
      <w:r w:rsidRPr="008A5760">
        <w:rPr>
          <w:sz w:val="10"/>
        </w:rPr>
        <w:t>to attack any U.S. forces intervening on Taiwan’s behalf in the future.37</w:t>
      </w:r>
      <w:r w:rsidR="00A57F74" w:rsidRPr="008A5760">
        <w:rPr>
          <w:sz w:val="10"/>
        </w:rPr>
        <w:t xml:space="preserve"> </w:t>
      </w:r>
      <w:r w:rsidRPr="008A5760">
        <w:rPr>
          <w:sz w:val="10"/>
        </w:rPr>
        <w:t>Clinton reaffirmed his opposition to formal Taiwanese independence</w:t>
      </w:r>
      <w:r w:rsidR="00A57F74" w:rsidRPr="008A5760">
        <w:rPr>
          <w:sz w:val="10"/>
        </w:rPr>
        <w:t xml:space="preserve"> </w:t>
      </w:r>
      <w:r w:rsidRPr="008A5760">
        <w:rPr>
          <w:sz w:val="10"/>
        </w:rPr>
        <w:t>during his visit to Shanghai in June 1998. Most Americans sympathized with</w:t>
      </w:r>
      <w:r w:rsidR="00A57F74" w:rsidRPr="008A5760">
        <w:rPr>
          <w:sz w:val="10"/>
        </w:rPr>
        <w:t xml:space="preserve"> </w:t>
      </w:r>
      <w:r w:rsidRPr="008A5760">
        <w:rPr>
          <w:sz w:val="10"/>
        </w:rPr>
        <w:t>the Taiwanese, however, as long-standing U.S. partners and citizens of an</w:t>
      </w:r>
      <w:r w:rsidR="00A57F74" w:rsidRPr="008A5760">
        <w:rPr>
          <w:sz w:val="10"/>
        </w:rPr>
        <w:t xml:space="preserve"> </w:t>
      </w:r>
      <w:r w:rsidRPr="008A5760">
        <w:rPr>
          <w:sz w:val="10"/>
        </w:rPr>
        <w:t>emerging democracy that was refuting widely held assumptions about the incompatibility</w:t>
      </w:r>
      <w:r w:rsidR="00A57F74" w:rsidRPr="008A5760">
        <w:rPr>
          <w:sz w:val="10"/>
        </w:rPr>
        <w:t xml:space="preserve"> </w:t>
      </w:r>
      <w:r w:rsidRPr="008A5760">
        <w:rPr>
          <w:sz w:val="10"/>
        </w:rPr>
        <w:t>of Asian, especially Chinese Confucian, and democratic values.</w:t>
      </w:r>
      <w:r w:rsidR="00A57F74" w:rsidRPr="008A5760">
        <w:rPr>
          <w:sz w:val="10"/>
        </w:rPr>
        <w:t xml:space="preserve"> </w:t>
      </w:r>
      <w:r w:rsidRPr="008A5760">
        <w:rPr>
          <w:sz w:val="10"/>
        </w:rPr>
        <w:t>For their part, Chinese leaders felt that the Clinton administration had</w:t>
      </w:r>
      <w:r w:rsidR="00A57F74" w:rsidRPr="008A5760">
        <w:rPr>
          <w:sz w:val="10"/>
        </w:rPr>
        <w:t xml:space="preserve"> </w:t>
      </w:r>
      <w:r w:rsidRPr="008A5760">
        <w:rPr>
          <w:sz w:val="10"/>
        </w:rPr>
        <w:t xml:space="preserve">both precipitated the crisis by granting then-Taiwanese president Lee </w:t>
      </w:r>
      <w:proofErr w:type="spellStart"/>
      <w:r w:rsidRPr="008A5760">
        <w:rPr>
          <w:sz w:val="10"/>
        </w:rPr>
        <w:t>Tenghui</w:t>
      </w:r>
      <w:proofErr w:type="spellEnd"/>
      <w:r w:rsidR="00A57F74" w:rsidRPr="008A5760">
        <w:rPr>
          <w:sz w:val="10"/>
        </w:rPr>
        <w:t xml:space="preserve"> </w:t>
      </w:r>
      <w:r w:rsidRPr="008A5760">
        <w:rPr>
          <w:sz w:val="10"/>
        </w:rPr>
        <w:t>a visa to visit the United States and then escalated matters by challenging</w:t>
      </w:r>
      <w:r w:rsidR="00A57F74" w:rsidRPr="008A5760">
        <w:rPr>
          <w:sz w:val="10"/>
        </w:rPr>
        <w:t xml:space="preserve"> </w:t>
      </w:r>
      <w:r w:rsidRPr="008A5760">
        <w:rPr>
          <w:sz w:val="10"/>
        </w:rPr>
        <w:t>Chinese efforts to preserve the status quo on the island. The confrontation</w:t>
      </w:r>
      <w:r w:rsidR="00A57F74" w:rsidRPr="008A5760">
        <w:rPr>
          <w:sz w:val="10"/>
        </w:rPr>
        <w:t xml:space="preserve"> </w:t>
      </w:r>
      <w:r w:rsidRPr="008A5760">
        <w:rPr>
          <w:sz w:val="10"/>
        </w:rPr>
        <w:t>convinced many U.S. officials, fearing that Chinese misperceptions of the U.S.</w:t>
      </w:r>
      <w:r w:rsidR="00A57F74" w:rsidRPr="008A5760">
        <w:rPr>
          <w:sz w:val="10"/>
        </w:rPr>
        <w:t xml:space="preserve"> </w:t>
      </w:r>
      <w:r w:rsidRPr="008A5760">
        <w:rPr>
          <w:sz w:val="10"/>
        </w:rPr>
        <w:t>commitment to Taiwan had contributed to the PRC’s aggressive stance during</w:t>
      </w:r>
      <w:r w:rsidR="00A57F74" w:rsidRPr="008A5760">
        <w:rPr>
          <w:sz w:val="10"/>
        </w:rPr>
        <w:t xml:space="preserve"> </w:t>
      </w:r>
      <w:r w:rsidRPr="008A5760">
        <w:rPr>
          <w:sz w:val="10"/>
        </w:rPr>
        <w:t>the crisis, of the need for communication mechanisms and other CBMs</w:t>
      </w:r>
      <w:r w:rsidR="00A57F74" w:rsidRPr="008A5760">
        <w:rPr>
          <w:sz w:val="10"/>
        </w:rPr>
        <w:t xml:space="preserve"> </w:t>
      </w:r>
      <w:r w:rsidRPr="008A5760">
        <w:rPr>
          <w:sz w:val="10"/>
        </w:rPr>
        <w:t>to avert future misunderstandings.38</w:t>
      </w:r>
      <w:r w:rsidR="00A57F74" w:rsidRPr="008A5760">
        <w:rPr>
          <w:sz w:val="10"/>
        </w:rPr>
        <w:t xml:space="preserve"> </w:t>
      </w:r>
      <w:r w:rsidRPr="008A5760">
        <w:rPr>
          <w:sz w:val="10"/>
        </w:rPr>
        <w:t>The Chinese were certainly not alone in their suspicions of the other</w:t>
      </w:r>
      <w:r w:rsidR="00A57F74" w:rsidRPr="008A5760">
        <w:rPr>
          <w:sz w:val="10"/>
        </w:rPr>
        <w:t xml:space="preserve"> </w:t>
      </w:r>
      <w:r w:rsidRPr="008A5760">
        <w:rPr>
          <w:sz w:val="10"/>
        </w:rPr>
        <w:t>side’s behavior and intentions. In the United States, both conservatives and</w:t>
      </w:r>
      <w:r w:rsidR="00A57F74" w:rsidRPr="008A5760">
        <w:rPr>
          <w:sz w:val="10"/>
        </w:rPr>
        <w:t xml:space="preserve"> </w:t>
      </w:r>
      <w:r w:rsidRPr="008A5760">
        <w:rPr>
          <w:sz w:val="10"/>
        </w:rPr>
        <w:t>liberals complained that the administration was too eager to engage the</w:t>
      </w:r>
      <w:r w:rsidR="00A57F74" w:rsidRPr="008A5760">
        <w:rPr>
          <w:sz w:val="10"/>
        </w:rPr>
        <w:t xml:space="preserve"> </w:t>
      </w:r>
      <w:r w:rsidRPr="008A5760">
        <w:rPr>
          <w:sz w:val="10"/>
        </w:rPr>
        <w:t>PLA, given Beijing’s poor record regarding human rights, nonproliferation,</w:t>
      </w:r>
      <w:r w:rsidR="00A57F74" w:rsidRPr="008A5760">
        <w:rPr>
          <w:sz w:val="10"/>
        </w:rPr>
        <w:t xml:space="preserve"> </w:t>
      </w:r>
      <w:r w:rsidRPr="008A5760">
        <w:rPr>
          <w:sz w:val="10"/>
        </w:rPr>
        <w:t xml:space="preserve">and other important issues. </w:t>
      </w:r>
      <w:r w:rsidRPr="0051299C">
        <w:rPr>
          <w:rStyle w:val="Emphasis"/>
        </w:rPr>
        <w:t>The so-called Blue Team, which sought to publicize</w:t>
      </w:r>
      <w:r w:rsidR="00A57F74">
        <w:rPr>
          <w:rStyle w:val="Emphasis"/>
        </w:rPr>
        <w:t xml:space="preserve"> </w:t>
      </w:r>
      <w:r w:rsidRPr="0051299C">
        <w:rPr>
          <w:rStyle w:val="Emphasis"/>
        </w:rPr>
        <w:t>China as a threat, warned that the PLA was using the exchanges to</w:t>
      </w:r>
      <w:r w:rsidR="00A57F74">
        <w:rPr>
          <w:rStyle w:val="Emphasis"/>
        </w:rPr>
        <w:t xml:space="preserve"> </w:t>
      </w:r>
      <w:r w:rsidRPr="0051299C">
        <w:rPr>
          <w:rStyle w:val="Emphasis"/>
        </w:rPr>
        <w:t>acquire valuable technologies or insights that they could exploit against the</w:t>
      </w:r>
      <w:r w:rsidR="00A57F74">
        <w:rPr>
          <w:rStyle w:val="Emphasis"/>
        </w:rPr>
        <w:t xml:space="preserve"> </w:t>
      </w:r>
      <w:r w:rsidRPr="0051299C">
        <w:rPr>
          <w:rStyle w:val="Emphasis"/>
        </w:rPr>
        <w:t>United States or its allies.</w:t>
      </w:r>
      <w:r w:rsidRPr="008A5760">
        <w:rPr>
          <w:sz w:val="10"/>
        </w:rPr>
        <w:t>39</w:t>
      </w:r>
      <w:r w:rsidRPr="0051299C">
        <w:rPr>
          <w:rStyle w:val="Emphasis"/>
        </w:rPr>
        <w:t xml:space="preserve"> </w:t>
      </w:r>
      <w:r w:rsidRPr="008A5760">
        <w:rPr>
          <w:rStyle w:val="StyleUnderline"/>
        </w:rPr>
        <w:t>Following the report of the U.S. House of Representatives</w:t>
      </w:r>
      <w:r w:rsidR="00A57F74" w:rsidRPr="008A5760">
        <w:rPr>
          <w:rStyle w:val="StyleUnderline"/>
        </w:rPr>
        <w:t xml:space="preserve"> </w:t>
      </w:r>
      <w:r w:rsidRPr="008A5760">
        <w:rPr>
          <w:rStyle w:val="StyleUnderline"/>
        </w:rPr>
        <w:t>Select Committee on U.S. National Security and Military/Commercial</w:t>
      </w:r>
      <w:r w:rsidR="00A57F74" w:rsidRPr="008A5760">
        <w:rPr>
          <w:rStyle w:val="StyleUnderline"/>
        </w:rPr>
        <w:t xml:space="preserve"> </w:t>
      </w:r>
      <w:r w:rsidRPr="008A5760">
        <w:rPr>
          <w:rStyle w:val="StyleUnderline"/>
        </w:rPr>
        <w:t>Concerns with the People’s Republic</w:t>
      </w:r>
      <w:r w:rsidR="00A57F74" w:rsidRPr="008A5760">
        <w:rPr>
          <w:rStyle w:val="StyleUnderline"/>
        </w:rPr>
        <w:t xml:space="preserve"> </w:t>
      </w:r>
      <w:r w:rsidRPr="008A5760">
        <w:rPr>
          <w:rStyle w:val="StyleUnderline"/>
        </w:rPr>
        <w:t>of China (the “Cox Committee”) and the</w:t>
      </w:r>
      <w:r w:rsidR="00A57F74" w:rsidRPr="008A5760">
        <w:rPr>
          <w:rStyle w:val="StyleUnderline"/>
        </w:rPr>
        <w:t xml:space="preserve"> </w:t>
      </w:r>
      <w:r w:rsidRPr="008A5760">
        <w:rPr>
          <w:rStyle w:val="StyleUnderline"/>
        </w:rPr>
        <w:t>subsequent Wen Ho Li incident that seemed</w:t>
      </w:r>
      <w:r w:rsidR="00A57F74" w:rsidRPr="008A5760">
        <w:rPr>
          <w:rStyle w:val="StyleUnderline"/>
        </w:rPr>
        <w:t xml:space="preserve"> </w:t>
      </w:r>
      <w:r w:rsidRPr="008A5760">
        <w:rPr>
          <w:rStyle w:val="StyleUnderline"/>
        </w:rPr>
        <w:t xml:space="preserve">to confirm the report’s accusations </w:t>
      </w:r>
      <w:r w:rsidRPr="0051299C">
        <w:rPr>
          <w:rStyle w:val="Emphasis"/>
        </w:rPr>
        <w:t>about</w:t>
      </w:r>
      <w:r w:rsidR="00A57F74">
        <w:rPr>
          <w:rStyle w:val="Emphasis"/>
        </w:rPr>
        <w:t xml:space="preserve"> </w:t>
      </w:r>
      <w:r w:rsidRPr="0051299C">
        <w:rPr>
          <w:rStyle w:val="Emphasis"/>
        </w:rPr>
        <w:t>Chinese nuclear espionage, Congress explicitly</w:t>
      </w:r>
      <w:r w:rsidR="00A57F74">
        <w:rPr>
          <w:rStyle w:val="Emphasis"/>
        </w:rPr>
        <w:t xml:space="preserve"> </w:t>
      </w:r>
      <w:r w:rsidRPr="0051299C">
        <w:rPr>
          <w:rStyle w:val="Emphasis"/>
        </w:rPr>
        <w:t>directed in Section 1201 of the FY 2000</w:t>
      </w:r>
      <w:r w:rsidR="00A57F74">
        <w:rPr>
          <w:rStyle w:val="Emphasis"/>
        </w:rPr>
        <w:t xml:space="preserve"> </w:t>
      </w:r>
      <w:r w:rsidRPr="0051299C">
        <w:rPr>
          <w:rStyle w:val="Emphasis"/>
        </w:rPr>
        <w:t>Defense Authorization Act that the secretary</w:t>
      </w:r>
      <w:r w:rsidR="00A57F74">
        <w:rPr>
          <w:rStyle w:val="Emphasis"/>
        </w:rPr>
        <w:t xml:space="preserve"> </w:t>
      </w:r>
      <w:r w:rsidRPr="0051299C">
        <w:rPr>
          <w:rStyle w:val="Emphasis"/>
        </w:rPr>
        <w:t>of defense not authorize military contacts</w:t>
      </w:r>
      <w:r w:rsidR="00A57F74">
        <w:rPr>
          <w:rStyle w:val="Emphasis"/>
        </w:rPr>
        <w:t xml:space="preserve"> </w:t>
      </w:r>
      <w:r w:rsidRPr="0051299C">
        <w:rPr>
          <w:rStyle w:val="Emphasis"/>
        </w:rPr>
        <w:t>that might give the PLA inappropriate</w:t>
      </w:r>
      <w:r w:rsidR="00A57F74">
        <w:rPr>
          <w:rStyle w:val="Emphasis"/>
        </w:rPr>
        <w:t xml:space="preserve"> </w:t>
      </w:r>
      <w:r w:rsidRPr="0051299C">
        <w:rPr>
          <w:rStyle w:val="Emphasis"/>
        </w:rPr>
        <w:t>access to an itemized list of advanced U.S.</w:t>
      </w:r>
      <w:r w:rsidR="00A57F74">
        <w:rPr>
          <w:rStyle w:val="Emphasis"/>
        </w:rPr>
        <w:t xml:space="preserve"> </w:t>
      </w:r>
      <w:r w:rsidRPr="0051299C">
        <w:rPr>
          <w:rStyle w:val="Emphasis"/>
        </w:rPr>
        <w:t>military capabilities.</w:t>
      </w:r>
      <w:r w:rsidRPr="008A5760">
        <w:rPr>
          <w:sz w:val="10"/>
        </w:rPr>
        <w:t xml:space="preserve"> The bill also required the secretary of defense to submit</w:t>
      </w:r>
      <w:r w:rsidR="00A57F74" w:rsidRPr="008A5760">
        <w:rPr>
          <w:sz w:val="10"/>
        </w:rPr>
        <w:t xml:space="preserve"> </w:t>
      </w:r>
      <w:r w:rsidRPr="008A5760">
        <w:rPr>
          <w:sz w:val="10"/>
        </w:rPr>
        <w:t>an annual report assessing China’s current and future military strength.40</w:t>
      </w:r>
      <w:r w:rsidR="00A57F74" w:rsidRPr="008A5760">
        <w:rPr>
          <w:sz w:val="10"/>
        </w:rPr>
        <w:t xml:space="preserve"> </w:t>
      </w:r>
      <w:r w:rsidRPr="008A5760">
        <w:rPr>
          <w:sz w:val="10"/>
        </w:rPr>
        <w:t>THE STATE OF POLITICAL RELATIONS</w:t>
      </w:r>
      <w:r w:rsidR="00A57F74" w:rsidRPr="008A5760">
        <w:rPr>
          <w:sz w:val="10"/>
        </w:rPr>
        <w:t xml:space="preserve"> </w:t>
      </w:r>
      <w:r w:rsidRPr="0051299C">
        <w:rPr>
          <w:rStyle w:val="StyleUnderline"/>
        </w:rPr>
        <w:t>Against this background of profound mutual distrust, intermittent political</w:t>
      </w:r>
      <w:r w:rsidR="00A57F74">
        <w:rPr>
          <w:rStyle w:val="StyleUnderline"/>
        </w:rPr>
        <w:t xml:space="preserve"> </w:t>
      </w:r>
      <w:r w:rsidRPr="0051299C">
        <w:rPr>
          <w:rStyle w:val="StyleUnderline"/>
        </w:rPr>
        <w:t>shocks in the relationship exerted a decisive impact on the state of the two</w:t>
      </w:r>
      <w:r w:rsidR="00A57F74">
        <w:rPr>
          <w:rStyle w:val="StyleUnderline"/>
        </w:rPr>
        <w:t xml:space="preserve"> </w:t>
      </w:r>
      <w:r w:rsidRPr="0051299C">
        <w:rPr>
          <w:rStyle w:val="StyleUnderline"/>
        </w:rPr>
        <w:t>countries’ defense ties. Adverse political-military events, including the</w:t>
      </w:r>
      <w:r w:rsidR="00A57F74">
        <w:rPr>
          <w:rStyle w:val="StyleUnderline"/>
        </w:rPr>
        <w:t xml:space="preserve"> </w:t>
      </w:r>
      <w:r w:rsidRPr="0051299C">
        <w:rPr>
          <w:rStyle w:val="StyleUnderline"/>
        </w:rPr>
        <w:t>1995–1996 Taiwan Strait missile crisis and the 1997 U.S.-Japanese defense</w:t>
      </w:r>
      <w:r w:rsidR="00A57F74">
        <w:rPr>
          <w:rStyle w:val="StyleUnderline"/>
        </w:rPr>
        <w:t xml:space="preserve"> </w:t>
      </w:r>
      <w:r w:rsidRPr="0051299C">
        <w:rPr>
          <w:rStyle w:val="StyleUnderline"/>
        </w:rPr>
        <w:t>guidelines revisions, have repeatedly derailed Sino-U.S. military engagement</w:t>
      </w:r>
      <w:r w:rsidR="00A57F74">
        <w:rPr>
          <w:rStyle w:val="StyleUnderline"/>
        </w:rPr>
        <w:t xml:space="preserve"> </w:t>
      </w:r>
      <w:r w:rsidRPr="0051299C">
        <w:rPr>
          <w:rStyle w:val="StyleUnderline"/>
        </w:rPr>
        <w:t>and impeded both the consolidation of existing CBMs and the development</w:t>
      </w:r>
      <w:r w:rsidR="00A57F74">
        <w:rPr>
          <w:rStyle w:val="StyleUnderline"/>
        </w:rPr>
        <w:t xml:space="preserve"> </w:t>
      </w:r>
      <w:r w:rsidRPr="0051299C">
        <w:rPr>
          <w:rStyle w:val="StyleUnderline"/>
        </w:rPr>
        <w:t>of new ones</w:t>
      </w:r>
      <w:r w:rsidRPr="008A5760">
        <w:rPr>
          <w:sz w:val="10"/>
        </w:rPr>
        <w:t>. External developments repeatedly led one side or the other to</w:t>
      </w:r>
      <w:r w:rsidR="00A57F74" w:rsidRPr="008A5760">
        <w:rPr>
          <w:sz w:val="10"/>
        </w:rPr>
        <w:t xml:space="preserve"> </w:t>
      </w:r>
      <w:r w:rsidRPr="008A5760">
        <w:rPr>
          <w:sz w:val="10"/>
        </w:rPr>
        <w:t>suspend military contacts as a form of signaling or retaliation, in effect holding</w:t>
      </w:r>
      <w:r w:rsidR="00A57F74" w:rsidRPr="008A5760">
        <w:rPr>
          <w:sz w:val="10"/>
        </w:rPr>
        <w:t xml:space="preserve"> </w:t>
      </w:r>
      <w:r w:rsidRPr="008A5760">
        <w:rPr>
          <w:sz w:val="10"/>
        </w:rPr>
        <w:t>them hostage to the larger political relationship. Ironically, although crises</w:t>
      </w:r>
      <w:r w:rsidR="00A57F74" w:rsidRPr="008A5760">
        <w:rPr>
          <w:sz w:val="10"/>
        </w:rPr>
        <w:t xml:space="preserve"> </w:t>
      </w:r>
      <w:r w:rsidRPr="008A5760">
        <w:rPr>
          <w:sz w:val="10"/>
        </w:rPr>
        <w:t>spur interest in CBMs, they also make them more difficult to achieve.</w:t>
      </w:r>
      <w:r w:rsidR="00A57F74" w:rsidRPr="008A5760">
        <w:rPr>
          <w:sz w:val="10"/>
        </w:rPr>
        <w:t xml:space="preserve"> </w:t>
      </w:r>
      <w:r w:rsidRPr="008A5760">
        <w:rPr>
          <w:sz w:val="10"/>
        </w:rPr>
        <w:t>U.S. military ties with China often have served as the proverbial canary</w:t>
      </w:r>
      <w:r w:rsidR="00A57F74" w:rsidRPr="008A5760">
        <w:rPr>
          <w:sz w:val="10"/>
        </w:rPr>
        <w:t xml:space="preserve"> </w:t>
      </w:r>
      <w:r w:rsidRPr="008A5760">
        <w:rPr>
          <w:sz w:val="10"/>
        </w:rPr>
        <w:t>in the coalmine, acutely vulnerable to harmful changes in their environment.</w:t>
      </w:r>
      <w:r w:rsidR="00A57F74" w:rsidRPr="008A5760">
        <w:rPr>
          <w:sz w:val="10"/>
        </w:rPr>
        <w:t xml:space="preserve"> </w:t>
      </w:r>
      <w:r w:rsidRPr="0051299C">
        <w:rPr>
          <w:rStyle w:val="StyleUnderline"/>
        </w:rPr>
        <w:t>The record bears out the Chinese assessment that progress in defense</w:t>
      </w:r>
      <w:r w:rsidR="00A57F74">
        <w:rPr>
          <w:rStyle w:val="StyleUnderline"/>
        </w:rPr>
        <w:t xml:space="preserve"> </w:t>
      </w:r>
      <w:r w:rsidRPr="0051299C">
        <w:rPr>
          <w:rStyle w:val="StyleUnderline"/>
        </w:rPr>
        <w:t xml:space="preserve">transparency and other military-to-military ties </w:t>
      </w:r>
      <w:r w:rsidRPr="0051299C">
        <w:rPr>
          <w:rStyle w:val="Emphasis"/>
        </w:rPr>
        <w:t>requires corresponding,</w:t>
      </w:r>
      <w:r w:rsidR="00A57F74">
        <w:rPr>
          <w:rStyle w:val="Emphasis"/>
        </w:rPr>
        <w:t xml:space="preserve"> </w:t>
      </w:r>
      <w:r w:rsidRPr="0051299C">
        <w:rPr>
          <w:rStyle w:val="Emphasis"/>
        </w:rPr>
        <w:t>if not prior</w:t>
      </w:r>
      <w:r w:rsidRPr="0051299C">
        <w:rPr>
          <w:rStyle w:val="StyleUnderline"/>
        </w:rPr>
        <w:t>, improvements in political relations between countries</w:t>
      </w:r>
      <w:r w:rsidRPr="008A5760">
        <w:rPr>
          <w:sz w:val="10"/>
        </w:rPr>
        <w:t>.41 A</w:t>
      </w:r>
      <w:r w:rsidR="00A57F74" w:rsidRPr="00E525DF">
        <w:t xml:space="preserve"> </w:t>
      </w:r>
      <w:r w:rsidRPr="008A5760">
        <w:rPr>
          <w:sz w:val="10"/>
        </w:rPr>
        <w:t>PLA officer astutely remarked that CBMs indicate confidence as well as</w:t>
      </w:r>
      <w:r w:rsidR="00A57F74" w:rsidRPr="008A5760">
        <w:rPr>
          <w:sz w:val="10"/>
        </w:rPr>
        <w:t xml:space="preserve"> </w:t>
      </w:r>
      <w:r w:rsidRPr="008A5760">
        <w:rPr>
          <w:sz w:val="10"/>
        </w:rPr>
        <w:t>contribute to it.42 Chinese leaders insisted at the time that, as long as the</w:t>
      </w:r>
      <w:r w:rsidR="00A57F74" w:rsidRPr="008A5760">
        <w:rPr>
          <w:sz w:val="10"/>
        </w:rPr>
        <w:t xml:space="preserve"> </w:t>
      </w:r>
      <w:r w:rsidRPr="008A5760">
        <w:rPr>
          <w:sz w:val="10"/>
        </w:rPr>
        <w:t>United States viewed the PRC as a potential adversary or strategic competitor,</w:t>
      </w:r>
      <w:r w:rsidR="00A57F74" w:rsidRPr="008A5760">
        <w:rPr>
          <w:sz w:val="10"/>
        </w:rPr>
        <w:t xml:space="preserve"> </w:t>
      </w:r>
      <w:r w:rsidRPr="008A5760">
        <w:rPr>
          <w:sz w:val="10"/>
        </w:rPr>
        <w:t>significant military ties could not develop between the two countries,</w:t>
      </w:r>
      <w:r w:rsidR="00A57F74" w:rsidRPr="008A5760">
        <w:rPr>
          <w:sz w:val="10"/>
        </w:rPr>
        <w:t xml:space="preserve"> </w:t>
      </w:r>
      <w:r w:rsidRPr="008A5760">
        <w:rPr>
          <w:sz w:val="10"/>
        </w:rPr>
        <w:t>although the same logic requires the Chinese to alter their negative</w:t>
      </w:r>
      <w:r w:rsidR="00A57F74" w:rsidRPr="008A5760">
        <w:rPr>
          <w:sz w:val="10"/>
        </w:rPr>
        <w:t xml:space="preserve"> </w:t>
      </w:r>
      <w:r w:rsidRPr="008A5760">
        <w:rPr>
          <w:sz w:val="10"/>
        </w:rPr>
        <w:t xml:space="preserve">views of the United States. </w:t>
      </w:r>
      <w:r w:rsidRPr="00A57F74">
        <w:rPr>
          <w:rStyle w:val="Emphasis"/>
        </w:rPr>
        <w:t>China’s experiences with the United States in</w:t>
      </w:r>
      <w:r w:rsidR="00A57F74">
        <w:rPr>
          <w:rStyle w:val="Emphasis"/>
        </w:rPr>
        <w:t xml:space="preserve"> </w:t>
      </w:r>
      <w:r w:rsidRPr="00A57F74">
        <w:rPr>
          <w:rStyle w:val="Emphasis"/>
        </w:rPr>
        <w:t>the 1980s and Russia in the 1990s also support the conclusion that better</w:t>
      </w:r>
      <w:r w:rsidR="00A57F74">
        <w:rPr>
          <w:rStyle w:val="Emphasis"/>
        </w:rPr>
        <w:t xml:space="preserve"> </w:t>
      </w:r>
      <w:r w:rsidRPr="00A57F74">
        <w:rPr>
          <w:rStyle w:val="Emphasis"/>
        </w:rPr>
        <w:t>security ties follow rather than precede improvements in underlying political</w:t>
      </w:r>
      <w:r w:rsidR="00A57F74">
        <w:rPr>
          <w:rStyle w:val="Emphasis"/>
        </w:rPr>
        <w:t xml:space="preserve"> </w:t>
      </w:r>
      <w:r w:rsidRPr="00A57F74">
        <w:rPr>
          <w:rStyle w:val="Emphasis"/>
        </w:rPr>
        <w:t>relations.43</w:t>
      </w:r>
    </w:p>
    <w:p w:rsidR="00746644" w:rsidRDefault="00746644" w:rsidP="00746644">
      <w:pPr>
        <w:pStyle w:val="Heading4"/>
      </w:pPr>
      <w:r>
        <w:t>Nuclear espionage cause proliferation in India, Pakistan and Iran</w:t>
      </w:r>
    </w:p>
    <w:p w:rsidR="00746644" w:rsidRPr="0054714E" w:rsidRDefault="00746644" w:rsidP="00746644">
      <w:r w:rsidRPr="00746644">
        <w:t xml:space="preserve">Shirley A. </w:t>
      </w:r>
      <w:proofErr w:type="spellStart"/>
      <w:r w:rsidRPr="00746644">
        <w:rPr>
          <w:b/>
        </w:rPr>
        <w:t>Kan</w:t>
      </w:r>
      <w:proofErr w:type="spellEnd"/>
      <w:r w:rsidRPr="00746644">
        <w:rPr>
          <w:b/>
        </w:rPr>
        <w:t xml:space="preserve"> 6</w:t>
      </w:r>
      <w:r>
        <w:t xml:space="preserve"> - Specialist in National Security Policy Foreign Affairs, Defense, and Trade Division for the </w:t>
      </w:r>
      <w:proofErr w:type="gramStart"/>
      <w:r>
        <w:t>CRS(</w:t>
      </w:r>
      <w:proofErr w:type="gramEnd"/>
      <w:r>
        <w:t xml:space="preserve">“China: Suspected Acquisition of U.S. Nuclear Weapon Secrets” ;Congressional Research Service for </w:t>
      </w:r>
      <w:proofErr w:type="spellStart"/>
      <w:r>
        <w:t>Congress;February</w:t>
      </w:r>
      <w:proofErr w:type="spellEnd"/>
      <w:r>
        <w:t xml:space="preserve"> 1;</w:t>
      </w:r>
      <w:r w:rsidRPr="0054714E">
        <w:t>https://www.fas.org/sgp/crs/nuke/RL30143.pdf</w:t>
      </w:r>
      <w:r>
        <w:t>)//pk</w:t>
      </w:r>
    </w:p>
    <w:p w:rsidR="00746644" w:rsidRPr="00746644" w:rsidRDefault="00746644" w:rsidP="00746644">
      <w:pPr>
        <w:rPr>
          <w:sz w:val="16"/>
        </w:rPr>
      </w:pPr>
      <w:r w:rsidRPr="00746644">
        <w:rPr>
          <w:sz w:val="16"/>
        </w:rPr>
        <w:t xml:space="preserve">In addition to questions about counterintelligence and modernization of PRC weapon designs, </w:t>
      </w:r>
      <w:r w:rsidRPr="0054714E">
        <w:rPr>
          <w:rStyle w:val="Emphasis"/>
        </w:rPr>
        <w:t>there were policy implications posed by China possibly passing U.S.</w:t>
      </w:r>
      <w:r>
        <w:rPr>
          <w:rStyle w:val="Emphasis"/>
        </w:rPr>
        <w:t xml:space="preserve"> </w:t>
      </w:r>
      <w:r w:rsidRPr="0054714E">
        <w:rPr>
          <w:rStyle w:val="Emphasis"/>
        </w:rPr>
        <w:t>nuclear weapon secrets to other countries</w:t>
      </w:r>
      <w:r w:rsidRPr="00746644">
        <w:rPr>
          <w:sz w:val="16"/>
        </w:rPr>
        <w:t>. As discussed above</w:t>
      </w:r>
      <w:r w:rsidRPr="0054714E">
        <w:rPr>
          <w:rStyle w:val="StyleUnderline"/>
        </w:rPr>
        <w:t>, in the late 1970s to</w:t>
      </w:r>
      <w:r>
        <w:rPr>
          <w:rStyle w:val="StyleUnderline"/>
        </w:rPr>
        <w:t xml:space="preserve"> </w:t>
      </w:r>
      <w:r w:rsidRPr="0054714E">
        <w:rPr>
          <w:rStyle w:val="StyleUnderline"/>
        </w:rPr>
        <w:t>1980s, the PRC reportedly acquired U.S. data on the neutron bomb from Livermore</w:t>
      </w:r>
      <w:r>
        <w:rPr>
          <w:rStyle w:val="StyleUnderline"/>
        </w:rPr>
        <w:t xml:space="preserve"> </w:t>
      </w:r>
      <w:r w:rsidRPr="0054714E">
        <w:rPr>
          <w:rStyle w:val="StyleUnderline"/>
        </w:rPr>
        <w:t>and passed it to Pakistan.</w:t>
      </w:r>
      <w:r w:rsidRPr="00746644">
        <w:rPr>
          <w:sz w:val="16"/>
        </w:rPr>
        <w:t xml:space="preserve"> </w:t>
      </w:r>
      <w:r w:rsidRPr="0054714E">
        <w:rPr>
          <w:rStyle w:val="StyleUnderline"/>
        </w:rPr>
        <w:t>The United States and other countries have been concerned</w:t>
      </w:r>
      <w:r>
        <w:rPr>
          <w:rStyle w:val="StyleUnderline"/>
        </w:rPr>
        <w:t xml:space="preserve"> </w:t>
      </w:r>
      <w:r w:rsidRPr="0054714E">
        <w:rPr>
          <w:rStyle w:val="StyleUnderline"/>
        </w:rPr>
        <w:t>about PRC nuclear weapon proliferation</w:t>
      </w:r>
      <w:r w:rsidRPr="0054714E">
        <w:rPr>
          <w:rStyle w:val="Emphasis"/>
        </w:rPr>
        <w:t>, especially in Pakistan and Iran</w:t>
      </w:r>
      <w:r w:rsidRPr="00746644">
        <w:rPr>
          <w:sz w:val="16"/>
        </w:rPr>
        <w:t xml:space="preserve">.257 </w:t>
      </w:r>
      <w:r w:rsidRPr="0054714E">
        <w:rPr>
          <w:rStyle w:val="StyleUnderline"/>
        </w:rPr>
        <w:t>Advanced U.S. warheads have features of value to would-be nuclear weapon states.</w:t>
      </w:r>
      <w:r>
        <w:rPr>
          <w:rStyle w:val="StyleUnderline"/>
        </w:rPr>
        <w:t xml:space="preserve"> </w:t>
      </w:r>
      <w:r w:rsidRPr="0054714E">
        <w:rPr>
          <w:rStyle w:val="StyleUnderline"/>
        </w:rPr>
        <w:t>These features might permit a nation to develop more efficient warheads</w:t>
      </w:r>
      <w:r w:rsidRPr="00746644">
        <w:rPr>
          <w:sz w:val="16"/>
        </w:rPr>
        <w:t xml:space="preserve">, in which case it could build more bombs with its supply of uranium or plutonium. </w:t>
      </w:r>
      <w:r w:rsidRPr="0054714E">
        <w:rPr>
          <w:rStyle w:val="StyleUnderline"/>
        </w:rPr>
        <w:t>They might</w:t>
      </w:r>
      <w:r>
        <w:rPr>
          <w:rStyle w:val="StyleUnderline"/>
        </w:rPr>
        <w:t xml:space="preserve"> </w:t>
      </w:r>
      <w:r w:rsidRPr="0054714E">
        <w:rPr>
          <w:rStyle w:val="StyleUnderline"/>
        </w:rPr>
        <w:t>solve engineering problems or suggest production shortcuts</w:t>
      </w:r>
      <w:r w:rsidRPr="00746644">
        <w:rPr>
          <w:sz w:val="16"/>
        </w:rPr>
        <w:t xml:space="preserve">. </w:t>
      </w:r>
      <w:r w:rsidRPr="0054714E">
        <w:rPr>
          <w:rStyle w:val="Emphasis"/>
        </w:rPr>
        <w:t>If China passed U.S.</w:t>
      </w:r>
      <w:r>
        <w:rPr>
          <w:rStyle w:val="Emphasis"/>
        </w:rPr>
        <w:t xml:space="preserve"> </w:t>
      </w:r>
      <w:r w:rsidRPr="0054714E">
        <w:rPr>
          <w:rStyle w:val="Emphasis"/>
        </w:rPr>
        <w:t>nuclear weapon information to another country, it could develop and deploy a more</w:t>
      </w:r>
      <w:r>
        <w:rPr>
          <w:rStyle w:val="Emphasis"/>
        </w:rPr>
        <w:t xml:space="preserve"> </w:t>
      </w:r>
      <w:r w:rsidRPr="0054714E">
        <w:rPr>
          <w:rStyle w:val="Emphasis"/>
        </w:rPr>
        <w:t>potent nuclear force faster.</w:t>
      </w:r>
      <w:r>
        <w:rPr>
          <w:rStyle w:val="Emphasis"/>
        </w:rPr>
        <w:t xml:space="preserve"> </w:t>
      </w:r>
      <w:r w:rsidRPr="00746644">
        <w:rPr>
          <w:rStyle w:val="StyleUnderline"/>
        </w:rPr>
        <w:t xml:space="preserve">The CIA’s damage </w:t>
      </w:r>
      <w:proofErr w:type="gramStart"/>
      <w:r w:rsidRPr="00746644">
        <w:rPr>
          <w:rStyle w:val="StyleUnderline"/>
        </w:rPr>
        <w:t>assessment, that was briefed to Congress and the</w:t>
      </w:r>
      <w:r>
        <w:rPr>
          <w:rStyle w:val="StyleUnderline"/>
        </w:rPr>
        <w:t xml:space="preserve"> </w:t>
      </w:r>
      <w:r w:rsidRPr="00746644">
        <w:rPr>
          <w:rStyle w:val="StyleUnderline"/>
        </w:rPr>
        <w:t>Administration on April 21, 1999,</w:t>
      </w:r>
      <w:proofErr w:type="gramEnd"/>
      <w:r w:rsidRPr="00746644">
        <w:rPr>
          <w:rStyle w:val="StyleUnderline"/>
        </w:rPr>
        <w:t xml:space="preserve"> cited a greater concern for nuclear proliferation.</w:t>
      </w:r>
      <w:r>
        <w:rPr>
          <w:rStyle w:val="StyleUnderline"/>
        </w:rPr>
        <w:t xml:space="preserve"> </w:t>
      </w:r>
      <w:r w:rsidRPr="00746644">
        <w:rPr>
          <w:sz w:val="16"/>
        </w:rPr>
        <w:t xml:space="preserve">It acknowledged that China could pass U.S. nuclear weapon secrets to other countries, although it was not known whether China had done so. </w:t>
      </w:r>
      <w:r w:rsidRPr="00746644">
        <w:rPr>
          <w:rStyle w:val="StyleUnderline"/>
        </w:rPr>
        <w:t>The assessment</w:t>
      </w:r>
      <w:r>
        <w:rPr>
          <w:rStyle w:val="StyleUnderline"/>
        </w:rPr>
        <w:t xml:space="preserve"> </w:t>
      </w:r>
      <w:r w:rsidRPr="00746644">
        <w:rPr>
          <w:rStyle w:val="StyleUnderline"/>
        </w:rPr>
        <w:t>cautioned that, now that the PRC has more modern U.S. nuclear weapon information,</w:t>
      </w:r>
      <w:r>
        <w:rPr>
          <w:rStyle w:val="StyleUnderline"/>
        </w:rPr>
        <w:t xml:space="preserve"> </w:t>
      </w:r>
      <w:r w:rsidRPr="00746644">
        <w:rPr>
          <w:rStyle w:val="StyleUnderline"/>
        </w:rPr>
        <w:t>it “might be less concerned about sharing [its] older technology.”258</w:t>
      </w:r>
      <w:r>
        <w:rPr>
          <w:rStyle w:val="StyleUnderline"/>
        </w:rPr>
        <w:t xml:space="preserve"> </w:t>
      </w:r>
      <w:r w:rsidRPr="00746644">
        <w:rPr>
          <w:rStyle w:val="StyleUnderline"/>
        </w:rPr>
        <w:t>India or another country concerned about the advancement of PRC nuclear</w:t>
      </w:r>
      <w:r>
        <w:rPr>
          <w:rStyle w:val="StyleUnderline"/>
        </w:rPr>
        <w:t xml:space="preserve"> </w:t>
      </w:r>
      <w:r w:rsidRPr="00746644">
        <w:rPr>
          <w:rStyle w:val="StyleUnderline"/>
        </w:rPr>
        <w:t>weapons might pursue further development of nuclear weapons and the missiles to</w:t>
      </w:r>
      <w:r>
        <w:rPr>
          <w:rStyle w:val="StyleUnderline"/>
        </w:rPr>
        <w:t xml:space="preserve"> </w:t>
      </w:r>
      <w:r w:rsidRPr="00746644">
        <w:rPr>
          <w:rStyle w:val="StyleUnderline"/>
        </w:rPr>
        <w:t>deliver them in response to reports that China may have acquired designs for the</w:t>
      </w:r>
      <w:r>
        <w:rPr>
          <w:rStyle w:val="StyleUnderline"/>
        </w:rPr>
        <w:t xml:space="preserve"> </w:t>
      </w:r>
      <w:r w:rsidRPr="00746644">
        <w:rPr>
          <w:sz w:val="16"/>
        </w:rPr>
        <w:t xml:space="preserve">W88. Citing security concerns about China, India conducted several nuclear tests in May 1998 and has not signed the CTBT. </w:t>
      </w:r>
    </w:p>
    <w:p w:rsidR="00746644" w:rsidRDefault="00746644" w:rsidP="00746644"/>
    <w:p w:rsidR="00746644" w:rsidRPr="00A57F74" w:rsidRDefault="00746644" w:rsidP="00E24F69">
      <w:pPr>
        <w:rPr>
          <w:rStyle w:val="Emphasis"/>
        </w:rPr>
      </w:pPr>
    </w:p>
    <w:p w:rsidR="00E24F69" w:rsidRDefault="00E24F69" w:rsidP="00E24F69">
      <w:pPr>
        <w:pStyle w:val="Heading2"/>
      </w:pPr>
      <w:r>
        <w:t>AT: Taiwan Politics</w:t>
      </w:r>
    </w:p>
    <w:p w:rsidR="007F3A47" w:rsidRDefault="007F3A47" w:rsidP="007F3A47">
      <w:pPr>
        <w:pStyle w:val="Heading4"/>
      </w:pPr>
      <w:r>
        <w:t xml:space="preserve">Reforms won’t pass </w:t>
      </w:r>
    </w:p>
    <w:p w:rsidR="007F3A47" w:rsidRPr="007F3A47" w:rsidRDefault="007F3A47" w:rsidP="007F3A47">
      <w:r>
        <w:t xml:space="preserve">Chang </w:t>
      </w:r>
      <w:r w:rsidRPr="007F3A47">
        <w:rPr>
          <w:b/>
        </w:rPr>
        <w:t>Shin-</w:t>
      </w:r>
      <w:proofErr w:type="spellStart"/>
      <w:r w:rsidRPr="007F3A47">
        <w:rPr>
          <w:b/>
        </w:rPr>
        <w:t>wei</w:t>
      </w:r>
      <w:proofErr w:type="spellEnd"/>
      <w:r>
        <w:rPr>
          <w:b/>
        </w:rPr>
        <w:t xml:space="preserve"> 7/20 </w:t>
      </w:r>
      <w:r w:rsidR="00291207">
        <w:t xml:space="preserve">- </w:t>
      </w:r>
      <w:r>
        <w:t>Chang Shin-</w:t>
      </w:r>
      <w:proofErr w:type="spellStart"/>
      <w:r>
        <w:t>wei</w:t>
      </w:r>
      <w:proofErr w:type="spellEnd"/>
      <w:r>
        <w:t xml:space="preserve"> is a staff writer for The News Lens International</w:t>
      </w:r>
      <w:proofErr w:type="gramStart"/>
      <w:r>
        <w:t>.(</w:t>
      </w:r>
      <w:proofErr w:type="gramEnd"/>
      <w:r>
        <w:t>“Tsai’s Judicial Reform Starting Off On The Wrong Foot: Huang Cheng-</w:t>
      </w:r>
      <w:proofErr w:type="spellStart"/>
      <w:r>
        <w:t>yi</w:t>
      </w:r>
      <w:proofErr w:type="spellEnd"/>
      <w:r>
        <w:t>”; 2016; The news Lens International; http://international.thenewslens.com/article/44653)//pk</w:t>
      </w:r>
    </w:p>
    <w:p w:rsidR="007F3A47" w:rsidRPr="007F3A47" w:rsidRDefault="007F3A47" w:rsidP="007F3A47">
      <w:pPr>
        <w:rPr>
          <w:rStyle w:val="StyleUnderline"/>
        </w:rPr>
      </w:pPr>
      <w:r w:rsidRPr="00A15D76">
        <w:rPr>
          <w:sz w:val="14"/>
        </w:rPr>
        <w:t xml:space="preserve">President </w:t>
      </w:r>
      <w:r w:rsidRPr="007F3A47">
        <w:rPr>
          <w:rStyle w:val="StyleUnderline"/>
        </w:rPr>
        <w:t>Tsai</w:t>
      </w:r>
      <w:r w:rsidRPr="00A15D76">
        <w:rPr>
          <w:sz w:val="14"/>
        </w:rPr>
        <w:t xml:space="preserve"> </w:t>
      </w:r>
      <w:proofErr w:type="spellStart"/>
      <w:r w:rsidRPr="00A15D76">
        <w:rPr>
          <w:sz w:val="14"/>
        </w:rPr>
        <w:t>Ing</w:t>
      </w:r>
      <w:proofErr w:type="spellEnd"/>
      <w:r w:rsidRPr="00A15D76">
        <w:rPr>
          <w:sz w:val="14"/>
        </w:rPr>
        <w:t>-wen's (</w:t>
      </w:r>
      <w:proofErr w:type="spellStart"/>
      <w:r w:rsidRPr="00A15D76">
        <w:rPr>
          <w:rFonts w:ascii="MS Gothic" w:hAnsi="MS Gothic" w:cs="MS Gothic"/>
          <w:sz w:val="14"/>
        </w:rPr>
        <w:t>蔡英文</w:t>
      </w:r>
      <w:proofErr w:type="spellEnd"/>
      <w:r w:rsidRPr="00A15D76">
        <w:rPr>
          <w:sz w:val="14"/>
        </w:rPr>
        <w:t xml:space="preserve">) </w:t>
      </w:r>
      <w:r w:rsidRPr="007F3A47">
        <w:rPr>
          <w:rStyle w:val="Emphasis"/>
        </w:rPr>
        <w:t>nominations for the president and vice president of the Judicial Yuan on July 12 are the wrong first step in her goal to reform the judiciary</w:t>
      </w:r>
      <w:r w:rsidRPr="00A15D76">
        <w:rPr>
          <w:sz w:val="14"/>
        </w:rPr>
        <w:t>, the chairperson of the Taiwan Association for Truth and Reconciliation (TATR) wrote in an op-ed in the Apple Daily on July 20.</w:t>
      </w:r>
      <w:r w:rsidR="006F63F2" w:rsidRPr="00A15D76">
        <w:rPr>
          <w:sz w:val="14"/>
        </w:rPr>
        <w:t xml:space="preserve"> </w:t>
      </w:r>
      <w:r w:rsidRPr="007F3A47">
        <w:rPr>
          <w:rStyle w:val="StyleUnderline"/>
        </w:rPr>
        <w:t>In line with the backlash in the legal field over the nominations, Huang Cheng-</w:t>
      </w:r>
      <w:proofErr w:type="spellStart"/>
      <w:r w:rsidRPr="007F3A47">
        <w:rPr>
          <w:rStyle w:val="StyleUnderline"/>
        </w:rPr>
        <w:t>yi</w:t>
      </w:r>
      <w:proofErr w:type="spellEnd"/>
      <w:r w:rsidRPr="007F3A47">
        <w:rPr>
          <w:rStyle w:val="StyleUnderline"/>
        </w:rPr>
        <w:t xml:space="preserve"> (</w:t>
      </w:r>
      <w:proofErr w:type="spellStart"/>
      <w:r w:rsidRPr="00A15D76">
        <w:rPr>
          <w:rStyle w:val="StyleUnderline"/>
          <w:rFonts w:ascii="MS Gothic" w:hAnsi="MS Gothic" w:cs="MS Gothic"/>
          <w:sz w:val="14"/>
          <w:u w:val="none"/>
        </w:rPr>
        <w:t>黃丞儀</w:t>
      </w:r>
      <w:proofErr w:type="spellEnd"/>
      <w:r w:rsidRPr="007F3A47">
        <w:rPr>
          <w:rStyle w:val="StyleUnderline"/>
        </w:rPr>
        <w:t>) wrote that President Tsai had probably nominated Shieh Wen-ting (</w:t>
      </w:r>
      <w:proofErr w:type="spellStart"/>
      <w:r w:rsidRPr="00A15D76">
        <w:rPr>
          <w:rFonts w:ascii="MS Gothic" w:hAnsi="MS Gothic" w:cs="MS Gothic"/>
          <w:sz w:val="14"/>
        </w:rPr>
        <w:t>謝文定</w:t>
      </w:r>
      <w:proofErr w:type="spellEnd"/>
      <w:r w:rsidRPr="007F3A47">
        <w:rPr>
          <w:rStyle w:val="StyleUnderline"/>
        </w:rPr>
        <w:t xml:space="preserve">) and Lin Chin-fang </w:t>
      </w:r>
      <w:r w:rsidRPr="00A15D76">
        <w:rPr>
          <w:sz w:val="14"/>
        </w:rPr>
        <w:t>(</w:t>
      </w:r>
      <w:proofErr w:type="spellStart"/>
      <w:r w:rsidRPr="00A15D76">
        <w:rPr>
          <w:rFonts w:ascii="MS Gothic" w:hAnsi="MS Gothic" w:cs="MS Gothic"/>
          <w:sz w:val="14"/>
        </w:rPr>
        <w:t>林錦芳</w:t>
      </w:r>
      <w:proofErr w:type="spellEnd"/>
      <w:r w:rsidRPr="00A15D76">
        <w:rPr>
          <w:sz w:val="14"/>
        </w:rPr>
        <w:t>),</w:t>
      </w:r>
      <w:r w:rsidRPr="007F3A47">
        <w:rPr>
          <w:rStyle w:val="StyleUnderline"/>
        </w:rPr>
        <w:t xml:space="preserve"> who both have more than 10 years of experience in the judicial system, because they have reputations for "complying with supervisors without question."</w:t>
      </w:r>
      <w:r w:rsidR="006F63F2">
        <w:rPr>
          <w:rStyle w:val="StyleUnderline"/>
        </w:rPr>
        <w:t xml:space="preserve"> </w:t>
      </w:r>
      <w:r w:rsidRPr="00A15D76">
        <w:rPr>
          <w:sz w:val="14"/>
        </w:rPr>
        <w:t>Huang said this might imply an unwritten rule</w:t>
      </w:r>
      <w:r w:rsidRPr="007F3A47">
        <w:rPr>
          <w:rStyle w:val="Emphasis"/>
        </w:rPr>
        <w:t>: “Obey your supervisors and you will get a promotion.”</w:t>
      </w:r>
      <w:r w:rsidR="006F63F2">
        <w:rPr>
          <w:rStyle w:val="Emphasis"/>
        </w:rPr>
        <w:t xml:space="preserve"> </w:t>
      </w:r>
      <w:r w:rsidRPr="00A15D76">
        <w:rPr>
          <w:sz w:val="14"/>
        </w:rPr>
        <w:t xml:space="preserve">Consequently, </w:t>
      </w:r>
      <w:r w:rsidRPr="007F3A47">
        <w:rPr>
          <w:rStyle w:val="Emphasis"/>
        </w:rPr>
        <w:t>it will be difficult for the government to keep a balance between respecting the independence of the judicial system and overseeing judicial reform</w:t>
      </w:r>
      <w:r w:rsidRPr="00A15D76">
        <w:rPr>
          <w:sz w:val="14"/>
        </w:rPr>
        <w:t xml:space="preserve">, Huang wrote, </w:t>
      </w:r>
      <w:r w:rsidRPr="007F3A47">
        <w:rPr>
          <w:rStyle w:val="StyleUnderline"/>
        </w:rPr>
        <w:t>adding that the key to successful reform of the judiciary lies in the government pressuring top judicial officials to make changes, without intervening itself.</w:t>
      </w:r>
    </w:p>
    <w:p w:rsidR="007F3A47" w:rsidRDefault="007F3A47" w:rsidP="007F3A47">
      <w:pPr>
        <w:pStyle w:val="Heading4"/>
      </w:pPr>
      <w:r>
        <w:t>Majority Taiwanese opposition to Tsai policy</w:t>
      </w:r>
    </w:p>
    <w:p w:rsidR="007F3A47" w:rsidRPr="00CE0B23" w:rsidRDefault="007F3A47" w:rsidP="007F3A47">
      <w:pPr>
        <w:rPr>
          <w:rStyle w:val="Style13ptBold"/>
          <w:b w:val="0"/>
          <w:sz w:val="16"/>
          <w:szCs w:val="16"/>
        </w:rPr>
      </w:pPr>
      <w:r>
        <w:rPr>
          <w:rStyle w:val="Style13ptBold"/>
        </w:rPr>
        <w:t>Hsu 6/24</w:t>
      </w:r>
      <w:r>
        <w:rPr>
          <w:rStyle w:val="Style13ptBold"/>
          <w:b w:val="0"/>
          <w:sz w:val="16"/>
          <w:szCs w:val="16"/>
        </w:rPr>
        <w:t>/16 (</w:t>
      </w:r>
      <w:r w:rsidRPr="00CE0B23">
        <w:rPr>
          <w:rStyle w:val="Style13ptBold"/>
          <w:b w:val="0"/>
          <w:sz w:val="16"/>
          <w:szCs w:val="16"/>
        </w:rPr>
        <w:t xml:space="preserve">Stacy Hsu, 6-24-2016, "Tsai on first state visit; many dissatisfied over status," </w:t>
      </w:r>
      <w:r>
        <w:rPr>
          <w:rStyle w:val="Style13ptBold"/>
          <w:b w:val="0"/>
          <w:sz w:val="16"/>
          <w:szCs w:val="16"/>
        </w:rPr>
        <w:t>Taipei Times</w:t>
      </w:r>
      <w:r w:rsidRPr="00CE0B23">
        <w:rPr>
          <w:rStyle w:val="Style13ptBold"/>
          <w:b w:val="0"/>
          <w:sz w:val="16"/>
          <w:szCs w:val="16"/>
        </w:rPr>
        <w:t xml:space="preserve">, </w:t>
      </w:r>
      <w:hyperlink r:id="rId6" w:history="1">
        <w:r w:rsidRPr="00B053E2">
          <w:rPr>
            <w:rStyle w:val="Hyperlink"/>
            <w:sz w:val="16"/>
            <w:szCs w:val="16"/>
          </w:rPr>
          <w:t>http://www.taipeitimes.com/News/front/archives/2016/06/24/2003649334 //</w:t>
        </w:r>
      </w:hyperlink>
      <w:r>
        <w:rPr>
          <w:rStyle w:val="Style13ptBold"/>
          <w:b w:val="0"/>
          <w:sz w:val="16"/>
          <w:szCs w:val="16"/>
        </w:rPr>
        <w:t xml:space="preserve"> PD)</w:t>
      </w:r>
    </w:p>
    <w:p w:rsidR="007F3A47" w:rsidRPr="00C51B72" w:rsidRDefault="007F3A47" w:rsidP="007F3A47">
      <w:pPr>
        <w:rPr>
          <w:sz w:val="16"/>
        </w:rPr>
      </w:pPr>
      <w:r w:rsidRPr="00C51B72">
        <w:rPr>
          <w:sz w:val="16"/>
        </w:rPr>
        <w:t xml:space="preserve">With President </w:t>
      </w:r>
      <w:r w:rsidRPr="00CE0B23">
        <w:rPr>
          <w:rStyle w:val="StyleUnderline"/>
        </w:rPr>
        <w:t>Tsai</w:t>
      </w:r>
      <w:r w:rsidRPr="00C51B72">
        <w:rPr>
          <w:sz w:val="16"/>
        </w:rPr>
        <w:t xml:space="preserve"> </w:t>
      </w:r>
      <w:proofErr w:type="spellStart"/>
      <w:r w:rsidRPr="00C51B72">
        <w:rPr>
          <w:sz w:val="16"/>
        </w:rPr>
        <w:t>Ing</w:t>
      </w:r>
      <w:proofErr w:type="spellEnd"/>
      <w:r w:rsidRPr="00C51B72">
        <w:rPr>
          <w:sz w:val="16"/>
        </w:rPr>
        <w:t xml:space="preserve">-wen </w:t>
      </w:r>
      <w:r w:rsidRPr="00CE0B23">
        <w:rPr>
          <w:rStyle w:val="StyleUnderline"/>
        </w:rPr>
        <w:t>set to embark on her first overseas state visit today, a survey published by the Taiwanese Public Opinion Foundation yesterday showed that more than 60 percent of respondents are dissatisfied with Taiwan’s international status and diplomatic situation</w:t>
      </w:r>
      <w:r w:rsidRPr="00C51B72">
        <w:rPr>
          <w:sz w:val="16"/>
        </w:rPr>
        <w:t>.</w:t>
      </w:r>
      <w:r w:rsidR="00C51B72" w:rsidRPr="00C51B72">
        <w:rPr>
          <w:sz w:val="16"/>
        </w:rPr>
        <w:t xml:space="preserve"> </w:t>
      </w:r>
      <w:r w:rsidRPr="00CE0B23">
        <w:rPr>
          <w:rStyle w:val="StyleUnderline"/>
        </w:rPr>
        <w:t xml:space="preserve">The survey, </w:t>
      </w:r>
      <w:r w:rsidRPr="00C51B72">
        <w:rPr>
          <w:sz w:val="16"/>
        </w:rPr>
        <w:t>conducted from Sunday to Tuesday</w:t>
      </w:r>
      <w:r w:rsidRPr="00CE0B23">
        <w:rPr>
          <w:rStyle w:val="StyleUnderline"/>
        </w:rPr>
        <w:t xml:space="preserve">, sought to gauge public opinion </w:t>
      </w:r>
      <w:r w:rsidRPr="00C51B72">
        <w:rPr>
          <w:sz w:val="16"/>
        </w:rPr>
        <w:t>on the nation’s foreign relations</w:t>
      </w:r>
      <w:r w:rsidRPr="00CE0B23">
        <w:rPr>
          <w:rStyle w:val="StyleUnderline"/>
        </w:rPr>
        <w:t xml:space="preserve"> since former president Ma</w:t>
      </w:r>
      <w:r w:rsidRPr="00C51B72">
        <w:rPr>
          <w:sz w:val="16"/>
        </w:rPr>
        <w:t xml:space="preserve"> Ying-</w:t>
      </w:r>
      <w:proofErr w:type="spellStart"/>
      <w:r w:rsidRPr="00C51B72">
        <w:rPr>
          <w:sz w:val="16"/>
        </w:rPr>
        <w:t>jeou</w:t>
      </w:r>
      <w:proofErr w:type="spellEnd"/>
      <w:r w:rsidRPr="00C51B72">
        <w:rPr>
          <w:sz w:val="16"/>
        </w:rPr>
        <w:t xml:space="preserve"> </w:t>
      </w:r>
      <w:r w:rsidRPr="00CE0B23">
        <w:rPr>
          <w:rStyle w:val="StyleUnderline"/>
        </w:rPr>
        <w:t>left office</w:t>
      </w:r>
      <w:r w:rsidRPr="00C51B72">
        <w:rPr>
          <w:sz w:val="16"/>
        </w:rPr>
        <w:t>.</w:t>
      </w:r>
      <w:r w:rsidR="00C51B72" w:rsidRPr="00C51B72">
        <w:rPr>
          <w:sz w:val="16"/>
        </w:rPr>
        <w:t xml:space="preserve"> </w:t>
      </w:r>
      <w:r w:rsidRPr="00C51B72">
        <w:rPr>
          <w:sz w:val="16"/>
        </w:rPr>
        <w:t xml:space="preserve">Of those polled, </w:t>
      </w:r>
      <w:r w:rsidRPr="00CE0B23">
        <w:rPr>
          <w:rStyle w:val="StyleUnderline"/>
        </w:rPr>
        <w:t>61.4 percent said they were not content with the nation’s</w:t>
      </w:r>
      <w:r w:rsidRPr="00C51B72">
        <w:rPr>
          <w:sz w:val="16"/>
        </w:rPr>
        <w:t xml:space="preserve"> current global </w:t>
      </w:r>
      <w:r w:rsidRPr="00CE0B23">
        <w:rPr>
          <w:rStyle w:val="StyleUnderline"/>
        </w:rPr>
        <w:t>status</w:t>
      </w:r>
      <w:r w:rsidRPr="00C51B72">
        <w:rPr>
          <w:sz w:val="16"/>
        </w:rPr>
        <w:t xml:space="preserve"> and diplomatic situation, compared with 31.6 percent who expressed the opposite opinion.</w:t>
      </w:r>
      <w:r w:rsidR="00C51B72" w:rsidRPr="00C51B72">
        <w:rPr>
          <w:sz w:val="16"/>
        </w:rPr>
        <w:t xml:space="preserve"> </w:t>
      </w:r>
      <w:r w:rsidRPr="00C51B72">
        <w:rPr>
          <w:sz w:val="16"/>
        </w:rPr>
        <w:t>While the majority of Taiwan’s 22 diplomatic allies are small countries in Africa, the Southern Pacific or Central and South America, the majority, or 56.3 percent, of respondents said that the number of diplomatic allies Taiwan has plays a significant role in the nation’s survival and development.</w:t>
      </w:r>
      <w:r w:rsidR="00C51B72" w:rsidRPr="00C51B72">
        <w:rPr>
          <w:sz w:val="16"/>
        </w:rPr>
        <w:t xml:space="preserve"> </w:t>
      </w:r>
      <w:r w:rsidRPr="00C51B72">
        <w:rPr>
          <w:sz w:val="16"/>
        </w:rPr>
        <w:t>About 38 percent said the figure was of little importance, while 5.4 percent had no opinion, the poll found.</w:t>
      </w:r>
    </w:p>
    <w:p w:rsidR="00A55D4D" w:rsidRPr="00A55D4D" w:rsidRDefault="00A55D4D" w:rsidP="00A55D4D">
      <w:pPr>
        <w:pStyle w:val="Heading4"/>
      </w:pPr>
      <w:r>
        <w:t xml:space="preserve">Won’t pass now because of high cross-strait relations --- the plan resolves that </w:t>
      </w:r>
    </w:p>
    <w:p w:rsidR="00BD6250" w:rsidRPr="00BD6250" w:rsidRDefault="00BD6250" w:rsidP="00BD6250">
      <w:r w:rsidRPr="00BD6250">
        <w:rPr>
          <w:b/>
        </w:rPr>
        <w:t>DBS</w:t>
      </w:r>
      <w:r>
        <w:t xml:space="preserve"> 20</w:t>
      </w:r>
      <w:r w:rsidRPr="00BD6250">
        <w:rPr>
          <w:b/>
        </w:rPr>
        <w:t>16</w:t>
      </w:r>
      <w:r>
        <w:t xml:space="preserve"> (leading financial services group in Asia, Group Research, “Taiwan: after the election,” https://www.dbs.com.sg/sme/aics/pdfController.page?pdfpath=/content/article/pdf/AIO/160119_insights_challenges_abound_as_opposition_takes_taiw</w:t>
      </w:r>
      <w:r w:rsidR="00A55D4D">
        <w:t>an.pdf, January 19, 2016, //</w:t>
      </w:r>
      <w:proofErr w:type="spellStart"/>
      <w:r w:rsidR="00A55D4D">
        <w:t>pk</w:t>
      </w:r>
      <w:proofErr w:type="spellEnd"/>
    </w:p>
    <w:p w:rsidR="00BD6250" w:rsidRPr="008A5760" w:rsidRDefault="00BD6250" w:rsidP="00BD6250">
      <w:pPr>
        <w:rPr>
          <w:rStyle w:val="StyleUnderline"/>
        </w:rPr>
      </w:pPr>
      <w:r w:rsidRPr="008A5760">
        <w:rPr>
          <w:rStyle w:val="StyleUnderline"/>
        </w:rPr>
        <w:t xml:space="preserve">Successful reforms require </w:t>
      </w:r>
      <w:r w:rsidRPr="008A5760">
        <w:rPr>
          <w:rStyle w:val="Emphasis"/>
        </w:rPr>
        <w:t>strong leadership and policy coordination at all levels</w:t>
      </w:r>
      <w:r w:rsidRPr="00A55D4D">
        <w:rPr>
          <w:rStyle w:val="Emphasis"/>
        </w:rPr>
        <w:t>.</w:t>
      </w:r>
      <w:r w:rsidRPr="00BD6250">
        <w:t xml:space="preserve"> </w:t>
      </w:r>
      <w:r w:rsidRPr="00A55D4D">
        <w:rPr>
          <w:rStyle w:val="StyleUnderline"/>
        </w:rPr>
        <w:t xml:space="preserve">Despite the DPP’s control over both presidency and parliament, the </w:t>
      </w:r>
      <w:r w:rsidRPr="00A55D4D">
        <w:rPr>
          <w:rStyle w:val="Emphasis"/>
        </w:rPr>
        <w:t xml:space="preserve">efficiency and effectiveness of policy implementation still need to be monitored. </w:t>
      </w:r>
      <w:r w:rsidRPr="00A55D4D">
        <w:rPr>
          <w:rStyle w:val="StyleUnderline"/>
        </w:rPr>
        <w:t>Past experience shows that political squabbles in the parliament can delay the passage of important bills even with a ruling party majority</w:t>
      </w:r>
      <w:r w:rsidRPr="008A5760">
        <w:rPr>
          <w:rStyle w:val="StyleUnderline"/>
        </w:rPr>
        <w:t>. How the DPP deals with China relations will also be important</w:t>
      </w:r>
      <w:r w:rsidRPr="00A55D4D">
        <w:rPr>
          <w:rStyle w:val="Emphasis"/>
        </w:rPr>
        <w:t xml:space="preserve">. </w:t>
      </w:r>
      <w:r w:rsidRPr="008A5760">
        <w:rPr>
          <w:rStyle w:val="StyleUnderline"/>
        </w:rPr>
        <w:t>Rising uncertainties in cross-</w:t>
      </w:r>
      <w:proofErr w:type="gramStart"/>
      <w:r w:rsidRPr="008A5760">
        <w:rPr>
          <w:rStyle w:val="StyleUnderline"/>
        </w:rPr>
        <w:t>strait  relations</w:t>
      </w:r>
      <w:proofErr w:type="gramEnd"/>
      <w:r w:rsidRPr="00A55D4D">
        <w:rPr>
          <w:rStyle w:val="Emphasis"/>
        </w:rPr>
        <w:t xml:space="preserve"> could slow cross-strait economic exchanges and create hurdles for Taiwan’s bilateral relationships </w:t>
      </w:r>
      <w:r w:rsidRPr="008A5760">
        <w:rPr>
          <w:rStyle w:val="StyleUnderline"/>
        </w:rPr>
        <w:t xml:space="preserve">with other countries as well. </w:t>
      </w:r>
    </w:p>
    <w:p w:rsidR="00A55D4D" w:rsidRPr="00A55D4D" w:rsidRDefault="00A55D4D" w:rsidP="00A55D4D">
      <w:pPr>
        <w:pStyle w:val="Heading4"/>
      </w:pPr>
      <w:r w:rsidRPr="00A55D4D">
        <w:t>Link turn</w:t>
      </w:r>
      <w:r>
        <w:t xml:space="preserve"> --- an increase in tensions causes Chinese sanctioning which wrecks Tsai’s reforms --- the plan resolves this</w:t>
      </w:r>
    </w:p>
    <w:p w:rsidR="00A55D4D" w:rsidRPr="00A55D4D" w:rsidRDefault="00A55D4D" w:rsidP="00BD6250">
      <w:pPr>
        <w:rPr>
          <w:rStyle w:val="Emphasis"/>
          <w:b w:val="0"/>
          <w:iCs w:val="0"/>
          <w:u w:val="none"/>
        </w:rPr>
      </w:pPr>
      <w:r w:rsidRPr="00AB137A">
        <w:rPr>
          <w:rStyle w:val="Style13ptBold"/>
        </w:rPr>
        <w:t>Glaser 2016</w:t>
      </w:r>
      <w:r w:rsidRPr="00AB137A">
        <w:t xml:space="preserve"> (</w:t>
      </w:r>
      <w:r w:rsidRPr="00A55D4D">
        <w:rPr>
          <w:sz w:val="14"/>
        </w:rPr>
        <w:t xml:space="preserve">Bonnie, Senior Adviser for Asia and Director, China Power Project, she is concomitantly a non-resident fellow with the Lowy Institute in Sydney, a senior associate with CSIS Pacific Forum and a consultant for the U.S. government on East Asia, prior she served as a consultant for various U.S. government offices, including the Departments of Defense and State, “Prospects for Cross-Strait Relations as Tsai </w:t>
      </w:r>
      <w:proofErr w:type="spellStart"/>
      <w:r w:rsidRPr="00A55D4D">
        <w:rPr>
          <w:sz w:val="14"/>
        </w:rPr>
        <w:t>Ing</w:t>
      </w:r>
      <w:proofErr w:type="spellEnd"/>
      <w:r w:rsidRPr="00A55D4D">
        <w:rPr>
          <w:sz w:val="14"/>
        </w:rPr>
        <w:t xml:space="preserve">-wen Assumes the Presidency in Taiwan,” April, 2016, A Report of the CSIS CHINA POWER PROJECT, Center for Strategic and International Studies, </w:t>
      </w:r>
      <w:hyperlink r:id="rId7" w:history="1">
        <w:r w:rsidRPr="00A55D4D">
          <w:rPr>
            <w:rStyle w:val="Hyperlink"/>
            <w:sz w:val="14"/>
          </w:rPr>
          <w:t>https://csis-prod.s3.amazonaws.com/s3fs-public/publication/160418_Glaser_ProspectsCrossStraitRelations_Web.pdf</w:t>
        </w:r>
      </w:hyperlink>
      <w:r>
        <w:rPr>
          <w:sz w:val="16"/>
        </w:rPr>
        <w:t>, //</w:t>
      </w:r>
      <w:proofErr w:type="spellStart"/>
      <w:r>
        <w:rPr>
          <w:sz w:val="16"/>
        </w:rPr>
        <w:t>pk</w:t>
      </w:r>
      <w:proofErr w:type="spellEnd"/>
    </w:p>
    <w:p w:rsidR="00A55D4D" w:rsidRPr="008A5760" w:rsidRDefault="00A55D4D" w:rsidP="00BD6250">
      <w:pPr>
        <w:rPr>
          <w:rStyle w:val="StyleUnderline"/>
        </w:rPr>
      </w:pPr>
      <w:r w:rsidRPr="008A5760">
        <w:rPr>
          <w:rStyle w:val="Emphasis"/>
          <w:b w:val="0"/>
          <w:sz w:val="14"/>
          <w:u w:val="none"/>
        </w:rPr>
        <w:t xml:space="preserve">The principal reason that the United States prioritizes peace and stability in the Taiwan Strait is </w:t>
      </w:r>
      <w:r w:rsidRPr="008A5760">
        <w:rPr>
          <w:rStyle w:val="StyleUnderline"/>
        </w:rPr>
        <w:t>that a spike in cross-Strait tension increases the risk of a wider conflict through political and even military escalation, which could draw in the United States.</w:t>
      </w:r>
      <w:r w:rsidRPr="008A5760">
        <w:rPr>
          <w:rStyle w:val="Emphasis"/>
          <w:b w:val="0"/>
          <w:sz w:val="14"/>
          <w:u w:val="none"/>
        </w:rPr>
        <w:t xml:space="preserve"> During both the Lee Teng-hui and Chen Shui-bian presidencies, heightened Chinese concern about the potential that Taiwan could break away from the Mainland and become independent produced tensions that raised the specter of Chinese use of military force against the island. In both cases, </w:t>
      </w:r>
      <w:r w:rsidRPr="00A55D4D">
        <w:rPr>
          <w:rStyle w:val="Emphasis"/>
        </w:rPr>
        <w:t>Chinese pressure on Taiwan resulted in the United States becoming</w:t>
      </w:r>
      <w:r>
        <w:rPr>
          <w:rStyle w:val="Emphasis"/>
        </w:rPr>
        <w:t xml:space="preserve"> </w:t>
      </w:r>
      <w:r w:rsidRPr="00A55D4D">
        <w:rPr>
          <w:rStyle w:val="Emphasis"/>
        </w:rPr>
        <w:t>involved in various ways.</w:t>
      </w:r>
      <w:r>
        <w:rPr>
          <w:rStyle w:val="Emphasis"/>
        </w:rPr>
        <w:t xml:space="preserve"> </w:t>
      </w:r>
      <w:r w:rsidRPr="00A55D4D">
        <w:rPr>
          <w:rStyle w:val="StyleUnderline"/>
        </w:rPr>
        <w:t>The United States also has a strong interest in Taiwan’s economic prosperity and in a</w:t>
      </w:r>
      <w:r>
        <w:rPr>
          <w:rStyle w:val="StyleUnderline"/>
        </w:rPr>
        <w:t xml:space="preserve"> </w:t>
      </w:r>
      <w:r w:rsidRPr="00A55D4D">
        <w:rPr>
          <w:rStyle w:val="StyleUnderline"/>
        </w:rPr>
        <w:t>greater meaningful role for Taiwan’s government and NGOs in the international</w:t>
      </w:r>
      <w:r>
        <w:rPr>
          <w:rStyle w:val="StyleUnderline"/>
        </w:rPr>
        <w:t xml:space="preserve"> </w:t>
      </w:r>
      <w:r w:rsidRPr="00A55D4D">
        <w:rPr>
          <w:rStyle w:val="StyleUnderline"/>
        </w:rPr>
        <w:t>community</w:t>
      </w:r>
      <w:r w:rsidRPr="008A5760">
        <w:rPr>
          <w:rStyle w:val="Emphasis"/>
          <w:b w:val="0"/>
          <w:sz w:val="14"/>
          <w:u w:val="none"/>
        </w:rPr>
        <w:t xml:space="preserve">. </w:t>
      </w:r>
      <w:r w:rsidRPr="00A55D4D">
        <w:rPr>
          <w:rStyle w:val="Emphasis"/>
        </w:rPr>
        <w:t>Chinese distrust of Tsai’s intentions would almost certainly lead Beijing to</w:t>
      </w:r>
      <w:r>
        <w:rPr>
          <w:rStyle w:val="Emphasis"/>
        </w:rPr>
        <w:t xml:space="preserve"> </w:t>
      </w:r>
      <w:r w:rsidRPr="00A55D4D">
        <w:rPr>
          <w:rStyle w:val="Emphasis"/>
        </w:rPr>
        <w:t>take measures that would be harmful to Taiwan’s economy, including creating difficulties</w:t>
      </w:r>
      <w:r>
        <w:rPr>
          <w:rStyle w:val="Emphasis"/>
        </w:rPr>
        <w:t xml:space="preserve"> </w:t>
      </w:r>
      <w:r w:rsidRPr="00A55D4D">
        <w:rPr>
          <w:rStyle w:val="Emphasis"/>
        </w:rPr>
        <w:t>in implementation of existing cross-Strait economic agreements, and preventing Taipei</w:t>
      </w:r>
      <w:r>
        <w:rPr>
          <w:rStyle w:val="Emphasis"/>
        </w:rPr>
        <w:t xml:space="preserve"> </w:t>
      </w:r>
      <w:r w:rsidRPr="00A55D4D">
        <w:rPr>
          <w:rStyle w:val="Emphasis"/>
        </w:rPr>
        <w:t>from signing free-trade agreements with other countries and participating in regional</w:t>
      </w:r>
      <w:r>
        <w:rPr>
          <w:rStyle w:val="Emphasis"/>
        </w:rPr>
        <w:t xml:space="preserve"> </w:t>
      </w:r>
      <w:r w:rsidRPr="00A55D4D">
        <w:rPr>
          <w:rStyle w:val="Emphasis"/>
        </w:rPr>
        <w:t xml:space="preserve">economic integration. </w:t>
      </w:r>
      <w:r w:rsidRPr="008A5760">
        <w:rPr>
          <w:rStyle w:val="StyleUnderline"/>
        </w:rPr>
        <w:t xml:space="preserve">China would also seek to constrain Taiwan’s participation in regional and multilateral organizations. </w:t>
      </w:r>
      <w:r w:rsidRPr="00A55D4D">
        <w:rPr>
          <w:rStyle w:val="StyleUnderline"/>
        </w:rPr>
        <w:t>Cross-Strait discord was kept in check in the past eight years, primarily due to the policies</w:t>
      </w:r>
      <w:r>
        <w:rPr>
          <w:rStyle w:val="StyleUnderline"/>
        </w:rPr>
        <w:t xml:space="preserve"> </w:t>
      </w:r>
      <w:r w:rsidRPr="00A55D4D">
        <w:rPr>
          <w:rStyle w:val="StyleUnderline"/>
        </w:rPr>
        <w:t>of Taiwan’s President Ma Ying-</w:t>
      </w:r>
      <w:proofErr w:type="spellStart"/>
      <w:r w:rsidRPr="00A55D4D">
        <w:rPr>
          <w:rStyle w:val="StyleUnderline"/>
        </w:rPr>
        <w:t>jeou</w:t>
      </w:r>
      <w:proofErr w:type="spellEnd"/>
      <w:r w:rsidRPr="00A55D4D">
        <w:rPr>
          <w:rStyle w:val="StyleUnderline"/>
        </w:rPr>
        <w:t xml:space="preserve"> who accorded priority to achieving a stable and</w:t>
      </w:r>
      <w:r>
        <w:rPr>
          <w:rStyle w:val="StyleUnderline"/>
        </w:rPr>
        <w:t xml:space="preserve"> </w:t>
      </w:r>
      <w:r w:rsidRPr="00A55D4D">
        <w:rPr>
          <w:rStyle w:val="StyleUnderline"/>
        </w:rPr>
        <w:t>normal relationship with China</w:t>
      </w:r>
      <w:r w:rsidRPr="008A5760">
        <w:rPr>
          <w:sz w:val="14"/>
        </w:rPr>
        <w:t xml:space="preserve">. Early in his presidency, Ma adopted a pledge of no unification, no independence, and no use of force. On the basis of the 1992 Consensus— an understanding reached after talks in Hong Kong between representatives from Beijing and Taipei that Taiwan and the Mainland belong to “one China,” even as they disagreed on whether China meant the Republic of China (ROC) or the People’s Republic of China (PRC)—the two sides of the Strait reestablished channels of dialogue and cooperation and signed 23 economic agreements. </w:t>
      </w:r>
      <w:r w:rsidRPr="00A55D4D">
        <w:rPr>
          <w:rStyle w:val="Emphasis"/>
        </w:rPr>
        <w:t>The improvement in cross-Strait relations benefited the</w:t>
      </w:r>
      <w:r>
        <w:rPr>
          <w:rStyle w:val="Emphasis"/>
        </w:rPr>
        <w:t xml:space="preserve"> </w:t>
      </w:r>
      <w:r w:rsidRPr="00A55D4D">
        <w:rPr>
          <w:rStyle w:val="Emphasis"/>
        </w:rPr>
        <w:t>United States, since it removed Taiwan as an irritant in U.S.-China relations and enabled</w:t>
      </w:r>
      <w:r>
        <w:rPr>
          <w:rStyle w:val="Emphasis"/>
        </w:rPr>
        <w:t xml:space="preserve"> </w:t>
      </w:r>
      <w:r w:rsidRPr="00A55D4D">
        <w:rPr>
          <w:rStyle w:val="Emphasis"/>
        </w:rPr>
        <w:t>the Obama administration to focus on other challenges.</w:t>
      </w:r>
      <w:r>
        <w:rPr>
          <w:rStyle w:val="Emphasis"/>
        </w:rPr>
        <w:t xml:space="preserve"> </w:t>
      </w:r>
      <w:r w:rsidRPr="008A5760">
        <w:rPr>
          <w:rStyle w:val="StyleUnderline"/>
        </w:rPr>
        <w:t xml:space="preserve">If cross-Strait tensions resurface during Tsai </w:t>
      </w:r>
      <w:proofErr w:type="spellStart"/>
      <w:r w:rsidRPr="008A5760">
        <w:rPr>
          <w:rStyle w:val="StyleUnderline"/>
        </w:rPr>
        <w:t>Ing</w:t>
      </w:r>
      <w:proofErr w:type="spellEnd"/>
      <w:r w:rsidRPr="008A5760">
        <w:rPr>
          <w:rStyle w:val="StyleUnderline"/>
        </w:rPr>
        <w:t>-wen’s term in office, it would bring Taiwan back to the front burner of U.S.-China relations at a time when</w:t>
      </w:r>
      <w:r w:rsidRPr="00A55D4D">
        <w:rPr>
          <w:rStyle w:val="Emphasis"/>
        </w:rPr>
        <w:t xml:space="preserve"> there is likely to be</w:t>
      </w:r>
      <w:r>
        <w:rPr>
          <w:rStyle w:val="Emphasis"/>
        </w:rPr>
        <w:t xml:space="preserve"> </w:t>
      </w:r>
      <w:r w:rsidRPr="00A55D4D">
        <w:rPr>
          <w:rStyle w:val="Emphasis"/>
        </w:rPr>
        <w:t xml:space="preserve">a high level of mutual distrust and substantial friction over other issues. </w:t>
      </w:r>
      <w:r w:rsidRPr="008A5760">
        <w:rPr>
          <w:rStyle w:val="StyleUnderline"/>
        </w:rPr>
        <w:t>There is a great deal at stake, therefore, for the United States as well as for Taiwan and China in the future development of relations across the Taiwan Strait.</w:t>
      </w:r>
    </w:p>
    <w:p w:rsidR="00FF1CA3" w:rsidRPr="00AB137A" w:rsidRDefault="00FF1CA3" w:rsidP="00FF1CA3">
      <w:pPr>
        <w:pStyle w:val="Heading4"/>
        <w:rPr>
          <w:rFonts w:cs="Arial"/>
        </w:rPr>
      </w:pPr>
      <w:r>
        <w:rPr>
          <w:rFonts w:cs="Arial"/>
        </w:rPr>
        <w:t xml:space="preserve">Link turn --- easing cross-strait relations </w:t>
      </w:r>
    </w:p>
    <w:p w:rsidR="00FF1CA3" w:rsidRPr="00FF1CA3" w:rsidRDefault="00FF1CA3" w:rsidP="00FF1CA3">
      <w:pPr>
        <w:rPr>
          <w:rStyle w:val="Emphasis"/>
          <w:b w:val="0"/>
          <w:iCs w:val="0"/>
          <w:u w:val="none"/>
        </w:rPr>
      </w:pPr>
      <w:proofErr w:type="spellStart"/>
      <w:r w:rsidRPr="00AB137A">
        <w:rPr>
          <w:rStyle w:val="Style13ptBold"/>
        </w:rPr>
        <w:t>Kazer</w:t>
      </w:r>
      <w:proofErr w:type="spellEnd"/>
      <w:r w:rsidRPr="00AB137A">
        <w:rPr>
          <w:rStyle w:val="Style13ptBold"/>
        </w:rPr>
        <w:t xml:space="preserve"> 5/16/16</w:t>
      </w:r>
      <w:r w:rsidRPr="00AB137A">
        <w:t xml:space="preserve"> (William, expert on Asian politics, correspondent for the Wall Street Journal and Dow Jones News based in Beijing. He also worked as a correspondent and editor for Reuters in Beijing where he covered the Tiananmen pro-democracy protests in 1989 and had postings in Shanghai, Hong Kong, Taipei, and Bangkok, as well as New York. </w:t>
      </w:r>
      <w:proofErr w:type="spellStart"/>
      <w:r w:rsidRPr="00AB137A">
        <w:t>Kazer</w:t>
      </w:r>
      <w:proofErr w:type="spellEnd"/>
      <w:r w:rsidRPr="00AB137A">
        <w:t xml:space="preserve"> helped Reuters set up its Chinese-language financial newswire and has worked as a consultant and adviser in the media sector in China, “Taiwan's Tsai </w:t>
      </w:r>
      <w:proofErr w:type="spellStart"/>
      <w:r w:rsidRPr="00AB137A">
        <w:t>Ing</w:t>
      </w:r>
      <w:proofErr w:type="spellEnd"/>
      <w:r w:rsidRPr="00AB137A">
        <w:t xml:space="preserve">-wen to Face China Tensions and Sagging Economy; Beijing has increased pressure on Tsai by obstructing Taiwan's participation in international meetings,” </w:t>
      </w:r>
      <w:hyperlink r:id="rId8" w:history="1">
        <w:r w:rsidRPr="00AB137A">
          <w:rPr>
            <w:rStyle w:val="Hyperlink"/>
          </w:rPr>
          <w:t>http://www.wsj.com/articles/china-tensions-sagging-economy-await-taiwans-new-leader-1463599803</w:t>
        </w:r>
      </w:hyperlink>
      <w:r w:rsidRPr="00AB137A">
        <w:t>, Wall Stre</w:t>
      </w:r>
      <w:r>
        <w:t>et Journal, May 16, 2016)//</w:t>
      </w:r>
      <w:proofErr w:type="spellStart"/>
      <w:r>
        <w:t>pk</w:t>
      </w:r>
      <w:proofErr w:type="spellEnd"/>
    </w:p>
    <w:p w:rsidR="008A5760" w:rsidRDefault="00FF1CA3" w:rsidP="00FF1CA3">
      <w:pPr>
        <w:rPr>
          <w:rStyle w:val="Heading1Char"/>
        </w:rPr>
      </w:pPr>
      <w:r w:rsidRPr="00FF1CA3">
        <w:rPr>
          <w:sz w:val="16"/>
        </w:rPr>
        <w:t xml:space="preserve">A tricky balancing act confronts Taiwan’s first woman president. Ms. </w:t>
      </w:r>
      <w:r w:rsidRPr="00FF1CA3">
        <w:rPr>
          <w:rStyle w:val="Emphasis"/>
        </w:rPr>
        <w:t>Tsai needs calm on the China front to be able to turn her attention to domestic issues</w:t>
      </w:r>
      <w:r w:rsidRPr="00FF1CA3">
        <w:rPr>
          <w:sz w:val="16"/>
        </w:rPr>
        <w:t xml:space="preserve">. She must retool a flagging economy that had its worst performance in six years in 2015 and is heavily reliant on exports, many of which flow to China. </w:t>
      </w:r>
      <w:r w:rsidRPr="00FF1CA3">
        <w:rPr>
          <w:rStyle w:val="Emphasis"/>
        </w:rPr>
        <w:t xml:space="preserve">Bad relations </w:t>
      </w:r>
      <w:r w:rsidRPr="008A5760">
        <w:rPr>
          <w:rStyle w:val="StyleUnderline"/>
        </w:rPr>
        <w:t xml:space="preserve">between Taipei and Beijing can exact a toll on </w:t>
      </w:r>
      <w:r w:rsidRPr="00FF1CA3">
        <w:rPr>
          <w:rStyle w:val="Emphasis"/>
        </w:rPr>
        <w:t xml:space="preserve">the island’s economy. Tensions </w:t>
      </w:r>
      <w:r w:rsidRPr="008A5760">
        <w:rPr>
          <w:rStyle w:val="StyleUnderline"/>
        </w:rPr>
        <w:t>also</w:t>
      </w:r>
      <w:r w:rsidRPr="00FF1CA3">
        <w:rPr>
          <w:rStyle w:val="Emphasis"/>
        </w:rPr>
        <w:t xml:space="preserve"> threaten to enmesh the U.S., </w:t>
      </w:r>
      <w:r w:rsidRPr="008A5760">
        <w:rPr>
          <w:rStyle w:val="StyleUnderline"/>
        </w:rPr>
        <w:t>which by law is supposed to help Taiwan maintain its defense capability and whose credibility in the region could be at risk if it abandons the democratic island to pressure from China.</w:t>
      </w:r>
    </w:p>
    <w:p w:rsidR="008A5760" w:rsidRDefault="008A5760" w:rsidP="003A6EC4">
      <w:pPr>
        <w:pStyle w:val="Heading1"/>
        <w:pBdr>
          <w:top w:val="single" w:sz="24" w:space="0" w:color="auto"/>
        </w:pBdr>
      </w:pPr>
      <w:proofErr w:type="spellStart"/>
      <w:r w:rsidRPr="008A5760">
        <w:t>Neg</w:t>
      </w:r>
      <w:proofErr w:type="spellEnd"/>
    </w:p>
    <w:p w:rsidR="003A6EC4" w:rsidRPr="003A6EC4" w:rsidRDefault="003A6EC4" w:rsidP="003A6EC4">
      <w:pPr>
        <w:pStyle w:val="Heading2"/>
      </w:pPr>
      <w:proofErr w:type="gramStart"/>
      <w:r>
        <w:t>at</w:t>
      </w:r>
      <w:proofErr w:type="gramEnd"/>
      <w:r>
        <w:t>: nuclear espionage</w:t>
      </w:r>
    </w:p>
    <w:p w:rsidR="003A6EC4" w:rsidRDefault="003A6EC4" w:rsidP="003A6EC4">
      <w:pPr>
        <w:pStyle w:val="Heading4"/>
      </w:pPr>
      <w:r>
        <w:t>No impact to espionage and it’s inevitable</w:t>
      </w:r>
    </w:p>
    <w:p w:rsidR="003A6EC4" w:rsidRPr="00CB2872" w:rsidRDefault="003A6EC4" w:rsidP="003A6EC4">
      <w:proofErr w:type="spellStart"/>
      <w:r>
        <w:rPr>
          <w:b/>
        </w:rPr>
        <w:t>Futter</w:t>
      </w:r>
      <w:proofErr w:type="spellEnd"/>
      <w:r>
        <w:rPr>
          <w:b/>
        </w:rPr>
        <w:t xml:space="preserve"> 2015 --- </w:t>
      </w:r>
      <w:r>
        <w:t xml:space="preserve">Ph.D. </w:t>
      </w:r>
      <w:r w:rsidRPr="00CB2872">
        <w:t>Senior Lecturer in International Politics at the University of Leicester (</w:t>
      </w:r>
      <w:r>
        <w:t xml:space="preserve">Andrew </w:t>
      </w:r>
      <w:proofErr w:type="spellStart"/>
      <w:r>
        <w:t>Futter</w:t>
      </w:r>
      <w:proofErr w:type="spellEnd"/>
      <w:r>
        <w:t>, “Hacking the Bomb: Nuclear Weapons in the Cyber Age”, ISA Annual Conference. https://www2.le.ac.uk/departments/politics/people/afutter/copy_of_AFutterHackingtheBombISAPaper2015.pdf)//ET</w:t>
      </w:r>
    </w:p>
    <w:p w:rsidR="003A6EC4" w:rsidRPr="003A6EC4" w:rsidRDefault="003A6EC4" w:rsidP="003A6EC4">
      <w:pPr>
        <w:rPr>
          <w:sz w:val="16"/>
        </w:rPr>
      </w:pPr>
      <w:r w:rsidRPr="003A6EC4">
        <w:rPr>
          <w:sz w:val="16"/>
        </w:rPr>
        <w:t xml:space="preserve">The </w:t>
      </w:r>
      <w:r w:rsidRPr="00CB2872">
        <w:rPr>
          <w:rStyle w:val="StyleUnderline"/>
        </w:rPr>
        <w:t>cyber-nuclear espionage</w:t>
      </w:r>
      <w:r w:rsidRPr="003A6EC4">
        <w:rPr>
          <w:sz w:val="16"/>
        </w:rPr>
        <w:t xml:space="preserve"> age probably began in the mid-1980s as computers and networks gradually </w:t>
      </w:r>
      <w:r w:rsidRPr="00CB2872">
        <w:rPr>
          <w:rStyle w:val="StyleUnderline"/>
        </w:rPr>
        <w:t>expanded throughout</w:t>
      </w:r>
      <w:r w:rsidRPr="003A6EC4">
        <w:rPr>
          <w:sz w:val="16"/>
        </w:rPr>
        <w:t xml:space="preserve"> (particularly US) </w:t>
      </w:r>
      <w:proofErr w:type="spellStart"/>
      <w:r w:rsidRPr="00CB2872">
        <w:rPr>
          <w:rStyle w:val="StyleUnderline"/>
        </w:rPr>
        <w:t>defence</w:t>
      </w:r>
      <w:proofErr w:type="spellEnd"/>
      <w:r w:rsidRPr="00CB2872">
        <w:rPr>
          <w:rStyle w:val="StyleUnderline"/>
        </w:rPr>
        <w:t xml:space="preserve"> and military establishments</w:t>
      </w:r>
      <w:r w:rsidRPr="003A6EC4">
        <w:rPr>
          <w:sz w:val="16"/>
        </w:rPr>
        <w:t xml:space="preserve">, and specifically to the 1986 “Cuckoo’s Egg” episode. Cuckoo’s Egg refers to the discovery by systems administrator Clifford Stoll than a German hacker named Markus Hess had breached numerous research and US military computers in order to find information on topics like nuclear weapons and the Strategic Defense Initiative (SDI). 35 It later turned out that Hess had been working for the Soviet KGB who were desperate to find out about SDI and the Reagan administration’s nuclear plans. Since this time the volume and scope of cyber-nuclear espionage has expanded exponentially: in 1991 Dutch hackers broke into US military networks and it was feared they were searching for nuclear secrets and missile data to sell to Saddam Hussein36; in 1998 the Cox Report revealed that </w:t>
      </w:r>
      <w:r w:rsidRPr="00CB2872">
        <w:rPr>
          <w:rStyle w:val="Emphasis"/>
        </w:rPr>
        <w:t>the Chinese had stolen a considerable cache of highly sensitive secrets over a number</w:t>
      </w:r>
      <w:r>
        <w:rPr>
          <w:rStyle w:val="Emphasis"/>
        </w:rPr>
        <w:t xml:space="preserve"> </w:t>
      </w:r>
      <w:r w:rsidRPr="00CB2872">
        <w:rPr>
          <w:rStyle w:val="Emphasis"/>
        </w:rPr>
        <w:t>of years, particularly those relating to the W88 nuclear warhead design</w:t>
      </w:r>
      <w:r w:rsidRPr="003A6EC4">
        <w:rPr>
          <w:sz w:val="16"/>
        </w:rPr>
        <w:t xml:space="preserve"> – Matthew </w:t>
      </w:r>
      <w:proofErr w:type="spellStart"/>
      <w:r w:rsidRPr="003A6EC4">
        <w:rPr>
          <w:sz w:val="16"/>
        </w:rPr>
        <w:t>McKinzie</w:t>
      </w:r>
      <w:proofErr w:type="spellEnd"/>
      <w:r w:rsidRPr="003A6EC4">
        <w:rPr>
          <w:sz w:val="16"/>
        </w:rPr>
        <w:t xml:space="preserve"> later remarked that it was an “unprecedented act of espionage … The espionage in the Manhattan Project [would] pale in comparison”37, this became known as Kindred Spirit38; also in 1998 </w:t>
      </w:r>
      <w:r w:rsidRPr="00CB2872">
        <w:rPr>
          <w:rStyle w:val="StyleUnderline"/>
        </w:rPr>
        <w:t>an American</w:t>
      </w:r>
      <w:r>
        <w:rPr>
          <w:rStyle w:val="StyleUnderline"/>
        </w:rPr>
        <w:t xml:space="preserve"> </w:t>
      </w:r>
      <w:r w:rsidRPr="00CB2872">
        <w:rPr>
          <w:rStyle w:val="Emphasis"/>
        </w:rPr>
        <w:t>teenage hacker</w:t>
      </w:r>
      <w:r w:rsidRPr="00CB2872">
        <w:rPr>
          <w:rStyle w:val="StyleUnderline"/>
        </w:rPr>
        <w:t xml:space="preserve"> broke in to India’s </w:t>
      </w:r>
      <w:proofErr w:type="spellStart"/>
      <w:r w:rsidRPr="00CB2872">
        <w:rPr>
          <w:rStyle w:val="StyleUnderline"/>
        </w:rPr>
        <w:t>Bhabha</w:t>
      </w:r>
      <w:proofErr w:type="spellEnd"/>
      <w:r w:rsidRPr="00CB2872">
        <w:rPr>
          <w:rStyle w:val="StyleUnderline"/>
        </w:rPr>
        <w:t xml:space="preserve"> Atomic Research Centre </w:t>
      </w:r>
      <w:r w:rsidRPr="003A6EC4">
        <w:rPr>
          <w:sz w:val="16"/>
        </w:rPr>
        <w:t xml:space="preserve">(BARC) and downloaded passwords and emails39; in 1999 the thousands of files stolen and the extent of the infiltration of the Moonlight Maze attack on Pentagon and sensitive information held by other US government departments was revealed. The attack was believed to emanate from Russia.40 </w:t>
      </w:r>
      <w:r w:rsidRPr="00CB2872">
        <w:rPr>
          <w:rStyle w:val="StyleUnderline"/>
        </w:rPr>
        <w:t>This trend has continued and in fact deepened during the last decade: in 2005 hackers</w:t>
      </w:r>
      <w:r>
        <w:rPr>
          <w:rStyle w:val="StyleUnderline"/>
        </w:rPr>
        <w:t xml:space="preserve"> </w:t>
      </w:r>
      <w:r w:rsidRPr="00CB2872">
        <w:rPr>
          <w:rStyle w:val="StyleUnderline"/>
        </w:rPr>
        <w:t>believed to be linked with the Chinese PLA infiltrated numerous US military systems searching for</w:t>
      </w:r>
      <w:r>
        <w:rPr>
          <w:rStyle w:val="StyleUnderline"/>
        </w:rPr>
        <w:t xml:space="preserve"> </w:t>
      </w:r>
      <w:r w:rsidRPr="00CB2872">
        <w:rPr>
          <w:rStyle w:val="StyleUnderline"/>
        </w:rPr>
        <w:t xml:space="preserve">nuclear secrets amongst other </w:t>
      </w:r>
      <w:proofErr w:type="spellStart"/>
      <w:r w:rsidRPr="00CB2872">
        <w:rPr>
          <w:rStyle w:val="StyleUnderline"/>
        </w:rPr>
        <w:t>defence</w:t>
      </w:r>
      <w:proofErr w:type="spellEnd"/>
      <w:r w:rsidRPr="00CB2872">
        <w:rPr>
          <w:rStyle w:val="StyleUnderline"/>
        </w:rPr>
        <w:t xml:space="preserve"> information in an operation dubbed Titan Rain4</w:t>
      </w:r>
      <w:r w:rsidRPr="003A6EC4">
        <w:rPr>
          <w:sz w:val="16"/>
        </w:rPr>
        <w:t xml:space="preserve">1; in 2006 the Israeli Mossad planted a Trojan in the computer of a senior Syrian government official which revealed the extent of the Syrian nuclear </w:t>
      </w:r>
      <w:proofErr w:type="spellStart"/>
      <w:r w:rsidRPr="003A6EC4">
        <w:rPr>
          <w:sz w:val="16"/>
        </w:rPr>
        <w:t>programme</w:t>
      </w:r>
      <w:proofErr w:type="spellEnd"/>
      <w:r w:rsidRPr="003A6EC4">
        <w:rPr>
          <w:sz w:val="16"/>
        </w:rPr>
        <w:t xml:space="preserve"> and led directly to the attacks of 200742; in 2008 an infected USB stick led to Operation Buckshot Yankee where US classified networks were breached and the air-gap was jumped – the </w:t>
      </w:r>
      <w:proofErr w:type="spellStart"/>
      <w:r w:rsidRPr="003A6EC4">
        <w:rPr>
          <w:sz w:val="16"/>
        </w:rPr>
        <w:t>agent.btz</w:t>
      </w:r>
      <w:proofErr w:type="spellEnd"/>
      <w:r w:rsidRPr="003A6EC4">
        <w:rPr>
          <w:sz w:val="16"/>
        </w:rPr>
        <w:t xml:space="preserve"> malware was designed by Russia to steal military secrets and contained a beacon to allow mass data exfiltration. 43 In recent years the cyber </w:t>
      </w:r>
      <w:r w:rsidRPr="00CB2872">
        <w:rPr>
          <w:rStyle w:val="StyleUnderline"/>
        </w:rPr>
        <w:t>espionage threat has diversified to include all manner of nuclear related systems</w:t>
      </w:r>
      <w:r w:rsidRPr="003A6EC4">
        <w:rPr>
          <w:sz w:val="16"/>
        </w:rPr>
        <w:t xml:space="preserve">: in February 2011 the Zeus information stealing Trojan aimed at contractors involved in building the UK Trident Submarine force was discovered44; in May 2011 Iran was accused of hacking the IAEA looking for secrets regarding the monitoring of its nuclear programme45; in August 2011 the Shady RAT malware targeted US government agencies, </w:t>
      </w:r>
      <w:proofErr w:type="spellStart"/>
      <w:r w:rsidRPr="003A6EC4">
        <w:rPr>
          <w:sz w:val="16"/>
        </w:rPr>
        <w:t>defence</w:t>
      </w:r>
      <w:proofErr w:type="spellEnd"/>
      <w:r w:rsidRPr="003A6EC4">
        <w:rPr>
          <w:sz w:val="16"/>
        </w:rPr>
        <w:t xml:space="preserve"> contractors and numerous high-technology companies46, and in November 2012 the group Anonymous claimed to have hacked the International Atomic Energy Agency (IAEA) and threatened to release the “highly sensitive data” on the Israeli nuclear </w:t>
      </w:r>
      <w:proofErr w:type="spellStart"/>
      <w:r w:rsidRPr="003A6EC4">
        <w:rPr>
          <w:sz w:val="16"/>
        </w:rPr>
        <w:t>programme</w:t>
      </w:r>
      <w:proofErr w:type="spellEnd"/>
      <w:r w:rsidRPr="003A6EC4">
        <w:rPr>
          <w:sz w:val="16"/>
        </w:rPr>
        <w:t xml:space="preserve"> that they had allegedly seized. 47 </w:t>
      </w:r>
      <w:r w:rsidRPr="00CB2872">
        <w:rPr>
          <w:rStyle w:val="Emphasis"/>
        </w:rPr>
        <w:t>US nuclear laboratories and</w:t>
      </w:r>
      <w:r>
        <w:rPr>
          <w:rStyle w:val="Emphasis"/>
        </w:rPr>
        <w:t xml:space="preserve"> </w:t>
      </w:r>
      <w:r w:rsidRPr="00CB2872">
        <w:rPr>
          <w:rStyle w:val="Emphasis"/>
        </w:rPr>
        <w:t>defense contractors have remained a primary target for hackers for at least the last decade</w:t>
      </w:r>
      <w:r w:rsidRPr="003A6EC4">
        <w:rPr>
          <w:sz w:val="16"/>
        </w:rPr>
        <w:t xml:space="preserve">48, and in 2013 </w:t>
      </w:r>
      <w:r w:rsidRPr="00CB2872">
        <w:rPr>
          <w:rStyle w:val="StyleUnderline"/>
        </w:rPr>
        <w:t xml:space="preserve">hackers believed to be from the group “Deep Panda” </w:t>
      </w:r>
      <w:r w:rsidRPr="00CB2872">
        <w:rPr>
          <w:rStyle w:val="Emphasis"/>
        </w:rPr>
        <w:t>linked with the Chinese PLA targeted</w:t>
      </w:r>
      <w:r>
        <w:rPr>
          <w:rStyle w:val="StyleUnderline"/>
        </w:rPr>
        <w:t xml:space="preserve"> </w:t>
      </w:r>
      <w:r w:rsidRPr="00CB2872">
        <w:rPr>
          <w:rStyle w:val="StyleUnderline"/>
        </w:rPr>
        <w:t>the computers of US nuclear researchers directly</w:t>
      </w:r>
      <w:r w:rsidRPr="003A6EC4">
        <w:rPr>
          <w:sz w:val="16"/>
        </w:rPr>
        <w:t xml:space="preserve">.49 Hackers have also targeted nuclear-related systems, perhaps most notably the US and Israeli ballistic missile </w:t>
      </w:r>
      <w:proofErr w:type="spellStart"/>
      <w:r w:rsidRPr="003A6EC4">
        <w:rPr>
          <w:sz w:val="16"/>
        </w:rPr>
        <w:t>defence</w:t>
      </w:r>
      <w:proofErr w:type="spellEnd"/>
      <w:r w:rsidRPr="003A6EC4">
        <w:rPr>
          <w:sz w:val="16"/>
        </w:rPr>
        <w:t xml:space="preserve"> </w:t>
      </w:r>
      <w:proofErr w:type="spellStart"/>
      <w:r w:rsidRPr="003A6EC4">
        <w:rPr>
          <w:sz w:val="16"/>
        </w:rPr>
        <w:t>programmes</w:t>
      </w:r>
      <w:proofErr w:type="spellEnd"/>
      <w:r w:rsidRPr="003A6EC4">
        <w:rPr>
          <w:sz w:val="16"/>
        </w:rPr>
        <w:t xml:space="preserve">, and stolen important and secret data.50 While many of the nuclear espionage attacks (that we know about) involve attacks on the US, Operation Olympic Games – the </w:t>
      </w:r>
      <w:proofErr w:type="spellStart"/>
      <w:r w:rsidRPr="003A6EC4">
        <w:rPr>
          <w:sz w:val="16"/>
        </w:rPr>
        <w:t>programme</w:t>
      </w:r>
      <w:proofErr w:type="spellEnd"/>
      <w:r w:rsidRPr="003A6EC4">
        <w:rPr>
          <w:sz w:val="16"/>
        </w:rPr>
        <w:t xml:space="preserve"> that would produce </w:t>
      </w:r>
      <w:proofErr w:type="spellStart"/>
      <w:r w:rsidRPr="003A6EC4">
        <w:rPr>
          <w:sz w:val="16"/>
        </w:rPr>
        <w:t>Stuxnet</w:t>
      </w:r>
      <w:proofErr w:type="spellEnd"/>
      <w:r w:rsidRPr="003A6EC4">
        <w:rPr>
          <w:sz w:val="16"/>
        </w:rPr>
        <w:t xml:space="preserve"> – began primarily as an intelligence gathering and espionage operation against Iran. 51 Likewise, both the Flame and </w:t>
      </w:r>
      <w:proofErr w:type="spellStart"/>
      <w:r w:rsidRPr="003A6EC4">
        <w:rPr>
          <w:sz w:val="16"/>
        </w:rPr>
        <w:t>Duqu</w:t>
      </w:r>
      <w:proofErr w:type="spellEnd"/>
      <w:r w:rsidRPr="003A6EC4">
        <w:rPr>
          <w:sz w:val="16"/>
        </w:rPr>
        <w:t xml:space="preserve"> </w:t>
      </w:r>
      <w:proofErr w:type="spellStart"/>
      <w:r w:rsidRPr="003A6EC4">
        <w:rPr>
          <w:sz w:val="16"/>
        </w:rPr>
        <w:t>cyber attacks</w:t>
      </w:r>
      <w:proofErr w:type="spellEnd"/>
      <w:r w:rsidRPr="003A6EC4">
        <w:rPr>
          <w:sz w:val="16"/>
        </w:rPr>
        <w:t xml:space="preserve"> were designed primarily to gain intelligence on systems and infrastructure – likely as precursor to a possible future physical attack or sabotage on the Iranian nuclear </w:t>
      </w:r>
      <w:proofErr w:type="spellStart"/>
      <w:r w:rsidRPr="003A6EC4">
        <w:rPr>
          <w:sz w:val="16"/>
        </w:rPr>
        <w:t>programme</w:t>
      </w:r>
      <w:proofErr w:type="spellEnd"/>
      <w:r w:rsidRPr="003A6EC4">
        <w:rPr>
          <w:sz w:val="16"/>
        </w:rPr>
        <w:t xml:space="preserve">. 52 Indeed, an incident at the Fordo enrichment plant in 2012 where a suspected monitoring device disguised as a rock blew up, suggested that the US and Israel have continued to spy on the Iranian nuclear </w:t>
      </w:r>
      <w:proofErr w:type="spellStart"/>
      <w:r w:rsidRPr="003A6EC4">
        <w:rPr>
          <w:sz w:val="16"/>
        </w:rPr>
        <w:t>programme</w:t>
      </w:r>
      <w:proofErr w:type="spellEnd"/>
      <w:r w:rsidRPr="003A6EC4">
        <w:rPr>
          <w:sz w:val="16"/>
        </w:rPr>
        <w:t xml:space="preserve"> as negotiations have continued. 53 While the volume of cyber spying and the theft and attempted theft of a wide variety of nuclear secrets has expanded exponentially in recent years, the implications of this are mixed, and cyber </w:t>
      </w:r>
      <w:r w:rsidRPr="00CB2872">
        <w:rPr>
          <w:rStyle w:val="Emphasis"/>
        </w:rPr>
        <w:t>nuclear espionage should not therefore be seen as a homogenous threat</w:t>
      </w:r>
      <w:r w:rsidRPr="003A6EC4">
        <w:rPr>
          <w:sz w:val="16"/>
        </w:rPr>
        <w:t xml:space="preserve">. On the lower end of the scale cyber nuclear espionage is primarily about acquiring knowledge and intelligence on what a certain state or actor is doing and the relative capabilities of key </w:t>
      </w:r>
      <w:proofErr w:type="spellStart"/>
      <w:r w:rsidRPr="003A6EC4">
        <w:rPr>
          <w:sz w:val="16"/>
        </w:rPr>
        <w:t>programmes</w:t>
      </w:r>
      <w:proofErr w:type="spellEnd"/>
      <w:r w:rsidRPr="003A6EC4">
        <w:rPr>
          <w:sz w:val="16"/>
        </w:rPr>
        <w:t xml:space="preserve">. </w:t>
      </w:r>
      <w:r w:rsidRPr="00CB2872">
        <w:rPr>
          <w:rStyle w:val="Emphasis"/>
        </w:rPr>
        <w:t>It might even be</w:t>
      </w:r>
      <w:r>
        <w:rPr>
          <w:rStyle w:val="Emphasis"/>
        </w:rPr>
        <w:t xml:space="preserve"> </w:t>
      </w:r>
      <w:r w:rsidRPr="00CB2872">
        <w:rPr>
          <w:rStyle w:val="Emphasis"/>
        </w:rPr>
        <w:t>about showing that it is possible to access these systems and acquire information</w:t>
      </w:r>
      <w:r w:rsidRPr="003A6EC4">
        <w:rPr>
          <w:sz w:val="16"/>
        </w:rPr>
        <w:t xml:space="preserve">, albeit </w:t>
      </w:r>
      <w:r w:rsidRPr="00CB2872">
        <w:rPr>
          <w:rStyle w:val="Emphasis"/>
        </w:rPr>
        <w:t>for no</w:t>
      </w:r>
      <w:r>
        <w:rPr>
          <w:rStyle w:val="Emphasis"/>
        </w:rPr>
        <w:t xml:space="preserve"> </w:t>
      </w:r>
      <w:r w:rsidRPr="00CB2872">
        <w:rPr>
          <w:rStyle w:val="Emphasis"/>
        </w:rPr>
        <w:t>particular military purpose</w:t>
      </w:r>
      <w:r w:rsidRPr="003A6EC4">
        <w:rPr>
          <w:sz w:val="16"/>
        </w:rPr>
        <w:t xml:space="preserve">. On the next level nuclear secrets may be targeted in order to help combat or defend against certain systems or to provide a better idea of operational procedures – a good example of this might be the recent attempts to steal Israeli and US missile </w:t>
      </w:r>
      <w:proofErr w:type="spellStart"/>
      <w:r w:rsidRPr="003A6EC4">
        <w:rPr>
          <w:sz w:val="16"/>
        </w:rPr>
        <w:t>defence</w:t>
      </w:r>
      <w:proofErr w:type="spellEnd"/>
      <w:r w:rsidRPr="003A6EC4">
        <w:rPr>
          <w:sz w:val="16"/>
        </w:rPr>
        <w:t xml:space="preserve"> information. Slightly more concerning is that nuclear secrets are stolen to aid proliferation – this was certainly the case with China and the US W88 warhead – or that key nuclear designs could be traded on the nuclear black-market to states or non-state actors looking to acquire nuclear capabilities.54 Arguably the worst case scenario is that these attacks are used as precursors to sabotage and physical destruction, and are used to find out about key systems and their vulnerabilities, implant logic bombs or simply ensure access to these systems in the future. Operation Olympic Games is the classic example of this, but it is feared that other attacks – notably Moonlight Maze - may have been designed with a similar purpose in mind.</w:t>
      </w:r>
    </w:p>
    <w:p w:rsidR="003A6EC4" w:rsidRDefault="003A6EC4" w:rsidP="003A6EC4">
      <w:pPr>
        <w:pStyle w:val="Heading4"/>
      </w:pPr>
      <w:r>
        <w:t xml:space="preserve">Empirically denied and the impact’s inevitable --- China already upgraded its forces </w:t>
      </w:r>
    </w:p>
    <w:p w:rsidR="003A6EC4" w:rsidRPr="00CB2872" w:rsidRDefault="003A6EC4" w:rsidP="003A6EC4">
      <w:r>
        <w:rPr>
          <w:b/>
        </w:rPr>
        <w:t xml:space="preserve">Frye </w:t>
      </w:r>
      <w:proofErr w:type="gramStart"/>
      <w:r>
        <w:rPr>
          <w:b/>
        </w:rPr>
        <w:t>2014  ---</w:t>
      </w:r>
      <w:proofErr w:type="gramEnd"/>
      <w:r>
        <w:rPr>
          <w:b/>
        </w:rPr>
        <w:t xml:space="preserve"> </w:t>
      </w:r>
      <w:r>
        <w:t xml:space="preserve">journalist at the </w:t>
      </w:r>
      <w:proofErr w:type="spellStart"/>
      <w:r>
        <w:t>Inquisitir</w:t>
      </w:r>
      <w:proofErr w:type="spellEnd"/>
      <w:r>
        <w:t xml:space="preserve">. (Patrick Frye, 12/23/14, “China: Nuclear Weapons Upgrade puts ‘Entire U.S. At Risk,’ Chinese Army Told to be Ready </w:t>
      </w:r>
      <w:proofErr w:type="gramStart"/>
      <w:r>
        <w:t>To Win A</w:t>
      </w:r>
      <w:proofErr w:type="gramEnd"/>
      <w:r>
        <w:t xml:space="preserve"> War”, </w:t>
      </w:r>
      <w:proofErr w:type="spellStart"/>
      <w:r>
        <w:t>Inquisitir</w:t>
      </w:r>
      <w:proofErr w:type="spellEnd"/>
      <w:r>
        <w:t>. http://www.inquisitr.com/1701451/china-nuclear-weapons-upgrade-puts-entire-u-s-at-risk-chinese-army-told-to-be-ready-to-win-a-war/)//ET</w:t>
      </w:r>
    </w:p>
    <w:p w:rsidR="003A6EC4" w:rsidRPr="00CB2872" w:rsidRDefault="003A6EC4" w:rsidP="003A6EC4">
      <w:pPr>
        <w:rPr>
          <w:rStyle w:val="StyleUnderline"/>
        </w:rPr>
      </w:pPr>
      <w:r w:rsidRPr="00CB2872">
        <w:rPr>
          <w:rStyle w:val="StyleUnderline"/>
        </w:rPr>
        <w:t xml:space="preserve">China’s </w:t>
      </w:r>
      <w:r w:rsidRPr="00CB2872">
        <w:rPr>
          <w:rStyle w:val="Emphasis"/>
        </w:rPr>
        <w:t>nuclear weapons capabilities were recently upgraded</w:t>
      </w:r>
      <w:r w:rsidRPr="00CB2872">
        <w:rPr>
          <w:rStyle w:val="StyleUnderline"/>
        </w:rPr>
        <w:t xml:space="preserve"> with a multiple warhead missile</w:t>
      </w:r>
      <w:r w:rsidRPr="003A6EC4">
        <w:rPr>
          <w:sz w:val="14"/>
        </w:rPr>
        <w:t xml:space="preserve">, and now Chinese leader </w:t>
      </w:r>
      <w:r w:rsidRPr="00CB2872">
        <w:rPr>
          <w:rStyle w:val="StyleUnderline"/>
        </w:rPr>
        <w:t>Xi</w:t>
      </w:r>
      <w:r w:rsidRPr="003A6EC4">
        <w:rPr>
          <w:sz w:val="14"/>
        </w:rPr>
        <w:t xml:space="preserve"> Jinping, and the Chinese Communist Party, have repeatedly telling the People’s Liberation Army (PLA) to be ready to win a war. But is </w:t>
      </w:r>
      <w:r w:rsidRPr="00CB2872">
        <w:rPr>
          <w:rStyle w:val="StyleUnderline"/>
        </w:rPr>
        <w:t>China</w:t>
      </w:r>
      <w:r w:rsidRPr="003A6EC4">
        <w:rPr>
          <w:sz w:val="14"/>
        </w:rPr>
        <w:t xml:space="preserve"> actually saber-rattling for World War 3 or are they </w:t>
      </w:r>
      <w:r w:rsidRPr="00CB2872">
        <w:rPr>
          <w:rStyle w:val="StyleUnderline"/>
        </w:rPr>
        <w:t>simply trying to modernize their military now that they’ve become the world’s largest economy?</w:t>
      </w:r>
    </w:p>
    <w:p w:rsidR="008A5760" w:rsidRPr="008A5760" w:rsidRDefault="008A5760" w:rsidP="003A6EC4">
      <w:bookmarkStart w:id="0" w:name="_GoBack"/>
      <w:bookmarkEnd w:id="0"/>
    </w:p>
    <w:sectPr w:rsidR="008A5760" w:rsidRPr="008A5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24F69"/>
    <w:rsid w:val="000139A3"/>
    <w:rsid w:val="000417A2"/>
    <w:rsid w:val="00100833"/>
    <w:rsid w:val="00104529"/>
    <w:rsid w:val="00105942"/>
    <w:rsid w:val="00107396"/>
    <w:rsid w:val="00144A4C"/>
    <w:rsid w:val="00176AB0"/>
    <w:rsid w:val="00177B7D"/>
    <w:rsid w:val="0018322D"/>
    <w:rsid w:val="001B5776"/>
    <w:rsid w:val="001E527A"/>
    <w:rsid w:val="001F78CE"/>
    <w:rsid w:val="00251FC7"/>
    <w:rsid w:val="002855A7"/>
    <w:rsid w:val="00291207"/>
    <w:rsid w:val="002B146A"/>
    <w:rsid w:val="002B5E17"/>
    <w:rsid w:val="00315690"/>
    <w:rsid w:val="00316B75"/>
    <w:rsid w:val="00325646"/>
    <w:rsid w:val="003460F2"/>
    <w:rsid w:val="00362805"/>
    <w:rsid w:val="0038158C"/>
    <w:rsid w:val="003902BA"/>
    <w:rsid w:val="003A09E2"/>
    <w:rsid w:val="003A6EC4"/>
    <w:rsid w:val="00407037"/>
    <w:rsid w:val="00415210"/>
    <w:rsid w:val="00426005"/>
    <w:rsid w:val="004605D6"/>
    <w:rsid w:val="004A4CDB"/>
    <w:rsid w:val="004C60E8"/>
    <w:rsid w:val="004E3579"/>
    <w:rsid w:val="004E728B"/>
    <w:rsid w:val="004E77E3"/>
    <w:rsid w:val="004F39E0"/>
    <w:rsid w:val="0050181D"/>
    <w:rsid w:val="00511F42"/>
    <w:rsid w:val="0051299C"/>
    <w:rsid w:val="00537BD5"/>
    <w:rsid w:val="0054714E"/>
    <w:rsid w:val="0057268A"/>
    <w:rsid w:val="005D2912"/>
    <w:rsid w:val="005E06CC"/>
    <w:rsid w:val="006065BD"/>
    <w:rsid w:val="00645FA9"/>
    <w:rsid w:val="00647866"/>
    <w:rsid w:val="00665003"/>
    <w:rsid w:val="006A2AD0"/>
    <w:rsid w:val="006B7524"/>
    <w:rsid w:val="006C2375"/>
    <w:rsid w:val="006D4ECC"/>
    <w:rsid w:val="006F43FF"/>
    <w:rsid w:val="006F63F2"/>
    <w:rsid w:val="00711276"/>
    <w:rsid w:val="00722258"/>
    <w:rsid w:val="007243E5"/>
    <w:rsid w:val="00746644"/>
    <w:rsid w:val="00752E72"/>
    <w:rsid w:val="00766EA0"/>
    <w:rsid w:val="00767213"/>
    <w:rsid w:val="007A2226"/>
    <w:rsid w:val="007F3A47"/>
    <w:rsid w:val="007F5B66"/>
    <w:rsid w:val="00823A1C"/>
    <w:rsid w:val="00845B9D"/>
    <w:rsid w:val="00860984"/>
    <w:rsid w:val="008823FB"/>
    <w:rsid w:val="008A5760"/>
    <w:rsid w:val="008B3ECB"/>
    <w:rsid w:val="008B4E85"/>
    <w:rsid w:val="008C1B2E"/>
    <w:rsid w:val="0091627E"/>
    <w:rsid w:val="0097032B"/>
    <w:rsid w:val="00987C79"/>
    <w:rsid w:val="009D2EAD"/>
    <w:rsid w:val="009D54B2"/>
    <w:rsid w:val="009E1922"/>
    <w:rsid w:val="009F7ED2"/>
    <w:rsid w:val="00A15D76"/>
    <w:rsid w:val="00A27588"/>
    <w:rsid w:val="00A55D4D"/>
    <w:rsid w:val="00A57F74"/>
    <w:rsid w:val="00A7523E"/>
    <w:rsid w:val="00A93661"/>
    <w:rsid w:val="00A95652"/>
    <w:rsid w:val="00AC0AB8"/>
    <w:rsid w:val="00AC17A3"/>
    <w:rsid w:val="00AD63E4"/>
    <w:rsid w:val="00B33C6D"/>
    <w:rsid w:val="00B4508F"/>
    <w:rsid w:val="00B55AD5"/>
    <w:rsid w:val="00B8057C"/>
    <w:rsid w:val="00BD6238"/>
    <w:rsid w:val="00BD6250"/>
    <w:rsid w:val="00BF593B"/>
    <w:rsid w:val="00BF773A"/>
    <w:rsid w:val="00BF7E81"/>
    <w:rsid w:val="00C13773"/>
    <w:rsid w:val="00C17CC8"/>
    <w:rsid w:val="00C51B72"/>
    <w:rsid w:val="00C83417"/>
    <w:rsid w:val="00C9604F"/>
    <w:rsid w:val="00CA19AA"/>
    <w:rsid w:val="00CC5298"/>
    <w:rsid w:val="00CD736E"/>
    <w:rsid w:val="00CD798D"/>
    <w:rsid w:val="00CE161E"/>
    <w:rsid w:val="00CF59A8"/>
    <w:rsid w:val="00D325A9"/>
    <w:rsid w:val="00D36A8A"/>
    <w:rsid w:val="00D57E7B"/>
    <w:rsid w:val="00D61409"/>
    <w:rsid w:val="00D6691E"/>
    <w:rsid w:val="00D709C1"/>
    <w:rsid w:val="00D71170"/>
    <w:rsid w:val="00DA1C92"/>
    <w:rsid w:val="00DA25D4"/>
    <w:rsid w:val="00DA6538"/>
    <w:rsid w:val="00DF4406"/>
    <w:rsid w:val="00E15E75"/>
    <w:rsid w:val="00E24F69"/>
    <w:rsid w:val="00E479B5"/>
    <w:rsid w:val="00E525DF"/>
    <w:rsid w:val="00E5262C"/>
    <w:rsid w:val="00EC7DC4"/>
    <w:rsid w:val="00ED30CF"/>
    <w:rsid w:val="00F174C4"/>
    <w:rsid w:val="00F176EF"/>
    <w:rsid w:val="00F45E10"/>
    <w:rsid w:val="00F6364A"/>
    <w:rsid w:val="00F9113A"/>
    <w:rsid w:val="00FB0D36"/>
    <w:rsid w:val="00FD122D"/>
    <w:rsid w:val="00FE2546"/>
    <w:rsid w:val="00FF1CA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27026A-5BE5-40E3-826B-8FD1A64AA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2805"/>
    <w:rPr>
      <w:rFonts w:ascii="Garamond" w:hAnsi="Garamond"/>
    </w:rPr>
  </w:style>
  <w:style w:type="paragraph" w:styleId="Heading1">
    <w:name w:val="heading 1"/>
    <w:aliases w:val="Pocket"/>
    <w:basedOn w:val="Normal"/>
    <w:next w:val="Normal"/>
    <w:link w:val="Heading1Char"/>
    <w:autoRedefine/>
    <w:qFormat/>
    <w:rsid w:val="003628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628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28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autoRedefine/>
    <w:uiPriority w:val="3"/>
    <w:unhideWhenUsed/>
    <w:qFormat/>
    <w:rsid w:val="0036280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62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805"/>
  </w:style>
  <w:style w:type="character" w:customStyle="1" w:styleId="Heading1Char">
    <w:name w:val="Heading 1 Char"/>
    <w:aliases w:val="Pocket Char"/>
    <w:basedOn w:val="DefaultParagraphFont"/>
    <w:link w:val="Heading1"/>
    <w:rsid w:val="00362805"/>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362805"/>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362805"/>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362805"/>
    <w:rPr>
      <w:rFonts w:ascii="Garamond" w:eastAsiaTheme="majorEastAsia" w:hAnsi="Garamond"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362805"/>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62805"/>
    <w:rPr>
      <w:b/>
      <w:bCs/>
      <w:sz w:val="26"/>
      <w:u w:val="none"/>
    </w:rPr>
  </w:style>
  <w:style w:type="character" w:customStyle="1" w:styleId="StyleUnderline">
    <w:name w:val="Style Underline"/>
    <w:aliases w:val="Underline,Style Bold Underline"/>
    <w:basedOn w:val="DefaultParagraphFont"/>
    <w:uiPriority w:val="6"/>
    <w:qFormat/>
    <w:rsid w:val="00362805"/>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362805"/>
    <w:rPr>
      <w:color w:val="auto"/>
      <w:u w:val="none"/>
    </w:rPr>
  </w:style>
  <w:style w:type="character" w:styleId="FollowedHyperlink">
    <w:name w:val="FollowedHyperlink"/>
    <w:basedOn w:val="DefaultParagraphFont"/>
    <w:uiPriority w:val="99"/>
    <w:semiHidden/>
    <w:unhideWhenUsed/>
    <w:rsid w:val="00362805"/>
    <w:rPr>
      <w:color w:val="auto"/>
      <w:u w:val="none"/>
    </w:rPr>
  </w:style>
  <w:style w:type="paragraph" w:customStyle="1" w:styleId="textbold">
    <w:name w:val="text bold"/>
    <w:basedOn w:val="Normal"/>
    <w:link w:val="Emphasis"/>
    <w:uiPriority w:val="7"/>
    <w:qFormat/>
    <w:rsid w:val="00FF1CA3"/>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496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sj.com/articles/china-tensions-sagging-economy-await-taiwans-new-leader-1463599803" TargetMode="External"/><Relationship Id="rId3" Type="http://schemas.openxmlformats.org/officeDocument/2006/relationships/styles" Target="styles.xml"/><Relationship Id="rId7" Type="http://schemas.openxmlformats.org/officeDocument/2006/relationships/hyperlink" Target="https://csis-prod.s3.amazonaws.com/s3fs-public/publication/160418_Glaser_ProspectsCrossStraitRelations_Web.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aipeitimes.com/News/front/archives/2016/06/24/2003649334%2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BE419-7488-4B25-B1E9-3668C9E9C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8084</Words>
  <Characters>46080</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Krishnamurthy</dc:creator>
  <cp:keywords>5.1.1</cp:keywords>
  <dc:description/>
  <cp:lastModifiedBy>debate</cp:lastModifiedBy>
  <cp:revision>4</cp:revision>
  <dcterms:created xsi:type="dcterms:W3CDTF">2016-07-22T14:23:00Z</dcterms:created>
  <dcterms:modified xsi:type="dcterms:W3CDTF">2016-07-22T14:43:00Z</dcterms:modified>
</cp:coreProperties>
</file>