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A95652" w:rsidP="00B55AD5"/>
    <w:p w:rsidR="00DA06ED" w:rsidRDefault="00DA06ED" w:rsidP="00DA06ED">
      <w:pPr>
        <w:pStyle w:val="Heading1"/>
      </w:pPr>
      <w:r>
        <w:t xml:space="preserve">Taiwan Arms </w:t>
      </w:r>
      <w:proofErr w:type="spellStart"/>
      <w:r>
        <w:t>Neg</w:t>
      </w:r>
      <w:proofErr w:type="spellEnd"/>
      <w:r>
        <w:t xml:space="preserve"> – Wave Two – BFHLR</w:t>
      </w:r>
    </w:p>
    <w:p w:rsidR="00DA06ED" w:rsidRDefault="00DA06ED" w:rsidP="00DA06ED"/>
    <w:p w:rsidR="00DA06ED" w:rsidRDefault="00DA06ED" w:rsidP="00DA06ED"/>
    <w:p w:rsidR="00DA06ED" w:rsidRDefault="00DA06ED" w:rsidP="00DA06ED">
      <w:pPr>
        <w:pStyle w:val="Heading1"/>
      </w:pPr>
      <w:r>
        <w:t>T</w:t>
      </w:r>
    </w:p>
    <w:p w:rsidR="00DA06ED" w:rsidRDefault="005A4A94" w:rsidP="00DA06ED">
      <w:pPr>
        <w:pStyle w:val="Heading2"/>
      </w:pPr>
      <w:r>
        <w:t xml:space="preserve">Military Engagement </w:t>
      </w:r>
    </w:p>
    <w:p w:rsidR="005A4A94" w:rsidRPr="005A4A94" w:rsidRDefault="005A4A94" w:rsidP="005A4A94"/>
    <w:p w:rsidR="00DA06ED" w:rsidRDefault="00DA06ED" w:rsidP="00DA06ED">
      <w:pPr>
        <w:pStyle w:val="Heading3"/>
      </w:pPr>
      <w:r>
        <w:t>Arms Sales</w:t>
      </w:r>
    </w:p>
    <w:p w:rsidR="00DA06ED" w:rsidRDefault="00DA06ED" w:rsidP="00DA06ED">
      <w:pPr>
        <w:pStyle w:val="Heading4"/>
      </w:pPr>
      <w:r>
        <w:t xml:space="preserve">Arms sales are </w:t>
      </w:r>
      <w:proofErr w:type="gramStart"/>
      <w:r>
        <w:t>DoD</w:t>
      </w:r>
      <w:proofErr w:type="gramEnd"/>
    </w:p>
    <w:p w:rsidR="00EC0A64" w:rsidRPr="00EC0A64" w:rsidRDefault="00EC0A64" w:rsidP="00EC0A64"/>
    <w:p w:rsidR="00DA06ED" w:rsidRDefault="00DA06ED" w:rsidP="00DA06ED">
      <w:pPr>
        <w:rPr>
          <w:rStyle w:val="Style13ptBold"/>
        </w:rPr>
      </w:pPr>
      <w:r>
        <w:rPr>
          <w:rStyle w:val="Style13ptBold"/>
        </w:rPr>
        <w:t>DSCA, no date</w:t>
      </w:r>
    </w:p>
    <w:p w:rsidR="00DA06ED" w:rsidRPr="00D77937" w:rsidRDefault="00DA06ED" w:rsidP="00DA06ED">
      <w:pPr>
        <w:rPr>
          <w:bCs/>
          <w:sz w:val="16"/>
        </w:rPr>
      </w:pPr>
      <w:r w:rsidRPr="00D77937">
        <w:rPr>
          <w:rStyle w:val="Style13ptBold"/>
          <w:b w:val="0"/>
          <w:sz w:val="16"/>
        </w:rPr>
        <w:t xml:space="preserve">(Defense Security Cooperation Agency, no date, “FAQ,” Department of Defense, </w:t>
      </w:r>
      <w:hyperlink r:id="rId7" w:history="1">
        <w:r w:rsidRPr="00D77937">
          <w:rPr>
            <w:rStyle w:val="Hyperlink"/>
            <w:sz w:val="16"/>
          </w:rPr>
          <w:t>http://www.dsca.mil/resources/faq</w:t>
        </w:r>
      </w:hyperlink>
      <w:r w:rsidRPr="00D77937">
        <w:rPr>
          <w:rStyle w:val="Style13ptBold"/>
          <w:b w:val="0"/>
          <w:sz w:val="16"/>
        </w:rPr>
        <w:t>, accessed 7/9/16, JH)</w:t>
      </w:r>
    </w:p>
    <w:p w:rsidR="00EC0A64" w:rsidRPr="00EC0A64" w:rsidRDefault="00DA06ED" w:rsidP="00EC0A64">
      <w:pPr>
        <w:rPr>
          <w:sz w:val="16"/>
        </w:rPr>
      </w:pPr>
      <w:r w:rsidRPr="00D77937">
        <w:rPr>
          <w:sz w:val="16"/>
        </w:rPr>
        <w:t xml:space="preserve">What Is FMS? </w:t>
      </w:r>
      <w:r w:rsidRPr="00D77937">
        <w:rPr>
          <w:rStyle w:val="StyleUnderline"/>
        </w:rPr>
        <w:t>Foreign Military Sales</w:t>
      </w:r>
      <w:r w:rsidRPr="00D77937">
        <w:rPr>
          <w:sz w:val="16"/>
        </w:rPr>
        <w:t xml:space="preserve"> (FMS) </w:t>
      </w:r>
      <w:r w:rsidRPr="00D77937">
        <w:rPr>
          <w:rStyle w:val="StyleUnderline"/>
        </w:rPr>
        <w:t>is the U.S. Government’s program for transferring defense articles, services, and training to our international partners and international organizations.</w:t>
      </w:r>
      <w:r w:rsidRPr="00D77937">
        <w:rPr>
          <w:sz w:val="16"/>
        </w:rPr>
        <w:t xml:space="preserve"> The FMS program is funded by administrative charges to foreign purchasers and is operated at no cost to taxpayers. </w:t>
      </w:r>
      <w:r w:rsidRPr="00D77937">
        <w:rPr>
          <w:rStyle w:val="Emphasis"/>
        </w:rPr>
        <w:t>The Defense Security Cooperation Agency</w:t>
      </w:r>
      <w:r w:rsidRPr="00D77937">
        <w:rPr>
          <w:sz w:val="16"/>
        </w:rPr>
        <w:t xml:space="preserve"> (DSCA) </w:t>
      </w:r>
      <w:r w:rsidRPr="00D77937">
        <w:rPr>
          <w:rStyle w:val="Emphasis"/>
        </w:rPr>
        <w:t>administers the FMS program for the Department of Defense</w:t>
      </w:r>
      <w:r w:rsidRPr="00D77937">
        <w:rPr>
          <w:sz w:val="16"/>
        </w:rPr>
        <w:t xml:space="preserve"> (</w:t>
      </w:r>
      <w:proofErr w:type="gramStart"/>
      <w:r w:rsidRPr="00D77937">
        <w:rPr>
          <w:sz w:val="16"/>
        </w:rPr>
        <w:t>DoD</w:t>
      </w:r>
      <w:proofErr w:type="gramEnd"/>
      <w:r w:rsidRPr="00D77937">
        <w:rPr>
          <w:sz w:val="16"/>
        </w:rPr>
        <w:t xml:space="preserve">). </w:t>
      </w:r>
      <w:r w:rsidRPr="00D77937">
        <w:rPr>
          <w:rStyle w:val="Emphasis"/>
        </w:rPr>
        <w:t xml:space="preserve">Under FMS, the U.S. government uses </w:t>
      </w:r>
      <w:proofErr w:type="gramStart"/>
      <w:r w:rsidRPr="00D77937">
        <w:rPr>
          <w:rStyle w:val="Emphasis"/>
        </w:rPr>
        <w:t>DoD’s</w:t>
      </w:r>
      <w:proofErr w:type="gramEnd"/>
      <w:r w:rsidRPr="00D77937">
        <w:rPr>
          <w:rStyle w:val="Emphasis"/>
        </w:rPr>
        <w:t xml:space="preserve"> acquisition system to procure defense articles and services on behalf of its partners.</w:t>
      </w:r>
      <w:r w:rsidRPr="00D77937">
        <w:rPr>
          <w:sz w:val="16"/>
        </w:rPr>
        <w:t xml:space="preserve"> Eligible countries may purchase defense articles and services with their own funds or with funds provided through U.S. government-sponsored assistance programs.</w:t>
      </w:r>
    </w:p>
    <w:p w:rsidR="00EC0A64" w:rsidRDefault="00EC0A64" w:rsidP="00EC0A64">
      <w:pPr>
        <w:pStyle w:val="Heading4"/>
      </w:pPr>
      <w:r>
        <w:t>Arms sales to Taiwan are a military-to-military matter</w:t>
      </w:r>
    </w:p>
    <w:p w:rsidR="00EC0A64" w:rsidRPr="00EC0A64" w:rsidRDefault="00EC0A64" w:rsidP="00EC0A64"/>
    <w:p w:rsidR="00EC0A64" w:rsidRDefault="00EC0A64" w:rsidP="00EC0A64">
      <w:pPr>
        <w:rPr>
          <w:rStyle w:val="Style13ptBold"/>
        </w:rPr>
      </w:pPr>
      <w:r>
        <w:rPr>
          <w:rStyle w:val="Style13ptBold"/>
        </w:rPr>
        <w:t>Chinese Embassy ‘12</w:t>
      </w:r>
    </w:p>
    <w:p w:rsidR="00EC0A64" w:rsidRPr="00EE3935" w:rsidRDefault="00EC0A64" w:rsidP="00EC0A64">
      <w:pPr>
        <w:rPr>
          <w:rStyle w:val="Style13ptBold"/>
          <w:b w:val="0"/>
          <w:sz w:val="16"/>
        </w:rPr>
      </w:pPr>
      <w:r w:rsidRPr="00EE3935">
        <w:rPr>
          <w:rStyle w:val="Style13ptBold"/>
          <w:b w:val="0"/>
          <w:sz w:val="16"/>
        </w:rPr>
        <w:t xml:space="preserve">(People’s Republic of China’s embassy to the US, 7/1/12, “Overview of US-China Relations,” </w:t>
      </w:r>
      <w:hyperlink r:id="rId8" w:history="1">
        <w:r w:rsidRPr="00EE3935">
          <w:rPr>
            <w:rStyle w:val="Hyperlink"/>
            <w:sz w:val="16"/>
          </w:rPr>
          <w:t>http://www.china-embassy.org/eng/zmgxs/ocusr/</w:t>
        </w:r>
      </w:hyperlink>
      <w:r w:rsidRPr="00EE3935">
        <w:rPr>
          <w:rStyle w:val="Style13ptBold"/>
          <w:b w:val="0"/>
          <w:sz w:val="16"/>
        </w:rPr>
        <w:t>, accessed 7/11/16, JH)</w:t>
      </w:r>
    </w:p>
    <w:p w:rsidR="00EC0A64" w:rsidRPr="00EE3935" w:rsidRDefault="00EC0A64" w:rsidP="00EC0A64">
      <w:pPr>
        <w:rPr>
          <w:sz w:val="16"/>
        </w:rPr>
      </w:pPr>
      <w:r w:rsidRPr="00EE3935">
        <w:rPr>
          <w:sz w:val="16"/>
        </w:rPr>
        <w:t xml:space="preserve">3. Military-to-military Relations </w:t>
      </w:r>
      <w:r w:rsidRPr="00EE3935">
        <w:rPr>
          <w:rStyle w:val="StyleUnderline"/>
        </w:rPr>
        <w:t>Military-to-military relations is an important component of China-U.S. relations</w:t>
      </w:r>
      <w:r w:rsidRPr="00EE3935">
        <w:rPr>
          <w:sz w:val="16"/>
        </w:rPr>
        <w:t xml:space="preserve">. Since 1979, China and the U.S. have had exchanges and cooperation in the military field. </w:t>
      </w:r>
      <w:r w:rsidRPr="00EE3935">
        <w:rPr>
          <w:rStyle w:val="StyleUnderline"/>
        </w:rPr>
        <w:t>The two militaries have established a number of dialogue and consultation mechanisms, such as the Military Maritime Consultative Agreement, the Defense Consultative Talks, and the Defense Policy Coordination Talks.</w:t>
      </w:r>
      <w:r>
        <w:rPr>
          <w:rStyle w:val="StyleUnderline"/>
        </w:rPr>
        <w:t xml:space="preserve"> </w:t>
      </w:r>
      <w:r w:rsidRPr="00EE3935">
        <w:rPr>
          <w:sz w:val="16"/>
        </w:rPr>
        <w:t xml:space="preserve">In recent years, </w:t>
      </w:r>
      <w:r w:rsidRPr="00EE3935">
        <w:rPr>
          <w:rStyle w:val="StyleUnderline"/>
        </w:rPr>
        <w:t>the two militaries continue to have high-level exchanges and institutionalized dialogues</w:t>
      </w:r>
      <w:r w:rsidRPr="00EE3935">
        <w:rPr>
          <w:sz w:val="16"/>
        </w:rPr>
        <w:t xml:space="preserve">, and have worked together in military archives, humanitarian disaster relief and other areas. In May 2012, General Liang </w:t>
      </w:r>
      <w:proofErr w:type="spellStart"/>
      <w:r w:rsidRPr="00EE3935">
        <w:rPr>
          <w:sz w:val="16"/>
        </w:rPr>
        <w:t>Guanglie</w:t>
      </w:r>
      <w:proofErr w:type="spellEnd"/>
      <w:r w:rsidRPr="00EE3935">
        <w:rPr>
          <w:sz w:val="16"/>
        </w:rPr>
        <w:t xml:space="preserve">, Chinese State Councilor and Minister of Defense, visited the U.S. and exchanged views with the U.S. side on mil-to-mil relations as well as regional and international hotspot issues. The visit was a positive step in the development of China-U.S. military ties. </w:t>
      </w:r>
      <w:r w:rsidRPr="00EE3935">
        <w:rPr>
          <w:rStyle w:val="StyleUnderline"/>
        </w:rPr>
        <w:t xml:space="preserve">The mil-to-mil relations still faces some difficulties and obstacles, </w:t>
      </w:r>
      <w:r w:rsidRPr="00EE3935">
        <w:rPr>
          <w:rStyle w:val="Emphasis"/>
        </w:rPr>
        <w:t>the major ones being U.S. arms sale to Taiwan</w:t>
      </w:r>
      <w:r w:rsidRPr="00EE3935">
        <w:rPr>
          <w:sz w:val="16"/>
        </w:rPr>
        <w:t>, U.S. reconnaissance activities and relevant U.S. legislations that have negative implications on bilateral military exchanges. China is willing to work with the U.S. to move forward mil-to-mil ties on the basis of mutual respect, mutual trust, equality and reciprocity.</w:t>
      </w:r>
    </w:p>
    <w:p w:rsidR="00EC0A64" w:rsidRDefault="00EC0A64" w:rsidP="00DA06ED"/>
    <w:p w:rsidR="00DA06ED" w:rsidRDefault="00DA06ED" w:rsidP="00DA06ED">
      <w:pPr>
        <w:pStyle w:val="Heading3"/>
      </w:pPr>
      <w:r>
        <w:t>CBMs</w:t>
      </w:r>
    </w:p>
    <w:p w:rsidR="00DA06ED" w:rsidRDefault="00DA06ED" w:rsidP="00DA06ED">
      <w:pPr>
        <w:pStyle w:val="Heading4"/>
      </w:pPr>
      <w:r>
        <w:t>CMBs are military both in means and ends – contacts and implementation</w:t>
      </w:r>
    </w:p>
    <w:p w:rsidR="00EC0A64" w:rsidRPr="00EC0A64" w:rsidRDefault="00EC0A64" w:rsidP="00EC0A64"/>
    <w:p w:rsidR="00DA06ED" w:rsidRPr="00A9478F" w:rsidRDefault="00DA06ED" w:rsidP="00DA06ED">
      <w:pPr>
        <w:rPr>
          <w:rStyle w:val="Style13ptBold"/>
        </w:rPr>
      </w:pPr>
      <w:proofErr w:type="spellStart"/>
      <w:r>
        <w:rPr>
          <w:rStyle w:val="Style13ptBold"/>
        </w:rPr>
        <w:t>Maiese</w:t>
      </w:r>
      <w:proofErr w:type="spellEnd"/>
      <w:r>
        <w:rPr>
          <w:rStyle w:val="Style13ptBold"/>
        </w:rPr>
        <w:t xml:space="preserve"> ‘3</w:t>
      </w:r>
    </w:p>
    <w:p w:rsidR="00DA06ED" w:rsidRPr="00A9478F" w:rsidRDefault="00DA06ED" w:rsidP="00DA06ED">
      <w:pPr>
        <w:rPr>
          <w:sz w:val="16"/>
        </w:rPr>
      </w:pPr>
      <w:r w:rsidRPr="00A9478F">
        <w:rPr>
          <w:sz w:val="16"/>
        </w:rPr>
        <w:t xml:space="preserve">(Michelle </w:t>
      </w:r>
      <w:proofErr w:type="spellStart"/>
      <w:r w:rsidRPr="00A9478F">
        <w:rPr>
          <w:sz w:val="16"/>
        </w:rPr>
        <w:t>Maiese</w:t>
      </w:r>
      <w:proofErr w:type="spellEnd"/>
      <w:r w:rsidRPr="00A9478F">
        <w:rPr>
          <w:sz w:val="16"/>
        </w:rPr>
        <w:t xml:space="preserve">, graduate student of Philosophy at the University of Colorado, Boulder and part of the research staff at the Conflict Research Consortium, </w:t>
      </w:r>
      <w:r>
        <w:rPr>
          <w:sz w:val="16"/>
        </w:rPr>
        <w:t xml:space="preserve">September 2003, </w:t>
      </w:r>
      <w:r w:rsidRPr="00A9478F">
        <w:rPr>
          <w:sz w:val="16"/>
        </w:rPr>
        <w:t xml:space="preserve">“Confidence Building Measures,” Beyond Intractability, </w:t>
      </w:r>
      <w:hyperlink r:id="rId9" w:history="1">
        <w:r w:rsidRPr="00A9478F">
          <w:rPr>
            <w:rStyle w:val="Hyperlink"/>
            <w:sz w:val="16"/>
          </w:rPr>
          <w:t>http://www.beyondintractability.org/essay/confidence-building-measures</w:t>
        </w:r>
      </w:hyperlink>
      <w:r w:rsidRPr="00A9478F">
        <w:rPr>
          <w:sz w:val="16"/>
        </w:rPr>
        <w:t>, accessed 7/9/16, JH)</w:t>
      </w:r>
    </w:p>
    <w:p w:rsidR="00DA06ED" w:rsidRPr="00B1334A" w:rsidRDefault="00DA06ED" w:rsidP="00DA06ED">
      <w:pPr>
        <w:rPr>
          <w:sz w:val="16"/>
        </w:rPr>
      </w:pPr>
      <w:r w:rsidRPr="00B1334A">
        <w:rPr>
          <w:sz w:val="16"/>
        </w:rPr>
        <w:t xml:space="preserve">Finally, confidence-building measures can be crucial tools in preventive diplomacy. Parties who mutually recognize existing boundaries and work together to build confidence are far less likely to enter into deadly conflict. </w:t>
      </w:r>
      <w:r w:rsidRPr="00B1334A">
        <w:rPr>
          <w:rStyle w:val="StyleUnderline"/>
        </w:rPr>
        <w:t>CBMs</w:t>
      </w:r>
      <w:r w:rsidRPr="00B1334A">
        <w:rPr>
          <w:sz w:val="16"/>
        </w:rPr>
        <w:t xml:space="preserve"> typically </w:t>
      </w:r>
      <w:r w:rsidRPr="00B1334A">
        <w:rPr>
          <w:rStyle w:val="StyleUnderline"/>
        </w:rPr>
        <w:t xml:space="preserve">rely on tools for maintaining direct and quick communication and monitoring among governments and military forces. Such communication measures include hotlines, regional communication centers to assist parties in crisis management, and </w:t>
      </w:r>
      <w:r w:rsidRPr="00B1334A">
        <w:rPr>
          <w:rStyle w:val="Emphasis"/>
        </w:rPr>
        <w:t>regularly scheduled consultations among officials of the armed forces.</w:t>
      </w:r>
      <w:r>
        <w:rPr>
          <w:rStyle w:val="Emphasis"/>
        </w:rPr>
        <w:t xml:space="preserve"> </w:t>
      </w:r>
      <w:r w:rsidRPr="00B1334A">
        <w:rPr>
          <w:sz w:val="16"/>
        </w:rPr>
        <w:t xml:space="preserve">These measures can be initiated by individual governments, non-state actors, or third parties such as the U.N., regional organizations, or other states. They are useful in both interstate and intrastate conflict, and are most effective during the early stages of a conflict. However, they can be helpful at any stage of conflict to the extent that they reduce tension and limit any further escalation. Military and Diplomatic CBMs Confidence-building measures can be military, diplomatic, cultural, or political. However, military and diplomatic measures are the most commonly used in building confidence among parties involved in protracted conflict. In the short term, CBMs aim to alter the parties' inaccurate perceptions of each other's motives and to avoid misunderstandings about military actions and policies that might otherwise provoke violent conflict. Over time, </w:t>
      </w:r>
      <w:r w:rsidRPr="00B1334A">
        <w:rPr>
          <w:rStyle w:val="StyleUnderline"/>
        </w:rPr>
        <w:t>CBMs can pave the way for more stable political and diplomatic relations</w:t>
      </w:r>
      <w:r w:rsidRPr="00B1334A">
        <w:rPr>
          <w:sz w:val="16"/>
        </w:rPr>
        <w:t xml:space="preserve">, transform the parties' ideas about their need for security, and even encourage moves to identify shared security needs.[3] Some </w:t>
      </w:r>
      <w:r w:rsidRPr="00B1334A">
        <w:rPr>
          <w:rStyle w:val="Emphasis"/>
        </w:rPr>
        <w:t>CBMs create points of contact</w:t>
      </w:r>
      <w:r w:rsidRPr="00B1334A">
        <w:rPr>
          <w:sz w:val="16"/>
        </w:rPr>
        <w:t xml:space="preserve"> and interaction between parties, allowing for greater "openness" </w:t>
      </w:r>
      <w:r w:rsidRPr="00B1334A">
        <w:rPr>
          <w:rStyle w:val="Emphasis"/>
        </w:rPr>
        <w:t>with regard to their military capabilities and activities</w:t>
      </w:r>
      <w:r w:rsidRPr="00B1334A">
        <w:rPr>
          <w:sz w:val="16"/>
        </w:rPr>
        <w:t xml:space="preserve">. These information-exchange mechanisms increase transparency, which in turn reduces the risk of violence caused by miscalculation or miscommunication. If parties have extensive knowledge about the activities of the other side, they are unlikely to go to war unnecessarily. Such efforts to increase transparency often pertain to the size, composition, movements, and use of the parties' respective military forces and armaments. These </w:t>
      </w:r>
      <w:r w:rsidRPr="00B1334A">
        <w:rPr>
          <w:rStyle w:val="Emphasis"/>
        </w:rPr>
        <w:t>military and diplomatic CBMs include the systematic exchange of information about military missions and arms buildup</w:t>
      </w:r>
      <w:r w:rsidRPr="00B1334A">
        <w:rPr>
          <w:sz w:val="16"/>
        </w:rPr>
        <w:t xml:space="preserve">, as well as </w:t>
      </w:r>
      <w:proofErr w:type="spellStart"/>
      <w:r w:rsidRPr="00B1334A">
        <w:rPr>
          <w:sz w:val="16"/>
        </w:rPr>
        <w:t>prenotification</w:t>
      </w:r>
      <w:proofErr w:type="spellEnd"/>
      <w:r w:rsidRPr="00B1334A">
        <w:rPr>
          <w:sz w:val="16"/>
        </w:rPr>
        <w:t xml:space="preserve"> requirements for military movements, troop exercises, or missile tests</w:t>
      </w:r>
      <w:proofErr w:type="gramStart"/>
      <w:r w:rsidRPr="00B1334A">
        <w:rPr>
          <w:sz w:val="16"/>
        </w:rPr>
        <w:t>.[</w:t>
      </w:r>
      <w:proofErr w:type="gramEnd"/>
      <w:r w:rsidRPr="00B1334A">
        <w:rPr>
          <w:sz w:val="16"/>
        </w:rPr>
        <w:t xml:space="preserve">4] The opportunity for firsthand observation of the other party's equipment or military exercises might also help to increase transparency. </w:t>
      </w:r>
    </w:p>
    <w:p w:rsidR="00DA06ED" w:rsidRPr="00A9478F" w:rsidRDefault="00DA06ED" w:rsidP="00DA06ED"/>
    <w:p w:rsidR="00DA06ED" w:rsidRDefault="00DA06ED" w:rsidP="00DA06ED">
      <w:pPr>
        <w:pStyle w:val="Heading4"/>
      </w:pPr>
      <w:r>
        <w:t xml:space="preserve">CBMs are done by the </w:t>
      </w:r>
      <w:proofErr w:type="gramStart"/>
      <w:r>
        <w:t>DoD</w:t>
      </w:r>
      <w:proofErr w:type="gramEnd"/>
      <w:r>
        <w:t xml:space="preserve"> – at best they’re Extra T</w:t>
      </w:r>
    </w:p>
    <w:p w:rsidR="00EC0A64" w:rsidRPr="00EC0A64" w:rsidRDefault="00EC0A64" w:rsidP="00EC0A64"/>
    <w:p w:rsidR="00DA06ED" w:rsidRDefault="00DA06ED" w:rsidP="00DA06ED">
      <w:pPr>
        <w:rPr>
          <w:rStyle w:val="Style13ptBold"/>
        </w:rPr>
      </w:pPr>
      <w:proofErr w:type="gramStart"/>
      <w:r>
        <w:rPr>
          <w:rStyle w:val="Style13ptBold"/>
        </w:rPr>
        <w:t>DoD</w:t>
      </w:r>
      <w:proofErr w:type="gramEnd"/>
      <w:r>
        <w:rPr>
          <w:rStyle w:val="Style13ptBold"/>
        </w:rPr>
        <w:t xml:space="preserve">, no date (same card from the </w:t>
      </w:r>
      <w:proofErr w:type="spellStart"/>
      <w:r>
        <w:rPr>
          <w:rStyle w:val="Style13ptBold"/>
        </w:rPr>
        <w:t>Aff</w:t>
      </w:r>
      <w:proofErr w:type="spellEnd"/>
      <w:r>
        <w:rPr>
          <w:rStyle w:val="Style13ptBold"/>
        </w:rPr>
        <w:t xml:space="preserve"> portion but different spin)</w:t>
      </w:r>
    </w:p>
    <w:p w:rsidR="00DA06ED" w:rsidRDefault="00DA06ED" w:rsidP="00DA06ED">
      <w:pPr>
        <w:rPr>
          <w:rStyle w:val="Style13ptBold"/>
          <w:b w:val="0"/>
          <w:sz w:val="16"/>
        </w:rPr>
      </w:pPr>
      <w:r w:rsidRPr="00793D6A">
        <w:rPr>
          <w:rStyle w:val="Style13ptBold"/>
          <w:b w:val="0"/>
          <w:sz w:val="16"/>
        </w:rPr>
        <w:t xml:space="preserve">(Department of Defense, no date, “MEMORANDUM OF UNDERSTANDING BETWEEN THE UNITED STATES OF AMERICA DEPARTMENT OF DEFENSE AND THE PEOPLE'S REPUBLIC OF CHINA MINISTRY OF NATIONAL DEFENSE ON NOTIFICATION OF MAJOR MILITARY ACTIVITIES CONFIDENCE-BUILDING MEASURES MECHANISM,” </w:t>
      </w:r>
      <w:hyperlink r:id="rId10" w:history="1">
        <w:r w:rsidRPr="00793D6A">
          <w:rPr>
            <w:rStyle w:val="Hyperlink"/>
            <w:sz w:val="16"/>
          </w:rPr>
          <w:t>http://archive.defense.gov/pubs/141112_MemorandumOfUnderstandingOnNotification.pdf</w:t>
        </w:r>
      </w:hyperlink>
      <w:r w:rsidRPr="00793D6A">
        <w:rPr>
          <w:rStyle w:val="Style13ptBold"/>
          <w:b w:val="0"/>
          <w:sz w:val="16"/>
        </w:rPr>
        <w:t xml:space="preserve">, p. </w:t>
      </w:r>
      <w:r>
        <w:rPr>
          <w:rStyle w:val="Style13ptBold"/>
          <w:b w:val="0"/>
          <w:sz w:val="16"/>
        </w:rPr>
        <w:t>1-</w:t>
      </w:r>
      <w:r w:rsidRPr="00793D6A">
        <w:rPr>
          <w:rStyle w:val="Style13ptBold"/>
          <w:b w:val="0"/>
          <w:sz w:val="16"/>
        </w:rPr>
        <w:t>2 accessed 7/9/16, JH)</w:t>
      </w:r>
    </w:p>
    <w:p w:rsidR="00DA06ED" w:rsidRPr="00793D6A" w:rsidRDefault="00DA06ED" w:rsidP="00DA06ED">
      <w:pPr>
        <w:rPr>
          <w:rStyle w:val="StyleUnderline"/>
        </w:rPr>
      </w:pPr>
      <w:r w:rsidRPr="00A9478F">
        <w:rPr>
          <w:rStyle w:val="StyleUnderline"/>
        </w:rPr>
        <w:t>The United States Department of Defense and the People's Republic of China Ministry of National Defense</w:t>
      </w:r>
      <w:r w:rsidRPr="00A9478F">
        <w:rPr>
          <w:rStyle w:val="Style13ptBold"/>
          <w:b w:val="0"/>
          <w:sz w:val="14"/>
        </w:rPr>
        <w:t xml:space="preserve"> (hereinafter referred to as the "sides"): Reaffirm the commitment to the development of a new model of U.S.-China military-to-military relations, which is an integral part of the bilateral relationship; Affirm that both sides are committed to improve relations, deepen mutual understanding, reduce risk, and reduce the potential for misunderstanding and miscalculation; </w:t>
      </w:r>
      <w:r w:rsidRPr="00A9478F">
        <w:rPr>
          <w:rStyle w:val="StyleUnderline"/>
        </w:rPr>
        <w:t>Recognize that both sides seek</w:t>
      </w:r>
      <w:r w:rsidRPr="00A9478F">
        <w:rPr>
          <w:rStyle w:val="Style13ptBold"/>
          <w:b w:val="0"/>
          <w:sz w:val="14"/>
        </w:rPr>
        <w:t xml:space="preserve"> to advance the bilateral relationship through military </w:t>
      </w:r>
      <w:r w:rsidRPr="00A9478F">
        <w:rPr>
          <w:rStyle w:val="StyleUnderline"/>
        </w:rPr>
        <w:t>confidence-building measures</w:t>
      </w:r>
      <w:r w:rsidRPr="00A9478F">
        <w:rPr>
          <w:rStyle w:val="Style13ptBold"/>
          <w:b w:val="0"/>
          <w:sz w:val="14"/>
        </w:rPr>
        <w:t xml:space="preserve">, undertaken in a spirit of equality and openness; Realize the consensus between President Barack Obama and President Xi Jinping, and to establish a notification of major military activities </w:t>
      </w:r>
      <w:proofErr w:type="spellStart"/>
      <w:r w:rsidRPr="00A9478F">
        <w:rPr>
          <w:rStyle w:val="Style13ptBold"/>
          <w:b w:val="0"/>
          <w:sz w:val="14"/>
        </w:rPr>
        <w:t>confidencebuilding</w:t>
      </w:r>
      <w:proofErr w:type="spellEnd"/>
      <w:r w:rsidRPr="00A9478F">
        <w:rPr>
          <w:rStyle w:val="Style13ptBold"/>
          <w:b w:val="0"/>
          <w:sz w:val="14"/>
        </w:rPr>
        <w:t xml:space="preserve"> measures initiative; Determine that this mechanism for notification of major military activities forms the basis from which both sides exchange notifications of military activities and strengthen confidence and mutual trust through reciprocal notifications and information sharing; Affirm that notifications should aim to reduce misunderstanding, prevent miscalculation, and manage risk and crisis effectively; and Establish a mechanism to inform when both sides would exchange notifications of major military activities on the basis of the principles of </w:t>
      </w:r>
      <w:proofErr w:type="spellStart"/>
      <w:r w:rsidRPr="00A9478F">
        <w:rPr>
          <w:rStyle w:val="Style13ptBold"/>
          <w:b w:val="0"/>
          <w:sz w:val="14"/>
        </w:rPr>
        <w:t>constnrctive</w:t>
      </w:r>
      <w:proofErr w:type="spellEnd"/>
      <w:r w:rsidRPr="00A9478F">
        <w:rPr>
          <w:rStyle w:val="Style13ptBold"/>
          <w:b w:val="0"/>
          <w:sz w:val="14"/>
        </w:rPr>
        <w:t xml:space="preserve"> cooperation, mutual interest, mutual trust, mutual benefit, and reciprocity, consistent with accepted international norms of behavior. SECTIONI </w:t>
      </w:r>
      <w:r w:rsidRPr="00A9478F">
        <w:rPr>
          <w:rStyle w:val="StyleUnderline"/>
        </w:rPr>
        <w:t>This MOU describes the</w:t>
      </w:r>
      <w:r w:rsidRPr="00A9478F">
        <w:rPr>
          <w:rStyle w:val="Style13ptBold"/>
          <w:b w:val="0"/>
          <w:sz w:val="14"/>
        </w:rPr>
        <w:t xml:space="preserve"> purpose, principles, and </w:t>
      </w:r>
      <w:r w:rsidRPr="00A9478F">
        <w:rPr>
          <w:rStyle w:val="StyleUnderline"/>
        </w:rPr>
        <w:t>processes for bilateral exchanges</w:t>
      </w:r>
      <w:r w:rsidRPr="00A9478F">
        <w:rPr>
          <w:rStyle w:val="Style13ptBold"/>
          <w:b w:val="0"/>
          <w:sz w:val="14"/>
        </w:rPr>
        <w:t xml:space="preserve">, with annexes covering the details for specific notification activities. </w:t>
      </w:r>
      <w:r w:rsidRPr="00A9478F">
        <w:rPr>
          <w:sz w:val="14"/>
        </w:rPr>
        <w:t xml:space="preserve">Both sides affirm their aspiration to establish a voluntary foundation for notifications of major military activities, and endeavor to improve the scale and frequency of notifications gradually through consultations in a reciprocal, incremental manner through the addition of annexes. New annexes should not conflict with previously developed ones. SECTION II </w:t>
      </w:r>
      <w:proofErr w:type="gramStart"/>
      <w:r w:rsidRPr="00793D6A">
        <w:rPr>
          <w:rStyle w:val="StyleUnderline"/>
        </w:rPr>
        <w:t>The</w:t>
      </w:r>
      <w:proofErr w:type="gramEnd"/>
      <w:r w:rsidRPr="00793D6A">
        <w:rPr>
          <w:rStyle w:val="StyleUnderline"/>
        </w:rPr>
        <w:t xml:space="preserve"> United States Department of Defense, Office of the Secretary of Defense, and the People's Republic of China, Ministry of National Defense Foreign Affairs Office, are the authorized agencies for executing this mechanism and accomplishing notifications, </w:t>
      </w:r>
      <w:r w:rsidRPr="00793D6A">
        <w:rPr>
          <w:rStyle w:val="Emphasis"/>
        </w:rPr>
        <w:t>which are to be effected through diplomatic</w:t>
      </w:r>
      <w:r w:rsidRPr="00793D6A">
        <w:rPr>
          <w:rStyle w:val="StyleUnderline"/>
        </w:rPr>
        <w:t xml:space="preserve"> and military </w:t>
      </w:r>
      <w:r w:rsidRPr="00793D6A">
        <w:rPr>
          <w:rStyle w:val="Emphasis"/>
        </w:rPr>
        <w:t>channels</w:t>
      </w:r>
      <w:r w:rsidRPr="00793D6A">
        <w:rPr>
          <w:rStyle w:val="StyleUnderline"/>
        </w:rPr>
        <w:t>.</w:t>
      </w:r>
    </w:p>
    <w:p w:rsidR="00DA06ED" w:rsidRDefault="00DA06ED" w:rsidP="00DA06ED"/>
    <w:p w:rsidR="00B94058" w:rsidRDefault="005A4A94" w:rsidP="00B94058">
      <w:pPr>
        <w:pStyle w:val="Heading1"/>
      </w:pPr>
      <w:r>
        <w:t xml:space="preserve">Politics </w:t>
      </w:r>
    </w:p>
    <w:p w:rsidR="005A4A94" w:rsidRPr="005A4A94" w:rsidRDefault="005A4A94" w:rsidP="005A4A94">
      <w:pPr>
        <w:pStyle w:val="Heading2"/>
      </w:pPr>
      <w:r>
        <w:t xml:space="preserve">Agenda </w:t>
      </w:r>
      <w:proofErr w:type="spellStart"/>
      <w:r>
        <w:t>Ptix</w:t>
      </w:r>
      <w:proofErr w:type="spellEnd"/>
    </w:p>
    <w:p w:rsidR="00A805BB" w:rsidRDefault="00A805BB" w:rsidP="00A805BB"/>
    <w:p w:rsidR="00A805BB" w:rsidRDefault="00A805BB" w:rsidP="00A805BB">
      <w:pPr>
        <w:pStyle w:val="Heading3"/>
      </w:pPr>
      <w:r>
        <w:t>1NC?</w:t>
      </w:r>
    </w:p>
    <w:p w:rsidR="00A805BB" w:rsidRDefault="00A805BB" w:rsidP="00A805BB">
      <w:pPr>
        <w:rPr>
          <w:sz w:val="16"/>
        </w:rPr>
      </w:pPr>
    </w:p>
    <w:p w:rsidR="00A805BB" w:rsidRDefault="00A805BB" w:rsidP="00A805BB">
      <w:pPr>
        <w:pStyle w:val="Heading4"/>
      </w:pPr>
      <w:r w:rsidRPr="00A805BB">
        <w:t xml:space="preserve">Decreasing arms sales kills Japan and </w:t>
      </w:r>
      <w:proofErr w:type="spellStart"/>
      <w:r w:rsidRPr="00A805BB">
        <w:t>SoKo</w:t>
      </w:r>
      <w:proofErr w:type="spellEnd"/>
      <w:r w:rsidRPr="00A805BB">
        <w:t xml:space="preserve"> trust, bites agenda and election politics, and makes Taiwan declare independence – their author</w:t>
      </w:r>
    </w:p>
    <w:p w:rsidR="00A805BB" w:rsidRPr="00A805BB" w:rsidRDefault="00A805BB" w:rsidP="00A805BB"/>
    <w:p w:rsidR="00A805BB" w:rsidRDefault="00A805BB" w:rsidP="00A805BB">
      <w:pPr>
        <w:rPr>
          <w:rStyle w:val="Style13ptBold"/>
        </w:rPr>
      </w:pPr>
      <w:r>
        <w:rPr>
          <w:rStyle w:val="Style13ptBold"/>
        </w:rPr>
        <w:t>Hickey ‘13</w:t>
      </w:r>
    </w:p>
    <w:p w:rsidR="00A805BB" w:rsidRPr="00FF59D8" w:rsidRDefault="00A805BB" w:rsidP="00A805BB">
      <w:pPr>
        <w:rPr>
          <w:bCs/>
          <w:sz w:val="16"/>
        </w:rPr>
      </w:pPr>
      <w:r w:rsidRPr="0016272D">
        <w:rPr>
          <w:rStyle w:val="Style13ptBold"/>
          <w:b w:val="0"/>
          <w:sz w:val="16"/>
        </w:rPr>
        <w:t xml:space="preserve">(Dennis V. Hickey, PhD, Director of the Graduate Program in Global Studies at Missouri State University, March 2013, </w:t>
      </w:r>
      <w:r w:rsidRPr="0016272D">
        <w:rPr>
          <w:rStyle w:val="Style13ptBold"/>
          <w:b w:val="0"/>
          <w:i/>
          <w:sz w:val="16"/>
        </w:rPr>
        <w:t>Imbalance in the Taiwan Strait</w:t>
      </w:r>
      <w:r w:rsidRPr="0016272D">
        <w:rPr>
          <w:rStyle w:val="Style13ptBold"/>
          <w:b w:val="0"/>
          <w:sz w:val="16"/>
        </w:rPr>
        <w:t xml:space="preserve"> p. 46-47</w:t>
      </w:r>
      <w:r>
        <w:rPr>
          <w:rStyle w:val="Style13ptBold"/>
          <w:b w:val="0"/>
          <w:sz w:val="16"/>
        </w:rPr>
        <w:t>, JH</w:t>
      </w:r>
      <w:r w:rsidRPr="0016272D">
        <w:rPr>
          <w:rStyle w:val="Style13ptBold"/>
          <w:b w:val="0"/>
          <w:sz w:val="16"/>
        </w:rPr>
        <w:t>)</w:t>
      </w:r>
    </w:p>
    <w:p w:rsidR="00A805BB" w:rsidRPr="00FF59D8" w:rsidRDefault="00A805BB" w:rsidP="00A805BB">
      <w:pPr>
        <w:rPr>
          <w:sz w:val="16"/>
        </w:rPr>
      </w:pPr>
      <w:r w:rsidRPr="00FF59D8">
        <w:rPr>
          <w:sz w:val="16"/>
        </w:rPr>
        <w:t xml:space="preserve">However, </w:t>
      </w:r>
      <w:r w:rsidRPr="00FF59D8">
        <w:rPr>
          <w:rStyle w:val="Emphasis"/>
        </w:rPr>
        <w:t>this option might jeopardize America’s credibility with</w:t>
      </w:r>
      <w:r w:rsidRPr="00FF59D8">
        <w:rPr>
          <w:sz w:val="16"/>
        </w:rPr>
        <w:t xml:space="preserve"> important allies—particularly </w:t>
      </w:r>
      <w:r w:rsidRPr="00FF59D8">
        <w:rPr>
          <w:rStyle w:val="Emphasis"/>
        </w:rPr>
        <w:t>Japan or South Korea.</w:t>
      </w:r>
      <w:r w:rsidRPr="00FF59D8">
        <w:rPr>
          <w:sz w:val="16"/>
        </w:rPr>
        <w:t xml:space="preserve"> </w:t>
      </w:r>
      <w:r w:rsidRPr="00FF59D8">
        <w:rPr>
          <w:rStyle w:val="StyleUnderline"/>
        </w:rPr>
        <w:t>It could also raise questions about America’s commitment to democracy in other countries or regions of the world.</w:t>
      </w:r>
      <w:r w:rsidRPr="00FF59D8">
        <w:rPr>
          <w:sz w:val="16"/>
        </w:rPr>
        <w:t xml:space="preserve"> Ironically, </w:t>
      </w:r>
      <w:r w:rsidRPr="00FF59D8">
        <w:rPr>
          <w:rStyle w:val="StyleUnderline"/>
        </w:rPr>
        <w:t>the move could raise questions about America’s trustworthiness.</w:t>
      </w:r>
      <w:r w:rsidRPr="00FF59D8">
        <w:rPr>
          <w:sz w:val="16"/>
        </w:rPr>
        <w:t xml:space="preserve"> As President Ronald Reagan explained in 1984, “I myself have said to some representatives of the PRC that we would think that they would have more confidence in us if they knew that we didn’t discard one friend in order to make another. That should indicate to them that we’d be a good friend to them too.”32 </w:t>
      </w:r>
      <w:r w:rsidRPr="00FF59D8">
        <w:rPr>
          <w:rStyle w:val="StyleUnderline"/>
        </w:rPr>
        <w:t xml:space="preserve">Any move to downgrade military links with Taiwan would surely generate </w:t>
      </w:r>
      <w:r w:rsidRPr="00A805BB">
        <w:rPr>
          <w:rStyle w:val="Emphasis"/>
        </w:rPr>
        <w:t>domestic political fallout</w:t>
      </w:r>
      <w:r w:rsidRPr="00FF59D8">
        <w:rPr>
          <w:sz w:val="16"/>
        </w:rPr>
        <w:t xml:space="preserve">. Even PRC authorities acknowledge the </w:t>
      </w:r>
      <w:r w:rsidRPr="00FF59D8">
        <w:rPr>
          <w:rStyle w:val="StyleUnderline"/>
        </w:rPr>
        <w:t>Obama</w:t>
      </w:r>
      <w:r w:rsidRPr="00FF59D8">
        <w:rPr>
          <w:sz w:val="16"/>
        </w:rPr>
        <w:t xml:space="preserve"> administration </w:t>
      </w:r>
      <w:r w:rsidRPr="00FF59D8">
        <w:rPr>
          <w:rStyle w:val="StyleUnderline"/>
        </w:rPr>
        <w:t>is under pressure to sell arms to Taiwan and cannot easily cut off the island.</w:t>
      </w:r>
      <w:r w:rsidRPr="00FF59D8">
        <w:rPr>
          <w:sz w:val="16"/>
        </w:rPr>
        <w:t xml:space="preserve">33 Coming at a time when members of </w:t>
      </w:r>
      <w:r w:rsidRPr="00FF59D8">
        <w:rPr>
          <w:rStyle w:val="Emphasis"/>
        </w:rPr>
        <w:t>both major political parties are calling for Washington to enhance ties with Taipei</w:t>
      </w:r>
      <w:r w:rsidRPr="00FF59D8">
        <w:rPr>
          <w:sz w:val="16"/>
        </w:rPr>
        <w:t xml:space="preserve">, and when </w:t>
      </w:r>
      <w:r w:rsidRPr="00FF59D8">
        <w:rPr>
          <w:rStyle w:val="Emphasis"/>
        </w:rPr>
        <w:t>public opinion polls show many Americans still hold negative views of the PRC</w:t>
      </w:r>
      <w:r w:rsidRPr="00FF59D8">
        <w:rPr>
          <w:sz w:val="16"/>
        </w:rPr>
        <w:t xml:space="preserve">, an administration would have to be prepared for criticism. Conceivably, </w:t>
      </w:r>
      <w:r w:rsidRPr="00FF59D8">
        <w:rPr>
          <w:rStyle w:val="StyleUnderline"/>
        </w:rPr>
        <w:t>terminating America’s security support for Taiwan could cause some independence activists in Taiwan to take more aggressive steps to achieve their goal.</w:t>
      </w:r>
      <w:r w:rsidRPr="00FF59D8">
        <w:rPr>
          <w:sz w:val="16"/>
        </w:rPr>
        <w:t xml:space="preserve"> In other words, the problem with this option is that there could be many unintended consequences.</w:t>
      </w:r>
    </w:p>
    <w:p w:rsidR="00A805BB" w:rsidRPr="00A805BB" w:rsidRDefault="00A805BB" w:rsidP="00A805BB"/>
    <w:p w:rsidR="00B94058" w:rsidRDefault="00B94058" w:rsidP="00B94058"/>
    <w:p w:rsidR="00B94058" w:rsidRDefault="00B94058" w:rsidP="00B94058">
      <w:pPr>
        <w:pStyle w:val="Heading3"/>
      </w:pPr>
      <w:r>
        <w:t xml:space="preserve">Links: Arms Sales Popular </w:t>
      </w:r>
    </w:p>
    <w:p w:rsidR="00B94058" w:rsidRPr="00B94058" w:rsidRDefault="00B94058" w:rsidP="00B94058"/>
    <w:p w:rsidR="00B94058" w:rsidRDefault="00B94058" w:rsidP="00B94058">
      <w:pPr>
        <w:pStyle w:val="Heading4"/>
      </w:pPr>
      <w:r>
        <w:t>Congress supports Taiwan- increasing relationship with Taiwan to check China</w:t>
      </w:r>
    </w:p>
    <w:p w:rsidR="00EC0A64" w:rsidRPr="00EC0A64" w:rsidRDefault="00EC0A64" w:rsidP="00EC0A64"/>
    <w:p w:rsidR="00B94058" w:rsidRPr="00507337" w:rsidRDefault="00B94058" w:rsidP="00B94058">
      <w:r w:rsidRPr="00507337">
        <w:rPr>
          <w:b/>
          <w:sz w:val="26"/>
          <w:szCs w:val="26"/>
        </w:rPr>
        <w:t>Scarborough 5/30</w:t>
      </w:r>
      <w:r>
        <w:t>- Rowan, staff writer, Congress seeks to strengthen U.S.-Taiwan military alliance as China asserts power, (</w:t>
      </w:r>
      <w:hyperlink r:id="rId11" w:history="1">
        <w:r w:rsidRPr="002377E2">
          <w:rPr>
            <w:rStyle w:val="Hyperlink"/>
          </w:rPr>
          <w:t>http://www.washingtontimes.com/news/2016/may/30/congress-seeks-to-strengthen-us-taiwan-military-al/</w:t>
        </w:r>
      </w:hyperlink>
      <w:r>
        <w:t>) JB</w:t>
      </w:r>
    </w:p>
    <w:p w:rsidR="00B94058" w:rsidRPr="00507337" w:rsidRDefault="00B94058" w:rsidP="00B94058">
      <w:pPr>
        <w:rPr>
          <w:sz w:val="16"/>
        </w:rPr>
      </w:pPr>
      <w:r w:rsidRPr="00507337">
        <w:rPr>
          <w:sz w:val="16"/>
        </w:rPr>
        <w:t xml:space="preserve">The </w:t>
      </w:r>
      <w:r w:rsidRPr="00507337">
        <w:rPr>
          <w:rStyle w:val="StyleUnderline"/>
        </w:rPr>
        <w:t>U</w:t>
      </w:r>
      <w:r w:rsidRPr="00507337">
        <w:rPr>
          <w:sz w:val="16"/>
        </w:rPr>
        <w:t xml:space="preserve">nited </w:t>
      </w:r>
      <w:r w:rsidRPr="00507337">
        <w:rPr>
          <w:rStyle w:val="StyleUnderline"/>
        </w:rPr>
        <w:t>S</w:t>
      </w:r>
      <w:r w:rsidRPr="00507337">
        <w:rPr>
          <w:sz w:val="16"/>
        </w:rPr>
        <w:t xml:space="preserve">tates </w:t>
      </w:r>
      <w:r w:rsidRPr="00507337">
        <w:rPr>
          <w:rStyle w:val="StyleUnderline"/>
        </w:rPr>
        <w:t xml:space="preserve">is required by law to go to war to defend </w:t>
      </w:r>
      <w:hyperlink r:id="rId12" w:history="1">
        <w:r w:rsidRPr="00507337">
          <w:rPr>
            <w:rStyle w:val="StyleUnderline"/>
          </w:rPr>
          <w:t>Taiwan</w:t>
        </w:r>
      </w:hyperlink>
      <w:r w:rsidRPr="00507337">
        <w:rPr>
          <w:rStyle w:val="StyleUnderline"/>
        </w:rPr>
        <w:t xml:space="preserve"> if communist China invades</w:t>
      </w:r>
      <w:r w:rsidRPr="00507337">
        <w:rPr>
          <w:sz w:val="16"/>
        </w:rPr>
        <w:t xml:space="preserve"> — an alliance that conjures up visions of a close working relationship between the democratic nation and the </w:t>
      </w:r>
      <w:hyperlink r:id="rId13" w:history="1">
        <w:r w:rsidRPr="00507337">
          <w:rPr>
            <w:rStyle w:val="Hyperlink"/>
            <w:sz w:val="16"/>
          </w:rPr>
          <w:t>Pentagon</w:t>
        </w:r>
      </w:hyperlink>
      <w:r w:rsidRPr="00507337">
        <w:rPr>
          <w:sz w:val="16"/>
        </w:rPr>
        <w:t xml:space="preserve">. But </w:t>
      </w:r>
      <w:hyperlink r:id="rId14" w:history="1">
        <w:r w:rsidRPr="00507337">
          <w:rPr>
            <w:rStyle w:val="StyleUnderline"/>
          </w:rPr>
          <w:t>Washington</w:t>
        </w:r>
      </w:hyperlink>
      <w:r w:rsidRPr="00507337">
        <w:rPr>
          <w:sz w:val="16"/>
        </w:rPr>
        <w:t xml:space="preserve"> in fact </w:t>
      </w:r>
      <w:r w:rsidRPr="00507337">
        <w:rPr>
          <w:rStyle w:val="StyleUnderline"/>
        </w:rPr>
        <w:t xml:space="preserve">exercises a lukewarm policy toward Taipei so as not to offend </w:t>
      </w:r>
      <w:hyperlink r:id="rId15" w:history="1">
        <w:r w:rsidRPr="00507337">
          <w:rPr>
            <w:rStyle w:val="StyleUnderline"/>
          </w:rPr>
          <w:t>Beijing</w:t>
        </w:r>
      </w:hyperlink>
      <w:r w:rsidRPr="00507337">
        <w:rPr>
          <w:rStyle w:val="StyleUnderline"/>
        </w:rPr>
        <w:t>,</w:t>
      </w:r>
      <w:r w:rsidRPr="00507337">
        <w:rPr>
          <w:sz w:val="16"/>
        </w:rPr>
        <w:t xml:space="preserve"> which refuses to recognize the </w:t>
      </w:r>
      <w:hyperlink r:id="rId16" w:history="1">
        <w:r w:rsidRPr="00507337">
          <w:rPr>
            <w:rStyle w:val="Hyperlink"/>
            <w:sz w:val="16"/>
          </w:rPr>
          <w:t>Republic of China</w:t>
        </w:r>
      </w:hyperlink>
      <w:r w:rsidRPr="00507337">
        <w:rPr>
          <w:sz w:val="16"/>
        </w:rPr>
        <w:t xml:space="preserve"> and has long-standing ambitions to forcibly absorb the island 100 miles away. </w:t>
      </w:r>
      <w:r w:rsidRPr="00507337">
        <w:rPr>
          <w:rStyle w:val="StyleUnderline"/>
        </w:rPr>
        <w:t>The U.S</w:t>
      </w:r>
      <w:r w:rsidRPr="00507337">
        <w:rPr>
          <w:sz w:val="16"/>
        </w:rPr>
        <w:t xml:space="preserve">. standoffishness comes down to the basics: </w:t>
      </w:r>
      <w:r w:rsidRPr="00507337">
        <w:rPr>
          <w:rStyle w:val="StyleUnderline"/>
        </w:rPr>
        <w:t>It discourages Taiwanese military personnel from wearing their uniforms while visiting the U.S. Sen.</w:t>
      </w:r>
      <w:r w:rsidRPr="00507337">
        <w:rPr>
          <w:sz w:val="16"/>
        </w:rPr>
        <w:t xml:space="preserve"> Daniel </w:t>
      </w:r>
      <w:r w:rsidRPr="00507337">
        <w:rPr>
          <w:rStyle w:val="StyleUnderline"/>
        </w:rPr>
        <w:t>Coats</w:t>
      </w:r>
      <w:r w:rsidRPr="00507337">
        <w:rPr>
          <w:sz w:val="16"/>
        </w:rPr>
        <w:t xml:space="preserve">, Indiana Republican, </w:t>
      </w:r>
      <w:r w:rsidRPr="00507337">
        <w:rPr>
          <w:rStyle w:val="StyleUnderline"/>
        </w:rPr>
        <w:t>is attempting to lift that dress code</w:t>
      </w:r>
      <w:r w:rsidRPr="00507337">
        <w:rPr>
          <w:sz w:val="16"/>
        </w:rPr>
        <w:t xml:space="preserve"> restriction with an amendment to the 2017 defense budget bill that will be debated on the Senate floor in June. </w:t>
      </w:r>
      <w:r w:rsidRPr="00507337">
        <w:rPr>
          <w:rStyle w:val="StyleUnderline"/>
        </w:rPr>
        <w:t xml:space="preserve">Debating the Coats bill is one of several steps </w:t>
      </w:r>
      <w:hyperlink r:id="rId17" w:history="1">
        <w:r w:rsidRPr="00507337">
          <w:rPr>
            <w:rStyle w:val="StyleUnderline"/>
          </w:rPr>
          <w:t>Congress</w:t>
        </w:r>
      </w:hyperlink>
      <w:r w:rsidRPr="00507337">
        <w:rPr>
          <w:rStyle w:val="StyleUnderline"/>
        </w:rPr>
        <w:t xml:space="preserve"> is taking to force</w:t>
      </w:r>
      <w:r w:rsidRPr="00507337">
        <w:rPr>
          <w:sz w:val="16"/>
        </w:rPr>
        <w:t xml:space="preserve"> President </w:t>
      </w:r>
      <w:r w:rsidRPr="00507337">
        <w:rPr>
          <w:rStyle w:val="StyleUnderline"/>
        </w:rPr>
        <w:t xml:space="preserve">Obama and future administrations to reshape military-to-military relations with </w:t>
      </w:r>
      <w:hyperlink r:id="rId18" w:history="1">
        <w:r w:rsidRPr="00507337">
          <w:rPr>
            <w:rStyle w:val="StyleUnderline"/>
          </w:rPr>
          <w:t>Taiwan</w:t>
        </w:r>
      </w:hyperlink>
      <w:r w:rsidRPr="00507337">
        <w:rPr>
          <w:rStyle w:val="StyleUnderline"/>
        </w:rPr>
        <w:t xml:space="preserve"> as an open partner while an increasingly aggressive China is building up </w:t>
      </w:r>
      <w:r w:rsidRPr="00507337">
        <w:rPr>
          <w:sz w:val="16"/>
        </w:rPr>
        <w:t xml:space="preserve">forces along the </w:t>
      </w:r>
      <w:hyperlink r:id="rId19" w:history="1">
        <w:r w:rsidRPr="00507337">
          <w:rPr>
            <w:rStyle w:val="Hyperlink"/>
            <w:sz w:val="16"/>
          </w:rPr>
          <w:t>Taiwan</w:t>
        </w:r>
      </w:hyperlink>
      <w:r w:rsidRPr="00507337">
        <w:rPr>
          <w:sz w:val="16"/>
        </w:rPr>
        <w:t xml:space="preserve"> Strait and is attempting to seize the international South China Sea and dominate its neighbors. Both the House and Senate defense bills contain language that would elevate </w:t>
      </w:r>
      <w:hyperlink r:id="rId20" w:history="1">
        <w:r w:rsidRPr="00507337">
          <w:rPr>
            <w:rStyle w:val="Hyperlink"/>
            <w:sz w:val="16"/>
          </w:rPr>
          <w:t>Taiwan</w:t>
        </w:r>
      </w:hyperlink>
      <w:r w:rsidRPr="00507337">
        <w:rPr>
          <w:sz w:val="16"/>
        </w:rPr>
        <w:t xml:space="preserve"> from a second-class to a first-class ally. The 1979 </w:t>
      </w:r>
      <w:hyperlink r:id="rId21" w:history="1">
        <w:r w:rsidRPr="00507337">
          <w:rPr>
            <w:rStyle w:val="Hyperlink"/>
            <w:sz w:val="16"/>
          </w:rPr>
          <w:t>Taiwan</w:t>
        </w:r>
      </w:hyperlink>
      <w:r w:rsidRPr="00507337">
        <w:rPr>
          <w:sz w:val="16"/>
        </w:rPr>
        <w:t xml:space="preserve"> Relations Act is the law that requires the U.S. to come to </w:t>
      </w:r>
      <w:hyperlink r:id="rId22" w:history="1">
        <w:r w:rsidRPr="00507337">
          <w:rPr>
            <w:rStyle w:val="Hyperlink"/>
            <w:sz w:val="16"/>
          </w:rPr>
          <w:t>Taiwan</w:t>
        </w:r>
      </w:hyperlink>
      <w:r w:rsidRPr="00507337">
        <w:rPr>
          <w:sz w:val="16"/>
        </w:rPr>
        <w:t xml:space="preserve">’s defense with arms and “services,” which analysts interpret as a requirement to fight China. “Our defense policies with respect to </w:t>
      </w:r>
      <w:hyperlink r:id="rId23" w:history="1">
        <w:r w:rsidRPr="00507337">
          <w:rPr>
            <w:rStyle w:val="Hyperlink"/>
            <w:sz w:val="16"/>
          </w:rPr>
          <w:t>Taiwan</w:t>
        </w:r>
      </w:hyperlink>
      <w:r w:rsidRPr="00507337">
        <w:rPr>
          <w:sz w:val="16"/>
        </w:rPr>
        <w:t xml:space="preserve"> are over 37 years old,” said Claude </w:t>
      </w:r>
      <w:proofErr w:type="spellStart"/>
      <w:r w:rsidRPr="00507337">
        <w:rPr>
          <w:sz w:val="16"/>
        </w:rPr>
        <w:t>Chafin</w:t>
      </w:r>
      <w:proofErr w:type="spellEnd"/>
      <w:r w:rsidRPr="00507337">
        <w:rPr>
          <w:sz w:val="16"/>
        </w:rPr>
        <w:t xml:space="preserve">, communications director for the House Armed Services Committee. “There have been significant developments in the Asia-Pacific landscape since the </w:t>
      </w:r>
      <w:hyperlink r:id="rId24" w:history="1">
        <w:r w:rsidRPr="00507337">
          <w:rPr>
            <w:rStyle w:val="Hyperlink"/>
            <w:sz w:val="16"/>
          </w:rPr>
          <w:t>Taiwan</w:t>
        </w:r>
      </w:hyperlink>
      <w:r w:rsidRPr="00507337">
        <w:rPr>
          <w:sz w:val="16"/>
        </w:rPr>
        <w:t xml:space="preserve"> Relations Act passed in 1979. The </w:t>
      </w:r>
      <w:r w:rsidRPr="00507337">
        <w:rPr>
          <w:rStyle w:val="StyleUnderline"/>
        </w:rPr>
        <w:t xml:space="preserve">time is ripe to re-look at those policies, to encourage greater security cooperation and engagement with </w:t>
      </w:r>
      <w:hyperlink r:id="rId25" w:history="1">
        <w:r w:rsidRPr="00507337">
          <w:rPr>
            <w:rStyle w:val="StyleUnderline"/>
          </w:rPr>
          <w:t>Taiwan</w:t>
        </w:r>
      </w:hyperlink>
      <w:r w:rsidRPr="00507337">
        <w:rPr>
          <w:rStyle w:val="StyleUnderline"/>
        </w:rPr>
        <w:t xml:space="preserve">’s military in areas of mutual security interest, and to continue to meet our commitment to enabling </w:t>
      </w:r>
      <w:hyperlink r:id="rId26" w:history="1">
        <w:r w:rsidRPr="00507337">
          <w:rPr>
            <w:rStyle w:val="StyleUnderline"/>
          </w:rPr>
          <w:t>Taiwan</w:t>
        </w:r>
      </w:hyperlink>
      <w:r w:rsidRPr="00507337">
        <w:rPr>
          <w:rStyle w:val="StyleUnderline"/>
        </w:rPr>
        <w:t xml:space="preserve"> maintains a sufficient self-defense capability.” </w:t>
      </w:r>
      <w:r w:rsidRPr="00507337">
        <w:rPr>
          <w:sz w:val="16"/>
        </w:rPr>
        <w:t>Richard Fisher, a longtime China watcher and an analyst at the nonprofit International Assessment and Strategy Center, said the act is clear on requiring the U.S. to arm the island. But it does not mention military-to-military contacts that would greatly enhance the alliance. “</w:t>
      </w:r>
      <w:hyperlink r:id="rId27" w:history="1">
        <w:r w:rsidRPr="00507337">
          <w:rPr>
            <w:rStyle w:val="Emphasis"/>
          </w:rPr>
          <w:t>Congress</w:t>
        </w:r>
      </w:hyperlink>
      <w:r w:rsidRPr="00507337">
        <w:rPr>
          <w:rStyle w:val="Emphasis"/>
        </w:rPr>
        <w:t xml:space="preserve"> is opening new doors by stipulating that </w:t>
      </w:r>
      <w:hyperlink r:id="rId28" w:history="1">
        <w:r w:rsidRPr="00507337">
          <w:rPr>
            <w:rStyle w:val="Emphasis"/>
          </w:rPr>
          <w:t>Taiwan</w:t>
        </w:r>
      </w:hyperlink>
      <w:r w:rsidRPr="00507337">
        <w:rPr>
          <w:rStyle w:val="Emphasis"/>
        </w:rPr>
        <w:t xml:space="preserve">-U.S. military contacts cover specific areas of concern and allow </w:t>
      </w:r>
      <w:hyperlink r:id="rId29" w:history="1">
        <w:r w:rsidRPr="00507337">
          <w:rPr>
            <w:rStyle w:val="Emphasis"/>
          </w:rPr>
          <w:t>Taiwan</w:t>
        </w:r>
      </w:hyperlink>
      <w:r w:rsidRPr="00507337">
        <w:rPr>
          <w:rStyle w:val="Emphasis"/>
        </w:rPr>
        <w:t xml:space="preserve"> forces to participate in actual exercises with U.S. forces</w:t>
      </w:r>
      <w:r w:rsidRPr="00507337">
        <w:rPr>
          <w:sz w:val="16"/>
        </w:rPr>
        <w:t xml:space="preserve">,” Mr. Fisher said. “It is one thing to </w:t>
      </w:r>
      <w:r w:rsidRPr="00507337">
        <w:rPr>
          <w:rStyle w:val="Emphasis"/>
        </w:rPr>
        <w:t xml:space="preserve">sell weapons to </w:t>
      </w:r>
      <w:hyperlink r:id="rId30" w:history="1">
        <w:r w:rsidRPr="00507337">
          <w:rPr>
            <w:rStyle w:val="Emphasis"/>
          </w:rPr>
          <w:t>Taiwan</w:t>
        </w:r>
      </w:hyperlink>
      <w:r w:rsidRPr="00507337">
        <w:rPr>
          <w:sz w:val="16"/>
        </w:rPr>
        <w:t>, but it is just as important that the U.S. transfer knowledge and methods to enable victory with those weapons. This element has been missing in U.S.-</w:t>
      </w:r>
      <w:hyperlink r:id="rId31" w:history="1">
        <w:r w:rsidRPr="00507337">
          <w:rPr>
            <w:rStyle w:val="Hyperlink"/>
            <w:sz w:val="16"/>
          </w:rPr>
          <w:t>Taiwan</w:t>
        </w:r>
      </w:hyperlink>
      <w:r w:rsidRPr="00507337">
        <w:rPr>
          <w:sz w:val="16"/>
        </w:rPr>
        <w:t xml:space="preserve"> military relations.” The Senate Armed Services Committee’s budget bill would order Defense Secretary Ashton Carter to create direct relations between senior U.S. military officers and their Taiwanese counterpoints. </w:t>
      </w:r>
      <w:bookmarkStart w:id="0" w:name="pagebreak"/>
      <w:bookmarkEnd w:id="0"/>
      <w:r w:rsidRPr="00507337">
        <w:rPr>
          <w:sz w:val="16"/>
        </w:rPr>
        <w:t xml:space="preserve">The proposed law spells out the specific topics: threat analysis, military doctrine, force planning, logistical support, intelligence collection, operational tactics and disaster relief. Such exercises, briefings and meetings are to be carried out in both countries. A </w:t>
      </w:r>
      <w:r w:rsidRPr="00507337">
        <w:rPr>
          <w:rStyle w:val="StyleUnderline"/>
        </w:rPr>
        <w:t xml:space="preserve">second measure, called a “sense of the Senate,” urges the administration to let Taiwanese pilots participate in advanced aerial combat training alongside the U.S. Air Force. </w:t>
      </w:r>
      <w:r w:rsidRPr="00507337">
        <w:rPr>
          <w:sz w:val="16"/>
        </w:rPr>
        <w:t xml:space="preserve">The U.S. does allow some joint training with </w:t>
      </w:r>
      <w:hyperlink r:id="rId32" w:history="1">
        <w:r w:rsidRPr="00507337">
          <w:rPr>
            <w:rStyle w:val="Hyperlink"/>
            <w:sz w:val="16"/>
          </w:rPr>
          <w:t>Taiwan</w:t>
        </w:r>
      </w:hyperlink>
      <w:r w:rsidRPr="00507337">
        <w:rPr>
          <w:sz w:val="16"/>
        </w:rPr>
        <w:t xml:space="preserve"> on a low-key basis.</w:t>
      </w:r>
    </w:p>
    <w:p w:rsidR="00B94058" w:rsidRDefault="00B94058" w:rsidP="00B94058">
      <w:pPr>
        <w:pStyle w:val="Heading4"/>
      </w:pPr>
      <w:r>
        <w:t>Congress likes arms sales to Taiwan- they believe it checks Taiwan and past votes show that congress supports arms sales</w:t>
      </w:r>
    </w:p>
    <w:p w:rsidR="00EC0A64" w:rsidRPr="00EC0A64" w:rsidRDefault="00EC0A64" w:rsidP="00EC0A64"/>
    <w:p w:rsidR="00B94058" w:rsidRPr="00507337" w:rsidRDefault="00B94058" w:rsidP="00B94058">
      <w:proofErr w:type="spellStart"/>
      <w:r>
        <w:rPr>
          <w:b/>
          <w:sz w:val="26"/>
          <w:szCs w:val="26"/>
        </w:rPr>
        <w:t>Zengerle</w:t>
      </w:r>
      <w:proofErr w:type="spellEnd"/>
      <w:r>
        <w:rPr>
          <w:b/>
          <w:sz w:val="26"/>
          <w:szCs w:val="26"/>
        </w:rPr>
        <w:t xml:space="preserve"> and </w:t>
      </w:r>
      <w:proofErr w:type="spellStart"/>
      <w:r>
        <w:rPr>
          <w:b/>
          <w:sz w:val="26"/>
          <w:szCs w:val="26"/>
        </w:rPr>
        <w:t>Brunstom</w:t>
      </w:r>
      <w:proofErr w:type="spellEnd"/>
      <w:r>
        <w:rPr>
          <w:b/>
          <w:sz w:val="26"/>
          <w:szCs w:val="26"/>
        </w:rPr>
        <w:t xml:space="preserve"> 16</w:t>
      </w:r>
      <w:r>
        <w:t>- Patricia, staff writer, David, staff writer, OBAMA EXPECTED TO AUTHORIZE TAIWAN MISSILE SALES BEFORE YEAR-END, (</w:t>
      </w:r>
      <w:r w:rsidRPr="00507337">
        <w:t>http://www.reuters.com/article/us-usa-taiwan-arms-idUSKBN0TX2JF20151214</w:t>
      </w:r>
      <w:r>
        <w:t>) JB</w:t>
      </w:r>
    </w:p>
    <w:p w:rsidR="00B94058" w:rsidRDefault="00B94058" w:rsidP="00B94058">
      <w:pPr>
        <w:rPr>
          <w:sz w:val="16"/>
        </w:rPr>
      </w:pPr>
      <w:r w:rsidRPr="00507337">
        <w:rPr>
          <w:sz w:val="16"/>
        </w:rPr>
        <w:t xml:space="preserve">The Obama </w:t>
      </w:r>
      <w:r w:rsidRPr="00507337">
        <w:rPr>
          <w:rStyle w:val="StyleUnderline"/>
        </w:rPr>
        <w:t>administration is expected</w:t>
      </w:r>
      <w:r w:rsidRPr="00507337">
        <w:rPr>
          <w:sz w:val="16"/>
        </w:rPr>
        <w:t xml:space="preserve"> as soon as this week </w:t>
      </w:r>
      <w:r w:rsidRPr="00507337">
        <w:rPr>
          <w:rStyle w:val="StyleUnderline"/>
        </w:rPr>
        <w:t>to authorize the sale of two guided missile frigates to Taiwan</w:t>
      </w:r>
      <w:r w:rsidRPr="00507337">
        <w:rPr>
          <w:sz w:val="16"/>
        </w:rPr>
        <w:t xml:space="preserve">, U.S. congressional sources said on Monday, in spite of China's opposition to the deal. "We're expecting an announcement as early as this week," a Republican congressional aide said. Another congressional aide said the notification from the administration was expected "any time now." </w:t>
      </w:r>
      <w:r w:rsidRPr="00507337">
        <w:rPr>
          <w:rStyle w:val="StyleUnderline"/>
        </w:rPr>
        <w:t>The sale would mark the first time in four years that the United States has shipped arms to Taiwan,</w:t>
      </w:r>
      <w:r w:rsidRPr="00507337">
        <w:rPr>
          <w:sz w:val="16"/>
        </w:rPr>
        <w:t xml:space="preserve"> the longest gap in such arm sales in nearly four decades. It </w:t>
      </w:r>
      <w:r w:rsidRPr="00507337">
        <w:rPr>
          <w:rStyle w:val="StyleUnderline"/>
        </w:rPr>
        <w:t>comes a year after Congress passed the Naval Transfer Act authorizing the sale of up to four Perry-class frigates to Taiwan</w:t>
      </w:r>
      <w:r w:rsidRPr="00507337">
        <w:rPr>
          <w:sz w:val="16"/>
        </w:rPr>
        <w:t xml:space="preserve"> in December 2014. Taiwan has said it expects to pay about $176 million for the two vessels and that it would review its needs before making a decision on two more. President Barack Obama signed the transfer act into law, but his administration still has to tell Congress its plans to move ahead with the sale, part of Washington's commitment under the Taiwan Relations Act to ensuring Taipei can maintain a credible defense. The White House declined comment about the sale, which would come after increasingly intense pressure from Congress, including a unanimous vote last week by the House Foreign Affairs Committee on legislation calling on Obama to provide a timeline on when it would move forward. Past U.S. weapons sales to Taiwan have attracted strong condemnation in China, which considers Taiwan a renegade province. Analysts and Congressional sources believe the process has been held up by the administration's desire to maintain stable working relations with China, an increasingly powerful strategic rival but also a vital economic partner as the world's second-largest economy. Most recently the Obama administration has been working with Beijing to forge a landmark global climate agreement that was sealed on Saturday after two weeks of intense negotiations, setting the course for a historic transformation of the world's fossil fuel-driven economy within decades. Congressional sources said the White House was pushing to move ahead with the Taiwan deal before the end of 2015—an important deadline because of Taipei's budget cycle. Chinese Opposition A spokesman for the Chinese embassy said on Friday China "firmly opposes any arms sales from the United States to Taiwan." "We urge the U.S. government to stop selling arms to Taiwan to avoid hurting China-U.S. relations and disturbing peaceful development of cross-strait relations." Beijing expressed anger at last year's bill, although arms sales to date to Taiwan have not caused lasting damage to Beijing's relations with either Washington or Taipei. The new sales would come at a period of heightened tensions between the United States and China over the South China Sea, where Washington has been critical of China's building of man-made islands to assert expansive territorial claims. China was angered when the United States sent a guided-missile destroyer close to one of the islands in October and B-52 bombers nearby last month. While Taiwan has been overshadowed recently as a U.S.-China issue by the South China Sea, it has the potential to flare up again, especially with Taiwanese elections coming up in next month and a party which traditionally favors independence from China expected to win. The </w:t>
      </w:r>
      <w:r w:rsidRPr="00507337">
        <w:rPr>
          <w:rStyle w:val="StyleUnderline"/>
        </w:rPr>
        <w:t>House of Representatives</w:t>
      </w:r>
      <w:r w:rsidRPr="00507337">
        <w:rPr>
          <w:sz w:val="16"/>
        </w:rPr>
        <w:t xml:space="preserve"> Foreign Affairs Committee last week </w:t>
      </w:r>
      <w:r w:rsidRPr="00507337">
        <w:rPr>
          <w:rStyle w:val="Emphasis"/>
        </w:rPr>
        <w:t>unanimously passed the Taiwan Naval Support Act</w:t>
      </w:r>
      <w:r w:rsidRPr="00507337">
        <w:rPr>
          <w:sz w:val="16"/>
        </w:rPr>
        <w:t xml:space="preserve">, </w:t>
      </w:r>
      <w:r w:rsidRPr="00507337">
        <w:rPr>
          <w:rStyle w:val="StyleUnderline"/>
        </w:rPr>
        <w:t>which asked Obama to submit to Congress a timeframe for sending the ships. Representative</w:t>
      </w:r>
      <w:r w:rsidRPr="00507337">
        <w:rPr>
          <w:sz w:val="16"/>
        </w:rPr>
        <w:t xml:space="preserve"> Eliot </w:t>
      </w:r>
      <w:r w:rsidRPr="00507337">
        <w:rPr>
          <w:rStyle w:val="StyleUnderline"/>
        </w:rPr>
        <w:t>Engel</w:t>
      </w:r>
      <w:r w:rsidRPr="00507337">
        <w:rPr>
          <w:sz w:val="16"/>
        </w:rPr>
        <w:t xml:space="preserve">, the ranking Democrat on the committee, </w:t>
      </w:r>
      <w:r w:rsidRPr="00507337">
        <w:rPr>
          <w:rStyle w:val="StyleUnderline"/>
        </w:rPr>
        <w:t>called last week for more regular arms sales to Taiwan, despite China's political sensitivity on the subject</w:t>
      </w:r>
      <w:r w:rsidRPr="00507337">
        <w:rPr>
          <w:rStyle w:val="Emphasis"/>
        </w:rPr>
        <w:t>. "Our desire not to upset Beijing shouldn't come at the expense of Taiwan's security,"</w:t>
      </w:r>
      <w:r w:rsidRPr="00507337">
        <w:rPr>
          <w:sz w:val="16"/>
        </w:rPr>
        <w:t xml:space="preserve"> Engel said. In November, Republican Senator John </w:t>
      </w:r>
      <w:r w:rsidRPr="00507337">
        <w:rPr>
          <w:rStyle w:val="StyleUnderline"/>
        </w:rPr>
        <w:t>McCain</w:t>
      </w:r>
      <w:r w:rsidRPr="00507337">
        <w:rPr>
          <w:sz w:val="16"/>
        </w:rPr>
        <w:t xml:space="preserve">, chairman of the Senate Armed Services Committee, </w:t>
      </w:r>
      <w:r w:rsidRPr="00507337">
        <w:rPr>
          <w:rStyle w:val="StyleUnderline"/>
        </w:rPr>
        <w:t>and</w:t>
      </w:r>
      <w:r w:rsidRPr="00507337">
        <w:rPr>
          <w:sz w:val="16"/>
        </w:rPr>
        <w:t xml:space="preserve"> Democratic Senator Ben </w:t>
      </w:r>
      <w:r w:rsidRPr="00507337">
        <w:rPr>
          <w:rStyle w:val="StyleUnderline"/>
        </w:rPr>
        <w:t>Cardin</w:t>
      </w:r>
      <w:r w:rsidRPr="00507337">
        <w:rPr>
          <w:sz w:val="16"/>
        </w:rPr>
        <w:t xml:space="preserve">, ranking member of the Senate Foreign Relations panel, </w:t>
      </w:r>
      <w:r w:rsidRPr="00507337">
        <w:rPr>
          <w:rStyle w:val="StyleUnderline"/>
        </w:rPr>
        <w:t>wrote to Obama urging "more robust" U.S. security assistance and sales to Taiwan. "We are troubled that it has now been over four years</w:t>
      </w:r>
      <w:r w:rsidRPr="00507337">
        <w:rPr>
          <w:sz w:val="16"/>
        </w:rPr>
        <w:t>—the longest period since the passage of the Taiwan Relations Act in 1979—</w:t>
      </w:r>
      <w:r w:rsidRPr="00507337">
        <w:rPr>
          <w:rStyle w:val="StyleUnderline"/>
        </w:rPr>
        <w:t>since the administration has notified Congress of a new arms sale package,"</w:t>
      </w:r>
      <w:r w:rsidRPr="00507337">
        <w:rPr>
          <w:sz w:val="16"/>
        </w:rPr>
        <w:t xml:space="preserve"> the senators wrote. </w:t>
      </w:r>
    </w:p>
    <w:p w:rsidR="00B94058" w:rsidRDefault="00B94058" w:rsidP="00B94058">
      <w:pPr>
        <w:pStyle w:val="Heading4"/>
      </w:pPr>
      <w:r>
        <w:t>Both Democrats and Republicans support arms sales</w:t>
      </w:r>
    </w:p>
    <w:p w:rsidR="00EC0A64" w:rsidRPr="00EC0A64" w:rsidRDefault="00EC0A64" w:rsidP="00EC0A64"/>
    <w:p w:rsidR="00B94058" w:rsidRPr="00E964FF" w:rsidRDefault="00B94058" w:rsidP="00B94058">
      <w:proofErr w:type="spellStart"/>
      <w:r w:rsidRPr="00E964FF">
        <w:rPr>
          <w:b/>
          <w:sz w:val="26"/>
          <w:szCs w:val="26"/>
        </w:rPr>
        <w:t>Rogin</w:t>
      </w:r>
      <w:proofErr w:type="spellEnd"/>
      <w:r w:rsidRPr="00E964FF">
        <w:rPr>
          <w:b/>
          <w:sz w:val="26"/>
          <w:szCs w:val="26"/>
        </w:rPr>
        <w:t xml:space="preserve"> 15</w:t>
      </w:r>
      <w:r>
        <w:t>- Josh, staff writer, U.S. Preparing New Arms Sales to Taiwan, (</w:t>
      </w:r>
      <w:hyperlink r:id="rId33" w:history="1">
        <w:r w:rsidRPr="002377E2">
          <w:rPr>
            <w:rStyle w:val="Hyperlink"/>
          </w:rPr>
          <w:t>https://www.bloomberg.com/view/articles/2015-11-25/u-s-preparing-new-arms-sales-to-taiwan</w:t>
        </w:r>
      </w:hyperlink>
      <w:r>
        <w:t>) JB</w:t>
      </w:r>
    </w:p>
    <w:p w:rsidR="00B94058" w:rsidRPr="00E964FF" w:rsidRDefault="00B94058" w:rsidP="00B94058">
      <w:pPr>
        <w:rPr>
          <w:sz w:val="16"/>
        </w:rPr>
      </w:pPr>
      <w:r w:rsidRPr="00E964FF">
        <w:rPr>
          <w:sz w:val="16"/>
        </w:rPr>
        <w:t xml:space="preserve">The </w:t>
      </w:r>
      <w:r w:rsidRPr="00E964FF">
        <w:rPr>
          <w:rStyle w:val="StyleUnderline"/>
        </w:rPr>
        <w:t>U.S. government is close to announcing that it will sell about $1 billion worth of military equipment to Taiwan</w:t>
      </w:r>
      <w:r w:rsidRPr="00E964FF">
        <w:rPr>
          <w:sz w:val="16"/>
        </w:rPr>
        <w:t xml:space="preserve">, the first new sale in more than four years. The sale is likely to cause a rift in Washington’s relationship with Beijing, which opposes any military support for Taipei. The Obama administration hasn't decided when to notify Congress about the pending sale, one U.S. official told me. The administration is bracing for a strong negative reaction from the Chinese Communist Party, which considers Taiwan a renegade province and has opposed U.S. arms sales to Taiwan for decades. Owing to that, the sale could be formally announced after mid-December, following the upcoming climate change conference in Paris, officials said. Also, the U.S. government wants to allow a sufficient interval before Taiwan’s upcoming election in mid-January. </w:t>
      </w:r>
      <w:r w:rsidRPr="00E964FF">
        <w:rPr>
          <w:rStyle w:val="StyleUnderline"/>
        </w:rPr>
        <w:t>On Capitol Hill</w:t>
      </w:r>
      <w:r w:rsidRPr="00E964FF">
        <w:rPr>
          <w:sz w:val="16"/>
        </w:rPr>
        <w:t xml:space="preserve">, </w:t>
      </w:r>
      <w:r w:rsidRPr="00E964FF">
        <w:rPr>
          <w:rStyle w:val="Emphasis"/>
        </w:rPr>
        <w:t>leaders in both parties have been prodding the administration to follow through with the sale, despite the risks of tension with China</w:t>
      </w:r>
      <w:r w:rsidRPr="00E964FF">
        <w:rPr>
          <w:sz w:val="16"/>
        </w:rPr>
        <w:t xml:space="preserve">. Senate Foreign Relations Committee ranking Democrat Ben Cardin and Senate Armed Services Committee Chairman John McCain </w:t>
      </w:r>
      <w:hyperlink r:id="rId34" w:history="1">
        <w:r w:rsidRPr="00E964FF">
          <w:rPr>
            <w:rStyle w:val="Hyperlink"/>
            <w:sz w:val="16"/>
          </w:rPr>
          <w:t>wrote</w:t>
        </w:r>
      </w:hyperlink>
      <w:r w:rsidRPr="00E964FF">
        <w:rPr>
          <w:sz w:val="16"/>
        </w:rPr>
        <w:t xml:space="preserve"> to President Obama last week to press him on the issue. “</w:t>
      </w:r>
      <w:r w:rsidRPr="00E964FF">
        <w:rPr>
          <w:rStyle w:val="StyleUnderline"/>
        </w:rPr>
        <w:t>America’s long-standing commitment to Taiwan is a multifaceted and bipartisan effort that includes many components, all of which must be exercised as we seek to support and safeguard the ability of the people of Taiwan to determine their own future</w:t>
      </w:r>
      <w:r w:rsidRPr="00E964FF">
        <w:rPr>
          <w:sz w:val="16"/>
        </w:rPr>
        <w:t>,” they wrote. “</w:t>
      </w:r>
      <w:r w:rsidRPr="00E964FF">
        <w:rPr>
          <w:rStyle w:val="StyleUnderline"/>
        </w:rPr>
        <w:t>One critical component is U.S. military assistance and arms sales to Taiwan</w:t>
      </w:r>
      <w:r w:rsidRPr="00E964FF">
        <w:rPr>
          <w:sz w:val="16"/>
        </w:rPr>
        <w:t xml:space="preserve">.” The Chinese military has been modernizing at a rapid pace, the senators noted. And although the Obama administration has sold about $12 billion worth of military equipment to Taiwan since coming to power, the last sale was over four years ago, which constitutes the longest gap between sales since the Taiwan Relations Act passed Congress in 1979. The details of the arms package the U.S. will offer Taiwan have not been set, but U.S. officials told me that Washington will likely offer Taipei transfers of missile frigates, about a dozen AAV-7 amphibious assault vehicles, one replacement AH-64 Apache helicopter and munitions including Stinger, Javelin and TOW missiles. In Obama's first term, </w:t>
      </w:r>
      <w:r w:rsidRPr="00E964FF">
        <w:rPr>
          <w:rStyle w:val="StyleUnderline"/>
        </w:rPr>
        <w:t xml:space="preserve">Congress </w:t>
      </w:r>
      <w:hyperlink r:id="rId35" w:history="1">
        <w:r w:rsidRPr="00E964FF">
          <w:rPr>
            <w:rStyle w:val="StyleUnderline"/>
          </w:rPr>
          <w:t>pushed the administration</w:t>
        </w:r>
      </w:hyperlink>
      <w:r w:rsidRPr="00E964FF">
        <w:rPr>
          <w:rStyle w:val="StyleUnderline"/>
        </w:rPr>
        <w:t xml:space="preserve"> to sell Taiwan newer versions of the F-16 fighter planes, even holding up the nominations of top State Department officials to make the point. </w:t>
      </w:r>
      <w:r w:rsidRPr="00E964FF">
        <w:rPr>
          <w:sz w:val="16"/>
        </w:rPr>
        <w:t>The administration never agreed, instead offering Taiwan upgrades to its existing F-16 fleet. This time around, fighter planes are not on the menu at all.</w:t>
      </w:r>
    </w:p>
    <w:p w:rsidR="00A805BB" w:rsidRPr="00507337" w:rsidRDefault="00A805BB" w:rsidP="00B94058">
      <w:pPr>
        <w:rPr>
          <w:sz w:val="16"/>
        </w:rPr>
      </w:pPr>
    </w:p>
    <w:p w:rsidR="00B94058" w:rsidRDefault="00B36794" w:rsidP="00B36794">
      <w:pPr>
        <w:pStyle w:val="Heading1"/>
      </w:pPr>
      <w:r>
        <w:t>Credibility/Appeasement D.A.’s</w:t>
      </w:r>
    </w:p>
    <w:p w:rsidR="0046661F" w:rsidRDefault="0046661F" w:rsidP="0046661F"/>
    <w:p w:rsidR="0046661F" w:rsidRDefault="0046661F" w:rsidP="0046661F">
      <w:pPr>
        <w:pStyle w:val="Heading3"/>
      </w:pPr>
      <w:r>
        <w:t xml:space="preserve">Japan/Sea Lines </w:t>
      </w:r>
      <w:r w:rsidR="00F56E9B">
        <w:t xml:space="preserve">Cred </w:t>
      </w:r>
      <w:bookmarkStart w:id="1" w:name="_GoBack"/>
      <w:bookmarkEnd w:id="1"/>
      <w:r>
        <w:t>Link</w:t>
      </w:r>
    </w:p>
    <w:p w:rsidR="0046661F" w:rsidRDefault="0046661F" w:rsidP="0046661F"/>
    <w:p w:rsidR="0046661F" w:rsidRDefault="0046661F" w:rsidP="0046661F">
      <w:pPr>
        <w:pStyle w:val="Heading4"/>
      </w:pPr>
      <w:r>
        <w:t xml:space="preserve">****And, Taiwan is key to U.S. power projection – key to Japanese Security, Sea Lanes, East Asian security strategies </w:t>
      </w:r>
    </w:p>
    <w:p w:rsidR="0046661F" w:rsidRDefault="0046661F" w:rsidP="0046661F"/>
    <w:p w:rsidR="0046661F" w:rsidRDefault="0046661F" w:rsidP="0046661F">
      <w:pPr>
        <w:rPr>
          <w:rStyle w:val="Style13ptBold"/>
        </w:rPr>
      </w:pPr>
      <w:r>
        <w:rPr>
          <w:rStyle w:val="Style13ptBold"/>
        </w:rPr>
        <w:t xml:space="preserve">Twining </w:t>
      </w:r>
    </w:p>
    <w:p w:rsidR="0046661F" w:rsidRDefault="0046661F" w:rsidP="0046661F">
      <w:pPr>
        <w:rPr>
          <w:rStyle w:val="Style13ptBold"/>
        </w:rPr>
      </w:pPr>
      <w:r>
        <w:rPr>
          <w:rStyle w:val="Style13ptBold"/>
        </w:rPr>
        <w:t xml:space="preserve">(Daniel, Daniel Twining is senior fellow for Asia at the German Marshall Fund of the United States. He previously served as a member of the secretary of state’s Policy Planning Staff and as Senator John McCain’s foreign policy advisor, “The Taiwan Linchpin,” </w:t>
      </w:r>
      <w:proofErr w:type="spellStart"/>
      <w:r>
        <w:rPr>
          <w:rStyle w:val="Style13ptBold"/>
        </w:rPr>
        <w:t>pg</w:t>
      </w:r>
      <w:proofErr w:type="spellEnd"/>
      <w:r>
        <w:rPr>
          <w:rStyle w:val="Style13ptBold"/>
        </w:rPr>
        <w:t xml:space="preserve"> online @ http://www.hoover.org/research/taiwan-linchpin //um-</w:t>
      </w:r>
      <w:proofErr w:type="spellStart"/>
      <w:r>
        <w:rPr>
          <w:rStyle w:val="Style13ptBold"/>
        </w:rPr>
        <w:t>ef</w:t>
      </w:r>
      <w:proofErr w:type="spellEnd"/>
      <w:r>
        <w:rPr>
          <w:rStyle w:val="Style13ptBold"/>
        </w:rPr>
        <w:t>)</w:t>
      </w:r>
    </w:p>
    <w:p w:rsidR="0046661F" w:rsidRPr="0046661F" w:rsidRDefault="0046661F" w:rsidP="0046661F">
      <w:r w:rsidRPr="0046661F">
        <w:t xml:space="preserve">We disagree with this author’s use of </w:t>
      </w:r>
      <w:proofErr w:type="spellStart"/>
      <w:r w:rsidRPr="0046661F">
        <w:t>ableist</w:t>
      </w:r>
      <w:proofErr w:type="spellEnd"/>
      <w:r w:rsidRPr="0046661F">
        <w:t xml:space="preserve"> language</w:t>
      </w:r>
    </w:p>
    <w:p w:rsidR="0046661F" w:rsidRPr="0046661F" w:rsidRDefault="0046661F" w:rsidP="0046661F">
      <w:pPr>
        <w:rPr>
          <w:sz w:val="14"/>
        </w:rPr>
      </w:pPr>
      <w:r w:rsidRPr="0046661F">
        <w:rPr>
          <w:rStyle w:val="Emphasis"/>
        </w:rPr>
        <w:t>The key to the alliance</w:t>
      </w:r>
      <w:r w:rsidRPr="0046661F">
        <w:rPr>
          <w:sz w:val="14"/>
        </w:rPr>
        <w:t xml:space="preserve"> </w:t>
      </w:r>
      <w:proofErr w:type="gramStart"/>
      <w:r w:rsidRPr="0046661F">
        <w:rPr>
          <w:rStyle w:val="StyleUnderline"/>
        </w:rPr>
        <w:t>A</w:t>
      </w:r>
      <w:proofErr w:type="gramEnd"/>
      <w:r w:rsidRPr="0046661F">
        <w:rPr>
          <w:rStyle w:val="StyleUnderline"/>
        </w:rPr>
        <w:t xml:space="preserve"> related component of the strategic geography of Japan-Taiwan relations is the role relations play in facilitating regional access for the United States</w:t>
      </w:r>
      <w:r w:rsidRPr="0046661F">
        <w:rPr>
          <w:sz w:val="14"/>
        </w:rPr>
        <w:t xml:space="preserve">, </w:t>
      </w:r>
      <w:r w:rsidRPr="0046661F">
        <w:rPr>
          <w:rStyle w:val="Emphasis"/>
        </w:rPr>
        <w:t>which remains the primary security provider in East Asia and the Pacific</w:t>
      </w:r>
      <w:r w:rsidRPr="0046661F">
        <w:rPr>
          <w:sz w:val="14"/>
        </w:rPr>
        <w:t xml:space="preserve">. </w:t>
      </w:r>
      <w:r w:rsidRPr="0046661F">
        <w:rPr>
          <w:rStyle w:val="Emphasis"/>
          <w:sz w:val="32"/>
          <w:szCs w:val="32"/>
        </w:rPr>
        <w:t>American ability to project power in East and Southeast Asia, as currently constituted, is dependent on allied control of Japan and Taiwan</w:t>
      </w:r>
      <w:r w:rsidRPr="0046661F">
        <w:rPr>
          <w:sz w:val="14"/>
        </w:rPr>
        <w:t xml:space="preserve">. </w:t>
      </w:r>
      <w:r w:rsidRPr="0046661F">
        <w:rPr>
          <w:rStyle w:val="StyleUnderline"/>
        </w:rPr>
        <w:t>The largest American forward-deployed troop concentration, on Okinawa, is as close to Taiwan as to the Japanese home islands.</w:t>
      </w:r>
      <w:r w:rsidRPr="0046661F">
        <w:rPr>
          <w:sz w:val="14"/>
        </w:rPr>
        <w:t xml:space="preserve"> The United States’ responsibility for the defense of Japan invests the southeastern approaches to the Japanese home islands with considerable strategic importance; similarly, U.S. ability to project power to defend Taiwan is dependent on the American military’s ability to operate from Okinawa. In short, U.S. bases in Japan reinforce the continued credibility of America’s military commitment to Taiwan’s defense, while a friendly Taiwan helps secure the southeastern approaches to the Japanese home islands — the most likely route of any airborne or naval assault on America’s closest Asian ally. U.S. plans for the defense of Taiwan require access to bases, logistics, rear-area support, intelligence, communication, and supply hubs in Japan. It is therefore unlikely that a U.S.-China conflict over Taiwan would relieve Japan of the imperative to actively support, defend, and perhaps even fight with American forces. It was this realization, following the exposure of a lack of clarity in Japan over its role in supporting the United States during the Taiwan Strait crisis of 1995–96, that led Washington and Tokyo to more clearly define the defense of Taiwan as a core area of alliance cooperation.7 </w:t>
      </w:r>
      <w:r w:rsidRPr="0046661F">
        <w:rPr>
          <w:rStyle w:val="StyleUnderline"/>
        </w:rPr>
        <w:t>Chinese control of Taiwan would, among other things, sever the sea lanes than connect Japan and its ally, the United States</w:t>
      </w:r>
      <w:r w:rsidRPr="0046661F">
        <w:rPr>
          <w:sz w:val="14"/>
        </w:rPr>
        <w:t xml:space="preserve">. </w:t>
      </w:r>
      <w:r w:rsidRPr="0046661F">
        <w:rPr>
          <w:rStyle w:val="Emphasis"/>
        </w:rPr>
        <w:t>Hostile control of Taiwan which enabled projection of naval and air power from its territory would dramatically erode the United States’ ability to defend Japan</w:t>
      </w:r>
      <w:r w:rsidRPr="0046661F">
        <w:rPr>
          <w:sz w:val="14"/>
        </w:rPr>
        <w:t xml:space="preserve">. </w:t>
      </w:r>
      <w:r w:rsidRPr="0046661F">
        <w:rPr>
          <w:rStyle w:val="StyleUnderline"/>
        </w:rPr>
        <w:t>American bases on Okinawa would become less defensible and more vulnerable to embargo or attack</w:t>
      </w:r>
      <w:r w:rsidRPr="0046661F">
        <w:rPr>
          <w:sz w:val="14"/>
        </w:rPr>
        <w:t xml:space="preserve">. </w:t>
      </w:r>
      <w:r w:rsidRPr="0046661F">
        <w:rPr>
          <w:rStyle w:val="Emphasis"/>
        </w:rPr>
        <w:t xml:space="preserve">The ability of the United States Navy to secure the sea lanes around Japan would be called into question. </w:t>
      </w:r>
      <w:r w:rsidRPr="0046661F">
        <w:rPr>
          <w:rStyle w:val="StyleUnderline"/>
        </w:rPr>
        <w:t>This would raise doubts not only about the defense of Japan, but the security of the maritime routes connecting Japan to the economies of Southeast Asia, India, the Persian Gulf, and Central Asia</w:t>
      </w:r>
      <w:r w:rsidRPr="0046661F">
        <w:rPr>
          <w:sz w:val="14"/>
        </w:rPr>
        <w:t xml:space="preserve">. </w:t>
      </w:r>
      <w:r w:rsidRPr="0046661F">
        <w:rPr>
          <w:rStyle w:val="Emphasis"/>
        </w:rPr>
        <w:t>Okinawa serves not only as the frontline defense of Japan, but as the hub of American power projection into Southeast Asia. Hostile control of Taiwan would geographically sever the primary base of U.S. expeditionary forces in Asia from strategic regions like the South China Sea and the Indo-Malaysian archipelago.</w:t>
      </w:r>
      <w:r w:rsidRPr="0046661F">
        <w:rPr>
          <w:sz w:val="14"/>
        </w:rPr>
        <w:t xml:space="preserve"> </w:t>
      </w:r>
      <w:r w:rsidRPr="0046661F">
        <w:rPr>
          <w:rStyle w:val="Emphasis"/>
        </w:rPr>
        <w:t>Asian states that have sought closer security ties with the United States, including Indonesia and Vietnam, might reconsider their strategic choices should Taiwan move from being a facilitator to an obstacle to U.S. power projection in maritime Southeast Asia.</w:t>
      </w:r>
      <w:r w:rsidRPr="0046661F">
        <w:rPr>
          <w:sz w:val="14"/>
        </w:rPr>
        <w:t xml:space="preserve"> </w:t>
      </w:r>
      <w:r w:rsidRPr="0046661F">
        <w:rPr>
          <w:rStyle w:val="Emphasis"/>
        </w:rPr>
        <w:t>The freedom of maneuver that U.S. air and naval forces enjoy in East and Southeast Asia — the basis for American primacy and the prosperity it has underwritten in this vast region — would be meaningfully constrained should the air and maritime commons around Taiwan come under contestation</w:t>
      </w:r>
      <w:r w:rsidRPr="0046661F">
        <w:rPr>
          <w:sz w:val="14"/>
        </w:rPr>
        <w:t xml:space="preserve">. In short, </w:t>
      </w:r>
      <w:r w:rsidRPr="0046661F">
        <w:rPr>
          <w:rStyle w:val="StyleUnderline"/>
        </w:rPr>
        <w:t>the operation of the U.S. alliance system in Asia, and the reassurance American forward-deployed forces have offered Asian partners for decades</w:t>
      </w:r>
      <w:r w:rsidRPr="0046661F">
        <w:rPr>
          <w:sz w:val="14"/>
        </w:rPr>
        <w:t xml:space="preserve">, </w:t>
      </w:r>
      <w:r w:rsidRPr="0046661F">
        <w:rPr>
          <w:rStyle w:val="Emphasis"/>
        </w:rPr>
        <w:t>could be overturned if Taiwan flipped from friendly to unfriendly hands</w:t>
      </w:r>
      <w:r w:rsidRPr="0046661F">
        <w:rPr>
          <w:sz w:val="14"/>
        </w:rPr>
        <w:t xml:space="preserve">. Given the centrality of East Asia to global growth, </w:t>
      </w:r>
      <w:r w:rsidRPr="0046661F">
        <w:rPr>
          <w:rStyle w:val="Emphasis"/>
        </w:rPr>
        <w:t>the consequences for the world economy would be</w:t>
      </w:r>
      <w:r w:rsidRPr="0046661F">
        <w:rPr>
          <w:sz w:val="14"/>
        </w:rPr>
        <w:t xml:space="preserve"> [crippling.]</w:t>
      </w:r>
    </w:p>
    <w:p w:rsidR="0046661F" w:rsidRPr="0046661F" w:rsidRDefault="0046661F" w:rsidP="0046661F"/>
    <w:p w:rsidR="00B36794" w:rsidRPr="00B36794" w:rsidRDefault="00B36794" w:rsidP="00B36794"/>
    <w:p w:rsidR="00B36794" w:rsidRDefault="00B36794" w:rsidP="00B36794">
      <w:pPr>
        <w:pStyle w:val="Heading3"/>
      </w:pPr>
      <w:r>
        <w:t>Arms Sales k U.S. Cred</w:t>
      </w:r>
    </w:p>
    <w:p w:rsidR="00B36794" w:rsidRPr="00B36794" w:rsidRDefault="00B36794" w:rsidP="00B36794"/>
    <w:p w:rsidR="00B36794" w:rsidRDefault="00B36794" w:rsidP="00B36794">
      <w:pPr>
        <w:pStyle w:val="Heading4"/>
      </w:pPr>
      <w:r>
        <w:t>Arm sales to Taiwan are key to US-China relations and peaceful cross-strait relations</w:t>
      </w:r>
    </w:p>
    <w:p w:rsidR="00B36794" w:rsidRPr="001740DC" w:rsidRDefault="00B36794" w:rsidP="00B36794">
      <w:r w:rsidRPr="001740DC">
        <w:rPr>
          <w:rStyle w:val="Style13ptBold"/>
        </w:rPr>
        <w:t>VOA 15</w:t>
      </w:r>
      <w:r>
        <w:t>, (VOA News, 12/17/15, China Threatens Sanctions Over US Arms Sale to Taiwan, http://www.voanews.com/content/china-issues-angry-protest-over-us-arms-sale-to-taiwan/3106891.html)//kap</w:t>
      </w:r>
    </w:p>
    <w:p w:rsidR="00B36794" w:rsidRDefault="00B36794" w:rsidP="00B36794">
      <w:pPr>
        <w:rPr>
          <w:sz w:val="16"/>
        </w:rPr>
      </w:pPr>
      <w:r w:rsidRPr="001740DC">
        <w:rPr>
          <w:sz w:val="16"/>
        </w:rPr>
        <w:t xml:space="preserve">The </w:t>
      </w:r>
      <w:r w:rsidRPr="001740DC">
        <w:rPr>
          <w:rStyle w:val="StyleUnderline"/>
        </w:rPr>
        <w:t>Obama administration's</w:t>
      </w:r>
      <w:r w:rsidRPr="001740DC">
        <w:rPr>
          <w:sz w:val="16"/>
        </w:rPr>
        <w:t xml:space="preserve"> Wednesday announcement that it plans to </w:t>
      </w:r>
      <w:r w:rsidRPr="001740DC">
        <w:rPr>
          <w:rStyle w:val="StyleUnderline"/>
        </w:rPr>
        <w:t xml:space="preserve">sell $1.83 billion in arms to Taiwan has drawn official protest from </w:t>
      </w:r>
      <w:r w:rsidRPr="001740DC">
        <w:rPr>
          <w:rStyle w:val="Emphasis"/>
        </w:rPr>
        <w:t>China</w:t>
      </w:r>
      <w:r w:rsidRPr="001740DC">
        <w:rPr>
          <w:sz w:val="16"/>
        </w:rPr>
        <w:t xml:space="preserve">, which is </w:t>
      </w:r>
      <w:r w:rsidRPr="001740DC">
        <w:rPr>
          <w:rStyle w:val="Emphasis"/>
        </w:rPr>
        <w:t>threatening arms manufacturers with sanctions</w:t>
      </w:r>
      <w:r w:rsidRPr="001740DC">
        <w:rPr>
          <w:sz w:val="16"/>
        </w:rPr>
        <w:t xml:space="preserve">. China's Vice Foreign Minister Zheng </w:t>
      </w:r>
      <w:proofErr w:type="spellStart"/>
      <w:r w:rsidRPr="001740DC">
        <w:rPr>
          <w:sz w:val="16"/>
        </w:rPr>
        <w:t>Zeguang</w:t>
      </w:r>
      <w:proofErr w:type="spellEnd"/>
      <w:r w:rsidRPr="001740DC">
        <w:rPr>
          <w:sz w:val="16"/>
        </w:rPr>
        <w:t xml:space="preserve"> summoned U.S. Charge </w:t>
      </w:r>
      <w:proofErr w:type="spellStart"/>
      <w:r w:rsidRPr="001740DC">
        <w:rPr>
          <w:sz w:val="16"/>
        </w:rPr>
        <w:t>d'Affaires</w:t>
      </w:r>
      <w:proofErr w:type="spellEnd"/>
      <w:r w:rsidRPr="001740DC">
        <w:rPr>
          <w:sz w:val="16"/>
        </w:rPr>
        <w:t xml:space="preserve"> Kaye Lee, the second-highest ranking U.S. diplomat in Beijing. The Chinese foreign ministry said in a statement that Zheng said </w:t>
      </w:r>
      <w:r w:rsidRPr="001740DC">
        <w:rPr>
          <w:rStyle w:val="StyleUnderline"/>
        </w:rPr>
        <w:t>China will "take necessary measures, including the imposition of sanctions against companies participating in the arms sale to Taiwan</w:t>
      </w:r>
      <w:r w:rsidRPr="001740DC">
        <w:rPr>
          <w:sz w:val="16"/>
        </w:rPr>
        <w:t xml:space="preserve">." The U.S. State Department formally notified Congress Wednesday of its </w:t>
      </w:r>
      <w:r w:rsidRPr="001740DC">
        <w:rPr>
          <w:rStyle w:val="StyleUnderline"/>
        </w:rPr>
        <w:t>plan to sell two naval warships, anti-tank missiles, amphibious assault vehicles and Stinger surface-to-air missiles. It's the first arms package sale to Taiwan in four years. China regards Taiwan as part of its territory, and has threatened to invade the island if it declares its independence</w:t>
      </w:r>
      <w:r w:rsidRPr="001740DC">
        <w:rPr>
          <w:sz w:val="16"/>
        </w:rPr>
        <w:t xml:space="preserve">. A spokesman for China's foreign ministry urged the Obama administration to cancel the sale "and do something more conducive for China-U.S. relations and the peaceful development of the cross-Strait relations." Taiwan </w:t>
      </w:r>
      <w:proofErr w:type="spellStart"/>
      <w:r w:rsidRPr="001740DC">
        <w:rPr>
          <w:sz w:val="16"/>
        </w:rPr>
        <w:t>Taiwan</w:t>
      </w:r>
      <w:proofErr w:type="spellEnd"/>
      <w:r w:rsidRPr="001740DC">
        <w:rPr>
          <w:sz w:val="16"/>
        </w:rPr>
        <w:t xml:space="preserve"> U.S. State Department spokesman David </w:t>
      </w:r>
      <w:proofErr w:type="spellStart"/>
      <w:r w:rsidRPr="001740DC">
        <w:rPr>
          <w:sz w:val="16"/>
        </w:rPr>
        <w:t>McKeeby</w:t>
      </w:r>
      <w:proofErr w:type="spellEnd"/>
      <w:r w:rsidRPr="001740DC">
        <w:rPr>
          <w:sz w:val="16"/>
        </w:rPr>
        <w:t xml:space="preserve"> said the deal is consistent with the U.S. commitment to provide sufficient weapons to maintain Taiwan's ability to defend itself. The massive contract, which includes two Perry-class Frigates, Javelin anti-tank missiles, TOW 2B anti-tank missiles, AAV-7 Amphibious Assault Vehicles and a range of other equipment, comes at a time of reconciliation between China and Taiwan, which have been separated since 1949. The deal also coincides with Washington's worries that Beijing is militarizing parts of the South China Sea. The White House decision found wide support Thursday on Capitol Hill, with lawmakers from both parties expressing praise for the deal. "I have always felt very kindly toward the brave people of Taiwan, who faces all kinds of threats [and] bullying by the Beijing government, and ... I think the U.S. needs to stand behind Taiwan and help them in any way they can," said Congressman Eliot Engel (D-NY), ranking member on the House Foreign Affairs Committee. Republicans also welcomed the arms sale, but criticized the Obama administration for delaying action. "We need for it to be over and done with," said Congressman Randy Weber (R-TX). "They need those arms.” China analyst Ian Easton of the Project 2049 Institute </w:t>
      </w:r>
      <w:r w:rsidRPr="001740DC">
        <w:t>called</w:t>
      </w:r>
      <w:r w:rsidRPr="001740DC">
        <w:rPr>
          <w:rStyle w:val="Emphasis"/>
        </w:rPr>
        <w:t xml:space="preserve"> the sale</w:t>
      </w:r>
      <w:r w:rsidRPr="001740DC">
        <w:rPr>
          <w:rStyle w:val="StyleUnderline"/>
        </w:rPr>
        <w:t xml:space="preserve"> "a strategic message" that </w:t>
      </w:r>
      <w:r w:rsidRPr="001740DC">
        <w:rPr>
          <w:rStyle w:val="Emphasis"/>
        </w:rPr>
        <w:t>signals "a renewed commitment to</w:t>
      </w:r>
      <w:r w:rsidRPr="001740DC">
        <w:rPr>
          <w:rStyle w:val="StyleUnderline"/>
        </w:rPr>
        <w:t xml:space="preserve"> a free, democratic and secure </w:t>
      </w:r>
      <w:r w:rsidRPr="001740DC">
        <w:rPr>
          <w:rStyle w:val="Emphasis"/>
        </w:rPr>
        <w:t>Taiwan</w:t>
      </w:r>
      <w:r w:rsidRPr="001740DC">
        <w:rPr>
          <w:sz w:val="16"/>
        </w:rPr>
        <w:t>." "And that makes it very important at the strategic level, and also important at the tactical level," he told VOA. "The most important thing is the political message that it sent to Beijing and Taipei." According to Asia military expert Richard Fisher of the International Assessment and Strategy Center</w:t>
      </w:r>
      <w:r w:rsidRPr="001740DC">
        <w:rPr>
          <w:rStyle w:val="StyleUnderline"/>
        </w:rPr>
        <w:t>, the sale is critical to maintaining peaceable cross-strait relations. “Our arms sales to Taiwan, continued arm sales, make it possible [to maintain] what [China's] foreign minister called for the peaceful development of cross strait relations</w:t>
      </w:r>
      <w:r w:rsidRPr="001740DC">
        <w:rPr>
          <w:sz w:val="16"/>
        </w:rPr>
        <w:t>," he said. "</w:t>
      </w:r>
      <w:r w:rsidRPr="001740DC">
        <w:rPr>
          <w:rStyle w:val="Emphasis"/>
        </w:rPr>
        <w:t>It gives Taiwan the confidence that it requires to go forward in its attempt to fashion a peaceful relationship with China</w:t>
      </w:r>
      <w:r w:rsidRPr="001740DC">
        <w:rPr>
          <w:sz w:val="16"/>
        </w:rPr>
        <w:t xml:space="preserve">." He also said </w:t>
      </w:r>
      <w:r w:rsidRPr="001740DC">
        <w:rPr>
          <w:rStyle w:val="Emphasis"/>
        </w:rPr>
        <w:t>the deal serves to preserve peaceful U.S.-China relations</w:t>
      </w:r>
      <w:r w:rsidRPr="001740DC">
        <w:rPr>
          <w:sz w:val="16"/>
        </w:rPr>
        <w:t>. Although Washington does not formally recognize Taiwan's government, federal law requires the United States to sell arms to the self-ruled island.</w:t>
      </w:r>
    </w:p>
    <w:p w:rsidR="00B36794" w:rsidRDefault="00B36794" w:rsidP="00B36794">
      <w:pPr>
        <w:rPr>
          <w:sz w:val="16"/>
        </w:rPr>
      </w:pPr>
    </w:p>
    <w:p w:rsidR="00B36794" w:rsidRPr="00D66671" w:rsidRDefault="00B36794" w:rsidP="00B36794">
      <w:pPr>
        <w:rPr>
          <w:sz w:val="16"/>
        </w:rPr>
      </w:pPr>
    </w:p>
    <w:p w:rsidR="00B36794" w:rsidRDefault="00B36794" w:rsidP="00B36794">
      <w:pPr>
        <w:rPr>
          <w:rStyle w:val="StyleUnderline"/>
        </w:rPr>
      </w:pPr>
    </w:p>
    <w:p w:rsidR="00DA06ED" w:rsidRDefault="003C2BAD" w:rsidP="003C2BAD">
      <w:pPr>
        <w:pStyle w:val="Heading1"/>
      </w:pPr>
      <w:r>
        <w:t>Case Answers</w:t>
      </w:r>
    </w:p>
    <w:p w:rsidR="00617E3A" w:rsidRDefault="00617E3A" w:rsidP="00617E3A"/>
    <w:p w:rsidR="00617E3A" w:rsidRDefault="00617E3A" w:rsidP="00617E3A">
      <w:pPr>
        <w:pStyle w:val="Heading2"/>
      </w:pPr>
      <w:r>
        <w:t xml:space="preserve">Taiwan War </w:t>
      </w:r>
      <w:proofErr w:type="spellStart"/>
      <w:r>
        <w:t>Adv</w:t>
      </w:r>
      <w:proofErr w:type="spellEnd"/>
    </w:p>
    <w:p w:rsidR="00617E3A" w:rsidRDefault="00617E3A" w:rsidP="00617E3A"/>
    <w:p w:rsidR="00617E3A" w:rsidRPr="00F959A3" w:rsidRDefault="00617E3A" w:rsidP="00617E3A">
      <w:pPr>
        <w:pStyle w:val="Heading3"/>
      </w:pPr>
      <w:r>
        <w:t>No nuclear escalation</w:t>
      </w:r>
    </w:p>
    <w:p w:rsidR="00617E3A" w:rsidRDefault="00617E3A" w:rsidP="00617E3A">
      <w:pPr>
        <w:pStyle w:val="Heading4"/>
      </w:pPr>
      <w:r>
        <w:t>US attack on China could avoid China nuclear retaliation if a command-control strategy is executed without hitches</w:t>
      </w:r>
    </w:p>
    <w:p w:rsidR="00617E3A" w:rsidRPr="006C170A" w:rsidRDefault="00617E3A" w:rsidP="00617E3A">
      <w:r w:rsidRPr="006C170A">
        <w:rPr>
          <w:rStyle w:val="Style13ptBold"/>
        </w:rPr>
        <w:t>Talmadge 16</w:t>
      </w:r>
      <w:r>
        <w:t>, Assistant Professor of Political Science and International Affairs at The George Washington University, (Caitlin, February 2016, Conventional Counterforce as a Pathway to Nuclear Escalation, https://www.wilsoncenter.org/sites/default/files/china_policy_brief_talmadge_0.pdf)//kap</w:t>
      </w:r>
    </w:p>
    <w:p w:rsidR="00617E3A" w:rsidRPr="006C170A" w:rsidRDefault="00617E3A" w:rsidP="00617E3A">
      <w:pPr>
        <w:rPr>
          <w:rStyle w:val="StyleUnderline"/>
        </w:rPr>
      </w:pPr>
      <w:r w:rsidRPr="006C170A">
        <w:rPr>
          <w:sz w:val="16"/>
        </w:rPr>
        <w:t xml:space="preserve">Policy Alternatives That Reduce Escalatory Risk </w:t>
      </w:r>
      <w:proofErr w:type="gramStart"/>
      <w:r w:rsidRPr="006C170A">
        <w:rPr>
          <w:sz w:val="16"/>
        </w:rPr>
        <w:t>The</w:t>
      </w:r>
      <w:proofErr w:type="gramEnd"/>
      <w:r w:rsidRPr="006C170A">
        <w:rPr>
          <w:sz w:val="16"/>
        </w:rPr>
        <w:t xml:space="preserve"> United States and its allies could examine alternative conventional approaches that would not appear to China like an attempt at conventional counterforce and therefore would reduce the risk of Chinese nuclear escalation. Several studies have highlighted means by which the </w:t>
      </w:r>
      <w:r w:rsidRPr="006C170A">
        <w:rPr>
          <w:rStyle w:val="StyleUnderline"/>
        </w:rPr>
        <w:t>U</w:t>
      </w:r>
      <w:r w:rsidRPr="006C170A">
        <w:rPr>
          <w:sz w:val="16"/>
        </w:rPr>
        <w:t xml:space="preserve">nited </w:t>
      </w:r>
      <w:r w:rsidRPr="006C170A">
        <w:rPr>
          <w:rStyle w:val="StyleUnderline"/>
        </w:rPr>
        <w:t>S</w:t>
      </w:r>
      <w:r w:rsidRPr="006C170A">
        <w:rPr>
          <w:sz w:val="16"/>
        </w:rPr>
        <w:t xml:space="preserve">tates </w:t>
      </w:r>
      <w:r w:rsidRPr="006C170A">
        <w:rPr>
          <w:rStyle w:val="StyleUnderline"/>
        </w:rPr>
        <w:t>could signal restraint even in an expansive conventional campaign that involved attacks on the Chinese mainland</w:t>
      </w:r>
      <w:r w:rsidRPr="006C170A">
        <w:rPr>
          <w:sz w:val="16"/>
        </w:rPr>
        <w:t xml:space="preserve">. For example, the </w:t>
      </w:r>
      <w:r w:rsidRPr="006C170A">
        <w:rPr>
          <w:rStyle w:val="StyleUnderline"/>
        </w:rPr>
        <w:t>U</w:t>
      </w:r>
      <w:r w:rsidRPr="006C170A">
        <w:rPr>
          <w:sz w:val="16"/>
        </w:rPr>
        <w:t xml:space="preserve">nited </w:t>
      </w:r>
      <w:r w:rsidRPr="006C170A">
        <w:rPr>
          <w:rStyle w:val="StyleUnderline"/>
        </w:rPr>
        <w:t>S</w:t>
      </w:r>
      <w:r w:rsidRPr="006C170A">
        <w:rPr>
          <w:sz w:val="16"/>
        </w:rPr>
        <w:t xml:space="preserve">tates </w:t>
      </w:r>
      <w:r w:rsidRPr="006C170A">
        <w:rPr>
          <w:rStyle w:val="StyleUnderline"/>
        </w:rPr>
        <w:t>might be able to geographically constrain its incursions into China as a</w:t>
      </w:r>
      <w:r w:rsidRPr="006C170A">
        <w:rPr>
          <w:sz w:val="16"/>
        </w:rPr>
        <w:t xml:space="preserve"> somewhat arbitrary but </w:t>
      </w:r>
      <w:r w:rsidRPr="006C170A">
        <w:rPr>
          <w:rStyle w:val="StyleUnderline"/>
        </w:rPr>
        <w:t>clear way of communicating limited aims</w:t>
      </w:r>
      <w:r w:rsidRPr="006C170A">
        <w:rPr>
          <w:sz w:val="16"/>
        </w:rPr>
        <w:t xml:space="preserve">. It also could attack targets on the Chinese mainland using standoff weapons only, so that a major air defense suppression campaign would not be necessary. In addition, the </w:t>
      </w:r>
      <w:r w:rsidRPr="006C170A">
        <w:rPr>
          <w:rStyle w:val="StyleUnderline"/>
        </w:rPr>
        <w:t>U</w:t>
      </w:r>
      <w:r w:rsidRPr="006C170A">
        <w:rPr>
          <w:sz w:val="16"/>
        </w:rPr>
        <w:t xml:space="preserve">nited </w:t>
      </w:r>
      <w:r w:rsidRPr="006C170A">
        <w:rPr>
          <w:rStyle w:val="StyleUnderline"/>
        </w:rPr>
        <w:t>S</w:t>
      </w:r>
      <w:r w:rsidRPr="006C170A">
        <w:rPr>
          <w:sz w:val="16"/>
        </w:rPr>
        <w:t xml:space="preserve">tates </w:t>
      </w:r>
      <w:r w:rsidRPr="006C170A">
        <w:rPr>
          <w:rStyle w:val="StyleUnderline"/>
        </w:rPr>
        <w:t>could make</w:t>
      </w:r>
      <w:r w:rsidRPr="006C170A">
        <w:rPr>
          <w:sz w:val="16"/>
        </w:rPr>
        <w:t xml:space="preserve"> a serious </w:t>
      </w:r>
      <w:r w:rsidRPr="006C170A">
        <w:rPr>
          <w:rStyle w:val="StyleUnderline"/>
        </w:rPr>
        <w:t>peacetime effort to develop target sets inside China that do not have nuclear functions.</w:t>
      </w:r>
      <w:r>
        <w:rPr>
          <w:rStyle w:val="StyleUnderline"/>
        </w:rPr>
        <w:t xml:space="preserve"> </w:t>
      </w:r>
      <w:r w:rsidRPr="006C170A">
        <w:rPr>
          <w:sz w:val="16"/>
        </w:rPr>
        <w:t xml:space="preserve">Alternatively, the United States could adopt highly defensive approaches in which it would refrain from all attacks on mainland China. For example, the </w:t>
      </w:r>
      <w:r w:rsidRPr="006C170A">
        <w:rPr>
          <w:rStyle w:val="StyleUnderline"/>
        </w:rPr>
        <w:t>U</w:t>
      </w:r>
      <w:r w:rsidRPr="006C170A">
        <w:rPr>
          <w:sz w:val="16"/>
        </w:rPr>
        <w:t xml:space="preserve">nited </w:t>
      </w:r>
      <w:r w:rsidRPr="006C170A">
        <w:rPr>
          <w:rStyle w:val="StyleUnderline"/>
        </w:rPr>
        <w:t>S</w:t>
      </w:r>
      <w:r w:rsidRPr="006C170A">
        <w:rPr>
          <w:sz w:val="16"/>
        </w:rPr>
        <w:t xml:space="preserve">tates </w:t>
      </w:r>
      <w:r w:rsidRPr="006C170A">
        <w:rPr>
          <w:rStyle w:val="StyleUnderline"/>
        </w:rPr>
        <w:t>could work with allies to cut off China’s access to vital waterways</w:t>
      </w:r>
      <w:r w:rsidRPr="006C170A">
        <w:rPr>
          <w:sz w:val="16"/>
        </w:rPr>
        <w:t xml:space="preserve">. Though such an approach might still entail very aggressive conventional military operations within the first island chain, </w:t>
      </w:r>
      <w:r w:rsidRPr="006C170A">
        <w:rPr>
          <w:rStyle w:val="StyleUnderline"/>
        </w:rPr>
        <w:t>it could be less escalatory in the nuclear realm</w:t>
      </w:r>
      <w:r w:rsidRPr="006C170A">
        <w:rPr>
          <w:sz w:val="16"/>
        </w:rPr>
        <w:t xml:space="preserve">. In addition, the </w:t>
      </w:r>
      <w:r w:rsidRPr="006C170A">
        <w:rPr>
          <w:rStyle w:val="StyleUnderline"/>
        </w:rPr>
        <w:t>U</w:t>
      </w:r>
      <w:r w:rsidRPr="006C170A">
        <w:rPr>
          <w:sz w:val="16"/>
        </w:rPr>
        <w:t xml:space="preserve">nited </w:t>
      </w:r>
      <w:r w:rsidRPr="006C170A">
        <w:rPr>
          <w:rStyle w:val="StyleUnderline"/>
        </w:rPr>
        <w:t>S</w:t>
      </w:r>
      <w:r w:rsidRPr="006C170A">
        <w:rPr>
          <w:sz w:val="16"/>
        </w:rPr>
        <w:t xml:space="preserve">tates </w:t>
      </w:r>
      <w:r w:rsidRPr="006C170A">
        <w:rPr>
          <w:rStyle w:val="StyleUnderline"/>
        </w:rPr>
        <w:t>and</w:t>
      </w:r>
      <w:r w:rsidRPr="006C170A">
        <w:rPr>
          <w:sz w:val="16"/>
        </w:rPr>
        <w:t xml:space="preserve"> its </w:t>
      </w:r>
      <w:r w:rsidRPr="006C170A">
        <w:rPr>
          <w:rStyle w:val="StyleUnderline"/>
        </w:rPr>
        <w:t>regional allies</w:t>
      </w:r>
      <w:r w:rsidRPr="006C170A">
        <w:rPr>
          <w:sz w:val="16"/>
        </w:rPr>
        <w:t xml:space="preserve"> and partners, </w:t>
      </w:r>
      <w:r w:rsidRPr="006C170A">
        <w:rPr>
          <w:rStyle w:val="StyleUnderline"/>
        </w:rPr>
        <w:t>such as Japan and Taiwan, could</w:t>
      </w:r>
      <w:r w:rsidRPr="006C170A">
        <w:rPr>
          <w:sz w:val="16"/>
        </w:rPr>
        <w:t xml:space="preserve"> consider </w:t>
      </w:r>
      <w:r w:rsidRPr="006C170A">
        <w:rPr>
          <w:rStyle w:val="StyleUnderline"/>
        </w:rPr>
        <w:t>invest</w:t>
      </w:r>
      <w:r w:rsidRPr="006C170A">
        <w:rPr>
          <w:sz w:val="16"/>
        </w:rPr>
        <w:t xml:space="preserve">ing much </w:t>
      </w:r>
      <w:r w:rsidRPr="006C170A">
        <w:rPr>
          <w:rStyle w:val="StyleUnderline"/>
        </w:rPr>
        <w:t>more heavily in passive defenses</w:t>
      </w:r>
      <w:r w:rsidRPr="006C170A">
        <w:rPr>
          <w:sz w:val="16"/>
        </w:rPr>
        <w:t xml:space="preserve">: these might include hardening, dispersal, redundancy, and resistance efforts </w:t>
      </w:r>
      <w:r w:rsidRPr="006C170A">
        <w:rPr>
          <w:rStyle w:val="StyleUnderline"/>
        </w:rPr>
        <w:t>that would significantly raise the cost of Chinese attack and lower the probability that suck an attack would deliver benefits to China. This</w:t>
      </w:r>
      <w:r w:rsidRPr="006C170A">
        <w:rPr>
          <w:sz w:val="16"/>
        </w:rPr>
        <w:t xml:space="preserve"> so-called “</w:t>
      </w:r>
      <w:r w:rsidRPr="006C170A">
        <w:rPr>
          <w:rStyle w:val="StyleUnderline"/>
        </w:rPr>
        <w:t>porcupine strategy” could be combined with additional asymmetric defenses that would use anti-access tactics and operations to impose disproportionate costs on attacking Chinese forces, rather than confronting them head-on.</w:t>
      </w:r>
      <w:r w:rsidRPr="006C170A">
        <w:rPr>
          <w:sz w:val="16"/>
        </w:rPr>
        <w:t xml:space="preserve"> </w:t>
      </w:r>
      <w:r w:rsidRPr="006C170A">
        <w:rPr>
          <w:rStyle w:val="StyleUnderline"/>
        </w:rPr>
        <w:t>This alternative approach could</w:t>
      </w:r>
      <w:r w:rsidRPr="006C170A">
        <w:rPr>
          <w:sz w:val="16"/>
        </w:rPr>
        <w:t xml:space="preserve"> be conventionally effective, but China would be unlikely to mistake it for an attempt at counterforce. As such, it could sharply </w:t>
      </w:r>
      <w:r w:rsidRPr="006C170A">
        <w:rPr>
          <w:rStyle w:val="StyleUnderline"/>
        </w:rPr>
        <w:t>reduce the possibility of nuclear escalation in</w:t>
      </w:r>
      <w:r w:rsidRPr="006C170A">
        <w:rPr>
          <w:sz w:val="16"/>
        </w:rPr>
        <w:t xml:space="preserve"> the event of </w:t>
      </w:r>
      <w:r w:rsidRPr="006C170A">
        <w:rPr>
          <w:rStyle w:val="StyleUnderline"/>
        </w:rPr>
        <w:t>a U.S.–China conventional war</w:t>
      </w:r>
      <w:r w:rsidRPr="006C170A">
        <w:rPr>
          <w:sz w:val="16"/>
        </w:rPr>
        <w:t xml:space="preserve">. In addition, </w:t>
      </w:r>
      <w:r w:rsidRPr="006C170A">
        <w:rPr>
          <w:rStyle w:val="StyleUnderline"/>
        </w:rPr>
        <w:t>it could help deter China from engaging in conventional aggression in the first place.</w:t>
      </w:r>
    </w:p>
    <w:p w:rsidR="00617E3A" w:rsidRPr="00617E3A" w:rsidRDefault="00617E3A" w:rsidP="00617E3A"/>
    <w:p w:rsidR="003C2BAD" w:rsidRDefault="00617E3A" w:rsidP="003C2BAD">
      <w:pPr>
        <w:pStyle w:val="Heading2"/>
      </w:pPr>
      <w:r>
        <w:t xml:space="preserve">Retaliation </w:t>
      </w:r>
      <w:proofErr w:type="spellStart"/>
      <w:r>
        <w:t>Adv</w:t>
      </w:r>
      <w:proofErr w:type="spellEnd"/>
    </w:p>
    <w:p w:rsidR="003C2BAD" w:rsidRDefault="003C2BAD" w:rsidP="003C2BAD"/>
    <w:p w:rsidR="003C2BAD" w:rsidRDefault="003C2BAD" w:rsidP="003C2BAD">
      <w:pPr>
        <w:pStyle w:val="Heading3"/>
      </w:pPr>
      <w:r>
        <w:t>AT:</w:t>
      </w:r>
      <w:r>
        <w:t xml:space="preserve"> Sanctions</w:t>
      </w:r>
    </w:p>
    <w:p w:rsidR="003C2BAD" w:rsidRPr="003C2BAD" w:rsidRDefault="003C2BAD" w:rsidP="003C2BAD"/>
    <w:p w:rsidR="003C2BAD" w:rsidRDefault="003C2BAD" w:rsidP="003C2BAD">
      <w:pPr>
        <w:pStyle w:val="Heading4"/>
      </w:pPr>
      <w:r>
        <w:t>China has threatened sanctions before and doesn’t follow through</w:t>
      </w:r>
    </w:p>
    <w:p w:rsidR="00EC0A64" w:rsidRPr="00EC0A64" w:rsidRDefault="00EC0A64" w:rsidP="00EC0A64"/>
    <w:p w:rsidR="003C2BAD" w:rsidRPr="008E4CFD" w:rsidRDefault="003C2BAD" w:rsidP="003C2BAD">
      <w:proofErr w:type="spellStart"/>
      <w:r w:rsidRPr="008E4CFD">
        <w:rPr>
          <w:b/>
          <w:sz w:val="26"/>
          <w:szCs w:val="26"/>
        </w:rPr>
        <w:t>Tiezzi</w:t>
      </w:r>
      <w:proofErr w:type="spellEnd"/>
      <w:r w:rsidRPr="008E4CFD">
        <w:rPr>
          <w:b/>
          <w:sz w:val="26"/>
          <w:szCs w:val="26"/>
        </w:rPr>
        <w:t xml:space="preserve"> 15</w:t>
      </w:r>
      <w:r>
        <w:t xml:space="preserve">- Shannon, editor at The Diplomat, On Taiwan Arms Sales, China's Bark May Be Worse </w:t>
      </w:r>
      <w:proofErr w:type="gramStart"/>
      <w:r>
        <w:t>Than</w:t>
      </w:r>
      <w:proofErr w:type="gramEnd"/>
      <w:r>
        <w:t xml:space="preserve"> Its Bite, (</w:t>
      </w:r>
      <w:hyperlink r:id="rId36" w:history="1">
        <w:r w:rsidRPr="005F791D">
          <w:rPr>
            <w:rStyle w:val="Hyperlink"/>
          </w:rPr>
          <w:t>http://thediplomat.com/2015/12/on-taiwan-arms-sales-chinas-bark-may-be-worse-than-its-bite/</w:t>
        </w:r>
      </w:hyperlink>
      <w:r>
        <w:t>) JB</w:t>
      </w:r>
    </w:p>
    <w:p w:rsidR="003C2BAD" w:rsidRPr="008E4CFD" w:rsidRDefault="003C2BAD" w:rsidP="003C2BAD">
      <w:pPr>
        <w:rPr>
          <w:sz w:val="16"/>
        </w:rPr>
      </w:pPr>
      <w:r w:rsidRPr="008E4CFD">
        <w:rPr>
          <w:sz w:val="16"/>
        </w:rPr>
        <w:t xml:space="preserve">As </w:t>
      </w:r>
      <w:hyperlink r:id="rId37" w:tgtFrame="_blank" w:history="1">
        <w:r w:rsidRPr="008E4CFD">
          <w:rPr>
            <w:rStyle w:val="Hyperlink"/>
            <w:sz w:val="16"/>
          </w:rPr>
          <w:t xml:space="preserve">The Diplomat </w:t>
        </w:r>
      </w:hyperlink>
      <w:hyperlink r:id="rId38" w:tgtFrame="_blank" w:history="1">
        <w:r w:rsidRPr="008E4CFD">
          <w:rPr>
            <w:rStyle w:val="Hyperlink"/>
            <w:sz w:val="16"/>
          </w:rPr>
          <w:t>reported</w:t>
        </w:r>
      </w:hyperlink>
      <w:r w:rsidRPr="008E4CFD">
        <w:rPr>
          <w:sz w:val="16"/>
        </w:rPr>
        <w:t xml:space="preserve"> yesterday, the Obama </w:t>
      </w:r>
      <w:r w:rsidRPr="008E4CFD">
        <w:rPr>
          <w:rStyle w:val="StyleUnderline"/>
        </w:rPr>
        <w:t>administration</w:t>
      </w:r>
      <w:r w:rsidRPr="008E4CFD">
        <w:rPr>
          <w:sz w:val="16"/>
        </w:rPr>
        <w:t xml:space="preserve"> just </w:t>
      </w:r>
      <w:r w:rsidRPr="008E4CFD">
        <w:rPr>
          <w:rStyle w:val="StyleUnderline"/>
        </w:rPr>
        <w:t>notified Congress of a $1.83 billion arms sale package for Taiwan. The arms sale</w:t>
      </w:r>
      <w:r w:rsidRPr="008E4CFD">
        <w:rPr>
          <w:sz w:val="16"/>
        </w:rPr>
        <w:t xml:space="preserve"> – headlined by two Perry-class frigates – </w:t>
      </w:r>
      <w:r w:rsidRPr="008E4CFD">
        <w:rPr>
          <w:rStyle w:val="StyleUnderline"/>
        </w:rPr>
        <w:t>had been expected</w:t>
      </w:r>
      <w:r w:rsidRPr="008E4CFD">
        <w:rPr>
          <w:sz w:val="16"/>
        </w:rPr>
        <w:t xml:space="preserve"> for months and none of the content came as a surprise. </w:t>
      </w:r>
      <w:r w:rsidRPr="008E4CFD">
        <w:rPr>
          <w:rStyle w:val="StyleUnderline"/>
        </w:rPr>
        <w:t xml:space="preserve">However, Beijing, as usual </w:t>
      </w:r>
      <w:hyperlink r:id="rId39" w:tgtFrame="_blank" w:history="1">
        <w:r w:rsidRPr="008E4CFD">
          <w:rPr>
            <w:rStyle w:val="StyleUnderline"/>
          </w:rPr>
          <w:t>denounced the arms sale</w:t>
        </w:r>
      </w:hyperlink>
      <w:r w:rsidRPr="008E4CFD">
        <w:rPr>
          <w:rStyle w:val="StyleUnderline"/>
        </w:rPr>
        <w:t xml:space="preserve"> as an act that “severely undermines China’s sovereignty and security interests.”</w:t>
      </w:r>
      <w:r w:rsidRPr="008E4CFD">
        <w:rPr>
          <w:sz w:val="16"/>
        </w:rPr>
        <w:t xml:space="preserve"> In addition to the usual diplomatic anger that follow such arms sales – warnings that it will harm U.S.-China ties, particularly military relations – Beijing made a new announcement. </w:t>
      </w:r>
      <w:hyperlink r:id="rId40" w:tgtFrame="_blank" w:history="1">
        <w:r w:rsidRPr="008E4CFD">
          <w:rPr>
            <w:rStyle w:val="Hyperlink"/>
            <w:sz w:val="16"/>
          </w:rPr>
          <w:t>According to Xinhua</w:t>
        </w:r>
      </w:hyperlink>
      <w:r w:rsidRPr="008E4CFD">
        <w:rPr>
          <w:sz w:val="16"/>
        </w:rPr>
        <w:t xml:space="preserve">, when Vice Foreign Minister Zheng </w:t>
      </w:r>
      <w:proofErr w:type="spellStart"/>
      <w:r w:rsidRPr="008E4CFD">
        <w:rPr>
          <w:sz w:val="16"/>
        </w:rPr>
        <w:t>Zeguang</w:t>
      </w:r>
      <w:proofErr w:type="spellEnd"/>
      <w:r w:rsidRPr="008E4CFD">
        <w:rPr>
          <w:sz w:val="16"/>
        </w:rPr>
        <w:t xml:space="preserve"> summoned Kaye Lee, the charge </w:t>
      </w:r>
      <w:proofErr w:type="spellStart"/>
      <w:r w:rsidRPr="008E4CFD">
        <w:rPr>
          <w:sz w:val="16"/>
        </w:rPr>
        <w:t>d’affaires</w:t>
      </w:r>
      <w:proofErr w:type="spellEnd"/>
      <w:r w:rsidRPr="008E4CFD">
        <w:rPr>
          <w:sz w:val="16"/>
        </w:rPr>
        <w:t xml:space="preserve"> at the U.S. embassy in Beijing, Zheng </w:t>
      </w:r>
      <w:r w:rsidRPr="008E4CFD">
        <w:rPr>
          <w:rStyle w:val="StyleUnderline"/>
        </w:rPr>
        <w:t>warned that “China has decided to take necessary measures, including imposing sanctions against the companies involved in the arms sale.”</w:t>
      </w:r>
      <w:r w:rsidRPr="008E4CFD">
        <w:rPr>
          <w:sz w:val="16"/>
        </w:rPr>
        <w:t xml:space="preserve"> The major companies represented in the arms deal </w:t>
      </w:r>
      <w:hyperlink r:id="rId41" w:tgtFrame="_blank" w:history="1">
        <w:r w:rsidRPr="008E4CFD">
          <w:rPr>
            <w:rStyle w:val="Hyperlink"/>
            <w:sz w:val="16"/>
          </w:rPr>
          <w:t>are Raytheon and Lockheed Martin</w:t>
        </w:r>
      </w:hyperlink>
      <w:r w:rsidRPr="008E4CFD">
        <w:rPr>
          <w:sz w:val="16"/>
        </w:rPr>
        <w:t xml:space="preserve">. Asked to provide details on the sanctions Foreign Ministry </w:t>
      </w:r>
      <w:hyperlink r:id="rId42" w:tgtFrame="_blank" w:history="1">
        <w:r w:rsidRPr="008E4CFD">
          <w:rPr>
            <w:rStyle w:val="Hyperlink"/>
            <w:sz w:val="16"/>
          </w:rPr>
          <w:t>spokesperson Hong Lei said</w:t>
        </w:r>
      </w:hyperlink>
      <w:r w:rsidRPr="008E4CFD">
        <w:rPr>
          <w:sz w:val="16"/>
        </w:rPr>
        <w:t>, “</w:t>
      </w:r>
      <w:r w:rsidRPr="008E4CFD">
        <w:rPr>
          <w:rStyle w:val="StyleUnderline"/>
        </w:rPr>
        <w:t>The involvement of U.S. enterprises in the arms sale to Taiwan severely undermines China’s sovereignty and security interests. The Chinese government and enterprises will not conduct cooperation or business with such enterprises.”</w:t>
      </w:r>
      <w:r w:rsidRPr="008E4CFD">
        <w:rPr>
          <w:sz w:val="16"/>
        </w:rPr>
        <w:t xml:space="preserve"> Meanwhile, China’s Ministry of National Defense </w:t>
      </w:r>
      <w:r w:rsidRPr="008E4CFD">
        <w:rPr>
          <w:rStyle w:val="StyleUnderline"/>
        </w:rPr>
        <w:t>warned that the sale will impact military-to-military relations between the United States and China.</w:t>
      </w:r>
      <w:r w:rsidRPr="008E4CFD">
        <w:rPr>
          <w:sz w:val="16"/>
        </w:rPr>
        <w:t xml:space="preserve"> “The United States’ wrongdoing of selling arms to Taiwan will inevitably harm China-U.S. military relations,” spokesperson Yang </w:t>
      </w:r>
      <w:proofErr w:type="spellStart"/>
      <w:r w:rsidRPr="008E4CFD">
        <w:rPr>
          <w:sz w:val="16"/>
        </w:rPr>
        <w:t>Yujun</w:t>
      </w:r>
      <w:proofErr w:type="spellEnd"/>
      <w:r w:rsidRPr="008E4CFD">
        <w:rPr>
          <w:sz w:val="16"/>
        </w:rPr>
        <w:t xml:space="preserve"> </w:t>
      </w:r>
      <w:hyperlink r:id="rId43" w:tgtFrame="_blank" w:history="1">
        <w:r w:rsidRPr="008E4CFD">
          <w:rPr>
            <w:rStyle w:val="Hyperlink"/>
            <w:sz w:val="16"/>
          </w:rPr>
          <w:t>said in a press release.</w:t>
        </w:r>
      </w:hyperlink>
      <w:r w:rsidRPr="008E4CFD">
        <w:rPr>
          <w:sz w:val="16"/>
        </w:rPr>
        <w:t xml:space="preserve"> “We strongly urge the U.S. government to … cancel the announced arms sale to Taiwan, stop arms sales to Taiwan and cut U.S.-Taiwan military ties, thus preventing further damage to China-U.S. military ties and overall relations,” Yang continued. So we have two threatened response from China to the latest arms sale to Taiwan: sanctioning the U.S. firms involved and scaling back military relations. </w:t>
      </w:r>
      <w:r w:rsidRPr="008E4CFD">
        <w:rPr>
          <w:rStyle w:val="Emphasis"/>
        </w:rPr>
        <w:t xml:space="preserve">Neither of these threats </w:t>
      </w:r>
      <w:proofErr w:type="gramStart"/>
      <w:r w:rsidRPr="008E4CFD">
        <w:rPr>
          <w:rStyle w:val="Emphasis"/>
        </w:rPr>
        <w:t>are</w:t>
      </w:r>
      <w:proofErr w:type="gramEnd"/>
      <w:r w:rsidRPr="008E4CFD">
        <w:rPr>
          <w:rStyle w:val="Emphasis"/>
        </w:rPr>
        <w:t xml:space="preserve"> new</w:t>
      </w:r>
      <w:r w:rsidRPr="008E4CFD">
        <w:rPr>
          <w:sz w:val="16"/>
        </w:rPr>
        <w:t xml:space="preserve"> – so let’s take a look at how Beijing has delivered on its warnings in the past. The </w:t>
      </w:r>
      <w:r w:rsidRPr="008E4CFD">
        <w:rPr>
          <w:rStyle w:val="StyleUnderline"/>
        </w:rPr>
        <w:t xml:space="preserve">first arms sale to Taiwan authorized by the Obama administration </w:t>
      </w:r>
      <w:hyperlink r:id="rId44" w:tgtFrame="_blank" w:history="1">
        <w:r w:rsidRPr="008E4CFD">
          <w:rPr>
            <w:rStyle w:val="StyleUnderline"/>
          </w:rPr>
          <w:t>came in January 2010</w:t>
        </w:r>
      </w:hyperlink>
      <w:r w:rsidRPr="008E4CFD">
        <w:rPr>
          <w:rStyle w:val="StyleUnderline"/>
        </w:rPr>
        <w:t xml:space="preserve">. </w:t>
      </w:r>
      <w:r w:rsidRPr="008E4CFD">
        <w:rPr>
          <w:sz w:val="16"/>
        </w:rPr>
        <w:t xml:space="preserve">Worth $6.4 billion, the deal included 113 PAC-3 missile defense missiles and 60 Black Hawk helicopters. </w:t>
      </w:r>
      <w:r w:rsidRPr="008E4CFD">
        <w:rPr>
          <w:rStyle w:val="StyleUnderline"/>
        </w:rPr>
        <w:t>China’s response was more robust than normal</w:t>
      </w:r>
      <w:r w:rsidRPr="008E4CFD">
        <w:rPr>
          <w:sz w:val="16"/>
        </w:rPr>
        <w:t xml:space="preserve"> – perhaps, as James Mann suggested in his book The </w:t>
      </w:r>
      <w:proofErr w:type="spellStart"/>
      <w:r w:rsidRPr="008E4CFD">
        <w:rPr>
          <w:sz w:val="16"/>
        </w:rPr>
        <w:t>Obamians</w:t>
      </w:r>
      <w:proofErr w:type="spellEnd"/>
      <w:r w:rsidRPr="008E4CFD">
        <w:rPr>
          <w:sz w:val="16"/>
        </w:rPr>
        <w:t xml:space="preserve">, because Beijing believed it had a shot at ending U.S. arms sales to Taiwan once and for all under Barack Obama. Regardless, a Chinese vice foreign minister summoned then-U.S. Ambassador to China Jon Huntsman to issue a protest. Most relevant for today’s context, </w:t>
      </w:r>
      <w:r w:rsidRPr="008E4CFD">
        <w:rPr>
          <w:rStyle w:val="StyleUnderline"/>
        </w:rPr>
        <w:t xml:space="preserve">Beijing also </w:t>
      </w:r>
      <w:hyperlink r:id="rId45" w:tgtFrame="_blank" w:history="1">
        <w:r w:rsidRPr="008E4CFD">
          <w:rPr>
            <w:rStyle w:val="StyleUnderline"/>
          </w:rPr>
          <w:t>threatened to sanction</w:t>
        </w:r>
      </w:hyperlink>
      <w:r w:rsidRPr="008E4CFD">
        <w:rPr>
          <w:rStyle w:val="StyleUnderline"/>
        </w:rPr>
        <w:t xml:space="preserve"> the U.S. companies involved in the sale, and to cut off military exchanges with the United States. So what became of those threats? In the short-term, China did seriously curtail military relations, </w:t>
      </w:r>
      <w:r w:rsidRPr="008E4CFD">
        <w:rPr>
          <w:sz w:val="16"/>
        </w:rPr>
        <w:t xml:space="preserve">shutting down military dialogues and exchanges for almost all of 2010. The most noticeable effect was Beijing denying then-Secretary of Defense Robert Gates permission to visit China after the Shangri-La Dialogue in Singapore. That led Gates to publicly chastise China </w:t>
      </w:r>
      <w:hyperlink r:id="rId46" w:tgtFrame="_blank" w:history="1">
        <w:r w:rsidRPr="008E4CFD">
          <w:rPr>
            <w:rStyle w:val="Hyperlink"/>
            <w:sz w:val="16"/>
          </w:rPr>
          <w:t>in his speech at the Dialogue</w:t>
        </w:r>
      </w:hyperlink>
      <w:r w:rsidRPr="008E4CFD">
        <w:rPr>
          <w:sz w:val="16"/>
        </w:rPr>
        <w:t xml:space="preserve"> for breaking off military relations “over something that is, quite frankly, old news.” </w:t>
      </w:r>
      <w:r w:rsidRPr="008E4CFD">
        <w:rPr>
          <w:rStyle w:val="Emphasis"/>
        </w:rPr>
        <w:t>Eventually, U.S.-China relations warmed again</w:t>
      </w:r>
      <w:r w:rsidRPr="008E4CFD">
        <w:rPr>
          <w:sz w:val="16"/>
        </w:rPr>
        <w:t xml:space="preserve"> (thanks in part to the desire of both sides to make Hu Jintao’s state visit to the United States in 2011 a success) and Gates got to visit China in January 2011. Interestingly, </w:t>
      </w:r>
      <w:r w:rsidRPr="008E4CFD">
        <w:rPr>
          <w:rStyle w:val="StyleUnderline"/>
        </w:rPr>
        <w:t>the promised sanctions against U.S. firms</w:t>
      </w:r>
      <w:r w:rsidRPr="008E4CFD">
        <w:rPr>
          <w:sz w:val="16"/>
        </w:rPr>
        <w:t xml:space="preserve"> (which, as is the case today, were always a vague concept) </w:t>
      </w:r>
      <w:r w:rsidRPr="008E4CFD">
        <w:rPr>
          <w:rStyle w:val="Emphasis"/>
        </w:rPr>
        <w:t>never came.</w:t>
      </w:r>
      <w:r w:rsidRPr="008E4CFD">
        <w:rPr>
          <w:sz w:val="16"/>
        </w:rPr>
        <w:t xml:space="preserve"> That may be in part because two of the firms involved in the 2010 sale – Boeing and General Electric – have major commercial interests in China. </w:t>
      </w:r>
      <w:r w:rsidRPr="008E4CFD">
        <w:rPr>
          <w:rStyle w:val="StyleUnderline"/>
        </w:rPr>
        <w:t>Actually following through on sanctioning these companies would have been a serious escalation in an already-tense relationship. In September 2011, the United States announced a $5.9 billion upgrade package for Taiwan</w:t>
      </w:r>
      <w:r w:rsidRPr="008E4CFD">
        <w:rPr>
          <w:sz w:val="16"/>
        </w:rPr>
        <w:t xml:space="preserve">’s F-16A/B fighter jets, to a fairly muted reaction from Beijing. Once again, a vice foreign minister (this time Zhang </w:t>
      </w:r>
      <w:proofErr w:type="spellStart"/>
      <w:r w:rsidRPr="008E4CFD">
        <w:rPr>
          <w:sz w:val="16"/>
        </w:rPr>
        <w:t>Zhijun</w:t>
      </w:r>
      <w:proofErr w:type="spellEnd"/>
      <w:proofErr w:type="gramStart"/>
      <w:r w:rsidRPr="008E4CFD">
        <w:rPr>
          <w:sz w:val="16"/>
        </w:rPr>
        <w:t>)</w:t>
      </w:r>
      <w:proofErr w:type="gramEnd"/>
      <w:r>
        <w:fldChar w:fldCharType="begin"/>
      </w:r>
      <w:r>
        <w:instrText xml:space="preserve"> HYPERLINK "http://news.xinhuanet.com/english2010/china/2011-09/22/c_131152503.htm" \t "_blank" </w:instrText>
      </w:r>
      <w:r>
        <w:fldChar w:fldCharType="separate"/>
      </w:r>
      <w:r w:rsidRPr="008E4CFD">
        <w:rPr>
          <w:rStyle w:val="Hyperlink"/>
          <w:sz w:val="16"/>
        </w:rPr>
        <w:t>summoned the U.S. ambassador</w:t>
      </w:r>
      <w:r>
        <w:rPr>
          <w:rStyle w:val="Hyperlink"/>
          <w:sz w:val="16"/>
        </w:rPr>
        <w:fldChar w:fldCharType="end"/>
      </w:r>
      <w:r w:rsidRPr="008E4CFD">
        <w:rPr>
          <w:sz w:val="16"/>
        </w:rPr>
        <w:t xml:space="preserve"> (then Gary Locke) to lodge a protest. Zhang warned the sale would “inevitably” take a toll on the overall relationship, especially military ties. Yet, even though one Chinese military </w:t>
      </w:r>
      <w:proofErr w:type="spellStart"/>
      <w:r w:rsidRPr="008E4CFD">
        <w:rPr>
          <w:sz w:val="16"/>
        </w:rPr>
        <w:t>officer</w:t>
      </w:r>
      <w:hyperlink r:id="rId47" w:tgtFrame="_blank" w:history="1">
        <w:r w:rsidRPr="008E4CFD">
          <w:rPr>
            <w:rStyle w:val="Hyperlink"/>
            <w:sz w:val="16"/>
          </w:rPr>
          <w:t>urged</w:t>
        </w:r>
        <w:proofErr w:type="spellEnd"/>
        <w:r w:rsidRPr="008E4CFD">
          <w:rPr>
            <w:rStyle w:val="Hyperlink"/>
            <w:sz w:val="16"/>
          </w:rPr>
          <w:t xml:space="preserve"> China to “take revenge”</w:t>
        </w:r>
      </w:hyperlink>
      <w:r w:rsidRPr="008E4CFD">
        <w:rPr>
          <w:sz w:val="16"/>
        </w:rPr>
        <w:t xml:space="preserve"> in an article for the People’s Daily, </w:t>
      </w:r>
      <w:r w:rsidRPr="008E4CFD">
        <w:rPr>
          <w:rStyle w:val="Emphasis"/>
        </w:rPr>
        <w:t>Beijing didn’t take major steps to retaliate for the sale.</w:t>
      </w:r>
      <w:r w:rsidRPr="008E4CFD">
        <w:rPr>
          <w:sz w:val="16"/>
        </w:rPr>
        <w:t xml:space="preserve"> A few U.S.-China military contacts were postponed, but nothing on the scale of 2010′s break. Part of that, however, may have been related to timing – Beijing was unwilling to create a huge issue in U.S.-China relations only a few months before a heavily anticipated tour of the United States by then president-in-waiting Xi Jinping. Xi’s February 2012 visit to the U.S. was seen as a display of his foreign policy prowess ahead of his actually assuming China’s top leadership roles; Beijing needed the visit to go off smoothly. Meanwhile, Taiwanese President Ma Ying-</w:t>
      </w:r>
      <w:proofErr w:type="spellStart"/>
      <w:r w:rsidRPr="008E4CFD">
        <w:rPr>
          <w:sz w:val="16"/>
        </w:rPr>
        <w:t>jeou</w:t>
      </w:r>
      <w:proofErr w:type="spellEnd"/>
      <w:r w:rsidRPr="008E4CFD">
        <w:rPr>
          <w:sz w:val="16"/>
        </w:rPr>
        <w:t xml:space="preserve">, who had spearheaded a warming of cross-strait relations during his first term, faced reelection in January 2012. China’s leadership may have decided to cut Ma a break by not lashing out over the arms sale, in the hopes he would win reelection (and he did). So, with that background, what should we make of this week’s reaction from Beijing? First, it’s interesting that China summoned the U.S. charge </w:t>
      </w:r>
      <w:proofErr w:type="spellStart"/>
      <w:r w:rsidRPr="008E4CFD">
        <w:rPr>
          <w:sz w:val="16"/>
        </w:rPr>
        <w:t>d’affaires</w:t>
      </w:r>
      <w:proofErr w:type="spellEnd"/>
      <w:r w:rsidRPr="008E4CFD">
        <w:rPr>
          <w:sz w:val="16"/>
        </w:rPr>
        <w:t xml:space="preserve">, rather than Ambassador Max Baucus himself, to lodge its protest – that suggests a more moderate response. </w:t>
      </w:r>
      <w:r w:rsidRPr="008E4CFD">
        <w:rPr>
          <w:rStyle w:val="StyleUnderline"/>
        </w:rPr>
        <w:t>Military relations will likely suffer in the short term, but given the intense work both sides have put into institutionalizing those ties since 2011, a serious break</w:t>
      </w:r>
      <w:r w:rsidRPr="008E4CFD">
        <w:rPr>
          <w:sz w:val="16"/>
        </w:rPr>
        <w:t xml:space="preserve"> a la 2010 would be a </w:t>
      </w:r>
      <w:r w:rsidRPr="008E4CFD">
        <w:rPr>
          <w:rStyle w:val="StyleUnderline"/>
        </w:rPr>
        <w:t>huge blow, and likely farther than Beijing wants to go</w:t>
      </w:r>
      <w:r w:rsidRPr="008E4CFD">
        <w:rPr>
          <w:sz w:val="16"/>
        </w:rPr>
        <w:t xml:space="preserve"> for the smallest Taiwan arms sale yet of the Obama administration.</w:t>
      </w:r>
    </w:p>
    <w:p w:rsidR="003C2BAD" w:rsidRDefault="003C2BAD" w:rsidP="003C2BAD">
      <w:pPr>
        <w:pStyle w:val="Heading4"/>
      </w:pPr>
      <w:r>
        <w:t>Sanctions have no impact- big companies only do minor business and small companies won’t be targeted</w:t>
      </w:r>
    </w:p>
    <w:p w:rsidR="00EC0A64" w:rsidRPr="00EC0A64" w:rsidRDefault="00EC0A64" w:rsidP="00EC0A64"/>
    <w:p w:rsidR="003C2BAD" w:rsidRPr="00AB709F" w:rsidRDefault="003C2BAD" w:rsidP="003C2BAD">
      <w:r w:rsidRPr="00AB709F">
        <w:rPr>
          <w:b/>
          <w:sz w:val="26"/>
          <w:szCs w:val="26"/>
        </w:rPr>
        <w:t>US-Taiwan Business Council 12</w:t>
      </w:r>
      <w:r>
        <w:t>- US- Taiwan Business Council, Chinese Reactions to Taiwan Arms Sales, (</w:t>
      </w:r>
      <w:hyperlink r:id="rId48" w:history="1">
        <w:r w:rsidRPr="005F791D">
          <w:rPr>
            <w:rStyle w:val="Hyperlink"/>
          </w:rPr>
          <w:t>https://project2049.net/documents/2012_chinese_reactions_to_taiwan_arms_sales.pdf</w:t>
        </w:r>
      </w:hyperlink>
      <w:r>
        <w:t>) JB</w:t>
      </w:r>
    </w:p>
    <w:p w:rsidR="003C2BAD" w:rsidRDefault="003C2BAD" w:rsidP="003C2BAD">
      <w:pPr>
        <w:rPr>
          <w:rStyle w:val="StyleUnderline"/>
        </w:rPr>
      </w:pPr>
      <w:r w:rsidRPr="00AB709F">
        <w:rPr>
          <w:rStyle w:val="StyleUnderline"/>
        </w:rPr>
        <w:t>Future Chinese actions taken in response to Taiwan arms sales could include sanctions against the U.S. companies that are supporting FMS programs or undertaking DCS programs. But major U.S. defense industrial firms</w:t>
      </w:r>
      <w:r w:rsidRPr="00AB709F">
        <w:rPr>
          <w:sz w:val="16"/>
        </w:rPr>
        <w:t xml:space="preserve">, such as Lockheed Martin, Northrop Grumman, and Raytheon, </w:t>
      </w:r>
      <w:r w:rsidRPr="00AB709F">
        <w:rPr>
          <w:rStyle w:val="Emphasis"/>
        </w:rPr>
        <w:t>conduct only minor business in China.</w:t>
      </w:r>
      <w:r w:rsidRPr="00AB709F">
        <w:rPr>
          <w:sz w:val="16"/>
        </w:rPr>
        <w:t xml:space="preserve"> </w:t>
      </w:r>
      <w:r w:rsidRPr="00AB709F">
        <w:rPr>
          <w:rStyle w:val="StyleUnderline"/>
        </w:rPr>
        <w:t>Smaller companies</w:t>
      </w:r>
      <w:r w:rsidRPr="00AB709F">
        <w:rPr>
          <w:sz w:val="16"/>
        </w:rPr>
        <w:t xml:space="preserve"> – such as those providing engine and other sub-system or sub-assembly supplies for the F-16 – </w:t>
      </w:r>
      <w:r w:rsidRPr="00AB709F">
        <w:rPr>
          <w:rStyle w:val="StyleUnderline"/>
        </w:rPr>
        <w:t>could potentially be affected. However, such smaller companies are unlikely to become targets for sanctions due to their peripheral involvement as sub-contractors and because small companies also have lesser value as symbolic targets.</w:t>
      </w:r>
    </w:p>
    <w:p w:rsidR="003C2BAD" w:rsidRDefault="003C2BAD" w:rsidP="003C2BAD">
      <w:pPr>
        <w:pStyle w:val="Heading4"/>
      </w:pPr>
      <w:r w:rsidRPr="00D66671">
        <w:t>Chinese sanctions have no impact</w:t>
      </w:r>
    </w:p>
    <w:p w:rsidR="00EC0A64" w:rsidRPr="00EC0A64" w:rsidRDefault="00EC0A64" w:rsidP="00EC0A64"/>
    <w:p w:rsidR="003C2BAD" w:rsidRPr="00D66671" w:rsidRDefault="003C2BAD" w:rsidP="003C2BAD">
      <w:r w:rsidRPr="00D66671">
        <w:rPr>
          <w:b/>
          <w:sz w:val="26"/>
          <w:szCs w:val="26"/>
        </w:rPr>
        <w:t>Wong 15</w:t>
      </w:r>
      <w:r>
        <w:t>- Chun, staff writer, China Has Few Options in Protesting U.S. Arms Sales to Taiwan, (</w:t>
      </w:r>
      <w:hyperlink r:id="rId49" w:history="1">
        <w:r w:rsidRPr="00DD5467">
          <w:rPr>
            <w:rStyle w:val="Hyperlink"/>
          </w:rPr>
          <w:t>http://www.wsj.com/articles/china-has-few-options-in-protesting-u-s-arms-sales-to-taiwan-1450373290</w:t>
        </w:r>
      </w:hyperlink>
      <w:r>
        <w:t>) JB</w:t>
      </w:r>
    </w:p>
    <w:p w:rsidR="003C2BAD" w:rsidRDefault="003C2BAD" w:rsidP="003C2BAD">
      <w:pPr>
        <w:rPr>
          <w:sz w:val="16"/>
        </w:rPr>
      </w:pPr>
      <w:r w:rsidRPr="00D66671">
        <w:rPr>
          <w:rStyle w:val="StyleUnderline"/>
        </w:rPr>
        <w:t xml:space="preserve">Even as China lashes out at Washington over a </w:t>
      </w:r>
      <w:hyperlink r:id="rId50" w:history="1">
        <w:r w:rsidRPr="00D66671">
          <w:rPr>
            <w:rStyle w:val="StyleUnderline"/>
          </w:rPr>
          <w:t>$1.83 billion arms package for Taiwan</w:t>
        </w:r>
      </w:hyperlink>
      <w:r w:rsidRPr="00D66671">
        <w:rPr>
          <w:rStyle w:val="StyleUnderline"/>
        </w:rPr>
        <w:t>, its options for punishing U.S. companies involved in the sales are limited.</w:t>
      </w:r>
      <w:r w:rsidRPr="00D66671">
        <w:rPr>
          <w:sz w:val="16"/>
        </w:rPr>
        <w:t xml:space="preserve"> This week’s deal, the first arms sales to Taiwan authorized by the Obama administration in four years, quickly drew anger from Beijing, which sees such sales as interference in its sovereignty claims over the self-ruled island. The deal “seriously impairs China’s sovereignty and security,” Chinese foreign ministry spokesman Hong Lei said Thursday. “</w:t>
      </w:r>
      <w:r w:rsidRPr="00D66671">
        <w:rPr>
          <w:rStyle w:val="StyleUnderline"/>
        </w:rPr>
        <w:t>China’s government and enterprises won’t cooperate with or do business with companies” involved in arms sales to Taiwan. Beijing has often used its economic clout to help defend what it sees as key national interests, whether by imposing punitive measures or offering incentives. It first threatened sanctions against U.S. companies selling arms to Taiwan nearly six years ago.</w:t>
      </w:r>
      <w:r w:rsidRPr="00D66671">
        <w:rPr>
          <w:rStyle w:val="Emphasis"/>
        </w:rPr>
        <w:t xml:space="preserve"> But Beijing has limited means for swaying U.S. defense suppliers,</w:t>
      </w:r>
      <w:r w:rsidRPr="00D66671">
        <w:rPr>
          <w:sz w:val="16"/>
        </w:rPr>
        <w:t xml:space="preserve"> which are barred from military sales to China. “Such threats may work when companies like </w:t>
      </w:r>
      <w:hyperlink r:id="rId51" w:history="1">
        <w:r w:rsidRPr="00D66671">
          <w:rPr>
            <w:rStyle w:val="Hyperlink"/>
            <w:sz w:val="16"/>
          </w:rPr>
          <w:t>Boeing</w:t>
        </w:r>
      </w:hyperlink>
      <w:r w:rsidRPr="00D66671">
        <w:rPr>
          <w:sz w:val="16"/>
        </w:rPr>
        <w:t xml:space="preserve"> are involved,” said J. Michael Cole, a Taipei-based senior fellow with the University of Nottingham’s China Policy Institute. “But </w:t>
      </w:r>
      <w:hyperlink r:id="rId52" w:history="1">
        <w:r w:rsidRPr="00D66671">
          <w:rPr>
            <w:rStyle w:val="Hyperlink"/>
            <w:sz w:val="16"/>
          </w:rPr>
          <w:t>Raytheon</w:t>
        </w:r>
      </w:hyperlink>
      <w:r w:rsidRPr="00D66671">
        <w:rPr>
          <w:sz w:val="16"/>
        </w:rPr>
        <w:t xml:space="preserve"> and other purely defense firms that under U.S. law cannot operate in, or sell to, China? </w:t>
      </w:r>
      <w:proofErr w:type="gramStart"/>
      <w:r w:rsidRPr="00D66671">
        <w:rPr>
          <w:sz w:val="16"/>
        </w:rPr>
        <w:t>Much less so, evidently.”</w:t>
      </w:r>
      <w:proofErr w:type="gramEnd"/>
    </w:p>
    <w:p w:rsidR="00955D4C" w:rsidRDefault="00955D4C" w:rsidP="003C2BAD">
      <w:pPr>
        <w:rPr>
          <w:sz w:val="16"/>
        </w:rPr>
      </w:pPr>
    </w:p>
    <w:p w:rsidR="00955D4C" w:rsidRDefault="00955D4C" w:rsidP="00955D4C"/>
    <w:p w:rsidR="00955D4C" w:rsidRDefault="00955D4C" w:rsidP="00955D4C">
      <w:pPr>
        <w:pStyle w:val="Heading4"/>
      </w:pPr>
      <w:r>
        <w:t>Trade relations are resilient – no trade escalation or war</w:t>
      </w:r>
    </w:p>
    <w:p w:rsidR="00955D4C" w:rsidRPr="00281B98" w:rsidRDefault="00955D4C" w:rsidP="00955D4C"/>
    <w:p w:rsidR="00955D4C" w:rsidRDefault="00955D4C" w:rsidP="00955D4C">
      <w:pPr>
        <w:rPr>
          <w:rStyle w:val="Style13ptBold"/>
        </w:rPr>
      </w:pPr>
      <w:r>
        <w:rPr>
          <w:rStyle w:val="Style13ptBold"/>
        </w:rPr>
        <w:t>Zeng 4</w:t>
      </w:r>
    </w:p>
    <w:p w:rsidR="00955D4C" w:rsidRPr="005D31B9" w:rsidRDefault="00955D4C" w:rsidP="00955D4C">
      <w:pPr>
        <w:rPr>
          <w:rStyle w:val="Style13ptBold"/>
        </w:rPr>
      </w:pPr>
      <w:r w:rsidRPr="005D31B9">
        <w:rPr>
          <w:rStyle w:val="Style13ptBold"/>
        </w:rPr>
        <w:t>(</w:t>
      </w:r>
      <w:proofErr w:type="spellStart"/>
      <w:r w:rsidRPr="005D31B9">
        <w:rPr>
          <w:rStyle w:val="Style13ptBold"/>
        </w:rPr>
        <w:t>Ka</w:t>
      </w:r>
      <w:proofErr w:type="spellEnd"/>
      <w:r w:rsidRPr="005D31B9">
        <w:rPr>
          <w:rStyle w:val="Style13ptBold"/>
        </w:rPr>
        <w:t xml:space="preserve">, “Trade Threats, Trade Wars Bargaining, Retaliation, and American Coercive Diplomacy,” </w:t>
      </w:r>
    </w:p>
    <w:p w:rsidR="00955D4C" w:rsidRPr="005D31B9" w:rsidRDefault="00955D4C" w:rsidP="00955D4C">
      <w:pPr>
        <w:rPr>
          <w:rStyle w:val="Style13ptBold"/>
        </w:rPr>
      </w:pPr>
      <w:hyperlink r:id="rId53" w:history="1">
        <w:r w:rsidRPr="005D31B9">
          <w:rPr>
            <w:rStyle w:val="Style13ptBold"/>
          </w:rPr>
          <w:t>https://www.press.umich.edu/pdf/0472113585-ch6.pdf</w:t>
        </w:r>
      </w:hyperlink>
      <w:r w:rsidRPr="005D31B9">
        <w:rPr>
          <w:rStyle w:val="Style13ptBold"/>
        </w:rPr>
        <w:t xml:space="preserve"> //um-</w:t>
      </w:r>
      <w:proofErr w:type="spellStart"/>
      <w:r w:rsidRPr="005D31B9">
        <w:rPr>
          <w:rStyle w:val="Style13ptBold"/>
        </w:rPr>
        <w:t>ef</w:t>
      </w:r>
      <w:proofErr w:type="spellEnd"/>
      <w:r w:rsidRPr="005D31B9">
        <w:rPr>
          <w:rStyle w:val="Style13ptBold"/>
        </w:rPr>
        <w:t>)</w:t>
      </w:r>
    </w:p>
    <w:p w:rsidR="00955D4C" w:rsidRDefault="00955D4C" w:rsidP="00955D4C">
      <w:r w:rsidRPr="00281B98">
        <w:rPr>
          <w:rStyle w:val="StyleUnderline"/>
        </w:rPr>
        <w:t>The finding that U.S.-China trade disputes have not evolved into bruising trade wars is</w:t>
      </w:r>
      <w:r>
        <w:t xml:space="preserve"> </w:t>
      </w:r>
      <w:r w:rsidRPr="00281B98">
        <w:rPr>
          <w:rStyle w:val="Emphasis"/>
        </w:rPr>
        <w:t>particularly salient</w:t>
      </w:r>
      <w:r>
        <w:t xml:space="preserve"> </w:t>
      </w:r>
      <w:r w:rsidRPr="00281B98">
        <w:rPr>
          <w:rStyle w:val="StyleUnderline"/>
        </w:rPr>
        <w:t>in view of the fact that trade conflicts between the United States and China were not governed by democratic norms of conflict resolution, which, from the perspective of the "democratic peace" theory, would likely aggravate misunderstandings or otherwise increase the risk of a trade war</w:t>
      </w:r>
      <w:r>
        <w:t xml:space="preserve">. </w:t>
      </w:r>
      <w:r w:rsidRPr="00281B98">
        <w:rPr>
          <w:rStyle w:val="StyleUnderline"/>
        </w:rPr>
        <w:t xml:space="preserve">That the exact opposite of the pattern predicted by the democratic peace thesis has come to characterize U.S.-China trade negotiations suggests that institutional qualities of states, such as whether they are democracies or not. </w:t>
      </w:r>
      <w:proofErr w:type="gramStart"/>
      <w:r w:rsidRPr="00281B98">
        <w:rPr>
          <w:rStyle w:val="StyleUnderline"/>
        </w:rPr>
        <w:t>are</w:t>
      </w:r>
      <w:proofErr w:type="gramEnd"/>
      <w:r w:rsidRPr="00281B98">
        <w:rPr>
          <w:rStyle w:val="StyleUnderline"/>
        </w:rPr>
        <w:t xml:space="preserve"> not as relevant to trade bargaining outcomes as some analysts have assumed.</w:t>
      </w:r>
      <w:r>
        <w:t xml:space="preserve"> </w:t>
      </w:r>
      <w:r w:rsidRPr="00281B98">
        <w:rPr>
          <w:rStyle w:val="StyleUnderline"/>
        </w:rPr>
        <w:t>Even in the absence of democratic institutions and norms, states' trading relationships can be considerably resilient if they are structured that cushions the influence of domestic rent-seeking groups</w:t>
      </w:r>
      <w:r>
        <w:t>.</w:t>
      </w:r>
    </w:p>
    <w:p w:rsidR="00955D4C" w:rsidRDefault="00955D4C" w:rsidP="003C2BAD">
      <w:pPr>
        <w:rPr>
          <w:sz w:val="16"/>
        </w:rPr>
      </w:pPr>
    </w:p>
    <w:p w:rsidR="00B36794" w:rsidRDefault="00B36794" w:rsidP="003C2BAD">
      <w:pPr>
        <w:rPr>
          <w:sz w:val="16"/>
        </w:rPr>
      </w:pPr>
    </w:p>
    <w:p w:rsidR="00B36794" w:rsidRDefault="00B36794" w:rsidP="00B36794">
      <w:pPr>
        <w:pStyle w:val="Heading3"/>
      </w:pPr>
      <w:r>
        <w:t>No sanctions/ no impact to sanctions</w:t>
      </w:r>
    </w:p>
    <w:p w:rsidR="00B36794" w:rsidRDefault="00B36794" w:rsidP="00B36794">
      <w:pPr>
        <w:pStyle w:val="Heading4"/>
      </w:pPr>
      <w:r>
        <w:t>Sanctions will be minimal and long term US-China relations will remain</w:t>
      </w:r>
    </w:p>
    <w:p w:rsidR="00B36794" w:rsidRPr="00B20A31" w:rsidRDefault="00B36794" w:rsidP="00B36794">
      <w:proofErr w:type="spellStart"/>
      <w:proofErr w:type="gramStart"/>
      <w:r w:rsidRPr="00B20A31">
        <w:rPr>
          <w:rStyle w:val="Style13ptBold"/>
        </w:rPr>
        <w:t>Tiezzi</w:t>
      </w:r>
      <w:proofErr w:type="spellEnd"/>
      <w:r w:rsidRPr="00B20A31">
        <w:rPr>
          <w:rStyle w:val="Style13ptBold"/>
        </w:rPr>
        <w:t xml:space="preserve"> 15</w:t>
      </w:r>
      <w:r>
        <w:t>, Asian policy specialist for The Diplomat, (Shannon, 12/18/15, On Taiwan Arms Sales.</w:t>
      </w:r>
      <w:proofErr w:type="gramEnd"/>
      <w:r>
        <w:t xml:space="preserve"> China’s Bark May Be Worse </w:t>
      </w:r>
      <w:proofErr w:type="gramStart"/>
      <w:r>
        <w:t>Than</w:t>
      </w:r>
      <w:proofErr w:type="gramEnd"/>
      <w:r>
        <w:t xml:space="preserve"> Its Bite, http://thediplomat.com/2015/12/on-taiwan-arms-sales-chinas-bark-may-be-worse-than-its-bite/)//kap</w:t>
      </w:r>
    </w:p>
    <w:p w:rsidR="00955D4C" w:rsidRPr="00955D4C" w:rsidRDefault="00B36794" w:rsidP="00955D4C">
      <w:pPr>
        <w:rPr>
          <w:sz w:val="12"/>
        </w:rPr>
      </w:pPr>
      <w:r w:rsidRPr="00955D4C">
        <w:rPr>
          <w:sz w:val="12"/>
        </w:rPr>
        <w:t xml:space="preserve">As The Diplomat reported yesterday, the </w:t>
      </w:r>
      <w:r w:rsidRPr="00A0354A">
        <w:rPr>
          <w:rStyle w:val="StyleUnderline"/>
        </w:rPr>
        <w:t>Obama administration just notified Congress of a $1.83 billion arms sale package for Taiwan.</w:t>
      </w:r>
      <w:r w:rsidRPr="00955D4C">
        <w:rPr>
          <w:sz w:val="12"/>
        </w:rPr>
        <w:t xml:space="preserve"> </w:t>
      </w:r>
      <w:r w:rsidRPr="00A0354A">
        <w:rPr>
          <w:rStyle w:val="StyleUnderline"/>
        </w:rPr>
        <w:t>The arms sale</w:t>
      </w:r>
      <w:r w:rsidRPr="00955D4C">
        <w:rPr>
          <w:sz w:val="12"/>
        </w:rPr>
        <w:t xml:space="preserve"> – headlined by two Perry-class frigates – </w:t>
      </w:r>
      <w:r w:rsidRPr="00A0354A">
        <w:rPr>
          <w:rStyle w:val="StyleUnderline"/>
        </w:rPr>
        <w:t>had been expected for months and none of the content came as a surprise</w:t>
      </w:r>
      <w:r w:rsidRPr="00955D4C">
        <w:rPr>
          <w:sz w:val="12"/>
        </w:rPr>
        <w:t xml:space="preserve">. However, </w:t>
      </w:r>
      <w:r w:rsidRPr="00A0354A">
        <w:rPr>
          <w:rStyle w:val="Emphasis"/>
        </w:rPr>
        <w:t>Beijing, as usual denounced the arms sale as an act that “severely undermines China’s sovereignty and security interests.”</w:t>
      </w:r>
      <w:r w:rsidRPr="00955D4C">
        <w:rPr>
          <w:sz w:val="12"/>
        </w:rPr>
        <w:t xml:space="preserve"> In addition to the usual diplomatic anger that follow such arms sales – </w:t>
      </w:r>
      <w:r w:rsidRPr="00A0354A">
        <w:rPr>
          <w:rStyle w:val="StyleUnderline"/>
        </w:rPr>
        <w:t>warnings that it will harm U.S.-China ties, particularly military relations – Beijing made a new announcement</w:t>
      </w:r>
      <w:r w:rsidRPr="00955D4C">
        <w:rPr>
          <w:sz w:val="12"/>
        </w:rPr>
        <w:t xml:space="preserve">. According to Xinhua, when Vice Foreign Minister Zheng </w:t>
      </w:r>
      <w:proofErr w:type="spellStart"/>
      <w:r w:rsidRPr="00955D4C">
        <w:rPr>
          <w:sz w:val="12"/>
        </w:rPr>
        <w:t>Zeguang</w:t>
      </w:r>
      <w:proofErr w:type="spellEnd"/>
      <w:r w:rsidRPr="00955D4C">
        <w:rPr>
          <w:sz w:val="12"/>
        </w:rPr>
        <w:t xml:space="preserve"> summoned Kaye Lee, the charge </w:t>
      </w:r>
      <w:proofErr w:type="spellStart"/>
      <w:r w:rsidRPr="00955D4C">
        <w:rPr>
          <w:sz w:val="12"/>
        </w:rPr>
        <w:t>d’affaires</w:t>
      </w:r>
      <w:proofErr w:type="spellEnd"/>
      <w:r w:rsidRPr="00955D4C">
        <w:rPr>
          <w:sz w:val="12"/>
        </w:rPr>
        <w:t xml:space="preserve"> at the U.S. embassy in Beijing, Zheng warned that “</w:t>
      </w:r>
      <w:r w:rsidRPr="00A0354A">
        <w:rPr>
          <w:rStyle w:val="StyleUnderline"/>
        </w:rPr>
        <w:t>China has decided to take necessary measures, including imposing sanctions against the companies involved in the arms sale.</w:t>
      </w:r>
      <w:r w:rsidRPr="00955D4C">
        <w:rPr>
          <w:sz w:val="12"/>
        </w:rPr>
        <w:t xml:space="preserve">” The </w:t>
      </w:r>
      <w:r w:rsidRPr="00A0354A">
        <w:rPr>
          <w:rStyle w:val="StyleUnderline"/>
        </w:rPr>
        <w:t>major companies represented in the arms deal are Raytheon and Lockheed Martin</w:t>
      </w:r>
      <w:r w:rsidRPr="00955D4C">
        <w:rPr>
          <w:sz w:val="12"/>
        </w:rPr>
        <w:t>. Asked to provide details on the sanctions Foreign Ministry spokesperson Hong Lei said, “</w:t>
      </w:r>
      <w:r w:rsidRPr="00A0354A">
        <w:rPr>
          <w:rStyle w:val="StyleUnderline"/>
        </w:rPr>
        <w:t>The involvement of U.S. enterprises in the arms sale to Taiwan severely undermines China’s sovereignty and security interests. The Chinese government and enterprises will not conduct cooperation or business with such enterprises.”</w:t>
      </w:r>
      <w:r>
        <w:rPr>
          <w:rStyle w:val="StyleUnderline"/>
        </w:rPr>
        <w:t xml:space="preserve"> </w:t>
      </w:r>
      <w:r w:rsidRPr="00955D4C">
        <w:rPr>
          <w:sz w:val="12"/>
        </w:rPr>
        <w:t xml:space="preserve">Meanwhile, China’s Ministry of National Defense warned that the sale will impact military-to-military relations between the United States and China. “The </w:t>
      </w:r>
      <w:r w:rsidRPr="00A0354A">
        <w:rPr>
          <w:rStyle w:val="StyleUnderline"/>
        </w:rPr>
        <w:t>U</w:t>
      </w:r>
      <w:r w:rsidRPr="00955D4C">
        <w:rPr>
          <w:sz w:val="12"/>
        </w:rPr>
        <w:t xml:space="preserve">nited </w:t>
      </w:r>
      <w:r w:rsidRPr="00A0354A">
        <w:rPr>
          <w:rStyle w:val="StyleUnderline"/>
        </w:rPr>
        <w:t>S</w:t>
      </w:r>
      <w:r w:rsidRPr="00955D4C">
        <w:rPr>
          <w:sz w:val="12"/>
        </w:rPr>
        <w:t>tate</w:t>
      </w:r>
      <w:r w:rsidRPr="00A0354A">
        <w:rPr>
          <w:rStyle w:val="StyleUnderline"/>
        </w:rPr>
        <w:t>s’</w:t>
      </w:r>
      <w:r w:rsidRPr="00955D4C">
        <w:rPr>
          <w:sz w:val="12"/>
        </w:rPr>
        <w:t xml:space="preserve"> </w:t>
      </w:r>
      <w:r w:rsidRPr="00A0354A">
        <w:rPr>
          <w:rStyle w:val="StyleUnderline"/>
        </w:rPr>
        <w:t>wrongdoing of selling arms to Taiwan will inevitably harm China-U.S. military relations,” spokesperson</w:t>
      </w:r>
      <w:r w:rsidRPr="00955D4C">
        <w:rPr>
          <w:sz w:val="12"/>
        </w:rPr>
        <w:t xml:space="preserve"> Yang </w:t>
      </w:r>
      <w:proofErr w:type="spellStart"/>
      <w:r w:rsidRPr="00955D4C">
        <w:rPr>
          <w:sz w:val="12"/>
        </w:rPr>
        <w:t>Yujun</w:t>
      </w:r>
      <w:proofErr w:type="spellEnd"/>
      <w:r w:rsidRPr="00955D4C">
        <w:rPr>
          <w:sz w:val="12"/>
        </w:rPr>
        <w:t xml:space="preserve"> </w:t>
      </w:r>
      <w:r w:rsidRPr="00A0354A">
        <w:rPr>
          <w:rStyle w:val="StyleUnderline"/>
        </w:rPr>
        <w:t>said</w:t>
      </w:r>
      <w:r w:rsidRPr="00955D4C">
        <w:rPr>
          <w:sz w:val="12"/>
        </w:rPr>
        <w:t xml:space="preserve"> in a press release. “We strongly urge the U.S. government to … cancel the announced arms sale to Taiwan, stop arms sales to Taiwan and cut U.S.-Taiwan military ties, thus preventing further damage to China-U.S. military ties and overall relations,” Yang continued. So we have two threatened response from China to the latest arms sale to Taiwan: sanctioning the U.S. firms involved and scaling back military relations. Neither of these threats </w:t>
      </w:r>
      <w:proofErr w:type="gramStart"/>
      <w:r w:rsidRPr="00955D4C">
        <w:rPr>
          <w:sz w:val="12"/>
        </w:rPr>
        <w:t>are</w:t>
      </w:r>
      <w:proofErr w:type="gramEnd"/>
      <w:r w:rsidRPr="00955D4C">
        <w:rPr>
          <w:sz w:val="12"/>
        </w:rPr>
        <w:t xml:space="preserve"> new – so let’s take a look at how Beijing has delivered on its warnings in the past. The first arms sale to Taiwan authorized by the Obama administration came in January 2010. Worth $6.4 billion, the deal included 113 PAC-3 missile defense missiles and 60 Black Hawk helicopters. China’s response was more robust than normal – perhaps, as James Mann suggested in his book The </w:t>
      </w:r>
      <w:proofErr w:type="spellStart"/>
      <w:r w:rsidRPr="00955D4C">
        <w:rPr>
          <w:sz w:val="12"/>
        </w:rPr>
        <w:t>Obamians</w:t>
      </w:r>
      <w:proofErr w:type="spellEnd"/>
      <w:r w:rsidRPr="00955D4C">
        <w:rPr>
          <w:sz w:val="12"/>
        </w:rPr>
        <w:t xml:space="preserve">, because Beijing believed it had a shot at ending U.S. arms sales to Taiwan once and for all under Barack Obama. Regardless, a Chinese vice foreign minister summoned then-U.S. Ambassador to China Jon Huntsman to issue a protest. Most relevant for today’s context, Beijing also threatened to sanction the U.S. companies involved in the sale, and to cut off military exchanges with the United States. So </w:t>
      </w:r>
      <w:r w:rsidRPr="00A0354A">
        <w:rPr>
          <w:rStyle w:val="StyleUnderline"/>
        </w:rPr>
        <w:t>what became of those threats? In the short-term, China did seriously curtail military relations, shutting down military dialogues and exchanges for almost all of 201</w:t>
      </w:r>
      <w:r w:rsidRPr="00955D4C">
        <w:rPr>
          <w:sz w:val="12"/>
        </w:rPr>
        <w:t xml:space="preserve">0. The most noticeable effect was Beijing denying then-Secretary of Defense Robert Gates permission to visit China after the Shangri-La Dialogue in Singapore. That led Gates to publicly chastise China in his speech at the Dialogue for breaking off military relations “over something that is, quite frankly, old news.” Eventually, U.S.-China relations warmed again (thanks in part to the desire of both sides to make Hu Jintao’s state visit to the United States in 2011 a success) and Gates got to visit China in January 2011. Interestingly, the </w:t>
      </w:r>
      <w:r w:rsidRPr="00A0354A">
        <w:rPr>
          <w:rStyle w:val="Emphasis"/>
        </w:rPr>
        <w:t>promised sanctions against U.S. firms</w:t>
      </w:r>
      <w:r w:rsidRPr="00955D4C">
        <w:rPr>
          <w:sz w:val="12"/>
        </w:rPr>
        <w:t xml:space="preserve"> (which, as is the case today, were always a vague concept) </w:t>
      </w:r>
      <w:r w:rsidRPr="00A0354A">
        <w:rPr>
          <w:rStyle w:val="Emphasis"/>
        </w:rPr>
        <w:t>never came</w:t>
      </w:r>
      <w:r w:rsidRPr="00955D4C">
        <w:rPr>
          <w:sz w:val="12"/>
        </w:rPr>
        <w:t xml:space="preserve">. That may be in part because two of the </w:t>
      </w:r>
      <w:r w:rsidRPr="00A0354A">
        <w:rPr>
          <w:rStyle w:val="Emphasis"/>
        </w:rPr>
        <w:t>firms</w:t>
      </w:r>
      <w:r w:rsidRPr="00955D4C">
        <w:rPr>
          <w:sz w:val="12"/>
        </w:rPr>
        <w:t xml:space="preserve"> involved in the 2010 sale – Boeing and General Electric </w:t>
      </w:r>
      <w:r w:rsidRPr="00A0354A">
        <w:rPr>
          <w:rStyle w:val="Emphasis"/>
        </w:rPr>
        <w:t>– have major commercial interests in China</w:t>
      </w:r>
      <w:r w:rsidRPr="00955D4C">
        <w:rPr>
          <w:sz w:val="12"/>
        </w:rPr>
        <w:t xml:space="preserve">. Actually following through on sanctioning these companies would have been a serious escalation in an already-tense relationship. In September 2011, the United States announced a $5.9 billion upgrade package for Taiwan’s F-16A/B fighter jets, to a fairly muted reaction from Beijing. Once again, a vice foreign minister (this time Zhang </w:t>
      </w:r>
      <w:proofErr w:type="spellStart"/>
      <w:r w:rsidRPr="00955D4C">
        <w:rPr>
          <w:sz w:val="12"/>
        </w:rPr>
        <w:t>Zhijun</w:t>
      </w:r>
      <w:proofErr w:type="spellEnd"/>
      <w:r w:rsidRPr="00955D4C">
        <w:rPr>
          <w:sz w:val="12"/>
        </w:rPr>
        <w:t xml:space="preserve">) summoned the U.S. ambassador (then Gary Locke) to lodge a protest. Zhang warned the sale would “inevitably” take a toll on the overall relationship, especially military ties. Yet, even though one Chinese military officer urged China to “take revenge” in an article for the People’s Daily, Beijing didn’t take major steps to retaliate for the sale. A few U.S.-China military contacts were postponed, but nothing on the scale of 2010′s break. Part of that, however, may have been related to timing – </w:t>
      </w:r>
      <w:r w:rsidRPr="00A0354A">
        <w:rPr>
          <w:rStyle w:val="StyleUnderline"/>
        </w:rPr>
        <w:t>Beijing was unwilling to create a huge issue in U.S.-China relations only a few months before a heavily anticipated tour of the United States by then president-in-waiting Xi Jinping</w:t>
      </w:r>
      <w:r w:rsidRPr="00955D4C">
        <w:rPr>
          <w:sz w:val="12"/>
        </w:rPr>
        <w:t>. Xi’s February 2012 visit to the U.S. was seen as a display of his foreign policy prowess ahead of his actually assuming China’s top leadership roles; Beijing needed the visit to go off smoothly. Meanwhile, Taiwanese President Ma Ying-</w:t>
      </w:r>
      <w:proofErr w:type="spellStart"/>
      <w:r w:rsidRPr="00955D4C">
        <w:rPr>
          <w:sz w:val="12"/>
        </w:rPr>
        <w:t>jeou</w:t>
      </w:r>
      <w:proofErr w:type="spellEnd"/>
      <w:r w:rsidRPr="00955D4C">
        <w:rPr>
          <w:sz w:val="12"/>
        </w:rPr>
        <w:t xml:space="preserve">, who had spearheaded a warming of cross-strait relations during his first term, faced reelection in January 2012. China’s leadership may have decided to cut Ma a break by not lashing out over the arms sale, in the hopes he would win reelection (and he did). So, with that background, </w:t>
      </w:r>
      <w:r w:rsidRPr="00A0354A">
        <w:rPr>
          <w:rStyle w:val="StyleUnderline"/>
        </w:rPr>
        <w:t>what should we make of this week’s reaction from Beijing</w:t>
      </w:r>
      <w:r w:rsidRPr="00955D4C">
        <w:rPr>
          <w:sz w:val="12"/>
        </w:rPr>
        <w:t xml:space="preserve">? First, it’s interesting that China summoned the U.S. charge </w:t>
      </w:r>
      <w:proofErr w:type="spellStart"/>
      <w:r w:rsidRPr="00955D4C">
        <w:rPr>
          <w:sz w:val="12"/>
        </w:rPr>
        <w:t>d’affaires</w:t>
      </w:r>
      <w:proofErr w:type="spellEnd"/>
      <w:r w:rsidRPr="00955D4C">
        <w:rPr>
          <w:sz w:val="12"/>
        </w:rPr>
        <w:t xml:space="preserve">, rather than Ambassador Max Baucus himself, to lodge its protest – that suggests a more moderate response. </w:t>
      </w:r>
      <w:r w:rsidRPr="00A0354A">
        <w:rPr>
          <w:rStyle w:val="StyleUnderline"/>
        </w:rPr>
        <w:t>Military relations will likely suffer in the short term, but given the intense work both sides have put into institutionalizing those ties since 2011, a serious break a la 2010 would be a huge blow, and likely farther than Beijing wants to go for the smallest Taiwan arms sale yet of the Obama administration</w:t>
      </w:r>
      <w:r w:rsidRPr="00955D4C">
        <w:rPr>
          <w:sz w:val="12"/>
        </w:rPr>
        <w:t>. The proposed sanctions on U.S. companies are interesting, as it provides a new lever for Beijing to pull when responding to these arms sales. And despite what many observers dismiss as pro forma responses from China, it should be noted that U.S. arms sales to Taiwan remain the top issue of concern listed by Chinese military officials when discussing the relationship. But</w:t>
      </w:r>
      <w:r w:rsidRPr="00B20A31">
        <w:rPr>
          <w:rStyle w:val="StyleUnderline"/>
        </w:rPr>
        <w:t xml:space="preserve"> </w:t>
      </w:r>
      <w:r w:rsidRPr="00B20A31">
        <w:rPr>
          <w:rStyle w:val="Emphasis"/>
        </w:rPr>
        <w:t>Beijing has made the sanctions threat before and not followed through</w:t>
      </w:r>
      <w:r w:rsidRPr="00955D4C">
        <w:rPr>
          <w:sz w:val="12"/>
        </w:rPr>
        <w:t xml:space="preserve"> – much as the Obama administration has yet to follow through on its threat to sanction Chinese companies profiting from cyber espionage. The </w:t>
      </w:r>
      <w:r w:rsidRPr="00B20A31">
        <w:rPr>
          <w:rStyle w:val="StyleUnderline"/>
        </w:rPr>
        <w:t>threat alone remains a useful policy tool, and Beijing may again decide that warnings – rather than action – are enough</w:t>
      </w:r>
      <w:r w:rsidRPr="00955D4C">
        <w:rPr>
          <w:sz w:val="12"/>
        </w:rPr>
        <w:t>.</w:t>
      </w:r>
    </w:p>
    <w:p w:rsidR="00955D4C" w:rsidRDefault="00955D4C" w:rsidP="00955D4C">
      <w:pPr>
        <w:pStyle w:val="Heading4"/>
      </w:pPr>
      <w:r>
        <w:t xml:space="preserve">And, trade retaliation will be merely SYMBOLIC – </w:t>
      </w:r>
      <w:proofErr w:type="spellStart"/>
      <w:r>
        <w:t>wont</w:t>
      </w:r>
      <w:proofErr w:type="spellEnd"/>
      <w:r>
        <w:t xml:space="preserve"> be damaging to the U.S.</w:t>
      </w:r>
    </w:p>
    <w:p w:rsidR="00955D4C" w:rsidRDefault="00955D4C" w:rsidP="00955D4C"/>
    <w:p w:rsidR="00955D4C" w:rsidRDefault="00955D4C" w:rsidP="00955D4C">
      <w:pPr>
        <w:rPr>
          <w:rStyle w:val="Style13ptBold"/>
        </w:rPr>
      </w:pPr>
      <w:r>
        <w:rPr>
          <w:rStyle w:val="Style13ptBold"/>
        </w:rPr>
        <w:t>Financial Times 10</w:t>
      </w:r>
    </w:p>
    <w:p w:rsidR="00955D4C" w:rsidRPr="00281B98" w:rsidRDefault="00955D4C" w:rsidP="00955D4C">
      <w:pPr>
        <w:rPr>
          <w:b/>
          <w:bCs/>
        </w:rPr>
      </w:pPr>
      <w:r w:rsidRPr="00281B98">
        <w:rPr>
          <w:rStyle w:val="Style13ptBold"/>
          <w:sz w:val="22"/>
        </w:rPr>
        <w:t xml:space="preserve">(“China flexes its diplomatic muscles,” </w:t>
      </w:r>
      <w:proofErr w:type="spellStart"/>
      <w:r w:rsidRPr="00281B98">
        <w:rPr>
          <w:rStyle w:val="Style13ptBold"/>
          <w:sz w:val="22"/>
        </w:rPr>
        <w:t>pg</w:t>
      </w:r>
      <w:proofErr w:type="spellEnd"/>
      <w:r w:rsidRPr="00281B98">
        <w:rPr>
          <w:rStyle w:val="Style13ptBold"/>
          <w:sz w:val="22"/>
        </w:rPr>
        <w:t xml:space="preserve"> online @ http://www.ft.com/cms/s/0/dd773774-0e8d-11df-bd79-00144feabdc0.html#axzz4Df1ZhWSP //um-</w:t>
      </w:r>
      <w:proofErr w:type="spellStart"/>
      <w:r w:rsidRPr="00281B98">
        <w:rPr>
          <w:rStyle w:val="Style13ptBold"/>
          <w:sz w:val="22"/>
        </w:rPr>
        <w:t>ef</w:t>
      </w:r>
      <w:proofErr w:type="spellEnd"/>
      <w:r w:rsidRPr="00281B98">
        <w:rPr>
          <w:rStyle w:val="Style13ptBold"/>
          <w:sz w:val="22"/>
        </w:rPr>
        <w:t>)</w:t>
      </w:r>
    </w:p>
    <w:p w:rsidR="00955D4C" w:rsidRDefault="00955D4C" w:rsidP="00955D4C">
      <w:r w:rsidRPr="004679EC">
        <w:rPr>
          <w:rStyle w:val="StyleUnderline"/>
        </w:rPr>
        <w:t>The fallout from the sale of arms to Taiwan will also depend in part on the details of any sanctions that China does impose</w:t>
      </w:r>
      <w:r>
        <w:t xml:space="preserve">. </w:t>
      </w:r>
      <w:r w:rsidRPr="004679EC">
        <w:rPr>
          <w:rStyle w:val="Emphasis"/>
        </w:rPr>
        <w:t>If recent trade disputes are a guide, the actual impact could be much less than the symbolism</w:t>
      </w:r>
      <w:r>
        <w:t xml:space="preserve">. </w:t>
      </w:r>
      <w:r w:rsidRPr="004679EC">
        <w:rPr>
          <w:rStyle w:val="StyleUnderline"/>
        </w:rPr>
        <w:t xml:space="preserve">After the US imposed tariffs on Chinese </w:t>
      </w:r>
      <w:proofErr w:type="spellStart"/>
      <w:r w:rsidRPr="004679EC">
        <w:rPr>
          <w:rStyle w:val="StyleUnderline"/>
        </w:rPr>
        <w:t>tyres</w:t>
      </w:r>
      <w:proofErr w:type="spellEnd"/>
      <w:r w:rsidRPr="004679EC">
        <w:rPr>
          <w:rStyle w:val="StyleUnderline"/>
        </w:rPr>
        <w:t xml:space="preserve">, Beijing responded by opening investigations on US imports of autos and poultry and later placed tariffs on some </w:t>
      </w:r>
      <w:proofErr w:type="spellStart"/>
      <w:r w:rsidRPr="004679EC">
        <w:rPr>
          <w:rStyle w:val="StyleUnderline"/>
        </w:rPr>
        <w:t>speciality</w:t>
      </w:r>
      <w:proofErr w:type="spellEnd"/>
      <w:r w:rsidRPr="004679EC">
        <w:rPr>
          <w:rStyle w:val="StyleUnderline"/>
        </w:rPr>
        <w:t xml:space="preserve"> steel, </w:t>
      </w:r>
      <w:r w:rsidRPr="004679EC">
        <w:rPr>
          <w:rStyle w:val="Emphasis"/>
        </w:rPr>
        <w:t>but the volume of trade affected was limited</w:t>
      </w:r>
      <w:r>
        <w:t>.</w:t>
      </w:r>
    </w:p>
    <w:p w:rsidR="00955D4C" w:rsidRPr="00955D4C" w:rsidRDefault="00955D4C" w:rsidP="00B36794">
      <w:pPr>
        <w:rPr>
          <w:sz w:val="12"/>
        </w:rPr>
      </w:pPr>
    </w:p>
    <w:p w:rsidR="00B36794" w:rsidRPr="00A0354A" w:rsidRDefault="00B36794" w:rsidP="00B36794"/>
    <w:p w:rsidR="00B36794" w:rsidRPr="00956F7E" w:rsidRDefault="00B36794" w:rsidP="00B36794">
      <w:pPr>
        <w:rPr>
          <w:sz w:val="16"/>
        </w:rPr>
      </w:pPr>
    </w:p>
    <w:p w:rsidR="00A805BB" w:rsidRPr="00A805BB" w:rsidRDefault="00A805BB" w:rsidP="00A805BB">
      <w:pPr>
        <w:pStyle w:val="Heading2"/>
      </w:pPr>
      <w:r w:rsidRPr="00A805BB">
        <w:t xml:space="preserve">Taiwan Econ </w:t>
      </w:r>
      <w:proofErr w:type="spellStart"/>
      <w:r w:rsidRPr="00A805BB">
        <w:t>Adv</w:t>
      </w:r>
      <w:proofErr w:type="spellEnd"/>
    </w:p>
    <w:p w:rsidR="00A805BB" w:rsidRDefault="00A805BB" w:rsidP="00A805BB"/>
    <w:p w:rsidR="00A805BB" w:rsidRDefault="00A805BB" w:rsidP="00A805BB">
      <w:pPr>
        <w:pStyle w:val="Heading3"/>
      </w:pPr>
      <w:r>
        <w:t>No Econ Shocks</w:t>
      </w:r>
    </w:p>
    <w:p w:rsidR="00A805BB" w:rsidRDefault="00A805BB" w:rsidP="00A805BB">
      <w:pPr>
        <w:pStyle w:val="Heading4"/>
      </w:pPr>
      <w:r>
        <w:t>China and Taiwan won’t escalate and Taiwan won’t face economic shocks</w:t>
      </w:r>
    </w:p>
    <w:p w:rsidR="00A805BB" w:rsidRPr="001947AF" w:rsidRDefault="00A805BB" w:rsidP="00A805BB">
      <w:pPr>
        <w:rPr>
          <w:rStyle w:val="Style13ptBold"/>
        </w:rPr>
      </w:pPr>
      <w:r>
        <w:rPr>
          <w:rStyle w:val="Style13ptBold"/>
        </w:rPr>
        <w:t>Hewitt, 5/19</w:t>
      </w:r>
    </w:p>
    <w:p w:rsidR="00A805BB" w:rsidRPr="001947AF" w:rsidRDefault="00A805BB" w:rsidP="00A805BB">
      <w:pPr>
        <w:rPr>
          <w:sz w:val="16"/>
        </w:rPr>
      </w:pPr>
      <w:r w:rsidRPr="001947AF">
        <w:rPr>
          <w:sz w:val="16"/>
        </w:rPr>
        <w:t xml:space="preserve">(Duncan Hewitt, 5-19-2016, "Relations </w:t>
      </w:r>
      <w:proofErr w:type="gramStart"/>
      <w:r w:rsidRPr="001947AF">
        <w:rPr>
          <w:sz w:val="16"/>
        </w:rPr>
        <w:t>Between Mainland China And Taiwan On A Tightrope As</w:t>
      </w:r>
      <w:proofErr w:type="gramEnd"/>
      <w:r w:rsidRPr="001947AF">
        <w:rPr>
          <w:sz w:val="16"/>
        </w:rPr>
        <w:t xml:space="preserve"> New Taiwanese President Tsai </w:t>
      </w:r>
      <w:proofErr w:type="spellStart"/>
      <w:r w:rsidRPr="001947AF">
        <w:rPr>
          <w:sz w:val="16"/>
        </w:rPr>
        <w:t>Ing</w:t>
      </w:r>
      <w:proofErr w:type="spellEnd"/>
      <w:r w:rsidRPr="001947AF">
        <w:rPr>
          <w:sz w:val="16"/>
        </w:rPr>
        <w:t xml:space="preserve">-wen Takes Office," International Business Times, </w:t>
      </w:r>
      <w:hyperlink r:id="rId54" w:history="1">
        <w:r w:rsidRPr="001947AF">
          <w:rPr>
            <w:rStyle w:val="Hyperlink"/>
            <w:sz w:val="16"/>
          </w:rPr>
          <w:t>http://www.ibtimes.com/relations-between-mainland-china-taiwan-tightrope-new-taiwanese-president-tsai-ing-2371192</w:t>
        </w:r>
      </w:hyperlink>
      <w:r w:rsidRPr="001947AF">
        <w:rPr>
          <w:sz w:val="16"/>
        </w:rPr>
        <w:t>, accessed 7/2/16, JH)</w:t>
      </w:r>
    </w:p>
    <w:p w:rsidR="00A805BB" w:rsidRPr="00AA3457" w:rsidRDefault="00A805BB" w:rsidP="00A805BB">
      <w:pPr>
        <w:rPr>
          <w:sz w:val="16"/>
        </w:rPr>
      </w:pPr>
      <w:r w:rsidRPr="00AA3457">
        <w:rPr>
          <w:sz w:val="16"/>
        </w:rPr>
        <w:t xml:space="preserve">Beijing is likely to put pressure on Tsai to express support for the so-called 1992 consensus, which has formed the basis of China’s improved relations with the KMT in recent years, </w:t>
      </w:r>
      <w:proofErr w:type="spellStart"/>
      <w:r w:rsidRPr="00AA3457">
        <w:rPr>
          <w:sz w:val="16"/>
        </w:rPr>
        <w:t>Cabestan</w:t>
      </w:r>
      <w:proofErr w:type="spellEnd"/>
      <w:r w:rsidRPr="00AA3457">
        <w:rPr>
          <w:sz w:val="16"/>
        </w:rPr>
        <w:t xml:space="preserve"> indicated. The consensus refers to a meeting between representatives of the two sides, at which they effectively agreed that Taiwan was and would remain a part of China, even if each side had a different definition of which party or government was the rightful one. This tacit understanding was seen as a guarantee that the island would not declare formal independence. For Tsai to officially endorse the consensus, as Beijing has demanded, is impossible, experts say, as it would go against her party’s 1999 resolution that Taiwan is a separate nation-state. But Tsai has made some compromises in recent months, acknowledging the 1992 talks took place, </w:t>
      </w:r>
      <w:proofErr w:type="spellStart"/>
      <w:r w:rsidRPr="00AA3457">
        <w:rPr>
          <w:sz w:val="16"/>
        </w:rPr>
        <w:t>Cabestan</w:t>
      </w:r>
      <w:proofErr w:type="spellEnd"/>
      <w:r w:rsidRPr="00AA3457">
        <w:rPr>
          <w:sz w:val="16"/>
        </w:rPr>
        <w:t xml:space="preserve"> said. And he suggested she would attempt to choose a form of words in her inauguration speech that would not upset Beijing. “She has established some channels of communication with China,” the professor said. “Intermediaries have informed Beijing of the wording of her inauguration speech.” And while Tsai served in government while the DPP last held the presidency, from 2000 to 2008, a time of frosty relations with China, observers note she did not push for independence during that period. According to </w:t>
      </w:r>
      <w:proofErr w:type="spellStart"/>
      <w:r w:rsidRPr="00AA3457">
        <w:rPr>
          <w:sz w:val="16"/>
        </w:rPr>
        <w:t>Cabestan</w:t>
      </w:r>
      <w:proofErr w:type="spellEnd"/>
      <w:r w:rsidRPr="00AA3457">
        <w:rPr>
          <w:sz w:val="16"/>
        </w:rPr>
        <w:t xml:space="preserve">, </w:t>
      </w:r>
      <w:r w:rsidRPr="001947AF">
        <w:rPr>
          <w:rStyle w:val="StyleUnderline"/>
        </w:rPr>
        <w:t>economic ties between the island and the mainland are now so close that frosty pragmatism is more likely than outright confrontation.</w:t>
      </w:r>
      <w:r>
        <w:rPr>
          <w:rStyle w:val="StyleUnderline"/>
        </w:rPr>
        <w:t xml:space="preserve"> </w:t>
      </w:r>
      <w:r w:rsidRPr="001947AF">
        <w:rPr>
          <w:rStyle w:val="StyleUnderline"/>
        </w:rPr>
        <w:t>“The DPP now is very different from [the way it was</w:t>
      </w:r>
      <w:r w:rsidRPr="00AA3457">
        <w:rPr>
          <w:sz w:val="16"/>
        </w:rPr>
        <w:t>] in 2000,” he said. “</w:t>
      </w:r>
      <w:r w:rsidRPr="001947AF">
        <w:rPr>
          <w:rStyle w:val="StyleUnderline"/>
        </w:rPr>
        <w:t>It’s much more aware of the constraints, including economic dependence on China. They have to maintain stable relations with China. And Tsai’s political appointments so far show that the economy is a priority</w:t>
      </w:r>
      <w:r w:rsidRPr="00AA3457">
        <w:rPr>
          <w:sz w:val="16"/>
        </w:rPr>
        <w:t xml:space="preserve">,” he said. With trade between the two sides currently worth an estimated $200 billion a year, and around a million Taiwanese people working on the mainland, even DPP officials in the island’s traditionally pro-independence south have personal links with the mainland, enabling Tsai to maintain party consensus about a pragmatic approach to China. </w:t>
      </w:r>
      <w:r w:rsidRPr="001947AF">
        <w:rPr>
          <w:rStyle w:val="Emphasis"/>
        </w:rPr>
        <w:t>Nevertheless, the new administration is likely to seek to shift the island’s economic focus away from the mainland.</w:t>
      </w:r>
      <w:r>
        <w:rPr>
          <w:rStyle w:val="Emphasis"/>
        </w:rPr>
        <w:t xml:space="preserve"> </w:t>
      </w:r>
      <w:r w:rsidRPr="00AA3457">
        <w:rPr>
          <w:sz w:val="16"/>
        </w:rPr>
        <w:t>“</w:t>
      </w:r>
      <w:r w:rsidRPr="001947AF">
        <w:rPr>
          <w:rStyle w:val="Emphasis"/>
        </w:rPr>
        <w:t>Tsai will try her utmost to reduce economic dependency on China</w:t>
      </w:r>
      <w:r w:rsidRPr="00AA3457">
        <w:rPr>
          <w:sz w:val="16"/>
        </w:rPr>
        <w:t xml:space="preserve">,” </w:t>
      </w:r>
      <w:proofErr w:type="spellStart"/>
      <w:r w:rsidRPr="00AA3457">
        <w:rPr>
          <w:sz w:val="16"/>
        </w:rPr>
        <w:t>Cabestan</w:t>
      </w:r>
      <w:proofErr w:type="spellEnd"/>
      <w:r w:rsidRPr="00AA3457">
        <w:rPr>
          <w:sz w:val="16"/>
        </w:rPr>
        <w:t xml:space="preserve"> indicated, </w:t>
      </w:r>
      <w:r w:rsidRPr="001947AF">
        <w:rPr>
          <w:rStyle w:val="StyleUnderline"/>
        </w:rPr>
        <w:t>with attempts to join the U.S.-backed Trans-Pacific Partnership</w:t>
      </w:r>
      <w:r w:rsidRPr="00AA3457">
        <w:rPr>
          <w:sz w:val="16"/>
        </w:rPr>
        <w:t xml:space="preserve"> trade group and plans to bring more investment into Taiwan’s high technology industry, some of which has shifted to China in recent years. Rising labor costs in China could also encourage the return of some industry to Taiwan, even as the government seeks to pass a free trade agreement with Japan. And </w:t>
      </w:r>
      <w:proofErr w:type="spellStart"/>
      <w:r w:rsidRPr="00AA3457">
        <w:rPr>
          <w:sz w:val="16"/>
        </w:rPr>
        <w:t>Cabestan</w:t>
      </w:r>
      <w:proofErr w:type="spellEnd"/>
      <w:r w:rsidRPr="00AA3457">
        <w:rPr>
          <w:sz w:val="16"/>
        </w:rPr>
        <w:t xml:space="preserve"> said Tsai may also try to redraft a controversial service trade agreement with China, which was drawn up in 2013 but never passed, after public protests against it. According to a number of observers, Beijing’s response may be to downgrade regular meetings between the two sides from ministerial level to working-level discussions, as during the previous DPP administration. There have also been predictions China might ban mainland tour groups from visiting the island — some 4 million mainland visitors now visit Taiwan every year — to show its dissatisfaction. But, as long as Tsai does not cross the red line of declaring formal independence, China is likely to keep this card in reserve, </w:t>
      </w:r>
      <w:proofErr w:type="spellStart"/>
      <w:r w:rsidRPr="00AA3457">
        <w:rPr>
          <w:sz w:val="16"/>
        </w:rPr>
        <w:t>Cabestan</w:t>
      </w:r>
      <w:proofErr w:type="spellEnd"/>
      <w:r w:rsidRPr="00AA3457">
        <w:rPr>
          <w:sz w:val="16"/>
        </w:rPr>
        <w:t xml:space="preserve"> said. </w:t>
      </w:r>
      <w:r w:rsidRPr="001947AF">
        <w:rPr>
          <w:rStyle w:val="StyleUnderline"/>
        </w:rPr>
        <w:t>Beijing is distracted by a host of other issues, such as tension with the U.S. in the South China Sea and with Japan in the East China Sea. With Beijing aware that an overtly harsh line on Taiwan is likely to alienate many on the island, the Chinese leadership is likely to be cautious:</w:t>
      </w:r>
      <w:r w:rsidRPr="00AA3457">
        <w:rPr>
          <w:sz w:val="16"/>
        </w:rPr>
        <w:t xml:space="preserve"> In the </w:t>
      </w:r>
      <w:proofErr w:type="spellStart"/>
      <w:r w:rsidRPr="00AA3457">
        <w:rPr>
          <w:sz w:val="16"/>
        </w:rPr>
        <w:t>runup</w:t>
      </w:r>
      <w:proofErr w:type="spellEnd"/>
      <w:r w:rsidRPr="00AA3457">
        <w:rPr>
          <w:sz w:val="16"/>
        </w:rPr>
        <w:t xml:space="preserve"> to the presidential election in January, many Taiwanese voters decided to back Tsai after a controversy over a mainland performance ban on a teenage Taiwanese pop singer who was photographed with a Taiwanese flag. Meanwhile, the Global Times, which published the poll showing public support for military action against Taiwan, was reportedly criticized by the central government. One Chinese expert on Taiwan, Liu </w:t>
      </w:r>
      <w:proofErr w:type="spellStart"/>
      <w:r w:rsidRPr="00AA3457">
        <w:rPr>
          <w:sz w:val="16"/>
        </w:rPr>
        <w:t>Guoshen</w:t>
      </w:r>
      <w:proofErr w:type="spellEnd"/>
      <w:r w:rsidRPr="00AA3457">
        <w:rPr>
          <w:sz w:val="16"/>
        </w:rPr>
        <w:t>, dean of the Taiwan Research Institute at Xiamen University, said at the time Tsai was elected, “</w:t>
      </w:r>
      <w:r w:rsidRPr="00AA3457">
        <w:rPr>
          <w:rStyle w:val="StyleUnderline"/>
        </w:rPr>
        <w:t>If she acts in a pragmatic way and seeks more common ground with the mainland, cross-straits relations will be likely to proceed</w:t>
      </w:r>
      <w:r w:rsidRPr="00AA3457">
        <w:rPr>
          <w:sz w:val="16"/>
        </w:rPr>
        <w:t xml:space="preserve">.” </w:t>
      </w:r>
      <w:proofErr w:type="spellStart"/>
      <w:r w:rsidRPr="00AA3457">
        <w:rPr>
          <w:sz w:val="16"/>
        </w:rPr>
        <w:t>Cabestan</w:t>
      </w:r>
      <w:proofErr w:type="spellEnd"/>
      <w:r w:rsidRPr="00AA3457">
        <w:rPr>
          <w:sz w:val="16"/>
        </w:rPr>
        <w:t xml:space="preserve"> said </w:t>
      </w:r>
      <w:r w:rsidRPr="00AA3457">
        <w:rPr>
          <w:rStyle w:val="StyleUnderline"/>
        </w:rPr>
        <w:t>Beijing was more likely to use an “incremental strategy</w:t>
      </w:r>
      <w:r w:rsidRPr="00AA3457">
        <w:rPr>
          <w:sz w:val="16"/>
        </w:rPr>
        <w:t xml:space="preserve">” to “make Taiwan more dependent on China, more linked to China, both economically and culturally.” At the same time, </w:t>
      </w:r>
      <w:proofErr w:type="spellStart"/>
      <w:r w:rsidRPr="00AA3457">
        <w:rPr>
          <w:sz w:val="16"/>
        </w:rPr>
        <w:t>Cabestan</w:t>
      </w:r>
      <w:proofErr w:type="spellEnd"/>
      <w:r w:rsidRPr="00AA3457">
        <w:rPr>
          <w:sz w:val="16"/>
        </w:rPr>
        <w:t xml:space="preserve"> said, China would seek to emphasize that choosing a KMT president in the island’s next election in 2020 would guarantee a more stable future: “Their strategy is to make sure that Tsai won’t be re-elected in four years’ time. They want the KMT back in power. So they won’t give her any [diplomatic] gifts, they will keep pressure on — and they’ll stick by the KMT in the hope it will become credible again.” It’s a strategy that may require a subtle approach by Beijing to succeed, with even KMT voters less than keen to reunify with a Communist China. “</w:t>
      </w:r>
      <w:r w:rsidRPr="00AA3457">
        <w:rPr>
          <w:rStyle w:val="Emphasis"/>
        </w:rPr>
        <w:t>They know they can’t threaten too much</w:t>
      </w:r>
      <w:r w:rsidRPr="00AA3457">
        <w:rPr>
          <w:sz w:val="16"/>
        </w:rPr>
        <w:t xml:space="preserve">,” </w:t>
      </w:r>
      <w:proofErr w:type="spellStart"/>
      <w:r w:rsidRPr="00AA3457">
        <w:rPr>
          <w:sz w:val="16"/>
        </w:rPr>
        <w:t>Cabestan</w:t>
      </w:r>
      <w:proofErr w:type="spellEnd"/>
      <w:r w:rsidRPr="00AA3457">
        <w:rPr>
          <w:sz w:val="16"/>
        </w:rPr>
        <w:t xml:space="preserve"> said. “They want to win over and reach out to a lot of people in Taiwan society, such as the middle class. And for that they need to negotiate a fine line between criticizing Tsai and trying to weaken the DPP administration — and trying to win over more people to their side.” Given the contradiction between likely moves by Tsai to reduce Taiwan’s dependence on China and Beijing’s desire to encourage precisely the opposite, most observers say some tensions are inevitable under the new administration. But Wu </w:t>
      </w:r>
      <w:proofErr w:type="spellStart"/>
      <w:r w:rsidRPr="00AA3457">
        <w:rPr>
          <w:sz w:val="16"/>
        </w:rPr>
        <w:t>Jieh</w:t>
      </w:r>
      <w:proofErr w:type="spellEnd"/>
      <w:r w:rsidRPr="00AA3457">
        <w:rPr>
          <w:sz w:val="16"/>
        </w:rPr>
        <w:t xml:space="preserve">-min of the Academia </w:t>
      </w:r>
      <w:proofErr w:type="spellStart"/>
      <w:r w:rsidRPr="00AA3457">
        <w:rPr>
          <w:sz w:val="16"/>
        </w:rPr>
        <w:t>Sinica</w:t>
      </w:r>
      <w:proofErr w:type="spellEnd"/>
      <w:r w:rsidRPr="00AA3457">
        <w:rPr>
          <w:sz w:val="16"/>
        </w:rPr>
        <w:t xml:space="preserve"> in Taipei told IBT recently that he was “positive that </w:t>
      </w:r>
      <w:r w:rsidRPr="00AA3457">
        <w:rPr>
          <w:rStyle w:val="Emphasis"/>
        </w:rPr>
        <w:t>there will be no imminent crisis, for tourism, trade or investment between the two sides.”</w:t>
      </w:r>
      <w:r>
        <w:rPr>
          <w:rStyle w:val="Emphasis"/>
        </w:rPr>
        <w:t xml:space="preserve"> </w:t>
      </w:r>
      <w:r w:rsidRPr="00AA3457">
        <w:rPr>
          <w:rStyle w:val="StyleUnderline"/>
        </w:rPr>
        <w:t xml:space="preserve">According to </w:t>
      </w:r>
      <w:proofErr w:type="spellStart"/>
      <w:r w:rsidRPr="00AA3457">
        <w:rPr>
          <w:rStyle w:val="StyleUnderline"/>
        </w:rPr>
        <w:t>Cabestan</w:t>
      </w:r>
      <w:proofErr w:type="spellEnd"/>
      <w:r w:rsidRPr="00AA3457">
        <w:rPr>
          <w:rStyle w:val="StyleUnderline"/>
        </w:rPr>
        <w:t>, relations across the Taiwan Strait will be “much more bumpy” under Tsai than under Ma, but not as rocky as in the years that preceded his leadership.</w:t>
      </w:r>
      <w:r>
        <w:rPr>
          <w:rStyle w:val="StyleUnderline"/>
        </w:rPr>
        <w:t xml:space="preserve"> </w:t>
      </w:r>
      <w:r w:rsidRPr="00AA3457">
        <w:rPr>
          <w:sz w:val="16"/>
        </w:rPr>
        <w:t>Nevertheless, 67 years after the end of their civil war, the two sides are once again likely to find their diplomatic skills tested in the coming years.</w:t>
      </w:r>
    </w:p>
    <w:p w:rsidR="00A805BB" w:rsidRDefault="00A805BB" w:rsidP="00A805BB"/>
    <w:p w:rsidR="00A805BB" w:rsidRDefault="00A805BB" w:rsidP="00A805BB">
      <w:pPr>
        <w:pStyle w:val="Heading3"/>
      </w:pPr>
      <w:r>
        <w:t xml:space="preserve">Alt Causes </w:t>
      </w:r>
    </w:p>
    <w:p w:rsidR="00A805BB" w:rsidRPr="00A805BB" w:rsidRDefault="00A805BB" w:rsidP="00A805BB"/>
    <w:p w:rsidR="00A805BB" w:rsidRDefault="00A805BB" w:rsidP="00A805BB">
      <w:pPr>
        <w:pStyle w:val="Heading4"/>
      </w:pPr>
      <w:r>
        <w:t>Alt causes to econ – reliance on IT, trade restrictions, and government spending – and China won’t put restrictions on Taiwan due to dependence on their electronics</w:t>
      </w:r>
    </w:p>
    <w:p w:rsidR="00A805BB" w:rsidRPr="00A805BB" w:rsidRDefault="00A805BB" w:rsidP="00A805BB"/>
    <w:p w:rsidR="00A805BB" w:rsidRPr="00AA3457" w:rsidRDefault="00A805BB" w:rsidP="00A805BB">
      <w:pPr>
        <w:rPr>
          <w:rStyle w:val="Style13ptBold"/>
        </w:rPr>
      </w:pPr>
      <w:r>
        <w:rPr>
          <w:rStyle w:val="Style13ptBold"/>
        </w:rPr>
        <w:t>Reilly, 6/30</w:t>
      </w:r>
    </w:p>
    <w:p w:rsidR="00A805BB" w:rsidRPr="00AA3457" w:rsidRDefault="00A805BB" w:rsidP="00A805BB">
      <w:pPr>
        <w:rPr>
          <w:sz w:val="16"/>
        </w:rPr>
      </w:pPr>
      <w:r w:rsidRPr="00AA3457">
        <w:rPr>
          <w:sz w:val="16"/>
        </w:rPr>
        <w:t xml:space="preserve">(Michael Reilly, Visiting Fellow in the Institute of European and American Studies at Academia </w:t>
      </w:r>
      <w:proofErr w:type="spellStart"/>
      <w:r w:rsidRPr="00AA3457">
        <w:rPr>
          <w:sz w:val="16"/>
        </w:rPr>
        <w:t>Sinica</w:t>
      </w:r>
      <w:proofErr w:type="spellEnd"/>
      <w:r w:rsidRPr="00AA3457">
        <w:rPr>
          <w:sz w:val="16"/>
        </w:rPr>
        <w:t xml:space="preserve"> under the Taiwan Fellowship program, former Director of the British office in Taiwan, 6-30-2016, "The Real Trade Challenge for Taiwan and Tsai </w:t>
      </w:r>
      <w:proofErr w:type="spellStart"/>
      <w:r w:rsidRPr="00AA3457">
        <w:rPr>
          <w:sz w:val="16"/>
        </w:rPr>
        <w:t>Ing</w:t>
      </w:r>
      <w:proofErr w:type="spellEnd"/>
      <w:r w:rsidRPr="00AA3457">
        <w:rPr>
          <w:sz w:val="16"/>
        </w:rPr>
        <w:t xml:space="preserve">-wen," Diplomat, </w:t>
      </w:r>
      <w:hyperlink r:id="rId55" w:history="1">
        <w:r w:rsidRPr="00AA3457">
          <w:rPr>
            <w:rStyle w:val="Hyperlink"/>
            <w:sz w:val="16"/>
          </w:rPr>
          <w:t>http://thediplomat.com/2016/06/the-real-trade-challenge-for-taiwan-and-tsai-ing-wen/</w:t>
        </w:r>
      </w:hyperlink>
      <w:r w:rsidRPr="00AA3457">
        <w:rPr>
          <w:sz w:val="16"/>
        </w:rPr>
        <w:t>, accessed 7/2/16, JH)</w:t>
      </w:r>
    </w:p>
    <w:p w:rsidR="00A805BB" w:rsidRPr="003457F6" w:rsidRDefault="00A805BB" w:rsidP="00A805BB">
      <w:pPr>
        <w:rPr>
          <w:rStyle w:val="StyleUnderline"/>
        </w:rPr>
      </w:pPr>
      <w:r w:rsidRPr="00AA3457">
        <w:rPr>
          <w:rStyle w:val="StyleUnderline"/>
        </w:rPr>
        <w:t>Taiwan’s trade figures with China should not make comfortable reading for any Taiwanese</w:t>
      </w:r>
      <w:r w:rsidRPr="003457F6">
        <w:rPr>
          <w:sz w:val="14"/>
        </w:rPr>
        <w:t xml:space="preserve"> legislator or </w:t>
      </w:r>
      <w:r w:rsidRPr="00AA3457">
        <w:rPr>
          <w:rStyle w:val="StyleUnderline"/>
        </w:rPr>
        <w:t>policymaker</w:t>
      </w:r>
      <w:r w:rsidRPr="003457F6">
        <w:rPr>
          <w:sz w:val="14"/>
        </w:rPr>
        <w:t xml:space="preserve">. True, </w:t>
      </w:r>
      <w:r w:rsidRPr="00AA3457">
        <w:rPr>
          <w:rStyle w:val="StyleUnderline"/>
        </w:rPr>
        <w:t>between 2008 and 2015, China’s imports from Taiwan increased by almost 40 percent</w:t>
      </w:r>
      <w:r w:rsidRPr="003457F6">
        <w:rPr>
          <w:sz w:val="14"/>
        </w:rPr>
        <w:t>, vindication, presumably, in Kuomintang (KMT) eyes of Ma Ying-</w:t>
      </w:r>
      <w:proofErr w:type="spellStart"/>
      <w:r w:rsidRPr="003457F6">
        <w:rPr>
          <w:sz w:val="14"/>
        </w:rPr>
        <w:t>jeou’s</w:t>
      </w:r>
      <w:proofErr w:type="spellEnd"/>
      <w:r w:rsidRPr="003457F6">
        <w:rPr>
          <w:sz w:val="14"/>
        </w:rPr>
        <w:t xml:space="preserve"> cross-straits policy. </w:t>
      </w:r>
      <w:r w:rsidRPr="00AA3457">
        <w:rPr>
          <w:rStyle w:val="StyleUnderline"/>
        </w:rPr>
        <w:t>But that growth pales into near insignificance against the 300 percent plus growth under the previous administration</w:t>
      </w:r>
      <w:r w:rsidRPr="003457F6">
        <w:rPr>
          <w:sz w:val="14"/>
        </w:rPr>
        <w:t xml:space="preserve"> of Chen Shui-bian, supposedly characterized by a confrontational relationship with China. The instinctive response is that China’s import growth has slowed down considerably since the global financial crash of 2008, so the two periods cannot be compared — which is also true. But despite the slowdown, and for all the highly publicized agreements under the Economic Cooperation Framework Agreement (ECFA), the inconvenient truth is that </w:t>
      </w:r>
      <w:r w:rsidRPr="00AA3457">
        <w:rPr>
          <w:rStyle w:val="StyleUnderline"/>
        </w:rPr>
        <w:t xml:space="preserve">the growth of China’s imports from the rest of the world outpaced those from Taiwan between 2008 and 2015. </w:t>
      </w:r>
      <w:r w:rsidRPr="003457F6">
        <w:rPr>
          <w:sz w:val="14"/>
        </w:rPr>
        <w:t>The contrast with China’s imports from Korea, a traditional yardstick for Taiwan, is a good example: these grew 55 percent to Taiwan’s 40 percent. But Democratic Progressive Party (DPP) or other legislators should pause before rushing to criticize the ECFA as a failure, for this outperformance was simply the continuation of a trend that started from 2000, if not earlier.</w:t>
      </w:r>
      <w:r>
        <w:rPr>
          <w:rStyle w:val="StyleUnderline"/>
        </w:rPr>
        <w:t xml:space="preserve"> </w:t>
      </w:r>
      <w:r w:rsidRPr="003457F6">
        <w:rPr>
          <w:sz w:val="14"/>
        </w:rPr>
        <w:t xml:space="preserve">In their obsession with China, </w:t>
      </w:r>
      <w:r w:rsidRPr="00AA3457">
        <w:rPr>
          <w:rStyle w:val="StyleUnderline"/>
        </w:rPr>
        <w:t>Taiwan’s policymakers and business people alike are missing the real problem that these statistics point to and that Taiwan must address. That problem is not Taiwan’s dependence on a single country for trade but its over-reliance on a single business sector and the business model pursued by that sector. Over 60 percent of Taiwan’s exports to China are classified as “electronic equipment,”</w:t>
      </w:r>
      <w:r w:rsidRPr="003457F6">
        <w:rPr>
          <w:sz w:val="14"/>
        </w:rPr>
        <w:t xml:space="preserve"> principally components and sub-components for assembly into finished products and subsequent export from China. </w:t>
      </w:r>
      <w:r w:rsidRPr="00AA3457">
        <w:rPr>
          <w:rStyle w:val="Emphasis"/>
        </w:rPr>
        <w:t>This business has benefited the Chinese economy hugely and is one reason why, for all the rhetoric, the Chinese government will be careful not to impose restrictions on trade with Taiwan</w:t>
      </w:r>
      <w:r w:rsidRPr="003457F6">
        <w:rPr>
          <w:sz w:val="14"/>
        </w:rPr>
        <w:t xml:space="preserve"> – it needs Taiwan at least as much as Taiwan needs it, even though it will never admit it. But </w:t>
      </w:r>
      <w:r w:rsidRPr="003457F6">
        <w:rPr>
          <w:rStyle w:val="StyleUnderline"/>
        </w:rPr>
        <w:t>it is a business in which margins are cut to the bone, profits are dependent on volume, and competition from Chinese companies is growing rapidly</w:t>
      </w:r>
      <w:r w:rsidRPr="003457F6">
        <w:rPr>
          <w:sz w:val="14"/>
        </w:rPr>
        <w:t xml:space="preserve">, as HTC’s well publicized difficulties testify. This is not new, and for some time now Taiwanese companies have been urged to develop their own brands so as to derive more value added from their products. But the rise of companies such as Huawei and Xiaomi suggests this alone may be too little and too late. </w:t>
      </w:r>
      <w:r w:rsidRPr="003457F6">
        <w:rPr>
          <w:rStyle w:val="StyleUnderline"/>
        </w:rPr>
        <w:t>The answer to Taiwan’s difficulties therefore lies not only or not even in reducing trade dependence with China but in</w:t>
      </w:r>
      <w:r w:rsidRPr="003457F6">
        <w:rPr>
          <w:sz w:val="14"/>
        </w:rPr>
        <w:t xml:space="preserve"> Taiwan </w:t>
      </w:r>
      <w:r w:rsidRPr="003457F6">
        <w:rPr>
          <w:rStyle w:val="StyleUnderline"/>
        </w:rPr>
        <w:t>reducing</w:t>
      </w:r>
      <w:r w:rsidRPr="003457F6">
        <w:rPr>
          <w:sz w:val="14"/>
        </w:rPr>
        <w:t xml:space="preserve"> its </w:t>
      </w:r>
      <w:r w:rsidRPr="003457F6">
        <w:rPr>
          <w:rStyle w:val="StyleUnderline"/>
        </w:rPr>
        <w:t>dependence on the IT and electronics sector</w:t>
      </w:r>
      <w:r w:rsidRPr="003457F6">
        <w:rPr>
          <w:sz w:val="14"/>
        </w:rPr>
        <w:t xml:space="preserve">. Korea again provides a comparison: despite the huge success of Samsung and to a lesser extent companies like LG, electronic equipment comprised </w:t>
      </w:r>
      <w:proofErr w:type="gramStart"/>
      <w:r w:rsidRPr="003457F6">
        <w:rPr>
          <w:sz w:val="14"/>
        </w:rPr>
        <w:t>under</w:t>
      </w:r>
      <w:proofErr w:type="gramEnd"/>
      <w:r w:rsidRPr="003457F6">
        <w:rPr>
          <w:sz w:val="14"/>
        </w:rPr>
        <w:t xml:space="preserve"> 50 percent of its exports to China last year. In circumstances such as these, the traditional approach of policymakers (around the world, not just in Taiwan) is to try to identify “new” industries and pour money into them in an attempt to generate momentum. Taiwan has already tried this in bio-technology with at best very mixed results. Experience elsewhere has rarely been more successful. Instead of seeking to play the role of entrepreneur or trying to pick winners, policymakers would be better advised to look at the barriers and impediments to trade diversification and new industry start-ups, often imposed by </w:t>
      </w:r>
      <w:proofErr w:type="gramStart"/>
      <w:r w:rsidRPr="003457F6">
        <w:rPr>
          <w:sz w:val="14"/>
        </w:rPr>
        <w:t>themselves</w:t>
      </w:r>
      <w:proofErr w:type="gramEnd"/>
      <w:r w:rsidRPr="003457F6">
        <w:rPr>
          <w:sz w:val="14"/>
        </w:rPr>
        <w:t xml:space="preserve">. In this area </w:t>
      </w:r>
      <w:r w:rsidRPr="003457F6">
        <w:rPr>
          <w:rStyle w:val="StyleUnderline"/>
        </w:rPr>
        <w:t>the World Bank’s latest Doing Business report also makes uncomfortable reading for Taiwanese officials</w:t>
      </w:r>
      <w:r w:rsidRPr="003457F6">
        <w:rPr>
          <w:sz w:val="14"/>
        </w:rPr>
        <w:t xml:space="preserve">. True, in the overall assessment Taiwan is ranked a respectable 11th worldwide (although that places it below both Korea and Hong Kong). But </w:t>
      </w:r>
      <w:r w:rsidRPr="003457F6">
        <w:rPr>
          <w:rStyle w:val="StyleUnderline"/>
        </w:rPr>
        <w:t>for a country that depends on trade for its prosperity, its 65th place for ease of cross-border trade can only be an embarrassment</w:t>
      </w:r>
      <w:r w:rsidRPr="003457F6">
        <w:rPr>
          <w:sz w:val="14"/>
        </w:rPr>
        <w:t xml:space="preserve">. This places Taiwan not only behind neighbors such as Korea and Japan but even countries such as Belarus, Macedonia, or Albania. And it is not only importers who are affected. By raising the costs of trade, exporters are less competitive and potential exporters are discouraged. So by all means, look to diversify away from China. But </w:t>
      </w:r>
      <w:r w:rsidRPr="003457F6">
        <w:rPr>
          <w:rStyle w:val="StyleUnderline"/>
        </w:rPr>
        <w:t>if the government really wants to help the economy it should start by reducing the panoply of current regulations that deter trade and raise costs for business.</w:t>
      </w:r>
    </w:p>
    <w:p w:rsidR="00A805BB" w:rsidRDefault="00A805BB" w:rsidP="00A805BB"/>
    <w:p w:rsidR="00A805BB" w:rsidRDefault="009F07BD" w:rsidP="009F07BD">
      <w:pPr>
        <w:pStyle w:val="Heading2"/>
      </w:pPr>
      <w:r>
        <w:t xml:space="preserve">Solvency </w:t>
      </w:r>
    </w:p>
    <w:p w:rsidR="009F07BD" w:rsidRDefault="009F07BD" w:rsidP="009F07BD"/>
    <w:p w:rsidR="009F07BD" w:rsidRDefault="009F07BD" w:rsidP="009F07BD">
      <w:pPr>
        <w:pStyle w:val="Heading3"/>
      </w:pPr>
      <w:r>
        <w:t>CBMs Fail</w:t>
      </w:r>
    </w:p>
    <w:p w:rsidR="009F07BD" w:rsidRPr="00C6002B" w:rsidRDefault="009F07BD" w:rsidP="009F07BD">
      <w:pPr>
        <w:pStyle w:val="Heading4"/>
      </w:pPr>
      <w:r>
        <w:t>CBMs are insufficient and China says no – only getting China to renounce use of force can solve</w:t>
      </w:r>
    </w:p>
    <w:p w:rsidR="009F07BD" w:rsidRDefault="009F07BD" w:rsidP="009F07BD">
      <w:pPr>
        <w:rPr>
          <w:rStyle w:val="Style13ptBold"/>
        </w:rPr>
      </w:pPr>
      <w:r>
        <w:rPr>
          <w:rStyle w:val="Style13ptBold"/>
        </w:rPr>
        <w:t>Wen-</w:t>
      </w:r>
      <w:proofErr w:type="spellStart"/>
      <w:r>
        <w:rPr>
          <w:rStyle w:val="Style13ptBold"/>
        </w:rPr>
        <w:t>cheng</w:t>
      </w:r>
      <w:proofErr w:type="spellEnd"/>
      <w:r>
        <w:rPr>
          <w:rStyle w:val="Style13ptBold"/>
        </w:rPr>
        <w:t xml:space="preserve"> ‘5</w:t>
      </w:r>
    </w:p>
    <w:p w:rsidR="009F07BD" w:rsidRPr="00C6002B" w:rsidRDefault="009F07BD" w:rsidP="009F07BD">
      <w:pPr>
        <w:rPr>
          <w:bCs/>
          <w:sz w:val="16"/>
        </w:rPr>
      </w:pPr>
      <w:r w:rsidRPr="00E23CF8">
        <w:rPr>
          <w:rStyle w:val="Style13ptBold"/>
          <w:b w:val="0"/>
          <w:sz w:val="16"/>
        </w:rPr>
        <w:t>(</w:t>
      </w:r>
      <w:r>
        <w:rPr>
          <w:rStyle w:val="Style13ptBold"/>
          <w:b w:val="0"/>
          <w:sz w:val="16"/>
        </w:rPr>
        <w:t xml:space="preserve">Lin </w:t>
      </w:r>
      <w:r w:rsidRPr="00E23CF8">
        <w:rPr>
          <w:rStyle w:val="Style13ptBold"/>
          <w:b w:val="0"/>
          <w:sz w:val="16"/>
        </w:rPr>
        <w:t>Wen-</w:t>
      </w:r>
      <w:proofErr w:type="spellStart"/>
      <w:r w:rsidRPr="00E23CF8">
        <w:rPr>
          <w:rStyle w:val="Style13ptBold"/>
          <w:b w:val="0"/>
          <w:sz w:val="16"/>
        </w:rPr>
        <w:t>cheng</w:t>
      </w:r>
      <w:proofErr w:type="spellEnd"/>
      <w:r w:rsidRPr="00E23CF8">
        <w:rPr>
          <w:rStyle w:val="Style13ptBold"/>
          <w:b w:val="0"/>
          <w:sz w:val="16"/>
        </w:rPr>
        <w:t xml:space="preserve">, Dean of Social Sciences at National Sun </w:t>
      </w:r>
      <w:proofErr w:type="spellStart"/>
      <w:r w:rsidRPr="00E23CF8">
        <w:rPr>
          <w:rStyle w:val="Style13ptBold"/>
          <w:b w:val="0"/>
          <w:sz w:val="16"/>
        </w:rPr>
        <w:t>Yat-sen</w:t>
      </w:r>
      <w:proofErr w:type="spellEnd"/>
      <w:r w:rsidRPr="00E23CF8">
        <w:rPr>
          <w:rStyle w:val="Style13ptBold"/>
          <w:b w:val="0"/>
          <w:sz w:val="16"/>
        </w:rPr>
        <w:t xml:space="preserve"> University and Executive Director of the Institute for National Policy Research in Taiwan, </w:t>
      </w:r>
      <w:r>
        <w:rPr>
          <w:rStyle w:val="Style13ptBold"/>
          <w:b w:val="0"/>
          <w:sz w:val="16"/>
        </w:rPr>
        <w:t>December 2005, “Cross-strait Confidence Building Measures,” p. 21, JH)</w:t>
      </w:r>
    </w:p>
    <w:p w:rsidR="009F07BD" w:rsidRPr="00C6002B" w:rsidRDefault="009F07BD" w:rsidP="009F07BD">
      <w:pPr>
        <w:rPr>
          <w:sz w:val="16"/>
        </w:rPr>
      </w:pPr>
      <w:r w:rsidRPr="00C6002B">
        <w:rPr>
          <w:sz w:val="16"/>
        </w:rPr>
        <w:t xml:space="preserve">Cross-strait </w:t>
      </w:r>
      <w:r w:rsidRPr="00C6002B">
        <w:rPr>
          <w:rStyle w:val="Emphasis"/>
        </w:rPr>
        <w:t>CBMs have their limits</w:t>
      </w:r>
      <w:r w:rsidRPr="00C6002B">
        <w:rPr>
          <w:sz w:val="16"/>
        </w:rPr>
        <w:t xml:space="preserve">. First, </w:t>
      </w:r>
      <w:r w:rsidRPr="00C6002B">
        <w:rPr>
          <w:rStyle w:val="StyleUnderline"/>
        </w:rPr>
        <w:t xml:space="preserve">CBMs are useful only to avoid wars which are due to misperception, incidents, or miscalculation. They </w:t>
      </w:r>
      <w:proofErr w:type="spellStart"/>
      <w:r w:rsidRPr="00C6002B">
        <w:rPr>
          <w:rStyle w:val="StyleUnderline"/>
        </w:rPr>
        <w:t>can not</w:t>
      </w:r>
      <w:proofErr w:type="spellEnd"/>
      <w:r w:rsidRPr="00C6002B">
        <w:rPr>
          <w:rStyle w:val="StyleUnderline"/>
        </w:rPr>
        <w:t xml:space="preserve"> prevent a well-planned war deliberately launched by one or more parties to a conflict</w:t>
      </w:r>
      <w:r w:rsidRPr="00C6002B">
        <w:rPr>
          <w:sz w:val="16"/>
        </w:rPr>
        <w:t xml:space="preserve">. </w:t>
      </w:r>
      <w:r w:rsidRPr="00C6002B">
        <w:rPr>
          <w:rStyle w:val="Emphasis"/>
        </w:rPr>
        <w:t>Beijing is confident that CBMs are not necessary</w:t>
      </w:r>
      <w:r w:rsidRPr="00C6002B">
        <w:rPr>
          <w:sz w:val="16"/>
        </w:rPr>
        <w:t xml:space="preserve"> in order to handle any conflict due to incidents or miscalculation.73 </w:t>
      </w:r>
      <w:r w:rsidRPr="00C6002B">
        <w:rPr>
          <w:rStyle w:val="StyleUnderline"/>
        </w:rPr>
        <w:t>As a PLA major general points out, “there will only be a war if we want one.”</w:t>
      </w:r>
      <w:r w:rsidRPr="00C6002B">
        <w:rPr>
          <w:sz w:val="16"/>
        </w:rPr>
        <w:t xml:space="preserve">74 Indeed, </w:t>
      </w:r>
      <w:r w:rsidRPr="00C6002B">
        <w:rPr>
          <w:rStyle w:val="StyleUnderline"/>
        </w:rPr>
        <w:t xml:space="preserve">Beijing can decide whether there will be a war. The key problem in cross-strait relations is that Beijing has never given up the idea of solving the Taiwan issue by war. </w:t>
      </w:r>
      <w:r w:rsidRPr="00C6002B">
        <w:rPr>
          <w:rStyle w:val="Emphasis"/>
        </w:rPr>
        <w:t>CBMs are not a solution to prevent war if Beijing refuses to renounce the use of force</w:t>
      </w:r>
      <w:r w:rsidRPr="00C6002B">
        <w:rPr>
          <w:rStyle w:val="StyleUnderline"/>
        </w:rPr>
        <w:t>.</w:t>
      </w:r>
      <w:r w:rsidRPr="00C6002B">
        <w:rPr>
          <w:sz w:val="16"/>
        </w:rPr>
        <w:t xml:space="preserve"> Second, </w:t>
      </w:r>
      <w:r w:rsidRPr="00C6002B">
        <w:rPr>
          <w:rStyle w:val="StyleUnderline"/>
        </w:rPr>
        <w:t>if Beijing insists that Taipei accepts the one China principle as the precondition to build confidence measures, there is unlikely to be any real breakthrough</w:t>
      </w:r>
      <w:r w:rsidRPr="00C6002B">
        <w:rPr>
          <w:sz w:val="16"/>
        </w:rPr>
        <w:t xml:space="preserve">. Beijing should show some flexibility in order to untie the knot or to be willing to take a bottom-up approach. Third, </w:t>
      </w:r>
      <w:r w:rsidRPr="00C6002B">
        <w:rPr>
          <w:rStyle w:val="StyleUnderline"/>
        </w:rPr>
        <w:t>there are unlikely to be verification measures between Taiwan and China.</w:t>
      </w:r>
      <w:r w:rsidRPr="00C6002B">
        <w:rPr>
          <w:sz w:val="16"/>
        </w:rPr>
        <w:t xml:space="preserve"> </w:t>
      </w:r>
      <w:r w:rsidRPr="00C6002B">
        <w:rPr>
          <w:rStyle w:val="StyleUnderline"/>
        </w:rPr>
        <w:t>Even such transparency measures as joint military exercises or observers during each other’s military exercises are an unthinkable goal.</w:t>
      </w:r>
      <w:r w:rsidRPr="00C6002B">
        <w:rPr>
          <w:sz w:val="16"/>
        </w:rPr>
        <w:t xml:space="preserve"> Cross-strait CBMs will continue to concentrate on declaratory, communication, and limited restraint measures.</w:t>
      </w:r>
    </w:p>
    <w:p w:rsidR="00B36794" w:rsidRDefault="00B36794" w:rsidP="00B36794">
      <w:pPr>
        <w:pStyle w:val="Heading3"/>
      </w:pPr>
      <w:r>
        <w:t>Bilateral CBMs don’t solve</w:t>
      </w:r>
    </w:p>
    <w:p w:rsidR="00B36794" w:rsidRDefault="00B36794" w:rsidP="00B36794">
      <w:pPr>
        <w:pStyle w:val="Heading4"/>
      </w:pPr>
      <w:r>
        <w:t>The US must be involved- bilateral CBMs don’t solve they just cause more concerns</w:t>
      </w:r>
    </w:p>
    <w:p w:rsidR="00B36794" w:rsidRPr="00554771" w:rsidRDefault="00B36794" w:rsidP="00B36794">
      <w:proofErr w:type="spellStart"/>
      <w:r w:rsidRPr="00554771">
        <w:rPr>
          <w:b/>
          <w:sz w:val="26"/>
          <w:szCs w:val="26"/>
        </w:rPr>
        <w:t>Kan</w:t>
      </w:r>
      <w:proofErr w:type="spellEnd"/>
      <w:r w:rsidRPr="00554771">
        <w:rPr>
          <w:b/>
          <w:sz w:val="26"/>
          <w:szCs w:val="26"/>
        </w:rPr>
        <w:t xml:space="preserve"> 10-</w:t>
      </w:r>
      <w:r>
        <w:t xml:space="preserve"> Francis, former Senior Advisor to the National Security Council, </w:t>
      </w:r>
      <w:proofErr w:type="spellStart"/>
      <w:r>
        <w:t>SessionVI</w:t>
      </w:r>
      <w:proofErr w:type="spellEnd"/>
      <w:r>
        <w:t>: Regional Formats of Military and Security Cooperation, (</w:t>
      </w:r>
      <w:hyperlink r:id="rId56" w:history="1">
        <w:r w:rsidRPr="007322CA">
          <w:rPr>
            <w:rStyle w:val="Hyperlink"/>
          </w:rPr>
          <w:t>https://www.swp-berlin.org/fileadmin/contents/products/projekt_papiere/Kan_BCAS2010_web_ks.pdf</w:t>
        </w:r>
      </w:hyperlink>
      <w:r>
        <w:t>) JB</w:t>
      </w:r>
    </w:p>
    <w:p w:rsidR="00B36794" w:rsidRPr="00554771" w:rsidRDefault="00B36794" w:rsidP="00B36794">
      <w:pPr>
        <w:rPr>
          <w:sz w:val="16"/>
        </w:rPr>
      </w:pPr>
      <w:r w:rsidRPr="00554771">
        <w:rPr>
          <w:sz w:val="16"/>
        </w:rPr>
        <w:t xml:space="preserve">In addition, all players around </w:t>
      </w:r>
      <w:r w:rsidRPr="00554771">
        <w:rPr>
          <w:rStyle w:val="StyleUnderline"/>
        </w:rPr>
        <w:t>need to consider the feasibility of construction of a multilateral security mechanism where</w:t>
      </w:r>
      <w:r w:rsidRPr="00554771">
        <w:rPr>
          <w:sz w:val="16"/>
        </w:rPr>
        <w:t xml:space="preserve"> the major actors will be involved and </w:t>
      </w:r>
      <w:r w:rsidRPr="00554771">
        <w:rPr>
          <w:rStyle w:val="StyleUnderline"/>
        </w:rPr>
        <w:t>conflicts can be solved through dialogues. Bilateral CBMs</w:t>
      </w:r>
      <w:r w:rsidRPr="00554771">
        <w:rPr>
          <w:sz w:val="16"/>
        </w:rPr>
        <w:t xml:space="preserve"> like the possible one across the Taiwan Strait </w:t>
      </w:r>
      <w:r w:rsidRPr="00554771">
        <w:rPr>
          <w:rStyle w:val="StyleUnderline"/>
        </w:rPr>
        <w:t>may reduce</w:t>
      </w:r>
      <w:r w:rsidRPr="00554771">
        <w:rPr>
          <w:sz w:val="16"/>
        </w:rPr>
        <w:t xml:space="preserve"> their </w:t>
      </w:r>
      <w:r w:rsidRPr="00554771">
        <w:rPr>
          <w:rStyle w:val="StyleUnderline"/>
        </w:rPr>
        <w:t xml:space="preserve">mutual distrust, but </w:t>
      </w:r>
      <w:r w:rsidRPr="00554771">
        <w:rPr>
          <w:sz w:val="16"/>
        </w:rPr>
        <w:t xml:space="preserve">a closer military </w:t>
      </w:r>
      <w:r w:rsidRPr="00554771">
        <w:rPr>
          <w:rStyle w:val="StyleUnderline"/>
        </w:rPr>
        <w:t>relationship based on bilateral CBMs may also cause</w:t>
      </w:r>
      <w:r w:rsidRPr="00554771">
        <w:rPr>
          <w:sz w:val="16"/>
        </w:rPr>
        <w:t xml:space="preserve"> others’ </w:t>
      </w:r>
      <w:r w:rsidRPr="00554771">
        <w:rPr>
          <w:rStyle w:val="StyleUnderline"/>
        </w:rPr>
        <w:t>concern. On the other hand, a multilateral security CBMs could address and solve major security concerns in a peaceful way and therefore enhance mutual trust among all.</w:t>
      </w:r>
      <w:r w:rsidRPr="00554771">
        <w:rPr>
          <w:sz w:val="16"/>
        </w:rPr>
        <w:t xml:space="preserve"> While the two sides of the Taiwan Strait are contemplating future CBMs and the US is strengthening its bilateral alliances with countries around, it </w:t>
      </w:r>
      <w:r w:rsidRPr="00554771">
        <w:rPr>
          <w:rStyle w:val="StyleUnderline"/>
        </w:rPr>
        <w:t>would be constructive and meaningful for the US and others to seriously consider a multilateral security mechanism</w:t>
      </w:r>
      <w:r w:rsidRPr="00554771">
        <w:rPr>
          <w:sz w:val="16"/>
        </w:rPr>
        <w:t xml:space="preserve"> where the US supremacy will remain and where the transformation of China’s rise will be peaceful. Both America’s prevailing power and China’s peaceful rise will be crucial for region’s security and peace as a whole. </w:t>
      </w:r>
    </w:p>
    <w:p w:rsidR="009F07BD" w:rsidRPr="009F07BD" w:rsidRDefault="009F07BD" w:rsidP="009F07BD"/>
    <w:p w:rsidR="00A805BB" w:rsidRPr="00A805BB" w:rsidRDefault="00A805BB" w:rsidP="00A805BB"/>
    <w:p w:rsidR="003C2BAD" w:rsidRPr="003C2BAD" w:rsidRDefault="003C2BAD" w:rsidP="003C2BAD"/>
    <w:p w:rsidR="00DA06ED" w:rsidRDefault="00DA06ED" w:rsidP="00B55AD5"/>
    <w:p w:rsidR="00DA06ED" w:rsidRPr="00B55AD5" w:rsidRDefault="00DA06ED" w:rsidP="00B55AD5"/>
    <w:sectPr w:rsidR="00DA06ED"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DA06ED"/>
    <w:rsid w:val="000139A3"/>
    <w:rsid w:val="000350C0"/>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C2BAD"/>
    <w:rsid w:val="00407037"/>
    <w:rsid w:val="004605D6"/>
    <w:rsid w:val="0046661F"/>
    <w:rsid w:val="004C60E8"/>
    <w:rsid w:val="004E3579"/>
    <w:rsid w:val="004E728B"/>
    <w:rsid w:val="004F39E0"/>
    <w:rsid w:val="00537BD5"/>
    <w:rsid w:val="0057268A"/>
    <w:rsid w:val="005A4A94"/>
    <w:rsid w:val="005D2912"/>
    <w:rsid w:val="006065BD"/>
    <w:rsid w:val="00617E3A"/>
    <w:rsid w:val="00645FA9"/>
    <w:rsid w:val="00647866"/>
    <w:rsid w:val="00665003"/>
    <w:rsid w:val="006A2AD0"/>
    <w:rsid w:val="006C2375"/>
    <w:rsid w:val="006D4ECC"/>
    <w:rsid w:val="00722258"/>
    <w:rsid w:val="007243E5"/>
    <w:rsid w:val="00766EA0"/>
    <w:rsid w:val="007A2226"/>
    <w:rsid w:val="007E3419"/>
    <w:rsid w:val="007F5B66"/>
    <w:rsid w:val="00823A1C"/>
    <w:rsid w:val="00845B9D"/>
    <w:rsid w:val="00860984"/>
    <w:rsid w:val="008B3ECB"/>
    <w:rsid w:val="008B4E85"/>
    <w:rsid w:val="008C1B2E"/>
    <w:rsid w:val="0091627E"/>
    <w:rsid w:val="00955D4C"/>
    <w:rsid w:val="0097032B"/>
    <w:rsid w:val="009D2EAD"/>
    <w:rsid w:val="009D54B2"/>
    <w:rsid w:val="009E1922"/>
    <w:rsid w:val="009F07BD"/>
    <w:rsid w:val="009F57F4"/>
    <w:rsid w:val="009F7ED2"/>
    <w:rsid w:val="00A805BB"/>
    <w:rsid w:val="00A93661"/>
    <w:rsid w:val="00A95652"/>
    <w:rsid w:val="00AC0AB8"/>
    <w:rsid w:val="00B33C6D"/>
    <w:rsid w:val="00B36794"/>
    <w:rsid w:val="00B4508F"/>
    <w:rsid w:val="00B55AD5"/>
    <w:rsid w:val="00B8057C"/>
    <w:rsid w:val="00B94058"/>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06ED"/>
    <w:rsid w:val="00DA1C92"/>
    <w:rsid w:val="00DA25D4"/>
    <w:rsid w:val="00DA6538"/>
    <w:rsid w:val="00E15E75"/>
    <w:rsid w:val="00E5262C"/>
    <w:rsid w:val="00E67E59"/>
    <w:rsid w:val="00EC0A64"/>
    <w:rsid w:val="00EC7DC4"/>
    <w:rsid w:val="00ED30CF"/>
    <w:rsid w:val="00F176EF"/>
    <w:rsid w:val="00F45E10"/>
    <w:rsid w:val="00F56E9B"/>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A06ED"/>
    <w:rPr>
      <w:rFonts w:ascii="Arial" w:hAnsi="Arial" w:cs="Arial"/>
    </w:rPr>
  </w:style>
  <w:style w:type="paragraph" w:styleId="Heading1">
    <w:name w:val="heading 1"/>
    <w:aliases w:val="Pocket"/>
    <w:basedOn w:val="Normal"/>
    <w:next w:val="Normal"/>
    <w:link w:val="Heading1Char"/>
    <w:qFormat/>
    <w:rsid w:val="00DA06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A06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A06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A06E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A06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06ED"/>
  </w:style>
  <w:style w:type="character" w:customStyle="1" w:styleId="Heading1Char">
    <w:name w:val="Heading 1 Char"/>
    <w:aliases w:val="Pocket Char"/>
    <w:basedOn w:val="DefaultParagraphFont"/>
    <w:link w:val="Heading1"/>
    <w:rsid w:val="00DA06E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A06ED"/>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DA06ED"/>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DA06ED"/>
    <w:rPr>
      <w:rFonts w:ascii="Arial" w:eastAsiaTheme="majorEastAsia" w:hAnsi="Arial" w:cstheme="majorBidi"/>
      <w:b/>
      <w:iCs/>
      <w:sz w:val="26"/>
    </w:rPr>
  </w:style>
  <w:style w:type="character" w:styleId="Emphasis">
    <w:name w:val="Emphasis"/>
    <w:basedOn w:val="DefaultParagraphFont"/>
    <w:uiPriority w:val="7"/>
    <w:qFormat/>
    <w:rsid w:val="00DA06ED"/>
    <w:rPr>
      <w:rFonts w:ascii="Arial" w:hAnsi="Arial" w:cs="Arial"/>
      <w:b/>
      <w:i w:val="0"/>
      <w:iCs/>
      <w:sz w:val="22"/>
      <w:u w:val="single"/>
      <w:bdr w:val="single" w:sz="12" w:space="0" w:color="auto"/>
    </w:rPr>
  </w:style>
  <w:style w:type="character" w:customStyle="1" w:styleId="Style13ptBold">
    <w:name w:val="Style 13 pt Bold"/>
    <w:aliases w:val="Cite"/>
    <w:basedOn w:val="DefaultParagraphFont"/>
    <w:uiPriority w:val="5"/>
    <w:qFormat/>
    <w:rsid w:val="00DA06ED"/>
    <w:rPr>
      <w:b/>
      <w:bCs/>
      <w:sz w:val="26"/>
      <w:u w:val="none"/>
    </w:rPr>
  </w:style>
  <w:style w:type="character" w:customStyle="1" w:styleId="StyleUnderline">
    <w:name w:val="Style Underline"/>
    <w:aliases w:val="Underline,Style Bold Underline"/>
    <w:basedOn w:val="DefaultParagraphFont"/>
    <w:uiPriority w:val="6"/>
    <w:qFormat/>
    <w:rsid w:val="00DA06ED"/>
    <w:rPr>
      <w:b/>
      <w:sz w:val="22"/>
      <w:u w:val="single"/>
    </w:rPr>
  </w:style>
  <w:style w:type="character" w:styleId="Hyperlink">
    <w:name w:val="Hyperlink"/>
    <w:basedOn w:val="DefaultParagraphFont"/>
    <w:uiPriority w:val="99"/>
    <w:unhideWhenUsed/>
    <w:rsid w:val="00DA06ED"/>
    <w:rPr>
      <w:color w:val="auto"/>
      <w:u w:val="none"/>
    </w:rPr>
  </w:style>
  <w:style w:type="character" w:styleId="FollowedHyperlink">
    <w:name w:val="FollowedHyperlink"/>
    <w:basedOn w:val="DefaultParagraphFont"/>
    <w:uiPriority w:val="99"/>
    <w:semiHidden/>
    <w:unhideWhenUsed/>
    <w:rsid w:val="00DA06ED"/>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A06ED"/>
    <w:rPr>
      <w:rFonts w:ascii="Arial" w:hAnsi="Arial" w:cs="Arial"/>
    </w:rPr>
  </w:style>
  <w:style w:type="paragraph" w:styleId="Heading1">
    <w:name w:val="heading 1"/>
    <w:aliases w:val="Pocket"/>
    <w:basedOn w:val="Normal"/>
    <w:next w:val="Normal"/>
    <w:link w:val="Heading1Char"/>
    <w:qFormat/>
    <w:rsid w:val="00DA06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A06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A06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A06E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A06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06ED"/>
  </w:style>
  <w:style w:type="character" w:customStyle="1" w:styleId="Heading1Char">
    <w:name w:val="Heading 1 Char"/>
    <w:aliases w:val="Pocket Char"/>
    <w:basedOn w:val="DefaultParagraphFont"/>
    <w:link w:val="Heading1"/>
    <w:rsid w:val="00DA06E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A06ED"/>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DA06ED"/>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DA06ED"/>
    <w:rPr>
      <w:rFonts w:ascii="Arial" w:eastAsiaTheme="majorEastAsia" w:hAnsi="Arial" w:cstheme="majorBidi"/>
      <w:b/>
      <w:iCs/>
      <w:sz w:val="26"/>
    </w:rPr>
  </w:style>
  <w:style w:type="character" w:styleId="Emphasis">
    <w:name w:val="Emphasis"/>
    <w:basedOn w:val="DefaultParagraphFont"/>
    <w:uiPriority w:val="7"/>
    <w:qFormat/>
    <w:rsid w:val="00DA06ED"/>
    <w:rPr>
      <w:rFonts w:ascii="Arial" w:hAnsi="Arial" w:cs="Arial"/>
      <w:b/>
      <w:i w:val="0"/>
      <w:iCs/>
      <w:sz w:val="22"/>
      <w:u w:val="single"/>
      <w:bdr w:val="single" w:sz="12" w:space="0" w:color="auto"/>
    </w:rPr>
  </w:style>
  <w:style w:type="character" w:customStyle="1" w:styleId="Style13ptBold">
    <w:name w:val="Style 13 pt Bold"/>
    <w:aliases w:val="Cite"/>
    <w:basedOn w:val="DefaultParagraphFont"/>
    <w:uiPriority w:val="5"/>
    <w:qFormat/>
    <w:rsid w:val="00DA06ED"/>
    <w:rPr>
      <w:b/>
      <w:bCs/>
      <w:sz w:val="26"/>
      <w:u w:val="none"/>
    </w:rPr>
  </w:style>
  <w:style w:type="character" w:customStyle="1" w:styleId="StyleUnderline">
    <w:name w:val="Style Underline"/>
    <w:aliases w:val="Underline,Style Bold Underline"/>
    <w:basedOn w:val="DefaultParagraphFont"/>
    <w:uiPriority w:val="6"/>
    <w:qFormat/>
    <w:rsid w:val="00DA06ED"/>
    <w:rPr>
      <w:b/>
      <w:sz w:val="22"/>
      <w:u w:val="single"/>
    </w:rPr>
  </w:style>
  <w:style w:type="character" w:styleId="Hyperlink">
    <w:name w:val="Hyperlink"/>
    <w:basedOn w:val="DefaultParagraphFont"/>
    <w:uiPriority w:val="99"/>
    <w:unhideWhenUsed/>
    <w:rsid w:val="00DA06ED"/>
    <w:rPr>
      <w:color w:val="auto"/>
      <w:u w:val="none"/>
    </w:rPr>
  </w:style>
  <w:style w:type="character" w:styleId="FollowedHyperlink">
    <w:name w:val="FollowedHyperlink"/>
    <w:basedOn w:val="DefaultParagraphFont"/>
    <w:uiPriority w:val="99"/>
    <w:semiHidden/>
    <w:unhideWhenUsed/>
    <w:rsid w:val="00DA06E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ashingtontimes.com/topics/pentagon/" TargetMode="External"/><Relationship Id="rId18" Type="http://schemas.openxmlformats.org/officeDocument/2006/relationships/hyperlink" Target="http://www.washingtontimes.com/topics/taiwan/" TargetMode="External"/><Relationship Id="rId26" Type="http://schemas.openxmlformats.org/officeDocument/2006/relationships/hyperlink" Target="http://www.washingtontimes.com/topics/taiwan/" TargetMode="External"/><Relationship Id="rId39" Type="http://schemas.openxmlformats.org/officeDocument/2006/relationships/hyperlink" Target="http://www.fmprc.gov.cn/mfa_eng/xwfw_665399/s2510_665401/2511_665403/t1325380.shtml" TargetMode="External"/><Relationship Id="rId21" Type="http://schemas.openxmlformats.org/officeDocument/2006/relationships/hyperlink" Target="http://www.washingtontimes.com/topics/taiwan/" TargetMode="External"/><Relationship Id="rId34" Type="http://schemas.openxmlformats.org/officeDocument/2006/relationships/hyperlink" Target="http://www.ustaiwandefense.com/benjamin-l-cardin-john-mccain-letter-to-president-obama-regarding-arms-sales-to-taiwan-november-19-2015/" TargetMode="External"/><Relationship Id="rId42" Type="http://schemas.openxmlformats.org/officeDocument/2006/relationships/hyperlink" Target="http://www.fmprc.gov.cn/mfa_eng/xwfw_665399/s2510_665401/2511_665403/t1325380.shtml" TargetMode="External"/><Relationship Id="rId47" Type="http://schemas.openxmlformats.org/officeDocument/2006/relationships/hyperlink" Target="http://www.nytimes.com/2011/09/23/world/asia/china-expresses-anger-over-latest-us-arms-sales-to-taiwan.html" TargetMode="External"/><Relationship Id="rId50" Type="http://schemas.openxmlformats.org/officeDocument/2006/relationships/hyperlink" Target="http://www.wsj.com/articles/u-s-clears-weapons-sale-to-taiwan-1450291541" TargetMode="External"/><Relationship Id="rId55" Type="http://schemas.openxmlformats.org/officeDocument/2006/relationships/hyperlink" Target="http://thediplomat.com/2016/06/the-real-trade-challenge-for-taiwan-and-tsai-ing-wen/" TargetMode="External"/><Relationship Id="rId7" Type="http://schemas.openxmlformats.org/officeDocument/2006/relationships/hyperlink" Target="http://www.dsca.mil/resources/faq" TargetMode="External"/><Relationship Id="rId12" Type="http://schemas.openxmlformats.org/officeDocument/2006/relationships/hyperlink" Target="http://www.washingtontimes.com/topics/taiwan/" TargetMode="External"/><Relationship Id="rId17" Type="http://schemas.openxmlformats.org/officeDocument/2006/relationships/hyperlink" Target="http://www.washingtontimes.com/topics/congress/" TargetMode="External"/><Relationship Id="rId25" Type="http://schemas.openxmlformats.org/officeDocument/2006/relationships/hyperlink" Target="http://www.washingtontimes.com/topics/taiwan/" TargetMode="External"/><Relationship Id="rId33" Type="http://schemas.openxmlformats.org/officeDocument/2006/relationships/hyperlink" Target="https://www.bloomberg.com/view/articles/2015-11-25/u-s-preparing-new-arms-sales-to-taiwan" TargetMode="External"/><Relationship Id="rId38" Type="http://schemas.openxmlformats.org/officeDocument/2006/relationships/hyperlink" Target="http://thediplomat.com/2015/12/us-approves-new-taiwan-arms-sale-package-worth-1-83-billion/" TargetMode="External"/><Relationship Id="rId46" Type="http://schemas.openxmlformats.org/officeDocument/2006/relationships/hyperlink" Target="http://archive.defense.gov/Speeches/Speech.aspx?SpeechID=1483" TargetMode="External"/><Relationship Id="rId2" Type="http://schemas.openxmlformats.org/officeDocument/2006/relationships/numbering" Target="numbering.xml"/><Relationship Id="rId16" Type="http://schemas.openxmlformats.org/officeDocument/2006/relationships/hyperlink" Target="http://www.washingtontimes.com/topics/taiwan/" TargetMode="External"/><Relationship Id="rId20" Type="http://schemas.openxmlformats.org/officeDocument/2006/relationships/hyperlink" Target="http://www.washingtontimes.com/topics/taiwan/" TargetMode="External"/><Relationship Id="rId29" Type="http://schemas.openxmlformats.org/officeDocument/2006/relationships/hyperlink" Target="http://www.washingtontimes.com/topics/taiwan/" TargetMode="External"/><Relationship Id="rId41" Type="http://schemas.openxmlformats.org/officeDocument/2006/relationships/hyperlink" Target="http://www.reuters.com/article/us-usa-taiwan-arms-china-idUSKBN0TZ2WX20151216" TargetMode="External"/><Relationship Id="rId54" Type="http://schemas.openxmlformats.org/officeDocument/2006/relationships/hyperlink" Target="http://www.ibtimes.com/relations-between-mainland-china-taiwan-tightrope-new-taiwanese-president-tsai-ing-237119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washingtontimes.com/news/2016/may/30/congress-seeks-to-strengthen-us-taiwan-military-al/" TargetMode="External"/><Relationship Id="rId24" Type="http://schemas.openxmlformats.org/officeDocument/2006/relationships/hyperlink" Target="http://www.washingtontimes.com/topics/taiwan/" TargetMode="External"/><Relationship Id="rId32" Type="http://schemas.openxmlformats.org/officeDocument/2006/relationships/hyperlink" Target="http://www.washingtontimes.com/topics/taiwan/" TargetMode="External"/><Relationship Id="rId37" Type="http://schemas.openxmlformats.org/officeDocument/2006/relationships/hyperlink" Target="http://thediplomat.com/2015/12/us-approves-new-taiwan-arms-sale-package-worth-1-83-billion/" TargetMode="External"/><Relationship Id="rId40" Type="http://schemas.openxmlformats.org/officeDocument/2006/relationships/hyperlink" Target="http://news.xinhuanet.com/english/2015-12/17/c_134924568.htm" TargetMode="External"/><Relationship Id="rId45" Type="http://schemas.openxmlformats.org/officeDocument/2006/relationships/hyperlink" Target="http://www.nytimes.com/2010/01/31/world/asia/31china.html?_r=0" TargetMode="External"/><Relationship Id="rId53" Type="http://schemas.openxmlformats.org/officeDocument/2006/relationships/hyperlink" Target="https://www.press.umich.edu/pdf/0472113585-ch6.pdf" TargetMode="External"/><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washingtontimes.com/topics/beijing/" TargetMode="External"/><Relationship Id="rId23" Type="http://schemas.openxmlformats.org/officeDocument/2006/relationships/hyperlink" Target="http://www.washingtontimes.com/topics/taiwan/" TargetMode="External"/><Relationship Id="rId28" Type="http://schemas.openxmlformats.org/officeDocument/2006/relationships/hyperlink" Target="http://www.washingtontimes.com/topics/taiwan/" TargetMode="External"/><Relationship Id="rId36" Type="http://schemas.openxmlformats.org/officeDocument/2006/relationships/hyperlink" Target="http://thediplomat.com/2015/12/on-taiwan-arms-sales-chinas-bark-may-be-worse-than-its-bite/" TargetMode="External"/><Relationship Id="rId49" Type="http://schemas.openxmlformats.org/officeDocument/2006/relationships/hyperlink" Target="http://www.wsj.com/articles/china-has-few-options-in-protesting-u-s-arms-sales-to-taiwan-1450373290" TargetMode="External"/><Relationship Id="rId57" Type="http://schemas.openxmlformats.org/officeDocument/2006/relationships/fontTable" Target="fontTable.xml"/><Relationship Id="rId10" Type="http://schemas.openxmlformats.org/officeDocument/2006/relationships/hyperlink" Target="http://archive.defense.gov/pubs/141112_MemorandumOfUnderstandingOnNotification.pdf" TargetMode="External"/><Relationship Id="rId19" Type="http://schemas.openxmlformats.org/officeDocument/2006/relationships/hyperlink" Target="http://www.washingtontimes.com/topics/taiwan/" TargetMode="External"/><Relationship Id="rId31" Type="http://schemas.openxmlformats.org/officeDocument/2006/relationships/hyperlink" Target="http://www.washingtontimes.com/topics/taiwan/" TargetMode="External"/><Relationship Id="rId44" Type="http://schemas.openxmlformats.org/officeDocument/2006/relationships/hyperlink" Target="https://www.fas.org/sgp/crs/weapons/RL30957.pdf" TargetMode="External"/><Relationship Id="rId52" Type="http://schemas.openxmlformats.org/officeDocument/2006/relationships/hyperlink" Target="http://quotes.wsj.com/RTN" TargetMode="External"/><Relationship Id="rId4" Type="http://schemas.microsoft.com/office/2007/relationships/stylesWithEffects" Target="stylesWithEffects.xml"/><Relationship Id="rId9" Type="http://schemas.openxmlformats.org/officeDocument/2006/relationships/hyperlink" Target="http://www.beyondintractability.org/essay/confidence-building-measures" TargetMode="External"/><Relationship Id="rId14" Type="http://schemas.openxmlformats.org/officeDocument/2006/relationships/hyperlink" Target="http://www.washingtontimes.com/topics/washington/" TargetMode="External"/><Relationship Id="rId22" Type="http://schemas.openxmlformats.org/officeDocument/2006/relationships/hyperlink" Target="http://www.washingtontimes.com/topics/taiwan/" TargetMode="External"/><Relationship Id="rId27" Type="http://schemas.openxmlformats.org/officeDocument/2006/relationships/hyperlink" Target="http://www.washingtontimes.com/topics/congress/" TargetMode="External"/><Relationship Id="rId30" Type="http://schemas.openxmlformats.org/officeDocument/2006/relationships/hyperlink" Target="http://www.washingtontimes.com/topics/taiwan/" TargetMode="External"/><Relationship Id="rId35" Type="http://schemas.openxmlformats.org/officeDocument/2006/relationships/hyperlink" Target="http://foreignpolicy.com/2011/07/14/burnss-state-nomination-held-up-over-texas-taiwan-f-16-sales/" TargetMode="External"/><Relationship Id="rId43" Type="http://schemas.openxmlformats.org/officeDocument/2006/relationships/hyperlink" Target="http://eng.mod.gov.cn/DefenseNews/2015-12/17/content_4633056.htm" TargetMode="External"/><Relationship Id="rId48" Type="http://schemas.openxmlformats.org/officeDocument/2006/relationships/hyperlink" Target="https://project2049.net/documents/2012_chinese_reactions_to_taiwan_arms_sales.pdf" TargetMode="External"/><Relationship Id="rId56" Type="http://schemas.openxmlformats.org/officeDocument/2006/relationships/hyperlink" Target="https://www.swp-berlin.org/fileadmin/contents/products/projekt_papiere/Kan_BCAS2010_web_ks.pdf" TargetMode="External"/><Relationship Id="rId8" Type="http://schemas.openxmlformats.org/officeDocument/2006/relationships/hyperlink" Target="http://www.china-embassy.org/eng/zmgxs/ocusr/" TargetMode="External"/><Relationship Id="rId51" Type="http://schemas.openxmlformats.org/officeDocument/2006/relationships/hyperlink" Target="http://quotes.wsj.com/BA"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5C04C-3FF1-49C6-81C3-BEF0E6D1E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7</Pages>
  <Words>10171</Words>
  <Characters>57979</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Forslund</dc:creator>
  <cp:keywords>5.1.1</cp:keywords>
  <cp:lastModifiedBy>Eric Forslund</cp:lastModifiedBy>
  <cp:revision>14</cp:revision>
  <dcterms:created xsi:type="dcterms:W3CDTF">2016-07-22T00:11:00Z</dcterms:created>
  <dcterms:modified xsi:type="dcterms:W3CDTF">2016-07-22T01:22:00Z</dcterms:modified>
</cp:coreProperties>
</file>