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7AC7" w:rsidRDefault="00237AC7" w:rsidP="00237AC7">
      <w:pPr>
        <w:pStyle w:val="Heading1"/>
      </w:pPr>
      <w:r>
        <w:t>Taiwan DA</w:t>
      </w:r>
    </w:p>
    <w:p w:rsidR="00237AC7" w:rsidRDefault="00237AC7" w:rsidP="00237AC7">
      <w:pPr>
        <w:pStyle w:val="Heading2"/>
      </w:pPr>
      <w:r>
        <w:t>1NC Shell</w:t>
      </w:r>
    </w:p>
    <w:p w:rsidR="00237AC7" w:rsidRPr="003624CC" w:rsidRDefault="00237AC7" w:rsidP="00237AC7"/>
    <w:p w:rsidR="00237AC7" w:rsidRDefault="00237AC7" w:rsidP="00237AC7">
      <w:pPr>
        <w:pStyle w:val="Heading4"/>
      </w:pPr>
      <w:r>
        <w:t>US-Taiwan relations high—TRA, defense commitments, and TPP</w:t>
      </w:r>
    </w:p>
    <w:p w:rsidR="00237AC7" w:rsidRPr="003D216D" w:rsidRDefault="00237AC7" w:rsidP="00237AC7">
      <w:pPr>
        <w:rPr>
          <w:rStyle w:val="Style13ptBold"/>
        </w:rPr>
      </w:pPr>
      <w:r w:rsidRPr="003D216D">
        <w:rPr>
          <w:rStyle w:val="Style13ptBold"/>
        </w:rPr>
        <w:t xml:space="preserve">Taiwan Today 6/30 </w:t>
      </w:r>
      <w:r w:rsidRPr="003D216D">
        <w:rPr>
          <w:rStyle w:val="Style13ptBold"/>
          <w:b w:val="0"/>
          <w:sz w:val="20"/>
          <w:szCs w:val="20"/>
        </w:rPr>
        <w:t xml:space="preserve">(Taiwan Today, 6-30-2016, "Tsai welcomes largest US Senate delegation in 10 years," Taiwan Today, </w:t>
      </w:r>
      <w:hyperlink r:id="rId7" w:history="1">
        <w:r w:rsidRPr="003D216D">
          <w:rPr>
            <w:rStyle w:val="Style13ptBold"/>
            <w:b w:val="0"/>
            <w:sz w:val="20"/>
            <w:szCs w:val="20"/>
          </w:rPr>
          <w:t>http://www.taiwantoday.tw/ct.asp?xItem=245401&amp;ctNode=2194&amp;mp=9</w:t>
        </w:r>
      </w:hyperlink>
      <w:r w:rsidRPr="003D216D">
        <w:rPr>
          <w:rStyle w:val="Style13ptBold"/>
          <w:b w:val="0"/>
          <w:sz w:val="20"/>
          <w:szCs w:val="20"/>
        </w:rPr>
        <w:t>) NV</w:t>
      </w:r>
    </w:p>
    <w:p w:rsidR="00237AC7" w:rsidRDefault="00237AC7" w:rsidP="00237AC7">
      <w:pPr>
        <w:rPr>
          <w:sz w:val="16"/>
        </w:rPr>
      </w:pPr>
      <w:r w:rsidRPr="00EB61B6">
        <w:rPr>
          <w:sz w:val="16"/>
        </w:rPr>
        <w:t xml:space="preserve">President </w:t>
      </w:r>
      <w:r w:rsidRPr="00B77A6E">
        <w:rPr>
          <w:rStyle w:val="StyleUnderline"/>
          <w:highlight w:val="yellow"/>
        </w:rPr>
        <w:t>Tsai</w:t>
      </w:r>
      <w:r w:rsidRPr="00EB61B6">
        <w:rPr>
          <w:sz w:val="16"/>
        </w:rPr>
        <w:t xml:space="preserve"> Ing-wen </w:t>
      </w:r>
      <w:r w:rsidRPr="00B77A6E">
        <w:rPr>
          <w:rStyle w:val="StyleUnderline"/>
          <w:highlight w:val="yellow"/>
        </w:rPr>
        <w:t xml:space="preserve">received the </w:t>
      </w:r>
      <w:r w:rsidRPr="00EB61B6">
        <w:rPr>
          <w:sz w:val="16"/>
        </w:rPr>
        <w:t>largest</w:t>
      </w:r>
      <w:r w:rsidRPr="00B77A6E">
        <w:rPr>
          <w:rStyle w:val="StyleUnderline"/>
          <w:highlight w:val="yellow"/>
        </w:rPr>
        <w:t xml:space="preserve"> U.S. Senate delegation</w:t>
      </w:r>
      <w:r w:rsidRPr="003D216D">
        <w:rPr>
          <w:rStyle w:val="StyleUnderline"/>
        </w:rPr>
        <w:t xml:space="preserve"> in 10 years </w:t>
      </w:r>
      <w:r w:rsidRPr="00EB61B6">
        <w:rPr>
          <w:sz w:val="16"/>
        </w:rPr>
        <w:t xml:space="preserve">headed by U.S. Sen. John McCain, chairman of the U.S. Senate Armed Service Committee, June 5 </w:t>
      </w:r>
      <w:r w:rsidRPr="00B77A6E">
        <w:rPr>
          <w:rStyle w:val="StyleUnderline"/>
        </w:rPr>
        <w:t>at</w:t>
      </w:r>
      <w:r w:rsidRPr="003D216D">
        <w:rPr>
          <w:rStyle w:val="StyleUnderline"/>
        </w:rPr>
        <w:t xml:space="preserve"> the Office of the President </w:t>
      </w:r>
      <w:r w:rsidRPr="00B77A6E">
        <w:rPr>
          <w:rStyle w:val="StyleUnderline"/>
          <w:highlight w:val="yellow"/>
        </w:rPr>
        <w:t xml:space="preserve">in Taipei City, expressing hopes of strengthening Taiwan-U.S. relations across </w:t>
      </w:r>
      <w:r w:rsidRPr="00B77A6E">
        <w:rPr>
          <w:rStyle w:val="StyleUnderline"/>
        </w:rPr>
        <w:t xml:space="preserve">the areas of </w:t>
      </w:r>
      <w:r w:rsidRPr="00B77A6E">
        <w:rPr>
          <w:rStyle w:val="StyleUnderline"/>
          <w:highlight w:val="yellow"/>
        </w:rPr>
        <w:t>economy, international participation and security</w:t>
      </w:r>
      <w:r w:rsidRPr="003D216D">
        <w:rPr>
          <w:rStyle w:val="StyleUnderline"/>
        </w:rPr>
        <w:t>.</w:t>
      </w:r>
      <w:r>
        <w:rPr>
          <w:rStyle w:val="StyleUnderline"/>
        </w:rPr>
        <w:t xml:space="preserve"> </w:t>
      </w:r>
      <w:r w:rsidRPr="00EB61B6">
        <w:rPr>
          <w:sz w:val="16"/>
        </w:rPr>
        <w:t>“</w:t>
      </w:r>
      <w:r w:rsidRPr="00B77A6E">
        <w:rPr>
          <w:rStyle w:val="StyleUnderline"/>
          <w:highlight w:val="yellow"/>
        </w:rPr>
        <w:t xml:space="preserve">Ties between Taiwan and the U.S. are going from strength to strength, as evidenced when </w:t>
      </w:r>
      <w:r w:rsidRPr="00B77A6E">
        <w:rPr>
          <w:rStyle w:val="StyleUnderline"/>
        </w:rPr>
        <w:t xml:space="preserve">the </w:t>
      </w:r>
      <w:r w:rsidRPr="00B77A6E">
        <w:rPr>
          <w:rStyle w:val="StyleUnderline"/>
          <w:highlight w:val="yellow"/>
        </w:rPr>
        <w:t>Congress reaffirmed the T</w:t>
      </w:r>
      <w:r w:rsidRPr="00EB61B6">
        <w:rPr>
          <w:sz w:val="16"/>
        </w:rPr>
        <w:t xml:space="preserve">aiwan </w:t>
      </w:r>
      <w:r w:rsidRPr="00B77A6E">
        <w:rPr>
          <w:rStyle w:val="StyleUnderline"/>
          <w:highlight w:val="yellow"/>
        </w:rPr>
        <w:t>R</w:t>
      </w:r>
      <w:r w:rsidRPr="00EB61B6">
        <w:rPr>
          <w:sz w:val="16"/>
        </w:rPr>
        <w:t>elations</w:t>
      </w:r>
      <w:r w:rsidRPr="00B77A6E">
        <w:rPr>
          <w:rStyle w:val="StyleUnderline"/>
          <w:highlight w:val="yellow"/>
        </w:rPr>
        <w:t xml:space="preserve"> A</w:t>
      </w:r>
      <w:r w:rsidRPr="00EB61B6">
        <w:rPr>
          <w:sz w:val="16"/>
        </w:rPr>
        <w:t>ct</w:t>
      </w:r>
      <w:r w:rsidRPr="00B77A6E">
        <w:rPr>
          <w:rStyle w:val="StyleUnderline"/>
          <w:highlight w:val="yellow"/>
        </w:rPr>
        <w:t xml:space="preserve"> and Six Assurances as the cornerstone of</w:t>
      </w:r>
      <w:r w:rsidRPr="003D216D">
        <w:rPr>
          <w:rStyle w:val="StyleUnderline"/>
        </w:rPr>
        <w:t xml:space="preserve"> </w:t>
      </w:r>
      <w:r w:rsidRPr="00EB61B6">
        <w:rPr>
          <w:sz w:val="16"/>
        </w:rPr>
        <w:t>bilateral</w:t>
      </w:r>
      <w:r w:rsidRPr="003D216D">
        <w:rPr>
          <w:rStyle w:val="StyleUnderline"/>
        </w:rPr>
        <w:t xml:space="preserve"> </w:t>
      </w:r>
      <w:r w:rsidRPr="00B77A6E">
        <w:rPr>
          <w:rStyle w:val="StyleUnderline"/>
          <w:highlight w:val="yellow"/>
        </w:rPr>
        <w:t>relations</w:t>
      </w:r>
      <w:r w:rsidRPr="003D216D">
        <w:rPr>
          <w:rStyle w:val="StyleUnderline"/>
        </w:rPr>
        <w:t xml:space="preserve"> </w:t>
      </w:r>
      <w:r w:rsidRPr="00EB61B6">
        <w:rPr>
          <w:sz w:val="16"/>
        </w:rPr>
        <w:t>last month,”</w:t>
      </w:r>
      <w:r w:rsidRPr="003D216D">
        <w:rPr>
          <w:rStyle w:val="StyleUnderline"/>
        </w:rPr>
        <w:t xml:space="preserve"> Tsai said.</w:t>
      </w:r>
      <w:r>
        <w:rPr>
          <w:rStyle w:val="StyleUnderline"/>
        </w:rPr>
        <w:t xml:space="preserve"> </w:t>
      </w:r>
      <w:r w:rsidRPr="00EB61B6">
        <w:rPr>
          <w:sz w:val="16"/>
        </w:rPr>
        <w:t xml:space="preserve">Signed into law in 1979 following the switch of recognition from Taipei to Beijing by the U.S., the </w:t>
      </w:r>
      <w:r w:rsidRPr="00B77A6E">
        <w:rPr>
          <w:rStyle w:val="StyleUnderline"/>
        </w:rPr>
        <w:t>TRA authorizes the continuation of substantive relations between the people of the U.S. and</w:t>
      </w:r>
      <w:r w:rsidRPr="00EB61B6">
        <w:rPr>
          <w:sz w:val="16"/>
        </w:rPr>
        <w:t xml:space="preserve"> the people on </w:t>
      </w:r>
      <w:r w:rsidRPr="00B77A6E">
        <w:rPr>
          <w:rStyle w:val="StyleUnderline"/>
        </w:rPr>
        <w:t>Taiwan</w:t>
      </w:r>
      <w:r w:rsidRPr="00EB61B6">
        <w:rPr>
          <w:sz w:val="16"/>
        </w:rPr>
        <w:t xml:space="preserve"> in the absence of diplomatic ties between them. In 1982, the Reagan administration issued the Six Assurances, stipulating that the U.S. would not set a date for termination of arms sales to Taiwan; alter the terms of the TRA; consult with mainland China in advance before making decisions about U.S. arms sales to Taiwan; mediate between Taiwan and mainland China; alter its position about the sovereignty of Taiwan and pressure Taiwan to enter into negotiations with mainland China; and formally recognize mainland Chinese sovereignty over Taiwan. </w:t>
      </w:r>
      <w:r w:rsidRPr="00B77A6E">
        <w:rPr>
          <w:rStyle w:val="StyleUnderline"/>
        </w:rPr>
        <w:t>In acknowledging the significance of the first Senate group to visit Taiwan</w:t>
      </w:r>
      <w:r w:rsidRPr="00EB61B6">
        <w:rPr>
          <w:sz w:val="16"/>
        </w:rPr>
        <w:t xml:space="preserve"> led by the ASC head in 24 years, </w:t>
      </w:r>
      <w:r w:rsidRPr="00B77A6E">
        <w:rPr>
          <w:rStyle w:val="StyleUnderline"/>
          <w:highlight w:val="yellow"/>
        </w:rPr>
        <w:t>Tsai</w:t>
      </w:r>
      <w:r w:rsidRPr="00B77A6E">
        <w:rPr>
          <w:rStyle w:val="StyleUnderline"/>
        </w:rPr>
        <w:t xml:space="preserve"> said she </w:t>
      </w:r>
      <w:r w:rsidRPr="00B77A6E">
        <w:rPr>
          <w:rStyle w:val="StyleUnderline"/>
          <w:highlight w:val="yellow"/>
        </w:rPr>
        <w:t>is grateful for Congress’s</w:t>
      </w:r>
      <w:r w:rsidRPr="00B77A6E">
        <w:rPr>
          <w:rStyle w:val="StyleUnderline"/>
        </w:rPr>
        <w:t xml:space="preserve"> staunch </w:t>
      </w:r>
      <w:r w:rsidRPr="00B77A6E">
        <w:rPr>
          <w:rStyle w:val="StyleUnderline"/>
          <w:highlight w:val="yellow"/>
        </w:rPr>
        <w:t>support, citing the inclusion of Taiwan</w:t>
      </w:r>
      <w:r w:rsidRPr="00B77A6E">
        <w:rPr>
          <w:rStyle w:val="StyleUnderline"/>
        </w:rPr>
        <w:t xml:space="preserve">-related personnel </w:t>
      </w:r>
      <w:r w:rsidRPr="00B77A6E">
        <w:rPr>
          <w:rStyle w:val="StyleUnderline"/>
          <w:highlight w:val="yellow"/>
        </w:rPr>
        <w:t xml:space="preserve">exchanges and training activities in the U.S. National Defense Authorization Act </w:t>
      </w:r>
      <w:r w:rsidRPr="00EB61B6">
        <w:rPr>
          <w:rStyle w:val="StyleUnderline"/>
        </w:rPr>
        <w:t>passed last month</w:t>
      </w:r>
      <w:r w:rsidRPr="00B77A6E">
        <w:rPr>
          <w:rStyle w:val="StyleUnderline"/>
        </w:rPr>
        <w:t>.</w:t>
      </w:r>
      <w:r>
        <w:rPr>
          <w:rStyle w:val="StyleUnderline"/>
        </w:rPr>
        <w:t xml:space="preserve"> </w:t>
      </w:r>
      <w:r w:rsidRPr="00EB61B6">
        <w:rPr>
          <w:sz w:val="16"/>
        </w:rPr>
        <w:t>“</w:t>
      </w:r>
      <w:r w:rsidRPr="00B77A6E">
        <w:rPr>
          <w:rStyle w:val="StyleUnderline"/>
        </w:rPr>
        <w:t>We are looking forward to</w:t>
      </w:r>
      <w:r w:rsidRPr="00EB61B6">
        <w:rPr>
          <w:sz w:val="16"/>
        </w:rPr>
        <w:t xml:space="preserve"> enhanced </w:t>
      </w:r>
      <w:r w:rsidRPr="00B77A6E">
        <w:rPr>
          <w:rStyle w:val="StyleUnderline"/>
        </w:rPr>
        <w:t>defense collaboration</w:t>
      </w:r>
      <w:r w:rsidRPr="00EB61B6">
        <w:rPr>
          <w:sz w:val="16"/>
        </w:rPr>
        <w:t xml:space="preserve"> in arms sales and military security, </w:t>
      </w:r>
      <w:r w:rsidRPr="00B77A6E">
        <w:rPr>
          <w:rStyle w:val="StyleUnderline"/>
        </w:rPr>
        <w:t xml:space="preserve">and </w:t>
      </w:r>
      <w:r w:rsidRPr="00EB61B6">
        <w:rPr>
          <w:sz w:val="16"/>
        </w:rPr>
        <w:t xml:space="preserve">have every reason to believe that our shared commitment to regional security </w:t>
      </w:r>
      <w:r w:rsidRPr="00B77A6E">
        <w:rPr>
          <w:rStyle w:val="StyleUnderline"/>
        </w:rPr>
        <w:t>will play a significant role in maintaining peace and stability in the Taiwan Strait and the Asia-Pacific</w:t>
      </w:r>
      <w:r w:rsidRPr="00EB61B6">
        <w:rPr>
          <w:sz w:val="16"/>
        </w:rPr>
        <w:t xml:space="preserve">.” On the economic front, </w:t>
      </w:r>
      <w:r w:rsidRPr="00B77A6E">
        <w:rPr>
          <w:rStyle w:val="StyleUnderline"/>
          <w:highlight w:val="yellow"/>
        </w:rPr>
        <w:t>Tsai</w:t>
      </w:r>
      <w:r w:rsidRPr="00EB61B6">
        <w:rPr>
          <w:sz w:val="16"/>
        </w:rPr>
        <w:t xml:space="preserve"> said she </w:t>
      </w:r>
      <w:r w:rsidRPr="00B77A6E">
        <w:rPr>
          <w:rStyle w:val="StyleUnderline"/>
          <w:highlight w:val="yellow"/>
        </w:rPr>
        <w:t>expects to step up</w:t>
      </w:r>
      <w:r w:rsidRPr="00EB61B6">
        <w:rPr>
          <w:sz w:val="16"/>
        </w:rPr>
        <w:t xml:space="preserve"> annual </w:t>
      </w:r>
      <w:r w:rsidRPr="00B77A6E">
        <w:rPr>
          <w:rStyle w:val="StyleUnderline"/>
          <w:highlight w:val="yellow"/>
        </w:rPr>
        <w:t>trade</w:t>
      </w:r>
      <w:r w:rsidRPr="00B77A6E">
        <w:rPr>
          <w:rStyle w:val="StyleUnderline"/>
        </w:rPr>
        <w:t xml:space="preserve"> of ov</w:t>
      </w:r>
      <w:r w:rsidRPr="00B77A6E">
        <w:rPr>
          <w:rStyle w:val="StyleUnderline"/>
          <w:highlight w:val="yellow"/>
        </w:rPr>
        <w:t>er US$66 billion</w:t>
      </w:r>
      <w:r w:rsidRPr="00B77A6E">
        <w:rPr>
          <w:rStyle w:val="StyleUnderline"/>
        </w:rPr>
        <w:t xml:space="preserve"> between Taiwan and the U.S.</w:t>
      </w:r>
      <w:r w:rsidRPr="00EB61B6">
        <w:rPr>
          <w:sz w:val="16"/>
        </w:rPr>
        <w:t xml:space="preserve"> “With the full support of the Congress, </w:t>
      </w:r>
      <w:r w:rsidRPr="00B77A6E">
        <w:rPr>
          <w:rStyle w:val="StyleUnderline"/>
        </w:rPr>
        <w:t>we are also looking forward to joining the T</w:t>
      </w:r>
      <w:r w:rsidRPr="00EB61B6">
        <w:rPr>
          <w:sz w:val="16"/>
        </w:rPr>
        <w:t>rans-</w:t>
      </w:r>
      <w:r w:rsidRPr="00B77A6E">
        <w:rPr>
          <w:rStyle w:val="StyleUnderline"/>
        </w:rPr>
        <w:t>P</w:t>
      </w:r>
      <w:r w:rsidRPr="00EB61B6">
        <w:rPr>
          <w:sz w:val="16"/>
        </w:rPr>
        <w:t xml:space="preserve">acific </w:t>
      </w:r>
      <w:r w:rsidRPr="00B77A6E">
        <w:rPr>
          <w:rStyle w:val="StyleUnderline"/>
        </w:rPr>
        <w:t>P</w:t>
      </w:r>
      <w:r w:rsidRPr="00EB61B6">
        <w:rPr>
          <w:sz w:val="16"/>
        </w:rPr>
        <w:t xml:space="preserve">artnership, playing our part in facilitating international trade </w:t>
      </w:r>
      <w:r w:rsidRPr="00B77A6E">
        <w:rPr>
          <w:rStyle w:val="StyleUnderline"/>
          <w:highlight w:val="yellow"/>
        </w:rPr>
        <w:t>while assisting the U.S</w:t>
      </w:r>
      <w:r w:rsidRPr="00B77A6E">
        <w:rPr>
          <w:rStyle w:val="StyleUnderline"/>
        </w:rPr>
        <w:t>.</w:t>
      </w:r>
      <w:r w:rsidRPr="00EB61B6">
        <w:rPr>
          <w:sz w:val="16"/>
        </w:rPr>
        <w:t xml:space="preserve"> strategy of </w:t>
      </w:r>
      <w:r w:rsidRPr="00B77A6E">
        <w:rPr>
          <w:rStyle w:val="StyleUnderline"/>
          <w:highlight w:val="yellow"/>
        </w:rPr>
        <w:t>pivot to Asia</w:t>
      </w:r>
      <w:r w:rsidRPr="00EB61B6">
        <w:rPr>
          <w:sz w:val="16"/>
        </w:rPr>
        <w:t xml:space="preserve">.” McCain said </w:t>
      </w:r>
      <w:r w:rsidRPr="00B77A6E">
        <w:rPr>
          <w:rStyle w:val="StyleUnderline"/>
          <w:highlight w:val="yellow"/>
        </w:rPr>
        <w:t xml:space="preserve">the U.S. is </w:t>
      </w:r>
      <w:r w:rsidRPr="00EB61B6">
        <w:rPr>
          <w:rStyle w:val="StyleUnderline"/>
        </w:rPr>
        <w:t xml:space="preserve">equally </w:t>
      </w:r>
      <w:r w:rsidRPr="00B77A6E">
        <w:rPr>
          <w:rStyle w:val="StyleUnderline"/>
          <w:highlight w:val="yellow"/>
        </w:rPr>
        <w:t xml:space="preserve">enthusiastic about </w:t>
      </w:r>
      <w:r w:rsidRPr="00EB61B6">
        <w:rPr>
          <w:sz w:val="16"/>
        </w:rPr>
        <w:t>deepening</w:t>
      </w:r>
      <w:r w:rsidRPr="00B77A6E">
        <w:rPr>
          <w:rStyle w:val="StyleUnderline"/>
          <w:highlight w:val="yellow"/>
        </w:rPr>
        <w:t xml:space="preserve"> the</w:t>
      </w:r>
      <w:r w:rsidRPr="00EB61B6">
        <w:rPr>
          <w:sz w:val="16"/>
        </w:rPr>
        <w:t xml:space="preserve"> robust trade </w:t>
      </w:r>
      <w:r w:rsidRPr="00B77A6E">
        <w:rPr>
          <w:rStyle w:val="StyleUnderline"/>
          <w:highlight w:val="yellow"/>
        </w:rPr>
        <w:t>partnership, pledging</w:t>
      </w:r>
      <w:r w:rsidRPr="00EB61B6">
        <w:rPr>
          <w:sz w:val="16"/>
        </w:rPr>
        <w:t xml:space="preserve"> his </w:t>
      </w:r>
      <w:r w:rsidRPr="00B77A6E">
        <w:rPr>
          <w:rStyle w:val="StyleUnderline"/>
          <w:highlight w:val="yellow"/>
        </w:rPr>
        <w:t>support for Taiwan’s inclusion in</w:t>
      </w:r>
      <w:r w:rsidRPr="00EB61B6">
        <w:rPr>
          <w:sz w:val="16"/>
        </w:rPr>
        <w:t xml:space="preserve"> the second round of </w:t>
      </w:r>
      <w:r w:rsidRPr="00B77A6E">
        <w:rPr>
          <w:rStyle w:val="StyleUnderline"/>
          <w:highlight w:val="yellow"/>
        </w:rPr>
        <w:t>TPP</w:t>
      </w:r>
      <w:r w:rsidRPr="00EB61B6">
        <w:rPr>
          <w:sz w:val="16"/>
        </w:rPr>
        <w:t xml:space="preserve"> negotiations. He </w:t>
      </w:r>
      <w:r w:rsidRPr="00B77A6E">
        <w:rPr>
          <w:rStyle w:val="StyleUnderline"/>
        </w:rPr>
        <w:t>also reaffirmed his government’s commitment to upholding Taiwan’s security</w:t>
      </w:r>
      <w:r w:rsidRPr="00EB61B6">
        <w:rPr>
          <w:sz w:val="16"/>
        </w:rPr>
        <w:t xml:space="preserve"> under the TRA framework.</w:t>
      </w:r>
    </w:p>
    <w:p w:rsidR="00237AC7" w:rsidRPr="00AB7632" w:rsidRDefault="00237AC7" w:rsidP="00237AC7">
      <w:pPr>
        <w:rPr>
          <w:sz w:val="16"/>
        </w:rPr>
      </w:pPr>
    </w:p>
    <w:p w:rsidR="00237AC7" w:rsidRDefault="00237AC7" w:rsidP="00237AC7">
      <w:pPr>
        <w:pStyle w:val="Heading4"/>
      </w:pPr>
      <w:r>
        <w:t>Publicity of US-China engagements build Taiwanese fear of abandonment</w:t>
      </w:r>
    </w:p>
    <w:p w:rsidR="00237AC7" w:rsidRDefault="00237AC7" w:rsidP="00237AC7">
      <w:r>
        <w:t>Tsai 14 (</w:t>
      </w:r>
      <w:r w:rsidRPr="00F04183">
        <w:t xml:space="preserve">Sabrina Tsai, 4-18-2014, " Washington Should Highlight US-Taiwan Engagement Efforts," </w:t>
      </w:r>
      <w:r>
        <w:t>Asia Eye</w:t>
      </w:r>
      <w:r w:rsidRPr="00F04183">
        <w:t xml:space="preserve">, </w:t>
      </w:r>
      <w:hyperlink r:id="rId8" w:history="1">
        <w:r w:rsidRPr="00542655">
          <w:rPr>
            <w:rStyle w:val="Hyperlink"/>
          </w:rPr>
          <w:t>http://blog.project2049.net/2014/04/washington-should-highlight-us-taiwan.html</w:t>
        </w:r>
      </w:hyperlink>
      <w:r>
        <w:t>) NV</w:t>
      </w:r>
    </w:p>
    <w:p w:rsidR="00237AC7" w:rsidRPr="008050BF" w:rsidRDefault="00237AC7" w:rsidP="00237AC7">
      <w:pPr>
        <w:rPr>
          <w:sz w:val="16"/>
        </w:rPr>
      </w:pPr>
      <w:r w:rsidRPr="008050BF">
        <w:rPr>
          <w:sz w:val="16"/>
        </w:rPr>
        <w:t xml:space="preserve">First, ROC officials and leaders are left to wonder about the strength and vitality of the US commitment to assist Taiwan’s defense needs vis-à-vis China’s growing military strength and capabilities across the Strait. </w:t>
      </w:r>
      <w:r w:rsidRPr="003624CC">
        <w:rPr>
          <w:rStyle w:val="StyleUnderline"/>
          <w:highlight w:val="yellow"/>
        </w:rPr>
        <w:t>The reluctance of US</w:t>
      </w:r>
      <w:r w:rsidRPr="00F04183">
        <w:rPr>
          <w:rStyle w:val="StyleUnderline"/>
        </w:rPr>
        <w:t xml:space="preserve"> leaders </w:t>
      </w:r>
      <w:r w:rsidRPr="003624CC">
        <w:rPr>
          <w:rStyle w:val="StyleUnderline"/>
          <w:highlight w:val="yellow"/>
        </w:rPr>
        <w:t>to</w:t>
      </w:r>
      <w:r w:rsidRPr="008050BF">
        <w:rPr>
          <w:sz w:val="16"/>
        </w:rPr>
        <w:t xml:space="preserve"> publicly </w:t>
      </w:r>
      <w:r w:rsidRPr="003624CC">
        <w:rPr>
          <w:rStyle w:val="StyleUnderline"/>
          <w:highlight w:val="yellow"/>
        </w:rPr>
        <w:t>announce engagements with Taiwan</w:t>
      </w:r>
      <w:r w:rsidRPr="003624CC">
        <w:rPr>
          <w:sz w:val="16"/>
          <w:highlight w:val="yellow"/>
        </w:rPr>
        <w:t xml:space="preserve"> </w:t>
      </w:r>
      <w:r w:rsidRPr="003624CC">
        <w:rPr>
          <w:rStyle w:val="StyleUnderline"/>
          <w:highlight w:val="yellow"/>
        </w:rPr>
        <w:t>make the impression that the US could waver from</w:t>
      </w:r>
      <w:r w:rsidRPr="008050BF">
        <w:rPr>
          <w:sz w:val="16"/>
        </w:rPr>
        <w:t xml:space="preserve"> its commitments outlined in </w:t>
      </w:r>
      <w:r w:rsidRPr="003624CC">
        <w:rPr>
          <w:rStyle w:val="StyleUnderline"/>
          <w:highlight w:val="yellow"/>
        </w:rPr>
        <w:t>the</w:t>
      </w:r>
      <w:r w:rsidRPr="008050BF">
        <w:rPr>
          <w:sz w:val="16"/>
        </w:rPr>
        <w:t xml:space="preserve"> 1979 </w:t>
      </w:r>
      <w:r w:rsidRPr="003624CC">
        <w:rPr>
          <w:rStyle w:val="StyleUnderline"/>
          <w:highlight w:val="yellow"/>
        </w:rPr>
        <w:t>T</w:t>
      </w:r>
      <w:r w:rsidRPr="008050BF">
        <w:rPr>
          <w:sz w:val="16"/>
        </w:rPr>
        <w:t xml:space="preserve">aiwan </w:t>
      </w:r>
      <w:r w:rsidRPr="003624CC">
        <w:rPr>
          <w:rStyle w:val="StyleUnderline"/>
          <w:highlight w:val="yellow"/>
        </w:rPr>
        <w:t>R</w:t>
      </w:r>
      <w:r w:rsidRPr="008050BF">
        <w:rPr>
          <w:sz w:val="16"/>
        </w:rPr>
        <w:t xml:space="preserve">elations </w:t>
      </w:r>
      <w:r w:rsidRPr="003624CC">
        <w:rPr>
          <w:rStyle w:val="StyleUnderline"/>
          <w:highlight w:val="yellow"/>
        </w:rPr>
        <w:t>A</w:t>
      </w:r>
      <w:r w:rsidRPr="008050BF">
        <w:rPr>
          <w:sz w:val="16"/>
        </w:rPr>
        <w:t xml:space="preserve">ct </w:t>
      </w:r>
      <w:r w:rsidRPr="003624CC">
        <w:rPr>
          <w:rStyle w:val="StyleUnderline"/>
          <w:highlight w:val="yellow"/>
        </w:rPr>
        <w:t>and</w:t>
      </w:r>
      <w:r w:rsidRPr="008050BF">
        <w:rPr>
          <w:sz w:val="16"/>
        </w:rPr>
        <w:t xml:space="preserve"> Reagan’s “</w:t>
      </w:r>
      <w:r w:rsidRPr="003624CC">
        <w:rPr>
          <w:rStyle w:val="StyleUnderline"/>
          <w:highlight w:val="yellow"/>
        </w:rPr>
        <w:t>Six Assurances</w:t>
      </w:r>
      <w:r w:rsidRPr="003624CC">
        <w:rPr>
          <w:sz w:val="16"/>
          <w:highlight w:val="yellow"/>
        </w:rPr>
        <w:t xml:space="preserve">” </w:t>
      </w:r>
      <w:r w:rsidRPr="003624CC">
        <w:rPr>
          <w:rStyle w:val="StyleUnderline"/>
          <w:highlight w:val="yellow"/>
        </w:rPr>
        <w:t>to</w:t>
      </w:r>
      <w:r w:rsidRPr="00F04183">
        <w:rPr>
          <w:rStyle w:val="StyleUnderline"/>
        </w:rPr>
        <w:t xml:space="preserve"> </w:t>
      </w:r>
      <w:r w:rsidRPr="008050BF">
        <w:rPr>
          <w:sz w:val="16"/>
        </w:rPr>
        <w:t xml:space="preserve">assist in </w:t>
      </w:r>
      <w:r w:rsidRPr="003624CC">
        <w:rPr>
          <w:rStyle w:val="StyleUnderline"/>
          <w:highlight w:val="yellow"/>
        </w:rPr>
        <w:t>meet</w:t>
      </w:r>
      <w:r w:rsidRPr="003624CC">
        <w:rPr>
          <w:sz w:val="16"/>
        </w:rPr>
        <w:t>ing</w:t>
      </w:r>
      <w:r w:rsidRPr="008050BF">
        <w:rPr>
          <w:sz w:val="16"/>
        </w:rPr>
        <w:t xml:space="preserve"> </w:t>
      </w:r>
      <w:r w:rsidRPr="003624CC">
        <w:rPr>
          <w:rStyle w:val="StyleUnderline"/>
          <w:highlight w:val="yellow"/>
        </w:rPr>
        <w:t xml:space="preserve">Taiwan’s defensive </w:t>
      </w:r>
      <w:r w:rsidRPr="003624CC">
        <w:rPr>
          <w:rStyle w:val="StyleUnderline"/>
        </w:rPr>
        <w:t xml:space="preserve">capability </w:t>
      </w:r>
      <w:r w:rsidRPr="003624CC">
        <w:rPr>
          <w:rStyle w:val="StyleUnderline"/>
          <w:highlight w:val="yellow"/>
        </w:rPr>
        <w:t>needs</w:t>
      </w:r>
      <w:r w:rsidRPr="008050BF">
        <w:rPr>
          <w:sz w:val="16"/>
        </w:rPr>
        <w:t xml:space="preserve">. Second, </w:t>
      </w:r>
      <w:r w:rsidRPr="00F04183">
        <w:rPr>
          <w:rStyle w:val="StyleUnderline"/>
        </w:rPr>
        <w:t>the</w:t>
      </w:r>
      <w:r w:rsidRPr="008050BF">
        <w:rPr>
          <w:sz w:val="16"/>
        </w:rPr>
        <w:t xml:space="preserve"> general </w:t>
      </w:r>
      <w:r w:rsidRPr="00F04183">
        <w:rPr>
          <w:rStyle w:val="StyleUnderline"/>
        </w:rPr>
        <w:t>public as well as</w:t>
      </w:r>
      <w:r w:rsidRPr="008050BF">
        <w:rPr>
          <w:sz w:val="16"/>
        </w:rPr>
        <w:t xml:space="preserve"> more seasoned </w:t>
      </w:r>
      <w:r w:rsidRPr="00F04183">
        <w:rPr>
          <w:rStyle w:val="StyleUnderline"/>
        </w:rPr>
        <w:t>observers in both the US and in the</w:t>
      </w:r>
      <w:r w:rsidRPr="008050BF">
        <w:rPr>
          <w:sz w:val="16"/>
        </w:rPr>
        <w:t xml:space="preserve"> </w:t>
      </w:r>
      <w:r w:rsidRPr="00F04183">
        <w:rPr>
          <w:rStyle w:val="StyleUnderline"/>
        </w:rPr>
        <w:t>region are likely to have the perception that US ties with Taiwan are negligible in comparison to US ties with the PRC</w:t>
      </w:r>
      <w:r w:rsidRPr="008050BF">
        <w:rPr>
          <w:sz w:val="16"/>
        </w:rPr>
        <w:t xml:space="preserve">. </w:t>
      </w:r>
      <w:r w:rsidRPr="003624CC">
        <w:rPr>
          <w:rStyle w:val="Emphasis"/>
          <w:highlight w:val="yellow"/>
        </w:rPr>
        <w:t>The quietness of US-Taiwan cooperation amidst of growing publicity for US-China engagements create the misperception that the US may abandon Taiwan in future conflict scenarios</w:t>
      </w:r>
      <w:r w:rsidRPr="008050BF">
        <w:rPr>
          <w:sz w:val="16"/>
        </w:rPr>
        <w:t xml:space="preserve"> across the Taiwan Strait </w:t>
      </w:r>
      <w:r w:rsidRPr="003624CC">
        <w:rPr>
          <w:rStyle w:val="Emphasis"/>
          <w:highlight w:val="yellow"/>
        </w:rPr>
        <w:t>in favor of</w:t>
      </w:r>
      <w:r w:rsidRPr="008050BF">
        <w:rPr>
          <w:sz w:val="16"/>
        </w:rPr>
        <w:t xml:space="preserve"> closer ties with mainland </w:t>
      </w:r>
      <w:r w:rsidRPr="003624CC">
        <w:rPr>
          <w:rStyle w:val="Emphasis"/>
          <w:highlight w:val="yellow"/>
        </w:rPr>
        <w:t>China</w:t>
      </w:r>
      <w:r w:rsidRPr="008050BF">
        <w:rPr>
          <w:sz w:val="16"/>
        </w:rPr>
        <w:t xml:space="preserve">. US security commitment to Taiwan under the TRA should be reaffirmed to public observers by steps to boldly publicize US-Taiwan efforts of cooperation. Third, </w:t>
      </w:r>
      <w:r w:rsidRPr="00F04183">
        <w:rPr>
          <w:rStyle w:val="StyleUnderline"/>
        </w:rPr>
        <w:t>the</w:t>
      </w:r>
      <w:r w:rsidRPr="008050BF">
        <w:rPr>
          <w:sz w:val="16"/>
        </w:rPr>
        <w:t xml:space="preserve"> quietness of US-Taiwan </w:t>
      </w:r>
      <w:r w:rsidRPr="003624CC">
        <w:rPr>
          <w:rStyle w:val="StyleUnderline"/>
          <w:highlight w:val="yellow"/>
        </w:rPr>
        <w:t>engagements</w:t>
      </w:r>
      <w:r w:rsidRPr="008050BF">
        <w:rPr>
          <w:sz w:val="16"/>
        </w:rPr>
        <w:t xml:space="preserve"> has a negative effect </w:t>
      </w:r>
      <w:r w:rsidRPr="003624CC">
        <w:rPr>
          <w:rStyle w:val="StyleUnderline"/>
          <w:highlight w:val="yellow"/>
        </w:rPr>
        <w:t>on US-China relations</w:t>
      </w:r>
      <w:r w:rsidRPr="008050BF">
        <w:rPr>
          <w:sz w:val="16"/>
        </w:rPr>
        <w:t xml:space="preserve"> by </w:t>
      </w:r>
      <w:r w:rsidRPr="003624CC">
        <w:rPr>
          <w:rStyle w:val="StyleUnderline"/>
          <w:highlight w:val="yellow"/>
        </w:rPr>
        <w:t>creat</w:t>
      </w:r>
      <w:r w:rsidRPr="008050BF">
        <w:rPr>
          <w:sz w:val="16"/>
        </w:rPr>
        <w:t xml:space="preserve">ing </w:t>
      </w:r>
      <w:r w:rsidRPr="003624CC">
        <w:rPr>
          <w:rStyle w:val="StyleUnderline"/>
          <w:highlight w:val="yellow"/>
        </w:rPr>
        <w:t>the misperception that US support for Taiwan is weak</w:t>
      </w:r>
      <w:r w:rsidRPr="008050BF">
        <w:rPr>
          <w:sz w:val="16"/>
        </w:rPr>
        <w:t xml:space="preserve">. The importance for Washington to signal its support for Taiwan to Beijing by publicizing regular engagements with Taipei cannot be overstated. Increased publicity of regular interactions helps to counter the object of Chinese political warfare aiming to shape public perceptions about US-Taiwan relations favorable to Chinese dispositions. </w:t>
      </w:r>
      <w:r w:rsidRPr="00F04183">
        <w:rPr>
          <w:rStyle w:val="StyleUnderline"/>
        </w:rPr>
        <w:t xml:space="preserve">As </w:t>
      </w:r>
      <w:r w:rsidRPr="008050BF">
        <w:rPr>
          <w:sz w:val="16"/>
        </w:rPr>
        <w:t xml:space="preserve">a vibrant democracy with 23 million people and </w:t>
      </w:r>
      <w:r w:rsidRPr="00F04183">
        <w:rPr>
          <w:rStyle w:val="StyleUnderline"/>
        </w:rPr>
        <w:t xml:space="preserve">an important trade partner, </w:t>
      </w:r>
      <w:r w:rsidRPr="003624CC">
        <w:rPr>
          <w:rStyle w:val="StyleUnderline"/>
          <w:highlight w:val="yellow"/>
        </w:rPr>
        <w:t>Taiwan</w:t>
      </w:r>
      <w:r w:rsidRPr="00F04183">
        <w:rPr>
          <w:rStyle w:val="StyleUnderline"/>
        </w:rPr>
        <w:t xml:space="preserve"> matters to the US, a fact that </w:t>
      </w:r>
      <w:r w:rsidRPr="003624CC">
        <w:rPr>
          <w:rStyle w:val="StyleUnderline"/>
          <w:highlight w:val="yellow"/>
        </w:rPr>
        <w:t>cannot be undermined as Washington works on closer cooperation with</w:t>
      </w:r>
      <w:r w:rsidRPr="00F04183">
        <w:rPr>
          <w:rStyle w:val="StyleUnderline"/>
        </w:rPr>
        <w:t xml:space="preserve"> leaders of </w:t>
      </w:r>
      <w:r w:rsidRPr="003624CC">
        <w:rPr>
          <w:rStyle w:val="StyleUnderline"/>
          <w:highlight w:val="yellow"/>
        </w:rPr>
        <w:t>the</w:t>
      </w:r>
      <w:r w:rsidRPr="00F04183">
        <w:rPr>
          <w:rStyle w:val="StyleUnderline"/>
        </w:rPr>
        <w:t xml:space="preserve"> Chinese Communist Party (</w:t>
      </w:r>
      <w:r w:rsidRPr="003624CC">
        <w:rPr>
          <w:rStyle w:val="StyleUnderline"/>
          <w:highlight w:val="yellow"/>
        </w:rPr>
        <w:t>CCP</w:t>
      </w:r>
      <w:r w:rsidRPr="008050BF">
        <w:rPr>
          <w:sz w:val="16"/>
        </w:rPr>
        <w:t xml:space="preserve">). The quietness of US-Taiwan </w:t>
      </w:r>
      <w:r w:rsidRPr="003624CC">
        <w:rPr>
          <w:rStyle w:val="StyleUnderline"/>
          <w:highlight w:val="yellow"/>
        </w:rPr>
        <w:t>interactions give</w:t>
      </w:r>
      <w:r w:rsidRPr="003624CC">
        <w:rPr>
          <w:sz w:val="16"/>
          <w:highlight w:val="yellow"/>
        </w:rPr>
        <w:t>s</w:t>
      </w:r>
      <w:r w:rsidRPr="008050BF">
        <w:rPr>
          <w:sz w:val="16"/>
        </w:rPr>
        <w:t xml:space="preserve"> </w:t>
      </w:r>
      <w:r w:rsidRPr="003624CC">
        <w:rPr>
          <w:rStyle w:val="StyleUnderline"/>
          <w:highlight w:val="yellow"/>
        </w:rPr>
        <w:t>Beijing</w:t>
      </w:r>
      <w:r w:rsidRPr="003624CC">
        <w:rPr>
          <w:sz w:val="16"/>
          <w:highlight w:val="yellow"/>
        </w:rPr>
        <w:t xml:space="preserve"> </w:t>
      </w:r>
      <w:r w:rsidRPr="003624CC">
        <w:rPr>
          <w:rStyle w:val="StyleUnderline"/>
          <w:highlight w:val="yellow"/>
        </w:rPr>
        <w:t>the impression that Washington is willing to compromise</w:t>
      </w:r>
      <w:r w:rsidRPr="00F04183">
        <w:rPr>
          <w:rStyle w:val="StyleUnderline"/>
        </w:rPr>
        <w:t xml:space="preserve"> </w:t>
      </w:r>
      <w:r w:rsidRPr="008050BF">
        <w:rPr>
          <w:sz w:val="16"/>
        </w:rPr>
        <w:t>its security partnership with</w:t>
      </w:r>
      <w:r w:rsidRPr="00F04183">
        <w:rPr>
          <w:rStyle w:val="StyleUnderline"/>
        </w:rPr>
        <w:t xml:space="preserve"> </w:t>
      </w:r>
      <w:r w:rsidRPr="003624CC">
        <w:rPr>
          <w:rStyle w:val="StyleUnderline"/>
          <w:highlight w:val="yellow"/>
        </w:rPr>
        <w:t>Taiwan</w:t>
      </w:r>
      <w:r w:rsidRPr="003624CC">
        <w:rPr>
          <w:sz w:val="16"/>
          <w:highlight w:val="yellow"/>
        </w:rPr>
        <w:t xml:space="preserve">, </w:t>
      </w:r>
      <w:r w:rsidRPr="003624CC">
        <w:rPr>
          <w:rStyle w:val="StyleUnderline"/>
          <w:highlight w:val="yellow"/>
        </w:rPr>
        <w:t>hence emboldening Chinese activities in the region</w:t>
      </w:r>
      <w:r w:rsidRPr="008050BF">
        <w:rPr>
          <w:sz w:val="16"/>
        </w:rPr>
        <w:t xml:space="preserve">. With territorial disputes in the East China Sea and South China Sea ongoing, </w:t>
      </w:r>
      <w:r w:rsidRPr="00F04183">
        <w:rPr>
          <w:rStyle w:val="StyleUnderline"/>
        </w:rPr>
        <w:t>Washington cannot afford to edge China on to more aggressive behavior through the</w:t>
      </w:r>
      <w:r w:rsidRPr="008050BF">
        <w:rPr>
          <w:sz w:val="16"/>
        </w:rPr>
        <w:t xml:space="preserve"> People’s Liberation Army (</w:t>
      </w:r>
      <w:r w:rsidRPr="00F04183">
        <w:rPr>
          <w:rStyle w:val="StyleUnderline"/>
        </w:rPr>
        <w:t>PLA) that would jeopardize regional stability</w:t>
      </w:r>
      <w:r w:rsidRPr="008050BF">
        <w:rPr>
          <w:sz w:val="16"/>
        </w:rPr>
        <w:t>.</w:t>
      </w:r>
    </w:p>
    <w:p w:rsidR="00237AC7" w:rsidRDefault="00237AC7" w:rsidP="00237AC7">
      <w:pPr>
        <w:pStyle w:val="Heading4"/>
      </w:pPr>
      <w:r>
        <w:t>Fear of abandonment kills US-Taiwan relations</w:t>
      </w:r>
    </w:p>
    <w:p w:rsidR="00237AC7" w:rsidRPr="009E6EED" w:rsidRDefault="00237AC7" w:rsidP="00237AC7">
      <w:r w:rsidRPr="009E6EED">
        <w:rPr>
          <w:rStyle w:val="Style13ptBold"/>
        </w:rPr>
        <w:t>Bush 7</w:t>
      </w:r>
      <w:r>
        <w:t xml:space="preserve"> (Richard C. Bush III, Director at the </w:t>
      </w:r>
      <w:r w:rsidRPr="009E6EED">
        <w:t>Center for East Asia Policy Studies</w:t>
      </w:r>
      <w:r>
        <w:t xml:space="preserve">, 12-3-2007, "U.S.-Taiwan Relations: What’s the Problem?," Brookings Institution, </w:t>
      </w:r>
      <w:hyperlink r:id="rId9" w:history="1">
        <w:r w:rsidRPr="006675C8">
          <w:rPr>
            <w:rStyle w:val="Hyperlink"/>
          </w:rPr>
          <w:t>http://www.brookings.edu/research/speeches/2007/12/03-taiwan-bush</w:t>
        </w:r>
      </w:hyperlink>
      <w:r>
        <w:t>) NV</w:t>
      </w:r>
    </w:p>
    <w:p w:rsidR="00237AC7" w:rsidRPr="00F964C7" w:rsidRDefault="00237AC7" w:rsidP="00237AC7">
      <w:pPr>
        <w:rPr>
          <w:sz w:val="16"/>
        </w:rPr>
      </w:pPr>
      <w:r w:rsidRPr="00F964C7">
        <w:rPr>
          <w:sz w:val="16"/>
        </w:rPr>
        <w:t xml:space="preserve">Now an alliance is a special form of security partnership, and </w:t>
      </w:r>
      <w:r w:rsidRPr="009E6EED">
        <w:rPr>
          <w:rStyle w:val="StyleUnderline"/>
        </w:rPr>
        <w:t>scholars of international relations tell us that</w:t>
      </w:r>
      <w:r w:rsidRPr="00F964C7">
        <w:rPr>
          <w:sz w:val="16"/>
        </w:rPr>
        <w:t xml:space="preserve"> the parties to </w:t>
      </w:r>
      <w:r w:rsidRPr="009E6EED">
        <w:rPr>
          <w:rStyle w:val="StyleUnderline"/>
        </w:rPr>
        <w:t>any alliance will have</w:t>
      </w:r>
      <w:r w:rsidRPr="00F964C7">
        <w:rPr>
          <w:sz w:val="16"/>
        </w:rPr>
        <w:t xml:space="preserve"> a couple of </w:t>
      </w:r>
      <w:r w:rsidRPr="009E6EED">
        <w:rPr>
          <w:rStyle w:val="StyleUnderline"/>
        </w:rPr>
        <w:t>fears</w:t>
      </w:r>
      <w:r w:rsidRPr="00F964C7">
        <w:rPr>
          <w:sz w:val="16"/>
        </w:rPr>
        <w:t xml:space="preserve">. By analogy, </w:t>
      </w:r>
      <w:r w:rsidRPr="009E6EED">
        <w:rPr>
          <w:rStyle w:val="StyleUnderline"/>
        </w:rPr>
        <w:t>these</w:t>
      </w:r>
      <w:r w:rsidRPr="00F964C7">
        <w:rPr>
          <w:sz w:val="16"/>
        </w:rPr>
        <w:t xml:space="preserve"> same </w:t>
      </w:r>
      <w:r w:rsidRPr="009E6EED">
        <w:rPr>
          <w:rStyle w:val="StyleUnderline"/>
        </w:rPr>
        <w:t>fears will exist in a security partnership that does not take treaty or even official form, such as that between the United States and Taiwan.</w:t>
      </w:r>
      <w:r w:rsidRPr="00F964C7">
        <w:rPr>
          <w:sz w:val="16"/>
        </w:rPr>
        <w:t xml:space="preserve"> </w:t>
      </w:r>
      <w:r w:rsidRPr="009E6EED">
        <w:rPr>
          <w:rStyle w:val="StyleUnderline"/>
        </w:rPr>
        <w:t>The first</w:t>
      </w:r>
      <w:r w:rsidRPr="00F964C7">
        <w:rPr>
          <w:sz w:val="16"/>
        </w:rPr>
        <w:t xml:space="preserve"> fear </w:t>
      </w:r>
      <w:r w:rsidRPr="009E6EED">
        <w:rPr>
          <w:rStyle w:val="StyleUnderline"/>
        </w:rPr>
        <w:t>is that one of the parties will abandon the other</w:t>
      </w:r>
      <w:r w:rsidRPr="00F964C7">
        <w:rPr>
          <w:sz w:val="16"/>
        </w:rPr>
        <w:t xml:space="preserve">. That is, Party A will renege on its explicit or implicit security commitment to Party B, and sometimes do so </w:t>
      </w:r>
      <w:r w:rsidRPr="009E6EED">
        <w:rPr>
          <w:rStyle w:val="StyleUnderline"/>
        </w:rPr>
        <w:t>in order to secure benefits from Party C, against which the alliance was directed in the first place.</w:t>
      </w:r>
      <w:r>
        <w:rPr>
          <w:rStyle w:val="StyleUnderline"/>
        </w:rPr>
        <w:t xml:space="preserve"> </w:t>
      </w:r>
      <w:r w:rsidRPr="00F964C7">
        <w:rPr>
          <w:sz w:val="16"/>
        </w:rPr>
        <w:t xml:space="preserve">The second fear that occurs among allies is that of entrapment. That is, Party B fears that Party A will draw it into a conflict that Party B does not believe is in its interests. This is fear is known as the problem of the tail wagging the dog. This should be familiar to people who study U.S.-Taiwan relations. Indeed, in the 1950s and 1960s Washington worried that Chiang Kai-shek was trying to create situations that would give America no choice but to aid him in his mission of fangong dalu. I should make clear that these fears of abandonment or entrapment often do not have any basis in fact. But they are stimulated in situations where one side lacks sufficient information or trust in the other to allay these fears. Sometimes, on the other hand, </w:t>
      </w:r>
      <w:r w:rsidRPr="009E6EED">
        <w:rPr>
          <w:rStyle w:val="StyleUnderline"/>
        </w:rPr>
        <w:t>the fears are real</w:t>
      </w:r>
      <w:r w:rsidRPr="00F964C7">
        <w:rPr>
          <w:sz w:val="16"/>
        </w:rPr>
        <w:t xml:space="preserve">. Whatever the case, a lot of time is spent in the management of security partnerships on mutual reassurance. That is because </w:t>
      </w:r>
      <w:r w:rsidRPr="009E6EED">
        <w:rPr>
          <w:rStyle w:val="Emphasis"/>
        </w:rPr>
        <w:t>fears of abandonment and entrapment are very corrosive. They can undermine the shared interest on which the security partnership is based.</w:t>
      </w:r>
      <w:r>
        <w:rPr>
          <w:rStyle w:val="Emphasis"/>
        </w:rPr>
        <w:t xml:space="preserve"> </w:t>
      </w:r>
      <w:r w:rsidRPr="00F964C7">
        <w:rPr>
          <w:sz w:val="16"/>
        </w:rPr>
        <w:t xml:space="preserve">A couple of other points. </w:t>
      </w:r>
      <w:r w:rsidRPr="009E6EED">
        <w:rPr>
          <w:rStyle w:val="StyleUnderline"/>
        </w:rPr>
        <w:t>Managing</w:t>
      </w:r>
      <w:r w:rsidRPr="00F964C7">
        <w:rPr>
          <w:sz w:val="16"/>
        </w:rPr>
        <w:t xml:space="preserve"> these </w:t>
      </w:r>
      <w:r w:rsidRPr="009E6EED">
        <w:rPr>
          <w:rStyle w:val="StyleUnderline"/>
        </w:rPr>
        <w:t>fears is harder when</w:t>
      </w:r>
      <w:r w:rsidRPr="00F964C7">
        <w:rPr>
          <w:sz w:val="16"/>
        </w:rPr>
        <w:t xml:space="preserve"> the adversary against which </w:t>
      </w:r>
      <w:r w:rsidRPr="009E6EED">
        <w:rPr>
          <w:rStyle w:val="StyleUnderline"/>
        </w:rPr>
        <w:t>the security partnership is directed is a rising power</w:t>
      </w:r>
      <w:r w:rsidRPr="00F964C7">
        <w:rPr>
          <w:sz w:val="16"/>
        </w:rPr>
        <w:t>. That inevitably raises differences between the partners about whether it is appropriate to accommodate the adversary tactically in order to cope with it strategically. How to cope with Hitler before 1939 is a case in point.</w:t>
      </w:r>
    </w:p>
    <w:p w:rsidR="00237AC7" w:rsidRDefault="00237AC7" w:rsidP="00237AC7">
      <w:pPr>
        <w:pStyle w:val="Heading4"/>
      </w:pPr>
      <w:r>
        <w:t>US-Taiwan relations key to solving regional disputes</w:t>
      </w:r>
    </w:p>
    <w:p w:rsidR="00237AC7" w:rsidRPr="001F35C7" w:rsidRDefault="00237AC7" w:rsidP="00237AC7">
      <w:r>
        <w:t>Thim 16 (</w:t>
      </w:r>
      <w:r w:rsidRPr="001F35C7">
        <w:t>Michal Thim, Research Fellow of AMO Research Center</w:t>
      </w:r>
      <w:r>
        <w:t>,</w:t>
      </w:r>
      <w:r w:rsidRPr="001F35C7">
        <w:t xml:space="preserve"> </w:t>
      </w:r>
      <w:r>
        <w:t>2-22-16</w:t>
      </w:r>
      <w:r w:rsidRPr="001F35C7">
        <w:t xml:space="preserve">, "Time for improved Taiwan-US security relationship," Association for International Affairs, </w:t>
      </w:r>
      <w:hyperlink r:id="rId10" w:history="1">
        <w:r w:rsidRPr="00542655">
          <w:rPr>
            <w:rStyle w:val="Hyperlink"/>
          </w:rPr>
          <w:t>http://www.amo.cz/en/time-for-improved-taiwan-us-security-relationship-2/</w:t>
        </w:r>
      </w:hyperlink>
      <w:r>
        <w:t>) NV</w:t>
      </w:r>
    </w:p>
    <w:p w:rsidR="00237AC7" w:rsidRPr="001F35C7" w:rsidRDefault="00237AC7" w:rsidP="00237AC7">
      <w:pPr>
        <w:rPr>
          <w:rStyle w:val="StyleUnderline"/>
        </w:rPr>
      </w:pPr>
      <w:r w:rsidRPr="001F35C7">
        <w:rPr>
          <w:rStyle w:val="StyleUnderline"/>
        </w:rPr>
        <w:t xml:space="preserve">The importance of Taiwan-U.S. relations goes well beyond </w:t>
      </w:r>
      <w:r w:rsidRPr="001F35C7">
        <w:rPr>
          <w:sz w:val="16"/>
        </w:rPr>
        <w:t xml:space="preserve">the limits of bilateral </w:t>
      </w:r>
      <w:r w:rsidRPr="001F35C7">
        <w:rPr>
          <w:rStyle w:val="StyleUnderline"/>
        </w:rPr>
        <w:t>relations. Taiwan is a claimant in both the East and South China Seas</w:t>
      </w:r>
      <w:r w:rsidRPr="001F35C7">
        <w:rPr>
          <w:sz w:val="16"/>
        </w:rPr>
        <w:t xml:space="preserve">, where tensions have been ratcheted up, particularly by Beijing. </w:t>
      </w:r>
      <w:r w:rsidRPr="001F35C7">
        <w:rPr>
          <w:rStyle w:val="StyleUnderline"/>
        </w:rPr>
        <w:t>In the East China Sea, Taiwan has demonstrated a flexible attitude by reaching a fishery agreement with Japan</w:t>
      </w:r>
      <w:r w:rsidRPr="001F35C7">
        <w:rPr>
          <w:sz w:val="16"/>
        </w:rPr>
        <w:t xml:space="preserve"> in 2013. </w:t>
      </w:r>
      <w:r w:rsidRPr="001F35C7">
        <w:rPr>
          <w:rStyle w:val="StyleUnderline"/>
        </w:rPr>
        <w:t>Likewise, in the South China Sea, Taiwan is a voice supporting settlement of the disputes according to UNCLOS and</w:t>
      </w:r>
      <w:r w:rsidRPr="001F35C7">
        <w:rPr>
          <w:sz w:val="16"/>
        </w:rPr>
        <w:t xml:space="preserve"> other principles of </w:t>
      </w:r>
      <w:r w:rsidRPr="001F35C7">
        <w:rPr>
          <w:rStyle w:val="StyleUnderline"/>
        </w:rPr>
        <w:t xml:space="preserve">international law. Thus, Taiwan tends to be </w:t>
      </w:r>
      <w:r w:rsidRPr="001F35C7">
        <w:rPr>
          <w:sz w:val="16"/>
        </w:rPr>
        <w:t>more</w:t>
      </w:r>
      <w:r w:rsidRPr="001F35C7">
        <w:rPr>
          <w:rStyle w:val="StyleUnderline"/>
        </w:rPr>
        <w:t xml:space="preserve"> supportive of U.S. efforts in the region</w:t>
      </w:r>
      <w:r w:rsidRPr="001F35C7">
        <w:rPr>
          <w:sz w:val="16"/>
        </w:rPr>
        <w:t>. Even if Taiwan cannot be expected to completely drop its South China Sea claim, t</w:t>
      </w:r>
      <w:r w:rsidRPr="001F35C7">
        <w:rPr>
          <w:rStyle w:val="StyleUnderline"/>
        </w:rPr>
        <w:t>he incoming DPP administration is likely to be less ideologically committed in emphasizing the original ROC claim, and focus more on practical measures related to its hold on Taiping Island. Strong cooperation between Washington and Taipei should manifest in Taiwan playing positive role in managing regional disputes.</w:t>
      </w:r>
    </w:p>
    <w:p w:rsidR="00237AC7" w:rsidRPr="008A00B8" w:rsidRDefault="00237AC7" w:rsidP="00237AC7">
      <w:pPr>
        <w:pStyle w:val="Heading4"/>
      </w:pPr>
      <w:r>
        <w:t>Asian instability escalates to nuclear armed conflict</w:t>
      </w:r>
    </w:p>
    <w:p w:rsidR="00237AC7" w:rsidRPr="008A00B8" w:rsidRDefault="00237AC7" w:rsidP="00237AC7">
      <w:r w:rsidRPr="008A00B8">
        <w:rPr>
          <w:rStyle w:val="Style13ptBold"/>
        </w:rPr>
        <w:t>Campbell 8</w:t>
      </w:r>
      <w:r w:rsidRPr="008A00B8">
        <w:t xml:space="preserve"> </w:t>
      </w:r>
      <w:r w:rsidRPr="008A00B8">
        <w:rPr>
          <w:sz w:val="14"/>
          <w:szCs w:val="14"/>
        </w:rPr>
        <w:t>(Kurt M, Assistant Secretary of State for East Asian and Pacific Affairs, Dr. Campbell served in several capacities in government, including as Deputy Assistant Secretary of Defense for Asia and the Pacific, Director on theNational Security Council Staff, previously the Chief Executive Officer and co-founder of the Center for a New American Security (CNAS), served as Director of the Aspen Strategy Group and the Chairman of the Editorial Board of the Washington Quarterly, and was the founder and Principal of StratAsia, a strategic advisory company focused on Asia, rior to co-founding CNAS, he served as Senior Vice President, Director of the International Security Program, and the Henry A. Kissinger Chair in National Security Policy at the Center for Strategic and International Studies, doctorate in International Relation Theory from Oxford, former associate professor of public policy and international relations at the John F. Kennedy School of Government and Assistant Director of the Center for Science and International Affairs at Harvard University, member of Council on Foreign Relations and  International Institute for Strategic Studies, “The Power of Balance: America in iAsia”</w:t>
      </w:r>
      <w:r>
        <w:rPr>
          <w:sz w:val="14"/>
          <w:szCs w:val="14"/>
        </w:rPr>
        <w:t xml:space="preserve"> June</w:t>
      </w:r>
      <w:r w:rsidRPr="008A00B8">
        <w:rPr>
          <w:sz w:val="14"/>
          <w:szCs w:val="14"/>
        </w:rPr>
        <w:t xml:space="preserve">8, </w:t>
      </w:r>
      <w:hyperlink r:id="rId11" w:history="1">
        <w:r w:rsidRPr="008A00B8">
          <w:rPr>
            <w:rStyle w:val="Hyperlink"/>
            <w:sz w:val="14"/>
            <w:szCs w:val="14"/>
          </w:rPr>
          <w:t>http://www.cnas.org/files/documents/publications/CampbellPatelSingh_iAsia_June08.pdf</w:t>
        </w:r>
      </w:hyperlink>
      <w:r w:rsidRPr="008A00B8">
        <w:rPr>
          <w:sz w:val="14"/>
          <w:szCs w:val="14"/>
        </w:rPr>
        <w:t>)</w:t>
      </w:r>
      <w:r w:rsidRPr="008A00B8">
        <w:rPr>
          <w:sz w:val="18"/>
        </w:rPr>
        <w:t xml:space="preserve"> </w:t>
      </w:r>
    </w:p>
    <w:p w:rsidR="00237AC7" w:rsidRDefault="00237AC7" w:rsidP="00237AC7">
      <w:pPr>
        <w:rPr>
          <w:sz w:val="16"/>
        </w:rPr>
      </w:pPr>
      <w:r w:rsidRPr="008A00B8">
        <w:rPr>
          <w:sz w:val="16"/>
        </w:rPr>
        <w:t xml:space="preserve">Asian </w:t>
      </w:r>
      <w:r w:rsidRPr="008A00B8">
        <w:rPr>
          <w:i/>
          <w:iCs/>
          <w:sz w:val="16"/>
        </w:rPr>
        <w:t xml:space="preserve">investment </w:t>
      </w:r>
      <w:r w:rsidRPr="008A00B8">
        <w:rPr>
          <w:sz w:val="16"/>
        </w:rPr>
        <w:t>is also at record levels. Asian countries lead the world with unprecedented infra</w:t>
      </w:r>
      <w:r w:rsidRPr="008A00B8">
        <w:rPr>
          <w:sz w:val="16"/>
        </w:rPr>
        <w:softHyphen/>
        <w:t>structure projects. With over $3 trillion in foreign currency reserves, Asian nations and businesses are starting to shape global economic activity. Indian firms are purchasing industrial giants such as Arcelor Steel, as well as iconic brands of its once-colonial ruler, such as Jaguar and Range Rover. China’s Lenovo bought IBM’s personal computer We call the transformations across the Asia-Pacific the emergence of “iAsia” to reflect the adoption by countries across Asia of fundamentally new stra</w:t>
      </w:r>
      <w:r w:rsidRPr="008A00B8">
        <w:rPr>
          <w:sz w:val="16"/>
        </w:rPr>
        <w:softHyphen/>
        <w:t xml:space="preserve">tegic approaches to their neighbors and the world. </w:t>
      </w:r>
      <w:r w:rsidRPr="001B2400">
        <w:rPr>
          <w:rStyle w:val="StyleUnderline"/>
          <w:highlight w:val="yellow"/>
        </w:rPr>
        <w:t>Asian nations are pursuing</w:t>
      </w:r>
      <w:r w:rsidRPr="008A00B8">
        <w:rPr>
          <w:rStyle w:val="StyleUnderline"/>
        </w:rPr>
        <w:t xml:space="preserve"> </w:t>
      </w:r>
      <w:r w:rsidRPr="008A00B8">
        <w:rPr>
          <w:sz w:val="16"/>
        </w:rPr>
        <w:t>their interests with real</w:t>
      </w:r>
      <w:r w:rsidRPr="008A00B8">
        <w:rPr>
          <w:rStyle w:val="StyleUnderline"/>
        </w:rPr>
        <w:t xml:space="preserve"> </w:t>
      </w:r>
      <w:r w:rsidRPr="001B2400">
        <w:rPr>
          <w:rStyle w:val="StyleUnderline"/>
          <w:highlight w:val="yellow"/>
        </w:rPr>
        <w:t>power in a period of</w:t>
      </w:r>
      <w:r w:rsidRPr="008A00B8">
        <w:rPr>
          <w:sz w:val="16"/>
        </w:rPr>
        <w:t xml:space="preserve"> both </w:t>
      </w:r>
      <w:r w:rsidRPr="001B2400">
        <w:rPr>
          <w:rStyle w:val="StyleUnderline"/>
          <w:highlight w:val="yellow"/>
        </w:rPr>
        <w:t>tremendous</w:t>
      </w:r>
      <w:r w:rsidRPr="008A00B8">
        <w:rPr>
          <w:rStyle w:val="StyleUnderline"/>
        </w:rPr>
        <w:t xml:space="preserve"> </w:t>
      </w:r>
      <w:r w:rsidRPr="008A00B8">
        <w:rPr>
          <w:sz w:val="16"/>
        </w:rPr>
        <w:t xml:space="preserve">potential and great </w:t>
      </w:r>
      <w:r w:rsidRPr="001B2400">
        <w:rPr>
          <w:rStyle w:val="StyleUnderline"/>
          <w:highlight w:val="yellow"/>
        </w:rPr>
        <w:t>uncertainty</w:t>
      </w:r>
      <w:r w:rsidRPr="008A00B8">
        <w:rPr>
          <w:sz w:val="16"/>
        </w:rPr>
        <w:t xml:space="preserve">. iAsia is: </w:t>
      </w:r>
      <w:r w:rsidRPr="008A00B8">
        <w:rPr>
          <w:i/>
          <w:iCs/>
          <w:sz w:val="16"/>
        </w:rPr>
        <w:t xml:space="preserve">Integrating: </w:t>
      </w:r>
      <w:r w:rsidRPr="008A00B8">
        <w:rPr>
          <w:sz w:val="16"/>
        </w:rPr>
        <w:t xml:space="preserve">iAsia includes increasing economic interdependence and a flowering of multinational forums to deal with trade, cultural exchange, and, to some degree, security. </w:t>
      </w:r>
      <w:r w:rsidRPr="008A00B8">
        <w:rPr>
          <w:i/>
          <w:iCs/>
          <w:sz w:val="16"/>
        </w:rPr>
        <w:t xml:space="preserve">Innovating: </w:t>
      </w:r>
      <w:r w:rsidRPr="008A00B8">
        <w:rPr>
          <w:sz w:val="16"/>
        </w:rPr>
        <w:t xml:space="preserve">iAsia boasts the world’s most successful manufacturing and technology sectors and could start taking the lead in everything from finance to nanotech to green tech. </w:t>
      </w:r>
      <w:r w:rsidRPr="008A00B8">
        <w:rPr>
          <w:i/>
          <w:iCs/>
          <w:sz w:val="16"/>
        </w:rPr>
        <w:t xml:space="preserve">Investing: </w:t>
      </w:r>
      <w:r w:rsidRPr="008A00B8">
        <w:rPr>
          <w:sz w:val="16"/>
        </w:rPr>
        <w:t>Asian nations are developing infrastruc</w:t>
      </w:r>
      <w:r w:rsidRPr="008A00B8">
        <w:rPr>
          <w:sz w:val="16"/>
        </w:rPr>
        <w:softHyphen/>
        <w:t xml:space="preserve">ture and human capital at unprecedented rates. But </w:t>
      </w:r>
      <w:r w:rsidRPr="001B2400">
        <w:rPr>
          <w:rStyle w:val="StyleUnderline"/>
          <w:highlight w:val="yellow"/>
        </w:rPr>
        <w:t>the continent remains plagued by</w:t>
      </w:r>
      <w:r w:rsidRPr="008A00B8">
        <w:rPr>
          <w:rStyle w:val="StyleUnderline"/>
        </w:rPr>
        <w:t xml:space="preserve">: </w:t>
      </w:r>
      <w:r w:rsidRPr="008A00B8">
        <w:rPr>
          <w:sz w:val="16"/>
        </w:rPr>
        <w:t>Insecurity:</w:t>
      </w:r>
      <w:r w:rsidRPr="008A00B8">
        <w:rPr>
          <w:rStyle w:val="StyleUnderline"/>
        </w:rPr>
        <w:t xml:space="preserve"> </w:t>
      </w:r>
      <w:r w:rsidRPr="001B2400">
        <w:rPr>
          <w:rStyle w:val="StyleUnderline"/>
          <w:highlight w:val="yellow"/>
        </w:rPr>
        <w:t>Great-power rivalry</w:t>
      </w:r>
      <w:r w:rsidRPr="008A00B8">
        <w:rPr>
          <w:rStyle w:val="StyleUnderline"/>
        </w:rPr>
        <w:t xml:space="preserve"> </w:t>
      </w:r>
      <w:r w:rsidRPr="008A00B8">
        <w:rPr>
          <w:sz w:val="16"/>
        </w:rPr>
        <w:t>is alive in Asia. Massive</w:t>
      </w:r>
      <w:r w:rsidRPr="008A00B8">
        <w:rPr>
          <w:rStyle w:val="StyleUnderline"/>
        </w:rPr>
        <w:t xml:space="preserve"> </w:t>
      </w:r>
      <w:r w:rsidRPr="001B2400">
        <w:rPr>
          <w:rStyle w:val="StyleUnderline"/>
          <w:highlight w:val="yellow"/>
        </w:rPr>
        <w:t>military investments along with historic suspicions</w:t>
      </w:r>
      <w:r w:rsidRPr="008A00B8">
        <w:rPr>
          <w:rStyle w:val="StyleUnderline"/>
        </w:rPr>
        <w:t xml:space="preserve"> </w:t>
      </w:r>
      <w:r w:rsidRPr="008A00B8">
        <w:rPr>
          <w:sz w:val="16"/>
        </w:rPr>
        <w:t>and contemporary</w:t>
      </w:r>
      <w:r w:rsidRPr="008A00B8">
        <w:rPr>
          <w:rStyle w:val="StyleUnderline"/>
        </w:rPr>
        <w:t xml:space="preserve"> </w:t>
      </w:r>
      <w:r w:rsidRPr="001B2400">
        <w:rPr>
          <w:rStyle w:val="StyleUnderline"/>
          <w:highlight w:val="yellow"/>
        </w:rPr>
        <w:t>territorial</w:t>
      </w:r>
      <w:r w:rsidRPr="008A00B8">
        <w:rPr>
          <w:rStyle w:val="StyleUnderline"/>
        </w:rPr>
        <w:t xml:space="preserve"> </w:t>
      </w:r>
      <w:r w:rsidRPr="008A00B8">
        <w:rPr>
          <w:sz w:val="16"/>
        </w:rPr>
        <w:t>and other</w:t>
      </w:r>
      <w:r w:rsidRPr="008A00B8">
        <w:rPr>
          <w:rStyle w:val="StyleUnderline"/>
        </w:rPr>
        <w:t xml:space="preserve"> </w:t>
      </w:r>
      <w:r w:rsidRPr="001B2400">
        <w:rPr>
          <w:rStyle w:val="StyleUnderline"/>
          <w:highlight w:val="yellow"/>
        </w:rPr>
        <w:t>conflicts</w:t>
      </w:r>
      <w:r w:rsidRPr="008A00B8">
        <w:rPr>
          <w:rStyle w:val="StyleUnderline"/>
        </w:rPr>
        <w:t xml:space="preserve"> </w:t>
      </w:r>
      <w:r w:rsidRPr="008A00B8">
        <w:rPr>
          <w:sz w:val="16"/>
        </w:rPr>
        <w:t>make war in Asia plausible. Instability: From environmental degradation to violent extremism to trafficking in drugs, people, and weapons, Asian nations have much to worry about. Inequality: Within nations and between them, inequality in Asia is more stark than anywhere else in the world. Impoverished minorities in countries like India and China, and the gap in governance and capacity within countries, whether as back</w:t>
      </w:r>
      <w:r w:rsidRPr="008A00B8">
        <w:rPr>
          <w:sz w:val="16"/>
        </w:rPr>
        <w:softHyphen/>
        <w:t xml:space="preserve">ward as Burma or as advanced as Singapore, present unique challenges. A traditional approach to Asia will not suffice if the United States is to both protect American interests and help iAsia realize its potential and avoid pitfalls. business and the Chinese government, along with other Asian financial players, injected billions in capital to help steady U.S. investment banks such as Merrill Lynch as the American subprime mortgage collapse unfolded. Chinese investment funds regional industrialization, which in turn creates new markets for global products. Asia now accounts for over 40 percent of global consumption of steel 4 and China is consuming almost half of world’s available concrete. 5 Natural resources from soy to copper to oil are being used by China and India at astonishing rates, driving up commodity prices and setting off alarm bells in Washington and other Western capitals. Yet </w:t>
      </w:r>
      <w:r w:rsidRPr="001B2400">
        <w:rPr>
          <w:rStyle w:val="StyleUnderline"/>
          <w:highlight w:val="yellow"/>
        </w:rPr>
        <w:t>Asia is not a theater at peace</w:t>
      </w:r>
      <w:r w:rsidRPr="008A00B8">
        <w:rPr>
          <w:rStyle w:val="StyleUnderline"/>
        </w:rPr>
        <w:t>.</w:t>
      </w:r>
      <w:r w:rsidRPr="008A00B8">
        <w:rPr>
          <w:sz w:val="16"/>
        </w:rPr>
        <w:t xml:space="preserve"> On average, between 15 and 50 people die every day from causes tied to conflict, and suspicions rooted in</w:t>
      </w:r>
      <w:r w:rsidRPr="008A00B8">
        <w:rPr>
          <w:rStyle w:val="StyleUnderline"/>
        </w:rPr>
        <w:t xml:space="preserve"> </w:t>
      </w:r>
      <w:r w:rsidRPr="001B2400">
        <w:rPr>
          <w:rStyle w:val="StyleUnderline"/>
          <w:highlight w:val="yellow"/>
        </w:rPr>
        <w:t>rivalry and nationalism run deep. The continent</w:t>
      </w:r>
      <w:r w:rsidRPr="008A00B8">
        <w:rPr>
          <w:rStyle w:val="StyleUnderline"/>
        </w:rPr>
        <w:t xml:space="preserve"> </w:t>
      </w:r>
      <w:r w:rsidRPr="008A00B8">
        <w:rPr>
          <w:sz w:val="16"/>
        </w:rPr>
        <w:t xml:space="preserve">harbors every traditional and non-traditional challenge of our age: it </w:t>
      </w:r>
      <w:r w:rsidRPr="001B2400">
        <w:rPr>
          <w:rStyle w:val="StyleUnderline"/>
          <w:highlight w:val="yellow"/>
        </w:rPr>
        <w:t>is a cauldron of</w:t>
      </w:r>
      <w:r w:rsidRPr="008A00B8">
        <w:rPr>
          <w:rStyle w:val="StyleUnderline"/>
        </w:rPr>
        <w:t xml:space="preserve"> </w:t>
      </w:r>
      <w:r w:rsidRPr="008A00B8">
        <w:rPr>
          <w:sz w:val="16"/>
        </w:rPr>
        <w:t>religious and ethnic</w:t>
      </w:r>
      <w:r w:rsidRPr="008A00B8">
        <w:rPr>
          <w:rStyle w:val="StyleUnderline"/>
        </w:rPr>
        <w:t xml:space="preserve"> </w:t>
      </w:r>
      <w:r w:rsidRPr="001B2400">
        <w:rPr>
          <w:rStyle w:val="StyleUnderline"/>
          <w:highlight w:val="yellow"/>
        </w:rPr>
        <w:t>tension</w:t>
      </w:r>
      <w:r w:rsidRPr="008A00B8">
        <w:rPr>
          <w:sz w:val="16"/>
        </w:rPr>
        <w:t>; a source of terror and extrem</w:t>
      </w:r>
      <w:r w:rsidRPr="008A00B8">
        <w:rPr>
          <w:sz w:val="16"/>
        </w:rPr>
        <w:softHyphen/>
        <w:t>ism; an accelerating driver of the insatiable global appetite for energy; the place where the most people will suffer the adverse effects of global climate change; the primary source of nuclear proliferation;</w:t>
      </w:r>
      <w:r w:rsidRPr="008A00B8">
        <w:rPr>
          <w:rStyle w:val="StyleUnderline"/>
        </w:rPr>
        <w:t xml:space="preserve"> </w:t>
      </w:r>
      <w:r w:rsidRPr="001B2400">
        <w:rPr>
          <w:rStyle w:val="StyleUnderline"/>
          <w:highlight w:val="yellow"/>
        </w:rPr>
        <w:t>and the</w:t>
      </w:r>
      <w:r w:rsidRPr="001B2400">
        <w:rPr>
          <w:rStyle w:val="Emphasis"/>
          <w:highlight w:val="yellow"/>
        </w:rPr>
        <w:t xml:space="preserve"> most likely theater</w:t>
      </w:r>
      <w:r w:rsidRPr="008A00B8">
        <w:rPr>
          <w:rStyle w:val="Emphasis"/>
        </w:rPr>
        <w:t xml:space="preserve"> </w:t>
      </w:r>
      <w:r w:rsidRPr="008A00B8">
        <w:rPr>
          <w:sz w:val="16"/>
        </w:rPr>
        <w:t>on Earth</w:t>
      </w:r>
      <w:r w:rsidRPr="008A00B8">
        <w:rPr>
          <w:rStyle w:val="StyleUnderline"/>
        </w:rPr>
        <w:t xml:space="preserve"> </w:t>
      </w:r>
      <w:r w:rsidRPr="001B2400">
        <w:rPr>
          <w:rStyle w:val="StyleUnderline"/>
          <w:highlight w:val="yellow"/>
        </w:rPr>
        <w:t>for</w:t>
      </w:r>
      <w:r w:rsidRPr="008A00B8">
        <w:rPr>
          <w:rStyle w:val="StyleUnderline"/>
        </w:rPr>
        <w:t xml:space="preserve"> </w:t>
      </w:r>
      <w:r w:rsidRPr="008A00B8">
        <w:rPr>
          <w:sz w:val="16"/>
        </w:rPr>
        <w:t xml:space="preserve">a major conventional confrontation and even </w:t>
      </w:r>
      <w:r w:rsidRPr="001B2400">
        <w:rPr>
          <w:sz w:val="16"/>
          <w:highlight w:val="yellow"/>
        </w:rPr>
        <w:t>a</w:t>
      </w:r>
      <w:r w:rsidRPr="001B2400">
        <w:rPr>
          <w:rStyle w:val="StyleUnderline"/>
          <w:highlight w:val="yellow"/>
        </w:rPr>
        <w:t xml:space="preserve"> nuclear conflict</w:t>
      </w:r>
      <w:r w:rsidRPr="008A00B8">
        <w:rPr>
          <w:rStyle w:val="StyleUnderline"/>
        </w:rPr>
        <w:t>.</w:t>
      </w:r>
      <w:r w:rsidRPr="008A00B8">
        <w:rPr>
          <w:sz w:val="16"/>
        </w:rPr>
        <w:t xml:space="preserve"> Coexisting with the optimism of iAsia are the ingredients for </w:t>
      </w:r>
      <w:r w:rsidRPr="001B2400">
        <w:rPr>
          <w:rStyle w:val="StyleUnderline"/>
          <w:highlight w:val="yellow"/>
        </w:rPr>
        <w:t>internal strife, non-traditional threats</w:t>
      </w:r>
      <w:r w:rsidRPr="008A00B8">
        <w:rPr>
          <w:rStyle w:val="StyleUnderline"/>
        </w:rPr>
        <w:t xml:space="preserve"> </w:t>
      </w:r>
      <w:r w:rsidRPr="008A00B8">
        <w:rPr>
          <w:sz w:val="16"/>
        </w:rPr>
        <w:t>like terrorism</w:t>
      </w:r>
      <w:r w:rsidRPr="008A00B8">
        <w:rPr>
          <w:rStyle w:val="StyleUnderline"/>
        </w:rPr>
        <w:t xml:space="preserve">, </w:t>
      </w:r>
      <w:r w:rsidRPr="001B2400">
        <w:rPr>
          <w:rStyle w:val="StyleUnderline"/>
          <w:highlight w:val="yellow"/>
        </w:rPr>
        <w:t>and traditional</w:t>
      </w:r>
      <w:r w:rsidRPr="008A00B8">
        <w:rPr>
          <w:rStyle w:val="StyleUnderline"/>
        </w:rPr>
        <w:t xml:space="preserve"> </w:t>
      </w:r>
      <w:r w:rsidRPr="008A00B8">
        <w:rPr>
          <w:sz w:val="16"/>
        </w:rPr>
        <w:t>interstate</w:t>
      </w:r>
      <w:r w:rsidRPr="008A00B8">
        <w:rPr>
          <w:rStyle w:val="StyleUnderline"/>
        </w:rPr>
        <w:t xml:space="preserve"> </w:t>
      </w:r>
      <w:r w:rsidRPr="001B2400">
        <w:rPr>
          <w:rStyle w:val="StyleUnderline"/>
          <w:highlight w:val="yellow"/>
        </w:rPr>
        <w:t>conflict</w:t>
      </w:r>
      <w:r w:rsidRPr="008A00B8">
        <w:rPr>
          <w:sz w:val="16"/>
        </w:rPr>
        <w:t>, which</w:t>
      </w:r>
      <w:r w:rsidRPr="008A00B8">
        <w:rPr>
          <w:rStyle w:val="StyleUnderline"/>
        </w:rPr>
        <w:t xml:space="preserve"> </w:t>
      </w:r>
      <w:r w:rsidRPr="001B2400">
        <w:rPr>
          <w:rStyle w:val="StyleUnderline"/>
          <w:highlight w:val="yellow"/>
        </w:rPr>
        <w:t>are</w:t>
      </w:r>
      <w:r w:rsidRPr="008A00B8">
        <w:rPr>
          <w:rStyle w:val="StyleUnderline"/>
        </w:rPr>
        <w:t xml:space="preserve"> </w:t>
      </w:r>
      <w:r w:rsidRPr="008A00B8">
        <w:rPr>
          <w:sz w:val="16"/>
        </w:rPr>
        <w:t>all</w:t>
      </w:r>
      <w:r w:rsidRPr="008A00B8">
        <w:rPr>
          <w:rStyle w:val="StyleUnderline"/>
        </w:rPr>
        <w:t xml:space="preserve"> </w:t>
      </w:r>
      <w:r w:rsidRPr="001B2400">
        <w:rPr>
          <w:rStyle w:val="Emphasis"/>
          <w:highlight w:val="yellow"/>
        </w:rPr>
        <w:t>magnified by the risk of miscalc</w:t>
      </w:r>
      <w:r w:rsidRPr="008A00B8">
        <w:rPr>
          <w:sz w:val="16"/>
        </w:rPr>
        <w:t>ulation or poor decision-making.</w:t>
      </w:r>
    </w:p>
    <w:p w:rsidR="00237AC7" w:rsidRPr="003624CC" w:rsidRDefault="00237AC7" w:rsidP="00237AC7">
      <w:pPr>
        <w:pStyle w:val="Heading2"/>
      </w:pPr>
      <w:r>
        <w:t>UQ—Extensions</w:t>
      </w:r>
    </w:p>
    <w:p w:rsidR="00237AC7" w:rsidRPr="00EB61B6" w:rsidRDefault="00237AC7" w:rsidP="00237AC7">
      <w:pPr>
        <w:pStyle w:val="Heading3"/>
      </w:pPr>
      <w:r>
        <w:t>Relations High</w:t>
      </w:r>
    </w:p>
    <w:p w:rsidR="00237AC7" w:rsidRDefault="00237AC7" w:rsidP="00237AC7">
      <w:pPr>
        <w:pStyle w:val="Heading4"/>
      </w:pPr>
      <w:r>
        <w:t>US-Taiwan relations high—recent visit proves</w:t>
      </w:r>
    </w:p>
    <w:p w:rsidR="00237AC7" w:rsidRPr="00E91452" w:rsidRDefault="00237AC7" w:rsidP="00237AC7">
      <w:r w:rsidRPr="00F87348">
        <w:rPr>
          <w:rStyle w:val="Style13ptBold"/>
        </w:rPr>
        <w:t xml:space="preserve">Taipei Times 6/27 </w:t>
      </w:r>
      <w:r w:rsidRPr="003D216D">
        <w:rPr>
          <w:rStyle w:val="Style13ptBold"/>
          <w:b w:val="0"/>
          <w:sz w:val="20"/>
          <w:szCs w:val="20"/>
        </w:rPr>
        <w:t xml:space="preserve">(Taipei Times, 6-27-2016, "US official touts bilateral relationship with Taiwan," Taipei Times, </w:t>
      </w:r>
      <w:hyperlink r:id="rId12" w:history="1">
        <w:r w:rsidRPr="003D216D">
          <w:rPr>
            <w:rStyle w:val="Style13ptBold"/>
            <w:b w:val="0"/>
            <w:sz w:val="20"/>
            <w:szCs w:val="20"/>
          </w:rPr>
          <w:t>http://www.taipeitimes.com/News/taiwan/archives/2016/06/27/2003649577/1</w:t>
        </w:r>
      </w:hyperlink>
      <w:r w:rsidRPr="003D216D">
        <w:rPr>
          <w:rStyle w:val="Style13ptBold"/>
          <w:b w:val="0"/>
          <w:sz w:val="20"/>
          <w:szCs w:val="20"/>
        </w:rPr>
        <w:t>)</w:t>
      </w:r>
      <w:r w:rsidRPr="003D216D">
        <w:rPr>
          <w:sz w:val="20"/>
          <w:szCs w:val="20"/>
        </w:rPr>
        <w:t xml:space="preserve"> NV</w:t>
      </w:r>
    </w:p>
    <w:p w:rsidR="00237AC7" w:rsidRDefault="00237AC7" w:rsidP="00237AC7">
      <w:pPr>
        <w:rPr>
          <w:sz w:val="16"/>
        </w:rPr>
      </w:pPr>
      <w:r w:rsidRPr="003D216D">
        <w:rPr>
          <w:sz w:val="16"/>
        </w:rPr>
        <w:t xml:space="preserve">ANIMAL LOVER:Taiwanese baseball player Chen Wei-yin gave Tsai pet bowls, which he said are for her cats and dogs, who are to live in the presidential residence with her </w:t>
      </w:r>
      <w:r w:rsidRPr="00F87348">
        <w:rPr>
          <w:rStyle w:val="StyleUnderline"/>
          <w:highlight w:val="yellow"/>
        </w:rPr>
        <w:t>US Representative</w:t>
      </w:r>
      <w:r w:rsidRPr="00E91452">
        <w:rPr>
          <w:rStyle w:val="StyleUnderline"/>
        </w:rPr>
        <w:t xml:space="preserve"> Ileana </w:t>
      </w:r>
      <w:r w:rsidRPr="00F87348">
        <w:rPr>
          <w:rStyle w:val="StyleUnderline"/>
          <w:highlight w:val="yellow"/>
        </w:rPr>
        <w:t>Ros-Lehtinen</w:t>
      </w:r>
      <w:r w:rsidRPr="003D216D">
        <w:rPr>
          <w:sz w:val="16"/>
        </w:rPr>
        <w:t xml:space="preserve"> on Saturday </w:t>
      </w:r>
      <w:r w:rsidRPr="00F87348">
        <w:rPr>
          <w:rStyle w:val="StyleUnderline"/>
          <w:highlight w:val="yellow"/>
        </w:rPr>
        <w:t xml:space="preserve">welcomed President Tsai </w:t>
      </w:r>
      <w:r w:rsidRPr="00F87348">
        <w:rPr>
          <w:rStyle w:val="StyleUnderline"/>
        </w:rPr>
        <w:t>Ing-wen</w:t>
      </w:r>
      <w:r w:rsidRPr="003D216D">
        <w:rPr>
          <w:sz w:val="16"/>
        </w:rPr>
        <w:t xml:space="preserve"> (</w:t>
      </w:r>
      <w:r w:rsidRPr="003D216D">
        <w:rPr>
          <w:rFonts w:ascii="MS Gothic" w:eastAsia="MS Gothic" w:hAnsi="MS Gothic" w:cs="MS Gothic" w:hint="eastAsia"/>
          <w:sz w:val="16"/>
        </w:rPr>
        <w:t>蔡英文</w:t>
      </w:r>
      <w:r w:rsidRPr="003D216D">
        <w:rPr>
          <w:sz w:val="16"/>
        </w:rPr>
        <w:t xml:space="preserve">) in Miami, </w:t>
      </w:r>
      <w:r w:rsidRPr="00F87348">
        <w:rPr>
          <w:rStyle w:val="StyleUnderline"/>
          <w:highlight w:val="yellow"/>
        </w:rPr>
        <w:t xml:space="preserve">expressing </w:t>
      </w:r>
      <w:r w:rsidRPr="00F87348">
        <w:rPr>
          <w:rStyle w:val="StyleUnderline"/>
        </w:rPr>
        <w:t xml:space="preserve">her </w:t>
      </w:r>
      <w:r w:rsidRPr="00F87348">
        <w:rPr>
          <w:rStyle w:val="StyleUnderline"/>
          <w:highlight w:val="yellow"/>
        </w:rPr>
        <w:t xml:space="preserve">support for Taiwan </w:t>
      </w:r>
      <w:r w:rsidRPr="00F87348">
        <w:rPr>
          <w:rStyle w:val="StyleUnderline"/>
        </w:rPr>
        <w:t>and hope for the two n</w:t>
      </w:r>
      <w:r w:rsidRPr="003D216D">
        <w:rPr>
          <w:rStyle w:val="StyleUnderline"/>
        </w:rPr>
        <w:t>ations to become better friends and allies. Ros-Lehtinen</w:t>
      </w:r>
      <w:r w:rsidRPr="003D216D">
        <w:rPr>
          <w:sz w:val="16"/>
        </w:rPr>
        <w:t xml:space="preserve">, a former US House Committee on Foreign Affairs chairwoman, </w:t>
      </w:r>
      <w:r w:rsidRPr="00E91452">
        <w:rPr>
          <w:rStyle w:val="StyleUnderline"/>
        </w:rPr>
        <w:t>said</w:t>
      </w:r>
      <w:r w:rsidRPr="003D216D">
        <w:rPr>
          <w:sz w:val="16"/>
        </w:rPr>
        <w:t xml:space="preserve"> in a statement that </w:t>
      </w:r>
      <w:r w:rsidRPr="00E91452">
        <w:rPr>
          <w:rStyle w:val="StyleUnderline"/>
        </w:rPr>
        <w:t xml:space="preserve">she was delighted about her meeting with Tsai, </w:t>
      </w:r>
      <w:r w:rsidRPr="003D216D">
        <w:rPr>
          <w:sz w:val="16"/>
        </w:rPr>
        <w:t>adding that</w:t>
      </w:r>
      <w:r w:rsidRPr="00E91452">
        <w:rPr>
          <w:rStyle w:val="StyleUnderline"/>
        </w:rPr>
        <w:t xml:space="preserve"> </w:t>
      </w:r>
      <w:r w:rsidRPr="00F87348">
        <w:rPr>
          <w:rStyle w:val="StyleUnderline"/>
          <w:highlight w:val="yellow"/>
        </w:rPr>
        <w:t>they discussed the importance of the US-Taiwan bilateral relationship</w:t>
      </w:r>
      <w:r w:rsidRPr="00E91452">
        <w:rPr>
          <w:rStyle w:val="StyleUnderline"/>
        </w:rPr>
        <w:t>.</w:t>
      </w:r>
      <w:r>
        <w:rPr>
          <w:rStyle w:val="StyleUnderline"/>
        </w:rPr>
        <w:t xml:space="preserve"> </w:t>
      </w:r>
      <w:r w:rsidRPr="003D216D">
        <w:rPr>
          <w:sz w:val="16"/>
        </w:rPr>
        <w:t>“</w:t>
      </w:r>
      <w:r w:rsidRPr="00F87348">
        <w:rPr>
          <w:rStyle w:val="StyleUnderline"/>
          <w:highlight w:val="yellow"/>
        </w:rPr>
        <w:t xml:space="preserve">Taiwan is a beacon of freedom, a key </w:t>
      </w:r>
      <w:r w:rsidRPr="003D216D">
        <w:rPr>
          <w:rStyle w:val="StyleUnderline"/>
        </w:rPr>
        <w:t xml:space="preserve">strategic </w:t>
      </w:r>
      <w:r w:rsidRPr="00F87348">
        <w:rPr>
          <w:rStyle w:val="StyleUnderline"/>
          <w:highlight w:val="yellow"/>
        </w:rPr>
        <w:t>ally in the Pacific, and the U</w:t>
      </w:r>
      <w:r w:rsidRPr="003D216D">
        <w:rPr>
          <w:sz w:val="16"/>
        </w:rPr>
        <w:t xml:space="preserve">nited </w:t>
      </w:r>
      <w:r w:rsidRPr="00F87348">
        <w:rPr>
          <w:rStyle w:val="StyleUnderline"/>
          <w:highlight w:val="yellow"/>
        </w:rPr>
        <w:t>S</w:t>
      </w:r>
      <w:r w:rsidRPr="003D216D">
        <w:rPr>
          <w:sz w:val="16"/>
        </w:rPr>
        <w:t>tates</w:t>
      </w:r>
      <w:r w:rsidRPr="00F87348">
        <w:rPr>
          <w:rStyle w:val="StyleUnderline"/>
          <w:highlight w:val="yellow"/>
        </w:rPr>
        <w:t xml:space="preserve"> must make sure that Taiwan has what it needs to flourish economically and militarily</w:t>
      </w:r>
      <w:r w:rsidRPr="003D216D">
        <w:rPr>
          <w:sz w:val="16"/>
        </w:rPr>
        <w:t>,” Ros-Lehtinen said. “</w:t>
      </w:r>
      <w:r w:rsidRPr="00F87348">
        <w:rPr>
          <w:rStyle w:val="StyleUnderline"/>
          <w:highlight w:val="yellow"/>
        </w:rPr>
        <w:t xml:space="preserve">As we confront </w:t>
      </w:r>
      <w:r w:rsidRPr="00F87348">
        <w:rPr>
          <w:rStyle w:val="StyleUnderline"/>
        </w:rPr>
        <w:t>the</w:t>
      </w:r>
      <w:r w:rsidRPr="003D216D">
        <w:rPr>
          <w:sz w:val="16"/>
        </w:rPr>
        <w:t xml:space="preserve"> many common challenges before us, including an </w:t>
      </w:r>
      <w:r w:rsidRPr="00E91452">
        <w:rPr>
          <w:rStyle w:val="StyleUnderline"/>
        </w:rPr>
        <w:t xml:space="preserve">increasingly aggressive </w:t>
      </w:r>
      <w:r w:rsidRPr="00F87348">
        <w:rPr>
          <w:rStyle w:val="StyleUnderline"/>
          <w:highlight w:val="yellow"/>
        </w:rPr>
        <w:t>China</w:t>
      </w:r>
      <w:r w:rsidRPr="003D216D">
        <w:rPr>
          <w:sz w:val="16"/>
        </w:rPr>
        <w:t xml:space="preserve">, I look forward to </w:t>
      </w:r>
      <w:r w:rsidRPr="00F87348">
        <w:rPr>
          <w:rStyle w:val="StyleUnderline"/>
          <w:highlight w:val="yellow"/>
        </w:rPr>
        <w:t>continuing to work</w:t>
      </w:r>
      <w:r w:rsidRPr="00E91452">
        <w:rPr>
          <w:rStyle w:val="StyleUnderline"/>
        </w:rPr>
        <w:t xml:space="preserve"> closely </w:t>
      </w:r>
      <w:r w:rsidRPr="00F87348">
        <w:rPr>
          <w:rStyle w:val="StyleUnderline"/>
          <w:highlight w:val="yellow"/>
        </w:rPr>
        <w:t>with</w:t>
      </w:r>
      <w:r w:rsidRPr="00E91452">
        <w:rPr>
          <w:rStyle w:val="StyleUnderline"/>
        </w:rPr>
        <w:t xml:space="preserve"> President </w:t>
      </w:r>
      <w:r w:rsidRPr="00F87348">
        <w:rPr>
          <w:rStyle w:val="StyleUnderline"/>
          <w:highlight w:val="yellow"/>
        </w:rPr>
        <w:t>Tsai to strengthen the US-Taiwan partnership</w:t>
      </w:r>
      <w:r w:rsidRPr="00E91452">
        <w:rPr>
          <w:rStyle w:val="StyleUnderline"/>
        </w:rPr>
        <w:t xml:space="preserve"> based on the Taiwan Relations Act</w:t>
      </w:r>
      <w:r w:rsidRPr="003D216D">
        <w:rPr>
          <w:sz w:val="16"/>
        </w:rPr>
        <w:t xml:space="preserve"> and six assurances, and </w:t>
      </w:r>
      <w:r w:rsidRPr="003D216D">
        <w:rPr>
          <w:rStyle w:val="StyleUnderline"/>
          <w:highlight w:val="yellow"/>
        </w:rPr>
        <w:t>allow</w:t>
      </w:r>
      <w:r w:rsidRPr="003D216D">
        <w:rPr>
          <w:sz w:val="16"/>
        </w:rPr>
        <w:t xml:space="preserve"> our </w:t>
      </w:r>
      <w:r w:rsidRPr="00E91452">
        <w:rPr>
          <w:rStyle w:val="StyleUnderline"/>
        </w:rPr>
        <w:t xml:space="preserve">two nations to become </w:t>
      </w:r>
      <w:r w:rsidRPr="003D216D">
        <w:rPr>
          <w:sz w:val="16"/>
        </w:rPr>
        <w:t>even</w:t>
      </w:r>
      <w:r w:rsidRPr="00E91452">
        <w:rPr>
          <w:rStyle w:val="StyleUnderline"/>
        </w:rPr>
        <w:t xml:space="preserve"> </w:t>
      </w:r>
      <w:r w:rsidRPr="003D216D">
        <w:rPr>
          <w:rStyle w:val="StyleUnderline"/>
          <w:highlight w:val="yellow"/>
        </w:rPr>
        <w:t>better</w:t>
      </w:r>
      <w:r w:rsidRPr="00E91452">
        <w:rPr>
          <w:rStyle w:val="StyleUnderline"/>
        </w:rPr>
        <w:t xml:space="preserve"> friends and </w:t>
      </w:r>
      <w:r w:rsidRPr="003D216D">
        <w:rPr>
          <w:rStyle w:val="StyleUnderline"/>
          <w:highlight w:val="yellow"/>
        </w:rPr>
        <w:t>allies</w:t>
      </w:r>
      <w:r w:rsidRPr="003D216D">
        <w:rPr>
          <w:sz w:val="16"/>
        </w:rPr>
        <w:t>,” she said. The US representative posted on her Twitter page a photograph of a bronze sculpture titled Wings of Freedom, which she received from Tsai as a gift, and other images of her posing with Tsai. She wrote a comment that they would continue to work together for freedom. The sculpture was created by Taiwanese artist Lin Wen-teh (</w:t>
      </w:r>
      <w:r w:rsidRPr="003D216D">
        <w:rPr>
          <w:rFonts w:ascii="MS Gothic" w:eastAsia="MS Gothic" w:hAnsi="MS Gothic" w:cs="MS Gothic" w:hint="eastAsia"/>
          <w:sz w:val="16"/>
        </w:rPr>
        <w:t>林文德</w:t>
      </w:r>
      <w:r w:rsidRPr="003D216D">
        <w:rPr>
          <w:sz w:val="16"/>
        </w:rPr>
        <w:t>). On the bottom of the sculpture was a quote by late Taiwanese democracy activist Deng Nan-jung (</w:t>
      </w:r>
      <w:r w:rsidRPr="003D216D">
        <w:rPr>
          <w:rFonts w:ascii="MS Gothic" w:eastAsia="MS Gothic" w:hAnsi="MS Gothic" w:cs="MS Gothic" w:hint="eastAsia"/>
          <w:sz w:val="16"/>
        </w:rPr>
        <w:t>鄭南榕</w:t>
      </w:r>
      <w:r w:rsidRPr="003D216D">
        <w:rPr>
          <w:sz w:val="16"/>
        </w:rPr>
        <w:t>): “Fighting for 100 percent freedom.” Cheng was active in the movement against the then-Chinese Nationalist Party’s (KMT) authoritarian regime during the Martial Law era and ran a number of dissident magazines. He self-immolated in 1989 when the police arrived outside his office to arrest him and put him on trial for publishing a draft Republic of Taiwan constitution. Ros-Lehtinen, born in Cuba, was the first Cuban American elected to the US Congress. She is known for her long-term fight for global freedom and democracy, as well as her support for Taiwan. Tsai also met with US Representative Gregg Harper, a co-chair of the Congressional Taiwan Caucus, and Taiwanese professional baseball pitcher Chen Wei-yin (</w:t>
      </w:r>
      <w:r w:rsidRPr="003D216D">
        <w:rPr>
          <w:rFonts w:ascii="MS Gothic" w:eastAsia="MS Gothic" w:hAnsi="MS Gothic" w:cs="MS Gothic" w:hint="eastAsia"/>
          <w:sz w:val="16"/>
        </w:rPr>
        <w:t>陳偉殷</w:t>
      </w:r>
      <w:r w:rsidRPr="003D216D">
        <w:rPr>
          <w:sz w:val="16"/>
        </w:rPr>
        <w:t xml:space="preserve">) — who plays for the Miami Marlins — before continuing her journey to Panama on Saturday. In Panama, Tsai was yesterday to attend the inauguration ceremony for the Panama Canal expansion project Speaking about </w:t>
      </w:r>
      <w:r w:rsidRPr="003D216D">
        <w:rPr>
          <w:rStyle w:val="StyleUnderline"/>
          <w:highlight w:val="yellow"/>
        </w:rPr>
        <w:t>Tsai</w:t>
      </w:r>
      <w:r w:rsidRPr="003D216D">
        <w:rPr>
          <w:sz w:val="16"/>
          <w:highlight w:val="yellow"/>
        </w:rPr>
        <w:t>’s</w:t>
      </w:r>
      <w:r w:rsidRPr="003D216D">
        <w:rPr>
          <w:sz w:val="16"/>
        </w:rPr>
        <w:t xml:space="preserve"> meeting with Chen, Presidential Office Deputy Secretary-General Tseng Hou-jen (</w:t>
      </w:r>
      <w:r w:rsidRPr="003D216D">
        <w:rPr>
          <w:rFonts w:ascii="MS Gothic" w:eastAsia="MS Gothic" w:hAnsi="MS Gothic" w:cs="MS Gothic" w:hint="eastAsia"/>
          <w:sz w:val="16"/>
        </w:rPr>
        <w:t>曾厚仁</w:t>
      </w:r>
      <w:r w:rsidRPr="003D216D">
        <w:rPr>
          <w:sz w:val="16"/>
        </w:rPr>
        <w:t xml:space="preserve">) </w:t>
      </w:r>
      <w:r w:rsidRPr="003D216D">
        <w:rPr>
          <w:rStyle w:val="StyleUnderline"/>
          <w:highlight w:val="yellow"/>
        </w:rPr>
        <w:t>said</w:t>
      </w:r>
      <w:r w:rsidRPr="003D216D">
        <w:rPr>
          <w:sz w:val="16"/>
        </w:rPr>
        <w:t xml:space="preserve"> during Tsai’s flight to Panama </w:t>
      </w:r>
      <w:r w:rsidRPr="00820768">
        <w:rPr>
          <w:rStyle w:val="StyleUnderline"/>
        </w:rPr>
        <w:t xml:space="preserve">that </w:t>
      </w:r>
      <w:r w:rsidRPr="003D216D">
        <w:rPr>
          <w:rStyle w:val="StyleUnderline"/>
          <w:highlight w:val="yellow"/>
        </w:rPr>
        <w:t>it was a “very warm meeting</w:t>
      </w:r>
      <w:r w:rsidRPr="003D216D">
        <w:rPr>
          <w:sz w:val="16"/>
        </w:rPr>
        <w:t>,” in which six lawmakers accompanying Tsai on her trip were also present. Tsai asked Chen to autograph several baseballs for her and asked him if he gets nervous when he is called to pitch, Tseng said. Chen gave Tsai, an animal lover, six pet bowls and a baseball jersey embroidered with his last name and the number 54 as a gift. Presidential Office spokesman Alex Huang (</w:t>
      </w:r>
      <w:r w:rsidRPr="003D216D">
        <w:rPr>
          <w:rFonts w:ascii="MS Gothic" w:eastAsia="MS Gothic" w:hAnsi="MS Gothic" w:cs="MS Gothic" w:hint="eastAsia"/>
          <w:sz w:val="16"/>
        </w:rPr>
        <w:t>黃重諺</w:t>
      </w:r>
      <w:r w:rsidRPr="003D216D">
        <w:rPr>
          <w:sz w:val="16"/>
        </w:rPr>
        <w:t xml:space="preserve">) said the six bowls are for Tsai’s two pet cats and three retired guide dogs that she adopted. The animals are to live with her when she moves into the presidential residence. </w:t>
      </w:r>
      <w:r w:rsidRPr="003D216D">
        <w:rPr>
          <w:rStyle w:val="StyleUnderline"/>
          <w:highlight w:val="yellow"/>
        </w:rPr>
        <w:t>Tsai also met with</w:t>
      </w:r>
      <w:r w:rsidRPr="003D216D">
        <w:rPr>
          <w:sz w:val="16"/>
        </w:rPr>
        <w:t xml:space="preserve"> US Senator </w:t>
      </w:r>
      <w:r w:rsidRPr="003D216D">
        <w:rPr>
          <w:rStyle w:val="StyleUnderline"/>
          <w:highlight w:val="yellow"/>
        </w:rPr>
        <w:t>Marco Rubio</w:t>
      </w:r>
      <w:r w:rsidRPr="003D216D">
        <w:rPr>
          <w:sz w:val="16"/>
        </w:rPr>
        <w:t xml:space="preserve">, a staunch supporter of Taiwan in the US Congress, </w:t>
      </w:r>
      <w:r w:rsidRPr="00F87348">
        <w:rPr>
          <w:rStyle w:val="StyleUnderline"/>
        </w:rPr>
        <w:t>who</w:t>
      </w:r>
      <w:r w:rsidRPr="003D216D">
        <w:rPr>
          <w:sz w:val="16"/>
        </w:rPr>
        <w:t xml:space="preserve"> recently introduced a resolution </w:t>
      </w:r>
      <w:r w:rsidRPr="003D216D">
        <w:rPr>
          <w:rStyle w:val="StyleUnderline"/>
          <w:highlight w:val="yellow"/>
        </w:rPr>
        <w:t>reaffirming the</w:t>
      </w:r>
      <w:r w:rsidRPr="00F87348">
        <w:rPr>
          <w:rStyle w:val="StyleUnderline"/>
        </w:rPr>
        <w:t xml:space="preserve"> Taiwan Relations Act and the “six assurances” as cornerstones of </w:t>
      </w:r>
      <w:r w:rsidRPr="003D216D">
        <w:rPr>
          <w:rStyle w:val="StyleUnderline"/>
          <w:highlight w:val="yellow"/>
        </w:rPr>
        <w:t>US-Taiwan relations</w:t>
      </w:r>
      <w:r w:rsidRPr="00F87348">
        <w:rPr>
          <w:rStyle w:val="StyleUnderline"/>
        </w:rPr>
        <w:t>.</w:t>
      </w:r>
      <w:r>
        <w:rPr>
          <w:rStyle w:val="StyleUnderline"/>
        </w:rPr>
        <w:t xml:space="preserve"> </w:t>
      </w:r>
      <w:r w:rsidRPr="003D216D">
        <w:rPr>
          <w:sz w:val="16"/>
        </w:rPr>
        <w:t xml:space="preserve">During the meeting, Rubio raised concerns about what Taiwan can do to strengthen its national defenses. </w:t>
      </w:r>
      <w:r w:rsidRPr="00F87348">
        <w:rPr>
          <w:rStyle w:val="StyleUnderline"/>
        </w:rPr>
        <w:t xml:space="preserve">Tsai reiterated </w:t>
      </w:r>
      <w:r w:rsidRPr="003D216D">
        <w:rPr>
          <w:sz w:val="16"/>
        </w:rPr>
        <w:t xml:space="preserve">Taiwan’s policy goal of developing indigenous submarines, adding </w:t>
      </w:r>
      <w:r w:rsidRPr="00F87348">
        <w:rPr>
          <w:rStyle w:val="StyleUnderline"/>
        </w:rPr>
        <w:t>that Taiwan needs the US’ assistance in reaching that goal</w:t>
      </w:r>
      <w:r w:rsidRPr="003D216D">
        <w:rPr>
          <w:sz w:val="16"/>
        </w:rPr>
        <w:t>, according to Tseng.</w:t>
      </w:r>
    </w:p>
    <w:p w:rsidR="00237AC7" w:rsidRDefault="00237AC7" w:rsidP="00237AC7">
      <w:pPr>
        <w:rPr>
          <w:sz w:val="16"/>
        </w:rPr>
      </w:pPr>
    </w:p>
    <w:p w:rsidR="00237AC7" w:rsidRDefault="00237AC7" w:rsidP="00237AC7">
      <w:pPr>
        <w:pStyle w:val="Heading4"/>
      </w:pPr>
      <w:r>
        <w:t>US-Taiwan relations high—missile testing</w:t>
      </w:r>
    </w:p>
    <w:p w:rsidR="00237AC7" w:rsidRPr="00EB61B6" w:rsidRDefault="00237AC7" w:rsidP="00237AC7">
      <w:pPr>
        <w:rPr>
          <w:rStyle w:val="Style13ptBold"/>
          <w:b w:val="0"/>
          <w:sz w:val="20"/>
        </w:rPr>
      </w:pPr>
      <w:r w:rsidRPr="00EB61B6">
        <w:rPr>
          <w:rStyle w:val="Style13ptBold"/>
        </w:rPr>
        <w:t xml:space="preserve">Straits Times 6/27 </w:t>
      </w:r>
      <w:r w:rsidRPr="00EB61B6">
        <w:rPr>
          <w:rStyle w:val="Style13ptBold"/>
          <w:b w:val="0"/>
          <w:sz w:val="20"/>
        </w:rPr>
        <w:t xml:space="preserve">(Straits Times, 6-27-2016, "Taiwan to test-fire anti-missile system in the US as tensions with China rise: Reports," </w:t>
      </w:r>
      <w:hyperlink r:id="rId13" w:history="1">
        <w:r w:rsidRPr="00EB61B6">
          <w:rPr>
            <w:rStyle w:val="Style13ptBold"/>
            <w:b w:val="0"/>
            <w:sz w:val="20"/>
          </w:rPr>
          <w:t>http://www.straitstimes.com/asia/east-asia/taiwan-to-test-fire-anti-missile-system-in-the-us-as-tensions-with-china-rise-reports</w:t>
        </w:r>
      </w:hyperlink>
      <w:r w:rsidRPr="00EB61B6">
        <w:rPr>
          <w:rStyle w:val="Style13ptBold"/>
          <w:b w:val="0"/>
          <w:sz w:val="20"/>
        </w:rPr>
        <w:t>) NV</w:t>
      </w:r>
    </w:p>
    <w:p w:rsidR="00237AC7" w:rsidRPr="00256F62" w:rsidRDefault="00237AC7" w:rsidP="00237AC7">
      <w:pPr>
        <w:rPr>
          <w:sz w:val="16"/>
        </w:rPr>
      </w:pPr>
      <w:r w:rsidRPr="00256F62">
        <w:rPr>
          <w:sz w:val="16"/>
        </w:rPr>
        <w:t xml:space="preserve">TAIPEI (AFP) - </w:t>
      </w:r>
      <w:r w:rsidRPr="00EB61B6">
        <w:rPr>
          <w:rStyle w:val="StyleUnderline"/>
          <w:highlight w:val="yellow"/>
        </w:rPr>
        <w:t>Taiwan plans to test</w:t>
      </w:r>
      <w:r w:rsidRPr="00256F62">
        <w:rPr>
          <w:sz w:val="16"/>
        </w:rPr>
        <w:t>-fire</w:t>
      </w:r>
      <w:r w:rsidRPr="00EB61B6">
        <w:rPr>
          <w:rStyle w:val="StyleUnderline"/>
          <w:highlight w:val="yellow"/>
        </w:rPr>
        <w:t xml:space="preserve"> its</w:t>
      </w:r>
      <w:r w:rsidRPr="00EB61B6">
        <w:rPr>
          <w:rStyle w:val="StyleUnderline"/>
        </w:rPr>
        <w:t xml:space="preserve"> newest </w:t>
      </w:r>
      <w:r w:rsidRPr="00EB61B6">
        <w:rPr>
          <w:rStyle w:val="StyleUnderline"/>
          <w:highlight w:val="yellow"/>
        </w:rPr>
        <w:t>anti-missile system</w:t>
      </w:r>
      <w:r w:rsidRPr="00EB61B6">
        <w:rPr>
          <w:rStyle w:val="StyleUnderline"/>
        </w:rPr>
        <w:t xml:space="preserve"> for the first time </w:t>
      </w:r>
      <w:r w:rsidRPr="00256F62">
        <w:rPr>
          <w:rStyle w:val="StyleUnderline"/>
          <w:highlight w:val="yellow"/>
        </w:rPr>
        <w:t>in the U</w:t>
      </w:r>
      <w:r w:rsidRPr="00256F62">
        <w:rPr>
          <w:sz w:val="16"/>
        </w:rPr>
        <w:t xml:space="preserve">nited </w:t>
      </w:r>
      <w:r w:rsidRPr="00256F62">
        <w:rPr>
          <w:rStyle w:val="StyleUnderline"/>
          <w:highlight w:val="yellow"/>
        </w:rPr>
        <w:t>S</w:t>
      </w:r>
      <w:r w:rsidRPr="00256F62">
        <w:rPr>
          <w:sz w:val="16"/>
        </w:rPr>
        <w:t xml:space="preserve">tates </w:t>
      </w:r>
      <w:r w:rsidRPr="00EB61B6">
        <w:rPr>
          <w:rStyle w:val="StyleUnderline"/>
        </w:rPr>
        <w:t>next month as relations with</w:t>
      </w:r>
      <w:r w:rsidRPr="00256F62">
        <w:rPr>
          <w:sz w:val="16"/>
        </w:rPr>
        <w:t xml:space="preserve"> rival </w:t>
      </w:r>
      <w:r w:rsidRPr="00EB61B6">
        <w:rPr>
          <w:rStyle w:val="StyleUnderline"/>
        </w:rPr>
        <w:t>China</w:t>
      </w:r>
      <w:r w:rsidRPr="00256F62">
        <w:rPr>
          <w:sz w:val="16"/>
        </w:rPr>
        <w:t xml:space="preserve"> </w:t>
      </w:r>
      <w:r w:rsidRPr="00EB61B6">
        <w:rPr>
          <w:rStyle w:val="StyleUnderline"/>
        </w:rPr>
        <w:t>deteriorate</w:t>
      </w:r>
      <w:r w:rsidRPr="00256F62">
        <w:rPr>
          <w:sz w:val="16"/>
        </w:rPr>
        <w:t xml:space="preserve">, a defence source and media reports said on Monday (June 27). Relations between China and Taiwan have cooled rapidly under the island's new Beijing-sceptic President Tsai Ing-wen, who took office in May, ending an eight-year rapprochement. The test of the US-made Patriot Advanced Capability-3 (PAC-3) system will be launched at the White Sands Missile Range, New Mexico, in early July, a Defence Ministry source told AFP, in a move likely to irk Beijing even though it was arranged before Ms Tsai took the helm. According to the source, </w:t>
      </w:r>
      <w:r w:rsidRPr="00256F62">
        <w:rPr>
          <w:rStyle w:val="StyleUnderline"/>
          <w:highlight w:val="yellow"/>
        </w:rPr>
        <w:t>the test will be conducted in the US to avoid China collecting information about it</w:t>
      </w:r>
      <w:r w:rsidRPr="00256F62">
        <w:rPr>
          <w:sz w:val="16"/>
        </w:rPr>
        <w:t xml:space="preserve">, and due to space restrictions in Taiwan. The American Institute in Taiwan, the de facto US embassy, would not comment on the test, which was also reported in Taiwan's Liberty Times newspaper. </w:t>
      </w:r>
      <w:r w:rsidRPr="00256F62">
        <w:rPr>
          <w:rStyle w:val="StyleUnderline"/>
          <w:highlight w:val="yellow"/>
        </w:rPr>
        <w:t>Despite having no</w:t>
      </w:r>
      <w:r w:rsidRPr="00EB61B6">
        <w:rPr>
          <w:rStyle w:val="StyleUnderline"/>
        </w:rPr>
        <w:t xml:space="preserve"> official </w:t>
      </w:r>
      <w:r w:rsidRPr="00256F62">
        <w:rPr>
          <w:rStyle w:val="StyleUnderline"/>
          <w:highlight w:val="yellow"/>
        </w:rPr>
        <w:t>diplomatic ties</w:t>
      </w:r>
      <w:r w:rsidRPr="00EB61B6">
        <w:rPr>
          <w:rStyle w:val="StyleUnderline"/>
        </w:rPr>
        <w:t xml:space="preserve"> with Taipei after recognising Beijing in 1979, </w:t>
      </w:r>
      <w:r w:rsidRPr="00256F62">
        <w:rPr>
          <w:rStyle w:val="StyleUnderline"/>
          <w:highlight w:val="yellow"/>
        </w:rPr>
        <w:t xml:space="preserve">the US is still Taiwan's greatest ally and </w:t>
      </w:r>
      <w:r w:rsidRPr="00256F62">
        <w:rPr>
          <w:rStyle w:val="StyleUnderline"/>
        </w:rPr>
        <w:t xml:space="preserve">main </w:t>
      </w:r>
      <w:r w:rsidRPr="00256F62">
        <w:rPr>
          <w:rStyle w:val="StyleUnderline"/>
          <w:highlight w:val="yellow"/>
        </w:rPr>
        <w:t>arms supplier</w:t>
      </w:r>
      <w:r w:rsidRPr="00256F62">
        <w:rPr>
          <w:sz w:val="16"/>
        </w:rPr>
        <w:t xml:space="preserve">. </w:t>
      </w:r>
      <w:r w:rsidRPr="00256F62">
        <w:rPr>
          <w:rStyle w:val="StyleUnderline"/>
          <w:highlight w:val="yellow"/>
        </w:rPr>
        <w:t xml:space="preserve">The missile </w:t>
      </w:r>
      <w:r w:rsidRPr="00256F62">
        <w:rPr>
          <w:rStyle w:val="StyleUnderline"/>
        </w:rPr>
        <w:t>system was</w:t>
      </w:r>
      <w:r w:rsidRPr="00EB61B6">
        <w:rPr>
          <w:rStyle w:val="StyleUnderline"/>
        </w:rPr>
        <w:t xml:space="preserve"> purchased in 2008</w:t>
      </w:r>
      <w:r w:rsidRPr="00256F62">
        <w:rPr>
          <w:sz w:val="16"/>
        </w:rPr>
        <w:t xml:space="preserve">, well before Ms Tsai's leadership, </w:t>
      </w:r>
      <w:r w:rsidRPr="00EB61B6">
        <w:rPr>
          <w:rStyle w:val="StyleUnderline"/>
        </w:rPr>
        <w:t xml:space="preserve">and the </w:t>
      </w:r>
      <w:r w:rsidRPr="00256F62">
        <w:rPr>
          <w:rStyle w:val="StyleUnderline"/>
          <w:highlight w:val="yellow"/>
        </w:rPr>
        <w:t>test was approved by the US</w:t>
      </w:r>
      <w:r w:rsidRPr="00EB61B6">
        <w:rPr>
          <w:rStyle w:val="StyleUnderline"/>
        </w:rPr>
        <w:t xml:space="preserve"> last year, according to the Liberty Times.</w:t>
      </w:r>
      <w:r>
        <w:rPr>
          <w:rStyle w:val="StyleUnderline"/>
        </w:rPr>
        <w:t xml:space="preserve"> </w:t>
      </w:r>
      <w:r w:rsidRPr="00256F62">
        <w:rPr>
          <w:rStyle w:val="StyleUnderline"/>
          <w:highlight w:val="yellow"/>
        </w:rPr>
        <w:t xml:space="preserve">Taiwan bought </w:t>
      </w:r>
      <w:r w:rsidRPr="00256F62">
        <w:rPr>
          <w:rStyle w:val="StyleUnderline"/>
        </w:rPr>
        <w:t xml:space="preserve">three </w:t>
      </w:r>
      <w:r w:rsidRPr="00256F62">
        <w:rPr>
          <w:rStyle w:val="StyleUnderline"/>
          <w:highlight w:val="yellow"/>
        </w:rPr>
        <w:t>earlier</w:t>
      </w:r>
      <w:r w:rsidRPr="00EB61B6">
        <w:rPr>
          <w:rStyle w:val="StyleUnderline"/>
        </w:rPr>
        <w:t xml:space="preserve"> model PAC-2 </w:t>
      </w:r>
      <w:r w:rsidRPr="00256F62">
        <w:rPr>
          <w:rStyle w:val="StyleUnderline"/>
          <w:highlight w:val="yellow"/>
        </w:rPr>
        <w:t>systems</w:t>
      </w:r>
      <w:r w:rsidRPr="00EB61B6">
        <w:rPr>
          <w:rStyle w:val="StyleUnderline"/>
        </w:rPr>
        <w:t xml:space="preserve"> in the 1990s </w:t>
      </w:r>
      <w:r w:rsidRPr="00256F62">
        <w:rPr>
          <w:rStyle w:val="StyleUnderline"/>
          <w:highlight w:val="yellow"/>
        </w:rPr>
        <w:t>and also tested them in the US</w:t>
      </w:r>
      <w:r w:rsidRPr="00EB61B6">
        <w:rPr>
          <w:rStyle w:val="StyleUnderline"/>
        </w:rPr>
        <w:t>.</w:t>
      </w:r>
      <w:r w:rsidRPr="00256F62">
        <w:rPr>
          <w:sz w:val="16"/>
        </w:rPr>
        <w:t xml:space="preserve"> They were deployed in the densely populated greater Taipei area. </w:t>
      </w:r>
      <w:r w:rsidRPr="00256F62">
        <w:rPr>
          <w:rStyle w:val="StyleUnderline"/>
          <w:highlight w:val="yellow"/>
        </w:rPr>
        <w:t>It then bought the new PAC-3</w:t>
      </w:r>
      <w:r w:rsidRPr="00EB61B6">
        <w:rPr>
          <w:rStyle w:val="StyleUnderline"/>
        </w:rPr>
        <w:t xml:space="preserve"> - a system designed to intercept incoming ballistic missiles</w:t>
      </w:r>
      <w:r w:rsidRPr="00256F62">
        <w:rPr>
          <w:sz w:val="16"/>
        </w:rPr>
        <w:t xml:space="preserve"> near the end of their trajectory - </w:t>
      </w:r>
      <w:r w:rsidRPr="00256F62">
        <w:rPr>
          <w:rStyle w:val="StyleUnderline"/>
          <w:highlight w:val="yellow"/>
        </w:rPr>
        <w:t xml:space="preserve">as part of a </w:t>
      </w:r>
      <w:r w:rsidRPr="00256F62">
        <w:rPr>
          <w:rStyle w:val="StyleUnderline"/>
        </w:rPr>
        <w:t>US$6.5 billion</w:t>
      </w:r>
      <w:r w:rsidRPr="00256F62">
        <w:rPr>
          <w:rStyle w:val="StyleUnderline"/>
          <w:highlight w:val="yellow"/>
        </w:rPr>
        <w:t xml:space="preserve"> arms sale by the US</w:t>
      </w:r>
      <w:r w:rsidRPr="00EB61B6">
        <w:rPr>
          <w:rStyle w:val="StyleUnderline"/>
        </w:rPr>
        <w:t xml:space="preserve"> in 2008</w:t>
      </w:r>
      <w:r w:rsidRPr="00256F62">
        <w:rPr>
          <w:sz w:val="16"/>
        </w:rPr>
        <w:t>, which infuriated Beijing at the time.</w:t>
      </w:r>
    </w:p>
    <w:p w:rsidR="00237AC7" w:rsidRPr="003624CC" w:rsidRDefault="00237AC7" w:rsidP="00237AC7">
      <w:pPr>
        <w:pStyle w:val="Heading2"/>
      </w:pPr>
      <w:r>
        <w:t>Link—Extensions</w:t>
      </w:r>
    </w:p>
    <w:p w:rsidR="00237AC7" w:rsidRDefault="00237AC7" w:rsidP="00237AC7">
      <w:pPr>
        <w:pStyle w:val="Heading3"/>
      </w:pPr>
      <w:r>
        <w:t>Cooperation—General</w:t>
      </w:r>
    </w:p>
    <w:p w:rsidR="00237AC7" w:rsidRPr="004358BC" w:rsidRDefault="00237AC7" w:rsidP="00237AC7">
      <w:pPr>
        <w:pStyle w:val="Heading4"/>
      </w:pPr>
      <w:r>
        <w:t>US-China cooperation creates doubt in Taiwan</w:t>
      </w:r>
    </w:p>
    <w:p w:rsidR="00237AC7" w:rsidRPr="004358BC" w:rsidRDefault="00237AC7" w:rsidP="00237AC7">
      <w:pPr>
        <w:rPr>
          <w:bCs/>
          <w:sz w:val="20"/>
        </w:rPr>
      </w:pPr>
      <w:r w:rsidRPr="004358BC">
        <w:rPr>
          <w:rStyle w:val="Style13ptBold"/>
        </w:rPr>
        <w:t xml:space="preserve">Glaser 16 </w:t>
      </w:r>
      <w:r w:rsidRPr="004358BC">
        <w:rPr>
          <w:rStyle w:val="Style13ptBold"/>
          <w:b w:val="0"/>
          <w:sz w:val="20"/>
        </w:rPr>
        <w:t xml:space="preserve">(Bonnie S. Glaser, Senior Advisor for Asia and Director, China Power Project Center for Strategic and International Studies (CSIS), 2/11/16, “The Future of U.S.-Taiwan Relations”, Statement before the House Foreign Affairs Committee Subcommittee on Asia and the Pacific, </w:t>
      </w:r>
      <w:hyperlink r:id="rId14" w:history="1">
        <w:r w:rsidRPr="004358BC">
          <w:rPr>
            <w:rStyle w:val="Style13ptBold"/>
            <w:b w:val="0"/>
            <w:sz w:val="20"/>
          </w:rPr>
          <w:t>http://docs.house.gov/meetings/FA/FA05/20160211/104457/HHRG-114-FA05-Wstate-GlaserB-20160211.pdf</w:t>
        </w:r>
      </w:hyperlink>
      <w:r w:rsidRPr="004358BC">
        <w:rPr>
          <w:rStyle w:val="Style13ptBold"/>
          <w:b w:val="0"/>
          <w:sz w:val="20"/>
        </w:rPr>
        <w:t>, pg. 3-4) NV</w:t>
      </w:r>
    </w:p>
    <w:p w:rsidR="00237AC7" w:rsidRPr="00AB7632" w:rsidRDefault="00237AC7" w:rsidP="00237AC7">
      <w:pPr>
        <w:rPr>
          <w:rStyle w:val="StyleUnderline"/>
        </w:rPr>
      </w:pPr>
      <w:r w:rsidRPr="00AB7632">
        <w:rPr>
          <w:sz w:val="16"/>
        </w:rPr>
        <w:t xml:space="preserve">The existing process for considering and approving weapons for sale to Taiwan is not functioning well, however. Long delays in consulting with and notifying Congress and refusals to accept requests from Taiwan for advanced military equipment suggests a dysfunctional arrangement to the detriment of Taiwan’s ability to maintain its ongoing force modernization. Moreover, in recent years, </w:t>
      </w:r>
      <w:r w:rsidRPr="00AB7632">
        <w:rPr>
          <w:rStyle w:val="StyleUnderline"/>
        </w:rPr>
        <w:t>the US has been providing mostly second-hand equipment and additional munitions for systems already in Taiwan’s inventory, while eschewing approval of new advanced platforms and weapons systems. Worries that US-China relations, and Beijing’s willingness to cooperate with the US in particular, will be undermined by the sale of more advanced capabilities to Taiwan, appear to be the root of the problem</w:t>
      </w:r>
      <w:r w:rsidRPr="00AB7632">
        <w:rPr>
          <w:sz w:val="16"/>
        </w:rPr>
        <w:t xml:space="preserve">. </w:t>
      </w:r>
      <w:r w:rsidRPr="00AB7632">
        <w:rPr>
          <w:rStyle w:val="StyleUnderline"/>
        </w:rPr>
        <w:t>Cooperation with China certainly presents important opportunities, for example to reverse global warming and prevent nuclear proliferation, and the US should seek to work with Beijing to address regional and global challenges where possible. However, it is harmful to American interests to be so eager for Chinese cooperation that it appears willing to sacrifice Taiwan for better US-China ties. Such an approach sends the wrong signal to Beijing, creates anxiety in Taiwan, and fosters doubt throughout the region about America’s willingness to withstand Chinese pressure in support of its commitments</w:t>
      </w:r>
      <w:r>
        <w:rPr>
          <w:rStyle w:val="StyleUnderline"/>
        </w:rPr>
        <w:t>.</w:t>
      </w:r>
    </w:p>
    <w:p w:rsidR="00237AC7" w:rsidRDefault="00237AC7" w:rsidP="00237AC7">
      <w:pPr>
        <w:pStyle w:val="Heading3"/>
      </w:pPr>
      <w:r>
        <w:t>A2: No Fear</w:t>
      </w:r>
    </w:p>
    <w:p w:rsidR="00237AC7" w:rsidRDefault="00237AC7" w:rsidP="00237AC7">
      <w:pPr>
        <w:pStyle w:val="Heading4"/>
      </w:pPr>
      <w:r>
        <w:t>Fear of abandonment real—China presents both opportunities and dangers that makes prioritization dangerous</w:t>
      </w:r>
    </w:p>
    <w:p w:rsidR="00237AC7" w:rsidRPr="00F964C7" w:rsidRDefault="00237AC7" w:rsidP="00237AC7">
      <w:r w:rsidRPr="009E6EED">
        <w:rPr>
          <w:rStyle w:val="Style13ptBold"/>
        </w:rPr>
        <w:t>Bush 7</w:t>
      </w:r>
      <w:r>
        <w:t xml:space="preserve"> (Richard C. Bush III, Director at the </w:t>
      </w:r>
      <w:r w:rsidRPr="009E6EED">
        <w:t>Center for East Asia Policy Studies</w:t>
      </w:r>
      <w:r>
        <w:t xml:space="preserve">, 12-3-2007, "U.S.-Taiwan Relations: What’s the Problem?," Brookings Institution, </w:t>
      </w:r>
      <w:hyperlink r:id="rId15" w:history="1">
        <w:r w:rsidRPr="006675C8">
          <w:rPr>
            <w:rStyle w:val="Hyperlink"/>
          </w:rPr>
          <w:t>http://www.brookings.edu/research/speeches/2007/12/03-taiwan-bush</w:t>
        </w:r>
      </w:hyperlink>
      <w:r>
        <w:t>) NV</w:t>
      </w:r>
    </w:p>
    <w:p w:rsidR="00237AC7" w:rsidRPr="00F964C7" w:rsidRDefault="00237AC7" w:rsidP="00237AC7">
      <w:pPr>
        <w:rPr>
          <w:sz w:val="16"/>
        </w:rPr>
      </w:pPr>
      <w:r w:rsidRPr="00F964C7">
        <w:rPr>
          <w:sz w:val="16"/>
        </w:rPr>
        <w:t xml:space="preserve">Second, </w:t>
      </w:r>
      <w:r w:rsidRPr="00F964C7">
        <w:rPr>
          <w:rStyle w:val="StyleUnderline"/>
        </w:rPr>
        <w:t>limiting fears of abandonment</w:t>
      </w:r>
      <w:r w:rsidRPr="00F964C7">
        <w:rPr>
          <w:sz w:val="16"/>
        </w:rPr>
        <w:t xml:space="preserve"> and entrapment </w:t>
      </w:r>
      <w:r w:rsidRPr="00F964C7">
        <w:rPr>
          <w:rStyle w:val="StyleUnderline"/>
        </w:rPr>
        <w:t>is</w:t>
      </w:r>
      <w:r w:rsidRPr="00F964C7">
        <w:rPr>
          <w:sz w:val="16"/>
        </w:rPr>
        <w:t xml:space="preserve"> more </w:t>
      </w:r>
      <w:r w:rsidRPr="00F964C7">
        <w:rPr>
          <w:rStyle w:val="StyleUnderline"/>
        </w:rPr>
        <w:t>difficult when the adversary presents both opportunities and dangers</w:t>
      </w:r>
      <w:r w:rsidRPr="00F964C7">
        <w:rPr>
          <w:sz w:val="16"/>
        </w:rPr>
        <w:t xml:space="preserve">. If the adversary presents only dangers, life among security partners is easier. But if, as </w:t>
      </w:r>
      <w:r w:rsidRPr="00F964C7">
        <w:rPr>
          <w:rStyle w:val="StyleUnderline"/>
        </w:rPr>
        <w:t>China</w:t>
      </w:r>
      <w:r w:rsidRPr="00F964C7">
        <w:rPr>
          <w:sz w:val="16"/>
        </w:rPr>
        <w:t xml:space="preserve"> does today, the adversary </w:t>
      </w:r>
      <w:r w:rsidRPr="00F964C7">
        <w:rPr>
          <w:rStyle w:val="StyleUnderline"/>
        </w:rPr>
        <w:t>offers substantial economic opportunities to both Taiwan and the United States as well as posing some real or potential threats to the security of each, then it is harder to manage our relations</w:t>
      </w:r>
      <w:r w:rsidRPr="00F964C7">
        <w:rPr>
          <w:sz w:val="16"/>
        </w:rPr>
        <w:t xml:space="preserve">. </w:t>
      </w:r>
      <w:r w:rsidRPr="00F964C7">
        <w:rPr>
          <w:rStyle w:val="StyleUnderline"/>
        </w:rPr>
        <w:t>One party</w:t>
      </w:r>
      <w:r w:rsidRPr="00F964C7">
        <w:rPr>
          <w:sz w:val="16"/>
        </w:rPr>
        <w:t xml:space="preserve"> is likely to </w:t>
      </w:r>
      <w:r w:rsidRPr="00F964C7">
        <w:rPr>
          <w:rStyle w:val="StyleUnderline"/>
        </w:rPr>
        <w:t>emphasize opportunities over dangers</w:t>
      </w:r>
      <w:r w:rsidRPr="00F964C7">
        <w:rPr>
          <w:sz w:val="16"/>
        </w:rPr>
        <w:t xml:space="preserve"> and vice versa. Complicating matters here is the fact that China contributes to some of America’s foreign policy objectives but only obstructs Taiwan’s core foreign policy goal – to expand its international participation. Finally, </w:t>
      </w:r>
      <w:r w:rsidRPr="00F964C7">
        <w:rPr>
          <w:rStyle w:val="StyleUnderline"/>
        </w:rPr>
        <w:t>management of a security partnership becomes more complicated when the two partners are democracies.</w:t>
      </w:r>
      <w:r w:rsidRPr="00F964C7">
        <w:rPr>
          <w:sz w:val="16"/>
        </w:rPr>
        <w:t xml:space="preserve"> How the two should meet the challenges and opportunities posed by the potential adversary must be negotiated not just between the two governments but between governments and publics. Leaders contending for power domestically may raise issues that bear on the substance of the security partnership. The security partnership between the United States and Taiwan has all of these complicating factors. The potential adversary is a </w:t>
      </w:r>
      <w:r w:rsidRPr="00F964C7">
        <w:rPr>
          <w:rStyle w:val="StyleUnderline"/>
        </w:rPr>
        <w:t>China</w:t>
      </w:r>
      <w:r w:rsidRPr="00F964C7">
        <w:rPr>
          <w:sz w:val="16"/>
        </w:rPr>
        <w:t xml:space="preserve"> that </w:t>
      </w:r>
      <w:r w:rsidRPr="00F964C7">
        <w:rPr>
          <w:rStyle w:val="StyleUnderline"/>
        </w:rPr>
        <w:t>not only makes a</w:t>
      </w:r>
      <w:r w:rsidRPr="00F964C7">
        <w:rPr>
          <w:sz w:val="16"/>
        </w:rPr>
        <w:t xml:space="preserve">n essential </w:t>
      </w:r>
      <w:r w:rsidRPr="00F964C7">
        <w:rPr>
          <w:rStyle w:val="StyleUnderline"/>
        </w:rPr>
        <w:t>contribution to the economic well-being of</w:t>
      </w:r>
      <w:r w:rsidRPr="00F964C7">
        <w:rPr>
          <w:sz w:val="16"/>
        </w:rPr>
        <w:t xml:space="preserve"> both </w:t>
      </w:r>
      <w:r w:rsidRPr="00F964C7">
        <w:rPr>
          <w:rStyle w:val="StyleUnderline"/>
        </w:rPr>
        <w:t xml:space="preserve">Taiwan and America but also shares </w:t>
      </w:r>
      <w:r w:rsidRPr="00F964C7">
        <w:rPr>
          <w:sz w:val="16"/>
        </w:rPr>
        <w:t xml:space="preserve">some significant foreign </w:t>
      </w:r>
      <w:r w:rsidRPr="00F964C7">
        <w:rPr>
          <w:rStyle w:val="StyleUnderline"/>
        </w:rPr>
        <w:t>policy interests with the U</w:t>
      </w:r>
      <w:r w:rsidRPr="00F964C7">
        <w:rPr>
          <w:sz w:val="16"/>
        </w:rPr>
        <w:t xml:space="preserve">nited </w:t>
      </w:r>
      <w:r w:rsidRPr="00F964C7">
        <w:rPr>
          <w:rStyle w:val="StyleUnderline"/>
        </w:rPr>
        <w:t>S</w:t>
      </w:r>
      <w:r w:rsidRPr="00F964C7">
        <w:rPr>
          <w:sz w:val="16"/>
        </w:rPr>
        <w:t xml:space="preserve">tates. It is also a rising power, with all the problems of transition management that entails. And the United States and Taiwan are democracies. In 2000, George W. Bush sought to a degree to politicize U.S. Taiwan policy. The DPP sought to politicize identity and cross-Strait relations in 2002-2004 and is doing so again in 2007, with implications for its relations with the United States. In both cases, the expectations of the other party changed, and not for the better. It is not surprising, therefore, that </w:t>
      </w:r>
      <w:r w:rsidRPr="00F964C7">
        <w:rPr>
          <w:rStyle w:val="StyleUnderline"/>
        </w:rPr>
        <w:t xml:space="preserve">the U.S.-Taiwan security partnership </w:t>
      </w:r>
      <w:r w:rsidRPr="00F964C7">
        <w:rPr>
          <w:sz w:val="16"/>
        </w:rPr>
        <w:t>should</w:t>
      </w:r>
      <w:r w:rsidRPr="00F964C7">
        <w:rPr>
          <w:rStyle w:val="StyleUnderline"/>
        </w:rPr>
        <w:t xml:space="preserve"> contain fears of abandonment and entrapment</w:t>
      </w:r>
      <w:r w:rsidRPr="00F964C7">
        <w:rPr>
          <w:sz w:val="16"/>
        </w:rPr>
        <w:t xml:space="preserve">. We should be surprised if it did not. To put it differently, the fact that both the United States and Taiwan are democracies can cut across and be in serious tension with the reality of their security partnership. </w:t>
      </w:r>
      <w:r w:rsidRPr="00F964C7">
        <w:rPr>
          <w:rStyle w:val="StyleUnderline"/>
        </w:rPr>
        <w:t>What happens within</w:t>
      </w:r>
      <w:r w:rsidRPr="00F964C7">
        <w:rPr>
          <w:sz w:val="16"/>
        </w:rPr>
        <w:t xml:space="preserve"> their respective po</w:t>
      </w:r>
      <w:r w:rsidRPr="00F964C7">
        <w:rPr>
          <w:rStyle w:val="StyleUnderline"/>
        </w:rPr>
        <w:t>litical systems can affect the mutual expectations and obligations of their security relationship</w:t>
      </w:r>
      <w:r w:rsidRPr="00F964C7">
        <w:rPr>
          <w:sz w:val="16"/>
        </w:rPr>
        <w:t>. This was, I think, the dynamic at play that led to President Bush’s remarks of December 2003, to Assistant Secretary of State James Kelly’s testimony in April of 2004, to Secretary Powell’s statement in Beijing in October 2004, and to the statements of various U.S. officials this fall.</w:t>
      </w:r>
    </w:p>
    <w:p w:rsidR="00237AC7" w:rsidRPr="009E6EED" w:rsidRDefault="00237AC7" w:rsidP="00237AC7"/>
    <w:p w:rsidR="00237AC7" w:rsidRDefault="00237AC7" w:rsidP="00237AC7">
      <w:pPr>
        <w:pStyle w:val="Heading2"/>
      </w:pPr>
      <w:r>
        <w:t>I/L—Extensions</w:t>
      </w:r>
    </w:p>
    <w:p w:rsidR="00237AC7" w:rsidRDefault="00237AC7" w:rsidP="00237AC7">
      <w:pPr>
        <w:pStyle w:val="Heading3"/>
      </w:pPr>
      <w:r>
        <w:t>A2: Abandonment Good—China</w:t>
      </w:r>
    </w:p>
    <w:p w:rsidR="00237AC7" w:rsidRDefault="00237AC7" w:rsidP="00237AC7">
      <w:pPr>
        <w:pStyle w:val="Heading4"/>
      </w:pPr>
      <w:r>
        <w:t>Abandoning Taiwan doesn’t solve China</w:t>
      </w:r>
    </w:p>
    <w:p w:rsidR="00237AC7" w:rsidRPr="00815BE5" w:rsidRDefault="00237AC7" w:rsidP="00237AC7">
      <w:r w:rsidRPr="004A04F9">
        <w:rPr>
          <w:rStyle w:val="Style13ptBold"/>
        </w:rPr>
        <w:t>Tucker and Glaser 11</w:t>
      </w:r>
      <w:r>
        <w:t xml:space="preserve"> (Nancy Bernkopf Tucker, China Specialist at Georgetown University, and Bonnie Glaser, </w:t>
      </w:r>
      <w:r w:rsidRPr="004A04F9">
        <w:t xml:space="preserve">senior adviser for Asia and the director of the China Power Project at CSIS </w:t>
      </w:r>
      <w:r>
        <w:t xml:space="preserve">“Should the United States Abandon Taiwan?”, The Washington Quarterly, Fall 2011, </w:t>
      </w:r>
      <w:hyperlink r:id="rId16" w:history="1">
        <w:r w:rsidRPr="00542655">
          <w:rPr>
            <w:rStyle w:val="Hyperlink"/>
          </w:rPr>
          <w:t>https://www.ciaonet.org/attachments/19262/uploads</w:t>
        </w:r>
      </w:hyperlink>
      <w:r>
        <w:t>, pg. 24-25) NV</w:t>
      </w:r>
    </w:p>
    <w:p w:rsidR="00237AC7" w:rsidRPr="004A04F9" w:rsidRDefault="00237AC7" w:rsidP="00237AC7">
      <w:pPr>
        <w:rPr>
          <w:sz w:val="16"/>
        </w:rPr>
      </w:pPr>
      <w:r w:rsidRPr="00815BE5">
        <w:rPr>
          <w:rStyle w:val="StyleUnderline"/>
        </w:rPr>
        <w:t>A decision to jettison Taiwan, or even cut back</w:t>
      </w:r>
      <w:r w:rsidRPr="004A04F9">
        <w:rPr>
          <w:sz w:val="16"/>
        </w:rPr>
        <w:t xml:space="preserve"> significantly on </w:t>
      </w:r>
      <w:r w:rsidRPr="00815BE5">
        <w:rPr>
          <w:rStyle w:val="StyleUnderline"/>
        </w:rPr>
        <w:t>U.S. support, would prove to an increasingly confident China that Washington has become weak, vacillating, and unreliable.</w:t>
      </w:r>
      <w:r w:rsidRPr="004A04F9">
        <w:rPr>
          <w:sz w:val="16"/>
        </w:rPr>
        <w:t xml:space="preserve"> The 2009 U.S.—China Joint Statement reflected Beijing’s estimate that Washington could be intimidated or misled, as it juxtaposed a reference to Taiwan as a Chinese core interest with concurrence that ‘‘the two sides agreed that respecting each other’s core interests is extremely important to ensure steady progress in U.S—China relations.’’4 </w:t>
      </w:r>
      <w:r w:rsidRPr="00815BE5">
        <w:rPr>
          <w:rStyle w:val="StyleUnderline"/>
        </w:rPr>
        <w:t>Analysts who argue that Washington can safely appease Beijing because ‘‘territorial concessions are not always bound to fail’’ are</w:t>
      </w:r>
      <w:r w:rsidRPr="004A04F9">
        <w:rPr>
          <w:sz w:val="16"/>
        </w:rPr>
        <w:t xml:space="preserve">, without evidence, </w:t>
      </w:r>
      <w:r w:rsidRPr="00815BE5">
        <w:rPr>
          <w:rStyle w:val="StyleUnderline"/>
        </w:rPr>
        <w:t>assuming</w:t>
      </w:r>
      <w:r w:rsidRPr="004A04F9">
        <w:rPr>
          <w:sz w:val="16"/>
        </w:rPr>
        <w:t xml:space="preserve"> improbably </w:t>
      </w:r>
      <w:r w:rsidRPr="00815BE5">
        <w:rPr>
          <w:rStyle w:val="StyleUnderline"/>
        </w:rPr>
        <w:t>modest Chinese objectives</w:t>
      </w:r>
      <w:r w:rsidRPr="004A04F9">
        <w:rPr>
          <w:sz w:val="16"/>
        </w:rPr>
        <w:t xml:space="preserve"> (emphasis added).5 </w:t>
      </w:r>
      <w:r w:rsidRPr="00815BE5">
        <w:rPr>
          <w:rStyle w:val="StyleUnderline"/>
        </w:rPr>
        <w:t>Relying on the sacrifice of Taiwan to fulfill Chinese ambitions</w:t>
      </w:r>
      <w:r w:rsidRPr="004A04F9">
        <w:rPr>
          <w:sz w:val="16"/>
        </w:rPr>
        <w:t xml:space="preserve"> ignores more than intentions, it also </w:t>
      </w:r>
      <w:r w:rsidRPr="00815BE5">
        <w:rPr>
          <w:rStyle w:val="StyleUnderline"/>
        </w:rPr>
        <w:t>overlooks internal dynamics in China</w:t>
      </w:r>
      <w:r w:rsidRPr="004A04F9">
        <w:rPr>
          <w:sz w:val="16"/>
        </w:rPr>
        <w:t xml:space="preserve">. Beijing confronts constant domestic turmoil. </w:t>
      </w:r>
      <w:r w:rsidRPr="00815BE5">
        <w:rPr>
          <w:rStyle w:val="StyleUnderline"/>
        </w:rPr>
        <w:t>Corruption, income inequality, and environmental degradation have tarnished the accomplishments of the government and party</w:t>
      </w:r>
      <w:r w:rsidRPr="004A04F9">
        <w:rPr>
          <w:sz w:val="16"/>
        </w:rPr>
        <w:t xml:space="preserve">. Fears among the leadership concerning mounting social unrest, spurred by the Jasmine Revolutions in the Middle East, produced harsh restrictions of the media and the Internet along with the imprisonment of artists, underground church members, protesting peasants, lawyers, and human rights activists. </w:t>
      </w:r>
      <w:r w:rsidRPr="004A04F9">
        <w:rPr>
          <w:rStyle w:val="StyleUnderline"/>
        </w:rPr>
        <w:t>Regaining Taiwan is unlikely to provide a</w:t>
      </w:r>
      <w:r w:rsidRPr="004A04F9">
        <w:rPr>
          <w:sz w:val="16"/>
        </w:rPr>
        <w:t xml:space="preserve"> broad and enduring </w:t>
      </w:r>
      <w:r w:rsidRPr="004A04F9">
        <w:rPr>
          <w:rStyle w:val="StyleUnderline"/>
        </w:rPr>
        <w:t xml:space="preserve">balance to internal unhappiness. Beijing also confronts </w:t>
      </w:r>
      <w:r w:rsidRPr="004A04F9">
        <w:rPr>
          <w:sz w:val="16"/>
        </w:rPr>
        <w:t xml:space="preserve">militant </w:t>
      </w:r>
      <w:r w:rsidRPr="004A04F9">
        <w:rPr>
          <w:rStyle w:val="StyleUnderline"/>
        </w:rPr>
        <w:t>nationalism which</w:t>
      </w:r>
      <w:r w:rsidRPr="004A04F9">
        <w:rPr>
          <w:sz w:val="16"/>
        </w:rPr>
        <w:t xml:space="preserve">, though fostered by the government, </w:t>
      </w:r>
      <w:r w:rsidRPr="004A04F9">
        <w:rPr>
          <w:rStyle w:val="StyleUnderline"/>
        </w:rPr>
        <w:t>is</w:t>
      </w:r>
      <w:r w:rsidRPr="004A04F9">
        <w:rPr>
          <w:sz w:val="16"/>
        </w:rPr>
        <w:t xml:space="preserve"> still </w:t>
      </w:r>
      <w:r w:rsidRPr="004A04F9">
        <w:rPr>
          <w:rStyle w:val="StyleUnderline"/>
        </w:rPr>
        <w:t>difficult to control. Any suspicion that authorities are not</w:t>
      </w:r>
      <w:r w:rsidRPr="004A04F9">
        <w:rPr>
          <w:sz w:val="16"/>
        </w:rPr>
        <w:t xml:space="preserve"> adequately </w:t>
      </w:r>
      <w:r w:rsidRPr="004A04F9">
        <w:rPr>
          <w:rStyle w:val="StyleUnderline"/>
        </w:rPr>
        <w:t>safeguarding Chinese interests and</w:t>
      </w:r>
      <w:r w:rsidRPr="004A04F9">
        <w:rPr>
          <w:sz w:val="16"/>
        </w:rPr>
        <w:t xml:space="preserve"> securing </w:t>
      </w:r>
      <w:r w:rsidRPr="004A04F9">
        <w:rPr>
          <w:rStyle w:val="StyleUnderline"/>
        </w:rPr>
        <w:t xml:space="preserve">international respect </w:t>
      </w:r>
      <w:r w:rsidRPr="004A04F9">
        <w:rPr>
          <w:sz w:val="16"/>
        </w:rPr>
        <w:t>could</w:t>
      </w:r>
      <w:r w:rsidRPr="004A04F9">
        <w:rPr>
          <w:rStyle w:val="StyleUnderline"/>
        </w:rPr>
        <w:t xml:space="preserve"> threaten regime stability</w:t>
      </w:r>
      <w:r w:rsidRPr="004A04F9">
        <w:rPr>
          <w:sz w:val="16"/>
        </w:rPr>
        <w:t xml:space="preserve">. Accordingly, </w:t>
      </w:r>
      <w:r w:rsidRPr="004A04F9">
        <w:rPr>
          <w:rStyle w:val="StyleUnderline"/>
        </w:rPr>
        <w:t>a U.S. sacrifice of Taiwan</w:t>
      </w:r>
      <w:r w:rsidRPr="004A04F9">
        <w:rPr>
          <w:sz w:val="16"/>
        </w:rPr>
        <w:t xml:space="preserve">, while gratifying, </w:t>
      </w:r>
      <w:r w:rsidRPr="004A04F9">
        <w:rPr>
          <w:rStyle w:val="StyleUnderline"/>
        </w:rPr>
        <w:t>could not</w:t>
      </w:r>
      <w:r w:rsidRPr="004A04F9">
        <w:rPr>
          <w:sz w:val="16"/>
        </w:rPr>
        <w:t xml:space="preserve"> thoroughly </w:t>
      </w:r>
      <w:r w:rsidRPr="004A04F9">
        <w:rPr>
          <w:rStyle w:val="StyleUnderline"/>
        </w:rPr>
        <w:t>slake a</w:t>
      </w:r>
      <w:r w:rsidRPr="004A04F9">
        <w:rPr>
          <w:sz w:val="16"/>
        </w:rPr>
        <w:t xml:space="preserve"> continuing </w:t>
      </w:r>
      <w:r w:rsidRPr="004A04F9">
        <w:rPr>
          <w:rStyle w:val="StyleUnderline"/>
        </w:rPr>
        <w:t>need for Beijing to demonstrate its power</w:t>
      </w:r>
      <w:r w:rsidRPr="004A04F9">
        <w:rPr>
          <w:sz w:val="16"/>
        </w:rPr>
        <w:t xml:space="preserve">. Indeed, </w:t>
      </w:r>
      <w:r w:rsidRPr="004A04F9">
        <w:rPr>
          <w:rStyle w:val="StyleUnderline"/>
        </w:rPr>
        <w:t>the sacrifice might promote</w:t>
      </w:r>
      <w:r w:rsidRPr="004A04F9">
        <w:rPr>
          <w:sz w:val="16"/>
        </w:rPr>
        <w:t xml:space="preserve"> new appetites and necessitate fresh </w:t>
      </w:r>
      <w:r w:rsidRPr="004A04F9">
        <w:rPr>
          <w:rStyle w:val="StyleUnderline"/>
        </w:rPr>
        <w:t>efforts to satisfy that need. Accommodating</w:t>
      </w:r>
      <w:r w:rsidRPr="004A04F9">
        <w:rPr>
          <w:sz w:val="16"/>
        </w:rPr>
        <w:t xml:space="preserve"> China’s </w:t>
      </w:r>
      <w:r w:rsidRPr="004A04F9">
        <w:rPr>
          <w:rStyle w:val="StyleUnderline"/>
        </w:rPr>
        <w:t>demands on Taiwan</w:t>
      </w:r>
      <w:r w:rsidRPr="004A04F9">
        <w:rPr>
          <w:sz w:val="16"/>
        </w:rPr>
        <w:t xml:space="preserve">, moreover, </w:t>
      </w:r>
      <w:r w:rsidRPr="004A04F9">
        <w:rPr>
          <w:rStyle w:val="StyleUnderline"/>
        </w:rPr>
        <w:t>would not</w:t>
      </w:r>
      <w:r w:rsidRPr="004A04F9">
        <w:rPr>
          <w:sz w:val="16"/>
        </w:rPr>
        <w:t xml:space="preserve"> necessarily </w:t>
      </w:r>
      <w:r w:rsidRPr="004A04F9">
        <w:rPr>
          <w:rStyle w:val="StyleUnderline"/>
        </w:rPr>
        <w:t>cause Beijing to be more pliable on</w:t>
      </w:r>
      <w:r w:rsidRPr="004A04F9">
        <w:rPr>
          <w:sz w:val="16"/>
        </w:rPr>
        <w:t xml:space="preserve"> other </w:t>
      </w:r>
      <w:r w:rsidRPr="004A04F9">
        <w:rPr>
          <w:rStyle w:val="StyleUnderline"/>
        </w:rPr>
        <w:t>matters of importance to the U</w:t>
      </w:r>
      <w:r w:rsidRPr="004A04F9">
        <w:rPr>
          <w:sz w:val="16"/>
        </w:rPr>
        <w:t xml:space="preserve">nited </w:t>
      </w:r>
      <w:r w:rsidRPr="004A04F9">
        <w:rPr>
          <w:rStyle w:val="StyleUnderline"/>
        </w:rPr>
        <w:t>S</w:t>
      </w:r>
      <w:r w:rsidRPr="004A04F9">
        <w:rPr>
          <w:sz w:val="16"/>
        </w:rPr>
        <w:t>tates. Beijing’s positions on issues such as Korea and Iran are shaped by China’s national interests and are not taken as favors to Washington. Beijing’s determination to preserve stability in its close neighbor and ally North Korea would continue to prevent China from increasing pressure on Pyongyang to give up nuclear weapons. R</w:t>
      </w:r>
      <w:r w:rsidRPr="004A04F9">
        <w:rPr>
          <w:rStyle w:val="StyleUnderline"/>
        </w:rPr>
        <w:t>esolving China’s Taiwan problem would</w:t>
      </w:r>
      <w:r w:rsidRPr="004A04F9">
        <w:rPr>
          <w:sz w:val="16"/>
        </w:rPr>
        <w:t xml:space="preserve"> also </w:t>
      </w:r>
      <w:r w:rsidRPr="004A04F9">
        <w:rPr>
          <w:rStyle w:val="StyleUnderline"/>
        </w:rPr>
        <w:t>not mean greater cooperation in preventing Iran from going nuclear</w:t>
      </w:r>
      <w:r w:rsidRPr="004A04F9">
        <w:rPr>
          <w:sz w:val="16"/>
        </w:rPr>
        <w:t xml:space="preserve"> given Beijing’s almost universal opposition to muscular sanctions, its growing energy needs, and desire to promote Chinese influence in the Middle East.</w:t>
      </w:r>
    </w:p>
    <w:p w:rsidR="00237AC7" w:rsidRDefault="00237AC7" w:rsidP="00237AC7">
      <w:pPr>
        <w:pStyle w:val="Heading2"/>
      </w:pPr>
      <w:r>
        <w:t>Imx—Modules</w:t>
      </w:r>
    </w:p>
    <w:p w:rsidR="00237AC7" w:rsidRPr="008460C5" w:rsidRDefault="00237AC7" w:rsidP="00237AC7">
      <w:pPr>
        <w:pStyle w:val="Heading3"/>
      </w:pPr>
      <w:r>
        <w:t>Regional Stability—SCS</w:t>
      </w:r>
    </w:p>
    <w:p w:rsidR="00237AC7" w:rsidRPr="00710B75" w:rsidRDefault="00237AC7" w:rsidP="00237AC7">
      <w:pPr>
        <w:pStyle w:val="Heading4"/>
      </w:pPr>
      <w:r>
        <w:t>US-Taiwan relations key to SCS stability—Taiwanese archives</w:t>
      </w:r>
    </w:p>
    <w:p w:rsidR="00237AC7" w:rsidRPr="00AB7632" w:rsidRDefault="00237AC7" w:rsidP="00237AC7">
      <w:pPr>
        <w:rPr>
          <w:bCs/>
          <w:sz w:val="20"/>
        </w:rPr>
      </w:pPr>
      <w:r w:rsidRPr="004358BC">
        <w:rPr>
          <w:rStyle w:val="Style13ptBold"/>
        </w:rPr>
        <w:t xml:space="preserve">Glaser 16 </w:t>
      </w:r>
      <w:r w:rsidRPr="004358BC">
        <w:rPr>
          <w:rStyle w:val="Style13ptBold"/>
          <w:b w:val="0"/>
          <w:sz w:val="20"/>
        </w:rPr>
        <w:t xml:space="preserve">(Bonnie S. Glaser, Senior Advisor for Asia and Director, China Power Project Center for Strategic and International Studies (CSIS), 2/11/16, “The Future of U.S.-Taiwan Relations”, Statement before the House Foreign Affairs Committee Subcommittee on Asia and the Pacific, </w:t>
      </w:r>
      <w:hyperlink r:id="rId17" w:history="1">
        <w:r w:rsidRPr="004358BC">
          <w:rPr>
            <w:rStyle w:val="Style13ptBold"/>
            <w:b w:val="0"/>
            <w:sz w:val="20"/>
          </w:rPr>
          <w:t>http://docs.house.gov/meetings/FA/FA05/20160211/104457/HHRG-114-FA05-Wstate-GlaserB-20160211.pdf</w:t>
        </w:r>
      </w:hyperlink>
      <w:r w:rsidRPr="004358BC">
        <w:rPr>
          <w:rStyle w:val="Style13ptBold"/>
          <w:b w:val="0"/>
          <w:sz w:val="20"/>
        </w:rPr>
        <w:t xml:space="preserve">, pg. </w:t>
      </w:r>
      <w:r>
        <w:rPr>
          <w:rStyle w:val="Style13ptBold"/>
          <w:b w:val="0"/>
          <w:sz w:val="20"/>
        </w:rPr>
        <w:t>7-8</w:t>
      </w:r>
      <w:r w:rsidRPr="004358BC">
        <w:rPr>
          <w:rStyle w:val="Style13ptBold"/>
          <w:b w:val="0"/>
          <w:sz w:val="20"/>
        </w:rPr>
        <w:t>) NV</w:t>
      </w:r>
    </w:p>
    <w:p w:rsidR="00237AC7" w:rsidRDefault="00237AC7" w:rsidP="00237AC7">
      <w:pPr>
        <w:rPr>
          <w:rStyle w:val="StyleUnderline"/>
        </w:rPr>
      </w:pPr>
      <w:r w:rsidRPr="0074700E">
        <w:rPr>
          <w:sz w:val="16"/>
        </w:rPr>
        <w:t xml:space="preserve">In addition to cross-Strait relations, </w:t>
      </w:r>
      <w:r w:rsidRPr="00AB7632">
        <w:rPr>
          <w:rStyle w:val="StyleUnderline"/>
        </w:rPr>
        <w:t>a key security issue for the United States</w:t>
      </w:r>
      <w:r w:rsidRPr="0074700E">
        <w:rPr>
          <w:sz w:val="16"/>
        </w:rPr>
        <w:t xml:space="preserve"> and other countries </w:t>
      </w:r>
      <w:r w:rsidRPr="00AB7632">
        <w:rPr>
          <w:rStyle w:val="StyleUnderline"/>
        </w:rPr>
        <w:t>in the Asia-Pacific region is the South China Sea</w:t>
      </w:r>
      <w:r w:rsidRPr="0074700E">
        <w:rPr>
          <w:sz w:val="16"/>
        </w:rPr>
        <w:t xml:space="preserve">, where tensions have been rising in recent years. </w:t>
      </w:r>
      <w:r w:rsidRPr="00AB7632">
        <w:rPr>
          <w:rStyle w:val="StyleUnderline"/>
        </w:rPr>
        <w:t>China’s artificial island building and construction of facilities that can be used for military purposes, along with signals of intent to interfere with freedom of navigation, have been the</w:t>
      </w:r>
      <w:r w:rsidRPr="0074700E">
        <w:rPr>
          <w:sz w:val="16"/>
        </w:rPr>
        <w:t xml:space="preserve"> main </w:t>
      </w:r>
      <w:r w:rsidRPr="00AB7632">
        <w:rPr>
          <w:rStyle w:val="StyleUnderline"/>
        </w:rPr>
        <w:t>source of these tensions</w:t>
      </w:r>
      <w:r w:rsidRPr="0074700E">
        <w:rPr>
          <w:sz w:val="16"/>
        </w:rPr>
        <w:t xml:space="preserve">. </w:t>
      </w:r>
      <w:r w:rsidRPr="00710B75">
        <w:rPr>
          <w:rStyle w:val="StyleUnderline"/>
        </w:rPr>
        <w:t xml:space="preserve">Beijing’s ambiguous territorial claims and its refusal to clarify them </w:t>
      </w:r>
      <w:r w:rsidRPr="0074700E">
        <w:rPr>
          <w:sz w:val="16"/>
        </w:rPr>
        <w:t>publicly</w:t>
      </w:r>
      <w:r w:rsidRPr="00710B75">
        <w:rPr>
          <w:rStyle w:val="StyleUnderline"/>
        </w:rPr>
        <w:t xml:space="preserve"> have raised concerns </w:t>
      </w:r>
      <w:r w:rsidRPr="0074700E">
        <w:rPr>
          <w:sz w:val="16"/>
        </w:rPr>
        <w:t>throughout the region</w:t>
      </w:r>
      <w:r w:rsidRPr="00710B75">
        <w:rPr>
          <w:rStyle w:val="StyleUnderline"/>
        </w:rPr>
        <w:t xml:space="preserve"> that it will </w:t>
      </w:r>
      <w:r w:rsidRPr="0074700E">
        <w:rPr>
          <w:sz w:val="16"/>
        </w:rPr>
        <w:t>ultimately</w:t>
      </w:r>
      <w:r w:rsidRPr="00710B75">
        <w:rPr>
          <w:rStyle w:val="StyleUnderline"/>
        </w:rPr>
        <w:t xml:space="preserve"> seek to control the area inside the nine-dashed line</w:t>
      </w:r>
      <w:r w:rsidRPr="0074700E">
        <w:rPr>
          <w:sz w:val="16"/>
        </w:rPr>
        <w:t xml:space="preserve">, a map of which China submitted to the UN in May 2009. In the accompanying Note Verbale, </w:t>
      </w:r>
      <w:r w:rsidRPr="00710B75">
        <w:rPr>
          <w:rStyle w:val="StyleUnderline"/>
        </w:rPr>
        <w:t>China</w:t>
      </w:r>
      <w:r w:rsidRPr="0074700E">
        <w:rPr>
          <w:sz w:val="16"/>
        </w:rPr>
        <w:t xml:space="preserve"> referenced the nine-dashed line map, </w:t>
      </w:r>
      <w:r w:rsidRPr="00710B75">
        <w:rPr>
          <w:rStyle w:val="StyleUnderline"/>
        </w:rPr>
        <w:t>stating that it “has indisputable sovereignty over the islands in the South China Sea, and the adjacent waters, and enjoys sovereign rights and jurisdiction over the relevant waters as well as the seabed and subsoil thereof.”</w:t>
      </w:r>
      <w:r w:rsidRPr="0074700E">
        <w:rPr>
          <w:sz w:val="16"/>
        </w:rPr>
        <w:t xml:space="preserve"> The Philippines filed a case at the International Tribunal for the Law of the Sea (ITLOS) in January 2013 seeking to invalidate China’s nine-dashed line, among other charges. In October 2015, the Tribunal ruled that under the United Nations Convention on the Law of the Sea (UNCLOS) it has jurisdiction on seven of the submissions raised by the Philippines. A hearing on the merits of the case was held in late November. The Tribunal will likely issue a ruling in mid-2016 and most legal experts believe there is a strong possibility that it will find that the ninedashed line has no basis in international law. Although any decision of the Tribunal will be legally binding on both the Philippines and China, Beijing has already stated that it rejects the jurisdiction of the tribunal and that its rulings will have no binding effect on China. </w:t>
      </w:r>
      <w:r w:rsidRPr="00710B75">
        <w:rPr>
          <w:rStyle w:val="StyleUnderline"/>
        </w:rPr>
        <w:t>Taiwan’s role in this dispute is important because China’s nine-dashed line claim derives from an eleven-dashed line drawn on a map that the Republic China released in 1947</w:t>
      </w:r>
      <w:r w:rsidRPr="0074700E">
        <w:rPr>
          <w:sz w:val="16"/>
        </w:rPr>
        <w:t xml:space="preserve">. Like Beijing, Taipei has been ambiguous about the meaning of its map and the extent of its claim. Despite appeals from the United States to clarify the intent behind the 1947 map by fully opening its archives to public scrutiny, the KMT has refused to do so. Moreover, Ma Ying-jeou’s administration rejected the award issued by the Tribunal on the jurisdictional question, stating that since the ROC was not invited to participate in the arbitration, “the ROC neither recognizes nor accepts related awards.” If, as evidence so far suggests, the </w:t>
      </w:r>
      <w:r w:rsidRPr="00710B75">
        <w:rPr>
          <w:rStyle w:val="StyleUnderline"/>
        </w:rPr>
        <w:t>archives in Taiwan reveal that the ROC government intended to lay claim only to the land features inside the eleven- dashed line, but not the waters, this would de-legitimize Beijing’s claim and put pressure on China to bring its claim into conformity with international law, especially UNCLOS</w:t>
      </w:r>
      <w:r w:rsidRPr="0074700E">
        <w:rPr>
          <w:sz w:val="16"/>
        </w:rPr>
        <w:t xml:space="preserve">. Combined with a possible ruling against China by the UNCLOS Tribunal, Taipei’s action could aid in changing Beijing’s calculus and its overall approach to the South China Sea. In addition, by being transparent about the original ROC 1947 claim, Taiwan can remind the other claimants and the international community that it has important interests at stake in the South China Sea and signal that it is willing to be a constructive player in managing the dispute. The DPP has so far adopted a nuanced and cautious approach to the South China Sea. In various statements, the DPP has called for all parties to assert their claims and positions in accordance with UNCLOS, maintain freedom of navigation and flight in the area, and work to resolve their disputes peacefully. I believe that the new government, once it takes power, will try to strike a prudent balance between avoiding a confrontation with Beijing on the South China Sea and being a transparent, law abiding, responsible member of the international community. </w:t>
      </w:r>
      <w:r w:rsidRPr="00710B75">
        <w:rPr>
          <w:rStyle w:val="StyleUnderline"/>
        </w:rPr>
        <w:t>Preserving cross-Strait peace and stability is a very high priority for the United States</w:t>
      </w:r>
      <w:r w:rsidRPr="0074700E">
        <w:rPr>
          <w:sz w:val="16"/>
        </w:rPr>
        <w:t xml:space="preserve">, </w:t>
      </w:r>
      <w:r w:rsidRPr="00710B75">
        <w:rPr>
          <w:rStyle w:val="StyleUnderline"/>
        </w:rPr>
        <w:t>and an early action by Tsai Ing-wen’s administration</w:t>
      </w:r>
      <w:r w:rsidRPr="0074700E">
        <w:rPr>
          <w:sz w:val="16"/>
        </w:rPr>
        <w:t xml:space="preserve"> on the South China Sea that riles Beijing </w:t>
      </w:r>
      <w:r w:rsidRPr="00710B75">
        <w:rPr>
          <w:rStyle w:val="StyleUnderline"/>
        </w:rPr>
        <w:t>could feed Chinese suspicions of the DPP and thus undermine stability</w:t>
      </w:r>
      <w:r w:rsidRPr="0074700E">
        <w:rPr>
          <w:sz w:val="16"/>
        </w:rPr>
        <w:t xml:space="preserve">. Therefore, the timing of a decision by Taiwan to open its archives, should it choose to do so, must be carefully considered. The South China Sea should not become the catalyst of a downward spiral in relations between Taipei and Beijing. The DPP’s response to the pending award by the Tribunal later this year, must also be weighed carefully. Nevertheless, </w:t>
      </w:r>
      <w:r w:rsidRPr="00710B75">
        <w:rPr>
          <w:rStyle w:val="StyleUnderline"/>
        </w:rPr>
        <w:t>Taiwan potentially has a unique role to play in the global effort to persuade Mainland China to abide by a rules-based order and rely on diplomacy to resolve the territorial disputes in the South China Sea. The US should be in close consultation with President-elect Tsai during the coming months and after the inauguration on the South China Sea as well as many on other issues. A robust bilateral US-Taiwan relationship is essential to American interests today and in the future. The role of Congress in strengthening US-Taiwan relations remains indispensable and there are many actions that Congress can take in addition to holding this hearing to further advance the bilateral relationship as well as Taiwan’s prosperity and security. I urge Congress to invigorate its oversight role and to encourage the executive branch to be more ambitious in promoting closer US-Taiwan relations.</w:t>
      </w:r>
    </w:p>
    <w:p w:rsidR="00237AC7" w:rsidRDefault="00237AC7" w:rsidP="00237AC7">
      <w:pPr>
        <w:pStyle w:val="Heading4"/>
      </w:pPr>
      <w:r>
        <w:t>US-Taiwan relations key to SCS—geography</w:t>
      </w:r>
    </w:p>
    <w:p w:rsidR="00237AC7" w:rsidRDefault="00237AC7" w:rsidP="00237AC7">
      <w:r>
        <w:t>Englard 16 (</w:t>
      </w:r>
      <w:r w:rsidRPr="00E9366B">
        <w:t xml:space="preserve">David Englard, 3-4-2016, "Regional Balancing in the South China Sea Dispute," Social Science Quarterly at Queens College, </w:t>
      </w:r>
      <w:hyperlink r:id="rId18" w:history="1">
        <w:r w:rsidRPr="006675C8">
          <w:rPr>
            <w:rStyle w:val="Hyperlink"/>
          </w:rPr>
          <w:t>http://www.qcquarterly.org/students-issue1-vol1/2016/3/4/regional-balancing-in-the-south-china-sea-dispute</w:t>
        </w:r>
      </w:hyperlink>
      <w:r>
        <w:t>) NV</w:t>
      </w:r>
    </w:p>
    <w:p w:rsidR="00237AC7" w:rsidRPr="00E9366B" w:rsidRDefault="00237AC7" w:rsidP="00237AC7">
      <w:pPr>
        <w:rPr>
          <w:rStyle w:val="StyleUnderline"/>
        </w:rPr>
      </w:pPr>
      <w:r w:rsidRPr="00E9366B">
        <w:rPr>
          <w:sz w:val="16"/>
        </w:rPr>
        <w:t xml:space="preserve">China’s rapid growth has cause U.S. concerns. </w:t>
      </w:r>
      <w:r w:rsidRPr="00E9366B">
        <w:rPr>
          <w:rStyle w:val="StyleUnderline"/>
        </w:rPr>
        <w:t xml:space="preserve">Although the United States is far away from the Southeast Asia region, it will still influence its alliance to restrict China’s power. </w:t>
      </w:r>
      <w:r w:rsidRPr="00E9366B">
        <w:rPr>
          <w:sz w:val="16"/>
        </w:rPr>
        <w:t xml:space="preserve">Another approach is Taiwan, the internal threat of China. </w:t>
      </w:r>
      <w:r w:rsidRPr="00E9366B">
        <w:rPr>
          <w:rStyle w:val="StyleUnderline"/>
        </w:rPr>
        <w:t>Taiwan</w:t>
      </w:r>
      <w:r w:rsidRPr="00E9366B">
        <w:rPr>
          <w:sz w:val="16"/>
        </w:rPr>
        <w:t xml:space="preserve"> is another area that also claim the disputed area. In spite of the fact that Taiwan is not recognized by the United Nations as an official state, it </w:t>
      </w:r>
      <w:r w:rsidRPr="00E9366B">
        <w:rPr>
          <w:rStyle w:val="StyleUnderline"/>
        </w:rPr>
        <w:t>has a high level of autonomous right as a province</w:t>
      </w:r>
      <w:r w:rsidRPr="00E9366B">
        <w:rPr>
          <w:sz w:val="16"/>
        </w:rPr>
        <w:t xml:space="preserve">. </w:t>
      </w:r>
      <w:r w:rsidRPr="00E9366B">
        <w:rPr>
          <w:rStyle w:val="StyleUnderline"/>
        </w:rPr>
        <w:t xml:space="preserve">There is no doubt that Taiwan is an ally of the United States and the United States has been giving foreign aid and military assistance to Taiwan. </w:t>
      </w:r>
      <w:r w:rsidRPr="00E9366B">
        <w:rPr>
          <w:sz w:val="16"/>
        </w:rPr>
        <w:t xml:space="preserve">The relationship between the United States and Taiwan started before the Chinese Civil War and the United States has been supporting the Democratic Party in Taiwan since then. </w:t>
      </w:r>
      <w:r w:rsidRPr="00E9366B">
        <w:rPr>
          <w:rStyle w:val="StyleUnderline"/>
        </w:rPr>
        <w:t>In this disputed issue, Taiwan also started to build island in the disputed area. Taiwan is under U.S. protection and will surely form alliance with the U.S. to regional balance China. Taiwan is act as a good “weapon” to restrict China’s power because the geographic location of Taiwan is very crucial and it is unbearable for China to lose Taiwan.</w:t>
      </w:r>
    </w:p>
    <w:p w:rsidR="00237AC7" w:rsidRDefault="00237AC7" w:rsidP="00237AC7">
      <w:pPr>
        <w:pStyle w:val="Heading4"/>
      </w:pPr>
      <w:r>
        <w:t>Miscalculation causes US/China war</w:t>
      </w:r>
    </w:p>
    <w:p w:rsidR="00237AC7" w:rsidRPr="00236C5A" w:rsidRDefault="00237AC7" w:rsidP="00237AC7">
      <w:pPr>
        <w:rPr>
          <w:rStyle w:val="Style13ptBold"/>
          <w:b w:val="0"/>
        </w:rPr>
      </w:pPr>
      <w:r w:rsidRPr="00236C5A">
        <w:rPr>
          <w:rStyle w:val="Style13ptBold"/>
        </w:rPr>
        <w:t>De Castro 15</w:t>
      </w:r>
      <w:r>
        <w:rPr>
          <w:rStyle w:val="Style13ptBold"/>
          <w:b w:val="0"/>
        </w:rPr>
        <w:t xml:space="preserve"> </w:t>
      </w:r>
      <w:r w:rsidRPr="00236C5A">
        <w:rPr>
          <w:rStyle w:val="Style13ptBold"/>
          <w:b w:val="0"/>
          <w:sz w:val="16"/>
        </w:rPr>
        <w:t>(Renato Cruz, Int’l Studies @ De La Salle U., “The impact of strategic balance in East Asia on a small power’s defense policy: The case of the Philippines in the face of the South China Sea dispute”, https://csis-prod.s3.amazonaws.com/s3fs-public/legacy_files/files/publication/151110_Hiebert_ExaminingSouthChinaSea_Web.pdf)</w:t>
      </w:r>
    </w:p>
    <w:p w:rsidR="00237AC7" w:rsidRPr="00980C9E" w:rsidRDefault="00237AC7" w:rsidP="00237AC7">
      <w:pPr>
        <w:rPr>
          <w:b/>
          <w:sz w:val="24"/>
          <w:szCs w:val="24"/>
          <w:highlight w:val="cyan"/>
          <w:u w:val="single"/>
        </w:rPr>
      </w:pPr>
      <w:r w:rsidRPr="00852AE1">
        <w:rPr>
          <w:b/>
          <w:sz w:val="24"/>
          <w:szCs w:val="24"/>
          <w:highlight w:val="cyan"/>
          <w:u w:val="single"/>
        </w:rPr>
        <w:t>China claims almost 80 percent of the South China Sea. However, it cannot exercise complete territorial control over the Spratlys and its surrounding waters because these land features are occupied by other claimant states, and</w:t>
      </w:r>
      <w:r>
        <w:t xml:space="preserve">, more significantly, </w:t>
      </w:r>
      <w:r w:rsidRPr="00852AE1">
        <w:rPr>
          <w:b/>
          <w:sz w:val="24"/>
          <w:szCs w:val="24"/>
          <w:highlight w:val="cyan"/>
          <w:u w:val="single"/>
        </w:rPr>
        <w:t>because of the growing involvement of the United States</w:t>
      </w:r>
      <w:r>
        <w:t xml:space="preserve"> and japan in the maritime dispute. The United States is troubled by China's bullying behavior toward the small claimant states. By all appearances, it assumes that any Chinese use of force against Vietnam and the Philippines, a U.S. treaty ally, is a direct challenge to U.S. military supremacy and diplomatic influence in East Asia. Meanwhile, japan, concerned about how the Senkaku Islands dispute may play out, has become involved in the South China Sea dispute as well. </w:t>
      </w:r>
      <w:r w:rsidRPr="00852AE1">
        <w:rPr>
          <w:b/>
          <w:sz w:val="24"/>
          <w:szCs w:val="24"/>
          <w:highlight w:val="cyan"/>
          <w:u w:val="single"/>
        </w:rPr>
        <w:t>The stable but fragile security situation can be described as a classic strategic balancing by two small powers that depend on other external major powers to maintain a precarious status quo in the South China Sea,</w:t>
      </w:r>
      <w:r>
        <w:t xml:space="preserve"> both at present and for the foreseeable future." On the dynamics of this balance of power system in Southeast Asia, as the Australia-based Lowy Institute for International Policy notes: </w:t>
      </w:r>
      <w:r w:rsidRPr="00322EAA">
        <w:rPr>
          <w:b/>
          <w:sz w:val="24"/>
          <w:szCs w:val="24"/>
          <w:highlight w:val="cyan"/>
          <w:u w:val="single"/>
        </w:rPr>
        <w:t>The system assumes competition between states and hence the ever-present risk of aggression and conflict</w:t>
      </w:r>
      <w:r>
        <w:t xml:space="preserve"> . . . in which participants agree, if only tacitly to curb competition for influence in the interest of maintaining system-wide stability. </w:t>
      </w:r>
      <w:r w:rsidRPr="00322EAA">
        <w:rPr>
          <w:b/>
          <w:sz w:val="24"/>
          <w:szCs w:val="24"/>
          <w:highlight w:val="cyan"/>
          <w:u w:val="single"/>
        </w:rPr>
        <w:t>Key to the system is its inherent dynamism.</w:t>
      </w:r>
      <w:r>
        <w:t xml:space="preserve"> If the power of one state grows disproportionately, the system adjusts through a realignment of the relationship among the others. Some states-those most susceptible to the gravitational pull of the growing power-will be attracted closer to it. Others will respond by drawing closer to each other and to an alternative pole or poles in the system, some states will attempt a mix of both, as is evident in Southeast Asia. </w:t>
      </w:r>
      <w:r w:rsidRPr="00322EAA">
        <w:rPr>
          <w:b/>
          <w:sz w:val="24"/>
          <w:szCs w:val="24"/>
          <w:highlight w:val="cyan"/>
          <w:u w:val="single"/>
        </w:rPr>
        <w:t>The choice states make in response to a balance of power dynamic need not be based solely on power considerations</w:t>
      </w:r>
      <w:r>
        <w:t xml:space="preserve">. Questions of how benign they perceive a powerful state also influences their decisions about balancing or bandwagoning. Thus far, this balance of power system in the South China Sea has averted an armed conflict among claimant states, prompting Professor David Scott to quip that "the benefits of such balancing may become apparent because balancing is itself a stabilizing process."-"2 However, </w:t>
      </w:r>
      <w:r w:rsidRPr="00322EAA">
        <w:rPr>
          <w:b/>
          <w:sz w:val="24"/>
          <w:szCs w:val="24"/>
          <w:highlight w:val="cyan"/>
          <w:u w:val="single"/>
        </w:rPr>
        <w:t>this situation has two major flaws. One is that it generates a very fluid situation wherein any error or miscalculation by any claimant state may trigger an armed confrontation, which may escalate or drag other maritime powers into a major systemic conflict. Second</w:t>
      </w:r>
      <w:r>
        <w:t xml:space="preserve">, while </w:t>
      </w:r>
      <w:r w:rsidRPr="00322EAA">
        <w:rPr>
          <w:b/>
          <w:sz w:val="24"/>
          <w:szCs w:val="24"/>
          <w:highlight w:val="cyan"/>
          <w:u w:val="single"/>
        </w:rPr>
        <w:t>the balance-of-power system</w:t>
      </w:r>
      <w:r>
        <w:t xml:space="preserve"> has stabilized the situation, it also </w:t>
      </w:r>
      <w:r w:rsidRPr="00322EAA">
        <w:rPr>
          <w:b/>
          <w:sz w:val="24"/>
          <w:szCs w:val="24"/>
          <w:highlight w:val="cyan"/>
          <w:u w:val="single"/>
        </w:rPr>
        <w:t>simply failed to resolve the dispute, creating a tense and protracted impasse.</w:t>
      </w:r>
      <w:r>
        <w:t xml:space="preserve"> The claimant states are using this lull to build up their respective military capabilities for any eventuality. As a case in point, </w:t>
      </w:r>
      <w:r w:rsidRPr="00322EAA">
        <w:rPr>
          <w:b/>
          <w:sz w:val="24"/>
          <w:szCs w:val="24"/>
          <w:highlight w:val="cyan"/>
          <w:u w:val="single"/>
        </w:rPr>
        <w:t>China has intentionally delayed the resolution of the dispute to fortify its control of the contested areas</w:t>
      </w:r>
      <w:r>
        <w:t xml:space="preserve"> and dissuade other states from pursuing their claims. </w:t>
      </w:r>
      <w:r w:rsidRPr="00322EAA">
        <w:rPr>
          <w:b/>
          <w:sz w:val="24"/>
          <w:szCs w:val="24"/>
          <w:highlight w:val="cyan"/>
          <w:u w:val="single"/>
        </w:rPr>
        <w:t>This rules out any possibility of compromises.</w:t>
      </w:r>
      <w:r>
        <w:t xml:space="preserve"> As a countermeasure, the Philip- pines and Vietnam have adopted a balancing strategy that draws the United States and japan into the fray. </w:t>
      </w:r>
      <w:r w:rsidRPr="00322EAA">
        <w:rPr>
          <w:b/>
          <w:sz w:val="24"/>
          <w:szCs w:val="24"/>
          <w:highlight w:val="cyan"/>
          <w:u w:val="single"/>
        </w:rPr>
        <w:t>These external maritime powers are just as anxious to curtail China's growing strategic clout in East Asia.</w:t>
      </w:r>
      <w:r>
        <w:t xml:space="preserve"> At present, </w:t>
      </w:r>
      <w:r w:rsidRPr="00322EAA">
        <w:rPr>
          <w:b/>
          <w:sz w:val="24"/>
          <w:szCs w:val="24"/>
          <w:highlight w:val="cyan"/>
          <w:u w:val="single"/>
        </w:rPr>
        <w:t>China finds itself trapped in its own security dilemma as it faces increasing U.S.</w:t>
      </w:r>
      <w:r>
        <w:t xml:space="preserve"> and Japanese </w:t>
      </w:r>
      <w:r w:rsidRPr="00322EAA">
        <w:rPr>
          <w:b/>
          <w:sz w:val="24"/>
          <w:szCs w:val="24"/>
          <w:highlight w:val="cyan"/>
          <w:u w:val="single"/>
        </w:rPr>
        <w:t>naval presence</w:t>
      </w:r>
      <w:r>
        <w:t xml:space="preserve"> and pressure in the South China Sea. Despite decades of restructuring and modernization, Chinese leadership is not yet entirely confident that its untried (and inexperienced) armed forces can win wars under high-technology conditions when confronted by the U.S. Navy, supported by Japan's MSDE54 The International Institute for Strategic Studies observes that despite the PLA's ambition for a blue-water navy, China has yet to put in place all the assets necessary to form an effective carrier task group for blue-water capability.-"'5 If the balance of power works against its interests, however, China might use force on any of the claimant states that have cemented their security ties with the United States and japan. Nonetheless, such </w:t>
      </w:r>
      <w:r w:rsidRPr="00322EAA">
        <w:rPr>
          <w:b/>
          <w:sz w:val="24"/>
          <w:szCs w:val="24"/>
          <w:highlight w:val="cyan"/>
          <w:u w:val="single"/>
        </w:rPr>
        <w:t>maneuvering by China will surely invite possible intervention</w:t>
      </w:r>
      <w:r>
        <w:t xml:space="preserve"> by these two maritime powers, especially if Chinese forces are seen as making a strategic push against us. (and Japanese) naval presence in the first island chain. In effect, </w:t>
      </w:r>
      <w:r w:rsidRPr="00322EAA">
        <w:rPr>
          <w:b/>
          <w:sz w:val="24"/>
          <w:szCs w:val="24"/>
          <w:highlight w:val="cyan"/>
          <w:u w:val="single"/>
        </w:rPr>
        <w:t>the current balance-of-power system can become the proverbial calm before the storm. China's use of force against any of the small claimant states can trigger this storm</w:t>
      </w:r>
      <w:r>
        <w:t xml:space="preserve">. For example, China's armed, hostile actions against the Philippines, a U.S. treaty ally, might push the United States to make adjustments, however difficult, to its policies in situations in which its less-than-vital interests are at stake. Such actions can also push the United States to accentuate the strategic risk posed by China's ever growing power and military capabilities." On the one hand, </w:t>
      </w:r>
      <w:r w:rsidRPr="00322EAA">
        <w:rPr>
          <w:b/>
          <w:sz w:val="24"/>
          <w:szCs w:val="24"/>
          <w:highlight w:val="cyan"/>
          <w:u w:val="single"/>
        </w:rPr>
        <w:t>failing to respond to China's use of force against its treaty ally will undermine the credibility of Washington's security guarantees to its Asian allies. Unless the United States backs its security guarantee with the use of force, its regional allies may grow fearful of being abandoned,</w:t>
      </w:r>
      <w:r>
        <w:t xml:space="preserve"> lose the will to challenge China, and eventually succumb to appeasement. On the other hand, anticipating an expected U.S. intervention, Chinese strategic planners may be tempted to test their growing A2/AD capabilities to prevent the U.S. Navy from triggering a naval confrontation in the region. </w:t>
      </w:r>
      <w:r w:rsidRPr="00980C9E">
        <w:rPr>
          <w:b/>
          <w:sz w:val="24"/>
          <w:szCs w:val="24"/>
          <w:highlight w:val="cyan"/>
          <w:u w:val="single"/>
        </w:rPr>
        <w:t>Worse, Chinese military leaders might convince themselves that if the United States is to intervene, the PLA could cripple U.S. conventional naval forces in the Western Pacific.</w:t>
      </w:r>
      <w:r>
        <w:t xml:space="preserve"> On the possibility of a direct armed confrontation between China and the United States (and its allies), a U.S. academic warns: </w:t>
      </w:r>
      <w:r w:rsidRPr="00980C9E">
        <w:rPr>
          <w:b/>
          <w:sz w:val="24"/>
          <w:szCs w:val="24"/>
          <w:highlight w:val="cyan"/>
          <w:u w:val="single"/>
        </w:rPr>
        <w:t xml:space="preserve">Should Beijing and Washington find themselves in a conflict, the huge U.S. ad- vantage in conventional forces would increase the temptation for Washington to threaten to or actually use force. Recognizing the temptation facing Washington, Beijing might in turn feel pressure to use its conventional forces before they are destroyed. </w:t>
      </w:r>
      <w:r>
        <w:t xml:space="preserve">Although China could not reverse the military imbalance, it might believe that quickly imposing high costs on the United States would be the best way to get it to back off. . . . Under such circumstances, both </w:t>
      </w:r>
      <w:r w:rsidRPr="00980C9E">
        <w:rPr>
          <w:b/>
          <w:sz w:val="24"/>
          <w:szCs w:val="24"/>
          <w:highlight w:val="cyan"/>
          <w:u w:val="single"/>
        </w:rPr>
        <w:t xml:space="preserve">Beijing and Washington would have incentives to initiate an attack." </w:t>
      </w:r>
    </w:p>
    <w:p w:rsidR="00237AC7" w:rsidRPr="00710B75" w:rsidRDefault="00237AC7" w:rsidP="00237AC7">
      <w:pPr>
        <w:rPr>
          <w:rStyle w:val="StyleUnderline"/>
        </w:rPr>
      </w:pPr>
    </w:p>
    <w:p w:rsidR="00237AC7" w:rsidRDefault="00237AC7" w:rsidP="00237AC7">
      <w:pPr>
        <w:pStyle w:val="Heading3"/>
      </w:pPr>
      <w:r>
        <w:t>Regional Stability—Arms sales</w:t>
      </w:r>
    </w:p>
    <w:p w:rsidR="00237AC7" w:rsidRPr="004358BC" w:rsidRDefault="00237AC7" w:rsidP="00237AC7">
      <w:pPr>
        <w:pStyle w:val="Heading4"/>
      </w:pPr>
      <w:r>
        <w:t>US-Taiwan arm sales key to regional security</w:t>
      </w:r>
    </w:p>
    <w:p w:rsidR="00237AC7" w:rsidRPr="004358BC" w:rsidRDefault="00237AC7" w:rsidP="00237AC7">
      <w:pPr>
        <w:rPr>
          <w:rStyle w:val="Style13ptBold"/>
          <w:b w:val="0"/>
          <w:sz w:val="20"/>
        </w:rPr>
      </w:pPr>
      <w:r w:rsidRPr="004358BC">
        <w:rPr>
          <w:rStyle w:val="Style13ptBold"/>
        </w:rPr>
        <w:t xml:space="preserve">Glaser 16 </w:t>
      </w:r>
      <w:r w:rsidRPr="004358BC">
        <w:rPr>
          <w:rStyle w:val="Style13ptBold"/>
          <w:b w:val="0"/>
          <w:sz w:val="20"/>
        </w:rPr>
        <w:t xml:space="preserve">(Bonnie S. Glaser, Senior Advisor for Asia and Director, China Power Project Center for Strategic and International Studies (CSIS), 2/11/16, “The Future of U.S.-Taiwan Relations”, Statement before the House Foreign Affairs Committee Subcommittee on Asia and the Pacific, </w:t>
      </w:r>
      <w:hyperlink r:id="rId19" w:history="1">
        <w:r w:rsidRPr="004358BC">
          <w:rPr>
            <w:rStyle w:val="Style13ptBold"/>
            <w:b w:val="0"/>
            <w:sz w:val="20"/>
          </w:rPr>
          <w:t>http://docs.house.gov/meetings/FA/FA05/20160211/104457/HHRG-114-FA05-Wstate-GlaserB-20160211.pdf</w:t>
        </w:r>
      </w:hyperlink>
      <w:r w:rsidRPr="004358BC">
        <w:rPr>
          <w:rStyle w:val="Style13ptBold"/>
          <w:b w:val="0"/>
          <w:sz w:val="20"/>
        </w:rPr>
        <w:t>, pg. 3-4) NV</w:t>
      </w:r>
    </w:p>
    <w:p w:rsidR="00237AC7" w:rsidRDefault="00237AC7" w:rsidP="00237AC7">
      <w:pPr>
        <w:rPr>
          <w:sz w:val="16"/>
        </w:rPr>
      </w:pPr>
      <w:r w:rsidRPr="00AB7632">
        <w:rPr>
          <w:sz w:val="16"/>
        </w:rPr>
        <w:t xml:space="preserve">Without question, </w:t>
      </w:r>
      <w:r w:rsidRPr="004358BC">
        <w:rPr>
          <w:rStyle w:val="StyleUnderline"/>
        </w:rPr>
        <w:t>the greatest and most direct threat to Taiwan’s security is posed by the Chinese military. China has refused to renounce the use of force against Taiwan.</w:t>
      </w:r>
      <w:r w:rsidRPr="00AB7632">
        <w:rPr>
          <w:sz w:val="16"/>
        </w:rPr>
        <w:t xml:space="preserve"> </w:t>
      </w:r>
      <w:r w:rsidRPr="004358BC">
        <w:rPr>
          <w:rStyle w:val="StyleUnderline"/>
        </w:rPr>
        <w:t>The Anti-Secession Law that was passed by China’s</w:t>
      </w:r>
      <w:r w:rsidRPr="00AB7632">
        <w:rPr>
          <w:sz w:val="16"/>
        </w:rPr>
        <w:t xml:space="preserve"> National People’s </w:t>
      </w:r>
      <w:r w:rsidRPr="004358BC">
        <w:rPr>
          <w:rStyle w:val="StyleUnderline"/>
        </w:rPr>
        <w:t>Congress</w:t>
      </w:r>
      <w:r w:rsidRPr="00AB7632">
        <w:rPr>
          <w:sz w:val="16"/>
        </w:rPr>
        <w:t xml:space="preserve"> in 2005 </w:t>
      </w:r>
      <w:r w:rsidRPr="004358BC">
        <w:rPr>
          <w:rStyle w:val="StyleUnderline"/>
        </w:rPr>
        <w:t>provides</w:t>
      </w:r>
      <w:r w:rsidRPr="00AB7632">
        <w:rPr>
          <w:sz w:val="16"/>
        </w:rPr>
        <w:t xml:space="preserve"> a </w:t>
      </w:r>
      <w:r w:rsidRPr="004358BC">
        <w:rPr>
          <w:rStyle w:val="StyleUnderline"/>
        </w:rPr>
        <w:t>legal justification</w:t>
      </w:r>
      <w:r w:rsidRPr="00AB7632">
        <w:rPr>
          <w:sz w:val="16"/>
        </w:rPr>
        <w:t xml:space="preserve">, under certain circumstances, </w:t>
      </w:r>
      <w:r w:rsidRPr="004358BC">
        <w:rPr>
          <w:rStyle w:val="StyleUnderline"/>
        </w:rPr>
        <w:t>for attacking Taiwan</w:t>
      </w:r>
      <w:r w:rsidRPr="00AB7632">
        <w:rPr>
          <w:sz w:val="16"/>
        </w:rPr>
        <w:t xml:space="preserve">. </w:t>
      </w:r>
      <w:r w:rsidRPr="004358BC">
        <w:rPr>
          <w:rStyle w:val="StyleUnderline"/>
        </w:rPr>
        <w:t>The PLA continues to develop and deploy military capabilities to coerce Taiwan or to attempt an invasion</w:t>
      </w:r>
      <w:r w:rsidRPr="00AB7632">
        <w:rPr>
          <w:sz w:val="16"/>
        </w:rPr>
        <w:t xml:space="preserve">. </w:t>
      </w:r>
      <w:r w:rsidRPr="004358BC">
        <w:rPr>
          <w:rStyle w:val="StyleUnderline"/>
        </w:rPr>
        <w:t>Taiwan’s security rests on</w:t>
      </w:r>
      <w:r w:rsidRPr="00AB7632">
        <w:rPr>
          <w:sz w:val="16"/>
        </w:rPr>
        <w:t xml:space="preserve"> the PLA’s difficulties in overcoming challenges to projecting power across the Taiwan Strait, the natural geographic advantages of island defense, the technological advantages and readiness of Taiwan’s armed forces, and </w:t>
      </w:r>
      <w:r w:rsidRPr="004358BC">
        <w:rPr>
          <w:rStyle w:val="StyleUnderline"/>
        </w:rPr>
        <w:t>the possibility of US intervention to help defend Taiwan</w:t>
      </w:r>
      <w:r w:rsidRPr="00AB7632">
        <w:rPr>
          <w:sz w:val="16"/>
        </w:rPr>
        <w:t xml:space="preserve">. </w:t>
      </w:r>
      <w:r w:rsidRPr="004358BC">
        <w:rPr>
          <w:rStyle w:val="StyleUnderline"/>
        </w:rPr>
        <w:t>US security assistance, including but not limited to arms sales to Taiwan, is vital to deter China from coercing or attacking Taiwan, and to enable Taiwan’s armed forces to fight effectively in all possible contingencies. The Obama administration has approved almost $14 billion in arms sales to Taiwan, which contribute to the island’s ability to maintain a sufficient self-defense capability, provide moral support to the Taiwan people, and signal Beijing of US interest in Taiwan’s security.</w:t>
      </w:r>
      <w:r w:rsidRPr="00AB7632">
        <w:rPr>
          <w:sz w:val="16"/>
        </w:rPr>
        <w:t xml:space="preserve"> </w:t>
      </w:r>
    </w:p>
    <w:p w:rsidR="00237AC7" w:rsidRDefault="00237AC7" w:rsidP="00237AC7">
      <w:pPr>
        <w:pStyle w:val="Heading3"/>
      </w:pPr>
      <w:r>
        <w:t>Econ—TPP</w:t>
      </w:r>
    </w:p>
    <w:p w:rsidR="00237AC7" w:rsidRDefault="00237AC7" w:rsidP="00237AC7">
      <w:pPr>
        <w:pStyle w:val="Heading4"/>
      </w:pPr>
      <w:r>
        <w:t xml:space="preserve"> (okay time out, this card doesn’t really say that, but one of the UQ cards makes the claim) US-Taiwan relations key to TPP integration—helps econ</w:t>
      </w:r>
    </w:p>
    <w:p w:rsidR="00237AC7" w:rsidRDefault="00237AC7" w:rsidP="00237AC7">
      <w:pPr>
        <w:rPr>
          <w:rStyle w:val="Style13ptBold"/>
          <w:b w:val="0"/>
          <w:sz w:val="20"/>
        </w:rPr>
      </w:pPr>
      <w:r w:rsidRPr="000B7C2B">
        <w:rPr>
          <w:rStyle w:val="Style13ptBold"/>
        </w:rPr>
        <w:t xml:space="preserve">Chang 2/3 </w:t>
      </w:r>
      <w:r w:rsidRPr="000B7C2B">
        <w:rPr>
          <w:rStyle w:val="Style13ptBold"/>
          <w:b w:val="0"/>
          <w:sz w:val="20"/>
        </w:rPr>
        <w:t xml:space="preserve">(Ta-tung Jacob Chang, deputy representative of the Taipei Economic and Cultural Representative Office in the U.S., 2-3-2016, "The importance of US-Taiwan economic relations," TheHill, </w:t>
      </w:r>
      <w:hyperlink r:id="rId20" w:history="1">
        <w:r w:rsidRPr="000B7C2B">
          <w:rPr>
            <w:rStyle w:val="Style13ptBold"/>
            <w:b w:val="0"/>
            <w:sz w:val="20"/>
          </w:rPr>
          <w:t>http://thehill.com/opinion/op-ed/312985-the-importance-of-us-taiwan-economic-relations</w:t>
        </w:r>
      </w:hyperlink>
      <w:r w:rsidRPr="000B7C2B">
        <w:rPr>
          <w:rStyle w:val="Style13ptBold"/>
          <w:b w:val="0"/>
          <w:sz w:val="20"/>
        </w:rPr>
        <w:t>) NV</w:t>
      </w:r>
    </w:p>
    <w:p w:rsidR="00237AC7" w:rsidRPr="00541CBD" w:rsidRDefault="00237AC7" w:rsidP="00237AC7">
      <w:pPr>
        <w:rPr>
          <w:sz w:val="14"/>
        </w:rPr>
      </w:pPr>
      <w:r w:rsidRPr="00256C3C">
        <w:rPr>
          <w:sz w:val="14"/>
        </w:rPr>
        <w:t xml:space="preserve">With all these momentous and historic changes taking place in Asia, </w:t>
      </w:r>
      <w:r w:rsidRPr="00256C3C">
        <w:rPr>
          <w:rStyle w:val="StyleUnderline"/>
          <w:highlight w:val="yellow"/>
        </w:rPr>
        <w:t xml:space="preserve">it is time that U.S.-Taiwan </w:t>
      </w:r>
      <w:r w:rsidRPr="00256C3C">
        <w:rPr>
          <w:rStyle w:val="StyleUnderline"/>
        </w:rPr>
        <w:t xml:space="preserve">economic </w:t>
      </w:r>
      <w:r w:rsidRPr="00256C3C">
        <w:rPr>
          <w:rStyle w:val="StyleUnderline"/>
          <w:highlight w:val="yellow"/>
        </w:rPr>
        <w:t>relations move forward</w:t>
      </w:r>
      <w:r w:rsidRPr="00256C3C">
        <w:rPr>
          <w:sz w:val="14"/>
        </w:rPr>
        <w:t xml:space="preserve"> as well. One way to accomplish this is for Taiwan </w:t>
      </w:r>
      <w:r w:rsidRPr="00256C3C">
        <w:rPr>
          <w:rStyle w:val="StyleUnderline"/>
          <w:highlight w:val="yellow"/>
        </w:rPr>
        <w:t>to join the T</w:t>
      </w:r>
      <w:r w:rsidRPr="00256C3C">
        <w:rPr>
          <w:sz w:val="14"/>
        </w:rPr>
        <w:t>rans-</w:t>
      </w:r>
      <w:r w:rsidRPr="00256C3C">
        <w:rPr>
          <w:rStyle w:val="StyleUnderline"/>
          <w:highlight w:val="yellow"/>
        </w:rPr>
        <w:t>P</w:t>
      </w:r>
      <w:r w:rsidRPr="00256C3C">
        <w:rPr>
          <w:sz w:val="14"/>
        </w:rPr>
        <w:t xml:space="preserve">acific </w:t>
      </w:r>
      <w:r w:rsidRPr="00256C3C">
        <w:rPr>
          <w:rStyle w:val="StyleUnderline"/>
          <w:highlight w:val="yellow"/>
        </w:rPr>
        <w:t>P</w:t>
      </w:r>
      <w:r w:rsidRPr="00256C3C">
        <w:rPr>
          <w:sz w:val="14"/>
        </w:rPr>
        <w:t xml:space="preserve">artnership (TPP), the 12-nation trade agreement that is currently being discussed among Australia, Brunei, Canada, Chile, Japan, Malaysia, Mexico, New Zealand, Peru, Singapore, the U.S. and Vietnam. Taiwan brings strong credentials for TPP membership. As a nation dependent on international trade, </w:t>
      </w:r>
      <w:r w:rsidRPr="00256C3C">
        <w:rPr>
          <w:rStyle w:val="StyleUnderline"/>
          <w:highlight w:val="yellow"/>
        </w:rPr>
        <w:t>Taiwan knows the</w:t>
      </w:r>
      <w:r w:rsidRPr="00F3663D">
        <w:rPr>
          <w:rStyle w:val="StyleUnderline"/>
        </w:rPr>
        <w:t xml:space="preserve"> growth and job creation </w:t>
      </w:r>
      <w:r w:rsidRPr="00256C3C">
        <w:rPr>
          <w:rStyle w:val="StyleUnderline"/>
          <w:highlight w:val="yellow"/>
        </w:rPr>
        <w:t>benefits</w:t>
      </w:r>
      <w:r w:rsidRPr="00F3663D">
        <w:rPr>
          <w:rStyle w:val="StyleUnderline"/>
        </w:rPr>
        <w:t xml:space="preserve"> that come </w:t>
      </w:r>
      <w:r w:rsidRPr="00256C3C">
        <w:rPr>
          <w:rStyle w:val="StyleUnderline"/>
          <w:highlight w:val="yellow"/>
        </w:rPr>
        <w:t>from lowering trade barriers and improving conditions for overseas investors</w:t>
      </w:r>
      <w:r w:rsidRPr="00F3663D">
        <w:rPr>
          <w:rStyle w:val="StyleUnderline"/>
        </w:rPr>
        <w:t xml:space="preserve">. </w:t>
      </w:r>
      <w:r w:rsidRPr="00256C3C">
        <w:rPr>
          <w:rStyle w:val="StyleUnderline"/>
          <w:highlight w:val="yellow"/>
        </w:rPr>
        <w:t xml:space="preserve">Taiwan </w:t>
      </w:r>
      <w:r w:rsidRPr="00256C3C">
        <w:rPr>
          <w:sz w:val="14"/>
        </w:rPr>
        <w:t xml:space="preserve">has shown </w:t>
      </w:r>
      <w:r w:rsidRPr="00256C3C">
        <w:rPr>
          <w:rStyle w:val="StyleUnderline"/>
          <w:highlight w:val="yellow"/>
        </w:rPr>
        <w:t>i</w:t>
      </w:r>
      <w:r w:rsidRPr="00256C3C">
        <w:rPr>
          <w:sz w:val="14"/>
        </w:rPr>
        <w:t>t</w:t>
      </w:r>
      <w:r w:rsidRPr="00256C3C">
        <w:rPr>
          <w:rStyle w:val="StyleUnderline"/>
          <w:highlight w:val="yellow"/>
        </w:rPr>
        <w:t>s</w:t>
      </w:r>
      <w:r w:rsidRPr="00256C3C">
        <w:rPr>
          <w:sz w:val="14"/>
        </w:rPr>
        <w:t>elf to be</w:t>
      </w:r>
      <w:r w:rsidRPr="00256C3C">
        <w:rPr>
          <w:rStyle w:val="StyleUnderline"/>
          <w:highlight w:val="yellow"/>
        </w:rPr>
        <w:t xml:space="preserve"> a willing partner for </w:t>
      </w:r>
      <w:r w:rsidRPr="00256C3C">
        <w:rPr>
          <w:rStyle w:val="StyleUnderline"/>
        </w:rPr>
        <w:t>engaging in</w:t>
      </w:r>
      <w:r w:rsidRPr="00256C3C">
        <w:rPr>
          <w:rStyle w:val="StyleUnderline"/>
          <w:highlight w:val="yellow"/>
        </w:rPr>
        <w:t xml:space="preserve"> trade liberalization</w:t>
      </w:r>
      <w:r w:rsidRPr="00256C3C">
        <w:rPr>
          <w:sz w:val="14"/>
        </w:rPr>
        <w:t xml:space="preserve">. Joining the </w:t>
      </w:r>
      <w:r w:rsidRPr="00256C3C">
        <w:rPr>
          <w:rStyle w:val="StyleUnderline"/>
          <w:highlight w:val="yellow"/>
        </w:rPr>
        <w:t>TPP would</w:t>
      </w:r>
      <w:r w:rsidRPr="00256C3C">
        <w:rPr>
          <w:sz w:val="14"/>
        </w:rPr>
        <w:t xml:space="preserve"> significantly </w:t>
      </w:r>
      <w:r w:rsidRPr="00256C3C">
        <w:rPr>
          <w:rStyle w:val="StyleUnderline"/>
          <w:highlight w:val="yellow"/>
        </w:rPr>
        <w:t>benefit Taiwan’s economy while</w:t>
      </w:r>
      <w:r w:rsidRPr="00256C3C">
        <w:rPr>
          <w:sz w:val="14"/>
        </w:rPr>
        <w:t xml:space="preserve"> also </w:t>
      </w:r>
      <w:r w:rsidRPr="00256C3C">
        <w:rPr>
          <w:rStyle w:val="StyleUnderline"/>
          <w:highlight w:val="yellow"/>
        </w:rPr>
        <w:t xml:space="preserve">boosting </w:t>
      </w:r>
      <w:r w:rsidRPr="00256C3C">
        <w:rPr>
          <w:rStyle w:val="StyleUnderline"/>
        </w:rPr>
        <w:t xml:space="preserve">economic </w:t>
      </w:r>
      <w:r w:rsidRPr="00256C3C">
        <w:rPr>
          <w:rStyle w:val="StyleUnderline"/>
          <w:highlight w:val="yellow"/>
        </w:rPr>
        <w:t>growth for the other</w:t>
      </w:r>
      <w:r w:rsidRPr="00256C3C">
        <w:rPr>
          <w:sz w:val="14"/>
        </w:rPr>
        <w:t xml:space="preserve"> TPP </w:t>
      </w:r>
      <w:r w:rsidRPr="00256C3C">
        <w:rPr>
          <w:rStyle w:val="StyleUnderline"/>
          <w:highlight w:val="yellow"/>
        </w:rPr>
        <w:t>members</w:t>
      </w:r>
      <w:r w:rsidRPr="00F3663D">
        <w:rPr>
          <w:rStyle w:val="StyleUnderline"/>
        </w:rPr>
        <w:t>. The current 12 TPP partners account for roughly 25 percent of Taiwan’s exports</w:t>
      </w:r>
      <w:r w:rsidRPr="00256C3C">
        <w:rPr>
          <w:sz w:val="14"/>
        </w:rPr>
        <w:t xml:space="preserve">. With Taiwan’s links to production supply chains extending across Asia and around the globe, </w:t>
      </w:r>
      <w:r w:rsidRPr="00256C3C">
        <w:rPr>
          <w:rStyle w:val="StyleUnderline"/>
          <w:highlight w:val="yellow"/>
        </w:rPr>
        <w:t>Taiwan</w:t>
      </w:r>
      <w:r w:rsidRPr="00F3663D">
        <w:rPr>
          <w:rStyle w:val="StyleUnderline"/>
        </w:rPr>
        <w:t xml:space="preserve">’s membership in the TPP </w:t>
      </w:r>
      <w:r w:rsidRPr="00256C3C">
        <w:rPr>
          <w:rStyle w:val="StyleUnderline"/>
          <w:highlight w:val="yellow"/>
        </w:rPr>
        <w:t>could</w:t>
      </w:r>
      <w:r w:rsidRPr="00F3663D">
        <w:rPr>
          <w:rStyle w:val="StyleUnderline"/>
        </w:rPr>
        <w:t xml:space="preserve"> significantly </w:t>
      </w:r>
      <w:r w:rsidRPr="00256C3C">
        <w:rPr>
          <w:rStyle w:val="StyleUnderline"/>
          <w:highlight w:val="yellow"/>
        </w:rPr>
        <w:t>add to economic integration</w:t>
      </w:r>
      <w:r w:rsidRPr="00F3663D">
        <w:rPr>
          <w:rStyle w:val="StyleUnderline"/>
        </w:rPr>
        <w:t xml:space="preserve">, within Asia as well as </w:t>
      </w:r>
      <w:r w:rsidRPr="00256C3C">
        <w:rPr>
          <w:rStyle w:val="StyleUnderline"/>
          <w:highlight w:val="yellow"/>
        </w:rPr>
        <w:t>between Asia and other</w:t>
      </w:r>
      <w:r w:rsidRPr="00F3663D">
        <w:rPr>
          <w:rStyle w:val="StyleUnderline"/>
        </w:rPr>
        <w:t xml:space="preserve"> important </w:t>
      </w:r>
      <w:r w:rsidRPr="00256C3C">
        <w:rPr>
          <w:rStyle w:val="StyleUnderline"/>
          <w:highlight w:val="yellow"/>
        </w:rPr>
        <w:t>regions</w:t>
      </w:r>
      <w:r w:rsidRPr="00F3663D">
        <w:rPr>
          <w:rStyle w:val="StyleUnderline"/>
        </w:rPr>
        <w:t xml:space="preserve">. The U.S. should consider the benefits to be gained from greater </w:t>
      </w:r>
      <w:r w:rsidRPr="00256C3C">
        <w:rPr>
          <w:sz w:val="14"/>
        </w:rPr>
        <w:t>economic</w:t>
      </w:r>
      <w:r w:rsidRPr="00F3663D">
        <w:rPr>
          <w:rStyle w:val="StyleUnderline"/>
        </w:rPr>
        <w:t xml:space="preserve"> integration with Taiwan</w:t>
      </w:r>
      <w:r w:rsidRPr="00256C3C">
        <w:rPr>
          <w:sz w:val="14"/>
        </w:rPr>
        <w:t xml:space="preserve">. With two-way trade totaling $63.2 billion in 2012, </w:t>
      </w:r>
      <w:r w:rsidRPr="00256C3C">
        <w:rPr>
          <w:rStyle w:val="StyleUnderline"/>
          <w:highlight w:val="yellow"/>
        </w:rPr>
        <w:t xml:space="preserve">Taiwan is the 11th largest trading partner of the U.S., its 16th largest export market and the 7th largest destination for U.S. </w:t>
      </w:r>
      <w:r w:rsidRPr="00256C3C">
        <w:rPr>
          <w:rStyle w:val="StyleUnderline"/>
        </w:rPr>
        <w:t>agricultural</w:t>
      </w:r>
      <w:r w:rsidRPr="00256C3C">
        <w:rPr>
          <w:rStyle w:val="StyleUnderline"/>
          <w:highlight w:val="yellow"/>
        </w:rPr>
        <w:t xml:space="preserve"> exports</w:t>
      </w:r>
      <w:r w:rsidRPr="00F3663D">
        <w:rPr>
          <w:rStyle w:val="StyleUnderline"/>
        </w:rPr>
        <w:t>.</w:t>
      </w:r>
      <w:r w:rsidRPr="00256C3C">
        <w:rPr>
          <w:sz w:val="14"/>
        </w:rPr>
        <w:t xml:space="preserve"> As the U.S. looks to Asia, </w:t>
      </w:r>
      <w:r w:rsidRPr="00256C3C">
        <w:rPr>
          <w:rStyle w:val="StyleUnderline"/>
          <w:highlight w:val="yellow"/>
        </w:rPr>
        <w:t>Taiwan presents a</w:t>
      </w:r>
      <w:r w:rsidRPr="00256C3C">
        <w:rPr>
          <w:sz w:val="14"/>
        </w:rPr>
        <w:t>n opportunity for economic</w:t>
      </w:r>
      <w:r w:rsidRPr="00256C3C">
        <w:rPr>
          <w:rStyle w:val="StyleUnderline"/>
        </w:rPr>
        <w:t xml:space="preserve"> </w:t>
      </w:r>
      <w:r w:rsidRPr="00256C3C">
        <w:rPr>
          <w:rStyle w:val="StyleUnderline"/>
          <w:highlight w:val="yellow"/>
        </w:rPr>
        <w:t>partnership not to be missed</w:t>
      </w:r>
    </w:p>
    <w:p w:rsidR="00237AC7" w:rsidRDefault="00237AC7" w:rsidP="00237AC7">
      <w:pPr>
        <w:pStyle w:val="Heading4"/>
      </w:pPr>
      <w:r>
        <w:t>Economic decline causes great power wars</w:t>
      </w:r>
    </w:p>
    <w:p w:rsidR="00237AC7" w:rsidRPr="003A68F9" w:rsidRDefault="00237AC7" w:rsidP="00237AC7">
      <w:pPr>
        <w:rPr>
          <w:sz w:val="16"/>
        </w:rPr>
      </w:pPr>
      <w:r w:rsidRPr="003A68F9">
        <w:rPr>
          <w:rStyle w:val="Style13ptBold"/>
        </w:rPr>
        <w:t>Royal 10</w:t>
      </w:r>
      <w:r w:rsidRPr="003A68F9">
        <w:t xml:space="preserve"> </w:t>
      </w:r>
      <w:r w:rsidRPr="003A68F9">
        <w:rPr>
          <w:sz w:val="16"/>
        </w:rPr>
        <w:t>(Jedidiah Director of Cooperative Threat Reduction at the US Department of Defense, “Economic Integration, Economic Signalling and the Problem of Economic Crises”, chapter in Economics of War and Peace: Economic, Legal and Political Perspectives, ed. Goldsmith and Brauer, p. 213-215)</w:t>
      </w:r>
    </w:p>
    <w:p w:rsidR="00237AC7" w:rsidRDefault="00237AC7" w:rsidP="00237AC7">
      <w:pPr>
        <w:rPr>
          <w:sz w:val="12"/>
        </w:rPr>
      </w:pPr>
      <w:r w:rsidRPr="00CA0F7E">
        <w:rPr>
          <w:sz w:val="12"/>
        </w:rPr>
        <w:t xml:space="preserve">First, on the systemic level, Pollins (2008) advances Modelski and Thompson’s (1996) work on leadership cycle theory, finding that </w:t>
      </w:r>
      <w:r w:rsidRPr="00F460DE">
        <w:rPr>
          <w:rStyle w:val="StyleUnderline"/>
          <w:highlight w:val="yellow"/>
        </w:rPr>
        <w:t>rhythms in the</w:t>
      </w:r>
      <w:r w:rsidRPr="00CA0F7E">
        <w:rPr>
          <w:sz w:val="12"/>
        </w:rPr>
        <w:t xml:space="preserve"> global</w:t>
      </w:r>
      <w:r w:rsidRPr="006E1543">
        <w:rPr>
          <w:rStyle w:val="StyleUnderline"/>
        </w:rPr>
        <w:t xml:space="preserve"> </w:t>
      </w:r>
      <w:r w:rsidRPr="00F460DE">
        <w:rPr>
          <w:rStyle w:val="StyleUnderline"/>
          <w:highlight w:val="yellow"/>
        </w:rPr>
        <w:t xml:space="preserve">economy are associated with the </w:t>
      </w:r>
      <w:r w:rsidRPr="00F460DE">
        <w:rPr>
          <w:rStyle w:val="Emphasis"/>
          <w:highlight w:val="yellow"/>
        </w:rPr>
        <w:t>rise and fall of a pre-eminent power</w:t>
      </w:r>
      <w:r w:rsidRPr="00F460DE">
        <w:rPr>
          <w:rStyle w:val="StyleUnderline"/>
          <w:highlight w:val="yellow"/>
        </w:rPr>
        <w:t xml:space="preserve"> </w:t>
      </w:r>
      <w:r w:rsidRPr="00414054">
        <w:rPr>
          <w:rStyle w:val="StyleUnderline"/>
        </w:rPr>
        <w:t>and the</w:t>
      </w:r>
      <w:r w:rsidRPr="00414054">
        <w:rPr>
          <w:sz w:val="12"/>
        </w:rPr>
        <w:t xml:space="preserve"> often bloody </w:t>
      </w:r>
      <w:r w:rsidRPr="00414054">
        <w:rPr>
          <w:rStyle w:val="StyleUnderline"/>
        </w:rPr>
        <w:t>transition from one</w:t>
      </w:r>
      <w:r w:rsidRPr="00414054">
        <w:rPr>
          <w:sz w:val="12"/>
        </w:rPr>
        <w:t xml:space="preserve"> pre-eminent leader </w:t>
      </w:r>
      <w:r w:rsidRPr="00414054">
        <w:rPr>
          <w:rStyle w:val="StyleUnderline"/>
        </w:rPr>
        <w:t>to the next</w:t>
      </w:r>
      <w:r w:rsidRPr="00414054">
        <w:rPr>
          <w:sz w:val="12"/>
        </w:rPr>
        <w:t>. As such, exogenous shocks such</w:t>
      </w:r>
      <w:r w:rsidRPr="00CA0F7E">
        <w:rPr>
          <w:sz w:val="12"/>
        </w:rPr>
        <w:t xml:space="preserve"> as </w:t>
      </w:r>
      <w:r w:rsidRPr="00F460DE">
        <w:rPr>
          <w:rStyle w:val="StyleUnderline"/>
          <w:highlight w:val="yellow"/>
        </w:rPr>
        <w:t>economic crisis could</w:t>
      </w:r>
      <w:r w:rsidRPr="00CA0F7E">
        <w:rPr>
          <w:sz w:val="12"/>
        </w:rPr>
        <w:t xml:space="preserve"> usher in a redistribution of power (see also Gilpin, 1981) that </w:t>
      </w:r>
      <w:r w:rsidRPr="00F460DE">
        <w:rPr>
          <w:rStyle w:val="StyleUnderline"/>
          <w:highlight w:val="yellow"/>
        </w:rPr>
        <w:t>lead</w:t>
      </w:r>
      <w:r w:rsidRPr="00CA0F7E">
        <w:rPr>
          <w:sz w:val="12"/>
        </w:rPr>
        <w:t xml:space="preserve">s </w:t>
      </w:r>
      <w:r w:rsidRPr="00F460DE">
        <w:rPr>
          <w:rStyle w:val="StyleUnderline"/>
          <w:highlight w:val="yellow"/>
        </w:rPr>
        <w:t xml:space="preserve">to uncertainty </w:t>
      </w:r>
      <w:r w:rsidRPr="00414054">
        <w:rPr>
          <w:rStyle w:val="StyleUnderline"/>
        </w:rPr>
        <w:t xml:space="preserve">about power balances, </w:t>
      </w:r>
      <w:r w:rsidRPr="00F460DE">
        <w:rPr>
          <w:rStyle w:val="StyleUnderline"/>
          <w:highlight w:val="yellow"/>
        </w:rPr>
        <w:t>increasing the risk of miscalc</w:t>
      </w:r>
      <w:r w:rsidRPr="00CA0F7E">
        <w:rPr>
          <w:sz w:val="12"/>
        </w:rPr>
        <w:t xml:space="preserve">ulation (Fearon, 1995). Alternatively, even a relatively certain redistribution of power could lead to a permissive environment for conflict as a rising power may seek to challenge a declining power (Werner 1999). Separately, Pollins (1996) also show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r w:rsidRPr="00CA0F7E">
        <w:rPr>
          <w:sz w:val="12"/>
          <w:szCs w:val="16"/>
        </w:rPr>
        <w:t xml:space="preserve">behaviour of states.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w:t>
      </w:r>
      <w:r w:rsidRPr="00414054">
        <w:rPr>
          <w:sz w:val="12"/>
          <w:szCs w:val="16"/>
        </w:rPr>
        <w:t>increases, as states will be inclined to use force to gain access to those resources. Crises</w:t>
      </w:r>
      <w:r w:rsidRPr="00414054">
        <w:rPr>
          <w:sz w:val="12"/>
        </w:rPr>
        <w:t xml:space="preserve"> could potentially be the trigger for decreased trade expectations either on its own or because it triggers protectionist moves by interdependent states.4 ¶ Third, others have considered the link between economic decline and external armed conflict at a national level. </w:t>
      </w:r>
      <w:r w:rsidRPr="00037992">
        <w:rPr>
          <w:rStyle w:val="StyleUnderline"/>
          <w:highlight w:val="yellow"/>
        </w:rPr>
        <w:t>Blomberg and Hess</w:t>
      </w:r>
      <w:r w:rsidRPr="00414054">
        <w:rPr>
          <w:sz w:val="12"/>
        </w:rPr>
        <w:t xml:space="preserve"> (2002) </w:t>
      </w:r>
      <w:r w:rsidRPr="00037992">
        <w:rPr>
          <w:rStyle w:val="StyleUnderline"/>
          <w:highlight w:val="yellow"/>
        </w:rPr>
        <w:t>find a strong correlation between</w:t>
      </w:r>
      <w:r w:rsidRPr="00414054">
        <w:rPr>
          <w:rStyle w:val="StyleUnderline"/>
        </w:rPr>
        <w:t xml:space="preserve"> internal</w:t>
      </w:r>
      <w:r w:rsidRPr="00414054">
        <w:rPr>
          <w:sz w:val="12"/>
        </w:rPr>
        <w:t xml:space="preserve"> conflict</w:t>
      </w:r>
      <w:r w:rsidRPr="00414054">
        <w:rPr>
          <w:rStyle w:val="StyleUnderline"/>
        </w:rPr>
        <w:t xml:space="preserve"> and </w:t>
      </w:r>
      <w:r w:rsidRPr="00037992">
        <w:rPr>
          <w:rStyle w:val="StyleUnderline"/>
          <w:highlight w:val="yellow"/>
        </w:rPr>
        <w:t>external conflict</w:t>
      </w:r>
      <w:r w:rsidRPr="00414054">
        <w:rPr>
          <w:sz w:val="12"/>
        </w:rPr>
        <w:t xml:space="preserve">, particularly </w:t>
      </w:r>
      <w:r w:rsidRPr="00037992">
        <w:rPr>
          <w:rStyle w:val="StyleUnderline"/>
          <w:highlight w:val="yellow"/>
        </w:rPr>
        <w:t>during</w:t>
      </w:r>
      <w:r w:rsidRPr="00414054">
        <w:rPr>
          <w:sz w:val="12"/>
        </w:rPr>
        <w:t xml:space="preserve"> periods of </w:t>
      </w:r>
      <w:r w:rsidRPr="00037992">
        <w:rPr>
          <w:rStyle w:val="StyleUnderline"/>
          <w:highlight w:val="yellow"/>
        </w:rPr>
        <w:t>economic</w:t>
      </w:r>
      <w:r w:rsidRPr="00037992">
        <w:rPr>
          <w:sz w:val="12"/>
          <w:highlight w:val="yellow"/>
        </w:rPr>
        <w:t xml:space="preserve"> </w:t>
      </w:r>
      <w:r w:rsidRPr="00037992">
        <w:rPr>
          <w:rStyle w:val="StyleUnderline"/>
          <w:highlight w:val="yellow"/>
        </w:rPr>
        <w:t>downturn</w:t>
      </w:r>
      <w:r w:rsidRPr="00414054">
        <w:rPr>
          <w:sz w:val="12"/>
        </w:rPr>
        <w:t>. They</w:t>
      </w:r>
      <w:r w:rsidRPr="00CA0F7E">
        <w:rPr>
          <w:sz w:val="12"/>
        </w:rPr>
        <w:t xml:space="preserve"> write, The linkages between internal and external conflict and prosperity are strong and mutually reinforcing. Economic conflict tends to spawn internal conflict, which in turn returns the favour. Moreover, the presence of a recession lends to amplify the extent to which international and external conflicts self-rein force each other. (Blomberg &amp; Hess. 2002. p. 89) </w:t>
      </w:r>
      <w:r w:rsidRPr="00CA0F7E">
        <w:rPr>
          <w:sz w:val="12"/>
          <w:szCs w:val="16"/>
        </w:rPr>
        <w:t xml:space="preserve">Economic decline has also been linked with an increase in the likelihood of terrorism </w:t>
      </w:r>
      <w:r w:rsidRPr="00CA0F7E">
        <w:rPr>
          <w:sz w:val="12"/>
        </w:rPr>
        <w:t>(Blomberg. Hess. &amp; Weerapana, 2004), which has the capacity to spill across borders and lead to external tensions. ¶ Furthermore, crises generally reduce the popularity of a sitting government. "Diversionary theory" suggests that, when facing unpopularity arising from economic decline, sitting</w:t>
      </w:r>
      <w:r w:rsidRPr="00CA0F7E">
        <w:rPr>
          <w:sz w:val="12"/>
          <w:szCs w:val="16"/>
        </w:rPr>
        <w:t xml:space="preserve"> </w:t>
      </w:r>
      <w:r w:rsidRPr="00F460DE">
        <w:rPr>
          <w:rStyle w:val="StyleUnderline"/>
          <w:highlight w:val="yellow"/>
        </w:rPr>
        <w:t>governments have</w:t>
      </w:r>
      <w:r w:rsidRPr="00CA0F7E">
        <w:rPr>
          <w:sz w:val="12"/>
        </w:rPr>
        <w:t xml:space="preserve"> increased </w:t>
      </w:r>
      <w:r w:rsidRPr="00F460DE">
        <w:rPr>
          <w:rStyle w:val="StyleUnderline"/>
          <w:highlight w:val="yellow"/>
        </w:rPr>
        <w:t>incentives to fabricate</w:t>
      </w:r>
      <w:r w:rsidRPr="00CA0F7E">
        <w:rPr>
          <w:sz w:val="12"/>
        </w:rPr>
        <w:t xml:space="preserve"> external military </w:t>
      </w:r>
      <w:r w:rsidRPr="00F460DE">
        <w:rPr>
          <w:rStyle w:val="StyleUnderline"/>
          <w:highlight w:val="yellow"/>
        </w:rPr>
        <w:t>conflicts</w:t>
      </w:r>
      <w:r w:rsidRPr="006E1543">
        <w:rPr>
          <w:rStyle w:val="StyleUnderline"/>
        </w:rPr>
        <w:t xml:space="preserve"> </w:t>
      </w:r>
      <w:r w:rsidRPr="00F460DE">
        <w:rPr>
          <w:rStyle w:val="StyleUnderline"/>
          <w:highlight w:val="yellow"/>
        </w:rPr>
        <w:t xml:space="preserve">to create a </w:t>
      </w:r>
      <w:r w:rsidRPr="00F460DE">
        <w:rPr>
          <w:rStyle w:val="Emphasis"/>
          <w:highlight w:val="yellow"/>
        </w:rPr>
        <w:t>'rally around the flag' effect</w:t>
      </w:r>
      <w:r w:rsidRPr="00CA0F7E">
        <w:rPr>
          <w:sz w:val="12"/>
        </w:rPr>
        <w:t xml:space="preserve">. Wang (1996), DeRouen (1995), and Blombcrg. Mess,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F460DE">
        <w:rPr>
          <w:rStyle w:val="StyleUnderline"/>
          <w:highlight w:val="yellow"/>
        </w:rPr>
        <w:t>periods of weak economic performance in the U</w:t>
      </w:r>
      <w:r w:rsidRPr="00CA0F7E">
        <w:rPr>
          <w:sz w:val="12"/>
        </w:rPr>
        <w:t xml:space="preserve">nited </w:t>
      </w:r>
      <w:r w:rsidRPr="00F460DE">
        <w:rPr>
          <w:rStyle w:val="StyleUnderline"/>
          <w:highlight w:val="yellow"/>
        </w:rPr>
        <w:t>S</w:t>
      </w:r>
      <w:r w:rsidRPr="00CA0F7E">
        <w:rPr>
          <w:sz w:val="12"/>
        </w:rPr>
        <w:t xml:space="preserve">tates, and thus weak Presidential popularity, </w:t>
      </w:r>
      <w:r w:rsidRPr="00F460DE">
        <w:rPr>
          <w:rStyle w:val="StyleUnderline"/>
          <w:highlight w:val="yellow"/>
        </w:rPr>
        <w:t>are</w:t>
      </w:r>
      <w:r w:rsidRPr="00CA0F7E">
        <w:rPr>
          <w:sz w:val="12"/>
        </w:rPr>
        <w:t xml:space="preserve"> statistically </w:t>
      </w:r>
      <w:r w:rsidRPr="00F460DE">
        <w:rPr>
          <w:rStyle w:val="StyleUnderline"/>
          <w:highlight w:val="yellow"/>
        </w:rPr>
        <w:t>linked to</w:t>
      </w:r>
      <w:r w:rsidRPr="00CA0F7E">
        <w:rPr>
          <w:sz w:val="12"/>
        </w:rPr>
        <w:t xml:space="preserve"> an increase in </w:t>
      </w:r>
      <w:r w:rsidRPr="00F460DE">
        <w:rPr>
          <w:rStyle w:val="StyleUnderline"/>
          <w:highlight w:val="yellow"/>
        </w:rPr>
        <w:t>the use of force</w:t>
      </w:r>
      <w:r w:rsidRPr="00CA0F7E">
        <w:rPr>
          <w:sz w:val="12"/>
        </w:rPr>
        <w:t>.</w:t>
      </w:r>
    </w:p>
    <w:p w:rsidR="00237AC7" w:rsidRPr="00AB7632" w:rsidRDefault="00237AC7" w:rsidP="00237AC7">
      <w:pPr>
        <w:rPr>
          <w:sz w:val="14"/>
        </w:rPr>
      </w:pPr>
    </w:p>
    <w:p w:rsidR="00237AC7" w:rsidRDefault="00237AC7" w:rsidP="00237AC7">
      <w:pPr>
        <w:pStyle w:val="Heading3"/>
      </w:pPr>
      <w:r>
        <w:t>Impact Magnifier</w:t>
      </w:r>
    </w:p>
    <w:p w:rsidR="00237AC7" w:rsidRDefault="00237AC7" w:rsidP="00237AC7">
      <w:pPr>
        <w:pStyle w:val="Heading4"/>
      </w:pPr>
      <w:r>
        <w:t>Taiwan is the most likely scenario for conflict even if the US cuts Taiwan off</w:t>
      </w:r>
    </w:p>
    <w:p w:rsidR="00237AC7" w:rsidRPr="00D93708" w:rsidRDefault="00237AC7" w:rsidP="00237AC7">
      <w:pPr>
        <w:rPr>
          <w:sz w:val="20"/>
        </w:rPr>
      </w:pPr>
      <w:r w:rsidRPr="00D93708">
        <w:rPr>
          <w:rStyle w:val="Style13ptBold"/>
        </w:rPr>
        <w:t>Roy 12</w:t>
      </w:r>
      <w:r>
        <w:t xml:space="preserve"> </w:t>
      </w:r>
      <w:r w:rsidRPr="00D93708">
        <w:rPr>
          <w:sz w:val="20"/>
        </w:rPr>
        <w:t xml:space="preserve">(Denny Roy, senior research fellow in Asian security issues with the East-West Center in Honolulu, “Why the U.S. shouldn't abandon Taiwan”, December 6, 2012, </w:t>
      </w:r>
      <w:hyperlink r:id="rId21" w:history="1">
        <w:r w:rsidRPr="00D93708">
          <w:rPr>
            <w:rStyle w:val="Hyperlink"/>
            <w:sz w:val="20"/>
          </w:rPr>
          <w:t>http://globalpublicsquare.blogs.cnn.com/2012/12/06/why-the-u-s-shouldnt-abandon-taiwan/</w:t>
        </w:r>
      </w:hyperlink>
      <w:r w:rsidRPr="00D93708">
        <w:rPr>
          <w:sz w:val="20"/>
        </w:rPr>
        <w:t>)</w:t>
      </w:r>
      <w:r>
        <w:rPr>
          <w:sz w:val="20"/>
        </w:rPr>
        <w:t xml:space="preserve"> NV</w:t>
      </w:r>
    </w:p>
    <w:p w:rsidR="00237AC7" w:rsidRPr="008460C5" w:rsidRDefault="00237AC7" w:rsidP="00237AC7">
      <w:pPr>
        <w:rPr>
          <w:u w:val="single"/>
        </w:rPr>
      </w:pPr>
      <w:r w:rsidRPr="00D93708">
        <w:rPr>
          <w:rStyle w:val="StyleUnderline"/>
        </w:rPr>
        <w:t>Advocates of abandoning Taiwan</w:t>
      </w:r>
      <w:r w:rsidRPr="00DF1A76">
        <w:rPr>
          <w:sz w:val="16"/>
        </w:rPr>
        <w:t xml:space="preserve"> may </w:t>
      </w:r>
      <w:r w:rsidRPr="00D93708">
        <w:rPr>
          <w:rStyle w:val="StyleUnderline"/>
        </w:rPr>
        <w:t>erroneously believe that halting U.S. military and diplomatic support for Taipei would reduce tensions in East Asia.</w:t>
      </w:r>
      <w:r w:rsidRPr="00DF1A76">
        <w:rPr>
          <w:sz w:val="16"/>
        </w:rPr>
        <w:t xml:space="preserve"> This is certainly what Beijing would have us believe. </w:t>
      </w:r>
      <w:r w:rsidRPr="00D93708">
        <w:rPr>
          <w:rStyle w:val="StyleUnderline"/>
        </w:rPr>
        <w:t>According to Chinese officials</w:t>
      </w:r>
      <w:r w:rsidRPr="00DF1A76">
        <w:rPr>
          <w:sz w:val="16"/>
        </w:rPr>
        <w:t xml:space="preserve"> and commentators, U</w:t>
      </w:r>
      <w:r w:rsidRPr="00D93708">
        <w:rPr>
          <w:rStyle w:val="StyleUnderline"/>
        </w:rPr>
        <w:t xml:space="preserve">.S. assistance to Taipei is all that stands in the way of </w:t>
      </w:r>
      <w:r w:rsidRPr="00DF1A76">
        <w:rPr>
          <w:sz w:val="16"/>
        </w:rPr>
        <w:t>peaceful</w:t>
      </w:r>
      <w:r w:rsidRPr="00D93708">
        <w:rPr>
          <w:rStyle w:val="StyleUnderline"/>
        </w:rPr>
        <w:t xml:space="preserve"> unification, and without it the people of Taiwan would stop resisting </w:t>
      </w:r>
      <w:r w:rsidRPr="00DF1A76">
        <w:rPr>
          <w:sz w:val="16"/>
        </w:rPr>
        <w:t>and accept Beijing’s terms for</w:t>
      </w:r>
      <w:r w:rsidRPr="00D93708">
        <w:rPr>
          <w:rStyle w:val="StyleUnderline"/>
        </w:rPr>
        <w:t xml:space="preserve"> unification</w:t>
      </w:r>
      <w:r w:rsidRPr="00DF1A76">
        <w:rPr>
          <w:sz w:val="16"/>
        </w:rPr>
        <w:t xml:space="preserve">. This premise, </w:t>
      </w:r>
      <w:r w:rsidRPr="00DF1A76">
        <w:rPr>
          <w:rStyle w:val="StyleUnderline"/>
        </w:rPr>
        <w:t>however</w:t>
      </w:r>
      <w:r w:rsidRPr="00DF1A76">
        <w:rPr>
          <w:sz w:val="16"/>
        </w:rPr>
        <w:t xml:space="preserve">, ignores an important reality: </w:t>
      </w:r>
      <w:r w:rsidRPr="00DF1A76">
        <w:rPr>
          <w:rStyle w:val="StyleUnderline"/>
        </w:rPr>
        <w:t>the main obstacle to unification is not U.S. arms sales, but rather Taiwanese nationalism and the wish</w:t>
      </w:r>
      <w:r w:rsidRPr="00DF1A76">
        <w:rPr>
          <w:sz w:val="16"/>
        </w:rPr>
        <w:t xml:space="preserve"> of nearly all Taiwan’s people </w:t>
      </w:r>
      <w:r w:rsidRPr="00DF1A76">
        <w:rPr>
          <w:rStyle w:val="StyleUnderline"/>
        </w:rPr>
        <w:t>not to be ruled by the C</w:t>
      </w:r>
      <w:r w:rsidRPr="00DF1A76">
        <w:rPr>
          <w:sz w:val="16"/>
        </w:rPr>
        <w:t xml:space="preserve">hinese </w:t>
      </w:r>
      <w:r w:rsidRPr="00DF1A76">
        <w:rPr>
          <w:rStyle w:val="StyleUnderline"/>
        </w:rPr>
        <w:t>C</w:t>
      </w:r>
      <w:r w:rsidRPr="00DF1A76">
        <w:rPr>
          <w:sz w:val="16"/>
        </w:rPr>
        <w:t xml:space="preserve">ommunist </w:t>
      </w:r>
      <w:r w:rsidRPr="00DF1A76">
        <w:rPr>
          <w:rStyle w:val="StyleUnderline"/>
        </w:rPr>
        <w:t>P</w:t>
      </w:r>
      <w:r w:rsidRPr="00DF1A76">
        <w:rPr>
          <w:sz w:val="16"/>
        </w:rPr>
        <w:t xml:space="preserve">arty. </w:t>
      </w:r>
      <w:r w:rsidRPr="00DF1A76">
        <w:rPr>
          <w:rStyle w:val="StyleUnderline"/>
        </w:rPr>
        <w:t>Thus, withdrawal of U.S. support would not</w:t>
      </w:r>
      <w:r w:rsidRPr="00DF1A76">
        <w:rPr>
          <w:sz w:val="16"/>
        </w:rPr>
        <w:t xml:space="preserve"> necessarily </w:t>
      </w:r>
      <w:r w:rsidRPr="00DF1A76">
        <w:rPr>
          <w:rStyle w:val="StyleUnderline"/>
        </w:rPr>
        <w:t>lead to</w:t>
      </w:r>
      <w:r w:rsidRPr="00DF1A76">
        <w:rPr>
          <w:sz w:val="16"/>
        </w:rPr>
        <w:t xml:space="preserve"> a </w:t>
      </w:r>
      <w:r w:rsidRPr="00DF1A76">
        <w:rPr>
          <w:rStyle w:val="StyleUnderline"/>
        </w:rPr>
        <w:t>peaceful resolution</w:t>
      </w:r>
      <w:r w:rsidRPr="00DF1A76">
        <w:rPr>
          <w:sz w:val="16"/>
        </w:rPr>
        <w:t xml:space="preserve"> of the cross-Strait imbroglio. The opposite outcome is at least as likely. </w:t>
      </w:r>
      <w:r w:rsidRPr="00DF1A76">
        <w:rPr>
          <w:rStyle w:val="StyleUnderline"/>
        </w:rPr>
        <w:t>Deterrence against an attack by the P</w:t>
      </w:r>
      <w:r w:rsidRPr="00DF1A76">
        <w:rPr>
          <w:sz w:val="16"/>
        </w:rPr>
        <w:t xml:space="preserve">eople’s </w:t>
      </w:r>
      <w:r w:rsidRPr="00DF1A76">
        <w:rPr>
          <w:rStyle w:val="StyleUnderline"/>
        </w:rPr>
        <w:t>L</w:t>
      </w:r>
      <w:r w:rsidRPr="00DF1A76">
        <w:rPr>
          <w:sz w:val="16"/>
        </w:rPr>
        <w:t xml:space="preserve">iberation </w:t>
      </w:r>
      <w:r w:rsidRPr="00DF1A76">
        <w:rPr>
          <w:rStyle w:val="StyleUnderline"/>
        </w:rPr>
        <w:t>A</w:t>
      </w:r>
      <w:r w:rsidRPr="00DF1A76">
        <w:rPr>
          <w:sz w:val="16"/>
        </w:rPr>
        <w:t xml:space="preserve">rmy </w:t>
      </w:r>
      <w:r w:rsidRPr="00DF1A76">
        <w:rPr>
          <w:rStyle w:val="StyleUnderline"/>
        </w:rPr>
        <w:t>would be weakened</w:t>
      </w:r>
      <w:r w:rsidRPr="00DF1A76">
        <w:rPr>
          <w:sz w:val="16"/>
        </w:rPr>
        <w:t xml:space="preserve">, </w:t>
      </w:r>
      <w:r w:rsidRPr="00DF1A76">
        <w:rPr>
          <w:rStyle w:val="StyleUnderline"/>
        </w:rPr>
        <w:t>while Taiwan</w:t>
      </w:r>
      <w:r w:rsidRPr="00DF1A76">
        <w:rPr>
          <w:sz w:val="16"/>
        </w:rPr>
        <w:t xml:space="preserve">’s people </w:t>
      </w:r>
      <w:r w:rsidRPr="00DF1A76">
        <w:rPr>
          <w:rStyle w:val="StyleUnderline"/>
        </w:rPr>
        <w:t>may</w:t>
      </w:r>
      <w:r w:rsidRPr="00DF1A76">
        <w:rPr>
          <w:sz w:val="16"/>
        </w:rPr>
        <w:t xml:space="preserve"> well </w:t>
      </w:r>
      <w:r w:rsidRPr="00DF1A76">
        <w:rPr>
          <w:rStyle w:val="StyleUnderline"/>
        </w:rPr>
        <w:t xml:space="preserve">choose to fight </w:t>
      </w:r>
      <w:r w:rsidRPr="00DF1A76">
        <w:rPr>
          <w:sz w:val="16"/>
        </w:rPr>
        <w:t xml:space="preserve">rather than capitulate. Another dubious assumption is that removing the Taiwan issue from U.S.-China relations would clear the way for a vastly improved bilateral relationship. </w:t>
      </w:r>
      <w:r w:rsidRPr="00DF1A76">
        <w:rPr>
          <w:rStyle w:val="StyleUnderline"/>
        </w:rPr>
        <w:t>It is true that Taiwan is the greatest</w:t>
      </w:r>
      <w:r w:rsidRPr="00DF1A76">
        <w:rPr>
          <w:sz w:val="16"/>
        </w:rPr>
        <w:t xml:space="preserve"> single </w:t>
      </w:r>
      <w:r w:rsidRPr="00DF1A76">
        <w:rPr>
          <w:rStyle w:val="StyleUnderline"/>
        </w:rPr>
        <w:t>irritant in U.S.-China relations</w:t>
      </w:r>
      <w:r w:rsidRPr="00DF1A76">
        <w:rPr>
          <w:sz w:val="16"/>
        </w:rPr>
        <w:t xml:space="preserve">, that </w:t>
      </w:r>
      <w:r w:rsidRPr="00DF1A76">
        <w:rPr>
          <w:rStyle w:val="StyleUnderline"/>
        </w:rPr>
        <w:t>U.S. support for Taiwan reinforces Chinese suspicions of</w:t>
      </w:r>
      <w:r w:rsidRPr="00DF1A76">
        <w:rPr>
          <w:sz w:val="16"/>
        </w:rPr>
        <w:t xml:space="preserve"> an American “</w:t>
      </w:r>
      <w:r w:rsidRPr="00DF1A76">
        <w:rPr>
          <w:rStyle w:val="StyleUnderline"/>
        </w:rPr>
        <w:t>containment</w:t>
      </w:r>
      <w:r w:rsidRPr="00DF1A76">
        <w:rPr>
          <w:sz w:val="16"/>
        </w:rPr>
        <w:t xml:space="preserve">” strategy, </w:t>
      </w:r>
      <w:r w:rsidRPr="00DF1A76">
        <w:rPr>
          <w:rStyle w:val="StyleUnderline"/>
        </w:rPr>
        <w:t>and that the cross-Strait war scenario is a major rationale for China’s military modernization and buildup. But</w:t>
      </w:r>
      <w:r w:rsidRPr="00DF1A76">
        <w:rPr>
          <w:sz w:val="16"/>
        </w:rPr>
        <w:t xml:space="preserve"> </w:t>
      </w:r>
      <w:r w:rsidRPr="00DF1A76">
        <w:rPr>
          <w:rStyle w:val="StyleUnderline"/>
        </w:rPr>
        <w:t>neither</w:t>
      </w:r>
      <w:r w:rsidRPr="00DF1A76">
        <w:rPr>
          <w:sz w:val="16"/>
        </w:rPr>
        <w:t xml:space="preserve"> U.S.-China </w:t>
      </w:r>
      <w:r w:rsidRPr="00DF1A76">
        <w:rPr>
          <w:rStyle w:val="StyleUnderline"/>
        </w:rPr>
        <w:t>relations nor</w:t>
      </w:r>
      <w:r w:rsidRPr="00DF1A76">
        <w:rPr>
          <w:sz w:val="16"/>
        </w:rPr>
        <w:t xml:space="preserve"> Chinese regional </w:t>
      </w:r>
      <w:r w:rsidRPr="00DF1A76">
        <w:rPr>
          <w:rStyle w:val="StyleUnderline"/>
        </w:rPr>
        <w:t>behavior would improve</w:t>
      </w:r>
      <w:r w:rsidRPr="00DF1A76">
        <w:rPr>
          <w:sz w:val="16"/>
        </w:rPr>
        <w:t xml:space="preserve"> much, if at all, </w:t>
      </w:r>
      <w:r w:rsidRPr="00DF1A76">
        <w:rPr>
          <w:rStyle w:val="StyleUnderline"/>
        </w:rPr>
        <w:t>as a result of a U.S. sellout of Taiwan</w:t>
      </w:r>
      <w:r w:rsidRPr="00DF1A76">
        <w:rPr>
          <w:sz w:val="16"/>
        </w:rPr>
        <w:t xml:space="preserve">. </w:t>
      </w:r>
      <w:r w:rsidRPr="00DF1A76">
        <w:rPr>
          <w:rStyle w:val="StyleUnderline"/>
        </w:rPr>
        <w:t xml:space="preserve">The Chinese would still </w:t>
      </w:r>
      <w:r w:rsidRPr="00DF1A76">
        <w:rPr>
          <w:sz w:val="16"/>
        </w:rPr>
        <w:t xml:space="preserve">have many other reasons to </w:t>
      </w:r>
      <w:r w:rsidRPr="00DF1A76">
        <w:rPr>
          <w:rStyle w:val="StyleUnderline"/>
        </w:rPr>
        <w:t>believe the U</w:t>
      </w:r>
      <w:r w:rsidRPr="00DF1A76">
        <w:rPr>
          <w:sz w:val="16"/>
        </w:rPr>
        <w:t xml:space="preserve">nited </w:t>
      </w:r>
      <w:r w:rsidRPr="00DF1A76">
        <w:rPr>
          <w:rStyle w:val="StyleUnderline"/>
        </w:rPr>
        <w:t>S</w:t>
      </w:r>
      <w:r w:rsidRPr="00DF1A76">
        <w:rPr>
          <w:sz w:val="16"/>
        </w:rPr>
        <w:t xml:space="preserve">tates </w:t>
      </w:r>
      <w:r w:rsidRPr="00DF1A76">
        <w:rPr>
          <w:rStyle w:val="StyleUnderline"/>
        </w:rPr>
        <w:t>is trying to keep China from rising</w:t>
      </w:r>
      <w:r w:rsidRPr="00DF1A76">
        <w:rPr>
          <w:sz w:val="16"/>
        </w:rPr>
        <w:t xml:space="preserve">, such as the U.S. alliances, increased American security cooperation with other governments in the region, and the alleged American “meddling” in the South China Sea dispute. </w:t>
      </w:r>
      <w:r w:rsidRPr="00DF1A76">
        <w:rPr>
          <w:rStyle w:val="StyleUnderline"/>
        </w:rPr>
        <w:t>There is no reason to expect</w:t>
      </w:r>
      <w:r w:rsidRPr="00DF1A76">
        <w:rPr>
          <w:sz w:val="16"/>
        </w:rPr>
        <w:t xml:space="preserve"> that </w:t>
      </w:r>
      <w:r w:rsidRPr="00DF1A76">
        <w:rPr>
          <w:rStyle w:val="StyleUnderline"/>
        </w:rPr>
        <w:t>China</w:t>
      </w:r>
      <w:r w:rsidRPr="00DF1A76">
        <w:rPr>
          <w:sz w:val="16"/>
        </w:rPr>
        <w:t xml:space="preserve"> would do more </w:t>
      </w:r>
      <w:r w:rsidRPr="00DF1A76">
        <w:rPr>
          <w:rStyle w:val="StyleUnderline"/>
        </w:rPr>
        <w:t>to further the</w:t>
      </w:r>
      <w:r w:rsidRPr="00DF1A76">
        <w:rPr>
          <w:sz w:val="16"/>
        </w:rPr>
        <w:t xml:space="preserve"> American agenda on </w:t>
      </w:r>
      <w:r w:rsidRPr="00DF1A76">
        <w:rPr>
          <w:rStyle w:val="StyleUnderline"/>
        </w:rPr>
        <w:t>issues such as the North Korean and Iran nuclear weapons crises</w:t>
      </w:r>
      <w:r w:rsidRPr="00DF1A76">
        <w:rPr>
          <w:sz w:val="16"/>
        </w:rPr>
        <w:t xml:space="preserve">, since Chinese policy follows Chinese self-interests. Most importantly, </w:t>
      </w:r>
      <w:r w:rsidRPr="00DF1A76">
        <w:rPr>
          <w:rStyle w:val="StyleUnderline"/>
        </w:rPr>
        <w:t>Taiwan is not the source of China-U.S. friction</w:t>
      </w:r>
      <w:r w:rsidRPr="00DF1A76">
        <w:rPr>
          <w:sz w:val="16"/>
        </w:rPr>
        <w:t xml:space="preserve">. </w:t>
      </w:r>
      <w:r w:rsidRPr="00DF1A76">
        <w:rPr>
          <w:rStyle w:val="StyleUnderline"/>
        </w:rPr>
        <w:t>The two</w:t>
      </w:r>
      <w:r w:rsidRPr="00DF1A76">
        <w:rPr>
          <w:sz w:val="16"/>
        </w:rPr>
        <w:t xml:space="preserve"> main Asia-Pacific </w:t>
      </w:r>
      <w:r w:rsidRPr="00DF1A76">
        <w:rPr>
          <w:rStyle w:val="StyleUnderline"/>
        </w:rPr>
        <w:t>powers are engaged in a rivalry for</w:t>
      </w:r>
      <w:r w:rsidRPr="00DF1A76">
        <w:rPr>
          <w:sz w:val="16"/>
        </w:rPr>
        <w:t xml:space="preserve"> regional </w:t>
      </w:r>
      <w:r w:rsidRPr="00DF1A76">
        <w:rPr>
          <w:rStyle w:val="StyleUnderline"/>
        </w:rPr>
        <w:t>leadership</w:t>
      </w:r>
      <w:r w:rsidRPr="00DF1A76">
        <w:rPr>
          <w:sz w:val="16"/>
        </w:rPr>
        <w:t xml:space="preserve"> and, even more fundamentally, in a struggle between two competing models for conducting international relations: one based on modern international laws and norms, and the other based on a return to the Sinocentric sphere of influence that prevailed for much of history. </w:t>
      </w:r>
      <w:r w:rsidRPr="00DF1A76">
        <w:rPr>
          <w:rStyle w:val="StyleUnderline"/>
        </w:rPr>
        <w:t>Rather than satisfying and pacifying Beijing, a U.S. concession regarding Taiwan might embolden Chinese demands for more concessions aimed at further weakening America’s strategic position in the Asia-Pacific region.</w:t>
      </w:r>
    </w:p>
    <w:p w:rsidR="00237AC7" w:rsidRDefault="00237AC7" w:rsidP="00237AC7">
      <w:pPr>
        <w:pStyle w:val="Heading1"/>
      </w:pPr>
      <w:r>
        <w:t>Aff Answers</w:t>
      </w:r>
    </w:p>
    <w:p w:rsidR="00237AC7" w:rsidRDefault="00237AC7" w:rsidP="00237AC7">
      <w:pPr>
        <w:pStyle w:val="Heading2"/>
      </w:pPr>
      <w:r>
        <w:t>UQ</w:t>
      </w:r>
    </w:p>
    <w:p w:rsidR="00237AC7" w:rsidRPr="00F074DF" w:rsidRDefault="00237AC7" w:rsidP="00237AC7">
      <w:pPr>
        <w:pStyle w:val="Heading3"/>
      </w:pPr>
      <w:r>
        <w:t>Relations low</w:t>
      </w:r>
    </w:p>
    <w:p w:rsidR="00237AC7" w:rsidRDefault="00237AC7" w:rsidP="00237AC7">
      <w:pPr>
        <w:pStyle w:val="Heading4"/>
      </w:pPr>
      <w:r>
        <w:t>US-Taiwan relations strained—DPP actions tank China relations</w:t>
      </w:r>
    </w:p>
    <w:p w:rsidR="00237AC7" w:rsidRPr="00D70905" w:rsidRDefault="00237AC7" w:rsidP="00237AC7">
      <w:pPr>
        <w:rPr>
          <w:rStyle w:val="StyleUnderline"/>
        </w:rPr>
      </w:pPr>
      <w:r w:rsidRPr="00D70905">
        <w:rPr>
          <w:rStyle w:val="Style13ptBold"/>
        </w:rPr>
        <w:t>Casey 16</w:t>
      </w:r>
      <w:r w:rsidRPr="00D70905">
        <w:t xml:space="preserve"> (Michael Casey, graduate student in security policy studies at The George Washington University Elliott School of International Affairs, 6-12-2016, "Time to Start Worrying about Taiwan," National Interest, </w:t>
      </w:r>
      <w:hyperlink r:id="rId22" w:history="1">
        <w:r w:rsidRPr="00D70905">
          <w:rPr>
            <w:rStyle w:val="Hyperlink"/>
          </w:rPr>
          <w:t>http://nationalinterest.org/feature/time-start-worrying-about-taiwan-16551?page=2</w:t>
        </w:r>
      </w:hyperlink>
      <w:r w:rsidRPr="00D70905">
        <w:t>) NV</w:t>
      </w:r>
      <w:r w:rsidRPr="00D70905">
        <w:rPr>
          <w:sz w:val="14"/>
        </w:rPr>
        <w:br w:type="page"/>
        <w:t xml:space="preserve"> </w:t>
      </w:r>
      <w:r w:rsidRPr="008C240A">
        <w:rPr>
          <w:rStyle w:val="StyleUnderline"/>
        </w:rPr>
        <w:t>In January 2016, Taiwan</w:t>
      </w:r>
      <w:r w:rsidRPr="00D70905">
        <w:rPr>
          <w:sz w:val="14"/>
        </w:rPr>
        <w:t xml:space="preserve">ese voters </w:t>
      </w:r>
      <w:r w:rsidRPr="008C240A">
        <w:rPr>
          <w:rStyle w:val="StyleUnderline"/>
        </w:rPr>
        <w:t>elected Tsai to be the Republic of China’s first female president</w:t>
      </w:r>
      <w:r w:rsidRPr="00D70905">
        <w:rPr>
          <w:sz w:val="14"/>
        </w:rPr>
        <w:t xml:space="preserve">, while </w:t>
      </w:r>
      <w:r w:rsidRPr="008C240A">
        <w:rPr>
          <w:rStyle w:val="StyleUnderline"/>
        </w:rPr>
        <w:t xml:space="preserve">handing a legislative majority to </w:t>
      </w:r>
      <w:r w:rsidRPr="00D70905">
        <w:rPr>
          <w:sz w:val="14"/>
        </w:rPr>
        <w:t>her Democratic Progressive Party (</w:t>
      </w:r>
      <w:r w:rsidRPr="008C240A">
        <w:rPr>
          <w:rStyle w:val="StyleUnderline"/>
        </w:rPr>
        <w:t>DPP</w:t>
      </w:r>
      <w:r w:rsidRPr="00D70905">
        <w:rPr>
          <w:sz w:val="14"/>
        </w:rPr>
        <w:t>) in a sweeping victory against the incumbent Kuomintang (KMT). Unlike the KMT, which favors closer relations with mainland China, t</w:t>
      </w:r>
      <w:r w:rsidRPr="008C240A">
        <w:rPr>
          <w:rStyle w:val="StyleUnderline"/>
        </w:rPr>
        <w:t xml:space="preserve">he DPP rejects the 1992 Consensus that established the “One China Principle” and </w:t>
      </w:r>
      <w:r w:rsidRPr="00D70905">
        <w:rPr>
          <w:sz w:val="14"/>
        </w:rPr>
        <w:t>officially</w:t>
      </w:r>
      <w:r w:rsidRPr="008C240A">
        <w:rPr>
          <w:rStyle w:val="StyleUnderline"/>
        </w:rPr>
        <w:t xml:space="preserve"> calls for independence in its party charter.</w:t>
      </w:r>
      <w:r w:rsidRPr="00D70905">
        <w:rPr>
          <w:sz w:val="14"/>
        </w:rPr>
        <w:t xml:space="preserve"> (The principle broadly states that mainland China and Taiwan belong to the same China and that both sides interpret the meaning of China according to their own definitions.) </w:t>
      </w:r>
      <w:r w:rsidRPr="008C240A">
        <w:rPr>
          <w:rStyle w:val="StyleUnderline"/>
        </w:rPr>
        <w:t>The ROC’s foreign policy depends on the extent to which</w:t>
      </w:r>
      <w:r w:rsidRPr="00D70905">
        <w:rPr>
          <w:sz w:val="14"/>
        </w:rPr>
        <w:t xml:space="preserve"> President </w:t>
      </w:r>
      <w:r w:rsidRPr="008C240A">
        <w:rPr>
          <w:rStyle w:val="StyleUnderline"/>
        </w:rPr>
        <w:t>Tsai can</w:t>
      </w:r>
      <w:r w:rsidRPr="00D70905">
        <w:rPr>
          <w:sz w:val="14"/>
        </w:rPr>
        <w:t xml:space="preserve"> tame the most radical elements of her party and enlist the Legislative Yuan, the ROC’s legislative body, to </w:t>
      </w:r>
      <w:r w:rsidRPr="008C240A">
        <w:rPr>
          <w:rStyle w:val="StyleUnderline"/>
        </w:rPr>
        <w:t>support her agenda</w:t>
      </w:r>
      <w:r w:rsidRPr="00D70905">
        <w:rPr>
          <w:sz w:val="14"/>
        </w:rPr>
        <w:t xml:space="preserve">. </w:t>
      </w:r>
      <w:r w:rsidRPr="008C240A">
        <w:rPr>
          <w:rStyle w:val="StyleUnderline"/>
        </w:rPr>
        <w:t>The DPP’s</w:t>
      </w:r>
      <w:r w:rsidRPr="00D70905">
        <w:rPr>
          <w:sz w:val="14"/>
        </w:rPr>
        <w:t xml:space="preserve"> ideology e</w:t>
      </w:r>
      <w:r w:rsidRPr="008C240A">
        <w:rPr>
          <w:rStyle w:val="StyleUnderline"/>
        </w:rPr>
        <w:t xml:space="preserve">mphasizes Taiwanese nationalism and the notion of a Taiwan that is </w:t>
      </w:r>
      <w:r w:rsidRPr="00D70905">
        <w:rPr>
          <w:sz w:val="14"/>
        </w:rPr>
        <w:t xml:space="preserve">politically and culturally </w:t>
      </w:r>
      <w:r w:rsidRPr="008C240A">
        <w:rPr>
          <w:rStyle w:val="StyleUnderline"/>
        </w:rPr>
        <w:t>distinct from mainland China</w:t>
      </w:r>
      <w:r w:rsidRPr="00D70905">
        <w:rPr>
          <w:sz w:val="14"/>
        </w:rPr>
        <w:t xml:space="preserve">. It also advocates social liberalism and is commonly associated with small- to medium-sized companies and organized labor. While the DPP wishes for greater independence from mainland China, the party is divided on the nature of that independence. One faction argues for the status quo, which entails de facto separation from mainland China; the other side points to Hong Kong as evidence of the dangers of “one country, two systems” and supports de jure independence. They believe the ROC would weather the diplomatic, economic and military fallout of official independence (especially if they believe the United States would support or at least grudgingly accept such a move). To reassure Beijing and the international community against this possibility, President </w:t>
      </w:r>
      <w:r w:rsidRPr="008C240A">
        <w:rPr>
          <w:rStyle w:val="StyleUnderline"/>
        </w:rPr>
        <w:t>Tsai has</w:t>
      </w:r>
      <w:r w:rsidRPr="00D70905">
        <w:rPr>
          <w:sz w:val="14"/>
        </w:rPr>
        <w:t xml:space="preserve"> repeatedly </w:t>
      </w:r>
      <w:r w:rsidRPr="008C240A">
        <w:rPr>
          <w:rStyle w:val="StyleUnderline"/>
        </w:rPr>
        <w:t>expressed</w:t>
      </w:r>
      <w:r w:rsidRPr="00D70905">
        <w:rPr>
          <w:sz w:val="14"/>
        </w:rPr>
        <w:t xml:space="preserve"> her </w:t>
      </w:r>
      <w:r w:rsidRPr="008C240A">
        <w:rPr>
          <w:rStyle w:val="StyleUnderline"/>
        </w:rPr>
        <w:t>support for consistent, predictable, and sustainable cross-Strait relations based on “existing realities and political foundations</w:t>
      </w:r>
      <w:r w:rsidRPr="00D70905">
        <w:rPr>
          <w:sz w:val="14"/>
        </w:rPr>
        <w:t xml:space="preserve">.” Despite the wishes of more radical elements in the DPP, President </w:t>
      </w:r>
      <w:r w:rsidRPr="008C240A">
        <w:rPr>
          <w:rStyle w:val="StyleUnderline"/>
        </w:rPr>
        <w:t>Tsai does not want a major disruption to the status quo</w:t>
      </w:r>
      <w:r w:rsidRPr="00D70905">
        <w:rPr>
          <w:sz w:val="14"/>
        </w:rPr>
        <w:t xml:space="preserve">. She hopes to conduct her administration in a way that maximizes the longevity of DPP control of the government. Voters opted for a change in government largely because of domestic and particularly economic issues, rather than as a referendum on the KMT’s foreign policy. </w:t>
      </w:r>
      <w:r w:rsidRPr="008C240A">
        <w:rPr>
          <w:rStyle w:val="StyleUnderline"/>
        </w:rPr>
        <w:t>Tsai does not wish to repeat the mistakes of</w:t>
      </w:r>
      <w:r w:rsidRPr="00D70905">
        <w:rPr>
          <w:sz w:val="14"/>
        </w:rPr>
        <w:t xml:space="preserve"> the DPP’s previous experience in power, when </w:t>
      </w:r>
      <w:r w:rsidRPr="008C240A">
        <w:rPr>
          <w:rStyle w:val="StyleUnderline"/>
        </w:rPr>
        <w:t>Chen</w:t>
      </w:r>
      <w:r w:rsidRPr="00D70905">
        <w:rPr>
          <w:sz w:val="14"/>
        </w:rPr>
        <w:t xml:space="preserve"> Shui-bian was elected as president in 2000. Chen’s administration, which also suffered a series of corruption scandals, advanced policies that were provocative towards the mainland and alienated Taiwan internationally. These policies included a referendum on whether Taiwan should rejoin the United Nations as well as changes to historical textbooks to separate Taiwanese and Chinese history. President </w:t>
      </w:r>
      <w:r w:rsidRPr="008C240A">
        <w:rPr>
          <w:rStyle w:val="StyleUnderline"/>
        </w:rPr>
        <w:t xml:space="preserve">Tsai believes these policies were counterproductive to Taiwan’s national interests and resulted in the DPP’s crushing defeat </w:t>
      </w:r>
      <w:r w:rsidRPr="00D70905">
        <w:rPr>
          <w:sz w:val="14"/>
        </w:rPr>
        <w:t xml:space="preserve">to the KMT </w:t>
      </w:r>
      <w:r w:rsidRPr="008C240A">
        <w:rPr>
          <w:rStyle w:val="StyleUnderline"/>
        </w:rPr>
        <w:t>in the 2008 elections</w:t>
      </w:r>
      <w:r w:rsidRPr="00D70905">
        <w:rPr>
          <w:sz w:val="14"/>
        </w:rPr>
        <w:t xml:space="preserve">. </w:t>
      </w:r>
      <w:r w:rsidRPr="008C240A">
        <w:rPr>
          <w:rStyle w:val="StyleUnderline"/>
        </w:rPr>
        <w:t>Even though President Tsai espouses a more moderate approach to cross-Strait relations than her DPP predecessor, her policies and especially the actions of her party threaten cross-Strait relations</w:t>
      </w:r>
      <w:r w:rsidRPr="00D70905">
        <w:rPr>
          <w:sz w:val="14"/>
        </w:rPr>
        <w:t xml:space="preserve">. For example, </w:t>
      </w:r>
      <w:r w:rsidRPr="008C240A">
        <w:rPr>
          <w:rStyle w:val="StyleUnderline"/>
        </w:rPr>
        <w:t>after her swearing in</w:t>
      </w:r>
      <w:r w:rsidRPr="00D70905">
        <w:rPr>
          <w:sz w:val="14"/>
        </w:rPr>
        <w:t xml:space="preserve"> last month, President </w:t>
      </w:r>
      <w:r w:rsidRPr="008C240A">
        <w:rPr>
          <w:rStyle w:val="StyleUnderline"/>
        </w:rPr>
        <w:t>Tsai established a mechanism to resolve maritime disputes with Japan</w:t>
      </w:r>
      <w:r w:rsidRPr="00D70905">
        <w:rPr>
          <w:sz w:val="14"/>
        </w:rPr>
        <w:t xml:space="preserve">. </w:t>
      </w:r>
      <w:r w:rsidRPr="008C240A">
        <w:rPr>
          <w:rStyle w:val="StyleUnderline"/>
        </w:rPr>
        <w:t>ROC</w:t>
      </w:r>
      <w:r w:rsidRPr="00D70905">
        <w:rPr>
          <w:sz w:val="14"/>
        </w:rPr>
        <w:t xml:space="preserve"> Premier Lin Chuan </w:t>
      </w:r>
      <w:r w:rsidRPr="008C240A">
        <w:rPr>
          <w:rStyle w:val="StyleUnderline"/>
        </w:rPr>
        <w:t>also dropped charges against anti-Beijing protesters</w:t>
      </w:r>
      <w:r w:rsidRPr="00D70905">
        <w:rPr>
          <w:sz w:val="14"/>
        </w:rPr>
        <w:t xml:space="preserve"> and described his newly appointed representative to the United States as an “ambassador,” suggesting that Taiwan is a sovereign country with all the attendant diplomatic privileges. While not constituting a regime shift in government policy, </w:t>
      </w:r>
      <w:r w:rsidRPr="008C240A">
        <w:rPr>
          <w:rStyle w:val="StyleUnderline"/>
        </w:rPr>
        <w:t>moves such as these undermine Beijing’s confidence in its ability to work with the newly elected government.</w:t>
      </w:r>
      <w:r w:rsidRPr="00D70905">
        <w:rPr>
          <w:sz w:val="14"/>
        </w:rPr>
        <w:t xml:space="preserve"> Both sides enjoyed closer relations during the previous KMT administration of President Ma Ying-jeou from 2008 to 2016, and </w:t>
      </w:r>
      <w:r w:rsidRPr="008C240A">
        <w:rPr>
          <w:rStyle w:val="StyleUnderline"/>
        </w:rPr>
        <w:t>the PRC will do what it can to precipitate a return to KMT rule</w:t>
      </w:r>
      <w:r w:rsidRPr="00D70905">
        <w:rPr>
          <w:sz w:val="14"/>
        </w:rPr>
        <w:t xml:space="preserve">. There is some indication that </w:t>
      </w:r>
      <w:r w:rsidRPr="008C240A">
        <w:rPr>
          <w:rStyle w:val="StyleUnderline"/>
        </w:rPr>
        <w:t>Beijing will aggressively pressure the new president and explore how far it can go in imposing its own terms</w:t>
      </w:r>
      <w:r w:rsidRPr="00D70905">
        <w:rPr>
          <w:sz w:val="14"/>
        </w:rPr>
        <w:t xml:space="preserve"> on the relationship. </w:t>
      </w:r>
      <w:r w:rsidRPr="008C240A">
        <w:rPr>
          <w:rStyle w:val="StyleUnderline"/>
        </w:rPr>
        <w:t>It has already begun</w:t>
      </w:r>
      <w:r w:rsidRPr="00D70905">
        <w:rPr>
          <w:sz w:val="14"/>
        </w:rPr>
        <w:t xml:space="preserve"> to limit cross-Strait travel and renewed diplomatic relations with Gambia, ending a tacit truce against further </w:t>
      </w:r>
      <w:r w:rsidRPr="008C240A">
        <w:rPr>
          <w:rStyle w:val="StyleUnderline"/>
        </w:rPr>
        <w:t>diminishing the ROC’s small list of diplomatic partners</w:t>
      </w:r>
      <w:r w:rsidRPr="00D70905">
        <w:rPr>
          <w:rStyle w:val="StyleUnderline"/>
        </w:rPr>
        <w:t>. Much depends on the ability of the United States to navigate its declared nonsupport for the ROC’s independence and its statutory security commitments to Taipei</w:t>
      </w:r>
      <w:r w:rsidRPr="00D70905">
        <w:rPr>
          <w:sz w:val="14"/>
        </w:rPr>
        <w:t xml:space="preserve">. The United States benefited from improved cross-Strait relations under </w:t>
      </w:r>
      <w:r w:rsidRPr="00D70905">
        <w:rPr>
          <w:rStyle w:val="StyleUnderline"/>
        </w:rPr>
        <w:t>the previous KMT administration</w:t>
      </w:r>
      <w:r w:rsidRPr="00D70905">
        <w:rPr>
          <w:sz w:val="14"/>
        </w:rPr>
        <w:t xml:space="preserve">. Improved relations freed scarce resources, such as the time and attention of national security decisionmakers, and </w:t>
      </w:r>
      <w:r w:rsidRPr="00D70905">
        <w:rPr>
          <w:rStyle w:val="StyleUnderline"/>
        </w:rPr>
        <w:t>permitted</w:t>
      </w:r>
      <w:r w:rsidRPr="00D70905">
        <w:rPr>
          <w:sz w:val="14"/>
        </w:rPr>
        <w:t xml:space="preserve"> the </w:t>
      </w:r>
      <w:r w:rsidRPr="00D70905">
        <w:rPr>
          <w:rStyle w:val="StyleUnderline"/>
        </w:rPr>
        <w:t>Obama</w:t>
      </w:r>
      <w:r w:rsidRPr="00D70905">
        <w:rPr>
          <w:sz w:val="14"/>
        </w:rPr>
        <w:t xml:space="preserve"> administration </w:t>
      </w:r>
      <w:r w:rsidRPr="00D70905">
        <w:rPr>
          <w:rStyle w:val="StyleUnderline"/>
        </w:rPr>
        <w:t>to improve bilateral relations between the U</w:t>
      </w:r>
      <w:r w:rsidRPr="00D70905">
        <w:rPr>
          <w:sz w:val="14"/>
        </w:rPr>
        <w:t xml:space="preserve">nited </w:t>
      </w:r>
      <w:r w:rsidRPr="00D70905">
        <w:rPr>
          <w:rStyle w:val="StyleUnderline"/>
        </w:rPr>
        <w:t>St</w:t>
      </w:r>
      <w:r w:rsidRPr="00D70905">
        <w:rPr>
          <w:sz w:val="14"/>
        </w:rPr>
        <w:t xml:space="preserve">ates </w:t>
      </w:r>
      <w:r w:rsidRPr="00D70905">
        <w:rPr>
          <w:rStyle w:val="StyleUnderline"/>
        </w:rPr>
        <w:t>and ROC</w:t>
      </w:r>
      <w:r w:rsidRPr="00D70905">
        <w:rPr>
          <w:sz w:val="14"/>
        </w:rPr>
        <w:t xml:space="preserve">. The United States has an abiding interest in peace and stability between Beijing and Taipei. </w:t>
      </w:r>
      <w:r w:rsidRPr="00D70905">
        <w:rPr>
          <w:rStyle w:val="StyleUnderline"/>
        </w:rPr>
        <w:t>A return to the hostile noncontact</w:t>
      </w:r>
      <w:r w:rsidRPr="00D70905">
        <w:rPr>
          <w:sz w:val="14"/>
        </w:rPr>
        <w:t xml:space="preserve"> that characterized relations from 2000 to 2008 </w:t>
      </w:r>
      <w:r w:rsidRPr="00D70905">
        <w:rPr>
          <w:rStyle w:val="StyleUnderline"/>
        </w:rPr>
        <w:t>threatens the peaceful management of other regional issues, such as North Korea or territorial disputes in the East and South China Seas</w:t>
      </w:r>
      <w:r w:rsidRPr="00D70905">
        <w:rPr>
          <w:sz w:val="14"/>
        </w:rPr>
        <w:t xml:space="preserve">. </w:t>
      </w:r>
      <w:r w:rsidRPr="00D70905">
        <w:rPr>
          <w:rStyle w:val="StyleUnderline"/>
        </w:rPr>
        <w:t>For the first time in nearly a decade, U.S. policymakers must consider the possibility of armed confrontation between the PRC and ROC, or even China and the United States, over the fate of Taiwan.</w:t>
      </w:r>
    </w:p>
    <w:p w:rsidR="00237AC7" w:rsidRDefault="00237AC7" w:rsidP="00237AC7">
      <w:pPr>
        <w:pStyle w:val="Heading4"/>
      </w:pPr>
      <w:r>
        <w:t>US-Taiwan relations unsustainable—TPP won’t pass</w:t>
      </w:r>
    </w:p>
    <w:p w:rsidR="00237AC7" w:rsidRPr="00F074DF" w:rsidRDefault="00237AC7" w:rsidP="00237AC7">
      <w:r>
        <w:t>Lowther 7/2 (</w:t>
      </w:r>
      <w:r w:rsidRPr="00F074DF">
        <w:t xml:space="preserve">William Lowther, </w:t>
      </w:r>
      <w:r>
        <w:t xml:space="preserve">Staff Reporter in Washington, </w:t>
      </w:r>
      <w:r w:rsidRPr="00F074DF">
        <w:t xml:space="preserve">7-2-2016, "TPP exclusion ‘existential threat’ to Taiwan," No Publication, </w:t>
      </w:r>
      <w:hyperlink r:id="rId23" w:history="1">
        <w:r w:rsidRPr="006675C8">
          <w:rPr>
            <w:rStyle w:val="Hyperlink"/>
          </w:rPr>
          <w:t>http://www.taipeitimes.com/News/taiwan/archives/2016/07/02/2003650169</w:t>
        </w:r>
      </w:hyperlink>
      <w:r>
        <w:t>) NV</w:t>
      </w:r>
    </w:p>
    <w:p w:rsidR="00237AC7" w:rsidRDefault="00237AC7" w:rsidP="00237AC7">
      <w:pPr>
        <w:rPr>
          <w:rStyle w:val="StyleUnderline"/>
        </w:rPr>
      </w:pPr>
      <w:r w:rsidRPr="00056EDC">
        <w:rPr>
          <w:rStyle w:val="StyleUnderline"/>
        </w:rPr>
        <w:t>If Taiwan is excluded from the</w:t>
      </w:r>
      <w:r w:rsidRPr="00056EDC">
        <w:rPr>
          <w:sz w:val="16"/>
        </w:rPr>
        <w:t xml:space="preserve"> Trans-Pacific Partnership (</w:t>
      </w:r>
      <w:r w:rsidRPr="00056EDC">
        <w:rPr>
          <w:rStyle w:val="StyleUnderline"/>
        </w:rPr>
        <w:t>TPP</w:t>
      </w:r>
      <w:r w:rsidRPr="00056EDC">
        <w:rPr>
          <w:sz w:val="16"/>
        </w:rPr>
        <w:t xml:space="preserve">) trade deal, </w:t>
      </w:r>
      <w:r w:rsidRPr="00056EDC">
        <w:rPr>
          <w:rStyle w:val="StyleUnderline"/>
        </w:rPr>
        <w:t xml:space="preserve">it would represent an “existential threat” to </w:t>
      </w:r>
      <w:r w:rsidRPr="00056EDC">
        <w:rPr>
          <w:sz w:val="16"/>
        </w:rPr>
        <w:t xml:space="preserve">the nation, </w:t>
      </w:r>
      <w:r w:rsidRPr="00056EDC">
        <w:rPr>
          <w:rStyle w:val="StyleUnderline"/>
        </w:rPr>
        <w:t>US-Taiwan</w:t>
      </w:r>
      <w:r w:rsidRPr="00056EDC">
        <w:rPr>
          <w:sz w:val="16"/>
        </w:rPr>
        <w:t xml:space="preserve"> </w:t>
      </w:r>
      <w:r w:rsidRPr="00056EDC">
        <w:rPr>
          <w:rStyle w:val="StyleUnderline"/>
        </w:rPr>
        <w:t>Business</w:t>
      </w:r>
      <w:r w:rsidRPr="00056EDC">
        <w:rPr>
          <w:sz w:val="16"/>
        </w:rPr>
        <w:t xml:space="preserve"> Council president Rupert Hammond-Chambers said on Wednesday. </w:t>
      </w:r>
      <w:r w:rsidRPr="00056EDC">
        <w:rPr>
          <w:rStyle w:val="StyleUnderline"/>
        </w:rPr>
        <w:t>Failure to join would undermine Taiwan’s economy and</w:t>
      </w:r>
      <w:r w:rsidRPr="00056EDC">
        <w:rPr>
          <w:sz w:val="16"/>
        </w:rPr>
        <w:t xml:space="preserve"> undermine </w:t>
      </w:r>
      <w:r w:rsidRPr="00056EDC">
        <w:rPr>
          <w:rStyle w:val="StyleUnderline"/>
        </w:rPr>
        <w:t>stability and security in the Taiwan Strait</w:t>
      </w:r>
      <w:r w:rsidRPr="00056EDC">
        <w:rPr>
          <w:sz w:val="16"/>
        </w:rPr>
        <w:t xml:space="preserve">, he told a TPP conference at the Woodrow Wilson International Center for Scholars in Washington. “There is a geostrategic rationale,” Hammond-Chambers said. He said that </w:t>
      </w:r>
      <w:r w:rsidRPr="00056EDC">
        <w:rPr>
          <w:rStyle w:val="StyleUnderline"/>
        </w:rPr>
        <w:t>membership in the TPP was critical for rebalancing cross-strait relations</w:t>
      </w:r>
      <w:r w:rsidRPr="00056EDC">
        <w:rPr>
          <w:sz w:val="16"/>
        </w:rPr>
        <w:t xml:space="preserve"> and that Taiwan needed to find new markets and to participate in new agreements. </w:t>
      </w:r>
      <w:r w:rsidRPr="00056EDC">
        <w:rPr>
          <w:rStyle w:val="StyleUnderline"/>
        </w:rPr>
        <w:t xml:space="preserve">Taiwan is hoping to join </w:t>
      </w:r>
      <w:r w:rsidRPr="00056EDC">
        <w:rPr>
          <w:sz w:val="16"/>
        </w:rPr>
        <w:t>the TPP</w:t>
      </w:r>
      <w:r w:rsidRPr="00056EDC">
        <w:rPr>
          <w:rStyle w:val="StyleUnderline"/>
        </w:rPr>
        <w:t xml:space="preserve"> in a second round of negotiations that are to take place only after the </w:t>
      </w:r>
      <w:r w:rsidRPr="00056EDC">
        <w:rPr>
          <w:sz w:val="16"/>
        </w:rPr>
        <w:t>initial</w:t>
      </w:r>
      <w:r w:rsidRPr="00056EDC">
        <w:rPr>
          <w:rStyle w:val="StyleUnderline"/>
        </w:rPr>
        <w:t xml:space="preserve"> agreement has been ratified by the 12 founding nations</w:t>
      </w:r>
      <w:r w:rsidRPr="00056EDC">
        <w:rPr>
          <w:sz w:val="16"/>
        </w:rPr>
        <w:t xml:space="preserve">, which raised what </w:t>
      </w:r>
      <w:r w:rsidRPr="00056EDC">
        <w:rPr>
          <w:rStyle w:val="StyleUnderline"/>
        </w:rPr>
        <w:t>US Chamber of Commerce</w:t>
      </w:r>
      <w:r w:rsidRPr="00056EDC">
        <w:rPr>
          <w:sz w:val="16"/>
        </w:rPr>
        <w:t xml:space="preserve"> senior vice president Tami Overby </w:t>
      </w:r>
      <w:r w:rsidRPr="00056EDC">
        <w:rPr>
          <w:rStyle w:val="StyleUnderline"/>
        </w:rPr>
        <w:t>called “the elephant in the room</w:t>
      </w:r>
      <w:r w:rsidRPr="00056EDC">
        <w:rPr>
          <w:sz w:val="16"/>
        </w:rPr>
        <w:t xml:space="preserve">.” She said there was an overall deteriorating atmosphere and dissatisfaction about trade in the US and around the world. </w:t>
      </w:r>
      <w:r w:rsidRPr="00056EDC">
        <w:rPr>
          <w:rStyle w:val="Emphasis"/>
        </w:rPr>
        <w:t>It is far from certain that</w:t>
      </w:r>
      <w:r w:rsidRPr="00056EDC">
        <w:rPr>
          <w:rStyle w:val="StyleUnderline"/>
        </w:rPr>
        <w:t xml:space="preserve"> </w:t>
      </w:r>
      <w:r w:rsidRPr="00056EDC">
        <w:rPr>
          <w:sz w:val="16"/>
        </w:rPr>
        <w:t xml:space="preserve">US President Barack </w:t>
      </w:r>
      <w:r w:rsidRPr="00056EDC">
        <w:rPr>
          <w:rStyle w:val="Emphasis"/>
        </w:rPr>
        <w:t>Obama will be able to ratify the TPP before the end of his term</w:t>
      </w:r>
      <w:r w:rsidRPr="00056EDC">
        <w:rPr>
          <w:sz w:val="16"/>
        </w:rPr>
        <w:t xml:space="preserve"> and the agreement </w:t>
      </w:r>
      <w:r w:rsidRPr="00056EDC">
        <w:rPr>
          <w:rStyle w:val="Emphasis"/>
        </w:rPr>
        <w:t>as it</w:t>
      </w:r>
      <w:r w:rsidRPr="00056EDC">
        <w:rPr>
          <w:sz w:val="16"/>
        </w:rPr>
        <w:t xml:space="preserve"> stands </w:t>
      </w:r>
      <w:r w:rsidRPr="00056EDC">
        <w:rPr>
          <w:rStyle w:val="Emphasis"/>
        </w:rPr>
        <w:t>is not supported by either of the</w:t>
      </w:r>
      <w:r w:rsidRPr="00056EDC">
        <w:rPr>
          <w:sz w:val="16"/>
        </w:rPr>
        <w:t xml:space="preserve"> US’ presumptive </w:t>
      </w:r>
      <w:r w:rsidRPr="00056EDC">
        <w:rPr>
          <w:rStyle w:val="Emphasis"/>
        </w:rPr>
        <w:t>presidential candidates</w:t>
      </w:r>
      <w:r w:rsidRPr="00056EDC">
        <w:rPr>
          <w:sz w:val="16"/>
        </w:rPr>
        <w:t>. While all speakers at Wednesday’s conference sounded confident that the TPP could be ratified later this year during Obama’s so-called “lame duck” period following the US presidential election, that remains uncertain. “</w:t>
      </w:r>
      <w:r w:rsidRPr="00056EDC">
        <w:rPr>
          <w:rStyle w:val="StyleUnderline"/>
        </w:rPr>
        <w:t>The outlook for the agreement is murky — the political hurdles in the US remain high</w:t>
      </w:r>
      <w:r w:rsidRPr="00056EDC">
        <w:rPr>
          <w:sz w:val="16"/>
        </w:rPr>
        <w:t xml:space="preserve">,” Wilson Center senior associate Shihoko Goto said. “I know you have seen some premature notices about the death of the TPP,” Overby said. “The administration and [US] Congress are working very hard on outstanding issues,” she said. Overby said that the TPP is the most advanced, highest-standard trade agreement ever negotiated. She said that </w:t>
      </w:r>
      <w:r w:rsidRPr="00056EDC">
        <w:rPr>
          <w:rStyle w:val="StyleUnderline"/>
        </w:rPr>
        <w:t>failing to ratify the TPP would have significant and lasting repercussions for the US</w:t>
      </w:r>
      <w:r w:rsidRPr="00056EDC">
        <w:rPr>
          <w:sz w:val="16"/>
        </w:rPr>
        <w:t xml:space="preserve">. Overby said that her advice to Taiwan is to pick long-standing politically difficult issues and resolve them now. “Show that you are willing and able to do politically difficult things and start building domestic political support now for the challenges and changes that will be required to meet the comprehensive rules and standards of the TPP,” she said. Hammond-Chambers said that </w:t>
      </w:r>
      <w:r w:rsidRPr="00056EDC">
        <w:rPr>
          <w:rStyle w:val="StyleUnderline"/>
        </w:rPr>
        <w:t>China would most likely pressure other TPP members — particularly Malaysia, Peru and Chile — to stop Taiwan from gaining entry</w:t>
      </w:r>
      <w:r w:rsidRPr="00056EDC">
        <w:rPr>
          <w:sz w:val="16"/>
        </w:rPr>
        <w:t xml:space="preserve">. He said that the issue of the leanness-enhancing feed additive ractopamine in US pork had to be dealt with before Taiwan could expect to begin serious negotiations for entry to the TPP. Hammond-Chambers said that Taiwan’s membership in the TPP is inherently in the interests of the 12 founding members, particularly the US and Japan — not just in monetary terms, but also in geostrategic interests. American University assistant professor Pek Koon Heng said that </w:t>
      </w:r>
      <w:r w:rsidRPr="00056EDC">
        <w:rPr>
          <w:rStyle w:val="StyleUnderline"/>
        </w:rPr>
        <w:t>of all the nations seeking entry into the TPP in the second round, Taiwan would have the hardest job, because China would lean on other TPP members to stop it.</w:t>
      </w:r>
      <w:r w:rsidRPr="00056EDC">
        <w:rPr>
          <w:sz w:val="16"/>
        </w:rPr>
        <w:t xml:space="preserve"> Overby said that </w:t>
      </w:r>
      <w:r w:rsidRPr="00056EDC">
        <w:rPr>
          <w:rStyle w:val="Emphasis"/>
        </w:rPr>
        <w:t>if Washington failed to ratify the TPP, the damage would be “cataclysmic” for the US and its global leadership</w:t>
      </w:r>
      <w:r w:rsidRPr="00056EDC">
        <w:rPr>
          <w:rStyle w:val="StyleUnderline"/>
        </w:rPr>
        <w:t>. “No one is going to want to do business with the US if we walk away from this agreement,” she said.</w:t>
      </w:r>
    </w:p>
    <w:p w:rsidR="00237AC7" w:rsidRDefault="00237AC7" w:rsidP="00237AC7">
      <w:pPr>
        <w:pStyle w:val="Heading4"/>
      </w:pPr>
      <w:r>
        <w:t>US-Taiwan relations are low or unsustainable—Trump</w:t>
      </w:r>
    </w:p>
    <w:p w:rsidR="00237AC7" w:rsidRPr="00A0013F" w:rsidRDefault="00237AC7" w:rsidP="00237AC7">
      <w:r w:rsidRPr="00F074DF">
        <w:rPr>
          <w:rStyle w:val="Style13ptBold"/>
        </w:rPr>
        <w:t>Feingold 16</w:t>
      </w:r>
      <w:r>
        <w:t xml:space="preserve"> (Ross Darrell Feingold, </w:t>
      </w:r>
      <w:r w:rsidRPr="00F074DF">
        <w:t>commentator on business and political issues</w:t>
      </w:r>
      <w:r>
        <w:t xml:space="preserve">, 3-3-16, “Could Trump be bad for Taiwan?,” China Post, </w:t>
      </w:r>
      <w:hyperlink r:id="rId24" w:history="1">
        <w:r w:rsidRPr="006675C8">
          <w:rPr>
            <w:rStyle w:val="Hyperlink"/>
          </w:rPr>
          <w:t>http://www.chinapost.com.tw/commentary/letters-to-the-editor/2016/03/03/459705/p2/Could-Trump.htm</w:t>
        </w:r>
      </w:hyperlink>
      <w:r>
        <w:t>) NV</w:t>
      </w:r>
    </w:p>
    <w:p w:rsidR="00237AC7" w:rsidRDefault="00237AC7" w:rsidP="00237AC7">
      <w:pPr>
        <w:rPr>
          <w:sz w:val="16"/>
        </w:rPr>
      </w:pPr>
      <w:r w:rsidRPr="008050BF">
        <w:rPr>
          <w:rStyle w:val="StyleUnderline"/>
        </w:rPr>
        <w:t>Trump's ascendancy will have a significant impact on U.S.-Taiwan relations during the presidential campaign</w:t>
      </w:r>
      <w:r w:rsidRPr="00A0013F">
        <w:rPr>
          <w:sz w:val="16"/>
        </w:rPr>
        <w:t xml:space="preserve"> and, should he be elected, during his presidency. </w:t>
      </w:r>
      <w:r w:rsidRPr="00A0013F">
        <w:rPr>
          <w:rStyle w:val="StyleUnderline"/>
        </w:rPr>
        <w:t>Trump</w:t>
      </w:r>
      <w:r w:rsidRPr="00A0013F">
        <w:rPr>
          <w:sz w:val="16"/>
        </w:rPr>
        <w:t xml:space="preserve">'s website </w:t>
      </w:r>
      <w:r w:rsidRPr="00A0013F">
        <w:rPr>
          <w:rStyle w:val="StyleUnderline"/>
        </w:rPr>
        <w:t xml:space="preserve">states that </w:t>
      </w:r>
      <w:r w:rsidRPr="00A0013F">
        <w:rPr>
          <w:sz w:val="16"/>
        </w:rPr>
        <w:t>U.S.-</w:t>
      </w:r>
      <w:r w:rsidRPr="00A0013F">
        <w:rPr>
          <w:rStyle w:val="StyleUnderline"/>
        </w:rPr>
        <w:t>China</w:t>
      </w:r>
      <w:r w:rsidRPr="00A0013F">
        <w:rPr>
          <w:sz w:val="16"/>
        </w:rPr>
        <w:t xml:space="preserve"> policy </w:t>
      </w:r>
      <w:r w:rsidRPr="00A0013F">
        <w:rPr>
          <w:rStyle w:val="StyleUnderline"/>
        </w:rPr>
        <w:t>is</w:t>
      </w:r>
      <w:r w:rsidRPr="00A0013F">
        <w:rPr>
          <w:sz w:val="16"/>
        </w:rPr>
        <w:t xml:space="preserve"> made by "Wall Street insiders that want to move U.S. manufacturing and investment offshore" Trump's rhetoric about China is not new for the current presidential campaign. When he publicly considered running for president in 2011, he summarized his China policy by saying, "These are </w:t>
      </w:r>
      <w:r w:rsidRPr="00A0013F">
        <w:rPr>
          <w:rStyle w:val="StyleUnderline"/>
        </w:rPr>
        <w:t>not our friends. These are our enemies</w:t>
      </w:r>
      <w:r w:rsidRPr="00A0013F">
        <w:rPr>
          <w:sz w:val="16"/>
        </w:rPr>
        <w:t xml:space="preserve">. These are not people that understand niceness." However, Trump's website has only limited details about what he would do to address his concerns. He pledges to immediately declare China a currency manipulator, force China to uphold intellectual property laws, stop China from forcing U.S. companies to share proprietary technology with Chinese competitors as a condition of entry to China's market, and end China's export subsidies and lax labor and environmental standards. </w:t>
      </w:r>
      <w:r w:rsidRPr="00A0013F">
        <w:rPr>
          <w:rStyle w:val="StyleUnderline"/>
        </w:rPr>
        <w:t>Trump proposes a</w:t>
      </w:r>
      <w:r w:rsidRPr="00A0013F">
        <w:rPr>
          <w:sz w:val="16"/>
        </w:rPr>
        <w:t xml:space="preserve"> 45 percent </w:t>
      </w:r>
      <w:r w:rsidRPr="00A0013F">
        <w:rPr>
          <w:rStyle w:val="StyleUnderline"/>
        </w:rPr>
        <w:t>tariff on Chinese goods</w:t>
      </w:r>
      <w:r w:rsidRPr="00A0013F">
        <w:rPr>
          <w:sz w:val="16"/>
        </w:rPr>
        <w:t xml:space="preserve"> until China stops manipulating its currency. </w:t>
      </w:r>
      <w:r w:rsidRPr="00A0013F">
        <w:rPr>
          <w:rStyle w:val="StyleUnderline"/>
        </w:rPr>
        <w:t>Such a tariff could negatively impact Taiwanese companies that manufacture products</w:t>
      </w:r>
      <w:r w:rsidRPr="00A0013F">
        <w:rPr>
          <w:sz w:val="16"/>
        </w:rPr>
        <w:t xml:space="preserve"> in China </w:t>
      </w:r>
      <w:r w:rsidRPr="00A0013F">
        <w:rPr>
          <w:rStyle w:val="StyleUnderline"/>
        </w:rPr>
        <w:t>for</w:t>
      </w:r>
      <w:r w:rsidRPr="00A0013F">
        <w:rPr>
          <w:sz w:val="16"/>
        </w:rPr>
        <w:t xml:space="preserve"> export to </w:t>
      </w:r>
      <w:r w:rsidRPr="00A0013F">
        <w:rPr>
          <w:rStyle w:val="StyleUnderline"/>
        </w:rPr>
        <w:t>the U</w:t>
      </w:r>
      <w:r w:rsidRPr="00A0013F">
        <w:rPr>
          <w:sz w:val="16"/>
        </w:rPr>
        <w:t xml:space="preserve">nited </w:t>
      </w:r>
      <w:r w:rsidRPr="00A0013F">
        <w:rPr>
          <w:rStyle w:val="StyleUnderline"/>
        </w:rPr>
        <w:t>S</w:t>
      </w:r>
      <w:r w:rsidRPr="00A0013F">
        <w:rPr>
          <w:sz w:val="16"/>
        </w:rPr>
        <w:t xml:space="preserve">tates. Objection Toward TPP If Trump seeks to penalize other countries he deems to be currency manipulators or deficient in their protection of intellectual property rights, </w:t>
      </w:r>
      <w:r w:rsidRPr="00A0013F">
        <w:rPr>
          <w:rStyle w:val="StyleUnderline"/>
        </w:rPr>
        <w:t>Taiwan could</w:t>
      </w:r>
      <w:r w:rsidRPr="00A0013F">
        <w:rPr>
          <w:sz w:val="16"/>
        </w:rPr>
        <w:t xml:space="preserve"> also </w:t>
      </w:r>
      <w:r w:rsidRPr="00A0013F">
        <w:rPr>
          <w:rStyle w:val="StyleUnderline"/>
        </w:rPr>
        <w:t>become one of his targets</w:t>
      </w:r>
      <w:r w:rsidRPr="00A0013F">
        <w:rPr>
          <w:sz w:val="16"/>
        </w:rPr>
        <w:t xml:space="preserve">, given long-standing U.S. government concerns on these issues. </w:t>
      </w:r>
      <w:r w:rsidRPr="00A0013F">
        <w:rPr>
          <w:rStyle w:val="StyleUnderline"/>
        </w:rPr>
        <w:t>Unfortunately for Taiwan, Trump</w:t>
      </w:r>
      <w:r w:rsidRPr="00A0013F">
        <w:rPr>
          <w:sz w:val="16"/>
        </w:rPr>
        <w:t xml:space="preserve"> vehemently </w:t>
      </w:r>
      <w:r w:rsidRPr="00A0013F">
        <w:rPr>
          <w:rStyle w:val="StyleUnderline"/>
        </w:rPr>
        <w:t>objects to the T</w:t>
      </w:r>
      <w:r w:rsidRPr="00A0013F">
        <w:rPr>
          <w:sz w:val="16"/>
        </w:rPr>
        <w:t xml:space="preserve">rans </w:t>
      </w:r>
      <w:r w:rsidRPr="00A0013F">
        <w:rPr>
          <w:rStyle w:val="StyleUnderline"/>
        </w:rPr>
        <w:t>P</w:t>
      </w:r>
      <w:r w:rsidRPr="00A0013F">
        <w:rPr>
          <w:sz w:val="16"/>
        </w:rPr>
        <w:t xml:space="preserve">acific </w:t>
      </w:r>
      <w:r w:rsidRPr="00A0013F">
        <w:rPr>
          <w:rStyle w:val="StyleUnderline"/>
        </w:rPr>
        <w:t>P</w:t>
      </w:r>
      <w:r w:rsidRPr="00A0013F">
        <w:rPr>
          <w:sz w:val="16"/>
        </w:rPr>
        <w:t xml:space="preserve">artnership. Although Taiwan is not yet a signatory to the TPP, the incoming government of President-elect Tsai Ing-wen has made TPP entry an important goal. Trump revealed his knowledge level about the TPP </w:t>
      </w:r>
      <w:r w:rsidRPr="00A0013F">
        <w:rPr>
          <w:rStyle w:val="StyleUnderline"/>
        </w:rPr>
        <w:t>when he claimed it</w:t>
      </w:r>
      <w:r w:rsidRPr="00A0013F">
        <w:rPr>
          <w:sz w:val="16"/>
        </w:rPr>
        <w:t xml:space="preserve"> is "</w:t>
      </w:r>
      <w:r w:rsidRPr="00A0013F">
        <w:rPr>
          <w:rStyle w:val="StyleUnderline"/>
        </w:rPr>
        <w:t xml:space="preserve">a deal </w:t>
      </w:r>
      <w:r w:rsidRPr="00A0013F">
        <w:rPr>
          <w:sz w:val="16"/>
        </w:rPr>
        <w:t xml:space="preserve">that was designed </w:t>
      </w:r>
      <w:r w:rsidRPr="00A0013F">
        <w:rPr>
          <w:rStyle w:val="StyleUnderline"/>
        </w:rPr>
        <w:t xml:space="preserve">for China to </w:t>
      </w:r>
      <w:r w:rsidRPr="00A0013F">
        <w:rPr>
          <w:sz w:val="16"/>
        </w:rPr>
        <w:t xml:space="preserve">come in, as they always do, through the back door and totally </w:t>
      </w:r>
      <w:r w:rsidRPr="00A0013F">
        <w:rPr>
          <w:rStyle w:val="StyleUnderline"/>
        </w:rPr>
        <w:t>take advantage of everyone</w:t>
      </w:r>
      <w:r w:rsidRPr="00A0013F">
        <w:rPr>
          <w:sz w:val="16"/>
        </w:rPr>
        <w:t xml:space="preserve">." Most experts take the view that although China could try to join the TPP in the future, it first has to meet the requirements laid out in the agreement in areas such as tariff reductions, intellectual property rights protection, environmental pollution, independent labor unions, and reforming state-owned companies, which could take a decade or more. Economists estimate that in the first decade after the TPP's implementation, with China outside the TPP, China will lose approximately US$100 billion in exports. </w:t>
      </w:r>
      <w:r w:rsidRPr="00A0013F">
        <w:rPr>
          <w:rStyle w:val="StyleUnderline"/>
        </w:rPr>
        <w:t>On the other hand, Taiwan's</w:t>
      </w:r>
      <w:r w:rsidRPr="00A0013F">
        <w:rPr>
          <w:sz w:val="16"/>
        </w:rPr>
        <w:t xml:space="preserve"> government estimates its </w:t>
      </w:r>
      <w:r w:rsidRPr="00A0013F">
        <w:rPr>
          <w:rStyle w:val="StyleUnderline"/>
        </w:rPr>
        <w:t>entry into the TPP would help it expand trade immediately, in addition to the political benefits of Taiwan's rare participation in a multilateral agreement, thus making any attempt to eliminate the TPP detrimental to Taiwan's strategic interests.</w:t>
      </w:r>
      <w:r>
        <w:rPr>
          <w:rStyle w:val="StyleUnderline"/>
        </w:rPr>
        <w:t xml:space="preserve"> </w:t>
      </w:r>
      <w:r w:rsidRPr="00A0013F">
        <w:rPr>
          <w:rStyle w:val="StyleUnderline"/>
        </w:rPr>
        <w:t xml:space="preserve">Trump's comments about Muslims have had a negative impact </w:t>
      </w:r>
      <w:r w:rsidRPr="00A0013F">
        <w:rPr>
          <w:sz w:val="16"/>
        </w:rPr>
        <w:t xml:space="preserve">on perceptions of him not only in the Middle East, but </w:t>
      </w:r>
      <w:r w:rsidRPr="00A0013F">
        <w:rPr>
          <w:rStyle w:val="StyleUnderline"/>
        </w:rPr>
        <w:t>in Asia</w:t>
      </w:r>
      <w:r w:rsidRPr="00A0013F">
        <w:rPr>
          <w:sz w:val="16"/>
        </w:rPr>
        <w:t xml:space="preserve"> as well, home to the world's four largest Muslim countries of Indonesia, Pakistan, India and Bangladesh.</w:t>
      </w:r>
    </w:p>
    <w:p w:rsidR="00237AC7" w:rsidRDefault="00237AC7" w:rsidP="00237AC7">
      <w:pPr>
        <w:pStyle w:val="Heading2"/>
      </w:pPr>
      <w:r>
        <w:t>Link</w:t>
      </w:r>
    </w:p>
    <w:p w:rsidR="00237AC7" w:rsidRPr="003624CC" w:rsidRDefault="00237AC7" w:rsidP="00237AC7">
      <w:r>
        <w:t>I’m sorry children</w:t>
      </w:r>
    </w:p>
    <w:p w:rsidR="00237AC7" w:rsidRDefault="00237AC7" w:rsidP="00237AC7">
      <w:pPr>
        <w:pStyle w:val="Heading2"/>
      </w:pPr>
      <w:r>
        <w:t>I/L</w:t>
      </w:r>
    </w:p>
    <w:p w:rsidR="00237AC7" w:rsidRDefault="00237AC7" w:rsidP="00237AC7">
      <w:pPr>
        <w:pStyle w:val="Heading3"/>
      </w:pPr>
      <w:r>
        <w:t>Turn—Perception good</w:t>
      </w:r>
    </w:p>
    <w:p w:rsidR="00237AC7" w:rsidRDefault="00237AC7" w:rsidP="00237AC7">
      <w:pPr>
        <w:pStyle w:val="Heading4"/>
      </w:pPr>
      <w:r>
        <w:t>China’s power is still growing perception of abandonment solves a dangerous flashpoint</w:t>
      </w:r>
    </w:p>
    <w:p w:rsidR="00237AC7" w:rsidRPr="00842D48" w:rsidRDefault="00237AC7" w:rsidP="00237AC7">
      <w:r w:rsidRPr="00200B7D">
        <w:rPr>
          <w:rStyle w:val="Style13ptBold"/>
        </w:rPr>
        <w:t>Shiquan 14</w:t>
      </w:r>
      <w:r>
        <w:t xml:space="preserve"> (</w:t>
      </w:r>
      <w:r w:rsidRPr="00842D48">
        <w:t>Xu Shiquan, Vice Chai</w:t>
      </w:r>
      <w:r>
        <w:t xml:space="preserve">rman of the </w:t>
      </w:r>
      <w:r w:rsidRPr="00842D48">
        <w:t>National Society Of Taiwan Studies, 3-25-2014, "To Abandon Taiwan or Not, That’s Not the Question</w:t>
      </w:r>
      <w:r>
        <w:t>,” China US Focus</w:t>
      </w:r>
      <w:r w:rsidRPr="00842D48">
        <w:t xml:space="preserve">, </w:t>
      </w:r>
      <w:hyperlink r:id="rId25" w:history="1">
        <w:r w:rsidRPr="006675C8">
          <w:rPr>
            <w:rStyle w:val="Hyperlink"/>
          </w:rPr>
          <w:t>http://www.chinausfocus.com/peace-security/to-abandon-taiwan-or-not-thats-not-the-question/</w:t>
        </w:r>
      </w:hyperlink>
      <w:r>
        <w:t>) NV</w:t>
      </w:r>
    </w:p>
    <w:p w:rsidR="00237AC7" w:rsidRPr="00200B7D" w:rsidRDefault="00237AC7" w:rsidP="00237AC7">
      <w:pPr>
        <w:rPr>
          <w:rStyle w:val="StyleUnderline"/>
        </w:rPr>
      </w:pPr>
      <w:r w:rsidRPr="00200B7D">
        <w:rPr>
          <w:rStyle w:val="StyleUnderline"/>
        </w:rPr>
        <w:t xml:space="preserve">The </w:t>
      </w:r>
      <w:r w:rsidRPr="00200B7D">
        <w:rPr>
          <w:sz w:val="16"/>
        </w:rPr>
        <w:t>smoldering</w:t>
      </w:r>
      <w:r w:rsidRPr="00200B7D">
        <w:rPr>
          <w:rStyle w:val="StyleUnderline"/>
        </w:rPr>
        <w:t xml:space="preserve"> debate</w:t>
      </w:r>
      <w:r w:rsidRPr="00200B7D">
        <w:rPr>
          <w:sz w:val="16"/>
        </w:rPr>
        <w:t xml:space="preserve"> in the American studies community </w:t>
      </w:r>
      <w:r w:rsidRPr="00200B7D">
        <w:rPr>
          <w:rStyle w:val="StyleUnderline"/>
        </w:rPr>
        <w:t>over whether the U.S. should “abandon” Taiwan</w:t>
      </w:r>
      <w:r w:rsidRPr="00200B7D">
        <w:rPr>
          <w:sz w:val="16"/>
        </w:rPr>
        <w:t xml:space="preserve"> or not flared up again recently. It </w:t>
      </w:r>
      <w:r w:rsidRPr="00200B7D">
        <w:rPr>
          <w:rStyle w:val="StyleUnderline"/>
        </w:rPr>
        <w:t>was rekindled</w:t>
      </w:r>
      <w:r w:rsidRPr="00200B7D">
        <w:rPr>
          <w:sz w:val="16"/>
        </w:rPr>
        <w:t xml:space="preserve"> by John </w:t>
      </w:r>
      <w:r w:rsidRPr="00200B7D">
        <w:rPr>
          <w:rStyle w:val="StyleUnderline"/>
        </w:rPr>
        <w:t>Mearsheimer’s article “Say Goodbye to Taiwan</w:t>
      </w:r>
      <w:r w:rsidRPr="00200B7D">
        <w:rPr>
          <w:sz w:val="16"/>
        </w:rPr>
        <w:t>” in the March-April issue of The National Interest. It was followed by Iskander Rehman’s article “Why Taiwan Matters” in the same journal. </w:t>
      </w:r>
      <w:r w:rsidRPr="00200B7D">
        <w:rPr>
          <w:rStyle w:val="StyleUnderline"/>
        </w:rPr>
        <w:t>Mearsheimer</w:t>
      </w:r>
      <w:r w:rsidRPr="00200B7D">
        <w:rPr>
          <w:sz w:val="16"/>
        </w:rPr>
        <w:t xml:space="preserve">, proceeding from his “offensive realism” theory, </w:t>
      </w:r>
      <w:r w:rsidRPr="00200B7D">
        <w:rPr>
          <w:rStyle w:val="StyleUnderline"/>
        </w:rPr>
        <w:t>explores the</w:t>
      </w:r>
      <w:r w:rsidRPr="00200B7D">
        <w:rPr>
          <w:sz w:val="16"/>
        </w:rPr>
        <w:t xml:space="preserve"> long-term </w:t>
      </w:r>
      <w:r w:rsidRPr="00200B7D">
        <w:rPr>
          <w:rStyle w:val="StyleUnderline"/>
        </w:rPr>
        <w:t>implications for Taiwan of China’s rise and U.S. policy options in the regard</w:t>
      </w:r>
      <w:r w:rsidRPr="00200B7D">
        <w:rPr>
          <w:sz w:val="16"/>
        </w:rPr>
        <w:t xml:space="preserve">. The real dilemma Taiwan will confront, he writes, looms in the decades ahead, when China, whose continued economic growth seems likely although not a sure thing, is far more powerful than it is today. </w:t>
      </w:r>
      <w:r w:rsidRPr="00200B7D">
        <w:rPr>
          <w:rStyle w:val="StyleUnderline"/>
        </w:rPr>
        <w:t>The U</w:t>
      </w:r>
      <w:r w:rsidRPr="00200B7D">
        <w:rPr>
          <w:sz w:val="16"/>
        </w:rPr>
        <w:t xml:space="preserve">nited </w:t>
      </w:r>
      <w:r w:rsidRPr="00200B7D">
        <w:rPr>
          <w:rStyle w:val="StyleUnderline"/>
        </w:rPr>
        <w:t>S</w:t>
      </w:r>
      <w:r w:rsidRPr="00200B7D">
        <w:rPr>
          <w:sz w:val="16"/>
        </w:rPr>
        <w:t xml:space="preserve">tates </w:t>
      </w:r>
      <w:r w:rsidRPr="00200B7D">
        <w:rPr>
          <w:rStyle w:val="StyleUnderline"/>
        </w:rPr>
        <w:t>will resist mightily and go to great lengths to contain China’s growing power but the ensuing security competition will not be good for Taiwan</w:t>
      </w:r>
      <w:r w:rsidRPr="00200B7D">
        <w:rPr>
          <w:sz w:val="16"/>
        </w:rPr>
        <w:t>, no matter how it turns out in the end. “</w:t>
      </w:r>
      <w:r w:rsidRPr="00200B7D">
        <w:rPr>
          <w:rStyle w:val="StyleUnderline"/>
        </w:rPr>
        <w:t>Time is not on Taiwan’s side</w:t>
      </w:r>
      <w:r w:rsidRPr="00200B7D">
        <w:rPr>
          <w:sz w:val="16"/>
        </w:rPr>
        <w:t xml:space="preserve">”, he believes. </w:t>
      </w:r>
      <w:r w:rsidRPr="00200B7D">
        <w:rPr>
          <w:rStyle w:val="StyleUnderline"/>
        </w:rPr>
        <w:t>The most important reason why the United States would “forsake” Taiwan is that “it is and especially dangerous flashpoint which could easily precipitate a Sino-American war that is not in America’s interest.” He notes: “U.S. policy makers understand that the fate of Taiwan is a matter of great concern to Chinese of all persuasions and that they will be extremely angry if it looks like the United States is preventing unification.”  </w:t>
      </w:r>
    </w:p>
    <w:p w:rsidR="00237AC7" w:rsidRPr="00847B09" w:rsidRDefault="00237AC7" w:rsidP="00237AC7">
      <w:pPr>
        <w:pStyle w:val="Heading3"/>
      </w:pPr>
      <w:r>
        <w:t>Turn—Abandonment good</w:t>
      </w:r>
    </w:p>
    <w:p w:rsidR="00237AC7" w:rsidRDefault="00237AC7" w:rsidP="00237AC7">
      <w:pPr>
        <w:pStyle w:val="Heading4"/>
      </w:pPr>
      <w:r>
        <w:t>US backing away from Taiwan solves Chinese aggression—continuing to pretend to defend Taiwan escalates to nuclear arms race</w:t>
      </w:r>
    </w:p>
    <w:p w:rsidR="00237AC7" w:rsidRPr="00847B09" w:rsidRDefault="00237AC7" w:rsidP="00237AC7">
      <w:r w:rsidRPr="00847B09">
        <w:rPr>
          <w:rStyle w:val="Style13ptBold"/>
        </w:rPr>
        <w:t>Glaser 11</w:t>
      </w:r>
      <w:r>
        <w:t xml:space="preserve"> (Charles Glaser, March/April 2011, “Will China’s Rise lead to War?,” Foreign Affairs, </w:t>
      </w:r>
      <w:hyperlink r:id="rId26" w:history="1">
        <w:r w:rsidRPr="006675C8">
          <w:rPr>
            <w:rStyle w:val="Hyperlink"/>
          </w:rPr>
          <w:t>https://www.foreignaffairs.com/articles/asia/2011-03-01/will-chinas-rise-lead-war</w:t>
        </w:r>
      </w:hyperlink>
      <w:r>
        <w:t>) NV</w:t>
      </w:r>
    </w:p>
    <w:p w:rsidR="00237AC7" w:rsidRPr="004D0A55" w:rsidRDefault="00237AC7" w:rsidP="00237AC7">
      <w:r>
        <w:t xml:space="preserve">ACCOMMODATION ON TAIWAN? THE PROSPECTS for avoiding intense military competition and war may be good, but </w:t>
      </w:r>
      <w:r w:rsidRPr="00847B09">
        <w:rPr>
          <w:rStyle w:val="StyleUnderline"/>
        </w:rPr>
        <w:t>growth in China's power may nevertheless require some changes in U.S. foreign policy that Washington will find disagreeable--particularly regarding Taiwan</w:t>
      </w:r>
      <w:r>
        <w:t xml:space="preserve">. Although it lost control of Taiwan during the Chinese Civil War more than six decades ago, China still considers Taiwan to be part of its homeland, and unification remains a key political goal for Beijing. </w:t>
      </w:r>
      <w:r w:rsidRPr="00847B09">
        <w:rPr>
          <w:rStyle w:val="StyleUnderline"/>
        </w:rPr>
        <w:t>China has made clear that it will use force if Taiwan declares independence, and much of China's conventional military buildup has been dedicated to increasing its ability to coerce Taiwan and reducing the United States' ability to intervene</w:t>
      </w:r>
      <w:r>
        <w:t xml:space="preserve">. Because China places such high value on Taiwan and because the United States and China--whatever they might formally agree to--have such different attitudes regarding the legitimacy of the status quo, the issue poses special dangers and challenges for the U.S.-Chinese relationship, placing it in a different category than Japan or South Korea. </w:t>
      </w:r>
      <w:r w:rsidRPr="00847B09">
        <w:rPr>
          <w:rStyle w:val="StyleUnderline"/>
        </w:rPr>
        <w:t>A crisis over Taiwan could fairly easily escalate to nuclear war, because each step along the way might well seem rational to the actors involved.</w:t>
      </w:r>
      <w:r>
        <w:t xml:space="preserve"> </w:t>
      </w:r>
      <w:r w:rsidRPr="00847B09">
        <w:rPr>
          <w:rStyle w:val="StyleUnderline"/>
        </w:rPr>
        <w:t>Current U.S. policy is designed to reduce the probability that Taiwan will declare independence and to make clear that the United States will not come to Taiwan's aid if it does</w:t>
      </w:r>
      <w:r>
        <w:t xml:space="preserve">. Nevertheless, </w:t>
      </w:r>
      <w:r w:rsidRPr="00847B09">
        <w:rPr>
          <w:rStyle w:val="StyleUnderline"/>
        </w:rPr>
        <w:t>the United States would find itself under pressure to protect Taiwan against any sort of attack, no matter how it originated</w:t>
      </w:r>
      <w:r>
        <w:t xml:space="preserve">. Given the different interests and perceptions of the various parties and the limited control Washington has over Taipei's behavior, a crisis could unfold in which the United States found itself following events rather than leading them. Such dangers have been around for decades, but </w:t>
      </w:r>
      <w:r w:rsidRPr="00847B09">
        <w:rPr>
          <w:rStyle w:val="StyleUnderline"/>
        </w:rPr>
        <w:t>ongoing improvements in China's military capabilities may make Beijing more willing to escalate a Taiwan crisis. In addition to its improved conventional capabilities, China is modernizing its nuclear forces to increase their ability to survive and retaliate following a large-scale U.S. attack.</w:t>
      </w:r>
      <w:r>
        <w:t xml:space="preserve"> </w:t>
      </w:r>
      <w:r w:rsidRPr="00847B09">
        <w:rPr>
          <w:rStyle w:val="StyleUnderline"/>
        </w:rPr>
        <w:t>Standard deterrence theory holds that Washington's current ability to destroy most or all of China's nuclear force enhances its bargaining position.</w:t>
      </w:r>
      <w:r>
        <w:t xml:space="preserve"> </w:t>
      </w:r>
      <w:r w:rsidRPr="00847B09">
        <w:rPr>
          <w:rStyle w:val="StyleUnderline"/>
        </w:rPr>
        <w:t>China's nuclear modernization might remove that check</w:t>
      </w:r>
      <w:r>
        <w:t xml:space="preserve"> on Chinese action, leading Beijing to behave more boldly in future crises than it has in past ones. </w:t>
      </w:r>
      <w:r w:rsidRPr="00847B09">
        <w:rPr>
          <w:rStyle w:val="Emphasis"/>
        </w:rPr>
        <w:t>A U.S. attempt to preserve its ability to defend Taiwan</w:t>
      </w:r>
      <w:r>
        <w:t xml:space="preserve">, meanwhile, </w:t>
      </w:r>
      <w:r w:rsidRPr="00847B09">
        <w:rPr>
          <w:rStyle w:val="Emphasis"/>
        </w:rPr>
        <w:t>could fuel a conventional and nuclear arms race</w:t>
      </w:r>
      <w:r>
        <w:t xml:space="preserve">. </w:t>
      </w:r>
      <w:r w:rsidRPr="00847B09">
        <w:rPr>
          <w:rStyle w:val="StyleUnderline"/>
        </w:rPr>
        <w:t>Enhancements to U.S. offensive targeting capabilities and strategic ballistic missile defenses might be interpreted by China as a signal of malign U.S. motives, leading to further Chinese military efforts and a general poisoning of U.S.-Chinese relations.</w:t>
      </w:r>
      <w:r>
        <w:t xml:space="preserve"> Given such risks, </w:t>
      </w:r>
      <w:r w:rsidRPr="00847B09">
        <w:rPr>
          <w:rStyle w:val="StyleUnderline"/>
        </w:rPr>
        <w:t>the United States should consider backing away from its commitment to Taiwan</w:t>
      </w:r>
      <w:r>
        <w:t xml:space="preserve">. </w:t>
      </w:r>
      <w:r w:rsidRPr="00847B09">
        <w:rPr>
          <w:rStyle w:val="StyleUnderline"/>
        </w:rPr>
        <w:t>This would remove the most obvious</w:t>
      </w:r>
      <w:r>
        <w:t xml:space="preserve"> and contentious </w:t>
      </w:r>
      <w:r w:rsidRPr="00847B09">
        <w:rPr>
          <w:rStyle w:val="StyleUnderline"/>
        </w:rPr>
        <w:t>flash point between the U</w:t>
      </w:r>
      <w:r>
        <w:t xml:space="preserve">nited </w:t>
      </w:r>
      <w:r w:rsidRPr="00847B09">
        <w:rPr>
          <w:rStyle w:val="StyleUnderline"/>
        </w:rPr>
        <w:t>S</w:t>
      </w:r>
      <w:r>
        <w:t xml:space="preserve">tates </w:t>
      </w:r>
      <w:r w:rsidRPr="00847B09">
        <w:rPr>
          <w:rStyle w:val="StyleUnderline"/>
        </w:rPr>
        <w:t>and China and smooth the way for better relations</w:t>
      </w:r>
      <w:r>
        <w:t xml:space="preserve"> between them in the decades to come. </w:t>
      </w:r>
      <w:r w:rsidRPr="00847B09">
        <w:rPr>
          <w:rStyle w:val="StyleUnderline"/>
        </w:rPr>
        <w:t>Critics</w:t>
      </w:r>
      <w:r>
        <w:t xml:space="preserve"> of such a move </w:t>
      </w:r>
      <w:r w:rsidRPr="00847B09">
        <w:rPr>
          <w:rStyle w:val="StyleUnderline"/>
        </w:rPr>
        <w:t>argue that</w:t>
      </w:r>
      <w:r>
        <w:t xml:space="preserve"> it would result in not only direct costs for the United States and Taiwan but indirect costs as well: </w:t>
      </w:r>
      <w:r w:rsidRPr="00847B09">
        <w:rPr>
          <w:rStyle w:val="StyleUnderline"/>
        </w:rPr>
        <w:t>Beijing would not be satisfied by such appeasement</w:t>
      </w:r>
      <w:r>
        <w:t xml:space="preserve">; instead, it would find its appetite whetted and make even greater demands afterward--spurred by Washington's lost credibility as a defender of its allies. </w:t>
      </w:r>
      <w:r w:rsidRPr="00847B09">
        <w:rPr>
          <w:rStyle w:val="StyleUnderline"/>
        </w:rPr>
        <w:t>The critics are wrong</w:t>
      </w:r>
      <w:r>
        <w:t xml:space="preserve">, however, </w:t>
      </w:r>
      <w:r w:rsidRPr="00847B09">
        <w:rPr>
          <w:rStyle w:val="StyleUnderline"/>
        </w:rPr>
        <w:t>because territorial concessions are not always bound to fail</w:t>
      </w:r>
      <w:r>
        <w:t xml:space="preserve">. </w:t>
      </w:r>
      <w:r w:rsidRPr="00847B09">
        <w:rPr>
          <w:rStyle w:val="StyleUnderline"/>
        </w:rPr>
        <w:t>Not all adversaries are Hitler, and when they are not, accommodation can be an effective policy tool</w:t>
      </w:r>
      <w:r>
        <w:t xml:space="preserve">. When an adversary has limited territorial goals, </w:t>
      </w:r>
      <w:r w:rsidRPr="00847B09">
        <w:rPr>
          <w:rStyle w:val="StyleUnderline"/>
        </w:rPr>
        <w:t>granting them can lead not to further demands but rather to satisfaction with the new status quo and a reduction of tension.</w:t>
      </w:r>
    </w:p>
    <w:p w:rsidR="00237AC7" w:rsidRDefault="00237AC7" w:rsidP="00237AC7">
      <w:pPr>
        <w:pStyle w:val="Heading2"/>
      </w:pPr>
      <w:r>
        <w:t>Imx</w:t>
      </w:r>
    </w:p>
    <w:p w:rsidR="00237AC7" w:rsidRDefault="00237AC7" w:rsidP="00237AC7">
      <w:pPr>
        <w:pStyle w:val="Heading3"/>
      </w:pPr>
      <w:r>
        <w:t>A2: Regional Stability—SCS</w:t>
      </w:r>
    </w:p>
    <w:p w:rsidR="00237AC7" w:rsidRDefault="00237AC7" w:rsidP="00237AC7">
      <w:pPr>
        <w:pStyle w:val="Heading4"/>
      </w:pPr>
      <w:r>
        <w:t>Increased Taiwan influence in SCS bad—individual claims</w:t>
      </w:r>
    </w:p>
    <w:p w:rsidR="00237AC7" w:rsidRDefault="00237AC7" w:rsidP="00237AC7">
      <w:r w:rsidRPr="003A4CFA">
        <w:rPr>
          <w:rStyle w:val="Style13ptBold"/>
        </w:rPr>
        <w:t>Tiezzi 15</w:t>
      </w:r>
      <w:r>
        <w:t xml:space="preserve"> (</w:t>
      </w:r>
      <w:r w:rsidRPr="00E9366B">
        <w:t xml:space="preserve">Shannon Tiezzi, </w:t>
      </w:r>
      <w:r w:rsidRPr="003A4CFA">
        <w:t>Editor at The Diplomat</w:t>
      </w:r>
      <w:r w:rsidRPr="00E9366B">
        <w:t xml:space="preserve">, 11-4-2015, "Taiwan's South China Sea Headache," Diplomat, </w:t>
      </w:r>
      <w:hyperlink r:id="rId27" w:history="1">
        <w:r w:rsidRPr="006675C8">
          <w:rPr>
            <w:rStyle w:val="Hyperlink"/>
          </w:rPr>
          <w:t>http://thediplomat.com/2015/11/taiwans-south-china-sea-headache/</w:t>
        </w:r>
      </w:hyperlink>
      <w:r>
        <w:t>) NV</w:t>
      </w:r>
    </w:p>
    <w:p w:rsidR="00237AC7" w:rsidRPr="003A4CFA" w:rsidRDefault="00237AC7" w:rsidP="00237AC7">
      <w:pPr>
        <w:rPr>
          <w:sz w:val="16"/>
        </w:rPr>
      </w:pPr>
      <w:r w:rsidRPr="003A4CFA">
        <w:rPr>
          <w:rStyle w:val="StyleUnderline"/>
        </w:rPr>
        <w:t>Taiwan is in something of a bind when it comes to the South China Sea</w:t>
      </w:r>
      <w:r w:rsidRPr="003A4CFA">
        <w:rPr>
          <w:sz w:val="16"/>
        </w:rPr>
        <w:t xml:space="preserve"> issue. On the one hand, </w:t>
      </w:r>
      <w:r w:rsidRPr="003A4CFA">
        <w:rPr>
          <w:rStyle w:val="StyleUnderline"/>
        </w:rPr>
        <w:t>no government wants to relinquish territorial claims</w:t>
      </w:r>
      <w:r w:rsidRPr="003A4CFA">
        <w:rPr>
          <w:sz w:val="16"/>
        </w:rPr>
        <w:t xml:space="preserve"> – in Taiwan’s case in particular, the </w:t>
      </w:r>
      <w:hyperlink r:id="rId28" w:tgtFrame="_blank" w:history="1">
        <w:r w:rsidRPr="003A4CFA">
          <w:rPr>
            <w:rStyle w:val="Hyperlink"/>
            <w:sz w:val="16"/>
          </w:rPr>
          <w:t>constitution dictates that</w:t>
        </w:r>
      </w:hyperlink>
      <w:r w:rsidRPr="003A4CFA">
        <w:rPr>
          <w:sz w:val="16"/>
        </w:rPr>
        <w:t xml:space="preserve"> “the territory of the Republic of China within its existing national boundaries shall not be altered except by a resolution of the National Assembly.” That means, legally speaking, Taipei could not simply relinquish its claim over the South China Sea features even if it were so inclined. </w:t>
      </w:r>
      <w:r w:rsidRPr="003A4CFA">
        <w:rPr>
          <w:rStyle w:val="StyleUnderline"/>
        </w:rPr>
        <w:t>And there’s no evidence that Taipei is interested in doing so</w:t>
      </w:r>
      <w:r w:rsidRPr="003A4CFA">
        <w:rPr>
          <w:sz w:val="16"/>
        </w:rPr>
        <w:t xml:space="preserve">. In response to the events of last week, </w:t>
      </w:r>
      <w:hyperlink r:id="rId29" w:tgtFrame="_blank" w:history="1">
        <w:r w:rsidRPr="003A4CFA">
          <w:rPr>
            <w:rStyle w:val="Hyperlink"/>
            <w:sz w:val="16"/>
          </w:rPr>
          <w:t>Taiwan’s Executive Yuan</w:t>
        </w:r>
      </w:hyperlink>
      <w:r w:rsidRPr="003A4CFA">
        <w:rPr>
          <w:sz w:val="16"/>
        </w:rPr>
        <w:t xml:space="preserve"> made sure to reiterate that Taiwan will take all necessary steps to defend its sovereignty in the South China Sea. Taiwan’s Ministry of National Defense, meanwhile, said that it will plan “emergency response measures” for potential conflicts in the area and </w:t>
      </w:r>
      <w:hyperlink r:id="rId30" w:tgtFrame="_blank" w:history="1">
        <w:r w:rsidRPr="003A4CFA">
          <w:rPr>
            <w:rStyle w:val="Hyperlink"/>
            <w:sz w:val="16"/>
          </w:rPr>
          <w:t>will continue to</w:t>
        </w:r>
      </w:hyperlink>
      <w:r w:rsidRPr="003A4CFA">
        <w:rPr>
          <w:sz w:val="16"/>
        </w:rPr>
        <w:t xml:space="preserve"> “improve combat capability for the defense of Taiping Island,” the largest of the Spratlys (at least before China’s artificial island-building), which is occupied by Taiwan. </w:t>
      </w:r>
      <w:r w:rsidRPr="003A4CFA">
        <w:rPr>
          <w:rStyle w:val="StyleUnderline"/>
        </w:rPr>
        <w:t>However, though Taiwan’s claims in the South China Sea are as extensive and ambiguous as Beijing’s</w:t>
      </w:r>
      <w:r w:rsidRPr="003A4CFA">
        <w:rPr>
          <w:sz w:val="16"/>
        </w:rPr>
        <w:t xml:space="preserve">, Taipei does not want to be labeled a violator of international law. Nor does it want to alienate the United States, which still functions as Taiwan’s main security partner. President Ma Ying-jeou tried to thread the needle by announcing his vision for a </w:t>
      </w:r>
      <w:hyperlink r:id="rId31" w:tgtFrame="_blank" w:history="1">
        <w:r w:rsidRPr="003A4CFA">
          <w:rPr>
            <w:rStyle w:val="Hyperlink"/>
            <w:sz w:val="16"/>
          </w:rPr>
          <w:t>South China Sea Peace Initiative</w:t>
        </w:r>
      </w:hyperlink>
      <w:r w:rsidRPr="003A4CFA">
        <w:rPr>
          <w:sz w:val="16"/>
        </w:rPr>
        <w:t xml:space="preserve"> earlier this year. The Peace Initiative stipulates that </w:t>
      </w:r>
      <w:r w:rsidRPr="003A4CFA">
        <w:rPr>
          <w:rStyle w:val="StyleUnderline"/>
        </w:rPr>
        <w:t>Taiwan will uphold its claims to sovereignty</w:t>
      </w:r>
      <w:r w:rsidRPr="003A4CFA">
        <w:rPr>
          <w:sz w:val="16"/>
        </w:rPr>
        <w:t xml:space="preserve">, but calls for all parties to put aside disputes in favor of peaceful settlements in accordance with international law. </w:t>
      </w:r>
      <w:r w:rsidRPr="003A4CFA">
        <w:rPr>
          <w:rStyle w:val="StyleUnderline"/>
        </w:rPr>
        <w:t>Ma even proposed pursuing joint development of natural resources in the area</w:t>
      </w:r>
      <w:r w:rsidRPr="003A4CFA">
        <w:rPr>
          <w:sz w:val="16"/>
        </w:rPr>
        <w:t>.</w:t>
      </w:r>
    </w:p>
    <w:p w:rsidR="00237AC7" w:rsidRDefault="00237AC7" w:rsidP="00237AC7">
      <w:pPr>
        <w:pStyle w:val="Heading4"/>
      </w:pPr>
      <w:r>
        <w:t>Increased Taiwan influence in SCS bad—individual interests allow Chinese expansion</w:t>
      </w:r>
    </w:p>
    <w:p w:rsidR="00237AC7" w:rsidRPr="003A4CFA" w:rsidRDefault="00237AC7" w:rsidP="00237AC7">
      <w:r w:rsidRPr="003A4CFA">
        <w:rPr>
          <w:rStyle w:val="Style13ptBold"/>
        </w:rPr>
        <w:t>Tiezzi 15</w:t>
      </w:r>
      <w:r>
        <w:t xml:space="preserve"> (</w:t>
      </w:r>
      <w:r w:rsidRPr="00E9366B">
        <w:t xml:space="preserve">Shannon Tiezzi, </w:t>
      </w:r>
      <w:r w:rsidRPr="003A4CFA">
        <w:t>Editor at The Diplomat</w:t>
      </w:r>
      <w:r w:rsidRPr="00E9366B">
        <w:t xml:space="preserve">, 11-4-2015, "Taiwan's South China Sea Headache," Diplomat, </w:t>
      </w:r>
      <w:hyperlink r:id="rId32" w:history="1">
        <w:r w:rsidRPr="006675C8">
          <w:rPr>
            <w:rStyle w:val="Hyperlink"/>
          </w:rPr>
          <w:t>http://thediplomat.com/2015/11/taiwans-south-china-sea-headache/</w:t>
        </w:r>
      </w:hyperlink>
      <w:r>
        <w:t>) NV</w:t>
      </w:r>
    </w:p>
    <w:p w:rsidR="00237AC7" w:rsidRPr="003A4CFA" w:rsidRDefault="00237AC7" w:rsidP="00237AC7">
      <w:pPr>
        <w:rPr>
          <w:sz w:val="16"/>
        </w:rPr>
      </w:pPr>
      <w:r w:rsidRPr="003A4CFA">
        <w:rPr>
          <w:sz w:val="16"/>
        </w:rPr>
        <w:t xml:space="preserve">However, </w:t>
      </w:r>
      <w:r w:rsidRPr="003A4CFA">
        <w:rPr>
          <w:rStyle w:val="StyleUnderline"/>
        </w:rPr>
        <w:t>when it comes to the Philippines’</w:t>
      </w:r>
      <w:r w:rsidRPr="003A4CFA">
        <w:rPr>
          <w:sz w:val="16"/>
        </w:rPr>
        <w:t xml:space="preserve"> arbitration </w:t>
      </w:r>
      <w:r w:rsidRPr="003A4CFA">
        <w:rPr>
          <w:rStyle w:val="StyleUnderline"/>
        </w:rPr>
        <w:t>case, Taiwan has less wiggle room</w:t>
      </w:r>
      <w:r w:rsidRPr="003A4CFA">
        <w:rPr>
          <w:sz w:val="16"/>
        </w:rPr>
        <w:t xml:space="preserve">. A key part of the case calls into question the validity of the “nine-dashed line.” </w:t>
      </w:r>
      <w:r w:rsidRPr="003A4CFA">
        <w:rPr>
          <w:rStyle w:val="StyleUnderline"/>
        </w:rPr>
        <w:t xml:space="preserve">Though the case specifically mentioned the “nine-dashed line” only in reference to mainland China, the ruling would have implications for Taiwan’s similar claims. </w:t>
      </w:r>
      <w:r w:rsidRPr="003A4CFA">
        <w:rPr>
          <w:sz w:val="16"/>
        </w:rPr>
        <w:t xml:space="preserve">Thus Taipei has been at pains to emphasize that the ruling has nothing to do with Taiwan. A </w:t>
      </w:r>
      <w:hyperlink r:id="rId33" w:tgtFrame="_blank" w:history="1">
        <w:r w:rsidRPr="003A4CFA">
          <w:rPr>
            <w:rStyle w:val="Hyperlink"/>
            <w:sz w:val="16"/>
          </w:rPr>
          <w:t>statement from Taiwan’s Ministry of Foreign Affairs</w:t>
        </w:r>
      </w:hyperlink>
      <w:r w:rsidRPr="003A4CFA">
        <w:rPr>
          <w:sz w:val="16"/>
        </w:rPr>
        <w:t xml:space="preserve"> emphasized that: The Philippines has not invited the ROC to participate in its arbitration with mainland China , and the arbitral tribunal has not solicited the ROC’s views. Therefore, the arbitration does not affect the ROC in any way, and the ROC neither recognizes nor accepts related awards. The statement also makes it clear that Taiping Island “indisputably qualifies as an ‘island’ according to the specifications of Article 121 of the United Nations Convention on the Law of the Sea”; the Executive Yuan </w:t>
      </w:r>
      <w:hyperlink r:id="rId34" w:tgtFrame="_blank" w:history="1">
        <w:r w:rsidRPr="003A4CFA">
          <w:rPr>
            <w:rStyle w:val="Hyperlink"/>
            <w:sz w:val="16"/>
          </w:rPr>
          <w:t>has said that</w:t>
        </w:r>
      </w:hyperlink>
      <w:r w:rsidRPr="003A4CFA">
        <w:rPr>
          <w:sz w:val="16"/>
        </w:rPr>
        <w:t xml:space="preserve"> Taiping “certainly can claim [an] exclusive economic zone and continental shelf.” However, Taiwan is not limiting its claim to Taiping Island, as the MOFA statement made clear: Whether from the perspective of history, geography, or international law, the Nansha (Spratly) Islands, Shisha (Paracel) Islands, Chungsha Islands (Macclesfield Bank), and Tungsha (Pratas) Islands (together known as the South China Sea Islands), as well as their surrounding waters, are an inherent part of ROC territory and waters. </w:t>
      </w:r>
      <w:r w:rsidRPr="003A4CFA">
        <w:rPr>
          <w:rStyle w:val="StyleUnderline"/>
        </w:rPr>
        <w:t>Beijing was pleased with Taiwan’s response, which is viewed as in line with the People’s Republic’s own claims to the South China Sea</w:t>
      </w:r>
      <w:r w:rsidRPr="003A4CFA">
        <w:rPr>
          <w:sz w:val="16"/>
        </w:rPr>
        <w:t>. “</w:t>
      </w:r>
      <w:r w:rsidRPr="003A4CFA">
        <w:rPr>
          <w:rStyle w:val="StyleUnderline"/>
        </w:rPr>
        <w:t>Chinese people from both sides of the Straits have the responsibility and obligation to jointly uphold territorial sovereignty and maritime rights and interests of the country</w:t>
      </w:r>
      <w:r w:rsidRPr="003A4CFA">
        <w:rPr>
          <w:sz w:val="16"/>
        </w:rPr>
        <w:t xml:space="preserve">,” Chinese foreign ministry spokesperson Hua Chunying </w:t>
      </w:r>
      <w:hyperlink r:id="rId35" w:tgtFrame="_blank" w:history="1">
        <w:r w:rsidRPr="003A4CFA">
          <w:rPr>
            <w:rStyle w:val="Hyperlink"/>
            <w:sz w:val="16"/>
          </w:rPr>
          <w:t>told reporters</w:t>
        </w:r>
      </w:hyperlink>
      <w:r w:rsidRPr="003A4CFA">
        <w:rPr>
          <w:sz w:val="16"/>
        </w:rPr>
        <w:t>. B</w:t>
      </w:r>
      <w:r w:rsidRPr="003A4CFA">
        <w:rPr>
          <w:rStyle w:val="StyleUnderline"/>
        </w:rPr>
        <w:t xml:space="preserve">eijing was particularly pleased to see Taiwan saying it “neither recognizes nor accepts” the tribunal’s ruling </w:t>
      </w:r>
      <w:r w:rsidRPr="003A4CFA">
        <w:rPr>
          <w:sz w:val="16"/>
        </w:rPr>
        <w:t xml:space="preserve">— although Taipei’s rationale for doing so is very different than Beijing’s. China has tried before to get Taiwan to coordinate an approach to the South China Sea, but Taiwan has been adamant about pursuing its own approach (Ma’s South China Sea Peace Initiative). </w:t>
      </w:r>
      <w:r w:rsidRPr="003A4CFA">
        <w:rPr>
          <w:rStyle w:val="StyleUnderline"/>
        </w:rPr>
        <w:t>Taiwanese officials have said they</w:t>
      </w:r>
      <w:r>
        <w:rPr>
          <w:rStyle w:val="StyleUnderline"/>
        </w:rPr>
        <w:t xml:space="preserve"> </w:t>
      </w:r>
      <w:hyperlink r:id="rId36" w:tgtFrame="_blank" w:history="1">
        <w:r w:rsidRPr="003A4CFA">
          <w:rPr>
            <w:rStyle w:val="StyleUnderline"/>
          </w:rPr>
          <w:t>will not cooperate with China</w:t>
        </w:r>
      </w:hyperlink>
      <w:r>
        <w:rPr>
          <w:rStyle w:val="StyleUnderline"/>
        </w:rPr>
        <w:t xml:space="preserve"> </w:t>
      </w:r>
      <w:r w:rsidRPr="003A4CFA">
        <w:rPr>
          <w:rStyle w:val="StyleUnderline"/>
        </w:rPr>
        <w:t>on territorial issues</w:t>
      </w:r>
      <w:r w:rsidRPr="003A4CFA">
        <w:rPr>
          <w:sz w:val="16"/>
        </w:rPr>
        <w:t xml:space="preserve">. </w:t>
      </w:r>
      <w:r w:rsidRPr="003A4CFA">
        <w:rPr>
          <w:rStyle w:val="StyleUnderline"/>
        </w:rPr>
        <w:t>But that should not be taken to mean Taipei is giving up its own claims</w:t>
      </w:r>
      <w:r w:rsidRPr="003A4CFA">
        <w:rPr>
          <w:sz w:val="16"/>
        </w:rPr>
        <w:t xml:space="preserve">. On the contrary, just before the Philippines presented its oral arguments on the jurisdiction question before the arbitral tribunal, </w:t>
      </w:r>
      <w:hyperlink r:id="rId37" w:tgtFrame="_blank" w:history="1">
        <w:r w:rsidRPr="003A4CFA">
          <w:rPr>
            <w:rStyle w:val="Hyperlink"/>
            <w:sz w:val="16"/>
          </w:rPr>
          <w:t>Ma Ying-jeou vowed</w:t>
        </w:r>
      </w:hyperlink>
      <w:r w:rsidRPr="003A4CFA">
        <w:rPr>
          <w:sz w:val="16"/>
        </w:rPr>
        <w:t xml:space="preserve"> that Taiwan would “staunchly defend its sovereignty over Taiping [Island] and every right held by the country under international law.”</w:t>
      </w:r>
    </w:p>
    <w:p w:rsidR="00237AC7" w:rsidRDefault="00237AC7" w:rsidP="00237AC7">
      <w:pPr>
        <w:pStyle w:val="Heading4"/>
      </w:pPr>
      <w:r>
        <w:t>China war won’t go nuclear</w:t>
      </w:r>
    </w:p>
    <w:p w:rsidR="00237AC7" w:rsidRPr="008E64E4" w:rsidRDefault="00237AC7" w:rsidP="00237AC7">
      <w:r w:rsidRPr="00094047">
        <w:rPr>
          <w:rStyle w:val="Style13ptBold"/>
        </w:rPr>
        <w:t>Fravel 15</w:t>
      </w:r>
      <w:r>
        <w:rPr>
          <w:rStyle w:val="Style13ptBold"/>
        </w:rPr>
        <w:t xml:space="preserve"> </w:t>
      </w:r>
      <w:r w:rsidRPr="003B4148">
        <w:rPr>
          <w:rStyle w:val="Style13ptBold"/>
          <w:b w:val="0"/>
          <w:sz w:val="18"/>
        </w:rPr>
        <w:t>(</w:t>
      </w:r>
      <w:r w:rsidRPr="003B4148">
        <w:rPr>
          <w:sz w:val="14"/>
        </w:rPr>
        <w:t>M. Taylor, Associate Professor Department of Political Science Security Studies Program Massachusetts Institute of Technology, “The Future of U.S.-China Strategic Stability”, 4/30/15, https://nuclearconference2015.files.wordpress.com/2014/09/cunningham_fravel_nsri_2015.pdf)</w:t>
      </w:r>
    </w:p>
    <w:p w:rsidR="00237AC7" w:rsidRPr="00541CBD" w:rsidRDefault="00237AC7" w:rsidP="00237AC7">
      <w:pPr>
        <w:rPr>
          <w:sz w:val="16"/>
        </w:rPr>
      </w:pPr>
      <w:r w:rsidRPr="003B4148">
        <w:rPr>
          <w:sz w:val="16"/>
        </w:rPr>
        <w:t xml:space="preserve">Chinese </w:t>
      </w:r>
      <w:r w:rsidRPr="002E6239">
        <w:rPr>
          <w:rStyle w:val="StyleUnderline"/>
          <w:highlight w:val="yellow"/>
        </w:rPr>
        <w:t>assessments of crisis stability in the U.S.-China relationship are optimistic</w:t>
      </w:r>
      <w:r w:rsidRPr="008E64E4">
        <w:rPr>
          <w:sz w:val="16"/>
        </w:rPr>
        <w:t xml:space="preserve">. Chinese </w:t>
      </w:r>
      <w:r w:rsidRPr="002E6239">
        <w:rPr>
          <w:rStyle w:val="StyleUnderline"/>
          <w:highlight w:val="yellow"/>
        </w:rPr>
        <w:t>strategists see a low risk of nuclear escalation</w:t>
      </w:r>
      <w:r w:rsidRPr="008E64E4">
        <w:rPr>
          <w:sz w:val="16"/>
        </w:rPr>
        <w:t xml:space="preserve">, both intentional and unintentional, at present and into the future. These assessments contradict the theoretical expectations of Western scholars about the current risks of intentional escalation. They also contradict the concerns of the U.S. policy community about the future risks of unintentional nuclear escalation posed by the AirSea Battle Concept. At present, </w:t>
      </w:r>
      <w:r w:rsidRPr="003B4148">
        <w:rPr>
          <w:sz w:val="16"/>
        </w:rPr>
        <w:t>Chinese optimism about crisis stability is premised on a belief that</w:t>
      </w:r>
      <w:r w:rsidRPr="003B4148">
        <w:rPr>
          <w:rStyle w:val="StyleUnderline"/>
          <w:sz w:val="16"/>
        </w:rPr>
        <w:t xml:space="preserve"> </w:t>
      </w:r>
      <w:r w:rsidRPr="002E6239">
        <w:rPr>
          <w:rStyle w:val="StyleUnderline"/>
          <w:highlight w:val="yellow"/>
        </w:rPr>
        <w:t>the stakes in any U.S.-China conflict would be low</w:t>
      </w:r>
      <w:r w:rsidRPr="008E64E4">
        <w:rPr>
          <w:sz w:val="16"/>
        </w:rPr>
        <w:t xml:space="preserve">.126 As a result, </w:t>
      </w:r>
      <w:r w:rsidRPr="002E6239">
        <w:rPr>
          <w:rStyle w:val="StyleUnderline"/>
          <w:highlight w:val="yellow"/>
        </w:rPr>
        <w:t xml:space="preserve">neither state would risk </w:t>
      </w:r>
      <w:r w:rsidRPr="003B4148">
        <w:rPr>
          <w:sz w:val="16"/>
        </w:rPr>
        <w:t xml:space="preserve">the possibility of </w:t>
      </w:r>
      <w:r w:rsidRPr="002E6239">
        <w:rPr>
          <w:rStyle w:val="StyleUnderline"/>
          <w:highlight w:val="yellow"/>
        </w:rPr>
        <w:t xml:space="preserve">nuclear escalation </w:t>
      </w:r>
      <w:r w:rsidRPr="003B4148">
        <w:rPr>
          <w:sz w:val="16"/>
        </w:rPr>
        <w:t>from a more intense conflict</w:t>
      </w:r>
      <w:r w:rsidRPr="008E64E4">
        <w:rPr>
          <w:rStyle w:val="StyleUnderline"/>
        </w:rPr>
        <w:t xml:space="preserve">. </w:t>
      </w:r>
      <w:r w:rsidRPr="002E6239">
        <w:rPr>
          <w:rStyle w:val="StyleUnderline"/>
          <w:highlight w:val="yellow"/>
        </w:rPr>
        <w:t>If a more intense conflict did occur,</w:t>
      </w:r>
      <w:r w:rsidRPr="008E64E4">
        <w:rPr>
          <w:rStyle w:val="StyleUnderline"/>
        </w:rPr>
        <w:t xml:space="preserve"> </w:t>
      </w:r>
      <w:r w:rsidRPr="003B4148">
        <w:rPr>
          <w:sz w:val="16"/>
        </w:rPr>
        <w:t>Chinese strategists expect that</w:t>
      </w:r>
      <w:r w:rsidRPr="003B4148">
        <w:rPr>
          <w:rStyle w:val="StyleUnderline"/>
          <w:sz w:val="16"/>
          <w:highlight w:val="yellow"/>
        </w:rPr>
        <w:t xml:space="preserve"> </w:t>
      </w:r>
      <w:r w:rsidRPr="002E6239">
        <w:rPr>
          <w:rStyle w:val="StyleUnderline"/>
          <w:highlight w:val="yellow"/>
        </w:rPr>
        <w:t>U.S. conventional superiority and China’s no first-use policy would prevent either side from escalating to nuclear threats</w:t>
      </w:r>
      <w:r w:rsidRPr="002E6239">
        <w:rPr>
          <w:sz w:val="16"/>
          <w:highlight w:val="yellow"/>
        </w:rPr>
        <w:t>.</w:t>
      </w:r>
      <w:r w:rsidRPr="008E64E4">
        <w:rPr>
          <w:sz w:val="16"/>
        </w:rPr>
        <w:t xml:space="preserve"> As a hedge, </w:t>
      </w:r>
      <w:r w:rsidRPr="002E6239">
        <w:rPr>
          <w:rStyle w:val="StyleUnderline"/>
          <w:highlight w:val="yellow"/>
        </w:rPr>
        <w:t>China is allowing limited ambiguity over its n</w:t>
      </w:r>
      <w:r w:rsidRPr="008E64E4">
        <w:rPr>
          <w:rStyle w:val="StyleUnderline"/>
        </w:rPr>
        <w:t xml:space="preserve">o </w:t>
      </w:r>
      <w:r w:rsidRPr="002E6239">
        <w:rPr>
          <w:rStyle w:val="StyleUnderline"/>
          <w:highlight w:val="yellow"/>
        </w:rPr>
        <w:t>f</w:t>
      </w:r>
      <w:r w:rsidRPr="008E64E4">
        <w:rPr>
          <w:rStyle w:val="StyleUnderline"/>
        </w:rPr>
        <w:t>irst-</w:t>
      </w:r>
      <w:r w:rsidRPr="002E6239">
        <w:rPr>
          <w:rStyle w:val="StyleUnderline"/>
          <w:highlight w:val="yellow"/>
        </w:rPr>
        <w:t>u</w:t>
      </w:r>
      <w:r w:rsidRPr="008E64E4">
        <w:rPr>
          <w:rStyle w:val="StyleUnderline"/>
        </w:rPr>
        <w:t xml:space="preserve">se </w:t>
      </w:r>
      <w:r w:rsidRPr="002E6239">
        <w:rPr>
          <w:rStyle w:val="StyleUnderline"/>
          <w:highlight w:val="yellow"/>
        </w:rPr>
        <w:t>policy to deter the United States from any temptation to use its conventional superiority</w:t>
      </w:r>
      <w:r w:rsidRPr="008E64E4">
        <w:rPr>
          <w:rStyle w:val="StyleUnderline"/>
        </w:rPr>
        <w:t xml:space="preserve"> </w:t>
      </w:r>
      <w:r w:rsidRPr="003B4148">
        <w:rPr>
          <w:sz w:val="16"/>
        </w:rPr>
        <w:t>to attack China’s nuclear arsenal</w:t>
      </w:r>
      <w:r w:rsidRPr="008E64E4">
        <w:rPr>
          <w:sz w:val="16"/>
        </w:rPr>
        <w:t xml:space="preserve">. In the future, </w:t>
      </w:r>
      <w:r w:rsidRPr="002E6239">
        <w:rPr>
          <w:rStyle w:val="StyleUnderline"/>
          <w:highlight w:val="yellow"/>
        </w:rPr>
        <w:t>China’s strategic community does not expect</w:t>
      </w:r>
      <w:r w:rsidRPr="008E64E4">
        <w:rPr>
          <w:rStyle w:val="StyleUnderline"/>
        </w:rPr>
        <w:t xml:space="preserve"> </w:t>
      </w:r>
      <w:r w:rsidRPr="003B4148">
        <w:rPr>
          <w:sz w:val="16"/>
        </w:rPr>
        <w:t xml:space="preserve">recent </w:t>
      </w:r>
      <w:r w:rsidRPr="002E6239">
        <w:rPr>
          <w:rStyle w:val="StyleUnderline"/>
          <w:highlight w:val="yellow"/>
        </w:rPr>
        <w:t>developments in U.S. strategic capabilities to change the risks of</w:t>
      </w:r>
      <w:r w:rsidRPr="008E64E4">
        <w:rPr>
          <w:rStyle w:val="StyleUnderline"/>
        </w:rPr>
        <w:t xml:space="preserve"> </w:t>
      </w:r>
      <w:r w:rsidRPr="003B4148">
        <w:rPr>
          <w:sz w:val="16"/>
        </w:rPr>
        <w:t xml:space="preserve">intentional </w:t>
      </w:r>
      <w:r w:rsidRPr="002E6239">
        <w:rPr>
          <w:rStyle w:val="StyleUnderline"/>
          <w:highlight w:val="yellow"/>
        </w:rPr>
        <w:t>nuclear escalation</w:t>
      </w:r>
      <w:r w:rsidRPr="008E64E4">
        <w:rPr>
          <w:sz w:val="16"/>
        </w:rPr>
        <w:t>. With some exceptions</w:t>
      </w:r>
      <w:r w:rsidRPr="003B4148">
        <w:rPr>
          <w:sz w:val="16"/>
        </w:rPr>
        <w:t xml:space="preserve">, most Chinese strategists see a low risk of unintentional escalation at present. </w:t>
      </w:r>
      <w:r w:rsidRPr="008E64E4">
        <w:rPr>
          <w:sz w:val="16"/>
        </w:rPr>
        <w:t xml:space="preserve">They do not share U.S. concerns about the novel unintentional escalation risks posed by the AirSea Battle Concept in the future. But even if Chinese analysts accurately assess the nuclear risks present in a U.S.-China contingency, their optimism about crisis stability may be unwarranted if it is not shared by the United States. </w:t>
      </w:r>
    </w:p>
    <w:p w:rsidR="00237AC7" w:rsidRDefault="00237AC7" w:rsidP="00237AC7">
      <w:pPr>
        <w:pStyle w:val="Heading3"/>
      </w:pPr>
      <w:r>
        <w:t xml:space="preserve">A2: Regional Stability—General </w:t>
      </w:r>
    </w:p>
    <w:p w:rsidR="00237AC7" w:rsidRDefault="00237AC7" w:rsidP="00237AC7">
      <w:pPr>
        <w:pStyle w:val="Heading4"/>
      </w:pPr>
      <w:r>
        <w:t>Increased influence allows Taiwan to pursue own claims</w:t>
      </w:r>
    </w:p>
    <w:p w:rsidR="00237AC7" w:rsidRDefault="00237AC7" w:rsidP="00237AC7">
      <w:r w:rsidRPr="003A4CFA">
        <w:rPr>
          <w:rStyle w:val="Style13ptBold"/>
        </w:rPr>
        <w:t>Tiezzi 15</w:t>
      </w:r>
      <w:r>
        <w:t xml:space="preserve"> (</w:t>
      </w:r>
      <w:r w:rsidRPr="00E9366B">
        <w:t xml:space="preserve">Shannon Tiezzi, </w:t>
      </w:r>
      <w:r w:rsidRPr="003A4CFA">
        <w:t>Editor at The Diplomat</w:t>
      </w:r>
      <w:r w:rsidRPr="00E9366B">
        <w:t xml:space="preserve">, 11-4-2015, "Taiwan's South China Sea Headache," Diplomat, </w:t>
      </w:r>
      <w:hyperlink r:id="rId38" w:history="1">
        <w:r w:rsidRPr="006675C8">
          <w:rPr>
            <w:rStyle w:val="Hyperlink"/>
          </w:rPr>
          <w:t>http://thediplomat.com/2015/11/taiwans-south-china-sea-headache/</w:t>
        </w:r>
      </w:hyperlink>
      <w:r>
        <w:t>) NV</w:t>
      </w:r>
    </w:p>
    <w:p w:rsidR="00237AC7" w:rsidRPr="003A4CFA" w:rsidRDefault="00237AC7" w:rsidP="00237AC7">
      <w:pPr>
        <w:rPr>
          <w:sz w:val="16"/>
        </w:rPr>
      </w:pPr>
      <w:r w:rsidRPr="003A4CFA">
        <w:rPr>
          <w:rStyle w:val="StyleUnderline"/>
        </w:rPr>
        <w:t>Taiwan is in something of a bind when it comes to the South China Sea</w:t>
      </w:r>
      <w:r w:rsidRPr="003A4CFA">
        <w:rPr>
          <w:sz w:val="16"/>
        </w:rPr>
        <w:t xml:space="preserve"> issue. On the one hand, </w:t>
      </w:r>
      <w:r w:rsidRPr="003A4CFA">
        <w:rPr>
          <w:rStyle w:val="StyleUnderline"/>
        </w:rPr>
        <w:t>no government wants to relinquish territorial claims</w:t>
      </w:r>
      <w:r w:rsidRPr="003A4CFA">
        <w:rPr>
          <w:sz w:val="16"/>
        </w:rPr>
        <w:t xml:space="preserve"> – in Taiwan’s case in particular, the </w:t>
      </w:r>
      <w:hyperlink r:id="rId39" w:tgtFrame="_blank" w:history="1">
        <w:r w:rsidRPr="003A4CFA">
          <w:rPr>
            <w:rStyle w:val="Hyperlink"/>
            <w:sz w:val="16"/>
          </w:rPr>
          <w:t>constitution dictates that</w:t>
        </w:r>
      </w:hyperlink>
      <w:r w:rsidRPr="003A4CFA">
        <w:rPr>
          <w:sz w:val="16"/>
        </w:rPr>
        <w:t xml:space="preserve"> “the territory of the Republic of China within its existing national boundaries shall not be altered except by a resolution of the National Assembly.” That means, legally speaking, Taipei could not simply relinquish its claim over the South China Sea features even if it were so inclined. </w:t>
      </w:r>
      <w:r w:rsidRPr="003A4CFA">
        <w:rPr>
          <w:rStyle w:val="StyleUnderline"/>
        </w:rPr>
        <w:t>And there’s no evidence that Taipei is interested in doing so</w:t>
      </w:r>
      <w:r w:rsidRPr="003A4CFA">
        <w:rPr>
          <w:sz w:val="16"/>
        </w:rPr>
        <w:t xml:space="preserve">. In response to the events of last week, </w:t>
      </w:r>
      <w:hyperlink r:id="rId40" w:tgtFrame="_blank" w:history="1">
        <w:r w:rsidRPr="003A4CFA">
          <w:rPr>
            <w:rStyle w:val="Hyperlink"/>
            <w:sz w:val="16"/>
          </w:rPr>
          <w:t>Taiwan’s Executive Yuan</w:t>
        </w:r>
      </w:hyperlink>
      <w:r w:rsidRPr="003A4CFA">
        <w:rPr>
          <w:sz w:val="16"/>
        </w:rPr>
        <w:t xml:space="preserve"> made sure to reiterate that Taiwan will take all necessary steps to defend its sovereignty in the South China Sea. Taiwan’s Ministry of National Defense, meanwhile, said that it will plan “emergency response measures” for potential conflicts in the area and </w:t>
      </w:r>
      <w:hyperlink r:id="rId41" w:tgtFrame="_blank" w:history="1">
        <w:r w:rsidRPr="003A4CFA">
          <w:rPr>
            <w:rStyle w:val="Hyperlink"/>
            <w:sz w:val="16"/>
          </w:rPr>
          <w:t>will continue to</w:t>
        </w:r>
      </w:hyperlink>
      <w:r w:rsidRPr="003A4CFA">
        <w:rPr>
          <w:sz w:val="16"/>
        </w:rPr>
        <w:t xml:space="preserve"> “improve combat capability for the defense of Taiping Island,” the largest of the Spratlys (at least before China’s artificial island-building), which is occupied by Taiwan. </w:t>
      </w:r>
      <w:r w:rsidRPr="003A4CFA">
        <w:rPr>
          <w:rStyle w:val="StyleUnderline"/>
        </w:rPr>
        <w:t>However, though Taiwan’s claims in the South China Sea are as extensive and ambiguous as Beijing’s</w:t>
      </w:r>
      <w:r w:rsidRPr="003A4CFA">
        <w:rPr>
          <w:sz w:val="16"/>
        </w:rPr>
        <w:t xml:space="preserve">, Taipei does not want to be labeled a violator of international law. Nor does it want to alienate the United States, which still functions as Taiwan’s main security partner. President Ma Ying-jeou tried to thread the needle by announcing his vision for a </w:t>
      </w:r>
      <w:hyperlink r:id="rId42" w:tgtFrame="_blank" w:history="1">
        <w:r w:rsidRPr="003A4CFA">
          <w:rPr>
            <w:rStyle w:val="Hyperlink"/>
            <w:sz w:val="16"/>
          </w:rPr>
          <w:t>South China Sea Peace Initiative</w:t>
        </w:r>
      </w:hyperlink>
      <w:r w:rsidRPr="003A4CFA">
        <w:rPr>
          <w:sz w:val="16"/>
        </w:rPr>
        <w:t xml:space="preserve"> earlier this year. The Peace Initiative stipulates that </w:t>
      </w:r>
      <w:r w:rsidRPr="003A4CFA">
        <w:rPr>
          <w:rStyle w:val="StyleUnderline"/>
        </w:rPr>
        <w:t>Taiwan will uphold its claims to sovereignty</w:t>
      </w:r>
      <w:r w:rsidRPr="003A4CFA">
        <w:rPr>
          <w:sz w:val="16"/>
        </w:rPr>
        <w:t xml:space="preserve">, but calls for all parties to put aside disputes in favor of peaceful settlements in accordance with international law. </w:t>
      </w:r>
      <w:r w:rsidRPr="003A4CFA">
        <w:rPr>
          <w:rStyle w:val="StyleUnderline"/>
        </w:rPr>
        <w:t>Ma even proposed pursuing joint development of natural resources in the area</w:t>
      </w:r>
      <w:r w:rsidRPr="003A4CFA">
        <w:rPr>
          <w:sz w:val="16"/>
        </w:rPr>
        <w:t>.</w:t>
      </w:r>
    </w:p>
    <w:p w:rsidR="00237AC7" w:rsidRDefault="00237AC7" w:rsidP="00237AC7">
      <w:pPr>
        <w:pStyle w:val="Heading4"/>
      </w:pPr>
      <w:r>
        <w:t>That means they’ll accept Chinese justifications or expansion—that’s bad</w:t>
      </w:r>
    </w:p>
    <w:p w:rsidR="00237AC7" w:rsidRPr="003A4CFA" w:rsidRDefault="00237AC7" w:rsidP="00237AC7">
      <w:r w:rsidRPr="003A4CFA">
        <w:rPr>
          <w:rStyle w:val="Style13ptBold"/>
        </w:rPr>
        <w:t>Tiezzi 15</w:t>
      </w:r>
      <w:r>
        <w:t xml:space="preserve"> (</w:t>
      </w:r>
      <w:r w:rsidRPr="00E9366B">
        <w:t xml:space="preserve">Shannon Tiezzi, </w:t>
      </w:r>
      <w:r w:rsidRPr="003A4CFA">
        <w:t>Editor at The Diplomat</w:t>
      </w:r>
      <w:r w:rsidRPr="00E9366B">
        <w:t xml:space="preserve">, 11-4-2015, "Taiwan's South China Sea Headache," Diplomat, </w:t>
      </w:r>
      <w:hyperlink r:id="rId43" w:history="1">
        <w:r w:rsidRPr="006675C8">
          <w:rPr>
            <w:rStyle w:val="Hyperlink"/>
          </w:rPr>
          <w:t>http://thediplomat.com/2015/11/taiwans-south-china-sea-headache/</w:t>
        </w:r>
      </w:hyperlink>
      <w:r>
        <w:t>) NV</w:t>
      </w:r>
    </w:p>
    <w:p w:rsidR="00237AC7" w:rsidRPr="003A4CFA" w:rsidRDefault="00237AC7" w:rsidP="00237AC7">
      <w:pPr>
        <w:rPr>
          <w:sz w:val="16"/>
        </w:rPr>
      </w:pPr>
      <w:r w:rsidRPr="003A4CFA">
        <w:rPr>
          <w:sz w:val="16"/>
        </w:rPr>
        <w:t xml:space="preserve">However, </w:t>
      </w:r>
      <w:r w:rsidRPr="003A4CFA">
        <w:rPr>
          <w:rStyle w:val="StyleUnderline"/>
        </w:rPr>
        <w:t>when it comes to the Philippines’</w:t>
      </w:r>
      <w:r w:rsidRPr="003A4CFA">
        <w:rPr>
          <w:sz w:val="16"/>
        </w:rPr>
        <w:t xml:space="preserve"> arbitration </w:t>
      </w:r>
      <w:r w:rsidRPr="003A4CFA">
        <w:rPr>
          <w:rStyle w:val="StyleUnderline"/>
        </w:rPr>
        <w:t>case, Taiwan has less wiggle room</w:t>
      </w:r>
      <w:r w:rsidRPr="003A4CFA">
        <w:rPr>
          <w:sz w:val="16"/>
        </w:rPr>
        <w:t xml:space="preserve">. A key part of the case calls into question the validity of the “nine-dashed line.” </w:t>
      </w:r>
      <w:r w:rsidRPr="003A4CFA">
        <w:rPr>
          <w:rStyle w:val="StyleUnderline"/>
        </w:rPr>
        <w:t xml:space="preserve">Though the case specifically mentioned the “nine-dashed line” only in reference to mainland China, the ruling would have implications for Taiwan’s similar claims. </w:t>
      </w:r>
      <w:r w:rsidRPr="003A4CFA">
        <w:rPr>
          <w:sz w:val="16"/>
        </w:rPr>
        <w:t xml:space="preserve">Thus Taipei has been at pains to emphasize that the ruling has nothing to do with Taiwan. A </w:t>
      </w:r>
      <w:hyperlink r:id="rId44" w:tgtFrame="_blank" w:history="1">
        <w:r w:rsidRPr="003A4CFA">
          <w:rPr>
            <w:rStyle w:val="Hyperlink"/>
            <w:sz w:val="16"/>
          </w:rPr>
          <w:t>statement from Taiwan’s Ministry of Foreign Affairs</w:t>
        </w:r>
      </w:hyperlink>
      <w:r w:rsidRPr="003A4CFA">
        <w:rPr>
          <w:sz w:val="16"/>
        </w:rPr>
        <w:t xml:space="preserve"> emphasized that: The Philippines has not invited the ROC to participate in its arbitration with mainland China , and the arbitral tribunal has not solicited the ROC’s views. Therefore, the arbitration does not affect the ROC in any way, and the ROC neither recognizes nor accepts related awards. The statement also makes it clear that Taiping Island “indisputably qualifies as an ‘island’ according to the specifications of Article 121 of the United Nations Convention on the Law of the Sea”; the Executive Yuan </w:t>
      </w:r>
      <w:hyperlink r:id="rId45" w:tgtFrame="_blank" w:history="1">
        <w:r w:rsidRPr="003A4CFA">
          <w:rPr>
            <w:rStyle w:val="Hyperlink"/>
            <w:sz w:val="16"/>
          </w:rPr>
          <w:t>has said that</w:t>
        </w:r>
      </w:hyperlink>
      <w:r w:rsidRPr="003A4CFA">
        <w:rPr>
          <w:sz w:val="16"/>
        </w:rPr>
        <w:t xml:space="preserve"> Taiping “certainly can claim [an] exclusive economic zone and continental shelf.” However, Taiwan is not limiting its claim to Taiping Island, as the MOFA statement made clear: Whether from the perspective of history, geography, or international law, the Nansha (Spratly) Islands, Shisha (Paracel) Islands, Chungsha Islands (Macclesfield Bank), and Tungsha (Pratas) Islands (together known as the South China Sea Islands), as well as their surrounding waters, are an inherent part of ROC territory and waters. </w:t>
      </w:r>
      <w:r w:rsidRPr="003A4CFA">
        <w:rPr>
          <w:rStyle w:val="StyleUnderline"/>
        </w:rPr>
        <w:t>Beijing was pleased with Taiwan’s response, which is viewed as in line with the People’s Republic’s own claims to the South China Sea</w:t>
      </w:r>
      <w:r w:rsidRPr="003A4CFA">
        <w:rPr>
          <w:sz w:val="16"/>
        </w:rPr>
        <w:t>. “</w:t>
      </w:r>
      <w:r w:rsidRPr="003A4CFA">
        <w:rPr>
          <w:rStyle w:val="StyleUnderline"/>
        </w:rPr>
        <w:t>Chinese people from both sides of the Straits have the responsibility and obligation to jointly uphold territorial sovereignty and maritime rights and interests of the country</w:t>
      </w:r>
      <w:r w:rsidRPr="003A4CFA">
        <w:rPr>
          <w:sz w:val="16"/>
        </w:rPr>
        <w:t xml:space="preserve">,” Chinese foreign ministry spokesperson Hua Chunying </w:t>
      </w:r>
      <w:hyperlink r:id="rId46" w:tgtFrame="_blank" w:history="1">
        <w:r w:rsidRPr="003A4CFA">
          <w:rPr>
            <w:rStyle w:val="Hyperlink"/>
            <w:sz w:val="16"/>
          </w:rPr>
          <w:t>told reporters</w:t>
        </w:r>
      </w:hyperlink>
      <w:r w:rsidRPr="003A4CFA">
        <w:rPr>
          <w:sz w:val="16"/>
        </w:rPr>
        <w:t>. B</w:t>
      </w:r>
      <w:r w:rsidRPr="003A4CFA">
        <w:rPr>
          <w:rStyle w:val="StyleUnderline"/>
        </w:rPr>
        <w:t xml:space="preserve">eijing was particularly pleased to see Taiwan saying it “neither recognizes nor accepts” the tribunal’s ruling </w:t>
      </w:r>
      <w:r w:rsidRPr="003A4CFA">
        <w:rPr>
          <w:sz w:val="16"/>
        </w:rPr>
        <w:t xml:space="preserve">— although Taipei’s rationale for doing so is very different than Beijing’s. China has tried before to get Taiwan to coordinate an approach to the South China Sea, but Taiwan has been adamant about pursuing its own approach (Ma’s South China Sea Peace Initiative). </w:t>
      </w:r>
      <w:r w:rsidRPr="003A4CFA">
        <w:rPr>
          <w:rStyle w:val="StyleUnderline"/>
        </w:rPr>
        <w:t>Taiwanese officials have said they</w:t>
      </w:r>
      <w:r>
        <w:rPr>
          <w:rStyle w:val="StyleUnderline"/>
        </w:rPr>
        <w:t xml:space="preserve"> </w:t>
      </w:r>
      <w:hyperlink r:id="rId47" w:tgtFrame="_blank" w:history="1">
        <w:r w:rsidRPr="003A4CFA">
          <w:rPr>
            <w:rStyle w:val="StyleUnderline"/>
          </w:rPr>
          <w:t>will not cooperate with China</w:t>
        </w:r>
      </w:hyperlink>
      <w:r>
        <w:rPr>
          <w:rStyle w:val="StyleUnderline"/>
        </w:rPr>
        <w:t xml:space="preserve"> </w:t>
      </w:r>
      <w:r w:rsidRPr="003A4CFA">
        <w:rPr>
          <w:rStyle w:val="StyleUnderline"/>
        </w:rPr>
        <w:t>on territorial issues</w:t>
      </w:r>
      <w:r w:rsidRPr="003A4CFA">
        <w:rPr>
          <w:sz w:val="16"/>
        </w:rPr>
        <w:t xml:space="preserve">. </w:t>
      </w:r>
      <w:r w:rsidRPr="003A4CFA">
        <w:rPr>
          <w:rStyle w:val="StyleUnderline"/>
        </w:rPr>
        <w:t>But that should not be taken to mean Taipei is giving up its own claims</w:t>
      </w:r>
      <w:r w:rsidRPr="003A4CFA">
        <w:rPr>
          <w:sz w:val="16"/>
        </w:rPr>
        <w:t xml:space="preserve">. On the contrary, just before the Philippines presented its oral arguments on the jurisdiction question before the arbitral tribunal, </w:t>
      </w:r>
      <w:hyperlink r:id="rId48" w:tgtFrame="_blank" w:history="1">
        <w:r w:rsidRPr="003A4CFA">
          <w:rPr>
            <w:rStyle w:val="Hyperlink"/>
            <w:sz w:val="16"/>
          </w:rPr>
          <w:t>Ma Ying-jeou vowed</w:t>
        </w:r>
      </w:hyperlink>
      <w:r w:rsidRPr="003A4CFA">
        <w:rPr>
          <w:sz w:val="16"/>
        </w:rPr>
        <w:t xml:space="preserve"> that Taiwan would “staunchly defend its sovereignty over Taiping [Island] and every right held by the country under international law.”</w:t>
      </w:r>
    </w:p>
    <w:p w:rsidR="00237AC7" w:rsidRPr="00A469C8" w:rsidRDefault="00237AC7" w:rsidP="00237AC7">
      <w:pPr>
        <w:pStyle w:val="Heading4"/>
      </w:pPr>
      <w:r>
        <w:t xml:space="preserve">Multiple mitigating factors prevent Asia war </w:t>
      </w:r>
    </w:p>
    <w:p w:rsidR="00237AC7" w:rsidRDefault="00237AC7" w:rsidP="00237AC7">
      <w:r>
        <w:rPr>
          <w:rStyle w:val="Style13ptBold"/>
        </w:rPr>
        <w:t>K</w:t>
      </w:r>
      <w:r w:rsidRPr="00956CD7">
        <w:rPr>
          <w:rStyle w:val="Style13ptBold"/>
        </w:rPr>
        <w:t>aplan 14</w:t>
      </w:r>
      <w:r>
        <w:t xml:space="preserve"> </w:t>
      </w:r>
      <w:r w:rsidRPr="0095198B">
        <w:rPr>
          <w:sz w:val="14"/>
        </w:rPr>
        <w:t>(Robert, Chief Geopolitical Analyst @ Stratfor, Senior Fellow @ the Center for New American Security, “The Guns of August in the East China Sea,” March 17, Foreign Policy, http://foreignpolicy.com/2014/03/17/the-guns-of-august-in-the-east-china-sea/)</w:t>
      </w:r>
    </w:p>
    <w:p w:rsidR="00237AC7" w:rsidRDefault="00237AC7" w:rsidP="00237AC7">
      <w:pPr>
        <w:rPr>
          <w:rStyle w:val="Emphasis"/>
        </w:rPr>
      </w:pPr>
      <w:r w:rsidRPr="00B83501">
        <w:rPr>
          <w:sz w:val="16"/>
        </w:rPr>
        <w:t>But before one buys the 1914 analogy, there are other matters to consider. While 1914</w:t>
      </w:r>
      <w:r w:rsidRPr="00B83501">
        <w:rPr>
          <w:rStyle w:val="StyleUnderline"/>
          <w:sz w:val="16"/>
        </w:rPr>
        <w:t xml:space="preserve"> </w:t>
      </w:r>
      <w:r w:rsidRPr="0054079B">
        <w:rPr>
          <w:rStyle w:val="StyleUnderline"/>
          <w:highlight w:val="yellow"/>
        </w:rPr>
        <w:t>Europe was</w:t>
      </w:r>
      <w:r w:rsidRPr="0052388A">
        <w:rPr>
          <w:rStyle w:val="StyleUnderline"/>
        </w:rPr>
        <w:t xml:space="preserve"> </w:t>
      </w:r>
      <w:r w:rsidRPr="00B83501">
        <w:rPr>
          <w:sz w:val="16"/>
        </w:rPr>
        <w:t>a landscape, with large armies facing one another inside</w:t>
      </w:r>
      <w:r w:rsidRPr="00B83501">
        <w:rPr>
          <w:rStyle w:val="StyleUnderline"/>
          <w:sz w:val="16"/>
        </w:rPr>
        <w:t xml:space="preserve"> </w:t>
      </w:r>
      <w:r w:rsidRPr="0054079B">
        <w:rPr>
          <w:rStyle w:val="StyleUnderline"/>
          <w:highlight w:val="yellow"/>
        </w:rPr>
        <w:t>a claustrophobic terrain</w:t>
      </w:r>
      <w:r w:rsidRPr="0052388A">
        <w:rPr>
          <w:rStyle w:val="StyleUnderline"/>
        </w:rPr>
        <w:t xml:space="preserve"> </w:t>
      </w:r>
      <w:r w:rsidRPr="00B83501">
        <w:rPr>
          <w:sz w:val="16"/>
        </w:rPr>
        <w:t>with few natural barriers,</w:t>
      </w:r>
      <w:r w:rsidRPr="00B83501">
        <w:rPr>
          <w:rStyle w:val="StyleUnderline"/>
          <w:sz w:val="16"/>
        </w:rPr>
        <w:t xml:space="preserve"> </w:t>
      </w:r>
      <w:r w:rsidRPr="0052388A">
        <w:rPr>
          <w:rStyle w:val="StyleUnderline"/>
          <w:highlight w:val="yellow"/>
        </w:rPr>
        <w:t>East Asia</w:t>
      </w:r>
      <w:r w:rsidRPr="00B173A8">
        <w:rPr>
          <w:rStyle w:val="StyleUnderline"/>
        </w:rPr>
        <w:t xml:space="preserve"> </w:t>
      </w:r>
      <w:r w:rsidRPr="00B83501">
        <w:rPr>
          <w:rStyle w:val="StyleUnderline"/>
          <w:highlight w:val="yellow"/>
        </w:rPr>
        <w:t>is</w:t>
      </w:r>
      <w:r w:rsidRPr="00B173A8">
        <w:rPr>
          <w:rStyle w:val="StyleUnderline"/>
        </w:rPr>
        <w:t xml:space="preserve"> </w:t>
      </w:r>
      <w:r w:rsidRPr="00B83501">
        <w:rPr>
          <w:sz w:val="16"/>
        </w:rPr>
        <w:t>a seascape, with</w:t>
      </w:r>
      <w:r w:rsidRPr="00B83501">
        <w:rPr>
          <w:rStyle w:val="StyleUnderline"/>
          <w:sz w:val="16"/>
        </w:rPr>
        <w:t xml:space="preserve"> </w:t>
      </w:r>
      <w:r w:rsidRPr="00B173A8">
        <w:rPr>
          <w:rStyle w:val="Emphasis"/>
          <w:highlight w:val="yellow"/>
        </w:rPr>
        <w:t>vast</w:t>
      </w:r>
      <w:r w:rsidRPr="00B173A8">
        <w:rPr>
          <w:rStyle w:val="StyleUnderline"/>
          <w:highlight w:val="yellow"/>
        </w:rPr>
        <w:t xml:space="preserve"> maritime distances</w:t>
      </w:r>
      <w:r w:rsidRPr="000B4309">
        <w:rPr>
          <w:rStyle w:val="StyleUnderline"/>
        </w:rPr>
        <w:t xml:space="preserve"> </w:t>
      </w:r>
      <w:r w:rsidRPr="00B83501">
        <w:rPr>
          <w:sz w:val="16"/>
        </w:rPr>
        <w:t xml:space="preserve">separating national capitals. </w:t>
      </w:r>
      <w:r w:rsidRPr="00B83501">
        <w:rPr>
          <w:rStyle w:val="StyleUnderline"/>
          <w:highlight w:val="yellow"/>
        </w:rPr>
        <w:t>The sea</w:t>
      </w:r>
      <w:r w:rsidRPr="00B83501">
        <w:rPr>
          <w:rStyle w:val="Emphasis"/>
          <w:sz w:val="14"/>
        </w:rPr>
        <w:t xml:space="preserve"> </w:t>
      </w:r>
      <w:r w:rsidRPr="0052388A">
        <w:rPr>
          <w:rStyle w:val="Emphasis"/>
          <w:highlight w:val="yellow"/>
        </w:rPr>
        <w:t>impede</w:t>
      </w:r>
      <w:r w:rsidRPr="00B83501">
        <w:rPr>
          <w:rStyle w:val="Emphasis"/>
          <w:highlight w:val="yellow"/>
        </w:rPr>
        <w:t>s</w:t>
      </w:r>
      <w:r w:rsidRPr="00B173A8">
        <w:rPr>
          <w:rStyle w:val="Emphasis"/>
        </w:rPr>
        <w:t xml:space="preserve"> </w:t>
      </w:r>
      <w:r w:rsidRPr="0052388A">
        <w:rPr>
          <w:rStyle w:val="Emphasis"/>
          <w:highlight w:val="yellow"/>
        </w:rPr>
        <w:t>aggression</w:t>
      </w:r>
      <w:r w:rsidRPr="0052388A">
        <w:rPr>
          <w:rStyle w:val="StyleUnderline"/>
        </w:rPr>
        <w:t xml:space="preserve"> </w:t>
      </w:r>
      <w:r w:rsidRPr="00B83501">
        <w:rPr>
          <w:sz w:val="14"/>
        </w:rPr>
        <w:t>to a degree that land does not.</w:t>
      </w:r>
      <w:r w:rsidRPr="00B83501">
        <w:rPr>
          <w:sz w:val="4"/>
        </w:rPr>
        <w:t xml:space="preserve"> </w:t>
      </w:r>
      <w:r w:rsidRPr="00697686">
        <w:rPr>
          <w:sz w:val="12"/>
        </w:rPr>
        <w:t xml:space="preserve">Naval forces can cross water and storm beachheads, though with great difficulty, but </w:t>
      </w:r>
      <w:r w:rsidRPr="00B83501">
        <w:rPr>
          <w:sz w:val="16"/>
        </w:rPr>
        <w:t>moving inland and</w:t>
      </w:r>
      <w:r w:rsidRPr="00B83501">
        <w:rPr>
          <w:rStyle w:val="StyleUnderline"/>
          <w:sz w:val="16"/>
        </w:rPr>
        <w:t xml:space="preserve"> </w:t>
      </w:r>
      <w:r w:rsidRPr="0052388A">
        <w:rPr>
          <w:rStyle w:val="StyleUnderline"/>
          <w:highlight w:val="yellow"/>
        </w:rPr>
        <w:t>occupying</w:t>
      </w:r>
      <w:r w:rsidRPr="0052388A">
        <w:rPr>
          <w:rStyle w:val="StyleUnderline"/>
        </w:rPr>
        <w:t xml:space="preserve"> </w:t>
      </w:r>
      <w:r w:rsidRPr="00B83501">
        <w:rPr>
          <w:sz w:val="16"/>
        </w:rPr>
        <w:t>hostile populations</w:t>
      </w:r>
      <w:r w:rsidRPr="00B83501">
        <w:rPr>
          <w:rStyle w:val="StyleUnderline"/>
          <w:sz w:val="16"/>
        </w:rPr>
        <w:t xml:space="preserve"> </w:t>
      </w:r>
      <w:r w:rsidRPr="0052388A">
        <w:rPr>
          <w:rStyle w:val="StyleUnderline"/>
          <w:highlight w:val="yellow"/>
        </w:rPr>
        <w:t>is</w:t>
      </w:r>
      <w:r w:rsidRPr="0052388A">
        <w:rPr>
          <w:rStyle w:val="StyleUnderline"/>
        </w:rPr>
        <w:t xml:space="preserve"> </w:t>
      </w:r>
      <w:r w:rsidRPr="00B83501">
        <w:rPr>
          <w:sz w:val="16"/>
        </w:rPr>
        <w:t xml:space="preserve">nearly </w:t>
      </w:r>
      <w:r w:rsidRPr="0054079B">
        <w:rPr>
          <w:rStyle w:val="Emphasis"/>
          <w:highlight w:val="yellow"/>
        </w:rPr>
        <w:t>impossible</w:t>
      </w:r>
      <w:r w:rsidRPr="0052388A">
        <w:rPr>
          <w:rStyle w:val="StyleUnderline"/>
          <w:highlight w:val="yellow"/>
        </w:rPr>
        <w:t xml:space="preserve">. </w:t>
      </w:r>
      <w:r w:rsidRPr="00B83501">
        <w:rPr>
          <w:sz w:val="14"/>
        </w:rPr>
        <w:t xml:space="preserve">The Taiwan Strait is roughly four times the width of the English Channel, a </w:t>
      </w:r>
      <w:r w:rsidRPr="0052388A">
        <w:rPr>
          <w:rStyle w:val="StyleUnderline"/>
          <w:highlight w:val="yellow"/>
        </w:rPr>
        <w:t>geography</w:t>
      </w:r>
      <w:r w:rsidRPr="000B4309">
        <w:rPr>
          <w:rStyle w:val="StyleUnderline"/>
        </w:rPr>
        <w:t xml:space="preserve"> </w:t>
      </w:r>
      <w:r w:rsidRPr="00B83501">
        <w:t xml:space="preserve">that </w:t>
      </w:r>
      <w:r w:rsidRPr="0052388A">
        <w:rPr>
          <w:rStyle w:val="StyleUnderline"/>
          <w:highlight w:val="yellow"/>
        </w:rPr>
        <w:t>continues to</w:t>
      </w:r>
      <w:r w:rsidRPr="0052388A">
        <w:rPr>
          <w:rStyle w:val="StyleUnderline"/>
        </w:rPr>
        <w:t xml:space="preserve"> </w:t>
      </w:r>
      <w:r w:rsidRPr="00B83501">
        <w:t xml:space="preserve">help </w:t>
      </w:r>
      <w:r w:rsidRPr="0052388A">
        <w:rPr>
          <w:rStyle w:val="Emphasis"/>
          <w:highlight w:val="yellow"/>
        </w:rPr>
        <w:t>preserve Taiwan’s</w:t>
      </w:r>
      <w:r w:rsidRPr="0052388A">
        <w:rPr>
          <w:rStyle w:val="StyleUnderline"/>
        </w:rPr>
        <w:t xml:space="preserve"> </w:t>
      </w:r>
      <w:r w:rsidRPr="00B83501">
        <w:t>de facto</w:t>
      </w:r>
      <w:r w:rsidRPr="0052388A">
        <w:rPr>
          <w:rStyle w:val="StyleUnderline"/>
        </w:rPr>
        <w:t xml:space="preserve"> </w:t>
      </w:r>
      <w:r w:rsidRPr="0052388A">
        <w:rPr>
          <w:rStyle w:val="Emphasis"/>
          <w:highlight w:val="yellow"/>
        </w:rPr>
        <w:t>independence</w:t>
      </w:r>
      <w:r w:rsidRPr="0052388A">
        <w:rPr>
          <w:rStyle w:val="StyleUnderline"/>
        </w:rPr>
        <w:t xml:space="preserve"> </w:t>
      </w:r>
      <w:r w:rsidRPr="00B83501">
        <w:rPr>
          <w:sz w:val="16"/>
        </w:rPr>
        <w:t>from China. Even the fastest</w:t>
      </w:r>
      <w:r w:rsidRPr="00B83501">
        <w:rPr>
          <w:rStyle w:val="StyleUnderline"/>
          <w:sz w:val="16"/>
        </w:rPr>
        <w:t xml:space="preserve"> </w:t>
      </w:r>
      <w:r w:rsidRPr="0052388A">
        <w:rPr>
          <w:rStyle w:val="StyleUnderline"/>
          <w:highlight w:val="yellow"/>
        </w:rPr>
        <w:t>warships travel slowly</w:t>
      </w:r>
      <w:r w:rsidRPr="0052388A">
        <w:rPr>
          <w:rStyle w:val="StyleUnderline"/>
        </w:rPr>
        <w:t xml:space="preserve">, </w:t>
      </w:r>
      <w:r w:rsidRPr="0052388A">
        <w:rPr>
          <w:rStyle w:val="Emphasis"/>
          <w:highlight w:val="yellow"/>
        </w:rPr>
        <w:t>giving diplomats time to</w:t>
      </w:r>
      <w:r w:rsidRPr="00697686">
        <w:rPr>
          <w:rStyle w:val="Emphasis"/>
        </w:rPr>
        <w:t xml:space="preserve"> </w:t>
      </w:r>
      <w:r w:rsidRPr="00B83501">
        <w:rPr>
          <w:sz w:val="16"/>
        </w:rPr>
        <w:t>do their</w:t>
      </w:r>
      <w:r w:rsidRPr="00B83501">
        <w:rPr>
          <w:rStyle w:val="Emphasis"/>
          <w:sz w:val="16"/>
        </w:rPr>
        <w:t xml:space="preserve"> </w:t>
      </w:r>
      <w:r w:rsidRPr="0052388A">
        <w:rPr>
          <w:rStyle w:val="Emphasis"/>
          <w:highlight w:val="yellow"/>
        </w:rPr>
        <w:t>work</w:t>
      </w:r>
      <w:r w:rsidRPr="0052388A">
        <w:rPr>
          <w:rStyle w:val="StyleUnderline"/>
        </w:rPr>
        <w:t>.</w:t>
      </w:r>
      <w:r w:rsidRPr="00697686">
        <w:rPr>
          <w:sz w:val="12"/>
        </w:rPr>
        <w:t xml:space="preserve"> Incidents in the air are more likely, although </w:t>
      </w:r>
      <w:r w:rsidRPr="00B83501">
        <w:rPr>
          <w:rStyle w:val="StyleUnderline"/>
          <w:highlight w:val="yellow"/>
        </w:rPr>
        <w:t>Asian</w:t>
      </w:r>
      <w:r w:rsidRPr="00697686">
        <w:rPr>
          <w:rStyle w:val="StyleUnderline"/>
        </w:rPr>
        <w:t xml:space="preserve"> </w:t>
      </w:r>
      <w:r w:rsidRPr="00B83501">
        <w:rPr>
          <w:rStyle w:val="StyleUnderline"/>
          <w:highlight w:val="yellow"/>
        </w:rPr>
        <w:t>countries</w:t>
      </w:r>
      <w:r w:rsidRPr="00697686">
        <w:rPr>
          <w:rStyle w:val="StyleUnderline"/>
        </w:rPr>
        <w:t xml:space="preserve"> </w:t>
      </w:r>
      <w:r w:rsidRPr="00B83501">
        <w:rPr>
          <w:sz w:val="16"/>
        </w:rPr>
        <w:t>have erected strict protocols and prefer to</w:t>
      </w:r>
      <w:r w:rsidRPr="00B83501">
        <w:rPr>
          <w:rStyle w:val="StyleUnderline"/>
          <w:sz w:val="16"/>
        </w:rPr>
        <w:t xml:space="preserve"> </w:t>
      </w:r>
      <w:r w:rsidRPr="0052388A">
        <w:rPr>
          <w:rStyle w:val="Emphasis"/>
          <w:highlight w:val="yellow"/>
        </w:rPr>
        <w:t>posture verbally</w:t>
      </w:r>
      <w:r w:rsidRPr="0052388A">
        <w:rPr>
          <w:rStyle w:val="StyleUnderline"/>
        </w:rPr>
        <w:t xml:space="preserve"> </w:t>
      </w:r>
      <w:r w:rsidRPr="00B83501">
        <w:rPr>
          <w:sz w:val="16"/>
        </w:rPr>
        <w:t>so as</w:t>
      </w:r>
      <w:r w:rsidRPr="0052388A">
        <w:rPr>
          <w:rStyle w:val="StyleUnderline"/>
        </w:rPr>
        <w:t xml:space="preserve"> </w:t>
      </w:r>
      <w:r w:rsidRPr="0052388A">
        <w:rPr>
          <w:rStyle w:val="StyleUnderline"/>
          <w:highlight w:val="yellow"/>
        </w:rPr>
        <w:t xml:space="preserve">to </w:t>
      </w:r>
      <w:r w:rsidRPr="00697686">
        <w:rPr>
          <w:rStyle w:val="StyleUnderline"/>
          <w:highlight w:val="yellow"/>
        </w:rPr>
        <w:t xml:space="preserve">avoid </w:t>
      </w:r>
      <w:r w:rsidRPr="00697686">
        <w:rPr>
          <w:rStyle w:val="Emphasis"/>
          <w:highlight w:val="yellow"/>
        </w:rPr>
        <w:t>actual combat</w:t>
      </w:r>
      <w:r w:rsidRPr="0052388A">
        <w:rPr>
          <w:rStyle w:val="Emphasis"/>
          <w:highlight w:val="yellow"/>
        </w:rPr>
        <w:t>.</w:t>
      </w:r>
      <w:r w:rsidRPr="0052388A">
        <w:rPr>
          <w:rStyle w:val="StyleUnderline"/>
        </w:rPr>
        <w:t xml:space="preserve"> </w:t>
      </w:r>
      <w:r w:rsidRPr="00697686">
        <w:rPr>
          <w:sz w:val="12"/>
        </w:rPr>
        <w:t xml:space="preserve">(That said, the new Chinese Air Defense Identification Zone is a particularly provocative protocol.) </w:t>
      </w:r>
      <w:r w:rsidRPr="00B83501">
        <w:rPr>
          <w:sz w:val="16"/>
        </w:rPr>
        <w:t>Since any such</w:t>
      </w:r>
      <w:r w:rsidRPr="00B83501">
        <w:rPr>
          <w:rStyle w:val="StyleUnderline"/>
          <w:sz w:val="16"/>
        </w:rPr>
        <w:t xml:space="preserve"> </w:t>
      </w:r>
      <w:r w:rsidRPr="00697686">
        <w:rPr>
          <w:rStyle w:val="StyleUnderline"/>
          <w:highlight w:val="yellow"/>
        </w:rPr>
        <w:t>incidents would</w:t>
      </w:r>
      <w:r w:rsidRPr="0052388A">
        <w:rPr>
          <w:rStyle w:val="StyleUnderline"/>
        </w:rPr>
        <w:t xml:space="preserve"> </w:t>
      </w:r>
      <w:r w:rsidRPr="00B83501">
        <w:rPr>
          <w:sz w:val="16"/>
        </w:rPr>
        <w:t>likely</w:t>
      </w:r>
      <w:r w:rsidRPr="0052388A">
        <w:rPr>
          <w:rStyle w:val="StyleUnderline"/>
        </w:rPr>
        <w:t xml:space="preserve"> </w:t>
      </w:r>
      <w:r w:rsidRPr="0052388A">
        <w:rPr>
          <w:rStyle w:val="StyleUnderline"/>
          <w:highlight w:val="yellow"/>
        </w:rPr>
        <w:t>occur over</w:t>
      </w:r>
      <w:r w:rsidRPr="0052388A">
        <w:rPr>
          <w:rStyle w:val="StyleUnderline"/>
        </w:rPr>
        <w:t xml:space="preserve"> </w:t>
      </w:r>
      <w:r w:rsidRPr="00B83501">
        <w:rPr>
          <w:sz w:val="16"/>
        </w:rPr>
        <w:t xml:space="preserve">open </w:t>
      </w:r>
      <w:r w:rsidRPr="000B4309">
        <w:rPr>
          <w:rStyle w:val="StyleUnderline"/>
          <w:highlight w:val="yellow"/>
        </w:rPr>
        <w:t xml:space="preserve">water </w:t>
      </w:r>
      <w:r w:rsidRPr="00B83501">
        <w:rPr>
          <w:sz w:val="16"/>
        </w:rPr>
        <w:t>there will be few casualties,</w:t>
      </w:r>
      <w:r w:rsidRPr="00B83501">
        <w:rPr>
          <w:rStyle w:val="StyleUnderline"/>
          <w:sz w:val="16"/>
        </w:rPr>
        <w:t xml:space="preserve"> </w:t>
      </w:r>
      <w:r w:rsidRPr="0052388A">
        <w:rPr>
          <w:rStyle w:val="Emphasis"/>
          <w:highlight w:val="yellow"/>
        </w:rPr>
        <w:t>reducing the prospect</w:t>
      </w:r>
      <w:r w:rsidRPr="0052388A">
        <w:rPr>
          <w:rStyle w:val="Emphasis"/>
        </w:rPr>
        <w:t xml:space="preserve"> </w:t>
      </w:r>
      <w:r w:rsidRPr="00B83501">
        <w:rPr>
          <w:sz w:val="16"/>
        </w:rPr>
        <w:t>that</w:t>
      </w:r>
      <w:r w:rsidRPr="0052388A">
        <w:rPr>
          <w:rStyle w:val="Emphasis"/>
        </w:rPr>
        <w:t xml:space="preserve"> </w:t>
      </w:r>
      <w:r w:rsidRPr="00697686">
        <w:rPr>
          <w:rStyle w:val="Emphasis"/>
          <w:highlight w:val="yellow"/>
        </w:rPr>
        <w:t>a</w:t>
      </w:r>
      <w:r w:rsidRPr="0052388A">
        <w:rPr>
          <w:rStyle w:val="Emphasis"/>
        </w:rPr>
        <w:t xml:space="preserve"> </w:t>
      </w:r>
      <w:r w:rsidRPr="00B83501">
        <w:rPr>
          <w:sz w:val="16"/>
        </w:rPr>
        <w:t xml:space="preserve">single </w:t>
      </w:r>
      <w:r w:rsidRPr="0052388A">
        <w:rPr>
          <w:rStyle w:val="Emphasis"/>
          <w:highlight w:val="yellow"/>
        </w:rPr>
        <w:t>incident will lead to war</w:t>
      </w:r>
      <w:r w:rsidRPr="00697686">
        <w:rPr>
          <w:sz w:val="12"/>
        </w:rPr>
        <w:t xml:space="preserve">. And because of the speed, accuracy, and destructiveness of postmodern weaponry, </w:t>
      </w:r>
      <w:r w:rsidRPr="00B83501">
        <w:rPr>
          <w:sz w:val="16"/>
        </w:rPr>
        <w:t>any</w:t>
      </w:r>
      <w:r w:rsidRPr="0052388A">
        <w:rPr>
          <w:rStyle w:val="StyleUnderline"/>
        </w:rPr>
        <w:t xml:space="preserve"> </w:t>
      </w:r>
      <w:r w:rsidRPr="0052388A">
        <w:rPr>
          <w:rStyle w:val="StyleUnderline"/>
          <w:highlight w:val="yellow"/>
        </w:rPr>
        <w:t xml:space="preserve">war </w:t>
      </w:r>
      <w:r w:rsidRPr="00B83501">
        <w:rPr>
          <w:sz w:val="16"/>
        </w:rPr>
        <w:t>that does break out</w:t>
      </w:r>
      <w:r w:rsidRPr="00B83501">
        <w:rPr>
          <w:rStyle w:val="StyleUnderline"/>
          <w:sz w:val="16"/>
        </w:rPr>
        <w:t xml:space="preserve"> </w:t>
      </w:r>
      <w:r w:rsidRPr="0052388A">
        <w:rPr>
          <w:rStyle w:val="StyleUnderline"/>
          <w:highlight w:val="yellow"/>
        </w:rPr>
        <w:t>will</w:t>
      </w:r>
      <w:r w:rsidRPr="0052388A">
        <w:rPr>
          <w:rStyle w:val="StyleUnderline"/>
        </w:rPr>
        <w:t xml:space="preserve"> </w:t>
      </w:r>
      <w:r w:rsidRPr="00B83501">
        <w:rPr>
          <w:sz w:val="16"/>
        </w:rPr>
        <w:t xml:space="preserve">probably </w:t>
      </w:r>
      <w:r w:rsidRPr="0052388A">
        <w:rPr>
          <w:rStyle w:val="StyleUnderline"/>
          <w:highlight w:val="yellow"/>
        </w:rPr>
        <w:t xml:space="preserve">be </w:t>
      </w:r>
      <w:r w:rsidRPr="0052388A">
        <w:rPr>
          <w:rStyle w:val="Emphasis"/>
          <w:highlight w:val="yellow"/>
        </w:rPr>
        <w:t>short</w:t>
      </w:r>
      <w:r w:rsidRPr="00697686">
        <w:rPr>
          <w:sz w:val="12"/>
        </w:rPr>
        <w:t xml:space="preserve"> — albeit with serious economic consequences. </w:t>
      </w:r>
      <w:r w:rsidRPr="00B83501">
        <w:rPr>
          <w:sz w:val="16"/>
        </w:rPr>
        <w:t>Something equivalent to four years of trench warfare is almost impossible to imagine</w:t>
      </w:r>
      <w:r w:rsidRPr="0052388A">
        <w:rPr>
          <w:rStyle w:val="StyleUnderline"/>
        </w:rPr>
        <w:t>.</w:t>
      </w:r>
      <w:r w:rsidRPr="00697686">
        <w:rPr>
          <w:sz w:val="12"/>
        </w:rPr>
        <w:t xml:space="preserve"> And remember that it was World War I’s very grinding length that made it a history-transforming and culture-transforming event: it caused 17 million military and civilian casualties; the disputes in the Pacific Basin are certainly not going to lead to that. </w:t>
      </w:r>
      <w:r w:rsidRPr="00B83501">
        <w:rPr>
          <w:sz w:val="16"/>
        </w:rPr>
        <w:t>World War I also featured different and unwieldy alliance systems. Asia is simpler: almost everyone fears China and depends — militarily at least — on the United States.</w:t>
      </w:r>
      <w:r w:rsidRPr="00B83501">
        <w:rPr>
          <w:rStyle w:val="StyleUnderline"/>
          <w:sz w:val="16"/>
        </w:rPr>
        <w:t xml:space="preserve"> </w:t>
      </w:r>
      <w:r w:rsidRPr="005D29F8">
        <w:rPr>
          <w:rStyle w:val="StyleUnderline"/>
          <w:highlight w:val="yellow"/>
        </w:rPr>
        <w:t>This is not the Cold War</w:t>
      </w:r>
      <w:r w:rsidRPr="005D29F8">
        <w:rPr>
          <w:rStyle w:val="StyleUnderline"/>
        </w:rPr>
        <w:t xml:space="preserve"> </w:t>
      </w:r>
      <w:r w:rsidRPr="00B83501">
        <w:rPr>
          <w:sz w:val="14"/>
        </w:rPr>
        <w:t>where few Americans could be found in the East Bloc, a region with which we did almost no trade.</w:t>
      </w:r>
      <w:r w:rsidRPr="00B83501">
        <w:rPr>
          <w:rStyle w:val="StyleUnderline"/>
          <w:sz w:val="14"/>
        </w:rPr>
        <w:t xml:space="preserve"> </w:t>
      </w:r>
      <w:r w:rsidRPr="005D29F8">
        <w:rPr>
          <w:rStyle w:val="Emphasis"/>
          <w:highlight w:val="yellow"/>
        </w:rPr>
        <w:t>Millions</w:t>
      </w:r>
      <w:r w:rsidRPr="005D29F8">
        <w:rPr>
          <w:rStyle w:val="StyleUnderline"/>
          <w:highlight w:val="yellow"/>
        </w:rPr>
        <w:t xml:space="preserve"> </w:t>
      </w:r>
      <w:r w:rsidRPr="00B83501">
        <w:rPr>
          <w:sz w:val="16"/>
        </w:rPr>
        <w:t>of Americans and Chinese have</w:t>
      </w:r>
      <w:r w:rsidRPr="0052388A">
        <w:rPr>
          <w:rStyle w:val="StyleUnderline"/>
        </w:rPr>
        <w:t xml:space="preserve"> </w:t>
      </w:r>
      <w:r w:rsidRPr="005D29F8">
        <w:rPr>
          <w:rStyle w:val="StyleUnderline"/>
          <w:highlight w:val="yellow"/>
        </w:rPr>
        <w:t>visit</w:t>
      </w:r>
      <w:r w:rsidRPr="005D29F8">
        <w:rPr>
          <w:rStyle w:val="StyleUnderline"/>
        </w:rPr>
        <w:t>ed</w:t>
      </w:r>
      <w:r w:rsidRPr="0052388A">
        <w:rPr>
          <w:rStyle w:val="StyleUnderline"/>
        </w:rPr>
        <w:t xml:space="preserve"> </w:t>
      </w:r>
      <w:r w:rsidRPr="005D29F8">
        <w:rPr>
          <w:rStyle w:val="StyleUnderline"/>
          <w:highlight w:val="yellow"/>
        </w:rPr>
        <w:t xml:space="preserve">each other’s countries, </w:t>
      </w:r>
      <w:r w:rsidRPr="005D29F8">
        <w:rPr>
          <w:rStyle w:val="Emphasis"/>
          <w:highlight w:val="yellow"/>
        </w:rPr>
        <w:t>tens of thousands</w:t>
      </w:r>
      <w:r w:rsidRPr="005D29F8">
        <w:rPr>
          <w:rStyle w:val="StyleUnderline"/>
          <w:highlight w:val="yellow"/>
        </w:rPr>
        <w:t xml:space="preserve"> of</w:t>
      </w:r>
      <w:r w:rsidRPr="0052388A">
        <w:rPr>
          <w:rStyle w:val="StyleUnderline"/>
        </w:rPr>
        <w:t xml:space="preserve"> </w:t>
      </w:r>
      <w:r w:rsidRPr="00B83501">
        <w:rPr>
          <w:sz w:val="16"/>
        </w:rPr>
        <w:t>American</w:t>
      </w:r>
      <w:r w:rsidRPr="0052388A">
        <w:rPr>
          <w:rStyle w:val="StyleUnderline"/>
        </w:rPr>
        <w:t xml:space="preserve"> </w:t>
      </w:r>
      <w:r w:rsidRPr="005D29F8">
        <w:rPr>
          <w:rStyle w:val="StyleUnderline"/>
          <w:highlight w:val="yellow"/>
        </w:rPr>
        <w:t>businessmen</w:t>
      </w:r>
      <w:r w:rsidRPr="0052388A">
        <w:rPr>
          <w:rStyle w:val="StyleUnderline"/>
        </w:rPr>
        <w:t xml:space="preserve"> </w:t>
      </w:r>
      <w:r w:rsidRPr="00B83501">
        <w:rPr>
          <w:sz w:val="16"/>
        </w:rPr>
        <w:t>have passed through Chinese cities,</w:t>
      </w:r>
      <w:r w:rsidRPr="00B83501">
        <w:rPr>
          <w:rStyle w:val="StyleUnderline"/>
          <w:sz w:val="16"/>
        </w:rPr>
        <w:t xml:space="preserve"> </w:t>
      </w:r>
      <w:r w:rsidRPr="00B173A8">
        <w:rPr>
          <w:rStyle w:val="StyleUnderline"/>
          <w:highlight w:val="yellow"/>
        </w:rPr>
        <w:t>and</w:t>
      </w:r>
      <w:r w:rsidRPr="0052388A">
        <w:rPr>
          <w:rStyle w:val="StyleUnderline"/>
        </w:rPr>
        <w:t xml:space="preserve"> </w:t>
      </w:r>
      <w:r w:rsidRPr="005D29F8">
        <w:rPr>
          <w:rStyle w:val="StyleUnderline"/>
          <w:highlight w:val="yellow"/>
        </w:rPr>
        <w:t>Chinese</w:t>
      </w:r>
      <w:r w:rsidRPr="0052388A">
        <w:rPr>
          <w:rStyle w:val="StyleUnderline"/>
        </w:rPr>
        <w:t xml:space="preserve"> </w:t>
      </w:r>
      <w:r w:rsidRPr="00B83501">
        <w:rPr>
          <w:sz w:val="16"/>
        </w:rPr>
        <w:t xml:space="preserve">party </w:t>
      </w:r>
      <w:r w:rsidRPr="005D29F8">
        <w:rPr>
          <w:rStyle w:val="StyleUnderline"/>
          <w:highlight w:val="yellow"/>
        </w:rPr>
        <w:t>elites send</w:t>
      </w:r>
      <w:r w:rsidRPr="0052388A">
        <w:rPr>
          <w:rStyle w:val="StyleUnderline"/>
        </w:rPr>
        <w:t xml:space="preserve"> </w:t>
      </w:r>
      <w:r w:rsidRPr="00B83501">
        <w:rPr>
          <w:sz w:val="16"/>
        </w:rPr>
        <w:t xml:space="preserve">their </w:t>
      </w:r>
      <w:r w:rsidRPr="005D29F8">
        <w:rPr>
          <w:rStyle w:val="StyleUnderline"/>
          <w:highlight w:val="yellow"/>
        </w:rPr>
        <w:t>children to U.S. universities</w:t>
      </w:r>
      <w:r w:rsidRPr="0052388A">
        <w:rPr>
          <w:rStyle w:val="StyleUnderline"/>
        </w:rPr>
        <w:t>.</w:t>
      </w:r>
      <w:r w:rsidRPr="00697686">
        <w:rPr>
          <w:sz w:val="12"/>
        </w:rPr>
        <w:t xml:space="preserve"> U.S. officials know they must steer between the two extremes of allowing China’s Finlandization of its Asian neighbors and allowing nationalistic governments in Vietnam, the Philippines, and Japan to lure the United States into a conflict with China. Nationalistic as these democracies may be, the best way to curb their excesses and make them less nervous is to give them the assurance of a U.S. security umbrella, born of credible air and sea power. </w:t>
      </w:r>
      <w:r w:rsidRPr="005D29F8">
        <w:rPr>
          <w:rStyle w:val="Emphasis"/>
          <w:highlight w:val="yellow"/>
        </w:rPr>
        <w:t xml:space="preserve">A strong </w:t>
      </w:r>
      <w:r w:rsidRPr="00B83501">
        <w:rPr>
          <w:sz w:val="16"/>
        </w:rPr>
        <w:t xml:space="preserve">U.S.-China </w:t>
      </w:r>
      <w:r w:rsidRPr="005D29F8">
        <w:rPr>
          <w:rStyle w:val="Emphasis"/>
          <w:highlight w:val="yellow"/>
        </w:rPr>
        <w:t xml:space="preserve">relationship can keep the peace </w:t>
      </w:r>
      <w:r w:rsidRPr="00B83501">
        <w:rPr>
          <w:sz w:val="16"/>
        </w:rPr>
        <w:t>in Asia.</w:t>
      </w:r>
      <w:r w:rsidRPr="00B83501">
        <w:rPr>
          <w:sz w:val="6"/>
        </w:rPr>
        <w:t xml:space="preserve"> </w:t>
      </w:r>
      <w:r w:rsidRPr="00697686">
        <w:rPr>
          <w:sz w:val="12"/>
        </w:rPr>
        <w:t xml:space="preserve">(South Korea also fears Japan, but the United States is successfully managing that tension.) Unlike empires mired in decrepitude that characterized 1914 Europe, East Asia features robust democracies in South Korea and Japan, and strengthening democracies in Malaysia and the Philippines. An informal alliance of democracies — that should also include a reformist, de facto ally like Vietnam — is the best and most stable counter to Chinese militarism. Some of these democracies are fraught, and fascist-cum-communist North Korea could implode, but this is not a world coming apart. Limited eruptions do not equal a global cataclysm. Yet the most profound difference between August 1914 and now is historical self-awareness. As Modris Eksteins meticulously documents in his 1989 book Rites of Spring: The Great War and the Birth of the Modern Age, European capitals greeted the war with outbursts of euphoria and a feeling of liberation. Because 19th century Europe had been relatively peaceful since the Napoleonic Wars ended in 1815, people had lost the sense of the tragic that enables them to avoid tragedy in the first place. </w:t>
      </w:r>
      <w:r w:rsidRPr="005D29F8">
        <w:rPr>
          <w:rStyle w:val="StyleUnderline"/>
          <w:highlight w:val="yellow"/>
        </w:rPr>
        <w:t>Aging</w:t>
      </w:r>
      <w:r w:rsidRPr="0052388A">
        <w:rPr>
          <w:rStyle w:val="StyleUnderline"/>
        </w:rPr>
        <w:t xml:space="preserve">, </w:t>
      </w:r>
      <w:r w:rsidRPr="00B83501">
        <w:rPr>
          <w:sz w:val="16"/>
        </w:rPr>
        <w:t>one-child</w:t>
      </w:r>
      <w:r w:rsidRPr="00B83501">
        <w:rPr>
          <w:rStyle w:val="StyleUnderline"/>
          <w:sz w:val="16"/>
        </w:rPr>
        <w:t xml:space="preserve"> </w:t>
      </w:r>
      <w:r w:rsidRPr="005D29F8">
        <w:rPr>
          <w:rStyle w:val="StyleUnderline"/>
          <w:highlight w:val="yellow"/>
        </w:rPr>
        <w:t>societies like</w:t>
      </w:r>
      <w:r w:rsidRPr="0052388A">
        <w:rPr>
          <w:rStyle w:val="StyleUnderline"/>
        </w:rPr>
        <w:t xml:space="preserve"> </w:t>
      </w:r>
      <w:r w:rsidRPr="00B83501">
        <w:rPr>
          <w:sz w:val="16"/>
        </w:rPr>
        <w:t>those of</w:t>
      </w:r>
      <w:r w:rsidRPr="00B83501">
        <w:rPr>
          <w:rStyle w:val="StyleUnderline"/>
          <w:sz w:val="16"/>
        </w:rPr>
        <w:t xml:space="preserve"> </w:t>
      </w:r>
      <w:r w:rsidRPr="005D29F8">
        <w:rPr>
          <w:rStyle w:val="StyleUnderline"/>
          <w:highlight w:val="yellow"/>
        </w:rPr>
        <w:t>China, Japan, and South Korea</w:t>
      </w:r>
      <w:r w:rsidRPr="0052388A">
        <w:rPr>
          <w:rStyle w:val="StyleUnderline"/>
        </w:rPr>
        <w:t xml:space="preserve">, </w:t>
      </w:r>
      <w:r w:rsidRPr="00B83501">
        <w:rPr>
          <w:sz w:val="16"/>
        </w:rPr>
        <w:t xml:space="preserve">with memories of war, revolution, and famine, </w:t>
      </w:r>
      <w:r w:rsidRPr="005D29F8">
        <w:rPr>
          <w:rStyle w:val="StyleUnderline"/>
          <w:highlight w:val="yellow"/>
        </w:rPr>
        <w:t xml:space="preserve">are less likely to </w:t>
      </w:r>
      <w:r w:rsidRPr="00B83501">
        <w:rPr>
          <w:sz w:val="16"/>
        </w:rPr>
        <w:t xml:space="preserve">greet </w:t>
      </w:r>
      <w:r w:rsidRPr="005D29F8">
        <w:rPr>
          <w:rStyle w:val="StyleUnderline"/>
          <w:highlight w:val="yellow"/>
        </w:rPr>
        <w:t xml:space="preserve">violent struggle </w:t>
      </w:r>
      <w:r w:rsidRPr="00B83501">
        <w:rPr>
          <w:sz w:val="14"/>
        </w:rPr>
        <w:t>with joy and equanimity. And</w:t>
      </w:r>
      <w:r w:rsidRPr="00B83501">
        <w:rPr>
          <w:rStyle w:val="StyleUnderline"/>
          <w:sz w:val="14"/>
        </w:rPr>
        <w:t xml:space="preserve"> </w:t>
      </w:r>
      <w:r w:rsidRPr="005D29F8">
        <w:rPr>
          <w:rStyle w:val="StyleUnderline"/>
          <w:highlight w:val="yellow"/>
        </w:rPr>
        <w:t>the U</w:t>
      </w:r>
      <w:r w:rsidRPr="0052388A">
        <w:rPr>
          <w:rStyle w:val="StyleUnderline"/>
        </w:rPr>
        <w:t xml:space="preserve">nited </w:t>
      </w:r>
      <w:r w:rsidRPr="005D29F8">
        <w:rPr>
          <w:rStyle w:val="StyleUnderline"/>
          <w:highlight w:val="yellow"/>
        </w:rPr>
        <w:t>S</w:t>
      </w:r>
      <w:r w:rsidRPr="0052388A">
        <w:rPr>
          <w:rStyle w:val="StyleUnderline"/>
        </w:rPr>
        <w:t xml:space="preserve">tates, </w:t>
      </w:r>
      <w:r w:rsidRPr="00B83501">
        <w:rPr>
          <w:sz w:val="16"/>
        </w:rPr>
        <w:t>the paramount military player in Asia, by its very conscious fear of a World War I scenario,</w:t>
      </w:r>
      <w:r w:rsidRPr="00B83501">
        <w:rPr>
          <w:rStyle w:val="StyleUnderline"/>
          <w:sz w:val="16"/>
        </w:rPr>
        <w:t xml:space="preserve"> </w:t>
      </w:r>
      <w:r w:rsidRPr="005D29F8">
        <w:rPr>
          <w:rStyle w:val="Emphasis"/>
          <w:highlight w:val="yellow"/>
        </w:rPr>
        <w:t>will take every measure to avoid it.</w:t>
      </w:r>
    </w:p>
    <w:p w:rsidR="00237AC7" w:rsidRDefault="00237AC7" w:rsidP="00237AC7">
      <w:pPr>
        <w:pStyle w:val="Heading3"/>
      </w:pPr>
      <w:r>
        <w:t>A2: Econ—TPP</w:t>
      </w:r>
    </w:p>
    <w:p w:rsidR="00237AC7" w:rsidRDefault="00237AC7" w:rsidP="00237AC7">
      <w:pPr>
        <w:pStyle w:val="Heading4"/>
      </w:pPr>
      <w:r>
        <w:t>No impact to economic decline – prefer new data</w:t>
      </w:r>
    </w:p>
    <w:p w:rsidR="00237AC7" w:rsidRPr="00600F4D" w:rsidRDefault="00237AC7" w:rsidP="00237AC7">
      <w:pPr>
        <w:rPr>
          <w:sz w:val="16"/>
        </w:rPr>
      </w:pPr>
      <w:r w:rsidRPr="00600F4D">
        <w:rPr>
          <w:rStyle w:val="Style13ptBold"/>
        </w:rPr>
        <w:t>Drezner 14</w:t>
      </w:r>
      <w:r w:rsidRPr="00600F4D">
        <w:rPr>
          <w:sz w:val="16"/>
        </w:rPr>
        <w:t xml:space="preserve"> </w:t>
      </w:r>
      <w:r>
        <w:rPr>
          <w:sz w:val="16"/>
        </w:rPr>
        <w:t>(</w:t>
      </w:r>
      <w:r w:rsidRPr="00600F4D">
        <w:rPr>
          <w:sz w:val="16"/>
        </w:rPr>
        <w:t>Daniel, IR prof at Tufts, The System Worked: Global Economic Governance during the Great Recession, World Politics, Volume 66. Number 1, January 2014, pp. 123-164</w:t>
      </w:r>
      <w:r>
        <w:rPr>
          <w:sz w:val="16"/>
        </w:rPr>
        <w:t>)</w:t>
      </w:r>
    </w:p>
    <w:p w:rsidR="00237AC7" w:rsidRPr="003B4148" w:rsidRDefault="00237AC7" w:rsidP="00237AC7">
      <w:pPr>
        <w:rPr>
          <w:sz w:val="16"/>
        </w:rPr>
      </w:pPr>
      <w:r w:rsidRPr="003B4148">
        <w:rPr>
          <w:sz w:val="16"/>
        </w:rPr>
        <w:t>The final significant outcome addresses a dog that hasn't barked: the effect of the Great Recession on cross-border conflict and violence. During the initial stages of the crisis, multiple</w:t>
      </w:r>
      <w:r w:rsidRPr="003B4148">
        <w:rPr>
          <w:rStyle w:val="StyleUnderline"/>
          <w:sz w:val="16"/>
        </w:rPr>
        <w:t xml:space="preserve"> </w:t>
      </w:r>
      <w:r w:rsidRPr="00B00C07">
        <w:rPr>
          <w:rStyle w:val="StyleUnderline"/>
          <w:highlight w:val="yellow"/>
        </w:rPr>
        <w:t>analysts asserted</w:t>
      </w:r>
      <w:r w:rsidRPr="00F828E1">
        <w:rPr>
          <w:rStyle w:val="StyleUnderline"/>
        </w:rPr>
        <w:t xml:space="preserve"> </w:t>
      </w:r>
      <w:r w:rsidRPr="003B4148">
        <w:rPr>
          <w:sz w:val="16"/>
        </w:rPr>
        <w:t>that</w:t>
      </w:r>
      <w:r w:rsidRPr="00F828E1">
        <w:rPr>
          <w:rStyle w:val="StyleUnderline"/>
        </w:rPr>
        <w:t xml:space="preserve"> </w:t>
      </w:r>
      <w:r w:rsidRPr="00B00C07">
        <w:rPr>
          <w:rStyle w:val="StyleUnderline"/>
          <w:highlight w:val="yellow"/>
        </w:rPr>
        <w:t>the</w:t>
      </w:r>
      <w:r w:rsidRPr="00F828E1">
        <w:rPr>
          <w:rStyle w:val="StyleUnderline"/>
        </w:rPr>
        <w:t xml:space="preserve"> </w:t>
      </w:r>
      <w:r w:rsidRPr="003B4148">
        <w:rPr>
          <w:sz w:val="16"/>
        </w:rPr>
        <w:t>financial</w:t>
      </w:r>
      <w:r w:rsidRPr="00F828E1">
        <w:rPr>
          <w:rStyle w:val="StyleUnderline"/>
        </w:rPr>
        <w:t xml:space="preserve"> </w:t>
      </w:r>
      <w:r w:rsidRPr="00B00C07">
        <w:rPr>
          <w:rStyle w:val="StyleUnderline"/>
          <w:highlight w:val="yellow"/>
        </w:rPr>
        <w:t>crisis would lead states to</w:t>
      </w:r>
      <w:r w:rsidRPr="00F828E1">
        <w:rPr>
          <w:rStyle w:val="StyleUnderline"/>
        </w:rPr>
        <w:t xml:space="preserve"> </w:t>
      </w:r>
      <w:r w:rsidRPr="003B4148">
        <w:rPr>
          <w:sz w:val="16"/>
        </w:rPr>
        <w:t xml:space="preserve">increase their </w:t>
      </w:r>
      <w:r w:rsidRPr="00B00C07">
        <w:rPr>
          <w:rStyle w:val="StyleUnderline"/>
          <w:highlight w:val="yellow"/>
        </w:rPr>
        <w:t>use</w:t>
      </w:r>
      <w:r w:rsidRPr="00DC47DF">
        <w:rPr>
          <w:rStyle w:val="StyleUnderline"/>
          <w:highlight w:val="cyan"/>
        </w:rPr>
        <w:t xml:space="preserve"> </w:t>
      </w:r>
      <w:r w:rsidRPr="003B4148">
        <w:rPr>
          <w:sz w:val="16"/>
        </w:rPr>
        <w:t xml:space="preserve">of </w:t>
      </w:r>
      <w:r w:rsidRPr="00B00C07">
        <w:rPr>
          <w:rStyle w:val="StyleUnderline"/>
          <w:highlight w:val="yellow"/>
        </w:rPr>
        <w:t>force</w:t>
      </w:r>
      <w:r w:rsidRPr="009C522A">
        <w:rPr>
          <w:sz w:val="16"/>
        </w:rPr>
        <w:t xml:space="preserve"> as a tool for staying in power.42 They voiced genuine concern that the global economic downturn would lead to an increase in conflict—</w:t>
      </w:r>
      <w:r w:rsidRPr="003B4148">
        <w:rPr>
          <w:sz w:val="16"/>
        </w:rPr>
        <w:t xml:space="preserve">whether </w:t>
      </w:r>
      <w:r w:rsidRPr="00B00C07">
        <w:rPr>
          <w:rStyle w:val="StyleUnderline"/>
          <w:highlight w:val="yellow"/>
        </w:rPr>
        <w:t>through</w:t>
      </w:r>
      <w:r w:rsidRPr="009C522A">
        <w:rPr>
          <w:sz w:val="16"/>
        </w:rPr>
        <w:t xml:space="preserve"> greater </w:t>
      </w:r>
      <w:r w:rsidRPr="003B4148">
        <w:rPr>
          <w:sz w:val="16"/>
        </w:rPr>
        <w:t>internal repression</w:t>
      </w:r>
      <w:r w:rsidRPr="00F828E1">
        <w:rPr>
          <w:rStyle w:val="StyleUnderline"/>
        </w:rPr>
        <w:t xml:space="preserve">, </w:t>
      </w:r>
      <w:r w:rsidRPr="00B00C07">
        <w:rPr>
          <w:rStyle w:val="StyleUnderline"/>
          <w:highlight w:val="yellow"/>
        </w:rPr>
        <w:t>diversionary wars, arms races, or</w:t>
      </w:r>
      <w:r w:rsidRPr="00F828E1">
        <w:rPr>
          <w:rStyle w:val="StyleUnderline"/>
        </w:rPr>
        <w:t xml:space="preserve"> </w:t>
      </w:r>
      <w:r w:rsidRPr="003B4148">
        <w:rPr>
          <w:sz w:val="16"/>
        </w:rPr>
        <w:t xml:space="preserve">a ratcheting up of </w:t>
      </w:r>
      <w:r w:rsidRPr="00B00C07">
        <w:rPr>
          <w:rStyle w:val="StyleUnderline"/>
          <w:highlight w:val="yellow"/>
        </w:rPr>
        <w:t>great power conflict</w:t>
      </w:r>
      <w:r w:rsidRPr="009C522A">
        <w:rPr>
          <w:sz w:val="16"/>
        </w:rPr>
        <w:t xml:space="preserve">. Violence in the Middle East, border disputes in the South China Sea, and even the disruptions of the Occupy movement fueled impressions of a surge in global public disorder. </w:t>
      </w:r>
      <w:r w:rsidRPr="00B00C07">
        <w:rPr>
          <w:rStyle w:val="Emphasis"/>
          <w:highlight w:val="yellow"/>
        </w:rPr>
        <w:t>The aggregate data suggest otherwise</w:t>
      </w:r>
      <w:r w:rsidRPr="003B4148">
        <w:rPr>
          <w:sz w:val="16"/>
        </w:rPr>
        <w:t>, however.</w:t>
      </w:r>
      <w:r w:rsidRPr="003B4148">
        <w:rPr>
          <w:sz w:val="4"/>
        </w:rPr>
        <w:t xml:space="preserve"> </w:t>
      </w:r>
      <w:r w:rsidRPr="009C522A">
        <w:rPr>
          <w:sz w:val="16"/>
        </w:rPr>
        <w:t>The Institute for Economics and Peace has concluded that "</w:t>
      </w:r>
      <w:r w:rsidRPr="00B00C07">
        <w:rPr>
          <w:rStyle w:val="StyleUnderline"/>
          <w:highlight w:val="yellow"/>
        </w:rPr>
        <w:t>the average level of peacefulness in 2012 is</w:t>
      </w:r>
      <w:r w:rsidRPr="00F828E1">
        <w:rPr>
          <w:rStyle w:val="StyleUnderline"/>
        </w:rPr>
        <w:t xml:space="preserve"> </w:t>
      </w:r>
      <w:r w:rsidRPr="003B4148">
        <w:rPr>
          <w:sz w:val="16"/>
        </w:rPr>
        <w:t xml:space="preserve">approximately </w:t>
      </w:r>
      <w:r w:rsidRPr="00B00C07">
        <w:rPr>
          <w:rStyle w:val="StyleUnderline"/>
          <w:highlight w:val="yellow"/>
        </w:rPr>
        <w:t>the same as</w:t>
      </w:r>
      <w:r w:rsidRPr="00F828E1">
        <w:rPr>
          <w:rStyle w:val="StyleUnderline"/>
        </w:rPr>
        <w:t xml:space="preserve"> </w:t>
      </w:r>
      <w:r w:rsidRPr="003B4148">
        <w:rPr>
          <w:sz w:val="16"/>
        </w:rPr>
        <w:t xml:space="preserve">it was in </w:t>
      </w:r>
      <w:r w:rsidRPr="00B00C07">
        <w:rPr>
          <w:rStyle w:val="StyleUnderline"/>
          <w:highlight w:val="yellow"/>
        </w:rPr>
        <w:t>2007</w:t>
      </w:r>
      <w:r>
        <w:rPr>
          <w:sz w:val="16"/>
        </w:rPr>
        <w:t>."</w:t>
      </w:r>
      <w:r w:rsidRPr="009C522A">
        <w:rPr>
          <w:sz w:val="16"/>
        </w:rPr>
        <w:t xml:space="preserve"> </w:t>
      </w:r>
      <w:r w:rsidRPr="00B00C07">
        <w:rPr>
          <w:rStyle w:val="StyleUnderline"/>
          <w:highlight w:val="yellow"/>
        </w:rPr>
        <w:t>Interstate violence</w:t>
      </w:r>
      <w:r w:rsidRPr="009C522A">
        <w:rPr>
          <w:sz w:val="16"/>
        </w:rPr>
        <w:t xml:space="preserve"> in </w:t>
      </w:r>
      <w:r w:rsidRPr="003B4148">
        <w:rPr>
          <w:sz w:val="16"/>
        </w:rPr>
        <w:t>particular has</w:t>
      </w:r>
      <w:r w:rsidRPr="003B4148">
        <w:rPr>
          <w:rStyle w:val="StyleUnderline"/>
          <w:sz w:val="16"/>
        </w:rPr>
        <w:t xml:space="preserve"> </w:t>
      </w:r>
      <w:r w:rsidRPr="00B00C07">
        <w:rPr>
          <w:rStyle w:val="StyleUnderline"/>
          <w:highlight w:val="yellow"/>
        </w:rPr>
        <w:t>declined</w:t>
      </w:r>
      <w:r w:rsidRPr="00F828E1">
        <w:rPr>
          <w:rStyle w:val="StyleUnderline"/>
        </w:rPr>
        <w:t xml:space="preserve"> </w:t>
      </w:r>
      <w:r w:rsidRPr="003B4148">
        <w:rPr>
          <w:sz w:val="16"/>
        </w:rPr>
        <w:t>since the start of the financial crisis,</w:t>
      </w:r>
      <w:r w:rsidRPr="003B4148">
        <w:rPr>
          <w:rStyle w:val="StyleUnderline"/>
          <w:sz w:val="16"/>
        </w:rPr>
        <w:t xml:space="preserve"> </w:t>
      </w:r>
      <w:r w:rsidRPr="00B00C07">
        <w:rPr>
          <w:rStyle w:val="StyleUnderline"/>
          <w:highlight w:val="yellow"/>
        </w:rPr>
        <w:t>as have military expenditures</w:t>
      </w:r>
      <w:r w:rsidRPr="009C522A">
        <w:rPr>
          <w:sz w:val="16"/>
        </w:rPr>
        <w:t xml:space="preserve"> in most sampled countries. Other </w:t>
      </w:r>
      <w:r w:rsidRPr="00B00C07">
        <w:rPr>
          <w:rStyle w:val="StyleUnderline"/>
          <w:highlight w:val="yellow"/>
        </w:rPr>
        <w:t>studies confirm</w:t>
      </w:r>
      <w:r w:rsidRPr="00F828E1">
        <w:rPr>
          <w:rStyle w:val="StyleUnderline"/>
        </w:rPr>
        <w:t xml:space="preserve"> </w:t>
      </w:r>
      <w:r w:rsidRPr="003B4148">
        <w:rPr>
          <w:sz w:val="16"/>
        </w:rPr>
        <w:t>that</w:t>
      </w:r>
      <w:r w:rsidRPr="009C522A">
        <w:rPr>
          <w:sz w:val="16"/>
        </w:rPr>
        <w:t xml:space="preserve"> </w:t>
      </w:r>
      <w:r w:rsidRPr="00B00C07">
        <w:rPr>
          <w:rStyle w:val="StyleUnderline"/>
          <w:highlight w:val="yellow"/>
        </w:rPr>
        <w:t>the</w:t>
      </w:r>
      <w:r w:rsidRPr="00F828E1">
        <w:rPr>
          <w:rStyle w:val="StyleUnderline"/>
        </w:rPr>
        <w:t xml:space="preserve"> </w:t>
      </w:r>
      <w:r w:rsidRPr="003B4148">
        <w:rPr>
          <w:sz w:val="16"/>
        </w:rPr>
        <w:t xml:space="preserve">Great </w:t>
      </w:r>
      <w:r w:rsidRPr="00B00C07">
        <w:rPr>
          <w:rStyle w:val="StyleUnderline"/>
          <w:highlight w:val="yellow"/>
        </w:rPr>
        <w:t>Recession has not triggered</w:t>
      </w:r>
      <w:r w:rsidRPr="00F828E1">
        <w:rPr>
          <w:rStyle w:val="StyleUnderline"/>
        </w:rPr>
        <w:t xml:space="preserve"> </w:t>
      </w:r>
      <w:r w:rsidRPr="003B4148">
        <w:rPr>
          <w:sz w:val="16"/>
        </w:rPr>
        <w:t>any increase in</w:t>
      </w:r>
      <w:r w:rsidRPr="003B4148">
        <w:rPr>
          <w:rStyle w:val="StyleUnderline"/>
          <w:sz w:val="16"/>
        </w:rPr>
        <w:t xml:space="preserve"> </w:t>
      </w:r>
      <w:r w:rsidRPr="00B00C07">
        <w:rPr>
          <w:rStyle w:val="StyleUnderline"/>
          <w:highlight w:val="yellow"/>
        </w:rPr>
        <w:t>violent conflict</w:t>
      </w:r>
      <w:r w:rsidRPr="009C522A">
        <w:rPr>
          <w:sz w:val="16"/>
        </w:rPr>
        <w:t xml:space="preserve">, as Lotta Themner and Peter Wallensteen conclude: "[T]he pattern is one of relative stability when we consider the trend for the past five years."44 </w:t>
      </w:r>
      <w:r w:rsidRPr="003B4148">
        <w:rPr>
          <w:sz w:val="16"/>
        </w:rPr>
        <w:t>The secular decline in violence that started with the end of the Cold War has not been reversed. Rogers Brubaker observes that</w:t>
      </w:r>
      <w:r w:rsidRPr="003B4148">
        <w:rPr>
          <w:sz w:val="10"/>
        </w:rPr>
        <w:t xml:space="preserve"> </w:t>
      </w:r>
      <w:r w:rsidRPr="009C522A">
        <w:rPr>
          <w:sz w:val="16"/>
        </w:rPr>
        <w:t>"</w:t>
      </w:r>
      <w:r w:rsidRPr="00B00C07">
        <w:rPr>
          <w:rStyle w:val="StyleUnderline"/>
          <w:highlight w:val="yellow"/>
        </w:rPr>
        <w:t>the crisis has not</w:t>
      </w:r>
      <w:r w:rsidRPr="009C522A">
        <w:rPr>
          <w:sz w:val="16"/>
        </w:rPr>
        <w:t xml:space="preserve"> to date </w:t>
      </w:r>
      <w:r w:rsidRPr="00B00C07">
        <w:rPr>
          <w:rStyle w:val="StyleUnderline"/>
          <w:highlight w:val="yellow"/>
        </w:rPr>
        <w:t>generated</w:t>
      </w:r>
      <w:r w:rsidRPr="00F828E1">
        <w:rPr>
          <w:rStyle w:val="StyleUnderline"/>
        </w:rPr>
        <w:t xml:space="preserve"> </w:t>
      </w:r>
      <w:r w:rsidRPr="003B4148">
        <w:rPr>
          <w:sz w:val="16"/>
        </w:rPr>
        <w:t>the surge in</w:t>
      </w:r>
      <w:r w:rsidRPr="003B4148">
        <w:rPr>
          <w:rStyle w:val="StyleUnderline"/>
          <w:sz w:val="16"/>
        </w:rPr>
        <w:t xml:space="preserve"> </w:t>
      </w:r>
      <w:r w:rsidRPr="00B00C07">
        <w:rPr>
          <w:rStyle w:val="StyleUnderline"/>
          <w:highlight w:val="yellow"/>
        </w:rPr>
        <w:t>protectionist nationalism or ethnic exclusion</w:t>
      </w:r>
      <w:r w:rsidRPr="00F828E1">
        <w:rPr>
          <w:rStyle w:val="StyleUnderline"/>
        </w:rPr>
        <w:t xml:space="preserve"> </w:t>
      </w:r>
      <w:r w:rsidRPr="003B4148">
        <w:rPr>
          <w:sz w:val="16"/>
        </w:rPr>
        <w:t>that might have been expected</w:t>
      </w:r>
      <w:r>
        <w:rPr>
          <w:sz w:val="16"/>
        </w:rPr>
        <w:t>."</w:t>
      </w:r>
    </w:p>
    <w:p w:rsidR="00A95652" w:rsidRPr="00B55AD5" w:rsidRDefault="00A95652" w:rsidP="00B55AD5">
      <w:bookmarkStart w:id="0" w:name="_GoBack"/>
      <w:bookmarkEnd w:id="0"/>
    </w:p>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Nancy Vargas"/>
    <w:docVar w:name="RibbonPointer" w:val="150407768"/>
    <w:docVar w:name="VerbatimVersion" w:val="5.1"/>
  </w:docVars>
  <w:rsids>
    <w:rsidRoot w:val="00237AC7"/>
    <w:rsid w:val="000139A3"/>
    <w:rsid w:val="00100833"/>
    <w:rsid w:val="00104529"/>
    <w:rsid w:val="00105942"/>
    <w:rsid w:val="00107396"/>
    <w:rsid w:val="001416E9"/>
    <w:rsid w:val="00144A4C"/>
    <w:rsid w:val="00176AB0"/>
    <w:rsid w:val="00177B7D"/>
    <w:rsid w:val="0018322D"/>
    <w:rsid w:val="001B5776"/>
    <w:rsid w:val="001E527A"/>
    <w:rsid w:val="001F78CE"/>
    <w:rsid w:val="00237AC7"/>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445B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03FAB"/>
    <w:rsid w:val="00F176EF"/>
    <w:rsid w:val="00F45E10"/>
    <w:rsid w:val="00F6364A"/>
    <w:rsid w:val="00F9113A"/>
    <w:rsid w:val="00FA1302"/>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37AC7"/>
    <w:rPr>
      <w:rFonts w:ascii="Calibri" w:hAnsi="Calibri"/>
    </w:rPr>
  </w:style>
  <w:style w:type="paragraph" w:styleId="Heading1">
    <w:name w:val="heading 1"/>
    <w:aliases w:val="Pocket"/>
    <w:basedOn w:val="Normal"/>
    <w:next w:val="Normal"/>
    <w:link w:val="Heading1Char"/>
    <w:qFormat/>
    <w:rsid w:val="00237A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37A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37A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37AC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37A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7AC7"/>
  </w:style>
  <w:style w:type="character" w:customStyle="1" w:styleId="Heading1Char">
    <w:name w:val="Heading 1 Char"/>
    <w:aliases w:val="Pocket Char"/>
    <w:basedOn w:val="DefaultParagraphFont"/>
    <w:link w:val="Heading1"/>
    <w:rsid w:val="00237A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37AC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37AC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37AC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textbold"/>
    <w:uiPriority w:val="7"/>
    <w:qFormat/>
    <w:rsid w:val="00237AC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237AC7"/>
    <w:rPr>
      <w:b/>
      <w:bCs/>
      <w:sz w:val="26"/>
      <w:u w:val="none"/>
    </w:rPr>
  </w:style>
  <w:style w:type="character" w:customStyle="1" w:styleId="StyleUnderline">
    <w:name w:val="Style Underline"/>
    <w:aliases w:val="Underline,Style Bold Underline,Intense Emphasis1,Intense Emphasis11,apple-style-span + 6 pt,Bold,Kern at 16 pt,Intense Emphasis111,Intense Emphasis2,HHeading 3 + 12 pt,Cards + Font: 12 pt Char,Title Char,Citation Char Char Char,Style,ci"/>
    <w:basedOn w:val="DefaultParagraphFont"/>
    <w:uiPriority w:val="6"/>
    <w:qFormat/>
    <w:rsid w:val="00237AC7"/>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237AC7"/>
    <w:rPr>
      <w:color w:val="auto"/>
      <w:u w:val="none"/>
    </w:rPr>
  </w:style>
  <w:style w:type="character" w:styleId="FollowedHyperlink">
    <w:name w:val="FollowedHyperlink"/>
    <w:basedOn w:val="DefaultParagraphFont"/>
    <w:uiPriority w:val="99"/>
    <w:semiHidden/>
    <w:unhideWhenUsed/>
    <w:rsid w:val="00237AC7"/>
    <w:rPr>
      <w:color w:val="auto"/>
      <w:u w:val="none"/>
    </w:rPr>
  </w:style>
  <w:style w:type="paragraph" w:customStyle="1" w:styleId="textbold">
    <w:name w:val="text bold"/>
    <w:basedOn w:val="Normal"/>
    <w:link w:val="Emphasis"/>
    <w:uiPriority w:val="7"/>
    <w:qFormat/>
    <w:rsid w:val="00237AC7"/>
    <w:pPr>
      <w:ind w:left="720"/>
      <w:jc w:val="both"/>
    </w:pPr>
    <w:rPr>
      <w:b/>
      <w:iCs/>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37AC7"/>
    <w:rPr>
      <w:rFonts w:ascii="Calibri" w:hAnsi="Calibri"/>
    </w:rPr>
  </w:style>
  <w:style w:type="paragraph" w:styleId="Heading1">
    <w:name w:val="heading 1"/>
    <w:aliases w:val="Pocket"/>
    <w:basedOn w:val="Normal"/>
    <w:next w:val="Normal"/>
    <w:link w:val="Heading1Char"/>
    <w:qFormat/>
    <w:rsid w:val="00237A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37A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37A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237AC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37A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37AC7"/>
  </w:style>
  <w:style w:type="character" w:customStyle="1" w:styleId="Heading1Char">
    <w:name w:val="Heading 1 Char"/>
    <w:aliases w:val="Pocket Char"/>
    <w:basedOn w:val="DefaultParagraphFont"/>
    <w:link w:val="Heading1"/>
    <w:rsid w:val="00237A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37AC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37AC7"/>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237AC7"/>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
    <w:basedOn w:val="DefaultParagraphFont"/>
    <w:link w:val="textbold"/>
    <w:uiPriority w:val="7"/>
    <w:qFormat/>
    <w:rsid w:val="00237AC7"/>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237AC7"/>
    <w:rPr>
      <w:b/>
      <w:bCs/>
      <w:sz w:val="26"/>
      <w:u w:val="none"/>
    </w:rPr>
  </w:style>
  <w:style w:type="character" w:customStyle="1" w:styleId="StyleUnderline">
    <w:name w:val="Style Underline"/>
    <w:aliases w:val="Underline,Style Bold Underline,Intense Emphasis1,Intense Emphasis11,apple-style-span + 6 pt,Bold,Kern at 16 pt,Intense Emphasis111,Intense Emphasis2,HHeading 3 + 12 pt,Cards + Font: 12 pt Char,Title Char,Citation Char Char Char,Style,ci"/>
    <w:basedOn w:val="DefaultParagraphFont"/>
    <w:uiPriority w:val="6"/>
    <w:qFormat/>
    <w:rsid w:val="00237AC7"/>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237AC7"/>
    <w:rPr>
      <w:color w:val="auto"/>
      <w:u w:val="none"/>
    </w:rPr>
  </w:style>
  <w:style w:type="character" w:styleId="FollowedHyperlink">
    <w:name w:val="FollowedHyperlink"/>
    <w:basedOn w:val="DefaultParagraphFont"/>
    <w:uiPriority w:val="99"/>
    <w:semiHidden/>
    <w:unhideWhenUsed/>
    <w:rsid w:val="00237AC7"/>
    <w:rPr>
      <w:color w:val="auto"/>
      <w:u w:val="none"/>
    </w:rPr>
  </w:style>
  <w:style w:type="paragraph" w:customStyle="1" w:styleId="textbold">
    <w:name w:val="text bold"/>
    <w:basedOn w:val="Normal"/>
    <w:link w:val="Emphasis"/>
    <w:uiPriority w:val="7"/>
    <w:qFormat/>
    <w:rsid w:val="00237AC7"/>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traitstimes.com/asia/east-asia/taiwan-to-test-fire-anti-missile-system-in-the-us-as-tensions-with-china-rise-reports" TargetMode="External"/><Relationship Id="rId18" Type="http://schemas.openxmlformats.org/officeDocument/2006/relationships/hyperlink" Target="http://www.qcquarterly.org/students-issue1-vol1/2016/3/4/regional-balancing-in-the-south-china-sea-dispute" TargetMode="External"/><Relationship Id="rId26" Type="http://schemas.openxmlformats.org/officeDocument/2006/relationships/hyperlink" Target="https://www.foreignaffairs.com/articles/asia/2011-03-01/will-chinas-rise-lead-war" TargetMode="External"/><Relationship Id="rId39" Type="http://schemas.openxmlformats.org/officeDocument/2006/relationships/hyperlink" Target="http://www.taiwandocuments.org/constitution01.htm" TargetMode="External"/><Relationship Id="rId3" Type="http://schemas.openxmlformats.org/officeDocument/2006/relationships/styles" Target="styles.xml"/><Relationship Id="rId21" Type="http://schemas.openxmlformats.org/officeDocument/2006/relationships/hyperlink" Target="http://globalpublicsquare.blogs.cnn.com/2012/12/06/why-the-u-s-shouldnt-abandon-taiwan/" TargetMode="External"/><Relationship Id="rId34" Type="http://schemas.openxmlformats.org/officeDocument/2006/relationships/hyperlink" Target="http://focustaiwan.tw/news/aipl/201511020032.aspx" TargetMode="External"/><Relationship Id="rId42" Type="http://schemas.openxmlformats.org/officeDocument/2006/relationships/hyperlink" Target="http://thediplomat.com/2015/05/taiwans-plan-for-peace-in-the-south-china-sea/" TargetMode="External"/><Relationship Id="rId47" Type="http://schemas.openxmlformats.org/officeDocument/2006/relationships/hyperlink" Target="http://thediplomat.com/2014/05/taiwan-will-not-cooperate-with-china-in-south-china-sea/" TargetMode="External"/><Relationship Id="rId50" Type="http://schemas.openxmlformats.org/officeDocument/2006/relationships/theme" Target="theme/theme1.xml"/><Relationship Id="rId7" Type="http://schemas.openxmlformats.org/officeDocument/2006/relationships/hyperlink" Target="http://www.taiwantoday.tw/ct.asp?xItem=245401&amp;ctNode=2194&amp;mp=9" TargetMode="External"/><Relationship Id="rId12" Type="http://schemas.openxmlformats.org/officeDocument/2006/relationships/hyperlink" Target="http://www.taipeitimes.com/News/taiwan/archives/2016/06/27/2003649577/1" TargetMode="External"/><Relationship Id="rId17" Type="http://schemas.openxmlformats.org/officeDocument/2006/relationships/hyperlink" Target="http://docs.house.gov/meetings/FA/FA05/20160211/104457/HHRG-114-FA05-Wstate-GlaserB-20160211.pdf" TargetMode="External"/><Relationship Id="rId25" Type="http://schemas.openxmlformats.org/officeDocument/2006/relationships/hyperlink" Target="http://www.chinausfocus.com/peace-security/to-abandon-taiwan-or-not-thats-not-the-question/" TargetMode="External"/><Relationship Id="rId33" Type="http://schemas.openxmlformats.org/officeDocument/2006/relationships/hyperlink" Target="http://www.mofa.gov.tw/en/News_Content.aspx?n=1EADDCFD4C6EC567&amp;s=F5170FE043DADE98" TargetMode="External"/><Relationship Id="rId38" Type="http://schemas.openxmlformats.org/officeDocument/2006/relationships/hyperlink" Target="http://thediplomat.com/2015/11/taiwans-south-china-sea-headache/" TargetMode="External"/><Relationship Id="rId46" Type="http://schemas.openxmlformats.org/officeDocument/2006/relationships/hyperlink" Target="http://www.fmprc.gov.cn/mfa_eng/xwfw_665399/s2510_665401/2511_665403/t1311236.shtml" TargetMode="External"/><Relationship Id="rId2" Type="http://schemas.openxmlformats.org/officeDocument/2006/relationships/numbering" Target="numbering.xml"/><Relationship Id="rId16" Type="http://schemas.openxmlformats.org/officeDocument/2006/relationships/hyperlink" Target="https://www.ciaonet.org/attachments/19262/uploads" TargetMode="External"/><Relationship Id="rId20" Type="http://schemas.openxmlformats.org/officeDocument/2006/relationships/hyperlink" Target="http://thehill.com/opinion/op-ed/312985-the-importance-of-us-taiwan-economic-relations" TargetMode="External"/><Relationship Id="rId29" Type="http://schemas.openxmlformats.org/officeDocument/2006/relationships/hyperlink" Target="http://focustaiwan.tw/news/aipl/201511020032.aspx" TargetMode="External"/><Relationship Id="rId41" Type="http://schemas.openxmlformats.org/officeDocument/2006/relationships/hyperlink" Target="http://www.mnd.gov.tw/english/Publish.aspx?cnid=436&amp;p=6785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cnas.org/files/documents/publications/CampbellPatelSingh_iAsia_June08.pdf" TargetMode="External"/><Relationship Id="rId24" Type="http://schemas.openxmlformats.org/officeDocument/2006/relationships/hyperlink" Target="http://www.chinapost.com.tw/commentary/letters-to-the-editor/2016/03/03/459705/p2/Could-Trump.htm" TargetMode="External"/><Relationship Id="rId32" Type="http://schemas.openxmlformats.org/officeDocument/2006/relationships/hyperlink" Target="http://thediplomat.com/2015/11/taiwans-south-china-sea-headache/" TargetMode="External"/><Relationship Id="rId37" Type="http://schemas.openxmlformats.org/officeDocument/2006/relationships/hyperlink" Target="http://thediplomat.com/2015/07/taiwan-vows-to-defend-south-china-sea-claims-as-philippines-case-begins-against-china/" TargetMode="External"/><Relationship Id="rId40" Type="http://schemas.openxmlformats.org/officeDocument/2006/relationships/hyperlink" Target="http://focustaiwan.tw/news/aipl/201511020032.aspx" TargetMode="External"/><Relationship Id="rId45" Type="http://schemas.openxmlformats.org/officeDocument/2006/relationships/hyperlink" Target="http://focustaiwan.tw/news/aipl/201511020032.aspx" TargetMode="External"/><Relationship Id="rId5" Type="http://schemas.openxmlformats.org/officeDocument/2006/relationships/settings" Target="settings.xml"/><Relationship Id="rId15" Type="http://schemas.openxmlformats.org/officeDocument/2006/relationships/hyperlink" Target="http://www.brookings.edu/research/speeches/2007/12/03-taiwan-bush" TargetMode="External"/><Relationship Id="rId23" Type="http://schemas.openxmlformats.org/officeDocument/2006/relationships/hyperlink" Target="http://www.taipeitimes.com/News/taiwan/archives/2016/07/02/2003650169" TargetMode="External"/><Relationship Id="rId28" Type="http://schemas.openxmlformats.org/officeDocument/2006/relationships/hyperlink" Target="http://www.taiwandocuments.org/constitution01.htm" TargetMode="External"/><Relationship Id="rId36" Type="http://schemas.openxmlformats.org/officeDocument/2006/relationships/hyperlink" Target="http://thediplomat.com/2014/05/taiwan-will-not-cooperate-with-china-in-south-china-sea/" TargetMode="External"/><Relationship Id="rId49" Type="http://schemas.openxmlformats.org/officeDocument/2006/relationships/fontTable" Target="fontTable.xml"/><Relationship Id="rId10" Type="http://schemas.openxmlformats.org/officeDocument/2006/relationships/hyperlink" Target="http://www.amo.cz/en/time-for-improved-taiwan-us-security-relationship-2/" TargetMode="External"/><Relationship Id="rId19" Type="http://schemas.openxmlformats.org/officeDocument/2006/relationships/hyperlink" Target="http://docs.house.gov/meetings/FA/FA05/20160211/104457/HHRG-114-FA05-Wstate-GlaserB-20160211.pdf" TargetMode="External"/><Relationship Id="rId31" Type="http://schemas.openxmlformats.org/officeDocument/2006/relationships/hyperlink" Target="http://thediplomat.com/2015/05/taiwans-plan-for-peace-in-the-south-china-sea/" TargetMode="External"/><Relationship Id="rId44" Type="http://schemas.openxmlformats.org/officeDocument/2006/relationships/hyperlink" Target="http://www.mofa.gov.tw/en/News_Content.aspx?n=1EADDCFD4C6EC567&amp;s=F5170FE043DADE98" TargetMode="External"/><Relationship Id="rId4" Type="http://schemas.microsoft.com/office/2007/relationships/stylesWithEffects" Target="stylesWithEffects.xml"/><Relationship Id="rId9" Type="http://schemas.openxmlformats.org/officeDocument/2006/relationships/hyperlink" Target="http://www.brookings.edu/research/speeches/2007/12/03-taiwan-bush" TargetMode="External"/><Relationship Id="rId14" Type="http://schemas.openxmlformats.org/officeDocument/2006/relationships/hyperlink" Target="http://docs.house.gov/meetings/FA/FA05/20160211/104457/HHRG-114-FA05-Wstate-GlaserB-20160211.pdf" TargetMode="External"/><Relationship Id="rId22" Type="http://schemas.openxmlformats.org/officeDocument/2006/relationships/hyperlink" Target="http://nationalinterest.org/feature/time-start-worrying-about-taiwan-16551?page=2" TargetMode="External"/><Relationship Id="rId27" Type="http://schemas.openxmlformats.org/officeDocument/2006/relationships/hyperlink" Target="http://thediplomat.com/2015/11/taiwans-south-china-sea-headache/" TargetMode="External"/><Relationship Id="rId30" Type="http://schemas.openxmlformats.org/officeDocument/2006/relationships/hyperlink" Target="http://www.mnd.gov.tw/english/Publish.aspx?cnid=436&amp;p=67850" TargetMode="External"/><Relationship Id="rId35" Type="http://schemas.openxmlformats.org/officeDocument/2006/relationships/hyperlink" Target="http://www.fmprc.gov.cn/mfa_eng/xwfw_665399/s2510_665401/2511_665403/t1311236.shtml" TargetMode="External"/><Relationship Id="rId43" Type="http://schemas.openxmlformats.org/officeDocument/2006/relationships/hyperlink" Target="http://thediplomat.com/2015/11/taiwans-south-china-sea-headache/" TargetMode="External"/><Relationship Id="rId48" Type="http://schemas.openxmlformats.org/officeDocument/2006/relationships/hyperlink" Target="http://thediplomat.com/2015/07/taiwan-vows-to-defend-south-china-sea-claims-as-philippines-case-begins-against-china/" TargetMode="External"/><Relationship Id="rId8" Type="http://schemas.openxmlformats.org/officeDocument/2006/relationships/hyperlink" Target="http://blog.project2049.net/2014/04/washington-should-highlight-us-taiwan.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5B7F1-44BD-4C76-8E50-2FF151E1EC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8</Pages>
  <Words>13970</Words>
  <Characters>79633</Characters>
  <Application>Microsoft Office Word</Application>
  <DocSecurity>0</DocSecurity>
  <Lines>663</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93417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keywords>5.1.1</cp:keywords>
  <cp:lastModifiedBy>Nancy</cp:lastModifiedBy>
  <cp:revision>1</cp:revision>
  <dcterms:created xsi:type="dcterms:W3CDTF">2016-07-02T21:28:00Z</dcterms:created>
  <dcterms:modified xsi:type="dcterms:W3CDTF">2016-07-02T21:28:00Z</dcterms:modified>
</cp:coreProperties>
</file>