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D54F58" w:rsidP="00D54F58">
      <w:pPr>
        <w:pStyle w:val="Heading1"/>
      </w:pPr>
      <w:r>
        <w:t>Charter Schools CP</w:t>
      </w:r>
    </w:p>
    <w:p w:rsidR="00D54F58" w:rsidRDefault="00D54F58" w:rsidP="00D54F58"/>
    <w:p w:rsidR="00D54F58" w:rsidRDefault="00D54F58" w:rsidP="00D54F58">
      <w:pPr>
        <w:pStyle w:val="Heading2"/>
      </w:pPr>
      <w:r>
        <w:lastRenderedPageBreak/>
        <w:t>1NC</w:t>
      </w:r>
    </w:p>
    <w:p w:rsidR="00AD3D78" w:rsidRPr="00AD3D78" w:rsidRDefault="00D54F58" w:rsidP="00AD3D78">
      <w:pPr>
        <w:pStyle w:val="Heading4"/>
        <w:rPr>
          <w:rFonts w:eastAsia="MS Gothic" w:cs="Times New Roman"/>
        </w:rPr>
      </w:pPr>
      <w:r>
        <w:t xml:space="preserve">CP Text: </w:t>
      </w:r>
      <w:r w:rsidR="00300FF4" w:rsidRPr="00300FF4">
        <w:t>The United States federal government should award grants to Native American charter schools, to develop and maintain, or improve and expand, programs that utilize a Native American language as the primary medium of instruction.</w:t>
      </w:r>
    </w:p>
    <w:p w:rsidR="00D54F58" w:rsidRDefault="00D54F58" w:rsidP="00D54F58"/>
    <w:p w:rsidR="00D54F58" w:rsidRPr="00D54F58" w:rsidRDefault="00D54F58" w:rsidP="00D54F58">
      <w:pPr>
        <w:keepNext/>
        <w:keepLines/>
        <w:spacing w:before="40" w:after="0" w:line="256" w:lineRule="auto"/>
        <w:outlineLvl w:val="3"/>
        <w:rPr>
          <w:rFonts w:eastAsia="MS Gothic" w:cs="Times New Roman"/>
          <w:b/>
          <w:iCs/>
          <w:sz w:val="26"/>
        </w:rPr>
      </w:pPr>
      <w:r w:rsidRPr="00D54F58">
        <w:rPr>
          <w:rFonts w:eastAsia="MS Gothic" w:cs="Times New Roman"/>
          <w:b/>
          <w:iCs/>
          <w:sz w:val="26"/>
        </w:rPr>
        <w:t>Charter schools provide the perfect site for Native American specific education</w:t>
      </w:r>
    </w:p>
    <w:p w:rsidR="00D54F58" w:rsidRPr="00D54F58" w:rsidRDefault="00D54F58" w:rsidP="00D54F58">
      <w:pPr>
        <w:spacing w:line="256" w:lineRule="auto"/>
        <w:rPr>
          <w:rFonts w:eastAsia="Cambria" w:cs="Times New Roman"/>
          <w:b/>
          <w:bCs/>
          <w:sz w:val="26"/>
        </w:rPr>
      </w:pPr>
      <w:proofErr w:type="spellStart"/>
      <w:r w:rsidRPr="00D54F58">
        <w:rPr>
          <w:rFonts w:eastAsia="Cambria" w:cs="Times New Roman"/>
          <w:b/>
          <w:bCs/>
          <w:sz w:val="26"/>
        </w:rPr>
        <w:t>Charterschoolscenter</w:t>
      </w:r>
      <w:proofErr w:type="spellEnd"/>
      <w:r w:rsidRPr="00D54F58">
        <w:rPr>
          <w:rFonts w:eastAsia="Cambria" w:cs="Times New Roman"/>
          <w:b/>
          <w:bCs/>
          <w:sz w:val="26"/>
        </w:rPr>
        <w:t xml:space="preserve"> 12</w:t>
      </w:r>
    </w:p>
    <w:p w:rsidR="00D54F58" w:rsidRPr="00D54F58" w:rsidRDefault="00D54F58" w:rsidP="00D54F58">
      <w:pPr>
        <w:spacing w:line="256" w:lineRule="auto"/>
        <w:rPr>
          <w:rFonts w:eastAsia="Cambria" w:cs="Times New Roman"/>
          <w:sz w:val="16"/>
        </w:rPr>
      </w:pPr>
      <w:r w:rsidRPr="00D54F58">
        <w:rPr>
          <w:rFonts w:eastAsia="Cambria" w:cs="Times New Roman"/>
          <w:sz w:val="16"/>
        </w:rPr>
        <w:t xml:space="preserve">(No Author, 7/31/12, "July 2012 Newsletter: Charter Schools Offer Option </w:t>
      </w:r>
      <w:proofErr w:type="gramStart"/>
      <w:r w:rsidRPr="00D54F58">
        <w:rPr>
          <w:rFonts w:eastAsia="Cambria" w:cs="Times New Roman"/>
          <w:sz w:val="16"/>
        </w:rPr>
        <w:t>For</w:t>
      </w:r>
      <w:proofErr w:type="gramEnd"/>
      <w:r w:rsidRPr="00D54F58">
        <w:rPr>
          <w:rFonts w:eastAsia="Cambria" w:cs="Times New Roman"/>
          <w:sz w:val="16"/>
        </w:rPr>
        <w:t xml:space="preserve"> Aiding Native Education," No Publication, https://www.charterschoolcenter.org/newsletter/july-2012-charter-schools-offer-option-aiding-native-education)</w:t>
      </w:r>
    </w:p>
    <w:p w:rsidR="00D54F58" w:rsidRDefault="00D54F58" w:rsidP="00D54F58">
      <w:pPr>
        <w:spacing w:line="256" w:lineRule="auto"/>
        <w:rPr>
          <w:rFonts w:eastAsia="Cambria" w:cs="Times New Roman"/>
          <w:sz w:val="16"/>
        </w:rPr>
      </w:pPr>
      <w:r w:rsidRPr="00D54F58">
        <w:rPr>
          <w:rFonts w:eastAsia="Cambria" w:cs="Times New Roman"/>
          <w:sz w:val="16"/>
        </w:rPr>
        <w:t xml:space="preserve">Educators, researchers, and </w:t>
      </w:r>
      <w:r w:rsidRPr="00D54F58">
        <w:rPr>
          <w:rFonts w:eastAsia="Cambria" w:cs="Times New Roman"/>
          <w:u w:val="single"/>
        </w:rPr>
        <w:t>policymakers are examining the potential of charter schools as an option for improving the academic achievement of Native students. The 2011 National Indian Education Study</w:t>
      </w:r>
      <w:r w:rsidRPr="00D54F58">
        <w:rPr>
          <w:rFonts w:eastAsia="Cambria" w:cs="Times New Roman"/>
          <w:sz w:val="16"/>
        </w:rPr>
        <w:t xml:space="preserve"> (link is external), published in July 2012 by the U.S. Department of Education's National Center for Education Statistics (NCES), </w:t>
      </w:r>
      <w:r w:rsidRPr="00D54F58">
        <w:rPr>
          <w:rFonts w:eastAsia="Cambria" w:cs="Times New Roman"/>
          <w:u w:val="single"/>
        </w:rPr>
        <w:t>reported little progress overall and a widening gap in certain areas among Native students on the National Assessment of Educational Progress. Recent reports indicate that Native education charter schools and tapping into the strengths of Native language and culture show potential as means to bolster Native students' engagement in school and improve learning.</w:t>
      </w:r>
      <w:r w:rsidRPr="00D54F58">
        <w:rPr>
          <w:rFonts w:eastAsia="Cambria" w:cs="Times New Roman"/>
          <w:sz w:val="16"/>
        </w:rPr>
        <w:t xml:space="preserve"> This feature of the monthly newsletter of the National Charter School Resource Center focuses on recent developments with charter schools and Native education, and the views of educators and researchers, and provides resources about sources of support for Native education and links to further pursue the topic. The vast majority of Native students nationwide attend public schools, according to the National Indian Education Association (NIEA). The Condition of Education 2012 (link is external) report from the NCES reported that in 2010 there were 378,000 American Indian/Alaska Natives and 186,000 Native Hawaiian/Pacific Islanders enrolled in public schools, just over 1 percent of total </w:t>
      </w:r>
      <w:proofErr w:type="gramStart"/>
      <w:r w:rsidRPr="00D54F58">
        <w:rPr>
          <w:rFonts w:eastAsia="Cambria" w:cs="Times New Roman"/>
          <w:sz w:val="16"/>
        </w:rPr>
        <w:t>public school</w:t>
      </w:r>
      <w:proofErr w:type="gramEnd"/>
      <w:r w:rsidRPr="00D54F58">
        <w:rPr>
          <w:rFonts w:eastAsia="Cambria" w:cs="Times New Roman"/>
          <w:sz w:val="16"/>
        </w:rPr>
        <w:t xml:space="preserve"> enrollment. John </w:t>
      </w:r>
      <w:proofErr w:type="spellStart"/>
      <w:r w:rsidRPr="00D54F58">
        <w:rPr>
          <w:rFonts w:eastAsia="Cambria" w:cs="Times New Roman"/>
          <w:sz w:val="16"/>
        </w:rPr>
        <w:t>Tippeconnic</w:t>
      </w:r>
      <w:proofErr w:type="spellEnd"/>
      <w:r w:rsidRPr="00D54F58">
        <w:rPr>
          <w:rFonts w:eastAsia="Cambria" w:cs="Times New Roman"/>
          <w:sz w:val="16"/>
        </w:rPr>
        <w:t xml:space="preserve">, Professor and Director of American Indian studies at Arizona State University, has spent 40 years working on American Indian education issues, including time as a K-12 public school teacher and serving as Director of the Office of Indian Education at the Education Department and Education Director at the Bureau of Indian Affairs. </w:t>
      </w:r>
      <w:proofErr w:type="spellStart"/>
      <w:r w:rsidRPr="00D54F58">
        <w:rPr>
          <w:rFonts w:eastAsia="Cambria" w:cs="Times New Roman"/>
          <w:sz w:val="16"/>
        </w:rPr>
        <w:t>Tippeconnic</w:t>
      </w:r>
      <w:proofErr w:type="spellEnd"/>
      <w:r w:rsidRPr="00D54F58">
        <w:rPr>
          <w:rFonts w:eastAsia="Cambria" w:cs="Times New Roman"/>
          <w:sz w:val="16"/>
        </w:rPr>
        <w:t xml:space="preserve"> said the education of American Indians has "never been what it should be," a circumstance that has been exclaimed in many national reports. In an interview with the Resource Center, </w:t>
      </w:r>
      <w:proofErr w:type="spellStart"/>
      <w:r w:rsidRPr="00D54F58">
        <w:rPr>
          <w:rFonts w:eastAsia="Cambria" w:cs="Times New Roman"/>
          <w:sz w:val="16"/>
        </w:rPr>
        <w:t>Tippeconnic</w:t>
      </w:r>
      <w:proofErr w:type="spellEnd"/>
      <w:r w:rsidRPr="00D54F58">
        <w:rPr>
          <w:rFonts w:eastAsia="Cambria" w:cs="Times New Roman"/>
          <w:sz w:val="16"/>
        </w:rPr>
        <w:t xml:space="preserve"> said, "Many students are successful, but too many are not doing well." Charter schools offer a new opportunity to realize the goal of the federal Indian Self Determination and Education Assistance Act (link is external) of 1975 that provided for tribal control of schools but fell short on the needed autonomy and flexibility, according to </w:t>
      </w:r>
      <w:proofErr w:type="spellStart"/>
      <w:r w:rsidRPr="00D54F58">
        <w:rPr>
          <w:rFonts w:eastAsia="Cambria" w:cs="Times New Roman"/>
          <w:sz w:val="16"/>
        </w:rPr>
        <w:t>Tippeconnic</w:t>
      </w:r>
      <w:proofErr w:type="spellEnd"/>
      <w:r w:rsidRPr="00D54F58">
        <w:rPr>
          <w:rFonts w:eastAsia="Cambria" w:cs="Times New Roman"/>
          <w:sz w:val="16"/>
        </w:rPr>
        <w:t xml:space="preserve">. </w:t>
      </w:r>
      <w:r w:rsidRPr="00D54F58">
        <w:rPr>
          <w:rFonts w:eastAsia="Cambria" w:cs="Times New Roman"/>
          <w:u w:val="single"/>
        </w:rPr>
        <w:t xml:space="preserve">"Charter schools provide that opportunity for local communities, local tribes to focus on who they are, to make education relevant to the students," </w:t>
      </w:r>
      <w:proofErr w:type="spellStart"/>
      <w:r w:rsidRPr="00D54F58">
        <w:rPr>
          <w:rFonts w:eastAsia="Cambria" w:cs="Times New Roman"/>
          <w:u w:val="single"/>
        </w:rPr>
        <w:t>Tippeconnic</w:t>
      </w:r>
      <w:proofErr w:type="spellEnd"/>
      <w:r w:rsidRPr="00D54F58">
        <w:rPr>
          <w:rFonts w:eastAsia="Cambria" w:cs="Times New Roman"/>
          <w:u w:val="single"/>
        </w:rPr>
        <w:t xml:space="preserve"> said. "It's addressed rather than ignored, like we see in many public schools. It's just pushed out. There is no time for it."</w:t>
      </w:r>
      <w:r w:rsidRPr="00D54F58">
        <w:rPr>
          <w:rFonts w:eastAsia="Cambria" w:cs="Times New Roman"/>
          <w:sz w:val="16"/>
        </w:rPr>
        <w:t xml:space="preserve"> </w:t>
      </w:r>
      <w:proofErr w:type="spellStart"/>
      <w:r w:rsidRPr="00D54F58">
        <w:rPr>
          <w:rFonts w:eastAsia="Cambria" w:cs="Times New Roman"/>
          <w:sz w:val="16"/>
        </w:rPr>
        <w:t>Tippeconnic</w:t>
      </w:r>
      <w:proofErr w:type="spellEnd"/>
      <w:r w:rsidRPr="00D54F58">
        <w:rPr>
          <w:rFonts w:eastAsia="Cambria" w:cs="Times New Roman"/>
          <w:sz w:val="16"/>
        </w:rPr>
        <w:t xml:space="preserve">, who coauthored The Dropout/Graduation Crisis Among American Indian and Alaska Native Students: Failure to Respond Places the Future of Native Peoples at Risk (link is external), said research has shown school dropout rates of 50 percent in the states with the highest for American Indian populations. </w:t>
      </w:r>
      <w:proofErr w:type="spellStart"/>
      <w:r w:rsidRPr="00D54F58">
        <w:rPr>
          <w:rFonts w:eastAsia="Cambria" w:cs="Times New Roman"/>
          <w:sz w:val="16"/>
        </w:rPr>
        <w:t>Tippeconnic</w:t>
      </w:r>
      <w:proofErr w:type="spellEnd"/>
      <w:r w:rsidRPr="00D54F58">
        <w:rPr>
          <w:rFonts w:eastAsia="Cambria" w:cs="Times New Roman"/>
          <w:sz w:val="16"/>
        </w:rPr>
        <w:t xml:space="preserve"> said that what works to bring about success in school involves many components. Some gaming tribes have set rules of withholding casino revenue payments to youths until they graduate from high school. "It's motivating to some," </w:t>
      </w:r>
      <w:proofErr w:type="spellStart"/>
      <w:r w:rsidRPr="00D54F58">
        <w:rPr>
          <w:rFonts w:eastAsia="Cambria" w:cs="Times New Roman"/>
          <w:sz w:val="16"/>
        </w:rPr>
        <w:t>Tippeconnic</w:t>
      </w:r>
      <w:proofErr w:type="spellEnd"/>
      <w:r w:rsidRPr="00D54F58">
        <w:rPr>
          <w:rFonts w:eastAsia="Cambria" w:cs="Times New Roman"/>
          <w:sz w:val="16"/>
        </w:rPr>
        <w:t xml:space="preserve"> said. "Of course, it's not to others. I think it all depends upon the family and community and the value of education and how that's instilled in young people." The role of charter schools in Native education was highlighted in a 2011 U.S. Senate Indian Affairs Committee hearing (link is external) titled "Expanding the Success of Native Language and Culture-Based Education." Education reform has been included in a federal outreach program (link is external) to solicit the views of tribal communities on key issues and within the Education Department's Indian Education Initiative (link is external).</w:t>
      </w:r>
    </w:p>
    <w:p w:rsidR="00D54F58" w:rsidRDefault="00D54F58" w:rsidP="00D54F58">
      <w:pPr>
        <w:spacing w:line="256" w:lineRule="auto"/>
        <w:rPr>
          <w:rFonts w:eastAsia="Cambria" w:cs="Times New Roman"/>
          <w:sz w:val="16"/>
        </w:rPr>
      </w:pPr>
    </w:p>
    <w:p w:rsidR="00343E9E" w:rsidRPr="00343E9E" w:rsidRDefault="00343E9E" w:rsidP="00343E9E">
      <w:pPr>
        <w:keepNext/>
        <w:keepLines/>
        <w:spacing w:before="40" w:after="0" w:line="256" w:lineRule="auto"/>
        <w:outlineLvl w:val="3"/>
        <w:rPr>
          <w:rFonts w:eastAsia="MS Gothic" w:cs="Times New Roman"/>
          <w:b/>
          <w:iCs/>
          <w:sz w:val="26"/>
        </w:rPr>
      </w:pPr>
      <w:r w:rsidRPr="00343E9E">
        <w:rPr>
          <w:rFonts w:eastAsia="MS Gothic" w:cs="Times New Roman"/>
          <w:b/>
          <w:iCs/>
          <w:sz w:val="26"/>
        </w:rPr>
        <w:t>Charter schools solve better than the aff – they better adapt to Native American students’ needs</w:t>
      </w:r>
    </w:p>
    <w:p w:rsidR="00343E9E" w:rsidRPr="00343E9E" w:rsidRDefault="00343E9E" w:rsidP="00343E9E">
      <w:pPr>
        <w:spacing w:line="256" w:lineRule="auto"/>
        <w:rPr>
          <w:rFonts w:eastAsia="Cambria" w:cs="Times New Roman"/>
        </w:rPr>
      </w:pPr>
      <w:r w:rsidRPr="00343E9E">
        <w:rPr>
          <w:rFonts w:eastAsia="Cambria" w:cs="Times New Roman"/>
          <w:b/>
          <w:bCs/>
          <w:sz w:val="26"/>
        </w:rPr>
        <w:t xml:space="preserve">Ewing &amp; </w:t>
      </w:r>
      <w:proofErr w:type="spellStart"/>
      <w:r w:rsidRPr="00343E9E">
        <w:rPr>
          <w:rFonts w:eastAsia="Cambria" w:cs="Times New Roman"/>
          <w:b/>
          <w:bCs/>
          <w:sz w:val="26"/>
        </w:rPr>
        <w:t>Ferrick</w:t>
      </w:r>
      <w:proofErr w:type="spellEnd"/>
      <w:r w:rsidRPr="00343E9E">
        <w:rPr>
          <w:rFonts w:eastAsia="Cambria" w:cs="Times New Roman"/>
          <w:b/>
          <w:bCs/>
          <w:sz w:val="26"/>
        </w:rPr>
        <w:t xml:space="preserve">, 12 (Eve and Meaghan are both Harvard University Graduate School of Education students who conducted a case study of how charter schools served Native American students., “For This Place, for These People: An Exploration of Best Practices </w:t>
      </w:r>
      <w:r w:rsidRPr="00343E9E">
        <w:rPr>
          <w:rFonts w:eastAsia="Cambria" w:cs="Times New Roman"/>
          <w:b/>
          <w:bCs/>
          <w:sz w:val="26"/>
        </w:rPr>
        <w:lastRenderedPageBreak/>
        <w:t xml:space="preserve">Among Charter Schools Serving Native Students.,” </w:t>
      </w:r>
      <w:hyperlink r:id="rId6" w:history="1">
        <w:r w:rsidRPr="00343E9E">
          <w:rPr>
            <w:rFonts w:eastAsia="Cambria" w:cs="Times New Roman"/>
          </w:rPr>
          <w:t>http://leg.mt.gov/content/Committees/Interim/2015-2016/State-Tribal-Relations/Meetings/July-2016/charter-school-case-study.pdf)</w:t>
        </w:r>
      </w:hyperlink>
      <w:r w:rsidRPr="00343E9E">
        <w:rPr>
          <w:rFonts w:eastAsia="Cambria" w:cs="Times New Roman"/>
          <w:b/>
          <w:bCs/>
          <w:sz w:val="26"/>
        </w:rPr>
        <w:t xml:space="preserve"> - an</w:t>
      </w:r>
    </w:p>
    <w:p w:rsidR="00343E9E" w:rsidRPr="00343E9E" w:rsidRDefault="00343E9E" w:rsidP="00343E9E">
      <w:pPr>
        <w:spacing w:line="256" w:lineRule="auto"/>
        <w:rPr>
          <w:rFonts w:eastAsia="Cambria" w:cs="Times New Roman"/>
        </w:rPr>
      </w:pPr>
      <w:r w:rsidRPr="00343E9E">
        <w:rPr>
          <w:rFonts w:eastAsia="Cambria" w:cs="Times New Roman"/>
        </w:rPr>
        <w:t>Charter schools provide promising opportunities for reforming American Indian education to meet the needs of Native students</w:t>
      </w:r>
      <w:r w:rsidRPr="00343E9E">
        <w:rPr>
          <w:rFonts w:eastAsia="Cambria" w:cs="Times New Roman"/>
          <w:u w:val="single"/>
        </w:rPr>
        <w:t>.</w:t>
      </w:r>
      <w:r w:rsidRPr="00343E9E">
        <w:rPr>
          <w:rFonts w:eastAsia="Cambria" w:cs="Times New Roman"/>
        </w:rPr>
        <w:t xml:space="preserve"> </w:t>
      </w:r>
      <w:r w:rsidRPr="00343E9E">
        <w:rPr>
          <w:rFonts w:eastAsia="Cambria" w:cs="Times New Roman"/>
          <w:u w:val="single"/>
        </w:rPr>
        <w:t xml:space="preserve">Through the establishment of charters, communities are able to create schools that meet their unique needs and are accountable to local standards </w:t>
      </w:r>
      <w:r w:rsidRPr="00343E9E">
        <w:rPr>
          <w:rFonts w:eastAsia="Cambria" w:cs="Times New Roman"/>
        </w:rPr>
        <w:t>(</w:t>
      </w:r>
      <w:proofErr w:type="spellStart"/>
      <w:r w:rsidRPr="00343E9E">
        <w:rPr>
          <w:rFonts w:eastAsia="Cambria" w:cs="Times New Roman"/>
        </w:rPr>
        <w:t>Belgarde</w:t>
      </w:r>
      <w:proofErr w:type="spellEnd"/>
      <w:r w:rsidRPr="00343E9E">
        <w:rPr>
          <w:rFonts w:eastAsia="Cambria" w:cs="Times New Roman"/>
        </w:rPr>
        <w:t xml:space="preserve">, Lore, &amp; Meyer, 2009). Additionally, the charter model potentially addresses “four areas critical to American Indian Education:” </w:t>
      </w:r>
      <w:r w:rsidRPr="00343E9E">
        <w:rPr>
          <w:rFonts w:eastAsia="Cambria" w:cs="Times New Roman"/>
          <w:u w:val="single"/>
        </w:rPr>
        <w:t xml:space="preserve">they enable the assertion of tribal control over their students’ education, provide focus and priority to the specific needs of Native students and communities, </w:t>
      </w:r>
      <w:r w:rsidRPr="00343E9E">
        <w:rPr>
          <w:rFonts w:eastAsia="Cambria" w:cs="Times New Roman"/>
          <w:b/>
          <w:u w:val="single"/>
        </w:rPr>
        <w:t>allow for the integration of culture and language into curriculum</w:t>
      </w:r>
      <w:r w:rsidRPr="00343E9E">
        <w:rPr>
          <w:rFonts w:eastAsia="Cambria" w:cs="Times New Roman"/>
          <w:u w:val="single"/>
        </w:rPr>
        <w:t xml:space="preserve">, and create opportunities for research that seeks an understanding of successful educational practices for Native students </w:t>
      </w:r>
      <w:r w:rsidRPr="00343E9E">
        <w:rPr>
          <w:rFonts w:eastAsia="Cambria" w:cs="Times New Roman"/>
        </w:rPr>
        <w:t>(</w:t>
      </w:r>
      <w:proofErr w:type="spellStart"/>
      <w:r w:rsidRPr="00343E9E">
        <w:rPr>
          <w:rFonts w:eastAsia="Cambria" w:cs="Times New Roman"/>
        </w:rPr>
        <w:t>Bieleberg</w:t>
      </w:r>
      <w:proofErr w:type="spellEnd"/>
      <w:r w:rsidRPr="00343E9E">
        <w:rPr>
          <w:rFonts w:eastAsia="Cambria" w:cs="Times New Roman"/>
        </w:rPr>
        <w:t xml:space="preserve">, 2000). </w:t>
      </w:r>
      <w:r w:rsidRPr="00343E9E">
        <w:rPr>
          <w:rFonts w:eastAsia="Cambria" w:cs="Times New Roman"/>
          <w:u w:val="single"/>
        </w:rPr>
        <w:t>Charter networks may also facilitate positive relationships between Native and non-Native communities, crucial for future programmatic success</w:t>
      </w:r>
      <w:r w:rsidRPr="00343E9E">
        <w:rPr>
          <w:rFonts w:eastAsia="Cambria" w:cs="Times New Roman"/>
        </w:rPr>
        <w:t xml:space="preserve"> (</w:t>
      </w:r>
      <w:proofErr w:type="spellStart"/>
      <w:r w:rsidRPr="00343E9E">
        <w:rPr>
          <w:rFonts w:eastAsia="Cambria" w:cs="Times New Roman"/>
        </w:rPr>
        <w:t>Buly</w:t>
      </w:r>
      <w:proofErr w:type="spellEnd"/>
      <w:r w:rsidRPr="00343E9E">
        <w:rPr>
          <w:rFonts w:eastAsia="Cambria" w:cs="Times New Roman"/>
        </w:rPr>
        <w:t xml:space="preserve"> &amp; </w:t>
      </w:r>
      <w:proofErr w:type="spellStart"/>
      <w:r w:rsidRPr="00343E9E">
        <w:rPr>
          <w:rFonts w:eastAsia="Cambria" w:cs="Times New Roman"/>
        </w:rPr>
        <w:t>Ohana</w:t>
      </w:r>
      <w:proofErr w:type="spellEnd"/>
      <w:r w:rsidRPr="00343E9E">
        <w:rPr>
          <w:rFonts w:eastAsia="Cambria" w:cs="Times New Roman"/>
        </w:rPr>
        <w:t>, 2004). The flexibility in hiring practices inherent to the charter model further allows the recruitment of skilled and responsive teachers prepared to address the needs of Native students in the classroom (</w:t>
      </w:r>
      <w:proofErr w:type="spellStart"/>
      <w:r w:rsidRPr="00343E9E">
        <w:rPr>
          <w:rFonts w:eastAsia="Cambria" w:cs="Times New Roman"/>
        </w:rPr>
        <w:t>Buly</w:t>
      </w:r>
      <w:proofErr w:type="spellEnd"/>
      <w:r w:rsidRPr="00343E9E">
        <w:rPr>
          <w:rFonts w:eastAsia="Cambria" w:cs="Times New Roman"/>
        </w:rPr>
        <w:t xml:space="preserve">, 2004). Ultimately, </w:t>
      </w:r>
      <w:r w:rsidRPr="00343E9E">
        <w:rPr>
          <w:rFonts w:eastAsia="Cambria" w:cs="Times New Roman"/>
          <w:u w:val="single"/>
        </w:rPr>
        <w:t>charters permit the “total school reform” Native students need by giving space for the complete culturally-responsive reorganization and restructuring of the traditional systems currently failing indigenous youth</w:t>
      </w:r>
      <w:r w:rsidRPr="00343E9E">
        <w:rPr>
          <w:rFonts w:eastAsia="Cambria" w:cs="Times New Roman"/>
        </w:rPr>
        <w:t xml:space="preserve"> (Castagno &amp; </w:t>
      </w:r>
      <w:proofErr w:type="spellStart"/>
      <w:r w:rsidRPr="00343E9E">
        <w:rPr>
          <w:rFonts w:eastAsia="Cambria" w:cs="Times New Roman"/>
        </w:rPr>
        <w:t>Brayboy</w:t>
      </w:r>
      <w:proofErr w:type="spellEnd"/>
      <w:r w:rsidRPr="00343E9E">
        <w:rPr>
          <w:rFonts w:eastAsia="Cambria" w:cs="Times New Roman"/>
        </w:rPr>
        <w:t>, 2008).</w:t>
      </w:r>
    </w:p>
    <w:p w:rsidR="00343E9E" w:rsidRPr="00343E9E" w:rsidRDefault="00343E9E" w:rsidP="00343E9E">
      <w:pPr>
        <w:spacing w:line="256" w:lineRule="auto"/>
        <w:rPr>
          <w:rFonts w:eastAsia="Cambria" w:cs="Times New Roman"/>
        </w:rPr>
      </w:pPr>
    </w:p>
    <w:p w:rsidR="00D54F58" w:rsidRPr="00D54F58" w:rsidRDefault="00D54F58" w:rsidP="00D54F58">
      <w:pPr>
        <w:spacing w:line="256" w:lineRule="auto"/>
        <w:rPr>
          <w:rFonts w:eastAsia="Cambria" w:cs="Times New Roman"/>
          <w:sz w:val="16"/>
        </w:rPr>
      </w:pPr>
    </w:p>
    <w:p w:rsidR="00D54F58" w:rsidRDefault="00D54F58" w:rsidP="00D54F58"/>
    <w:p w:rsidR="00D54F58" w:rsidRDefault="00D54F58" w:rsidP="00D54F58">
      <w:pPr>
        <w:pStyle w:val="Heading2"/>
      </w:pPr>
      <w:r>
        <w:lastRenderedPageBreak/>
        <w:t>2NC</w:t>
      </w:r>
    </w:p>
    <w:p w:rsidR="00D54F58" w:rsidRDefault="00D54F58" w:rsidP="00D54F58">
      <w:pPr>
        <w:pStyle w:val="Heading3"/>
      </w:pPr>
      <w:r>
        <w:lastRenderedPageBreak/>
        <w:t xml:space="preserve">Solvency </w:t>
      </w:r>
    </w:p>
    <w:p w:rsidR="00D54F58" w:rsidRPr="00D54F58" w:rsidRDefault="00D54F58" w:rsidP="00D54F58">
      <w:pPr>
        <w:keepNext/>
        <w:keepLines/>
        <w:spacing w:before="40" w:after="0" w:line="256" w:lineRule="auto"/>
        <w:outlineLvl w:val="3"/>
        <w:rPr>
          <w:rFonts w:eastAsia="MS Gothic" w:cs="Times New Roman"/>
          <w:b/>
          <w:iCs/>
          <w:sz w:val="26"/>
        </w:rPr>
      </w:pPr>
      <w:r w:rsidRPr="00D54F58">
        <w:rPr>
          <w:rFonts w:eastAsia="MS Gothic" w:cs="Times New Roman"/>
          <w:b/>
          <w:iCs/>
          <w:sz w:val="26"/>
        </w:rPr>
        <w:t>Native American charter schools are helping to teach native American students learn about their culture</w:t>
      </w:r>
    </w:p>
    <w:p w:rsidR="00D54F58" w:rsidRPr="00D54F58" w:rsidRDefault="00D54F58" w:rsidP="00D54F58">
      <w:pPr>
        <w:spacing w:line="256" w:lineRule="auto"/>
        <w:rPr>
          <w:rFonts w:eastAsia="Cambria" w:cs="Times New Roman"/>
          <w:b/>
          <w:bCs/>
          <w:sz w:val="26"/>
        </w:rPr>
      </w:pPr>
      <w:r w:rsidRPr="00D54F58">
        <w:rPr>
          <w:rFonts w:eastAsia="Cambria" w:cs="Times New Roman"/>
          <w:b/>
          <w:bCs/>
          <w:sz w:val="26"/>
        </w:rPr>
        <w:t>Landry 15</w:t>
      </w:r>
    </w:p>
    <w:p w:rsidR="00D54F58" w:rsidRPr="00D54F58" w:rsidRDefault="00D54F58" w:rsidP="00D54F58">
      <w:pPr>
        <w:spacing w:line="256" w:lineRule="auto"/>
        <w:rPr>
          <w:rFonts w:eastAsia="Cambria" w:cs="Times New Roman"/>
          <w:sz w:val="16"/>
        </w:rPr>
      </w:pPr>
      <w:r w:rsidRPr="00D54F58">
        <w:rPr>
          <w:rFonts w:eastAsia="Cambria" w:cs="Times New Roman"/>
          <w:sz w:val="16"/>
        </w:rPr>
        <w:t>(Alysa Landry, 12-21-2015, Writer for Indian Country Media Network, "ABQ Charter School Set to Expand ‘Culturally Relevant Education’ to Other Grades," Indian Country Media Network, https://indiancountrymedianetwork.com/education/native-education/abq-charter-school-set-to-expand-culturally-relevant-education-to-other-grades/)</w:t>
      </w:r>
    </w:p>
    <w:p w:rsidR="00D54F58" w:rsidRPr="00D54F58" w:rsidRDefault="00D54F58" w:rsidP="00D54F58">
      <w:pPr>
        <w:spacing w:line="256" w:lineRule="auto"/>
        <w:rPr>
          <w:rFonts w:eastAsia="Cambria" w:cs="Times New Roman"/>
          <w:sz w:val="16"/>
        </w:rPr>
      </w:pPr>
      <w:r w:rsidRPr="00D54F58">
        <w:rPr>
          <w:rFonts w:eastAsia="Cambria" w:cs="Times New Roman"/>
          <w:sz w:val="16"/>
        </w:rPr>
        <w:t xml:space="preserve">A fledgling charter school serving Native students in Albuquerque, New Mexico is poised to expand its student population. Native American Community Academy, a small public charter school offering grades 6 through 12, this year celebrated its fourth class of high school graduates. The school, which opened in 2006 with 85 students in grades 6 and 7, next fall will welcome its first-ever incoming kindergarten class. It’s part of a plan to expand the school to include grades k-12 in the next five years, said </w:t>
      </w:r>
      <w:proofErr w:type="spellStart"/>
      <w:r w:rsidRPr="00D54F58">
        <w:rPr>
          <w:rFonts w:eastAsia="Cambria" w:cs="Times New Roman"/>
          <w:sz w:val="16"/>
        </w:rPr>
        <w:t>Anpao</w:t>
      </w:r>
      <w:proofErr w:type="spellEnd"/>
      <w:r w:rsidRPr="00D54F58">
        <w:rPr>
          <w:rFonts w:eastAsia="Cambria" w:cs="Times New Roman"/>
          <w:sz w:val="16"/>
        </w:rPr>
        <w:t xml:space="preserve"> Duta Flying Earth, head of the school and one of its co-founders. “We’ll grow a grade every year,” he said. “Next year we’ll have kindergarten and first grade, then as those students progress we’ll keep adding grades until we have the full k-12.” The step marks completion of a vision more than two decades old, Flying Earth said. </w:t>
      </w:r>
      <w:r w:rsidRPr="00D54F58">
        <w:rPr>
          <w:rFonts w:eastAsia="Cambria" w:cs="Times New Roman"/>
          <w:u w:val="single"/>
        </w:rPr>
        <w:t>Twenty years ago, members of Albuquerque’s Native communities started discussing ways to better meet the unique needs of Native students. The result was Native American Community Academy</w:t>
      </w:r>
      <w:r w:rsidRPr="00D54F58">
        <w:rPr>
          <w:rFonts w:eastAsia="Cambria" w:cs="Times New Roman"/>
          <w:sz w:val="16"/>
        </w:rPr>
        <w:t xml:space="preserve">, housed in the last standing building of the old Albuquerque Indian School and located across the street from the Indian Pueblo Cultural Center. Albuquerque, the largest city in New Mexico, supports the 31st largest school district in the nation, with 142 schools scattered across 1,200 square miles. Of the district’s 87,000 students, only 4 percent are Native. </w:t>
      </w:r>
      <w:r w:rsidRPr="00D54F58">
        <w:rPr>
          <w:rFonts w:eastAsia="Cambria" w:cs="Times New Roman"/>
          <w:u w:val="single"/>
        </w:rPr>
        <w:t>“One of the first things that came up in our preliminary discussions was the idea of holistic wellness,” Flying Earth said. “We wanted to focus not just on intellectual growth, but also take into consideration emotional wellbeing, physical health, how students are doing in terms of relationships with their</w:t>
      </w:r>
      <w:r w:rsidRPr="00D54F58">
        <w:rPr>
          <w:rFonts w:eastAsia="Cambria" w:cs="Times New Roman"/>
          <w:sz w:val="16"/>
        </w:rPr>
        <w:t xml:space="preserve"> families, neighborhoods and </w:t>
      </w:r>
      <w:r w:rsidRPr="00D54F58">
        <w:rPr>
          <w:rFonts w:eastAsia="Cambria" w:cs="Times New Roman"/>
          <w:u w:val="single"/>
        </w:rPr>
        <w:t>tribes.</w:t>
      </w:r>
      <w:r w:rsidRPr="00D54F58">
        <w:rPr>
          <w:rFonts w:eastAsia="Cambria" w:cs="Times New Roman"/>
          <w:sz w:val="16"/>
        </w:rPr>
        <w:t xml:space="preserve">” Now in its 10th year, NACA supports 394 students from 60 different tribes and 18 different ethnicities, Flying Earth said. Between 85 and 90 percent of the student population self-identifies as Native, and they come to the school from Albuquerque or surrounding areas, including nearby pueblos. “I think our student body represents the full continuum of how people identify as Native Americans,” he said. </w:t>
      </w:r>
      <w:r w:rsidRPr="00D54F58">
        <w:rPr>
          <w:rFonts w:eastAsia="Cambria" w:cs="Times New Roman"/>
          <w:u w:val="single"/>
        </w:rPr>
        <w:t xml:space="preserve">“We have the whole dichotomy of students who are exploring what it means to be Native American and students who are constantly and consistently engaged in culture, language and tradition.” NACA has gained a reputation for its consistent focus on Native culture and language, said Kara </w:t>
      </w:r>
      <w:proofErr w:type="spellStart"/>
      <w:r w:rsidRPr="00D54F58">
        <w:rPr>
          <w:rFonts w:eastAsia="Cambria" w:cs="Times New Roman"/>
          <w:u w:val="single"/>
        </w:rPr>
        <w:t>Bobroff</w:t>
      </w:r>
      <w:proofErr w:type="spellEnd"/>
      <w:r w:rsidRPr="00D54F58">
        <w:rPr>
          <w:rFonts w:eastAsia="Cambria" w:cs="Times New Roman"/>
          <w:sz w:val="16"/>
        </w:rPr>
        <w:t xml:space="preserve">, executive director of the school and one of its founders. </w:t>
      </w:r>
      <w:proofErr w:type="spellStart"/>
      <w:r w:rsidRPr="00D54F58">
        <w:rPr>
          <w:rFonts w:eastAsia="Cambria" w:cs="Times New Roman"/>
          <w:sz w:val="16"/>
        </w:rPr>
        <w:t>Bobroff</w:t>
      </w:r>
      <w:proofErr w:type="spellEnd"/>
      <w:r w:rsidRPr="00D54F58">
        <w:rPr>
          <w:rFonts w:eastAsia="Cambria" w:cs="Times New Roman"/>
          <w:sz w:val="16"/>
        </w:rPr>
        <w:t xml:space="preserve">, who previously worked as a teacher and assistant principal at other schools, said a kind of “cultural fragmentation” takes place in mainstream public schools. “Language programs often are dependent on location of the schools and available staff, and that changes by grade or school,” she said. “Even schools on reservations are not necessarily grounded in the community’s core values.” </w:t>
      </w:r>
      <w:r w:rsidRPr="00D54F58">
        <w:rPr>
          <w:rFonts w:eastAsia="Cambria" w:cs="Times New Roman"/>
          <w:u w:val="single"/>
        </w:rPr>
        <w:t xml:space="preserve">NACA strives to offer reliable cultural education for students throughout their k-12 years. All students have access to five different Native languages, including Navajo, Lakota and </w:t>
      </w:r>
      <w:proofErr w:type="spellStart"/>
      <w:r w:rsidRPr="00D54F58">
        <w:rPr>
          <w:rFonts w:eastAsia="Cambria" w:cs="Times New Roman"/>
          <w:u w:val="single"/>
        </w:rPr>
        <w:t>Tiwa</w:t>
      </w:r>
      <w:proofErr w:type="spellEnd"/>
      <w:r w:rsidRPr="00D54F58">
        <w:rPr>
          <w:rFonts w:eastAsia="Cambria" w:cs="Times New Roman"/>
          <w:u w:val="single"/>
        </w:rPr>
        <w:t xml:space="preserve">. Additionally, all required classes are viewed through a Native lens: social studies </w:t>
      </w:r>
      <w:proofErr w:type="gramStart"/>
      <w:r w:rsidRPr="00D54F58">
        <w:rPr>
          <w:rFonts w:eastAsia="Cambria" w:cs="Times New Roman"/>
          <w:u w:val="single"/>
        </w:rPr>
        <w:t>focuses</w:t>
      </w:r>
      <w:proofErr w:type="gramEnd"/>
      <w:r w:rsidRPr="00D54F58">
        <w:rPr>
          <w:rFonts w:eastAsia="Cambria" w:cs="Times New Roman"/>
          <w:u w:val="single"/>
        </w:rPr>
        <w:t xml:space="preserve"> on Native American history and literature classes focus on Native writings. “Each class has its own take on the indigenous perspective,” </w:t>
      </w:r>
      <w:proofErr w:type="spellStart"/>
      <w:r w:rsidRPr="00D54F58">
        <w:rPr>
          <w:rFonts w:eastAsia="Cambria" w:cs="Times New Roman"/>
          <w:u w:val="single"/>
        </w:rPr>
        <w:t>Bobroff</w:t>
      </w:r>
      <w:proofErr w:type="spellEnd"/>
      <w:r w:rsidRPr="00D54F58">
        <w:rPr>
          <w:rFonts w:eastAsia="Cambria" w:cs="Times New Roman"/>
          <w:u w:val="single"/>
        </w:rPr>
        <w:t xml:space="preserve"> said. “The idea is that 90 percent of the time students are in school they’re learning about things that are relevant from the past and present and coming up with ideas about how they can be involved in their Native communities</w:t>
      </w:r>
      <w:r w:rsidRPr="00D54F58">
        <w:rPr>
          <w:rFonts w:eastAsia="Cambria" w:cs="Times New Roman"/>
          <w:sz w:val="16"/>
        </w:rPr>
        <w:t xml:space="preserve">.” It’s an approach Flying Earth calls “culturally relevant education.” “Obviously we’re paying attention to state standards and requirements,” he said. “But we’re not compromising our culture.” For Maggie </w:t>
      </w:r>
      <w:proofErr w:type="spellStart"/>
      <w:r w:rsidRPr="00D54F58">
        <w:rPr>
          <w:rFonts w:eastAsia="Cambria" w:cs="Times New Roman"/>
          <w:sz w:val="16"/>
        </w:rPr>
        <w:t>Seawright</w:t>
      </w:r>
      <w:proofErr w:type="spellEnd"/>
      <w:r w:rsidRPr="00D54F58">
        <w:rPr>
          <w:rFonts w:eastAsia="Cambria" w:cs="Times New Roman"/>
          <w:sz w:val="16"/>
        </w:rPr>
        <w:t xml:space="preserve">, a 2013 graduate from NACA, the experience was life-changing. Now a junior at Dartmouth College, </w:t>
      </w:r>
      <w:proofErr w:type="spellStart"/>
      <w:r w:rsidRPr="00D54F58">
        <w:rPr>
          <w:rFonts w:eastAsia="Cambria" w:cs="Times New Roman"/>
          <w:sz w:val="16"/>
        </w:rPr>
        <w:t>Seawright</w:t>
      </w:r>
      <w:proofErr w:type="spellEnd"/>
      <w:r w:rsidRPr="00D54F58">
        <w:rPr>
          <w:rFonts w:eastAsia="Cambria" w:cs="Times New Roman"/>
          <w:sz w:val="16"/>
        </w:rPr>
        <w:t xml:space="preserve"> started attending NACA in seventh grade—the second year the school was open. </w:t>
      </w:r>
      <w:proofErr w:type="spellStart"/>
      <w:r w:rsidRPr="00D54F58">
        <w:rPr>
          <w:rFonts w:eastAsia="Cambria" w:cs="Times New Roman"/>
          <w:sz w:val="16"/>
        </w:rPr>
        <w:t>Seawright</w:t>
      </w:r>
      <w:proofErr w:type="spellEnd"/>
      <w:r w:rsidRPr="00D54F58">
        <w:rPr>
          <w:rFonts w:eastAsia="Cambria" w:cs="Times New Roman"/>
          <w:sz w:val="16"/>
        </w:rPr>
        <w:t xml:space="preserve">, who is Lakota, attended elementary school in Albuquerque, where she was one of three Native students. “It was a good experience, but there was not a lot of support from the school or the system the school was in,” she said. “I had that hunger to understand my culture. I went to powwows and knew a couple of words in my language, but I really didn’t have the opportunity to explore it.” </w:t>
      </w:r>
      <w:proofErr w:type="spellStart"/>
      <w:r w:rsidRPr="00D54F58">
        <w:rPr>
          <w:rFonts w:eastAsia="Cambria" w:cs="Times New Roman"/>
          <w:sz w:val="16"/>
        </w:rPr>
        <w:t>Seawright</w:t>
      </w:r>
      <w:proofErr w:type="spellEnd"/>
      <w:r w:rsidRPr="00D54F58">
        <w:rPr>
          <w:rFonts w:eastAsia="Cambria" w:cs="Times New Roman"/>
          <w:sz w:val="16"/>
        </w:rPr>
        <w:t xml:space="preserve"> discovered NACA at a community event and, though she was only 11 at the time, immediately asked to be enrolled. That decision has shaped her life, she said. “I got to take classes in my Lakota language, but it didn’t dawn on me until later that this was an amazing opportunity,” she said. “I wouldn’t be the person I am today with knowing my language or having the connection with my ancestors.”</w:t>
      </w:r>
    </w:p>
    <w:p w:rsidR="00D54F58" w:rsidRPr="00D54F58" w:rsidRDefault="00D54F58" w:rsidP="00D54F58">
      <w:pPr>
        <w:spacing w:line="256" w:lineRule="auto"/>
        <w:rPr>
          <w:rFonts w:eastAsia="Cambria" w:cs="Times New Roman"/>
        </w:rPr>
      </w:pPr>
    </w:p>
    <w:p w:rsidR="00D54F58" w:rsidRPr="00D54F58" w:rsidRDefault="00D54F58" w:rsidP="00D54F58">
      <w:pPr>
        <w:spacing w:line="256" w:lineRule="auto"/>
        <w:rPr>
          <w:rFonts w:eastAsia="Cambria" w:cs="Times New Roman"/>
        </w:rPr>
      </w:pPr>
    </w:p>
    <w:p w:rsidR="00D54F58" w:rsidRPr="00D54F58" w:rsidRDefault="00D54F58" w:rsidP="00D54F58">
      <w:pPr>
        <w:keepNext/>
        <w:keepLines/>
        <w:spacing w:before="40" w:after="0" w:line="256" w:lineRule="auto"/>
        <w:outlineLvl w:val="3"/>
        <w:rPr>
          <w:rFonts w:eastAsia="MS Gothic" w:cs="Times New Roman"/>
          <w:b/>
          <w:iCs/>
          <w:sz w:val="26"/>
        </w:rPr>
      </w:pPr>
      <w:r w:rsidRPr="00D54F58">
        <w:rPr>
          <w:rFonts w:eastAsia="MS Gothic" w:cs="Times New Roman"/>
          <w:b/>
          <w:iCs/>
          <w:sz w:val="26"/>
        </w:rPr>
        <w:lastRenderedPageBreak/>
        <w:t>Native American charter schools are emerging now</w:t>
      </w:r>
    </w:p>
    <w:p w:rsidR="00D54F58" w:rsidRPr="00D54F58" w:rsidRDefault="00D54F58" w:rsidP="00D54F58">
      <w:pPr>
        <w:spacing w:line="256" w:lineRule="auto"/>
        <w:rPr>
          <w:rFonts w:eastAsia="Cambria" w:cs="Times New Roman"/>
          <w:b/>
          <w:bCs/>
          <w:sz w:val="26"/>
        </w:rPr>
      </w:pPr>
      <w:r w:rsidRPr="00D54F58">
        <w:rPr>
          <w:rFonts w:eastAsia="Cambria" w:cs="Times New Roman"/>
          <w:b/>
          <w:bCs/>
          <w:sz w:val="26"/>
        </w:rPr>
        <w:t>Buchanan 01</w:t>
      </w:r>
    </w:p>
    <w:p w:rsidR="00D54F58" w:rsidRPr="00D54F58" w:rsidRDefault="00D54F58" w:rsidP="00D54F58">
      <w:pPr>
        <w:spacing w:line="256" w:lineRule="auto"/>
        <w:rPr>
          <w:rFonts w:eastAsia="Cambria" w:cs="Times New Roman"/>
          <w:sz w:val="16"/>
        </w:rPr>
      </w:pPr>
      <w:r w:rsidRPr="00D54F58">
        <w:rPr>
          <w:rFonts w:eastAsia="Cambria" w:cs="Times New Roman"/>
          <w:sz w:val="16"/>
        </w:rPr>
        <w:t xml:space="preserve">Michael Buchanan, 4-20-2001, Staff Writer, "Native American charter school approved," </w:t>
      </w:r>
      <w:proofErr w:type="spellStart"/>
      <w:r w:rsidRPr="00D54F58">
        <w:rPr>
          <w:rFonts w:eastAsia="Cambria" w:cs="Times New Roman"/>
          <w:sz w:val="16"/>
        </w:rPr>
        <w:t>sandiegouniontribune</w:t>
      </w:r>
      <w:proofErr w:type="spellEnd"/>
      <w:r w:rsidRPr="00D54F58">
        <w:rPr>
          <w:rFonts w:eastAsia="Cambria" w:cs="Times New Roman"/>
          <w:sz w:val="16"/>
        </w:rPr>
        <w:t>, http://www.sandiegouniontribune.com/sdut-native-american-charter-school-approved-2001apr20-story.html</w:t>
      </w:r>
    </w:p>
    <w:p w:rsidR="00D54F58" w:rsidRPr="00D54F58" w:rsidRDefault="00D54F58" w:rsidP="00D54F58">
      <w:pPr>
        <w:spacing w:line="256" w:lineRule="auto"/>
        <w:rPr>
          <w:rFonts w:eastAsia="Cambria" w:cs="Times New Roman"/>
          <w:u w:val="single"/>
        </w:rPr>
      </w:pPr>
      <w:r w:rsidRPr="00D54F58">
        <w:rPr>
          <w:rFonts w:eastAsia="Cambria" w:cs="Times New Roman"/>
          <w:sz w:val="16"/>
        </w:rPr>
        <w:t xml:space="preserve">VALLEY CENTER -- </w:t>
      </w:r>
      <w:r w:rsidRPr="00D54F58">
        <w:rPr>
          <w:rFonts w:eastAsia="Cambria" w:cs="Times New Roman"/>
          <w:u w:val="single"/>
        </w:rPr>
        <w:t xml:space="preserve">The All Tribes American Indian Charter School cleared its first major hurdle Thursday night when local school board trustees voted unanimously to approve the school. "Valley Center has its first charter school," said school board president Wendy </w:t>
      </w:r>
      <w:proofErr w:type="spellStart"/>
      <w:r w:rsidRPr="00D54F58">
        <w:rPr>
          <w:rFonts w:eastAsia="Cambria" w:cs="Times New Roman"/>
          <w:u w:val="single"/>
        </w:rPr>
        <w:t>Zeugschmidt</w:t>
      </w:r>
      <w:proofErr w:type="spellEnd"/>
      <w:r w:rsidRPr="00D54F58">
        <w:rPr>
          <w:rFonts w:eastAsia="Cambria" w:cs="Times New Roman"/>
          <w:u w:val="single"/>
        </w:rPr>
        <w:t xml:space="preserve"> after the vote. </w:t>
      </w:r>
      <w:r w:rsidRPr="00D54F58">
        <w:rPr>
          <w:rFonts w:eastAsia="Cambria" w:cs="Times New Roman"/>
          <w:sz w:val="16"/>
        </w:rPr>
        <w:t xml:space="preserve">The school's organizers now have to take their charter petition to the state board of education for final approval. In the meantime, they plan to begin raising the nearly $3 million needed for the school, said Michelle </w:t>
      </w:r>
      <w:proofErr w:type="spellStart"/>
      <w:r w:rsidRPr="00D54F58">
        <w:rPr>
          <w:rFonts w:eastAsia="Cambria" w:cs="Times New Roman"/>
          <w:sz w:val="16"/>
        </w:rPr>
        <w:t>Parada</w:t>
      </w:r>
      <w:proofErr w:type="spellEnd"/>
      <w:r w:rsidRPr="00D54F58">
        <w:rPr>
          <w:rFonts w:eastAsia="Cambria" w:cs="Times New Roman"/>
          <w:sz w:val="16"/>
        </w:rPr>
        <w:t xml:space="preserve">, one of the school's two chief organizers. "There was no school to give to until tonight," </w:t>
      </w:r>
      <w:proofErr w:type="spellStart"/>
      <w:r w:rsidRPr="00D54F58">
        <w:rPr>
          <w:rFonts w:eastAsia="Cambria" w:cs="Times New Roman"/>
          <w:sz w:val="16"/>
        </w:rPr>
        <w:t>Parada</w:t>
      </w:r>
      <w:proofErr w:type="spellEnd"/>
      <w:r w:rsidRPr="00D54F58">
        <w:rPr>
          <w:rFonts w:eastAsia="Cambria" w:cs="Times New Roman"/>
          <w:sz w:val="16"/>
        </w:rPr>
        <w:t xml:space="preserve"> said. </w:t>
      </w:r>
      <w:proofErr w:type="spellStart"/>
      <w:r w:rsidRPr="00D54F58">
        <w:rPr>
          <w:rFonts w:eastAsia="Cambria" w:cs="Times New Roman"/>
          <w:sz w:val="16"/>
        </w:rPr>
        <w:t>Parada</w:t>
      </w:r>
      <w:proofErr w:type="spellEnd"/>
      <w:r w:rsidRPr="00D54F58">
        <w:rPr>
          <w:rFonts w:eastAsia="Cambria" w:cs="Times New Roman"/>
          <w:sz w:val="16"/>
        </w:rPr>
        <w:t xml:space="preserve">, who grew up on the Rincon reservation, said she and fellow proponent Mary Ann Donohue proposed the school as a way to curb drop-out rates among Native American students. </w:t>
      </w:r>
      <w:r w:rsidRPr="00D54F58">
        <w:rPr>
          <w:rFonts w:eastAsia="Cambria" w:cs="Times New Roman"/>
          <w:u w:val="single"/>
        </w:rPr>
        <w:t xml:space="preserve">While the school will be open to any student, Native American culture will be infused into the curriculum, including teaching the Luiseno tribe's planting methods in agricultural science classes and reading literary works by Native American authors in English classes. </w:t>
      </w:r>
      <w:r w:rsidRPr="00D54F58">
        <w:rPr>
          <w:rFonts w:eastAsia="Cambria" w:cs="Times New Roman"/>
          <w:sz w:val="16"/>
        </w:rPr>
        <w:t xml:space="preserve">"A lot of people are interested that our school (would be) teaching Native American culture, exceeding state academic standards and maxing out classes at 20 kids," </w:t>
      </w:r>
      <w:proofErr w:type="spellStart"/>
      <w:r w:rsidRPr="00D54F58">
        <w:rPr>
          <w:rFonts w:eastAsia="Cambria" w:cs="Times New Roman"/>
          <w:sz w:val="16"/>
        </w:rPr>
        <w:t>Parada</w:t>
      </w:r>
      <w:proofErr w:type="spellEnd"/>
      <w:r w:rsidRPr="00D54F58">
        <w:rPr>
          <w:rFonts w:eastAsia="Cambria" w:cs="Times New Roman"/>
          <w:sz w:val="16"/>
        </w:rPr>
        <w:t xml:space="preserve"> said. "It's a private school education without the private school expense." </w:t>
      </w:r>
      <w:proofErr w:type="spellStart"/>
      <w:r w:rsidRPr="00D54F58">
        <w:rPr>
          <w:rFonts w:eastAsia="Cambria" w:cs="Times New Roman"/>
          <w:sz w:val="16"/>
        </w:rPr>
        <w:t>Parada</w:t>
      </w:r>
      <w:proofErr w:type="spellEnd"/>
      <w:r w:rsidRPr="00D54F58">
        <w:rPr>
          <w:rFonts w:eastAsia="Cambria" w:cs="Times New Roman"/>
          <w:sz w:val="16"/>
        </w:rPr>
        <w:t xml:space="preserve"> and Donohue plan to open the school in September and expect to serve between 60 and 100 students. The school will start with grades 6-8 and gradually work up to serve 12th graders in the next four years. </w:t>
      </w:r>
      <w:proofErr w:type="spellStart"/>
      <w:r w:rsidRPr="00D54F58">
        <w:rPr>
          <w:rFonts w:eastAsia="Cambria" w:cs="Times New Roman"/>
          <w:sz w:val="16"/>
        </w:rPr>
        <w:t>Parada</w:t>
      </w:r>
      <w:proofErr w:type="spellEnd"/>
      <w:r w:rsidRPr="00D54F58">
        <w:rPr>
          <w:rFonts w:eastAsia="Cambria" w:cs="Times New Roman"/>
          <w:sz w:val="16"/>
        </w:rPr>
        <w:t xml:space="preserve"> said they are looking at three potential sites for the campus on the Rincon reservation. Jeff Mulford, superintendent of the Valley Center-Pauma Unified School District, told trustees before the vote that the district's legal counsel recommended the approval be conditional on various things, including the proponent's ability to obtain sufficient funding for the project and employ sufficient staff. Donohue told trustees that she had no problem with the conditions because "all those elements are part of our school." District officials have been working with the school's proponents for two years to develop the charter petition, said Karen </w:t>
      </w:r>
      <w:proofErr w:type="spellStart"/>
      <w:r w:rsidRPr="00D54F58">
        <w:rPr>
          <w:rFonts w:eastAsia="Cambria" w:cs="Times New Roman"/>
          <w:sz w:val="16"/>
        </w:rPr>
        <w:t>Jobe</w:t>
      </w:r>
      <w:proofErr w:type="spellEnd"/>
      <w:r w:rsidRPr="00D54F58">
        <w:rPr>
          <w:rFonts w:eastAsia="Cambria" w:cs="Times New Roman"/>
          <w:sz w:val="16"/>
        </w:rPr>
        <w:t xml:space="preserve">, the school district's charter liaison. "It was something where they would come to us and we'd send them back to do the next step and the next step and so on," </w:t>
      </w:r>
      <w:proofErr w:type="spellStart"/>
      <w:r w:rsidRPr="00D54F58">
        <w:rPr>
          <w:rFonts w:eastAsia="Cambria" w:cs="Times New Roman"/>
          <w:sz w:val="16"/>
        </w:rPr>
        <w:t>Jobe</w:t>
      </w:r>
      <w:proofErr w:type="spellEnd"/>
      <w:r w:rsidRPr="00D54F58">
        <w:rPr>
          <w:rFonts w:eastAsia="Cambria" w:cs="Times New Roman"/>
          <w:sz w:val="16"/>
        </w:rPr>
        <w:t xml:space="preserve"> said. For the most part, the district dealt with legal issues, not curriculum, but while proponents developed the charter, district officials stressed one point -- the school was required by law to serve all children, not just Native Americans. "The idea started with those students, but it certainly couldn't be exclusionary," </w:t>
      </w:r>
      <w:proofErr w:type="spellStart"/>
      <w:r w:rsidRPr="00D54F58">
        <w:rPr>
          <w:rFonts w:eastAsia="Cambria" w:cs="Times New Roman"/>
          <w:sz w:val="16"/>
        </w:rPr>
        <w:t>Jobe</w:t>
      </w:r>
      <w:proofErr w:type="spellEnd"/>
      <w:r w:rsidRPr="00D54F58">
        <w:rPr>
          <w:rFonts w:eastAsia="Cambria" w:cs="Times New Roman"/>
          <w:sz w:val="16"/>
        </w:rPr>
        <w:t xml:space="preserve"> said. "You can't single out one group." The Valley Center-Pauma District includes the La Jolla, Pauma, Rincon and San Pasqual reservations and parts of the Pala reservation. </w:t>
      </w:r>
      <w:proofErr w:type="spellStart"/>
      <w:r w:rsidRPr="00D54F58">
        <w:rPr>
          <w:rFonts w:eastAsia="Cambria" w:cs="Times New Roman"/>
          <w:sz w:val="16"/>
        </w:rPr>
        <w:t>Jobe</w:t>
      </w:r>
      <w:proofErr w:type="spellEnd"/>
      <w:r w:rsidRPr="00D54F58">
        <w:rPr>
          <w:rFonts w:eastAsia="Cambria" w:cs="Times New Roman"/>
          <w:sz w:val="16"/>
        </w:rPr>
        <w:t xml:space="preserve"> said the school district supports the intent of the charter school. "</w:t>
      </w:r>
      <w:r w:rsidRPr="00D54F58">
        <w:rPr>
          <w:rFonts w:eastAsia="Cambria" w:cs="Times New Roman"/>
          <w:u w:val="single"/>
        </w:rPr>
        <w:t xml:space="preserve">We're always interested in something that helps students, including Native American students," </w:t>
      </w:r>
      <w:proofErr w:type="spellStart"/>
      <w:r w:rsidRPr="00D54F58">
        <w:rPr>
          <w:rFonts w:eastAsia="Cambria" w:cs="Times New Roman"/>
          <w:u w:val="single"/>
        </w:rPr>
        <w:t>Jobe</w:t>
      </w:r>
      <w:proofErr w:type="spellEnd"/>
      <w:r w:rsidRPr="00D54F58">
        <w:rPr>
          <w:rFonts w:eastAsia="Cambria" w:cs="Times New Roman"/>
          <w:u w:val="single"/>
        </w:rPr>
        <w:t xml:space="preserve"> said. "We would encourage anything that helps student achievement." </w:t>
      </w:r>
    </w:p>
    <w:p w:rsidR="00D54F58" w:rsidRPr="00D54F58" w:rsidRDefault="00D54F58" w:rsidP="00D54F58">
      <w:pPr>
        <w:spacing w:line="256" w:lineRule="auto"/>
        <w:rPr>
          <w:rFonts w:eastAsia="Cambria" w:cs="Times New Roman"/>
          <w:u w:val="single"/>
        </w:rPr>
      </w:pPr>
    </w:p>
    <w:p w:rsidR="00D54F58" w:rsidRPr="00D54F58" w:rsidRDefault="00D54F58" w:rsidP="00D54F58">
      <w:pPr>
        <w:spacing w:line="256" w:lineRule="auto"/>
        <w:rPr>
          <w:rFonts w:eastAsia="Cambria" w:cs="Times New Roman"/>
          <w:u w:val="single"/>
        </w:rPr>
      </w:pPr>
    </w:p>
    <w:p w:rsidR="00D54F58" w:rsidRPr="00D54F58" w:rsidRDefault="00D54F58" w:rsidP="00D54F58">
      <w:pPr>
        <w:keepNext/>
        <w:keepLines/>
        <w:spacing w:before="40" w:after="0" w:line="256" w:lineRule="auto"/>
        <w:outlineLvl w:val="3"/>
        <w:rPr>
          <w:rFonts w:eastAsia="MS Gothic" w:cs="Times New Roman"/>
          <w:b/>
          <w:iCs/>
          <w:sz w:val="26"/>
        </w:rPr>
      </w:pPr>
      <w:bookmarkStart w:id="0" w:name="_GoBack"/>
      <w:bookmarkEnd w:id="0"/>
      <w:r w:rsidRPr="00D54F58">
        <w:rPr>
          <w:rFonts w:eastAsia="MS Gothic" w:cs="Times New Roman"/>
          <w:b/>
          <w:iCs/>
          <w:sz w:val="26"/>
        </w:rPr>
        <w:t>Native American charter schools provide students the ability to connect with their Native American culture</w:t>
      </w:r>
    </w:p>
    <w:p w:rsidR="00D54F58" w:rsidRPr="00D54F58" w:rsidRDefault="00D54F58" w:rsidP="00D54F58">
      <w:pPr>
        <w:spacing w:line="256" w:lineRule="auto"/>
        <w:rPr>
          <w:rFonts w:eastAsia="Cambria" w:cs="Times New Roman"/>
          <w:b/>
          <w:bCs/>
          <w:sz w:val="26"/>
        </w:rPr>
      </w:pPr>
      <w:proofErr w:type="spellStart"/>
      <w:r w:rsidRPr="00D54F58">
        <w:rPr>
          <w:rFonts w:eastAsia="Cambria" w:cs="Times New Roman"/>
          <w:b/>
          <w:bCs/>
          <w:sz w:val="26"/>
        </w:rPr>
        <w:t>Gutsche</w:t>
      </w:r>
      <w:proofErr w:type="spellEnd"/>
      <w:r w:rsidRPr="00D54F58">
        <w:rPr>
          <w:rFonts w:eastAsia="Cambria" w:cs="Times New Roman"/>
          <w:b/>
          <w:bCs/>
          <w:sz w:val="26"/>
        </w:rPr>
        <w:t xml:space="preserve"> 06</w:t>
      </w:r>
    </w:p>
    <w:p w:rsidR="00D54F58" w:rsidRPr="00D54F58" w:rsidRDefault="00D54F58" w:rsidP="00D54F58">
      <w:pPr>
        <w:spacing w:line="256" w:lineRule="auto"/>
        <w:rPr>
          <w:rFonts w:eastAsia="Cambria" w:cs="Times New Roman"/>
          <w:sz w:val="16"/>
        </w:rPr>
      </w:pPr>
      <w:r w:rsidRPr="00D54F58">
        <w:rPr>
          <w:rFonts w:eastAsia="Cambria" w:cs="Times New Roman"/>
          <w:sz w:val="16"/>
        </w:rPr>
        <w:t xml:space="preserve">(Robert </w:t>
      </w:r>
      <w:proofErr w:type="spellStart"/>
      <w:r w:rsidRPr="00D54F58">
        <w:rPr>
          <w:rFonts w:eastAsia="Cambria" w:cs="Times New Roman"/>
          <w:sz w:val="16"/>
        </w:rPr>
        <w:t>Gutsche</w:t>
      </w:r>
      <w:proofErr w:type="spellEnd"/>
      <w:r w:rsidRPr="00D54F58">
        <w:rPr>
          <w:rFonts w:eastAsia="Cambria" w:cs="Times New Roman"/>
          <w:sz w:val="16"/>
        </w:rPr>
        <w:t xml:space="preserve">, 11-23-2006, A journalist since 1996, having written for The Washington Post, Chicago Tribune, Newsday, Milwaukee Journal Sentinel, Wisconsin State Journal, and other regional and local publications, my scholarship surrounds the cultural and social meanings of news., "Indian Schools Help Students Connect </w:t>
      </w:r>
      <w:proofErr w:type="gramStart"/>
      <w:r w:rsidRPr="00D54F58">
        <w:rPr>
          <w:rFonts w:eastAsia="Cambria" w:cs="Times New Roman"/>
          <w:sz w:val="16"/>
        </w:rPr>
        <w:t>With</w:t>
      </w:r>
      <w:proofErr w:type="gramEnd"/>
      <w:r w:rsidRPr="00D54F58">
        <w:rPr>
          <w:rFonts w:eastAsia="Cambria" w:cs="Times New Roman"/>
          <w:sz w:val="16"/>
        </w:rPr>
        <w:t xml:space="preserve"> Their Culture," No Publication, http://www.washingtonpost.com/wp-dyn/content/article/2006/11/22/AR2006112201679.html)</w:t>
      </w:r>
    </w:p>
    <w:p w:rsidR="00D54F58" w:rsidRPr="00D54F58" w:rsidRDefault="00D54F58" w:rsidP="00D54F58">
      <w:pPr>
        <w:spacing w:line="256" w:lineRule="auto"/>
        <w:rPr>
          <w:rFonts w:eastAsia="Cambria" w:cs="Times New Roman"/>
          <w:u w:val="single"/>
        </w:rPr>
      </w:pPr>
      <w:r w:rsidRPr="00D54F58">
        <w:rPr>
          <w:rFonts w:eastAsia="Cambria" w:cs="Times New Roman"/>
          <w:sz w:val="16"/>
        </w:rPr>
        <w:t xml:space="preserve">MILWAUKEE -- Fifth-grade teacher </w:t>
      </w:r>
      <w:r w:rsidRPr="00D54F58">
        <w:rPr>
          <w:rFonts w:eastAsia="Cambria" w:cs="Times New Roman"/>
          <w:u w:val="single"/>
        </w:rPr>
        <w:t>Amy Tromp lights a match and then the small pile of sage she holds in a shell. The sage begins to smolder, its smell stinging the nose. Her students, sitting in a circle on the floor, try to catch the smoke and bring it over their bodies to get ready for the school day</w:t>
      </w:r>
      <w:r w:rsidRPr="00D54F58">
        <w:rPr>
          <w:rFonts w:eastAsia="Cambria" w:cs="Times New Roman"/>
          <w:sz w:val="16"/>
        </w:rPr>
        <w:t xml:space="preserve">. They then share their concerns and stories from the night before. Someone played a lot of video games. Another tells of his pregnant sister who might lose her baby. This morning's activity, called smudging, is an ancient American Indian tradition. And for many students and staff members here, it is the way of the future, too. "This helps us connect to our students," said Tromp, 37, who is affiliated with the Oneida and Lakota tribes and sometimes starts her class with the purification ceremony. "It is also a chance to show students what kind of spiritual resources are out there for them at school and at home. Here, we have to teach our children to live in two worlds." </w:t>
      </w:r>
      <w:r w:rsidRPr="00D54F58">
        <w:rPr>
          <w:rFonts w:eastAsia="Cambria" w:cs="Times New Roman"/>
          <w:u w:val="single"/>
        </w:rPr>
        <w:t xml:space="preserve">This is how a normal morning begins at the Indian Community School of Milwaukee, a place where tobacco and sage, both sacred instruments of thanksgiving and spirituality, are in every classroom. Outside, a sweat lodge and tepee stand ready. And </w:t>
      </w:r>
      <w:r w:rsidRPr="00D54F58">
        <w:rPr>
          <w:rFonts w:eastAsia="Cambria" w:cs="Times New Roman"/>
          <w:u w:val="single"/>
        </w:rPr>
        <w:lastRenderedPageBreak/>
        <w:t>the long list of possible field trips includes hours-long drives to northern Wisconsin to pick and dance over wild rice. Here, all 300 students have some kind of tribal affiliation. The Indian Community School of Milwaukee, located in one of the city's rough neighborhoods, is one of at least 150 schools in the nation designed to help children connect to their native heritage</w:t>
      </w:r>
      <w:r w:rsidRPr="00D54F58">
        <w:rPr>
          <w:rFonts w:eastAsia="Cambria" w:cs="Times New Roman"/>
          <w:sz w:val="16"/>
        </w:rPr>
        <w:t xml:space="preserve">. Located both on and off Indian reservations, the schools are growing in popularity. Indian schools, once a term connected to this country's history of using educational facilities to assimilate American Indians into a new society, are back under different circumstances. This time, </w:t>
      </w:r>
      <w:r w:rsidRPr="00D54F58">
        <w:rPr>
          <w:rFonts w:eastAsia="Cambria" w:cs="Times New Roman"/>
          <w:u w:val="single"/>
        </w:rPr>
        <w:t>the schools are becoming havens for the native culture, a place where the languages, music and arts -- all part of a heritage that has been slipping away over generations -- can live and grow. The resurgence of Indian schools is attributed in part to the growing charter school movement. There are currently 53 Native American charter schools across the country</w:t>
      </w:r>
      <w:r w:rsidRPr="00D54F58">
        <w:rPr>
          <w:rFonts w:eastAsia="Cambria" w:cs="Times New Roman"/>
          <w:sz w:val="16"/>
        </w:rPr>
        <w:t xml:space="preserve">, 31 of which are located on non-tribal lands, according to the Center for Education Reform. And with American Indians having some of the highest dropout rates of any group in the nation's public schools, the charter schools and some private schools are there to help students meet their highest potential in a society that still often excludes them, said Lillian Sparks, executive director of the Washington-based National Indian Education Association. "Simply, many want more tribal control over our education," she said. Some experts and American Indian activists say that many native parents are becoming increasingly disappointed in the kind of education their children are getting from public schools and want an experience that is more focused on traditional ways. "Indians are attempting to succeed educationally in spite of [public] schools," said David Beaulieu, director of the Center for Indian Education at Arizona State University in Tempe. "These schools provide a diversity of choices for Indians." The Milwaukee school is growing so fast that native community leaders, many dressed in regalia and singing their native songs, this fall celebrated the building of a new campus: a $17 million school and resource center on nearly 200 acres of wild fields and wetlands in the bedroom community of Franklin, just outside Milwaukee. It is to fully open in the spring. The 156,000-square-foot school is built into the surrounding landscape, and the grounds around it will be filled with native trees and grasses. A portion of the land will be turned into a garden for subsistence farming and to teach students about native agriculture. Inside, tall timbers taken from forests in northern Wisconsin act as pillars for a low copper roof. A manmade river and floor-to-ceiling windows will give the feeling of nature. School officials plan to increase the students' access to native languages and spiritual ceremonies when they make the move. They also say the new school will provide even more chances to revive Indian culture. Often, more than the students themselves might need to be taught. "This school will become a community to bring all of us together," said Cheryl Weber, 42, a member of the Oneida Nation who teaches second grade at the Indian school. "We find that we are trying to tell our students that they have to go home to teach most of their parents these things, because they have been removed from reservations and their ways." Several of the Indian schools open each year, though the exact number is unknown. The Milwaukee school is possibly the only one that does not receive state or federal funds. Instead, it is financed through a gaming agreement between the state government and the Potawatomi Nation in Wisconsin, which runs a lucrative Milwaukee casino. That agreement, which gives about $27 million to the school each year, ends in 2010, however. </w:t>
      </w:r>
      <w:r w:rsidRPr="00D54F58">
        <w:rPr>
          <w:rFonts w:eastAsia="Cambria" w:cs="Times New Roman"/>
          <w:u w:val="single"/>
        </w:rPr>
        <w:t xml:space="preserve">Student Logan Gott, 12, said he believes he has learned more about his spiritual life and the ways of his ancestors than he would have at a public school. Since he started at the school, he has learned how to sing and drum at sacred ceremonies and powwows, an honored opportunity. "At school, people think it is just about learning," he said. "But at school, you should learn things that put together your cultural, historical side with your today side, too." </w:t>
      </w:r>
    </w:p>
    <w:p w:rsidR="00D54F58" w:rsidRPr="00D54F58" w:rsidRDefault="00D54F58" w:rsidP="00D54F58">
      <w:pPr>
        <w:spacing w:line="256" w:lineRule="auto"/>
        <w:rPr>
          <w:rFonts w:eastAsia="Cambria" w:cs="Times New Roman"/>
        </w:rPr>
      </w:pPr>
    </w:p>
    <w:p w:rsidR="00AF45A4" w:rsidRDefault="00AF45A4" w:rsidP="00AF45A4">
      <w:pPr>
        <w:pStyle w:val="Heading3"/>
        <w:rPr>
          <w:rFonts w:eastAsia="MS Gothic"/>
        </w:rPr>
      </w:pPr>
      <w:r>
        <w:rPr>
          <w:rFonts w:eastAsia="MS Gothic"/>
        </w:rPr>
        <w:lastRenderedPageBreak/>
        <w:t xml:space="preserve">Advantage Specific </w:t>
      </w:r>
    </w:p>
    <w:p w:rsidR="00D54F58" w:rsidRPr="00D54F58" w:rsidRDefault="00D54F58" w:rsidP="00D54F58">
      <w:pPr>
        <w:keepNext/>
        <w:keepLines/>
        <w:spacing w:before="40" w:after="0" w:line="256" w:lineRule="auto"/>
        <w:outlineLvl w:val="3"/>
        <w:rPr>
          <w:rFonts w:eastAsia="MS Gothic" w:cs="Times New Roman"/>
          <w:b/>
          <w:iCs/>
          <w:sz w:val="26"/>
        </w:rPr>
      </w:pPr>
      <w:r w:rsidRPr="00D54F58">
        <w:rPr>
          <w:rFonts w:eastAsia="MS Gothic" w:cs="Times New Roman"/>
          <w:b/>
          <w:iCs/>
          <w:sz w:val="26"/>
        </w:rPr>
        <w:t xml:space="preserve">Charter Schools are starting to work to revitalize loss native </w:t>
      </w:r>
      <w:r w:rsidR="00627290" w:rsidRPr="00D54F58">
        <w:rPr>
          <w:rFonts w:eastAsia="MS Gothic" w:cs="Times New Roman"/>
          <w:b/>
          <w:iCs/>
          <w:sz w:val="26"/>
        </w:rPr>
        <w:t>American</w:t>
      </w:r>
      <w:r w:rsidRPr="00D54F58">
        <w:rPr>
          <w:rFonts w:eastAsia="MS Gothic" w:cs="Times New Roman"/>
          <w:b/>
          <w:iCs/>
          <w:sz w:val="26"/>
        </w:rPr>
        <w:t xml:space="preserve"> languages</w:t>
      </w:r>
    </w:p>
    <w:p w:rsidR="00D54F58" w:rsidRPr="00D54F58" w:rsidRDefault="00D54F58" w:rsidP="00D54F58">
      <w:pPr>
        <w:spacing w:line="256" w:lineRule="auto"/>
        <w:rPr>
          <w:rFonts w:eastAsia="Cambria" w:cs="Times New Roman"/>
          <w:b/>
          <w:bCs/>
          <w:sz w:val="26"/>
        </w:rPr>
      </w:pPr>
      <w:r w:rsidRPr="00D54F58">
        <w:rPr>
          <w:rFonts w:eastAsia="Cambria" w:cs="Times New Roman"/>
          <w:b/>
          <w:bCs/>
          <w:sz w:val="26"/>
        </w:rPr>
        <w:t>Maxwell 14</w:t>
      </w:r>
    </w:p>
    <w:p w:rsidR="00D54F58" w:rsidRPr="00D54F58" w:rsidRDefault="00D54F58" w:rsidP="00D54F58">
      <w:pPr>
        <w:spacing w:line="256" w:lineRule="auto"/>
        <w:rPr>
          <w:rFonts w:eastAsia="Cambria" w:cs="Times New Roman"/>
        </w:rPr>
      </w:pPr>
      <w:r w:rsidRPr="00D54F58">
        <w:rPr>
          <w:rFonts w:eastAsia="Cambria" w:cs="Times New Roman"/>
        </w:rPr>
        <w:t>(Lesli A. Maxwell, 9-9-14, an assistant managing editor for Education Week, "Charter Schools Helping Tribes Revive Fading Native Languages," Education Week - Learning the Language, http://blogs.edweek.org/edweek/learning-the-language/2014/09/charter_schools_help_tribes_re.html)</w:t>
      </w:r>
    </w:p>
    <w:p w:rsidR="00D54F58" w:rsidRPr="00D54F58" w:rsidRDefault="00D54F58" w:rsidP="00D54F58">
      <w:pPr>
        <w:spacing w:line="256" w:lineRule="auto"/>
        <w:rPr>
          <w:rFonts w:eastAsia="Cambria" w:cs="Times New Roman"/>
          <w:sz w:val="12"/>
        </w:rPr>
      </w:pPr>
      <w:r w:rsidRPr="00D54F58">
        <w:rPr>
          <w:rFonts w:eastAsia="Cambria" w:cs="Times New Roman"/>
          <w:u w:val="single"/>
        </w:rPr>
        <w:t>Preserving indigenous languages and repairing decades of cultural loss is critical</w:t>
      </w:r>
      <w:r w:rsidRPr="00D54F58">
        <w:rPr>
          <w:rFonts w:eastAsia="Cambria" w:cs="Times New Roman"/>
          <w:sz w:val="12"/>
        </w:rPr>
        <w:t xml:space="preserve"> to most, if not all, of the nation's tribal communities, </w:t>
      </w:r>
      <w:r w:rsidRPr="00D54F58">
        <w:rPr>
          <w:rFonts w:eastAsia="Cambria" w:cs="Times New Roman"/>
          <w:u w:val="single"/>
        </w:rPr>
        <w:t>and charter schools seem to be playing a notable role in that endeavor. A small number of charter schools have been founded over the last two decades to educate Native American students, with many providing instruction in native languages and curricula infused with tribal cultural beliefs and practices</w:t>
      </w:r>
      <w:r w:rsidRPr="00D54F58">
        <w:rPr>
          <w:rFonts w:eastAsia="Cambria" w:cs="Times New Roman"/>
          <w:sz w:val="12"/>
        </w:rPr>
        <w:t xml:space="preserve">. But </w:t>
      </w:r>
      <w:r w:rsidRPr="00D54F58">
        <w:rPr>
          <w:rFonts w:eastAsia="Cambria" w:cs="Times New Roman"/>
          <w:u w:val="single"/>
        </w:rPr>
        <w:t>a wave of charters and proposed charters have been popping up in more recent years</w:t>
      </w:r>
      <w:r w:rsidRPr="00D54F58">
        <w:rPr>
          <w:rFonts w:eastAsia="Cambria" w:cs="Times New Roman"/>
          <w:sz w:val="12"/>
        </w:rPr>
        <w:t>—and in less likely places—</w:t>
      </w:r>
      <w:r w:rsidRPr="00D54F58">
        <w:rPr>
          <w:rFonts w:eastAsia="Cambria" w:cs="Times New Roman"/>
          <w:u w:val="single"/>
        </w:rPr>
        <w:t xml:space="preserve">with the express purpose of reviving nearly lost indigenous languages. Right now, a group of tribal leaders and educators In Massachusetts are seeking to open a charter school by next fall on Cape Cod, as part of broader effort to resurrect </w:t>
      </w:r>
      <w:proofErr w:type="spellStart"/>
      <w:r w:rsidRPr="00D54F58">
        <w:rPr>
          <w:rFonts w:eastAsia="Cambria" w:cs="Times New Roman"/>
          <w:u w:val="single"/>
        </w:rPr>
        <w:t>Wôpanâak</w:t>
      </w:r>
      <w:proofErr w:type="spellEnd"/>
      <w:r w:rsidRPr="00D54F58">
        <w:rPr>
          <w:rFonts w:eastAsia="Cambria" w:cs="Times New Roman"/>
          <w:u w:val="single"/>
        </w:rPr>
        <w:t>, an all-but-dead language</w:t>
      </w:r>
      <w:r w:rsidRPr="00D54F58">
        <w:rPr>
          <w:rFonts w:eastAsia="Cambria" w:cs="Times New Roman"/>
          <w:sz w:val="12"/>
        </w:rPr>
        <w:t xml:space="preserve"> that had been spoken by a collective of tribes known as the Wampanoag Nation. The language had not had a living, fluent speaker in more than 100 years when the first efforts to revive </w:t>
      </w:r>
      <w:proofErr w:type="spellStart"/>
      <w:r w:rsidRPr="00D54F58">
        <w:rPr>
          <w:rFonts w:eastAsia="Cambria" w:cs="Times New Roman"/>
          <w:sz w:val="12"/>
        </w:rPr>
        <w:t>Wôpanâak</w:t>
      </w:r>
      <w:proofErr w:type="spellEnd"/>
      <w:r w:rsidRPr="00D54F58">
        <w:rPr>
          <w:rFonts w:eastAsia="Cambria" w:cs="Times New Roman"/>
          <w:sz w:val="12"/>
        </w:rPr>
        <w:t xml:space="preserve"> began. Massachusetts' state education agency is currently reviewing the group's charter application. The school—proposed as a K-5 (starting as a K-1, and adding one grade each year) language immersion school—would provide instruction in core academic subjects such as math and science in the </w:t>
      </w:r>
      <w:proofErr w:type="spellStart"/>
      <w:r w:rsidRPr="00D54F58">
        <w:rPr>
          <w:rFonts w:eastAsia="Cambria" w:cs="Times New Roman"/>
          <w:sz w:val="12"/>
        </w:rPr>
        <w:t>Wôpanâak</w:t>
      </w:r>
      <w:proofErr w:type="spellEnd"/>
      <w:r w:rsidRPr="00D54F58">
        <w:rPr>
          <w:rFonts w:eastAsia="Cambria" w:cs="Times New Roman"/>
          <w:sz w:val="12"/>
        </w:rPr>
        <w:t xml:space="preserve"> language. The </w:t>
      </w:r>
      <w:proofErr w:type="spellStart"/>
      <w:r w:rsidRPr="00D54F58">
        <w:rPr>
          <w:rFonts w:eastAsia="Cambria" w:cs="Times New Roman"/>
          <w:sz w:val="12"/>
        </w:rPr>
        <w:t>Wôpanâak</w:t>
      </w:r>
      <w:proofErr w:type="spellEnd"/>
      <w:r w:rsidRPr="00D54F58">
        <w:rPr>
          <w:rFonts w:eastAsia="Cambria" w:cs="Times New Roman"/>
          <w:sz w:val="12"/>
        </w:rPr>
        <w:t xml:space="preserve"> Language Reclamation Project—the nonprofit organization behind the charter proposal—has been providing community language courses, developing curricula for adult learners, as well as an elementary curriculum only in </w:t>
      </w:r>
      <w:proofErr w:type="spellStart"/>
      <w:r w:rsidRPr="00D54F58">
        <w:rPr>
          <w:rFonts w:eastAsia="Cambria" w:cs="Times New Roman"/>
          <w:sz w:val="12"/>
        </w:rPr>
        <w:t>Wôpanâak</w:t>
      </w:r>
      <w:proofErr w:type="spellEnd"/>
      <w:r w:rsidRPr="00D54F58">
        <w:rPr>
          <w:rFonts w:eastAsia="Cambria" w:cs="Times New Roman"/>
          <w:sz w:val="12"/>
        </w:rPr>
        <w:t xml:space="preserve">. </w:t>
      </w:r>
      <w:r w:rsidRPr="00D54F58">
        <w:rPr>
          <w:rFonts w:eastAsia="Cambria" w:cs="Times New Roman"/>
          <w:u w:val="single"/>
        </w:rPr>
        <w:t>Last year, in Idaho, the state's first charter school offering Native-language immersion opened to help recover the Shoshone language by creating a young generation of fluent speakers. More established language-immersion charters are operated by the Cherokee Nation in Oklahoma and the Lac Courte Oreilles tribe in Wisconsin</w:t>
      </w:r>
      <w:r w:rsidRPr="00D54F58">
        <w:rPr>
          <w:rFonts w:eastAsia="Cambria" w:cs="Times New Roman"/>
          <w:sz w:val="12"/>
        </w:rPr>
        <w:t>, one of six bands of the Lake Superior Band of Chippewa Indians. Recovering decades of linguistic and cultural loss is a major priority for all manner of schools that serve American Indian students, not just charters. The Window Rock school district, which serves the Navajo Nation in Arizona, runs a Navajo language-immersion school that has outperformed other elementary schools in the district. Last year, I wrote about the Lakota Language Project at the Red Cloud Indian School, a private, Jesuit school, on the Pine Ridge reservation in South Dakota.</w:t>
      </w:r>
    </w:p>
    <w:p w:rsidR="00D54F58" w:rsidRPr="00D54F58" w:rsidRDefault="00D54F58" w:rsidP="00D54F58">
      <w:pPr>
        <w:spacing w:line="256" w:lineRule="auto"/>
        <w:rPr>
          <w:rFonts w:eastAsia="Cambria" w:cs="Times New Roman"/>
        </w:rPr>
      </w:pPr>
    </w:p>
    <w:p w:rsidR="00343E9E" w:rsidRPr="00343E9E" w:rsidRDefault="00343E9E" w:rsidP="00343E9E">
      <w:pPr>
        <w:keepNext/>
        <w:keepLines/>
        <w:spacing w:before="40" w:after="0" w:line="256" w:lineRule="auto"/>
        <w:outlineLvl w:val="3"/>
        <w:rPr>
          <w:rFonts w:eastAsia="MS Gothic" w:cs="Times New Roman"/>
          <w:b/>
          <w:iCs/>
          <w:sz w:val="26"/>
        </w:rPr>
      </w:pPr>
      <w:r w:rsidRPr="00343E9E">
        <w:rPr>
          <w:rFonts w:eastAsia="MS Gothic" w:cs="Times New Roman"/>
          <w:b/>
          <w:iCs/>
          <w:sz w:val="26"/>
        </w:rPr>
        <w:t>Do the CP – it brings back Native American languages crucial to reviving it and creating quality immersion schools</w:t>
      </w:r>
    </w:p>
    <w:p w:rsidR="00343E9E" w:rsidRPr="00343E9E" w:rsidRDefault="00343E9E" w:rsidP="00343E9E">
      <w:pPr>
        <w:spacing w:line="256" w:lineRule="auto"/>
        <w:rPr>
          <w:rFonts w:eastAsia="Cambria" w:cs="Times New Roman"/>
          <w:b/>
          <w:sz w:val="26"/>
        </w:rPr>
      </w:pPr>
      <w:r w:rsidRPr="00343E9E">
        <w:rPr>
          <w:rFonts w:eastAsia="Cambria" w:cs="Times New Roman"/>
          <w:b/>
          <w:bCs/>
          <w:sz w:val="26"/>
        </w:rPr>
        <w:t xml:space="preserve">Grunewald, 8-19-2016, (Rob is an economist with the Federal Reserve Bank of Minneapolis "Early childhood Native language immersion develops minds, revitalizes cultures," Federal Reserve Bank of </w:t>
      </w:r>
      <w:proofErr w:type="spellStart"/>
      <w:r w:rsidRPr="00343E9E">
        <w:rPr>
          <w:rFonts w:eastAsia="Cambria" w:cs="Times New Roman"/>
          <w:b/>
          <w:bCs/>
          <w:sz w:val="26"/>
        </w:rPr>
        <w:t>Mineeapolis</w:t>
      </w:r>
      <w:proofErr w:type="spellEnd"/>
      <w:r w:rsidRPr="00343E9E">
        <w:rPr>
          <w:rFonts w:eastAsia="Cambria" w:cs="Times New Roman"/>
          <w:b/>
          <w:bCs/>
          <w:sz w:val="26"/>
        </w:rPr>
        <w:t xml:space="preserve">, </w:t>
      </w:r>
      <w:hyperlink r:id="rId7" w:history="1">
        <w:r w:rsidRPr="00343E9E">
          <w:rPr>
            <w:rFonts w:eastAsia="Cambria" w:cs="Times New Roman"/>
          </w:rPr>
          <w:t>https://www.minneapolisfed.org/publications/community-dividend/early-childhood-native-language-immersion-develops-minds-revitalizes-cultures)</w:t>
        </w:r>
      </w:hyperlink>
      <w:r w:rsidRPr="00343E9E">
        <w:rPr>
          <w:rFonts w:eastAsia="Cambria" w:cs="Times New Roman"/>
          <w:b/>
          <w:bCs/>
          <w:sz w:val="26"/>
        </w:rPr>
        <w:t xml:space="preserve"> - an</w:t>
      </w:r>
    </w:p>
    <w:p w:rsidR="00343E9E" w:rsidRPr="00343E9E" w:rsidRDefault="00343E9E" w:rsidP="00343E9E">
      <w:pPr>
        <w:spacing w:line="256" w:lineRule="auto"/>
        <w:rPr>
          <w:rFonts w:eastAsia="Cambria" w:cs="Times New Roman"/>
        </w:rPr>
      </w:pPr>
      <w:r w:rsidRPr="00343E9E">
        <w:rPr>
          <w:rFonts w:eastAsia="Cambria" w:cs="Times New Roman"/>
          <w:u w:val="single"/>
        </w:rPr>
        <w:t xml:space="preserve">Leaders of early childhood Native American language immersion programs see their efforts as part of a larger goal to revitalize Native language and culture; therefore, they look beyond the walls of their classrooms to see how immersion models can be adopted elsewhere. </w:t>
      </w:r>
      <w:r w:rsidRPr="00343E9E">
        <w:rPr>
          <w:rFonts w:eastAsia="Cambria" w:cs="Times New Roman"/>
        </w:rPr>
        <w:t xml:space="preserve">As parents and other community members hear young children speaking their Native language, adults are inspired to learn the language and support children in their learning. “If we can succeed in what we are doing and turn out fluent Lakota speakers, we can help other communities start their own programs. Our program will not single-handedly revitalize the language; I am very big on transparency and sharing.” Hill said. </w:t>
      </w:r>
      <w:proofErr w:type="spellStart"/>
      <w:r w:rsidRPr="00343E9E">
        <w:rPr>
          <w:rFonts w:eastAsia="Cambria" w:cs="Times New Roman"/>
        </w:rPr>
        <w:t>Wicoie</w:t>
      </w:r>
      <w:proofErr w:type="spellEnd"/>
      <w:r w:rsidRPr="00343E9E">
        <w:rPr>
          <w:rFonts w:eastAsia="Cambria" w:cs="Times New Roman"/>
        </w:rPr>
        <w:t xml:space="preserve"> </w:t>
      </w:r>
      <w:proofErr w:type="spellStart"/>
      <w:r w:rsidRPr="00343E9E">
        <w:rPr>
          <w:rFonts w:eastAsia="Cambria" w:cs="Times New Roman"/>
        </w:rPr>
        <w:t>Nandagikendan</w:t>
      </w:r>
      <w:proofErr w:type="spellEnd"/>
      <w:r w:rsidRPr="00343E9E">
        <w:rPr>
          <w:rFonts w:eastAsia="Cambria" w:cs="Times New Roman"/>
        </w:rPr>
        <w:t xml:space="preserve">, </w:t>
      </w:r>
      <w:proofErr w:type="spellStart"/>
      <w:r w:rsidRPr="00343E9E">
        <w:rPr>
          <w:rFonts w:eastAsia="Cambria" w:cs="Times New Roman"/>
        </w:rPr>
        <w:t>Waadookodaading</w:t>
      </w:r>
      <w:proofErr w:type="spellEnd"/>
      <w:r w:rsidRPr="00343E9E">
        <w:rPr>
          <w:rFonts w:eastAsia="Cambria" w:cs="Times New Roman"/>
        </w:rPr>
        <w:t xml:space="preserve">, and </w:t>
      </w:r>
      <w:proofErr w:type="spellStart"/>
      <w:r w:rsidRPr="00343E9E">
        <w:rPr>
          <w:rFonts w:eastAsia="Cambria" w:cs="Times New Roman"/>
        </w:rPr>
        <w:t>Niigaane</w:t>
      </w:r>
      <w:proofErr w:type="spellEnd"/>
      <w:r w:rsidRPr="00343E9E">
        <w:rPr>
          <w:rFonts w:eastAsia="Cambria" w:cs="Times New Roman"/>
        </w:rPr>
        <w:t xml:space="preserve"> </w:t>
      </w:r>
      <w:proofErr w:type="spellStart"/>
      <w:r w:rsidRPr="00343E9E">
        <w:rPr>
          <w:rFonts w:eastAsia="Cambria" w:cs="Times New Roman"/>
        </w:rPr>
        <w:t>Ojibwemownin</w:t>
      </w:r>
      <w:proofErr w:type="spellEnd"/>
      <w:r w:rsidRPr="00343E9E">
        <w:rPr>
          <w:rFonts w:eastAsia="Cambria" w:cs="Times New Roman"/>
        </w:rPr>
        <w:t xml:space="preserve"> have also shared practices and information on teacher preparation and curricula with other communities considering language immersion. “We’ve encouraged other members of the community to start programs. We did a number </w:t>
      </w:r>
      <w:r w:rsidRPr="00343E9E">
        <w:rPr>
          <w:rFonts w:eastAsia="Cambria" w:cs="Times New Roman"/>
        </w:rPr>
        <w:lastRenderedPageBreak/>
        <w:t xml:space="preserve">of trainings on how to develop a successful immersion program, for example,” Schaaf said. </w:t>
      </w:r>
      <w:r w:rsidRPr="00343E9E">
        <w:rPr>
          <w:rFonts w:eastAsia="Cambria" w:cs="Times New Roman"/>
          <w:u w:val="single"/>
        </w:rPr>
        <w:t>The effects of language immersion also haven’t stayed within the walls of the classrooms.</w:t>
      </w:r>
      <w:r w:rsidRPr="00343E9E">
        <w:rPr>
          <w:rFonts w:eastAsia="Cambria" w:cs="Times New Roman"/>
        </w:rPr>
        <w:t xml:space="preserve"> </w:t>
      </w:r>
      <w:r w:rsidRPr="00343E9E">
        <w:rPr>
          <w:rFonts w:eastAsia="Cambria" w:cs="Times New Roman"/>
          <w:u w:val="single"/>
        </w:rPr>
        <w:t>As parents and other community members hear young children speaking their Native language, adults are inspired to learn the language and support children in their learning.</w:t>
      </w:r>
      <w:r w:rsidRPr="00343E9E">
        <w:rPr>
          <w:rFonts w:eastAsia="Cambria" w:cs="Times New Roman"/>
        </w:rPr>
        <w:t xml:space="preserve"> “</w:t>
      </w:r>
      <w:r w:rsidRPr="00343E9E">
        <w:rPr>
          <w:rFonts w:eastAsia="Cambria" w:cs="Times New Roman"/>
          <w:u w:val="single"/>
        </w:rPr>
        <w:t xml:space="preserve">We have had so many parents and families tell us how happy they are when their children are bringing this language home that was forbidden or shamed for generations </w:t>
      </w:r>
      <w:r w:rsidRPr="00343E9E">
        <w:rPr>
          <w:rFonts w:eastAsia="Cambria" w:cs="Times New Roman"/>
          <w:b/>
          <w:u w:val="single"/>
        </w:rPr>
        <w:t>starting with the boarding schools.</w:t>
      </w:r>
      <w:r w:rsidRPr="00343E9E">
        <w:rPr>
          <w:rFonts w:eastAsia="Cambria" w:cs="Times New Roman"/>
          <w:u w:val="single"/>
        </w:rPr>
        <w:t xml:space="preserve"> It’s creating a sense of pride</w:t>
      </w:r>
      <w:r w:rsidRPr="00343E9E">
        <w:rPr>
          <w:rFonts w:eastAsia="Cambria" w:cs="Times New Roman"/>
        </w:rPr>
        <w:t xml:space="preserve">,” Arcoren of </w:t>
      </w:r>
      <w:proofErr w:type="spellStart"/>
      <w:r w:rsidRPr="00343E9E">
        <w:rPr>
          <w:rFonts w:eastAsia="Cambria" w:cs="Times New Roman"/>
        </w:rPr>
        <w:t>Wicoie</w:t>
      </w:r>
      <w:proofErr w:type="spellEnd"/>
      <w:r w:rsidRPr="00343E9E">
        <w:rPr>
          <w:rFonts w:eastAsia="Cambria" w:cs="Times New Roman"/>
        </w:rPr>
        <w:t xml:space="preserve"> </w:t>
      </w:r>
      <w:proofErr w:type="spellStart"/>
      <w:r w:rsidRPr="00343E9E">
        <w:rPr>
          <w:rFonts w:eastAsia="Cambria" w:cs="Times New Roman"/>
        </w:rPr>
        <w:t>Nandagikendan</w:t>
      </w:r>
      <w:proofErr w:type="spellEnd"/>
      <w:r w:rsidRPr="00343E9E">
        <w:rPr>
          <w:rFonts w:eastAsia="Cambria" w:cs="Times New Roman"/>
        </w:rPr>
        <w:t xml:space="preserve"> said. “For some parents, it has turned their lives around and they are now exploring their culture again through their children.”</w:t>
      </w:r>
    </w:p>
    <w:p w:rsidR="00343E9E" w:rsidRPr="00343E9E" w:rsidRDefault="00343E9E" w:rsidP="00343E9E">
      <w:pPr>
        <w:spacing w:line="256" w:lineRule="auto"/>
        <w:rPr>
          <w:rFonts w:eastAsia="Cambria" w:cs="Times New Roman"/>
        </w:rPr>
      </w:pPr>
    </w:p>
    <w:p w:rsidR="00343E9E" w:rsidRPr="00343E9E" w:rsidRDefault="00343E9E" w:rsidP="00343E9E">
      <w:pPr>
        <w:spacing w:line="256" w:lineRule="auto"/>
        <w:rPr>
          <w:rFonts w:eastAsia="Cambria" w:cs="Times New Roman"/>
        </w:rPr>
      </w:pPr>
    </w:p>
    <w:p w:rsidR="00343E9E" w:rsidRPr="00343E9E" w:rsidRDefault="00343E9E" w:rsidP="00343E9E">
      <w:pPr>
        <w:keepNext/>
        <w:keepLines/>
        <w:spacing w:before="40" w:after="0" w:line="256" w:lineRule="auto"/>
        <w:outlineLvl w:val="3"/>
        <w:rPr>
          <w:rFonts w:eastAsia="MS Gothic" w:cs="Times New Roman"/>
          <w:b/>
          <w:iCs/>
          <w:sz w:val="26"/>
        </w:rPr>
      </w:pPr>
      <w:r w:rsidRPr="00343E9E">
        <w:rPr>
          <w:rFonts w:eastAsia="MS Gothic" w:cs="Times New Roman"/>
          <w:b/>
          <w:iCs/>
          <w:sz w:val="26"/>
        </w:rPr>
        <w:t>Do the CP – charter schools are key to retain better control over curriculum for Native American students</w:t>
      </w:r>
    </w:p>
    <w:p w:rsidR="00343E9E" w:rsidRPr="00343E9E" w:rsidRDefault="00343E9E" w:rsidP="00343E9E">
      <w:pPr>
        <w:spacing w:line="256" w:lineRule="auto"/>
        <w:rPr>
          <w:rFonts w:eastAsia="Cambria" w:cs="Times New Roman"/>
          <w:b/>
          <w:bCs/>
          <w:sz w:val="26"/>
        </w:rPr>
      </w:pPr>
      <w:r w:rsidRPr="00343E9E">
        <w:rPr>
          <w:rFonts w:eastAsia="Cambria" w:cs="Times New Roman"/>
          <w:b/>
          <w:bCs/>
          <w:sz w:val="26"/>
        </w:rPr>
        <w:t xml:space="preserve">Little and McCarty, 06 (Mary is an assistant professor at Arizona State University. Teresa is also a professor at Arizona State University., “Language Planning Challenges and Prospects in Native American Communities and Schools,” Arizona State University, </w:t>
      </w:r>
      <w:hyperlink r:id="rId8" w:history="1">
        <w:r w:rsidRPr="00343E9E">
          <w:rPr>
            <w:rFonts w:eastAsia="Cambria" w:cs="Times New Roman"/>
          </w:rPr>
          <w:t>http://nepc.colorado.edu/files/Report-EPSL-0602-105-LPRU.pdf)</w:t>
        </w:r>
      </w:hyperlink>
      <w:r w:rsidRPr="00343E9E">
        <w:rPr>
          <w:rFonts w:eastAsia="Cambria" w:cs="Times New Roman"/>
          <w:b/>
          <w:bCs/>
          <w:sz w:val="26"/>
        </w:rPr>
        <w:t xml:space="preserve"> - an</w:t>
      </w:r>
    </w:p>
    <w:p w:rsidR="00343E9E" w:rsidRPr="00343E9E" w:rsidRDefault="00343E9E" w:rsidP="00343E9E">
      <w:pPr>
        <w:spacing w:line="256" w:lineRule="auto"/>
        <w:rPr>
          <w:rFonts w:eastAsia="Cambria" w:cs="Times New Roman"/>
          <w:u w:val="single"/>
        </w:rPr>
      </w:pPr>
      <w:r w:rsidRPr="00343E9E">
        <w:rPr>
          <w:rFonts w:eastAsia="Cambria" w:cs="Times New Roman"/>
          <w:u w:val="single"/>
        </w:rPr>
        <w:t>Other Native communities have looked to charter schools as a means of retaining control over their schools and ensuring that the curriculum is infused with local linguistic and cultural content</w:t>
      </w:r>
      <w:r w:rsidRPr="00343E9E">
        <w:rPr>
          <w:rFonts w:eastAsia="Cambria" w:cs="Times New Roman"/>
        </w:rPr>
        <w:t xml:space="preserve">. Nearly one-tenth of all American Indian and Alaska Native students (50,000) are enrolled in charter schools.62 Although the charter school movement has been controversial,63 </w:t>
      </w:r>
      <w:r w:rsidRPr="00343E9E">
        <w:rPr>
          <w:rFonts w:eastAsia="Cambria" w:cs="Times New Roman"/>
          <w:u w:val="single"/>
        </w:rPr>
        <w:t>Native-operated charter schools represent one option for mediating the pressures of high-stakes, English-standardized testing and for exerting local/tribal education control.</w:t>
      </w:r>
    </w:p>
    <w:p w:rsidR="00343E9E" w:rsidRPr="00343E9E" w:rsidRDefault="00343E9E" w:rsidP="00343E9E">
      <w:pPr>
        <w:spacing w:line="256" w:lineRule="auto"/>
        <w:rPr>
          <w:rFonts w:eastAsia="Cambria" w:cs="Times New Roman"/>
          <w:u w:val="single"/>
        </w:rPr>
      </w:pPr>
    </w:p>
    <w:p w:rsidR="00343E9E" w:rsidRPr="00343E9E" w:rsidRDefault="00343E9E" w:rsidP="00343E9E">
      <w:pPr>
        <w:keepNext/>
        <w:keepLines/>
        <w:spacing w:before="40" w:after="0" w:line="256" w:lineRule="auto"/>
        <w:outlineLvl w:val="3"/>
        <w:rPr>
          <w:rFonts w:eastAsia="MS Gothic" w:cs="Times New Roman"/>
          <w:b/>
          <w:iCs/>
          <w:sz w:val="26"/>
        </w:rPr>
      </w:pPr>
      <w:r w:rsidRPr="00343E9E">
        <w:rPr>
          <w:rFonts w:eastAsia="MS Gothic" w:cs="Times New Roman"/>
          <w:b/>
          <w:iCs/>
          <w:sz w:val="26"/>
        </w:rPr>
        <w:t>Funding charter schools key to providing Native American children with a quality education</w:t>
      </w:r>
    </w:p>
    <w:p w:rsidR="00343E9E" w:rsidRPr="00343E9E" w:rsidRDefault="00343E9E" w:rsidP="00343E9E">
      <w:pPr>
        <w:spacing w:line="256" w:lineRule="auto"/>
        <w:rPr>
          <w:rFonts w:eastAsia="Cambria" w:cs="Times New Roman"/>
          <w:b/>
          <w:bCs/>
          <w:sz w:val="26"/>
        </w:rPr>
      </w:pPr>
      <w:r w:rsidRPr="00343E9E">
        <w:rPr>
          <w:rFonts w:eastAsia="Cambria" w:cs="Times New Roman"/>
          <w:b/>
          <w:bCs/>
          <w:sz w:val="26"/>
        </w:rPr>
        <w:t xml:space="preserve">Brian </w:t>
      </w:r>
      <w:proofErr w:type="spellStart"/>
      <w:r w:rsidRPr="00343E9E">
        <w:rPr>
          <w:rFonts w:eastAsia="Cambria" w:cs="Times New Roman"/>
          <w:b/>
          <w:bCs/>
          <w:sz w:val="26"/>
        </w:rPr>
        <w:t>Bielenberg</w:t>
      </w:r>
      <w:proofErr w:type="spellEnd"/>
      <w:r w:rsidRPr="00343E9E">
        <w:rPr>
          <w:rFonts w:eastAsia="Cambria" w:cs="Times New Roman"/>
          <w:b/>
          <w:bCs/>
          <w:sz w:val="26"/>
        </w:rPr>
        <w:t>, 7-6-2017, "Charter Schools for American Indians," Northern Arizona University, Flagstaff, Arizona, http://jan.ucc.nau.edu/jar/LIB/LIB11.html</w:t>
      </w:r>
    </w:p>
    <w:p w:rsidR="00343E9E" w:rsidRPr="00343E9E" w:rsidRDefault="00343E9E" w:rsidP="00343E9E">
      <w:pPr>
        <w:spacing w:line="256" w:lineRule="auto"/>
        <w:rPr>
          <w:rFonts w:eastAsia="Cambria" w:cs="Times New Roman"/>
        </w:rPr>
      </w:pPr>
      <w:r w:rsidRPr="00343E9E">
        <w:rPr>
          <w:rFonts w:eastAsia="Cambria" w:cs="Times New Roman"/>
          <w:u w:val="single"/>
        </w:rPr>
        <w:t>The educational system that for so many decades sought to destroy Indian cultures, languages, values, and people must now help to undo the damage of the past.</w:t>
      </w:r>
      <w:r w:rsidRPr="00343E9E">
        <w:rPr>
          <w:rFonts w:eastAsia="Cambria" w:cs="Times New Roman"/>
        </w:rPr>
        <w:t xml:space="preserve"> It </w:t>
      </w:r>
      <w:r w:rsidRPr="00343E9E">
        <w:rPr>
          <w:rFonts w:eastAsia="Cambria" w:cs="Times New Roman"/>
          <w:u w:val="single"/>
        </w:rPr>
        <w:t>must be transformed in such a way as to provide a means by which to help American Indians overcome the great social injustices of the past and those still encountered on a daily basis today</w:t>
      </w:r>
      <w:r w:rsidRPr="00343E9E">
        <w:rPr>
          <w:rFonts w:eastAsia="Cambria" w:cs="Times New Roman"/>
        </w:rPr>
        <w:t>. It must become a system that includes the student, home, and community in determining what the educational process will look like</w:t>
      </w:r>
      <w:r w:rsidRPr="00343E9E">
        <w:rPr>
          <w:rFonts w:eastAsia="Cambria" w:cs="Times New Roman"/>
          <w:u w:val="single"/>
        </w:rPr>
        <w:t>. Educators can do this by focusing on reform of schools, classrooms, how we teach, and how we view learning.</w:t>
      </w:r>
      <w:r w:rsidRPr="00343E9E">
        <w:rPr>
          <w:rFonts w:eastAsia="Cambria" w:cs="Times New Roman"/>
        </w:rPr>
        <w:t xml:space="preserve"> In particular </w:t>
      </w:r>
      <w:r w:rsidRPr="00343E9E">
        <w:rPr>
          <w:rFonts w:eastAsia="Cambria" w:cs="Times New Roman"/>
          <w:u w:val="single"/>
        </w:rPr>
        <w:t>we as educators must understand and accept that there are many ways of learning and knowing.</w:t>
      </w:r>
      <w:r w:rsidRPr="00343E9E">
        <w:rPr>
          <w:rFonts w:eastAsia="Cambria" w:cs="Times New Roman"/>
        </w:rPr>
        <w:t xml:space="preserve"> </w:t>
      </w:r>
      <w:r w:rsidRPr="00343E9E">
        <w:rPr>
          <w:rFonts w:eastAsia="Cambria" w:cs="Times New Roman"/>
          <w:u w:val="single"/>
        </w:rPr>
        <w:t>The charter school movement is one current reform that offers great potential to accomplish these things in American Indian</w:t>
      </w:r>
      <w:r w:rsidRPr="00343E9E">
        <w:rPr>
          <w:rFonts w:eastAsia="Cambria" w:cs="Times New Roman"/>
        </w:rPr>
        <w:t xml:space="preserve"> and Alaska Native communities by allowing for the relocation of the seat of power and control of education into the hands of the community, </w:t>
      </w:r>
      <w:r w:rsidRPr="00343E9E">
        <w:rPr>
          <w:rFonts w:eastAsia="Cambria" w:cs="Times New Roman"/>
          <w:u w:val="single"/>
        </w:rPr>
        <w:t>free of the rules and regulations determined by outside agencies.</w:t>
      </w:r>
      <w:r w:rsidRPr="00343E9E">
        <w:rPr>
          <w:rFonts w:eastAsia="Cambria" w:cs="Times New Roman"/>
        </w:rPr>
        <w:t xml:space="preserve"> But does change come about simply by relocating the seat of control and creating a community-based school? </w:t>
      </w:r>
      <w:r w:rsidRPr="00343E9E">
        <w:rPr>
          <w:rFonts w:eastAsia="Cambria" w:cs="Times New Roman"/>
          <w:u w:val="single"/>
        </w:rPr>
        <w:t>How easy is it to change how we perceive and practice education</w:t>
      </w:r>
      <w:r w:rsidRPr="00343E9E">
        <w:rPr>
          <w:rFonts w:eastAsia="Cambria" w:cs="Times New Roman"/>
        </w:rPr>
        <w:t xml:space="preserve">? These are </w:t>
      </w:r>
      <w:r w:rsidRPr="00343E9E">
        <w:rPr>
          <w:rFonts w:eastAsia="Cambria" w:cs="Times New Roman"/>
        </w:rPr>
        <w:lastRenderedPageBreak/>
        <w:t xml:space="preserve">the questions that arose out of the observations reported in the following pages. In this </w:t>
      </w:r>
      <w:proofErr w:type="gramStart"/>
      <w:r w:rsidRPr="00343E9E">
        <w:rPr>
          <w:rFonts w:eastAsia="Cambria" w:cs="Times New Roman"/>
        </w:rPr>
        <w:t>study</w:t>
      </w:r>
      <w:proofErr w:type="gramEnd"/>
      <w:r w:rsidRPr="00343E9E">
        <w:rPr>
          <w:rFonts w:eastAsia="Cambria" w:cs="Times New Roman"/>
        </w:rPr>
        <w:t xml:space="preserve"> I document the teaching observed in a charter school designed to serve American Indian students in an urban school setting. </w:t>
      </w:r>
      <w:r w:rsidRPr="00343E9E">
        <w:rPr>
          <w:rFonts w:eastAsia="Cambria" w:cs="Times New Roman"/>
          <w:u w:val="single"/>
        </w:rPr>
        <w:t>The answer revealed is that putting control of the education of American Indian children in the hands of parents and "the community" is helpful, but not necessarily enough</w:t>
      </w:r>
      <w:r w:rsidRPr="00343E9E">
        <w:rPr>
          <w:rFonts w:eastAsia="Cambria" w:cs="Times New Roman"/>
        </w:rPr>
        <w:t xml:space="preserve">. </w:t>
      </w:r>
      <w:r w:rsidRPr="00343E9E">
        <w:rPr>
          <w:rFonts w:eastAsia="Cambria" w:cs="Times New Roman"/>
          <w:u w:val="single"/>
        </w:rPr>
        <w:t xml:space="preserve">Although such actions help to provide a comfortable place to learn with teachers who understand and relate to the students, this in itself does not ensure innovation or </w:t>
      </w:r>
      <w:proofErr w:type="gramStart"/>
      <w:r w:rsidRPr="00343E9E">
        <w:rPr>
          <w:rFonts w:eastAsia="Cambria" w:cs="Times New Roman"/>
          <w:u w:val="single"/>
        </w:rPr>
        <w:t>better quality</w:t>
      </w:r>
      <w:proofErr w:type="gramEnd"/>
      <w:r w:rsidRPr="00343E9E">
        <w:rPr>
          <w:rFonts w:eastAsia="Cambria" w:cs="Times New Roman"/>
          <w:u w:val="single"/>
        </w:rPr>
        <w:t xml:space="preserve"> education than previous school programs.</w:t>
      </w:r>
      <w:r w:rsidRPr="00343E9E">
        <w:rPr>
          <w:rFonts w:eastAsia="Cambria" w:cs="Times New Roman"/>
        </w:rPr>
        <w:t xml:space="preserve"> </w:t>
      </w:r>
      <w:r w:rsidRPr="00343E9E">
        <w:rPr>
          <w:rFonts w:eastAsia="Cambria" w:cs="Times New Roman"/>
          <w:u w:val="single"/>
        </w:rPr>
        <w:t>The reasons for this, I argue, include the centuries of colonial education, its structures, and its "culture;" that is, the Western educational institution, what is often referred to as the "grammar of schoolin</w:t>
      </w:r>
      <w:r w:rsidRPr="00343E9E">
        <w:rPr>
          <w:rFonts w:eastAsia="Cambria" w:cs="Times New Roman"/>
        </w:rPr>
        <w:t xml:space="preserve">g" (Tyack &amp; Cuban, 1995). Institutions are massive entities that involve many traditions that have come to be accepted as natural and that are not easily changed. </w:t>
      </w:r>
      <w:r w:rsidRPr="00343E9E">
        <w:rPr>
          <w:rFonts w:eastAsia="Cambria" w:cs="Times New Roman"/>
          <w:u w:val="single"/>
        </w:rPr>
        <w:t>How a teacher views teaching and learning, the expectations students, parents, and communities have of schools, and the beliefs of all about how schools should be run and what a "real school" is are deeply entrenched norms that are not often questioned by the people being served.</w:t>
      </w:r>
      <w:r w:rsidRPr="00343E9E">
        <w:rPr>
          <w:rFonts w:eastAsia="Cambria" w:cs="Times New Roman"/>
        </w:rPr>
        <w:t xml:space="preserve"> But </w:t>
      </w:r>
      <w:r w:rsidRPr="00343E9E">
        <w:rPr>
          <w:rFonts w:eastAsia="Cambria" w:cs="Times New Roman"/>
          <w:b/>
          <w:u w:val="single"/>
        </w:rPr>
        <w:t>it is these very structures that must be reformed in order to provide American Indian children with supportive and culturally appropriate education. The traditional beliefs about what schools are and how they function are the very thing that must be changed</w:t>
      </w:r>
      <w:r w:rsidRPr="00343E9E">
        <w:rPr>
          <w:rFonts w:eastAsia="Cambria" w:cs="Times New Roman"/>
        </w:rPr>
        <w:t xml:space="preserve">. The findings outlined in this paper point to some of the deep seated "norms" that all of us must question if we hope to improve schooling. It is hoped that through a discussion of what was observed in this classroom Indian communities will see the great potential for reform as we enter the new millennium: the potential to bring about "true Native education" (Charleston, 1994) in Indigenous communities through a movement that frees communities and educators from the outside rules and regulations that so often stifle education. </w:t>
      </w:r>
      <w:r w:rsidRPr="00343E9E">
        <w:rPr>
          <w:rFonts w:eastAsia="Cambria" w:cs="Times New Roman"/>
          <w:u w:val="single"/>
        </w:rPr>
        <w:t>The charter school movement It is valuable to situate the observations of this study within the broader context of the recent development of charter schools. The central tenets of charter schools include autonomy (especially from some state public school standards), choice, accountability, and high degrees of local involvement</w:t>
      </w:r>
      <w:r w:rsidRPr="00343E9E">
        <w:rPr>
          <w:rFonts w:eastAsia="Cambria" w:cs="Times New Roman"/>
        </w:rPr>
        <w:t>. The principles behind charter schools, in fact, seem tailor-made to address the calls for greater local control and culturally and linguistically relevant programs that have been heard repeatedly from Indian parents and communities. The f</w:t>
      </w:r>
    </w:p>
    <w:p w:rsidR="00343E9E" w:rsidRPr="00343E9E" w:rsidRDefault="00343E9E" w:rsidP="00343E9E">
      <w:pPr>
        <w:spacing w:line="256" w:lineRule="auto"/>
        <w:rPr>
          <w:rFonts w:eastAsia="Cambria" w:cs="Times New Roman"/>
        </w:rPr>
      </w:pPr>
      <w:r w:rsidRPr="00343E9E">
        <w:rPr>
          <w:rFonts w:eastAsia="Cambria" w:cs="Times New Roman"/>
        </w:rPr>
        <w:t xml:space="preserve">\\\\rst seeds of the charter school movement were planted by an Eastern educator named Ray </w:t>
      </w:r>
      <w:proofErr w:type="spellStart"/>
      <w:r w:rsidRPr="00343E9E">
        <w:rPr>
          <w:rFonts w:eastAsia="Cambria" w:cs="Times New Roman"/>
        </w:rPr>
        <w:t>Budde</w:t>
      </w:r>
      <w:proofErr w:type="spellEnd"/>
      <w:r w:rsidRPr="00343E9E">
        <w:rPr>
          <w:rFonts w:eastAsia="Cambria" w:cs="Times New Roman"/>
        </w:rPr>
        <w:t xml:space="preserve">, who promoted the idea that school districts should provide educators the opportunity to create the kind of public school that would make sense to them. The idea was eventually picked up by a Minnesota senator, refined by educator reformer Ted </w:t>
      </w:r>
      <w:proofErr w:type="spellStart"/>
      <w:r w:rsidRPr="00343E9E">
        <w:rPr>
          <w:rFonts w:eastAsia="Cambria" w:cs="Times New Roman"/>
        </w:rPr>
        <w:t>Kolderie</w:t>
      </w:r>
      <w:proofErr w:type="spellEnd"/>
      <w:r w:rsidRPr="00343E9E">
        <w:rPr>
          <w:rFonts w:eastAsia="Cambria" w:cs="Times New Roman"/>
        </w:rPr>
        <w:t xml:space="preserve">, and adopted by the Minnesota legislature in 1991. The past decade has seen tremendous growth in the number of charter schools from the first in Minnesota in 1992 to nearly 1,700 today. Charter schools specialize in serving unique populations of students, "particularly those typically underserved" (CER, 2000, p. 120). Several incorporate a mission specifically designed to improve education for American Indian/Alaska Native students. Charter schools empower teachers, reduce reliance on rules and regulations, promote equal access, utilize a nonsectarian curriculum, and provide choice and options for educators, parents, and students (Diamond, 1994). The Center for Education Reform (2000) provides the following definition for a charter school: Charter schools are independent public schools, designed and operated by educators, parents, community leaders, educational entrepreneurs and others. They are sponsored by designated local or state educational organizations who monitor their quality and integrity, but allow them to operate freed from the traditional bureaucratic and regulatory red tape that hog-ties public schools. Freed from such micromanagement, charter schools design and deliver programs tailored to educational excellence and community needs. Because they are schools of choice, they are held to the highest level of </w:t>
      </w:r>
      <w:proofErr w:type="spellStart"/>
      <w:r w:rsidRPr="00343E9E">
        <w:rPr>
          <w:rFonts w:eastAsia="Cambria" w:cs="Times New Roman"/>
        </w:rPr>
        <w:t>accountability</w:t>
      </w:r>
      <w:r w:rsidRPr="00343E9E">
        <w:rPr>
          <w:rFonts w:eastAsia="Cambria" w:cs="Times New Roman"/>
        </w:rPr>
        <w:softHyphen/>
        <w:t>consumer</w:t>
      </w:r>
      <w:proofErr w:type="spellEnd"/>
      <w:r w:rsidRPr="00343E9E">
        <w:rPr>
          <w:rFonts w:eastAsia="Cambria" w:cs="Times New Roman"/>
        </w:rPr>
        <w:t xml:space="preserve"> demand. Essentially, charter schools provide the opportunity for a community </w:t>
      </w:r>
      <w:r w:rsidRPr="00343E9E">
        <w:rPr>
          <w:rFonts w:eastAsia="Cambria" w:cs="Times New Roman"/>
        </w:rPr>
        <w:lastRenderedPageBreak/>
        <w:t xml:space="preserve">to create educational choices that best meet its needs. They can work towards excellence rather than compliance and set their own student achievement goals. They can be tailored to match the socialization and educational goals of the local community, as defined by the local community. Funding for these schools is received through the district or state and is according to average daily attendance (enrollment). The Federal government helps fund charter schools through the Department of Education's Public Charter Schools Program. </w:t>
      </w:r>
      <w:r w:rsidRPr="00343E9E">
        <w:rPr>
          <w:rFonts w:eastAsia="Cambria" w:cs="Times New Roman"/>
          <w:u w:val="single"/>
        </w:rPr>
        <w:t>The Federal monies can be used for planning, development, and start-up costs. Charter schools are also eligible to receive Federal education funds on the same basis as other public schools</w:t>
      </w:r>
      <w:r w:rsidRPr="00343E9E">
        <w:rPr>
          <w:rFonts w:eastAsia="Cambria" w:cs="Times New Roman"/>
        </w:rPr>
        <w:t>, including Title I, Title VII, and Title IX monies.1</w:t>
      </w:r>
    </w:p>
    <w:p w:rsidR="00343E9E" w:rsidRPr="00343E9E" w:rsidRDefault="00343E9E" w:rsidP="00343E9E">
      <w:pPr>
        <w:spacing w:line="256" w:lineRule="auto"/>
        <w:rPr>
          <w:rFonts w:eastAsia="Cambria" w:cs="Times New Roman"/>
        </w:rPr>
      </w:pPr>
    </w:p>
    <w:p w:rsidR="00343E9E" w:rsidRPr="00343E9E" w:rsidRDefault="00343E9E" w:rsidP="00343E9E">
      <w:pPr>
        <w:keepNext/>
        <w:keepLines/>
        <w:spacing w:before="40" w:after="0" w:line="256" w:lineRule="auto"/>
        <w:outlineLvl w:val="3"/>
        <w:rPr>
          <w:rFonts w:eastAsia="MS Gothic" w:cs="Times New Roman"/>
          <w:b/>
          <w:iCs/>
          <w:sz w:val="26"/>
        </w:rPr>
      </w:pPr>
      <w:r w:rsidRPr="00343E9E">
        <w:rPr>
          <w:rFonts w:eastAsia="MS Gothic" w:cs="Times New Roman"/>
          <w:b/>
          <w:iCs/>
          <w:sz w:val="26"/>
        </w:rPr>
        <w:t>Charter schools key to involving Native language immersion and culture-based education</w:t>
      </w:r>
    </w:p>
    <w:p w:rsidR="00343E9E" w:rsidRPr="00343E9E" w:rsidRDefault="00343E9E" w:rsidP="00343E9E">
      <w:pPr>
        <w:spacing w:line="256" w:lineRule="auto"/>
        <w:rPr>
          <w:rFonts w:eastAsia="Cambria" w:cs="Times New Roman"/>
          <w:b/>
          <w:bCs/>
          <w:sz w:val="26"/>
        </w:rPr>
      </w:pPr>
      <w:r w:rsidRPr="00343E9E">
        <w:rPr>
          <w:rFonts w:eastAsia="Cambria" w:cs="Times New Roman"/>
          <w:b/>
          <w:bCs/>
          <w:sz w:val="26"/>
        </w:rPr>
        <w:t xml:space="preserve">National Charter School Resource Center, 12( "July 2012 Newsletter: Charter Schools Offer Option For Aiding Native Education," National Charter School Resource Center, </w:t>
      </w:r>
      <w:hyperlink r:id="rId9" w:history="1">
        <w:r w:rsidRPr="00343E9E">
          <w:rPr>
            <w:rFonts w:eastAsia="Cambria" w:cs="Times New Roman"/>
          </w:rPr>
          <w:t>https://www.charterschoolcenter.org/newsletter/july-2012-charter-schools-offer-option-aiding-native-education)</w:t>
        </w:r>
      </w:hyperlink>
      <w:r w:rsidRPr="00343E9E">
        <w:rPr>
          <w:rFonts w:eastAsia="Cambria" w:cs="Times New Roman"/>
          <w:b/>
          <w:bCs/>
          <w:sz w:val="26"/>
        </w:rPr>
        <w:t xml:space="preserve"> - an</w:t>
      </w:r>
    </w:p>
    <w:p w:rsidR="00343E9E" w:rsidRPr="00343E9E" w:rsidRDefault="00343E9E" w:rsidP="00343E9E">
      <w:pPr>
        <w:spacing w:line="256" w:lineRule="auto"/>
        <w:rPr>
          <w:rFonts w:eastAsia="Cambria" w:cs="Times New Roman"/>
          <w:b/>
          <w:bCs/>
          <w:sz w:val="26"/>
        </w:rPr>
      </w:pPr>
    </w:p>
    <w:p w:rsidR="00343E9E" w:rsidRPr="00343E9E" w:rsidRDefault="00343E9E" w:rsidP="00343E9E">
      <w:pPr>
        <w:spacing w:line="256" w:lineRule="auto"/>
        <w:rPr>
          <w:rFonts w:eastAsia="Cambria" w:cs="Times New Roman"/>
        </w:rPr>
      </w:pPr>
      <w:r w:rsidRPr="00343E9E">
        <w:rPr>
          <w:rFonts w:eastAsia="Cambria" w:cs="Times New Roman"/>
          <w:u w:val="single"/>
        </w:rPr>
        <w:t>Native education charter schools exist in a range of urban and rural settings</w:t>
      </w:r>
      <w:r w:rsidRPr="00343E9E">
        <w:rPr>
          <w:rFonts w:eastAsia="Cambria" w:cs="Times New Roman"/>
        </w:rPr>
        <w:t xml:space="preserve">, from tribal schools on reservations to schools that have been independently organized in cities. There are 566 federally recognized American Indian and Alaska Native tribes and villages, according to the federal Bureau of Indian Affairs. In July 2012, </w:t>
      </w:r>
      <w:r w:rsidRPr="00343E9E">
        <w:rPr>
          <w:rFonts w:eastAsia="Cambria" w:cs="Times New Roman"/>
          <w:u w:val="single"/>
        </w:rPr>
        <w:t xml:space="preserve">the NIEA released a report it commissioned to look at the potential of charter schools to serve Native American students. </w:t>
      </w:r>
      <w:r w:rsidRPr="00343E9E">
        <w:rPr>
          <w:rFonts w:eastAsia="Cambria" w:cs="Times New Roman"/>
        </w:rPr>
        <w:t xml:space="preserve">For This Place, for These People: An Exploration of Best Practices Among Charter Schools Serving Native Students (link is external) includes a review of research on the topic and case studies of three schools: Klamath River Early College of the Redwoods (link is external) of Klamath, California; </w:t>
      </w:r>
      <w:proofErr w:type="spellStart"/>
      <w:r w:rsidRPr="00343E9E">
        <w:rPr>
          <w:rFonts w:eastAsia="Cambria" w:cs="Times New Roman"/>
        </w:rPr>
        <w:t>Waadookodaading</w:t>
      </w:r>
      <w:proofErr w:type="spellEnd"/>
      <w:r w:rsidRPr="00343E9E">
        <w:rPr>
          <w:rFonts w:eastAsia="Cambria" w:cs="Times New Roman"/>
        </w:rPr>
        <w:t xml:space="preserve"> </w:t>
      </w:r>
      <w:proofErr w:type="spellStart"/>
      <w:r w:rsidRPr="00343E9E">
        <w:rPr>
          <w:rFonts w:eastAsia="Cambria" w:cs="Times New Roman"/>
        </w:rPr>
        <w:t>Ojibwe</w:t>
      </w:r>
      <w:proofErr w:type="spellEnd"/>
      <w:r w:rsidRPr="00343E9E">
        <w:rPr>
          <w:rFonts w:eastAsia="Cambria" w:cs="Times New Roman"/>
        </w:rPr>
        <w:t xml:space="preserve"> Language Immersion School (link is external) of Haywood, Wisconsin; and </w:t>
      </w:r>
      <w:proofErr w:type="spellStart"/>
      <w:r w:rsidRPr="00343E9E">
        <w:rPr>
          <w:rFonts w:eastAsia="Cambria" w:cs="Times New Roman"/>
        </w:rPr>
        <w:t>Pemayetv</w:t>
      </w:r>
      <w:proofErr w:type="spellEnd"/>
      <w:r w:rsidRPr="00343E9E">
        <w:rPr>
          <w:rFonts w:eastAsia="Cambria" w:cs="Times New Roman"/>
        </w:rPr>
        <w:t xml:space="preserve"> </w:t>
      </w:r>
      <w:proofErr w:type="spellStart"/>
      <w:r w:rsidRPr="00343E9E">
        <w:rPr>
          <w:rFonts w:eastAsia="Cambria" w:cs="Times New Roman"/>
        </w:rPr>
        <w:t>Emahakv</w:t>
      </w:r>
      <w:proofErr w:type="spellEnd"/>
      <w:r w:rsidRPr="00343E9E">
        <w:rPr>
          <w:rFonts w:eastAsia="Cambria" w:cs="Times New Roman"/>
        </w:rPr>
        <w:t xml:space="preserve"> Charter School (link is external) of Okeechobee, Florida. </w:t>
      </w:r>
      <w:r w:rsidRPr="00343E9E">
        <w:rPr>
          <w:rFonts w:eastAsia="Cambria" w:cs="Times New Roman"/>
          <w:u w:val="single"/>
        </w:rPr>
        <w:t>"A plethora of studies suggest the potential effectiveness of culturally-responsive education</w:t>
      </w:r>
      <w:r w:rsidRPr="00343E9E">
        <w:rPr>
          <w:rFonts w:eastAsia="Cambria" w:cs="Times New Roman"/>
        </w:rPr>
        <w:t xml:space="preserve">," the study said of the research review, "however, there remains very little experimental evidence supporting" the approach. According to the study, challenges to experimental research include sample sizes, funding, and fidelity of implementation. Dawn M. </w:t>
      </w:r>
      <w:proofErr w:type="spellStart"/>
      <w:r w:rsidRPr="00343E9E">
        <w:rPr>
          <w:rFonts w:eastAsia="Cambria" w:cs="Times New Roman"/>
        </w:rPr>
        <w:t>Mackety</w:t>
      </w:r>
      <w:proofErr w:type="spellEnd"/>
      <w:r w:rsidRPr="00343E9E">
        <w:rPr>
          <w:rFonts w:eastAsia="Cambria" w:cs="Times New Roman"/>
        </w:rPr>
        <w:t xml:space="preserve">, NIEA Director of Research, Data, and Policy, said in an interview with the Resource Center that </w:t>
      </w:r>
      <w:r w:rsidRPr="00343E9E">
        <w:rPr>
          <w:rFonts w:eastAsia="Cambria" w:cs="Times New Roman"/>
          <w:b/>
          <w:u w:val="single"/>
        </w:rPr>
        <w:t>charter schools offer flexibility to test new models involving Native language immersion and culture-based education</w:t>
      </w:r>
      <w:r w:rsidRPr="00343E9E">
        <w:rPr>
          <w:rFonts w:eastAsia="Cambria" w:cs="Times New Roman"/>
          <w:u w:val="single"/>
        </w:rPr>
        <w:t>.</w:t>
      </w:r>
      <w:r w:rsidRPr="00343E9E">
        <w:rPr>
          <w:rFonts w:eastAsia="Cambria" w:cs="Times New Roman"/>
        </w:rPr>
        <w:t xml:space="preserve"> "</w:t>
      </w:r>
      <w:r w:rsidRPr="00343E9E">
        <w:rPr>
          <w:rFonts w:eastAsia="Cambria" w:cs="Times New Roman"/>
          <w:u w:val="single"/>
        </w:rPr>
        <w:t>In these charter settings, there is often a much greater ability to integrate Native language and culture throughout the school culture and curriculum</w:t>
      </w:r>
      <w:r w:rsidRPr="00343E9E">
        <w:rPr>
          <w:rFonts w:eastAsia="Cambria" w:cs="Times New Roman"/>
        </w:rPr>
        <w:t xml:space="preserve">," </w:t>
      </w:r>
      <w:proofErr w:type="spellStart"/>
      <w:r w:rsidRPr="00343E9E">
        <w:rPr>
          <w:rFonts w:eastAsia="Cambria" w:cs="Times New Roman"/>
        </w:rPr>
        <w:t>Mackety</w:t>
      </w:r>
      <w:proofErr w:type="spellEnd"/>
      <w:r w:rsidRPr="00343E9E">
        <w:rPr>
          <w:rFonts w:eastAsia="Cambria" w:cs="Times New Roman"/>
        </w:rPr>
        <w:t xml:space="preserve"> said. "</w:t>
      </w:r>
      <w:proofErr w:type="gramStart"/>
      <w:r w:rsidRPr="00343E9E">
        <w:rPr>
          <w:rFonts w:eastAsia="Cambria" w:cs="Times New Roman"/>
        </w:rPr>
        <w:t>So</w:t>
      </w:r>
      <w:proofErr w:type="gramEnd"/>
      <w:r w:rsidRPr="00343E9E">
        <w:rPr>
          <w:rFonts w:eastAsia="Cambria" w:cs="Times New Roman"/>
        </w:rPr>
        <w:t xml:space="preserve"> we want to understand how that's working." </w:t>
      </w:r>
      <w:proofErr w:type="spellStart"/>
      <w:r w:rsidRPr="00343E9E">
        <w:rPr>
          <w:rFonts w:eastAsia="Cambria" w:cs="Times New Roman"/>
        </w:rPr>
        <w:t>Mackety</w:t>
      </w:r>
      <w:proofErr w:type="spellEnd"/>
      <w:r w:rsidRPr="00343E9E">
        <w:rPr>
          <w:rFonts w:eastAsia="Cambria" w:cs="Times New Roman"/>
        </w:rPr>
        <w:t xml:space="preserve"> said NIEA wants to identify high-performing charter schools serving Native students, develop a forum for exchanging information, and share best practices in all public schools serving Native students. "Our Native students move back and forth between these charter schools and [Bureau of Indian Education] schools and the </w:t>
      </w:r>
      <w:proofErr w:type="gramStart"/>
      <w:r w:rsidRPr="00343E9E">
        <w:rPr>
          <w:rFonts w:eastAsia="Cambria" w:cs="Times New Roman"/>
        </w:rPr>
        <w:t>public school</w:t>
      </w:r>
      <w:proofErr w:type="gramEnd"/>
      <w:r w:rsidRPr="00343E9E">
        <w:rPr>
          <w:rFonts w:eastAsia="Cambria" w:cs="Times New Roman"/>
        </w:rPr>
        <w:t xml:space="preserve"> system," </w:t>
      </w:r>
      <w:proofErr w:type="spellStart"/>
      <w:r w:rsidRPr="00343E9E">
        <w:rPr>
          <w:rFonts w:eastAsia="Cambria" w:cs="Times New Roman"/>
        </w:rPr>
        <w:t>Mackety</w:t>
      </w:r>
      <w:proofErr w:type="spellEnd"/>
      <w:r w:rsidRPr="00343E9E">
        <w:rPr>
          <w:rFonts w:eastAsia="Cambria" w:cs="Times New Roman"/>
        </w:rPr>
        <w:t xml:space="preserve"> said. "</w:t>
      </w:r>
      <w:r w:rsidRPr="00343E9E">
        <w:rPr>
          <w:rFonts w:eastAsia="Cambria" w:cs="Times New Roman"/>
          <w:u w:val="single"/>
        </w:rPr>
        <w:t xml:space="preserve">We also want to understand the risks and challenges of charters serving Native students so we can identify support resources and technical assistance that they need, and help leverage partners to help provide </w:t>
      </w:r>
      <w:r w:rsidRPr="00343E9E">
        <w:rPr>
          <w:rFonts w:eastAsia="Cambria" w:cs="Times New Roman"/>
        </w:rPr>
        <w:t>it."</w:t>
      </w:r>
    </w:p>
    <w:p w:rsidR="00343E9E" w:rsidRPr="00343E9E" w:rsidRDefault="00343E9E" w:rsidP="00343E9E">
      <w:pPr>
        <w:spacing w:line="256" w:lineRule="auto"/>
        <w:rPr>
          <w:rFonts w:eastAsia="Cambria" w:cs="Times New Roman"/>
        </w:rPr>
      </w:pPr>
    </w:p>
    <w:p w:rsidR="00A3004C" w:rsidRPr="00A3004C" w:rsidRDefault="00A3004C" w:rsidP="00A3004C"/>
    <w:sectPr w:rsidR="00A3004C" w:rsidRPr="00A3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A05F2E"/>
    <w:multiLevelType w:val="multilevel"/>
    <w:tmpl w:val="778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54F58"/>
    <w:rsid w:val="000139A3"/>
    <w:rsid w:val="000636EE"/>
    <w:rsid w:val="000F5B7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00FF4"/>
    <w:rsid w:val="00315690"/>
    <w:rsid w:val="00316B75"/>
    <w:rsid w:val="00325646"/>
    <w:rsid w:val="00343E9E"/>
    <w:rsid w:val="003460F2"/>
    <w:rsid w:val="0037148E"/>
    <w:rsid w:val="0038158C"/>
    <w:rsid w:val="003902BA"/>
    <w:rsid w:val="003A09E2"/>
    <w:rsid w:val="00407037"/>
    <w:rsid w:val="004605D6"/>
    <w:rsid w:val="004C60E8"/>
    <w:rsid w:val="004E3579"/>
    <w:rsid w:val="004E728B"/>
    <w:rsid w:val="004F39E0"/>
    <w:rsid w:val="00537BD5"/>
    <w:rsid w:val="0057268A"/>
    <w:rsid w:val="005D2912"/>
    <w:rsid w:val="006065BD"/>
    <w:rsid w:val="00627290"/>
    <w:rsid w:val="006305B6"/>
    <w:rsid w:val="00645FA9"/>
    <w:rsid w:val="00647866"/>
    <w:rsid w:val="00665003"/>
    <w:rsid w:val="006A2AD0"/>
    <w:rsid w:val="006C2375"/>
    <w:rsid w:val="006D4ECC"/>
    <w:rsid w:val="00721642"/>
    <w:rsid w:val="00722258"/>
    <w:rsid w:val="007243E5"/>
    <w:rsid w:val="007452C6"/>
    <w:rsid w:val="00766EA0"/>
    <w:rsid w:val="007A2226"/>
    <w:rsid w:val="007F5B66"/>
    <w:rsid w:val="0081371F"/>
    <w:rsid w:val="00823A1C"/>
    <w:rsid w:val="00845B9D"/>
    <w:rsid w:val="00860984"/>
    <w:rsid w:val="008B3ECB"/>
    <w:rsid w:val="008B4E85"/>
    <w:rsid w:val="008C1B2E"/>
    <w:rsid w:val="0091627E"/>
    <w:rsid w:val="0097032B"/>
    <w:rsid w:val="009D2EAD"/>
    <w:rsid w:val="009D54B2"/>
    <w:rsid w:val="009E1922"/>
    <w:rsid w:val="009F7ED2"/>
    <w:rsid w:val="00A3004C"/>
    <w:rsid w:val="00A93661"/>
    <w:rsid w:val="00A95652"/>
    <w:rsid w:val="00AC0AB8"/>
    <w:rsid w:val="00AD3D78"/>
    <w:rsid w:val="00AF45A4"/>
    <w:rsid w:val="00B33C6D"/>
    <w:rsid w:val="00B4508F"/>
    <w:rsid w:val="00B50506"/>
    <w:rsid w:val="00B55AD5"/>
    <w:rsid w:val="00B8057C"/>
    <w:rsid w:val="00BD6238"/>
    <w:rsid w:val="00BE1360"/>
    <w:rsid w:val="00BF593B"/>
    <w:rsid w:val="00BF773A"/>
    <w:rsid w:val="00BF7E81"/>
    <w:rsid w:val="00C06EE6"/>
    <w:rsid w:val="00C13773"/>
    <w:rsid w:val="00C17CC8"/>
    <w:rsid w:val="00C83417"/>
    <w:rsid w:val="00C9604F"/>
    <w:rsid w:val="00CA19AA"/>
    <w:rsid w:val="00CC5298"/>
    <w:rsid w:val="00CD736E"/>
    <w:rsid w:val="00CD798D"/>
    <w:rsid w:val="00CE161E"/>
    <w:rsid w:val="00CF59A8"/>
    <w:rsid w:val="00D325A9"/>
    <w:rsid w:val="00D36A8A"/>
    <w:rsid w:val="00D54F58"/>
    <w:rsid w:val="00D61409"/>
    <w:rsid w:val="00D6691E"/>
    <w:rsid w:val="00D71170"/>
    <w:rsid w:val="00D766E8"/>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9963"/>
  <w15:chartTrackingRefBased/>
  <w15:docId w15:val="{65A48E0A-20AC-43BE-AF02-F8B5976C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4F58"/>
    <w:rPr>
      <w:rFonts w:ascii="Calibri" w:hAnsi="Calibri"/>
    </w:rPr>
  </w:style>
  <w:style w:type="paragraph" w:styleId="Heading1">
    <w:name w:val="heading 1"/>
    <w:aliases w:val="Pocket"/>
    <w:basedOn w:val="Normal"/>
    <w:next w:val="Normal"/>
    <w:link w:val="Heading1Char"/>
    <w:qFormat/>
    <w:rsid w:val="00D54F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4F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4F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4F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54F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F58"/>
  </w:style>
  <w:style w:type="character" w:customStyle="1" w:styleId="Heading1Char">
    <w:name w:val="Heading 1 Char"/>
    <w:aliases w:val="Pocket Char"/>
    <w:basedOn w:val="DefaultParagraphFont"/>
    <w:link w:val="Heading1"/>
    <w:rsid w:val="00D54F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F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4F5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54F58"/>
    <w:rPr>
      <w:rFonts w:ascii="Calibri" w:eastAsiaTheme="majorEastAsia" w:hAnsi="Calibri" w:cstheme="majorBidi"/>
      <w:b/>
      <w:iCs/>
      <w:sz w:val="26"/>
    </w:rPr>
  </w:style>
  <w:style w:type="character" w:styleId="Emphasis">
    <w:name w:val="Emphasis"/>
    <w:basedOn w:val="DefaultParagraphFont"/>
    <w:uiPriority w:val="7"/>
    <w:qFormat/>
    <w:rsid w:val="00D54F58"/>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54F58"/>
    <w:rPr>
      <w:b/>
      <w:bCs/>
      <w:sz w:val="26"/>
      <w:u w:val="none"/>
    </w:rPr>
  </w:style>
  <w:style w:type="character" w:customStyle="1" w:styleId="StyleUnderline">
    <w:name w:val="Style Underline"/>
    <w:aliases w:val="Underline"/>
    <w:basedOn w:val="DefaultParagraphFont"/>
    <w:uiPriority w:val="6"/>
    <w:qFormat/>
    <w:rsid w:val="00D54F58"/>
    <w:rPr>
      <w:b w:val="0"/>
      <w:sz w:val="22"/>
      <w:u w:val="single"/>
    </w:rPr>
  </w:style>
  <w:style w:type="character" w:styleId="Hyperlink">
    <w:name w:val="Hyperlink"/>
    <w:basedOn w:val="DefaultParagraphFont"/>
    <w:uiPriority w:val="99"/>
    <w:unhideWhenUsed/>
    <w:rsid w:val="00D54F58"/>
    <w:rPr>
      <w:color w:val="auto"/>
      <w:u w:val="none"/>
    </w:rPr>
  </w:style>
  <w:style w:type="character" w:styleId="FollowedHyperlink">
    <w:name w:val="FollowedHyperlink"/>
    <w:basedOn w:val="DefaultParagraphFont"/>
    <w:uiPriority w:val="99"/>
    <w:semiHidden/>
    <w:unhideWhenUsed/>
    <w:rsid w:val="00D54F58"/>
    <w:rPr>
      <w:color w:val="auto"/>
      <w:u w:val="none"/>
    </w:rPr>
  </w:style>
  <w:style w:type="character" w:styleId="UnresolvedMention">
    <w:name w:val="Unresolved Mention"/>
    <w:basedOn w:val="DefaultParagraphFont"/>
    <w:uiPriority w:val="99"/>
    <w:semiHidden/>
    <w:unhideWhenUsed/>
    <w:rsid w:val="0037148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25520">
      <w:bodyDiv w:val="1"/>
      <w:marLeft w:val="0"/>
      <w:marRight w:val="0"/>
      <w:marTop w:val="0"/>
      <w:marBottom w:val="0"/>
      <w:divBdr>
        <w:top w:val="none" w:sz="0" w:space="0" w:color="auto"/>
        <w:left w:val="none" w:sz="0" w:space="0" w:color="auto"/>
        <w:bottom w:val="none" w:sz="0" w:space="0" w:color="auto"/>
        <w:right w:val="none" w:sz="0" w:space="0" w:color="auto"/>
      </w:divBdr>
    </w:div>
    <w:div w:id="27068386">
      <w:bodyDiv w:val="1"/>
      <w:marLeft w:val="0"/>
      <w:marRight w:val="0"/>
      <w:marTop w:val="0"/>
      <w:marBottom w:val="0"/>
      <w:divBdr>
        <w:top w:val="none" w:sz="0" w:space="0" w:color="auto"/>
        <w:left w:val="none" w:sz="0" w:space="0" w:color="auto"/>
        <w:bottom w:val="none" w:sz="0" w:space="0" w:color="auto"/>
        <w:right w:val="none" w:sz="0" w:space="0" w:color="auto"/>
      </w:divBdr>
      <w:divsChild>
        <w:div w:id="1128742380">
          <w:marLeft w:val="0"/>
          <w:marRight w:val="0"/>
          <w:marTop w:val="0"/>
          <w:marBottom w:val="0"/>
          <w:divBdr>
            <w:top w:val="none" w:sz="0" w:space="0" w:color="auto"/>
            <w:left w:val="none" w:sz="0" w:space="0" w:color="auto"/>
            <w:bottom w:val="none" w:sz="0" w:space="0" w:color="auto"/>
            <w:right w:val="none" w:sz="0" w:space="0" w:color="auto"/>
          </w:divBdr>
        </w:div>
        <w:div w:id="128255407">
          <w:marLeft w:val="0"/>
          <w:marRight w:val="0"/>
          <w:marTop w:val="0"/>
          <w:marBottom w:val="0"/>
          <w:divBdr>
            <w:top w:val="none" w:sz="0" w:space="0" w:color="auto"/>
            <w:left w:val="none" w:sz="0" w:space="0" w:color="auto"/>
            <w:bottom w:val="none" w:sz="0" w:space="0" w:color="auto"/>
            <w:right w:val="none" w:sz="0" w:space="0" w:color="auto"/>
          </w:divBdr>
          <w:divsChild>
            <w:div w:id="573399058">
              <w:marLeft w:val="0"/>
              <w:marRight w:val="0"/>
              <w:marTop w:val="0"/>
              <w:marBottom w:val="0"/>
              <w:divBdr>
                <w:top w:val="none" w:sz="0" w:space="0" w:color="auto"/>
                <w:left w:val="none" w:sz="0" w:space="0" w:color="auto"/>
                <w:bottom w:val="none" w:sz="0" w:space="0" w:color="auto"/>
                <w:right w:val="none" w:sz="0" w:space="0" w:color="auto"/>
              </w:divBdr>
              <w:divsChild>
                <w:div w:id="1017195854">
                  <w:marLeft w:val="-225"/>
                  <w:marRight w:val="-225"/>
                  <w:marTop w:val="0"/>
                  <w:marBottom w:val="0"/>
                  <w:divBdr>
                    <w:top w:val="none" w:sz="0" w:space="0" w:color="auto"/>
                    <w:left w:val="none" w:sz="0" w:space="0" w:color="auto"/>
                    <w:bottom w:val="none" w:sz="0" w:space="0" w:color="auto"/>
                    <w:right w:val="none" w:sz="0" w:space="0" w:color="auto"/>
                  </w:divBdr>
                  <w:divsChild>
                    <w:div w:id="851725312">
                      <w:marLeft w:val="0"/>
                      <w:marRight w:val="0"/>
                      <w:marTop w:val="0"/>
                      <w:marBottom w:val="0"/>
                      <w:divBdr>
                        <w:top w:val="none" w:sz="0" w:space="0" w:color="auto"/>
                        <w:left w:val="none" w:sz="0" w:space="0" w:color="auto"/>
                        <w:bottom w:val="none" w:sz="0" w:space="0" w:color="auto"/>
                        <w:right w:val="none" w:sz="0" w:space="0" w:color="auto"/>
                      </w:divBdr>
                      <w:divsChild>
                        <w:div w:id="298539514">
                          <w:marLeft w:val="0"/>
                          <w:marRight w:val="225"/>
                          <w:marTop w:val="0"/>
                          <w:marBottom w:val="0"/>
                          <w:divBdr>
                            <w:top w:val="none" w:sz="0" w:space="0" w:color="auto"/>
                            <w:left w:val="none" w:sz="0" w:space="0" w:color="auto"/>
                            <w:bottom w:val="none" w:sz="0" w:space="0" w:color="auto"/>
                            <w:right w:val="none" w:sz="0" w:space="0" w:color="auto"/>
                          </w:divBdr>
                        </w:div>
                        <w:div w:id="2124767143">
                          <w:marLeft w:val="11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3990">
              <w:marLeft w:val="0"/>
              <w:marRight w:val="0"/>
              <w:marTop w:val="0"/>
              <w:marBottom w:val="0"/>
              <w:divBdr>
                <w:top w:val="none" w:sz="0" w:space="0" w:color="auto"/>
                <w:left w:val="none" w:sz="0" w:space="0" w:color="auto"/>
                <w:bottom w:val="none" w:sz="0" w:space="0" w:color="auto"/>
                <w:right w:val="none" w:sz="0" w:space="0" w:color="auto"/>
              </w:divBdr>
              <w:divsChild>
                <w:div w:id="246773828">
                  <w:marLeft w:val="0"/>
                  <w:marRight w:val="0"/>
                  <w:marTop w:val="0"/>
                  <w:marBottom w:val="0"/>
                  <w:divBdr>
                    <w:top w:val="none" w:sz="0" w:space="0" w:color="auto"/>
                    <w:left w:val="none" w:sz="0" w:space="0" w:color="auto"/>
                    <w:bottom w:val="none" w:sz="0" w:space="0" w:color="auto"/>
                    <w:right w:val="none" w:sz="0" w:space="0" w:color="auto"/>
                  </w:divBdr>
                  <w:divsChild>
                    <w:div w:id="1999259063">
                      <w:marLeft w:val="0"/>
                      <w:marRight w:val="0"/>
                      <w:marTop w:val="255"/>
                      <w:marBottom w:val="255"/>
                      <w:divBdr>
                        <w:top w:val="none" w:sz="0" w:space="0" w:color="auto"/>
                        <w:left w:val="none" w:sz="0" w:space="0" w:color="auto"/>
                        <w:bottom w:val="none" w:sz="0" w:space="0" w:color="auto"/>
                        <w:right w:val="none" w:sz="0" w:space="0" w:color="auto"/>
                      </w:divBdr>
                      <w:divsChild>
                        <w:div w:id="1129477548">
                          <w:marLeft w:val="0"/>
                          <w:marRight w:val="0"/>
                          <w:marTop w:val="0"/>
                          <w:marBottom w:val="0"/>
                          <w:divBdr>
                            <w:top w:val="none" w:sz="0" w:space="0" w:color="auto"/>
                            <w:left w:val="none" w:sz="0" w:space="0" w:color="auto"/>
                            <w:bottom w:val="none" w:sz="0" w:space="0" w:color="auto"/>
                            <w:right w:val="none" w:sz="0" w:space="0" w:color="auto"/>
                          </w:divBdr>
                          <w:divsChild>
                            <w:div w:id="7753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196892">
      <w:bodyDiv w:val="1"/>
      <w:marLeft w:val="0"/>
      <w:marRight w:val="0"/>
      <w:marTop w:val="0"/>
      <w:marBottom w:val="0"/>
      <w:divBdr>
        <w:top w:val="none" w:sz="0" w:space="0" w:color="auto"/>
        <w:left w:val="none" w:sz="0" w:space="0" w:color="auto"/>
        <w:bottom w:val="none" w:sz="0" w:space="0" w:color="auto"/>
        <w:right w:val="none" w:sz="0" w:space="0" w:color="auto"/>
      </w:divBdr>
    </w:div>
    <w:div w:id="313530760">
      <w:bodyDiv w:val="1"/>
      <w:marLeft w:val="0"/>
      <w:marRight w:val="0"/>
      <w:marTop w:val="0"/>
      <w:marBottom w:val="0"/>
      <w:divBdr>
        <w:top w:val="none" w:sz="0" w:space="0" w:color="auto"/>
        <w:left w:val="none" w:sz="0" w:space="0" w:color="auto"/>
        <w:bottom w:val="none" w:sz="0" w:space="0" w:color="auto"/>
        <w:right w:val="none" w:sz="0" w:space="0" w:color="auto"/>
      </w:divBdr>
    </w:div>
    <w:div w:id="515654319">
      <w:bodyDiv w:val="1"/>
      <w:marLeft w:val="0"/>
      <w:marRight w:val="0"/>
      <w:marTop w:val="0"/>
      <w:marBottom w:val="0"/>
      <w:divBdr>
        <w:top w:val="none" w:sz="0" w:space="0" w:color="auto"/>
        <w:left w:val="none" w:sz="0" w:space="0" w:color="auto"/>
        <w:bottom w:val="none" w:sz="0" w:space="0" w:color="auto"/>
        <w:right w:val="none" w:sz="0" w:space="0" w:color="auto"/>
      </w:divBdr>
    </w:div>
    <w:div w:id="676273864">
      <w:bodyDiv w:val="1"/>
      <w:marLeft w:val="0"/>
      <w:marRight w:val="0"/>
      <w:marTop w:val="0"/>
      <w:marBottom w:val="0"/>
      <w:divBdr>
        <w:top w:val="none" w:sz="0" w:space="0" w:color="auto"/>
        <w:left w:val="none" w:sz="0" w:space="0" w:color="auto"/>
        <w:bottom w:val="none" w:sz="0" w:space="0" w:color="auto"/>
        <w:right w:val="none" w:sz="0" w:space="0" w:color="auto"/>
      </w:divBdr>
    </w:div>
    <w:div w:id="1817726201">
      <w:bodyDiv w:val="1"/>
      <w:marLeft w:val="0"/>
      <w:marRight w:val="0"/>
      <w:marTop w:val="0"/>
      <w:marBottom w:val="0"/>
      <w:divBdr>
        <w:top w:val="none" w:sz="0" w:space="0" w:color="auto"/>
        <w:left w:val="none" w:sz="0" w:space="0" w:color="auto"/>
        <w:bottom w:val="none" w:sz="0" w:space="0" w:color="auto"/>
        <w:right w:val="none" w:sz="0" w:space="0" w:color="auto"/>
      </w:divBdr>
    </w:div>
    <w:div w:id="1892378929">
      <w:bodyDiv w:val="1"/>
      <w:marLeft w:val="0"/>
      <w:marRight w:val="0"/>
      <w:marTop w:val="0"/>
      <w:marBottom w:val="0"/>
      <w:divBdr>
        <w:top w:val="none" w:sz="0" w:space="0" w:color="auto"/>
        <w:left w:val="none" w:sz="0" w:space="0" w:color="auto"/>
        <w:bottom w:val="none" w:sz="0" w:space="0" w:color="auto"/>
        <w:right w:val="none" w:sz="0" w:space="0" w:color="auto"/>
      </w:divBdr>
      <w:divsChild>
        <w:div w:id="1263298226">
          <w:marLeft w:val="0"/>
          <w:marRight w:val="0"/>
          <w:marTop w:val="0"/>
          <w:marBottom w:val="0"/>
          <w:divBdr>
            <w:top w:val="none" w:sz="0" w:space="0" w:color="auto"/>
            <w:left w:val="none" w:sz="0" w:space="0" w:color="auto"/>
            <w:bottom w:val="none" w:sz="0" w:space="0" w:color="auto"/>
            <w:right w:val="none" w:sz="0" w:space="0" w:color="auto"/>
          </w:divBdr>
          <w:divsChild>
            <w:div w:id="7082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9531">
      <w:bodyDiv w:val="1"/>
      <w:marLeft w:val="0"/>
      <w:marRight w:val="0"/>
      <w:marTop w:val="0"/>
      <w:marBottom w:val="0"/>
      <w:divBdr>
        <w:top w:val="none" w:sz="0" w:space="0" w:color="auto"/>
        <w:left w:val="none" w:sz="0" w:space="0" w:color="auto"/>
        <w:bottom w:val="none" w:sz="0" w:space="0" w:color="auto"/>
        <w:right w:val="none" w:sz="0" w:space="0" w:color="auto"/>
      </w:divBdr>
    </w:div>
    <w:div w:id="199860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pc.colorado.edu/files/Report-EPSL-0602-105-LPRU.pdf)" TargetMode="External"/><Relationship Id="rId3" Type="http://schemas.openxmlformats.org/officeDocument/2006/relationships/styles" Target="styles.xml"/><Relationship Id="rId7" Type="http://schemas.openxmlformats.org/officeDocument/2006/relationships/hyperlink" Target="https://www.minneapolisfed.org/publications/community-dividend/early-childhood-native-language-immersion-develops-minds-revitalizes-cultur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eg.mt.gov/content/Committees/Interim/2015-2016/State-Tribal-Relations/Meetings/July-2016/charter-school-case-study.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harterschoolcenter.org/newsletter/july-2012-charter-schools-offer-option-aiding-native-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369F4-63AF-426A-9A2B-A15404FC7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179</TotalTime>
  <Pages>12</Pages>
  <Words>5509</Words>
  <Characters>31407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5.1.1</cp:keywords>
  <dc:description/>
  <cp:lastModifiedBy>Michael Obuchi</cp:lastModifiedBy>
  <cp:revision>6</cp:revision>
  <dcterms:created xsi:type="dcterms:W3CDTF">2017-07-08T17:31:00Z</dcterms:created>
  <dcterms:modified xsi:type="dcterms:W3CDTF">2017-07-08T23:42:00Z</dcterms:modified>
</cp:coreProperties>
</file>