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D63" w:rsidRPr="00C34D63" w:rsidRDefault="00C34D63" w:rsidP="00C34D63"/>
    <w:p w:rsidR="00B61CD9" w:rsidRDefault="003D0F44" w:rsidP="00B61CD9">
      <w:pPr>
        <w:pStyle w:val="Heading1"/>
      </w:pPr>
      <w:r>
        <w:t>COMPETITIVENESS ADV CP</w:t>
      </w:r>
    </w:p>
    <w:p w:rsidR="008E5F7E" w:rsidRDefault="003D0F44" w:rsidP="00EB7274">
      <w:pPr>
        <w:pStyle w:val="Heading2"/>
      </w:pPr>
      <w:r>
        <w:t>1NC vs CTE</w:t>
      </w:r>
      <w:bookmarkStart w:id="0" w:name="_GoBack"/>
      <w:bookmarkEnd w:id="0"/>
    </w:p>
    <w:p w:rsidR="008E5F7E" w:rsidRDefault="008E5F7E" w:rsidP="00B46A38">
      <w:pPr>
        <w:pStyle w:val="Heading4"/>
      </w:pPr>
      <w:r>
        <w:t>Text: The United States federal government should—</w:t>
      </w:r>
    </w:p>
    <w:p w:rsidR="008E5F7E" w:rsidRDefault="008E5F7E" w:rsidP="00B46A38">
      <w:pPr>
        <w:pStyle w:val="Heading4"/>
        <w:numPr>
          <w:ilvl w:val="0"/>
          <w:numId w:val="11"/>
        </w:numPr>
      </w:pPr>
      <w:r>
        <w:t>Ease the immigration of highly skilled individuals, starting with international graduates of American universities</w:t>
      </w:r>
    </w:p>
    <w:p w:rsidR="008E5F7E" w:rsidRDefault="008E5F7E" w:rsidP="00B46A38">
      <w:pPr>
        <w:pStyle w:val="Heading4"/>
        <w:numPr>
          <w:ilvl w:val="0"/>
          <w:numId w:val="11"/>
        </w:numPr>
      </w:pPr>
      <w:r>
        <w:t>Create an international taxation system for American multinationals that taxes overseas profits only where they are earned, consistent with practices in other leading countries</w:t>
      </w:r>
    </w:p>
    <w:p w:rsidR="008E5F7E" w:rsidRDefault="008E5F7E" w:rsidP="00B46A38">
      <w:pPr>
        <w:pStyle w:val="Heading4"/>
        <w:numPr>
          <w:ilvl w:val="0"/>
          <w:numId w:val="11"/>
        </w:numPr>
      </w:pPr>
      <w:r>
        <w:t>Address distortions and abuses in the international trading and investment system</w:t>
      </w:r>
    </w:p>
    <w:p w:rsidR="008E5F7E" w:rsidRDefault="008E5F7E" w:rsidP="00B46A38">
      <w:pPr>
        <w:pStyle w:val="Heading4"/>
        <w:numPr>
          <w:ilvl w:val="0"/>
          <w:numId w:val="11"/>
        </w:numPr>
      </w:pPr>
      <w:r>
        <w:t>Simplify and streamline regulation affecting business to focus on outcomes</w:t>
      </w:r>
    </w:p>
    <w:p w:rsidR="008E5F7E" w:rsidRDefault="008E5F7E" w:rsidP="00B46A38">
      <w:pPr>
        <w:pStyle w:val="Heading4"/>
        <w:numPr>
          <w:ilvl w:val="0"/>
          <w:numId w:val="11"/>
        </w:numPr>
      </w:pPr>
      <w:r>
        <w:t>Enact a multi-year program to improve logistical, communications and energy infrastructure</w:t>
      </w:r>
    </w:p>
    <w:p w:rsidR="008E5F7E" w:rsidRDefault="008E5F7E" w:rsidP="00B46A38">
      <w:pPr>
        <w:pStyle w:val="Heading4"/>
        <w:numPr>
          <w:ilvl w:val="0"/>
          <w:numId w:val="11"/>
        </w:numPr>
      </w:pPr>
      <w:r>
        <w:t>Agree on a balanced regulatory and reporting framework to guide the responsible development of American shale-gas and oil reserves</w:t>
      </w:r>
    </w:p>
    <w:p w:rsidR="008E5F7E" w:rsidRPr="001C34E4" w:rsidRDefault="008E5F7E" w:rsidP="00B46A38">
      <w:pPr>
        <w:pStyle w:val="Heading4"/>
        <w:numPr>
          <w:ilvl w:val="0"/>
          <w:numId w:val="11"/>
        </w:numPr>
      </w:pPr>
      <w:r>
        <w:t>Create a sustainable federal budget through a combination of greater revenue</w:t>
      </w:r>
    </w:p>
    <w:p w:rsidR="008E5F7E" w:rsidRDefault="008E5F7E" w:rsidP="00B46A38">
      <w:pPr>
        <w:pStyle w:val="Heading4"/>
      </w:pPr>
      <w:r>
        <w:t xml:space="preserve">Counterplan solves the aff and avoids the net benefit—it generates revenue </w:t>
      </w:r>
      <w:r w:rsidR="00A9189B">
        <w:t xml:space="preserve">for states </w:t>
      </w:r>
      <w:r>
        <w:t xml:space="preserve">and </w:t>
      </w:r>
      <w:r w:rsidR="00A9189B">
        <w:t xml:space="preserve">closes the workforce gap </w:t>
      </w:r>
      <w:r>
        <w:t xml:space="preserve">without federal intervention in education </w:t>
      </w:r>
    </w:p>
    <w:p w:rsidR="008E5F7E" w:rsidRPr="00B84034" w:rsidRDefault="008E5F7E" w:rsidP="008E5F7E">
      <w:pPr>
        <w:rPr>
          <w:rStyle w:val="Style13ptBold"/>
        </w:rPr>
      </w:pPr>
      <w:r>
        <w:rPr>
          <w:rStyle w:val="Style13ptBold"/>
        </w:rPr>
        <w:t xml:space="preserve">Porter and Rivkin 12 – </w:t>
      </w:r>
      <w:r w:rsidRPr="00B84034">
        <w:t>(Michael and Jan, Michael Porter is the founder of the modern strategy field and one of the world’s most influential thinkers on management and competitiveness. The author of 19 books and over 130 articles, he is the Bishop William Lawrence University Professor at Harvard Business School and the director of the school’s Institute for Strategy and Competitiveness, Jan Rivkin is Bruce V. Rauner Professor of Business Administration at the Harvard Business School. He has published research about strategy, competitiveness and income inequality in the United States, “An eight-point plan to restore American competitiveness”, Nov 21st 2012, http://www.hbs.edu/competitiveness/Documents/theworldin2013.pdf)//MP</w:t>
      </w:r>
      <w:r>
        <w:rPr>
          <w:rStyle w:val="Style13ptBold"/>
        </w:rPr>
        <w:t xml:space="preserve"> </w:t>
      </w:r>
    </w:p>
    <w:p w:rsidR="008E5F7E" w:rsidRDefault="008E5F7E" w:rsidP="008E5F7E">
      <w:pPr>
        <w:rPr>
          <w:rStyle w:val="StyleUnderline"/>
        </w:rPr>
      </w:pPr>
      <w:r w:rsidRPr="004320B9">
        <w:rPr>
          <w:sz w:val="14"/>
        </w:rPr>
        <w:t xml:space="preserve">The </w:t>
      </w:r>
      <w:r w:rsidRPr="003F70A9">
        <w:rPr>
          <w:rStyle w:val="StyleUnderline"/>
        </w:rPr>
        <w:t>competitiveness of the United States began eroding</w:t>
      </w:r>
      <w:r w:rsidRPr="004320B9">
        <w:rPr>
          <w:sz w:val="14"/>
        </w:rPr>
        <w:t xml:space="preserve"> seriously </w:t>
      </w:r>
      <w:r w:rsidRPr="003F70A9">
        <w:rPr>
          <w:rStyle w:val="StyleUnderline"/>
        </w:rPr>
        <w:t>in the</w:t>
      </w:r>
      <w:r w:rsidRPr="004320B9">
        <w:rPr>
          <w:sz w:val="14"/>
        </w:rPr>
        <w:t xml:space="preserve"> 19</w:t>
      </w:r>
      <w:r w:rsidRPr="003F70A9">
        <w:rPr>
          <w:rStyle w:val="StyleUnderline"/>
        </w:rPr>
        <w:t>90s</w:t>
      </w:r>
      <w:r w:rsidRPr="004320B9">
        <w:rPr>
          <w:sz w:val="14"/>
        </w:rPr>
        <w:t xml:space="preserve">, the </w:t>
      </w:r>
      <w:r w:rsidRPr="003F70A9">
        <w:rPr>
          <w:rStyle w:val="StyleUnderline"/>
        </w:rPr>
        <w:t>root cause of the</w:t>
      </w:r>
      <w:r w:rsidRPr="004320B9">
        <w:rPr>
          <w:sz w:val="14"/>
        </w:rPr>
        <w:t xml:space="preserve"> </w:t>
      </w:r>
      <w:r w:rsidRPr="003F70A9">
        <w:rPr>
          <w:rStyle w:val="StyleUnderline"/>
        </w:rPr>
        <w:t>disappointing economic</w:t>
      </w:r>
      <w:r w:rsidRPr="004320B9">
        <w:rPr>
          <w:sz w:val="14"/>
        </w:rPr>
        <w:t xml:space="preserve"> and job </w:t>
      </w:r>
      <w:r w:rsidRPr="003F70A9">
        <w:rPr>
          <w:rStyle w:val="StyleUnderline"/>
        </w:rPr>
        <w:t>growth</w:t>
      </w:r>
      <w:r w:rsidRPr="004320B9">
        <w:rPr>
          <w:sz w:val="14"/>
        </w:rPr>
        <w:t xml:space="preserve"> and declining living standards that</w:t>
      </w:r>
      <w:r w:rsidRPr="003F70A9">
        <w:rPr>
          <w:rStyle w:val="StyleUnderline"/>
        </w:rPr>
        <w:t xml:space="preserve"> we see today</w:t>
      </w:r>
      <w:r w:rsidRPr="004320B9">
        <w:rPr>
          <w:sz w:val="14"/>
        </w:rPr>
        <w:t xml:space="preserve">. </w:t>
      </w:r>
      <w:r w:rsidRPr="003F70A9">
        <w:rPr>
          <w:rStyle w:val="StyleUnderline"/>
        </w:rPr>
        <w:t>America’s</w:t>
      </w:r>
      <w:r w:rsidRPr="004320B9">
        <w:rPr>
          <w:sz w:val="14"/>
        </w:rPr>
        <w:t xml:space="preserve"> </w:t>
      </w:r>
      <w:r w:rsidRPr="003F70A9">
        <w:rPr>
          <w:rStyle w:val="StyleUnderline"/>
        </w:rPr>
        <w:t>success in restoring competitiveness</w:t>
      </w:r>
      <w:r w:rsidRPr="004320B9">
        <w:rPr>
          <w:sz w:val="14"/>
        </w:rPr>
        <w:t xml:space="preserve"> </w:t>
      </w:r>
      <w:r w:rsidRPr="003F70A9">
        <w:rPr>
          <w:rStyle w:val="StyleUnderline"/>
        </w:rPr>
        <w:t>will define</w:t>
      </w:r>
      <w:r w:rsidRPr="004320B9">
        <w:rPr>
          <w:sz w:val="14"/>
        </w:rPr>
        <w:t xml:space="preserve"> the opportunities and economic mobility of American citizens as well as </w:t>
      </w:r>
      <w:r w:rsidRPr="003F70A9">
        <w:rPr>
          <w:rStyle w:val="StyleUnderline"/>
        </w:rPr>
        <w:t>America’s influence in the world for decades</w:t>
      </w:r>
      <w:r w:rsidRPr="004320B9">
        <w:rPr>
          <w:sz w:val="14"/>
        </w:rPr>
        <w:t xml:space="preserve"> to come. Neither presidential campaign fully acknowledged the problem or offered an overall strategy for action. Rather, the </w:t>
      </w:r>
      <w:r w:rsidRPr="003F70A9">
        <w:rPr>
          <w:rStyle w:val="StyleUnderline"/>
        </w:rPr>
        <w:t xml:space="preserve">political </w:t>
      </w:r>
      <w:r w:rsidRPr="0058309E">
        <w:rPr>
          <w:rStyle w:val="Emphasis"/>
        </w:rPr>
        <w:t>dialogue</w:t>
      </w:r>
      <w:r w:rsidRPr="004320B9">
        <w:rPr>
          <w:sz w:val="14"/>
        </w:rPr>
        <w:t xml:space="preserve"> has </w:t>
      </w:r>
      <w:r w:rsidRPr="0058309E">
        <w:rPr>
          <w:rStyle w:val="Emphasis"/>
        </w:rPr>
        <w:t>focused heavily on how to boost jobs</w:t>
      </w:r>
      <w:r w:rsidRPr="003F70A9">
        <w:rPr>
          <w:rStyle w:val="StyleUnderline"/>
        </w:rPr>
        <w:t xml:space="preserve"> in the short run</w:t>
      </w:r>
      <w:r w:rsidRPr="004320B9">
        <w:rPr>
          <w:sz w:val="14"/>
        </w:rPr>
        <w:t xml:space="preserve">, </w:t>
      </w:r>
      <w:r w:rsidRPr="003F70A9">
        <w:rPr>
          <w:rStyle w:val="StyleUnderline"/>
        </w:rPr>
        <w:t xml:space="preserve">with different visions of how to </w:t>
      </w:r>
      <w:r w:rsidRPr="0058309E">
        <w:rPr>
          <w:rStyle w:val="Emphasis"/>
        </w:rPr>
        <w:t>stimulate growth through</w:t>
      </w:r>
      <w:r w:rsidRPr="004320B9">
        <w:rPr>
          <w:sz w:val="14"/>
        </w:rPr>
        <w:t xml:space="preserve"> tax policy </w:t>
      </w:r>
      <w:r w:rsidRPr="0058309E">
        <w:rPr>
          <w:rStyle w:val="Emphasis"/>
        </w:rPr>
        <w:t>and government spending</w:t>
      </w:r>
      <w:r w:rsidRPr="004320B9">
        <w:rPr>
          <w:sz w:val="14"/>
        </w:rPr>
        <w:t xml:space="preserve">. </w:t>
      </w:r>
      <w:r w:rsidRPr="0058309E">
        <w:rPr>
          <w:rStyle w:val="Emphasis"/>
        </w:rPr>
        <w:t>Neither</w:t>
      </w:r>
      <w:r w:rsidRPr="004320B9">
        <w:rPr>
          <w:sz w:val="14"/>
        </w:rPr>
        <w:t xml:space="preserve"> party’s </w:t>
      </w:r>
      <w:r w:rsidRPr="0058309E">
        <w:rPr>
          <w:rStyle w:val="Emphasis"/>
        </w:rPr>
        <w:t>approach will solve</w:t>
      </w:r>
      <w:r w:rsidRPr="003F70A9">
        <w:rPr>
          <w:rStyle w:val="StyleUnderline"/>
        </w:rPr>
        <w:t xml:space="preserve"> the real problem</w:t>
      </w:r>
      <w:r w:rsidRPr="004320B9">
        <w:rPr>
          <w:sz w:val="14"/>
        </w:rPr>
        <w:t xml:space="preserve">. What can the president and Congress elected on November 6th do to restore American competitiveness? First we must clear up the confusion about what competitiveness is. The </w:t>
      </w:r>
      <w:r w:rsidRPr="003F70A9">
        <w:rPr>
          <w:rStyle w:val="StyleUnderline"/>
        </w:rPr>
        <w:t>United States</w:t>
      </w:r>
      <w:r w:rsidRPr="004320B9">
        <w:rPr>
          <w:sz w:val="14"/>
        </w:rPr>
        <w:t xml:space="preserve"> </w:t>
      </w:r>
      <w:r w:rsidRPr="003F70A9">
        <w:rPr>
          <w:rStyle w:val="StyleUnderline"/>
        </w:rPr>
        <w:t>is competitive to the degree that companies</w:t>
      </w:r>
      <w:r w:rsidRPr="004320B9">
        <w:rPr>
          <w:sz w:val="14"/>
        </w:rPr>
        <w:t xml:space="preserve"> operating here </w:t>
      </w:r>
      <w:r w:rsidRPr="003F70A9">
        <w:rPr>
          <w:rStyle w:val="StyleUnderline"/>
        </w:rPr>
        <w:t>can compete successfully in the global economy while simultaneously raising living standards</w:t>
      </w:r>
      <w:r w:rsidRPr="004320B9">
        <w:rPr>
          <w:sz w:val="14"/>
        </w:rPr>
        <w:t xml:space="preserve"> for the average American. </w:t>
      </w:r>
      <w:r w:rsidRPr="003F70A9">
        <w:rPr>
          <w:rStyle w:val="StyleUnderline"/>
        </w:rPr>
        <w:t>Companies must be able to compete, but employees have to prosper as well. One without the other is not true competitiveness, and is unsustainable</w:t>
      </w:r>
      <w:r w:rsidRPr="004320B9">
        <w:rPr>
          <w:sz w:val="14"/>
        </w:rPr>
        <w:t>. Therefore, c</w:t>
      </w:r>
      <w:r w:rsidRPr="003F70A9">
        <w:rPr>
          <w:rStyle w:val="StyleUnderline"/>
        </w:rPr>
        <w:t>ompetitiveness requires a business environment that enables businesses and workers to be</w:t>
      </w:r>
      <w:r w:rsidRPr="004320B9">
        <w:rPr>
          <w:sz w:val="14"/>
        </w:rPr>
        <w:t xml:space="preserve"> highly </w:t>
      </w:r>
      <w:r w:rsidRPr="003F70A9">
        <w:rPr>
          <w:rStyle w:val="StyleUnderline"/>
        </w:rPr>
        <w:t>productive over the long run</w:t>
      </w:r>
      <w:r w:rsidRPr="004320B9">
        <w:rPr>
          <w:sz w:val="14"/>
        </w:rPr>
        <w:t>. Both</w:t>
      </w:r>
      <w:r w:rsidRPr="003F70A9">
        <w:rPr>
          <w:rStyle w:val="StyleUnderline"/>
        </w:rPr>
        <w:t xml:space="preserve"> America</w:t>
      </w:r>
      <w:r w:rsidRPr="004320B9">
        <w:rPr>
          <w:sz w:val="14"/>
        </w:rPr>
        <w:t xml:space="preserve">n firms and workers </w:t>
      </w:r>
      <w:r w:rsidRPr="003F70A9">
        <w:rPr>
          <w:rStyle w:val="StyleUnderline"/>
        </w:rPr>
        <w:t>thrived</w:t>
      </w:r>
      <w:r w:rsidRPr="004320B9">
        <w:rPr>
          <w:sz w:val="14"/>
        </w:rPr>
        <w:t xml:space="preserve"> historically </w:t>
      </w:r>
      <w:r w:rsidRPr="003F70A9">
        <w:rPr>
          <w:rStyle w:val="StyleUnderline"/>
        </w:rPr>
        <w:t>because the U</w:t>
      </w:r>
      <w:r w:rsidRPr="004320B9">
        <w:rPr>
          <w:sz w:val="14"/>
        </w:rPr>
        <w:t xml:space="preserve">nited </w:t>
      </w:r>
      <w:r w:rsidRPr="003F70A9">
        <w:rPr>
          <w:rStyle w:val="StyleUnderline"/>
        </w:rPr>
        <w:t>S</w:t>
      </w:r>
      <w:r w:rsidRPr="004320B9">
        <w:rPr>
          <w:sz w:val="14"/>
        </w:rPr>
        <w:t xml:space="preserve">tates </w:t>
      </w:r>
      <w:r w:rsidRPr="003F70A9">
        <w:rPr>
          <w:rStyle w:val="StyleUnderline"/>
        </w:rPr>
        <w:t>was the most productive place to do business</w:t>
      </w:r>
      <w:r w:rsidRPr="004320B9">
        <w:rPr>
          <w:sz w:val="14"/>
        </w:rPr>
        <w:t xml:space="preserve">. </w:t>
      </w:r>
      <w:r w:rsidRPr="0058309E">
        <w:rPr>
          <w:rStyle w:val="StyleUnderline"/>
        </w:rPr>
        <w:t>America retains</w:t>
      </w:r>
      <w:r w:rsidRPr="004320B9">
        <w:rPr>
          <w:sz w:val="14"/>
        </w:rPr>
        <w:t xml:space="preserve"> core </w:t>
      </w:r>
      <w:r w:rsidRPr="0058309E">
        <w:rPr>
          <w:rStyle w:val="StyleUnderline"/>
        </w:rPr>
        <w:t>strengths</w:t>
      </w:r>
      <w:r w:rsidRPr="004320B9">
        <w:rPr>
          <w:sz w:val="14"/>
        </w:rPr>
        <w:t xml:space="preserve">, </w:t>
      </w:r>
      <w:r w:rsidRPr="0058309E">
        <w:rPr>
          <w:rStyle w:val="StyleUnderline"/>
        </w:rPr>
        <w:t>but</w:t>
      </w:r>
      <w:r w:rsidRPr="004320B9">
        <w:rPr>
          <w:sz w:val="14"/>
        </w:rPr>
        <w:t xml:space="preserve"> unneeded costs of doing business have crept in, </w:t>
      </w:r>
      <w:r w:rsidRPr="0058309E">
        <w:rPr>
          <w:rStyle w:val="StyleUnderline"/>
        </w:rPr>
        <w:t>skills have eroded,</w:t>
      </w:r>
      <w:r w:rsidRPr="004320B9">
        <w:rPr>
          <w:sz w:val="14"/>
        </w:rPr>
        <w:t xml:space="preserve"> critical </w:t>
      </w:r>
      <w:r w:rsidRPr="0058309E">
        <w:rPr>
          <w:rStyle w:val="StyleUnderline"/>
        </w:rPr>
        <w:t>assets have deteriorated, perverse incentives for businesses have taken hold and the nation’s fiscal stability has weakened severely</w:t>
      </w:r>
      <w:r w:rsidRPr="004320B9">
        <w:rPr>
          <w:sz w:val="14"/>
        </w:rPr>
        <w:t xml:space="preserve">. The chart shows the view of some 10,000 Harvard Business School alumni, surveyed for our United States Competitiveness Project. The big challenges, in the bottom two quadrants, require immediate action. Our </w:t>
      </w:r>
      <w:r w:rsidRPr="0058309E">
        <w:rPr>
          <w:rStyle w:val="StyleUnderline"/>
        </w:rPr>
        <w:t>research</w:t>
      </w:r>
      <w:r w:rsidRPr="004320B9">
        <w:rPr>
          <w:sz w:val="14"/>
        </w:rPr>
        <w:t xml:space="preserve">, the research of colleagues, and conversations with a wide array of business leaders and policymakers </w:t>
      </w:r>
      <w:r w:rsidRPr="0058309E">
        <w:rPr>
          <w:rStyle w:val="StyleUnderline"/>
        </w:rPr>
        <w:t>point to eight policy steps that the president and Congress must take</w:t>
      </w:r>
      <w:r w:rsidRPr="004320B9">
        <w:rPr>
          <w:sz w:val="14"/>
        </w:rPr>
        <w:t xml:space="preserve"> now. </w:t>
      </w:r>
      <w:r w:rsidRPr="0058309E">
        <w:rPr>
          <w:rStyle w:val="Emphasis"/>
        </w:rPr>
        <w:t>Each is highly achievable and can be implemented within two</w:t>
      </w:r>
      <w:r w:rsidRPr="004320B9">
        <w:rPr>
          <w:sz w:val="14"/>
        </w:rPr>
        <w:t xml:space="preserve"> or three </w:t>
      </w:r>
      <w:r w:rsidRPr="0058309E">
        <w:rPr>
          <w:rStyle w:val="Emphasis"/>
        </w:rPr>
        <w:t>years</w:t>
      </w:r>
      <w:r w:rsidRPr="004320B9">
        <w:rPr>
          <w:sz w:val="14"/>
        </w:rPr>
        <w:t xml:space="preserve">. Importantly, most </w:t>
      </w:r>
      <w:r w:rsidRPr="0058309E">
        <w:rPr>
          <w:rStyle w:val="StyleUnderline"/>
        </w:rPr>
        <w:t>business leaders and policymakers—both Democrat and Republican</w:t>
      </w:r>
      <w:r w:rsidRPr="004320B9">
        <w:rPr>
          <w:sz w:val="14"/>
        </w:rPr>
        <w:t>—</w:t>
      </w:r>
      <w:r w:rsidRPr="0058309E">
        <w:rPr>
          <w:rStyle w:val="StyleUnderline"/>
        </w:rPr>
        <w:t>agree on</w:t>
      </w:r>
      <w:r w:rsidRPr="004320B9">
        <w:rPr>
          <w:sz w:val="14"/>
        </w:rPr>
        <w:t xml:space="preserve"> the essence of </w:t>
      </w:r>
      <w:r w:rsidRPr="0058309E">
        <w:rPr>
          <w:rStyle w:val="StyleUnderline"/>
        </w:rPr>
        <w:t>these policies</w:t>
      </w:r>
      <w:r w:rsidRPr="004320B9">
        <w:rPr>
          <w:sz w:val="14"/>
        </w:rPr>
        <w:t xml:space="preserve"> (at least behind closed doors). </w:t>
      </w:r>
      <w:r w:rsidRPr="0058309E">
        <w:rPr>
          <w:rStyle w:val="StyleUnderline"/>
        </w:rPr>
        <w:t>Progress on these</w:t>
      </w:r>
      <w:r w:rsidRPr="004320B9">
        <w:rPr>
          <w:sz w:val="14"/>
        </w:rPr>
        <w:t xml:space="preserve"> eight strategic </w:t>
      </w:r>
      <w:r w:rsidRPr="0058309E">
        <w:rPr>
          <w:rStyle w:val="StyleUnderline"/>
        </w:rPr>
        <w:t>priorities</w:t>
      </w:r>
      <w:r w:rsidRPr="004320B9">
        <w:rPr>
          <w:sz w:val="14"/>
        </w:rPr>
        <w:t xml:space="preserve">, or even some of them, </w:t>
      </w:r>
      <w:r w:rsidRPr="0058309E">
        <w:rPr>
          <w:rStyle w:val="StyleUnderline"/>
        </w:rPr>
        <w:t>would be transformational to America’s economic prospects.</w:t>
      </w:r>
      <w:r w:rsidRPr="004320B9">
        <w:rPr>
          <w:sz w:val="14"/>
        </w:rPr>
        <w:t xml:space="preserve"> 1. </w:t>
      </w:r>
      <w:r w:rsidRPr="0058309E">
        <w:rPr>
          <w:rStyle w:val="Emphasis"/>
        </w:rPr>
        <w:t>Ease the immigration of highly skilled individuals, starting with international graduates of American universities</w:t>
      </w:r>
      <w:r w:rsidRPr="004320B9">
        <w:rPr>
          <w:sz w:val="14"/>
        </w:rPr>
        <w:t xml:space="preserve">. </w:t>
      </w:r>
      <w:r w:rsidRPr="0058309E">
        <w:rPr>
          <w:rStyle w:val="StyleUnderline"/>
        </w:rPr>
        <w:t>America faces</w:t>
      </w:r>
      <w:r w:rsidRPr="004320B9">
        <w:rPr>
          <w:sz w:val="14"/>
        </w:rPr>
        <w:t xml:space="preserve"> pressing </w:t>
      </w:r>
      <w:r w:rsidRPr="0058309E">
        <w:rPr>
          <w:rStyle w:val="StyleUnderline"/>
        </w:rPr>
        <w:t>skill shortages</w:t>
      </w:r>
      <w:r w:rsidRPr="004320B9">
        <w:rPr>
          <w:sz w:val="14"/>
        </w:rPr>
        <w:t xml:space="preserve"> in knowledge work. Our universities educate the world’s best and brightest, and many international graduates want to work here. Yet current immigration policies force many to return home or settle elsewhere. </w:t>
      </w:r>
      <w:r w:rsidRPr="0058309E">
        <w:rPr>
          <w:rStyle w:val="StyleUnderline"/>
        </w:rPr>
        <w:t xml:space="preserve">We should </w:t>
      </w:r>
      <w:r w:rsidRPr="0058309E">
        <w:rPr>
          <w:rStyle w:val="Emphasis"/>
        </w:rPr>
        <w:t>staple a green card to</w:t>
      </w:r>
      <w:r w:rsidRPr="0058309E">
        <w:rPr>
          <w:rStyle w:val="StyleUnderline"/>
        </w:rPr>
        <w:t xml:space="preserve"> every </w:t>
      </w:r>
      <w:r w:rsidRPr="0058309E">
        <w:rPr>
          <w:rStyle w:val="Emphasis"/>
        </w:rPr>
        <w:t>new graduate degree in maths, science, engineering</w:t>
      </w:r>
      <w:r w:rsidRPr="004320B9">
        <w:rPr>
          <w:sz w:val="14"/>
        </w:rPr>
        <w:t xml:space="preserve"> and management. 2. </w:t>
      </w:r>
      <w:r w:rsidRPr="0058309E">
        <w:rPr>
          <w:rStyle w:val="Emphasis"/>
        </w:rPr>
        <w:t>Simplify</w:t>
      </w:r>
      <w:r w:rsidRPr="004320B9">
        <w:rPr>
          <w:sz w:val="14"/>
        </w:rPr>
        <w:t xml:space="preserve"> the </w:t>
      </w:r>
      <w:r w:rsidRPr="0058309E">
        <w:rPr>
          <w:rStyle w:val="Emphasis"/>
        </w:rPr>
        <w:t>corporate tax code with lower statutory rates and no loopholes</w:t>
      </w:r>
      <w:r w:rsidRPr="004320B9">
        <w:rPr>
          <w:sz w:val="14"/>
        </w:rPr>
        <w:t xml:space="preserve">. Our corporate tax code is, as our colleague Mihir Desai puts it, the worst of all worlds, with the highest tax rate among OECD countries, but actual </w:t>
      </w:r>
      <w:r w:rsidRPr="0058309E">
        <w:rPr>
          <w:rStyle w:val="StyleUnderline"/>
        </w:rPr>
        <w:t>revenue collection is low due to loopholes and deductions</w:t>
      </w:r>
      <w:r w:rsidRPr="004320B9">
        <w:rPr>
          <w:sz w:val="14"/>
        </w:rPr>
        <w:t xml:space="preserve">. </w:t>
      </w:r>
      <w:r w:rsidRPr="0058309E">
        <w:rPr>
          <w:rStyle w:val="StyleUnderline"/>
        </w:rPr>
        <w:t>Companies respond by</w:t>
      </w:r>
      <w:r w:rsidRPr="004320B9">
        <w:rPr>
          <w:sz w:val="14"/>
        </w:rPr>
        <w:t xml:space="preserve"> aggressive </w:t>
      </w:r>
      <w:r w:rsidRPr="0058309E">
        <w:rPr>
          <w:rStyle w:val="StyleUnderline"/>
        </w:rPr>
        <w:t>tax planning, seeking off shore tax havens, and locating jobs abroad</w:t>
      </w:r>
      <w:r w:rsidRPr="004320B9">
        <w:rPr>
          <w:sz w:val="14"/>
        </w:rPr>
        <w:t xml:space="preserve">. </w:t>
      </w:r>
      <w:r w:rsidRPr="0058309E">
        <w:rPr>
          <w:rStyle w:val="StyleUnderline"/>
        </w:rPr>
        <w:t>We need</w:t>
      </w:r>
      <w:r w:rsidRPr="004320B9">
        <w:rPr>
          <w:sz w:val="14"/>
        </w:rPr>
        <w:t xml:space="preserve"> a system with a much </w:t>
      </w:r>
      <w:r w:rsidRPr="0058309E">
        <w:rPr>
          <w:rStyle w:val="StyleUnderline"/>
        </w:rPr>
        <w:t>lower rate but without</w:t>
      </w:r>
      <w:r w:rsidRPr="004320B9">
        <w:rPr>
          <w:sz w:val="14"/>
        </w:rPr>
        <w:t xml:space="preserve"> the </w:t>
      </w:r>
      <w:r w:rsidRPr="0058309E">
        <w:rPr>
          <w:rStyle w:val="StyleUnderline"/>
        </w:rPr>
        <w:t>loopholes</w:t>
      </w:r>
      <w:r w:rsidRPr="004320B9">
        <w:rPr>
          <w:sz w:val="14"/>
        </w:rPr>
        <w:t xml:space="preserve">. Properly designed, </w:t>
      </w:r>
      <w:r w:rsidRPr="0058309E">
        <w:rPr>
          <w:rStyle w:val="StyleUnderline"/>
        </w:rPr>
        <w:t>this</w:t>
      </w:r>
      <w:r w:rsidRPr="004320B9">
        <w:rPr>
          <w:sz w:val="14"/>
        </w:rPr>
        <w:t xml:space="preserve"> approach </w:t>
      </w:r>
      <w:r w:rsidRPr="0058309E">
        <w:rPr>
          <w:rStyle w:val="StyleUnderline"/>
        </w:rPr>
        <w:t>would generate as much or more tax revenue as we collect today</w:t>
      </w:r>
      <w:r w:rsidRPr="004320B9">
        <w:rPr>
          <w:sz w:val="14"/>
        </w:rPr>
        <w:t xml:space="preserve">. 3. </w:t>
      </w:r>
      <w:r w:rsidRPr="0058309E">
        <w:rPr>
          <w:rStyle w:val="Emphasis"/>
        </w:rPr>
        <w:t>Create</w:t>
      </w:r>
      <w:r w:rsidRPr="004320B9">
        <w:rPr>
          <w:sz w:val="14"/>
        </w:rPr>
        <w:t xml:space="preserve"> an international </w:t>
      </w:r>
      <w:r w:rsidRPr="0058309E">
        <w:rPr>
          <w:rStyle w:val="Emphasis"/>
        </w:rPr>
        <w:t>taxation system for American multinationals</w:t>
      </w:r>
      <w:r>
        <w:rPr>
          <w:rStyle w:val="StyleUnderline"/>
        </w:rPr>
        <w:t xml:space="preserve"> that taxes overseas profi</w:t>
      </w:r>
      <w:r w:rsidRPr="0058309E">
        <w:rPr>
          <w:rStyle w:val="StyleUnderline"/>
        </w:rPr>
        <w:t xml:space="preserve">ts only where they are earned, consistent with practices in other leading countries. </w:t>
      </w:r>
      <w:r w:rsidRPr="004320B9">
        <w:rPr>
          <w:sz w:val="14"/>
        </w:rPr>
        <w:t xml:space="preserve">The United States is unique in its taxation of our multinational companies. American-based companies pay corporate taxes on their profits abroad at local rates, but are taxed again when these profits return home so that the total tax rate equals the American rate. In theory, this is to discourage firms from moving activities abroad in search of lower tax rates. In practice, our </w:t>
      </w:r>
      <w:r w:rsidRPr="0058309E">
        <w:rPr>
          <w:rStyle w:val="StyleUnderline"/>
        </w:rPr>
        <w:t>high corporate-tax rate</w:t>
      </w:r>
      <w:r w:rsidRPr="004320B9">
        <w:rPr>
          <w:sz w:val="14"/>
        </w:rPr>
        <w:t xml:space="preserve"> already </w:t>
      </w:r>
      <w:r w:rsidRPr="0058309E">
        <w:rPr>
          <w:rStyle w:val="StyleUnderline"/>
        </w:rPr>
        <w:t>encourages off shore investment</w:t>
      </w:r>
      <w:r w:rsidRPr="004320B9">
        <w:rPr>
          <w:sz w:val="14"/>
        </w:rPr>
        <w:t xml:space="preserve">, and these </w:t>
      </w:r>
      <w:r w:rsidRPr="0058309E">
        <w:rPr>
          <w:rStyle w:val="StyleUnderline"/>
        </w:rPr>
        <w:t>rules compound the problem by discouraging American companies from bringing their profits home</w:t>
      </w:r>
      <w:r w:rsidRPr="004320B9">
        <w:rPr>
          <w:sz w:val="14"/>
        </w:rPr>
        <w:t xml:space="preserve">. Today, an estimated </w:t>
      </w:r>
      <w:r w:rsidRPr="0058309E">
        <w:rPr>
          <w:rStyle w:val="Emphasis"/>
        </w:rPr>
        <w:t>$1.4 trillion in international profits of American companies is</w:t>
      </w:r>
      <w:r w:rsidRPr="0058309E">
        <w:rPr>
          <w:rStyle w:val="StyleUnderline"/>
        </w:rPr>
        <w:t xml:space="preserve"> stranded abroad and </w:t>
      </w:r>
      <w:r w:rsidRPr="0058309E">
        <w:rPr>
          <w:rStyle w:val="Emphasis"/>
        </w:rPr>
        <w:t>not available</w:t>
      </w:r>
      <w:r w:rsidRPr="0058309E">
        <w:rPr>
          <w:rStyle w:val="StyleUnderline"/>
        </w:rPr>
        <w:t xml:space="preserve"> for investment</w:t>
      </w:r>
      <w:r w:rsidRPr="004320B9">
        <w:rPr>
          <w:sz w:val="14"/>
        </w:rPr>
        <w:t xml:space="preserve"> here. Going forward, </w:t>
      </w:r>
      <w:r w:rsidRPr="0058309E">
        <w:rPr>
          <w:rStyle w:val="StyleUnderline"/>
        </w:rPr>
        <w:t>we need a “territorial” tax system</w:t>
      </w:r>
      <w:r w:rsidRPr="004320B9">
        <w:rPr>
          <w:sz w:val="14"/>
        </w:rPr>
        <w:t xml:space="preserve">, the international norm, </w:t>
      </w:r>
      <w:r w:rsidRPr="0058309E">
        <w:rPr>
          <w:rStyle w:val="StyleUnderline"/>
        </w:rPr>
        <w:t>in which profi ts are taxed</w:t>
      </w:r>
      <w:r w:rsidRPr="004320B9">
        <w:rPr>
          <w:sz w:val="14"/>
        </w:rPr>
        <w:t xml:space="preserve"> only </w:t>
      </w:r>
      <w:r w:rsidRPr="0058309E">
        <w:rPr>
          <w:rStyle w:val="StyleUnderline"/>
        </w:rPr>
        <w:t>where they are generated</w:t>
      </w:r>
      <w:r w:rsidRPr="004320B9">
        <w:rPr>
          <w:sz w:val="14"/>
        </w:rPr>
        <w:t>. In addition, C</w:t>
      </w:r>
      <w:r w:rsidRPr="0058309E">
        <w:rPr>
          <w:rStyle w:val="StyleUnderline"/>
        </w:rPr>
        <w:t>ongress should pass legislation allowing stranded profi ts to be brought back</w:t>
      </w:r>
      <w:r w:rsidRPr="004320B9">
        <w:rPr>
          <w:sz w:val="14"/>
        </w:rPr>
        <w:t xml:space="preserve"> at a reasonable cost. 4. Aggressively </w:t>
      </w:r>
      <w:r w:rsidRPr="0058309E">
        <w:rPr>
          <w:rStyle w:val="Emphasis"/>
        </w:rPr>
        <w:t>use bilateral agreements and</w:t>
      </w:r>
      <w:r w:rsidRPr="004320B9">
        <w:rPr>
          <w:sz w:val="14"/>
        </w:rPr>
        <w:t xml:space="preserve"> established </w:t>
      </w:r>
      <w:r w:rsidRPr="0058309E">
        <w:rPr>
          <w:rStyle w:val="Emphasis"/>
        </w:rPr>
        <w:t>international institutions to address distortions and abuses in the international trading and investment system</w:t>
      </w:r>
      <w:r w:rsidRPr="004320B9">
        <w:rPr>
          <w:sz w:val="14"/>
        </w:rPr>
        <w:t xml:space="preserve">. </w:t>
      </w:r>
      <w:r w:rsidRPr="001C267B">
        <w:rPr>
          <w:rStyle w:val="StyleUnderline"/>
        </w:rPr>
        <w:t xml:space="preserve">The United States </w:t>
      </w:r>
      <w:r w:rsidRPr="004320B9">
        <w:rPr>
          <w:sz w:val="14"/>
        </w:rPr>
        <w:t xml:space="preserve">has led the opening of the global economy, </w:t>
      </w:r>
      <w:r w:rsidRPr="001C267B">
        <w:rPr>
          <w:rStyle w:val="StyleUnderline"/>
        </w:rPr>
        <w:t>accepting</w:t>
      </w:r>
      <w:r w:rsidRPr="004320B9">
        <w:rPr>
          <w:sz w:val="14"/>
        </w:rPr>
        <w:t xml:space="preserve"> some </w:t>
      </w:r>
      <w:r w:rsidRPr="001C267B">
        <w:rPr>
          <w:rStyle w:val="StyleUnderline"/>
        </w:rPr>
        <w:t>distortions that favour other countries in exchange for the</w:t>
      </w:r>
      <w:r w:rsidRPr="004320B9">
        <w:rPr>
          <w:sz w:val="14"/>
        </w:rPr>
        <w:t xml:space="preserve"> gradual </w:t>
      </w:r>
      <w:r w:rsidRPr="001C267B">
        <w:rPr>
          <w:rStyle w:val="StyleUnderline"/>
        </w:rPr>
        <w:t>opening of foreign markets</w:t>
      </w:r>
      <w:r w:rsidRPr="004320B9">
        <w:rPr>
          <w:sz w:val="14"/>
        </w:rPr>
        <w:t xml:space="preserve"> </w:t>
      </w:r>
      <w:r w:rsidRPr="001C267B">
        <w:rPr>
          <w:rStyle w:val="StyleUnderline"/>
        </w:rPr>
        <w:t>and</w:t>
      </w:r>
      <w:r w:rsidRPr="004320B9">
        <w:rPr>
          <w:sz w:val="14"/>
        </w:rPr>
        <w:t xml:space="preserve"> the </w:t>
      </w:r>
      <w:r w:rsidRPr="001C267B">
        <w:rPr>
          <w:rStyle w:val="StyleUnderline"/>
        </w:rPr>
        <w:t xml:space="preserve">participation </w:t>
      </w:r>
      <w:r w:rsidRPr="004320B9">
        <w:rPr>
          <w:sz w:val="14"/>
        </w:rPr>
        <w:t xml:space="preserve">of other countries </w:t>
      </w:r>
      <w:r w:rsidRPr="001C267B">
        <w:rPr>
          <w:rStyle w:val="StyleUnderline"/>
        </w:rPr>
        <w:t>in multilateral organisations</w:t>
      </w:r>
      <w:r w:rsidRPr="004320B9">
        <w:rPr>
          <w:sz w:val="14"/>
        </w:rPr>
        <w:t xml:space="preserve"> such as the WTO. Global growth supported American prosperity. Today, </w:t>
      </w:r>
      <w:r w:rsidRPr="001C267B">
        <w:rPr>
          <w:rStyle w:val="StyleUnderline"/>
        </w:rPr>
        <w:t>emerging economies are</w:t>
      </w:r>
      <w:r w:rsidRPr="004320B9">
        <w:rPr>
          <w:sz w:val="14"/>
        </w:rPr>
        <w:t xml:space="preserve"> far </w:t>
      </w:r>
      <w:r w:rsidRPr="001C267B">
        <w:rPr>
          <w:rStyle w:val="StyleUnderline"/>
        </w:rPr>
        <w:t>more competitive</w:t>
      </w:r>
      <w:r w:rsidRPr="004320B9">
        <w:rPr>
          <w:sz w:val="14"/>
        </w:rPr>
        <w:t xml:space="preserve">, </w:t>
      </w:r>
      <w:r w:rsidRPr="001C267B">
        <w:rPr>
          <w:rStyle w:val="StyleUnderline"/>
        </w:rPr>
        <w:t>and</w:t>
      </w:r>
      <w:r w:rsidRPr="004320B9">
        <w:rPr>
          <w:sz w:val="14"/>
        </w:rPr>
        <w:t xml:space="preserve"> the remaining </w:t>
      </w:r>
      <w:r w:rsidRPr="001C267B">
        <w:rPr>
          <w:rStyle w:val="StyleUnderline"/>
        </w:rPr>
        <w:t>distortions</w:t>
      </w:r>
      <w:r w:rsidRPr="004320B9">
        <w:rPr>
          <w:sz w:val="14"/>
        </w:rPr>
        <w:t xml:space="preserve"> and subsidies especially </w:t>
      </w:r>
      <w:r w:rsidRPr="001C267B">
        <w:rPr>
          <w:rStyle w:val="StyleUnderline"/>
        </w:rPr>
        <w:t>disadvantage</w:t>
      </w:r>
      <w:r w:rsidRPr="004320B9">
        <w:rPr>
          <w:sz w:val="14"/>
        </w:rPr>
        <w:t xml:space="preserve"> an economy like</w:t>
      </w:r>
      <w:r w:rsidRPr="001C267B">
        <w:rPr>
          <w:rStyle w:val="StyleUnderline"/>
        </w:rPr>
        <w:t xml:space="preserve"> America</w:t>
      </w:r>
      <w:r w:rsidRPr="004320B9">
        <w:rPr>
          <w:sz w:val="14"/>
        </w:rPr>
        <w:t xml:space="preserve">’s that depends heavily on service exports, innovation and intellectual property. </w:t>
      </w:r>
      <w:r w:rsidRPr="001C267B">
        <w:rPr>
          <w:rStyle w:val="StyleUnderline"/>
        </w:rPr>
        <w:t>The United States must be</w:t>
      </w:r>
      <w:r w:rsidRPr="004320B9">
        <w:rPr>
          <w:sz w:val="14"/>
        </w:rPr>
        <w:t xml:space="preserve"> far more </w:t>
      </w:r>
      <w:r w:rsidRPr="001C267B">
        <w:rPr>
          <w:rStyle w:val="StyleUnderline"/>
        </w:rPr>
        <w:t>forceful in levelling the</w:t>
      </w:r>
      <w:r w:rsidRPr="004320B9">
        <w:rPr>
          <w:sz w:val="14"/>
        </w:rPr>
        <w:t xml:space="preserve"> global </w:t>
      </w:r>
      <w:r w:rsidRPr="001C267B">
        <w:rPr>
          <w:rStyle w:val="StyleUnderline"/>
        </w:rPr>
        <w:t>playing field</w:t>
      </w:r>
      <w:r w:rsidRPr="004320B9">
        <w:rPr>
          <w:sz w:val="14"/>
        </w:rPr>
        <w:t xml:space="preserve">. While the United States files many unfair trade complaints, </w:t>
      </w:r>
      <w:r w:rsidRPr="001C267B">
        <w:rPr>
          <w:rStyle w:val="StyleUnderline"/>
        </w:rPr>
        <w:t>we lack</w:t>
      </w:r>
      <w:r w:rsidRPr="004320B9">
        <w:rPr>
          <w:sz w:val="14"/>
        </w:rPr>
        <w:t xml:space="preserve"> </w:t>
      </w:r>
      <w:r w:rsidRPr="001C267B">
        <w:rPr>
          <w:rStyle w:val="StyleUnderline"/>
        </w:rPr>
        <w:t>a</w:t>
      </w:r>
      <w:r w:rsidRPr="004320B9">
        <w:rPr>
          <w:sz w:val="14"/>
        </w:rPr>
        <w:t xml:space="preserve"> </w:t>
      </w:r>
      <w:r w:rsidRPr="001C267B">
        <w:rPr>
          <w:rStyle w:val="StyleUnderline"/>
        </w:rPr>
        <w:t>coherent strategy to</w:t>
      </w:r>
      <w:r w:rsidRPr="004320B9">
        <w:rPr>
          <w:sz w:val="14"/>
        </w:rPr>
        <w:t xml:space="preserve"> work with like-minded nations to </w:t>
      </w:r>
      <w:r w:rsidRPr="001C267B">
        <w:rPr>
          <w:rStyle w:val="StyleUnderline"/>
        </w:rPr>
        <w:t>open access to consumer markets</w:t>
      </w:r>
      <w:r w:rsidRPr="004320B9">
        <w:rPr>
          <w:sz w:val="14"/>
        </w:rPr>
        <w:t xml:space="preserve"> in emerging economies such as China’s; to </w:t>
      </w:r>
      <w:r w:rsidRPr="001C267B">
        <w:rPr>
          <w:rStyle w:val="StyleUnderline"/>
        </w:rPr>
        <w:t>protect intellectual property</w:t>
      </w:r>
      <w:r w:rsidRPr="004320B9">
        <w:rPr>
          <w:sz w:val="14"/>
        </w:rPr>
        <w:t xml:space="preserve"> rights; </w:t>
      </w:r>
      <w:r w:rsidRPr="001C267B">
        <w:rPr>
          <w:rStyle w:val="StyleUnderline"/>
        </w:rPr>
        <w:t>and</w:t>
      </w:r>
      <w:r w:rsidRPr="004320B9">
        <w:rPr>
          <w:sz w:val="14"/>
        </w:rPr>
        <w:t xml:space="preserve"> </w:t>
      </w:r>
      <w:r w:rsidRPr="00FC58AA">
        <w:rPr>
          <w:rStyle w:val="StyleUnderline"/>
        </w:rPr>
        <w:t>to reduce</w:t>
      </w:r>
      <w:r w:rsidRPr="001C267B">
        <w:rPr>
          <w:rStyle w:val="StyleUnderline"/>
        </w:rPr>
        <w:t xml:space="preserve"> restrictions on trade and investment in service</w:t>
      </w:r>
      <w:r w:rsidRPr="004320B9">
        <w:rPr>
          <w:sz w:val="14"/>
        </w:rPr>
        <w:t xml:space="preserve">s. </w:t>
      </w:r>
      <w:r w:rsidRPr="001C267B">
        <w:rPr>
          <w:rStyle w:val="StyleUnderline"/>
        </w:rPr>
        <w:t>We have also dropped the ball</w:t>
      </w:r>
      <w:r w:rsidRPr="004320B9">
        <w:rPr>
          <w:sz w:val="14"/>
        </w:rPr>
        <w:t xml:space="preserve">, because of politics, </w:t>
      </w:r>
      <w:r w:rsidRPr="001C267B">
        <w:rPr>
          <w:rStyle w:val="StyleUnderline"/>
        </w:rPr>
        <w:t>by being slow to pursue</w:t>
      </w:r>
      <w:r w:rsidRPr="004320B9">
        <w:rPr>
          <w:sz w:val="14"/>
        </w:rPr>
        <w:t xml:space="preserve"> bilateral and </w:t>
      </w:r>
      <w:r w:rsidRPr="001C267B">
        <w:rPr>
          <w:rStyle w:val="StyleUnderline"/>
        </w:rPr>
        <w:t>regional free-trade agreements</w:t>
      </w:r>
      <w:r w:rsidRPr="004320B9">
        <w:rPr>
          <w:sz w:val="14"/>
        </w:rPr>
        <w:t xml:space="preserve">, </w:t>
      </w:r>
      <w:r w:rsidRPr="001C267B">
        <w:rPr>
          <w:rStyle w:val="StyleUnderline"/>
        </w:rPr>
        <w:t>which</w:t>
      </w:r>
      <w:r w:rsidRPr="004320B9">
        <w:rPr>
          <w:sz w:val="14"/>
        </w:rPr>
        <w:t xml:space="preserve"> clearly </w:t>
      </w:r>
      <w:r w:rsidRPr="001C267B">
        <w:rPr>
          <w:rStyle w:val="StyleUnderline"/>
        </w:rPr>
        <w:t>benefit America</w:t>
      </w:r>
      <w:r w:rsidRPr="004320B9">
        <w:rPr>
          <w:sz w:val="14"/>
        </w:rPr>
        <w:t xml:space="preserve"> because its economy is already open. 5. </w:t>
      </w:r>
      <w:r w:rsidRPr="001C267B">
        <w:rPr>
          <w:rStyle w:val="Emphasis"/>
        </w:rPr>
        <w:t>Simplify and streamline regulation affecting business</w:t>
      </w:r>
      <w:r w:rsidRPr="004320B9">
        <w:rPr>
          <w:sz w:val="14"/>
        </w:rPr>
        <w:t xml:space="preserve"> </w:t>
      </w:r>
      <w:r w:rsidRPr="001C267B">
        <w:rPr>
          <w:rStyle w:val="Emphasis"/>
        </w:rPr>
        <w:t>to focus on outcomes</w:t>
      </w:r>
      <w:r w:rsidRPr="004320B9">
        <w:rPr>
          <w:sz w:val="14"/>
        </w:rPr>
        <w:t xml:space="preserve"> </w:t>
      </w:r>
      <w:r w:rsidRPr="001C267B">
        <w:rPr>
          <w:rStyle w:val="StyleUnderline"/>
        </w:rPr>
        <w:t>rather than</w:t>
      </w:r>
      <w:r w:rsidRPr="004320B9">
        <w:rPr>
          <w:sz w:val="14"/>
        </w:rPr>
        <w:t xml:space="preserve"> costly </w:t>
      </w:r>
      <w:r w:rsidRPr="001C267B">
        <w:rPr>
          <w:rStyle w:val="StyleUnderline"/>
        </w:rPr>
        <w:t>reporting and compliance, delays and</w:t>
      </w:r>
      <w:r w:rsidRPr="004320B9">
        <w:rPr>
          <w:sz w:val="14"/>
        </w:rPr>
        <w:t xml:space="preserve"> frequent </w:t>
      </w:r>
      <w:r w:rsidRPr="001C267B">
        <w:rPr>
          <w:rStyle w:val="StyleUnderline"/>
        </w:rPr>
        <w:t>litigation</w:t>
      </w:r>
      <w:r w:rsidRPr="004320B9">
        <w:rPr>
          <w:sz w:val="14"/>
        </w:rPr>
        <w:t xml:space="preserve">. America needs high regulatory standards, but the way we go about regulating often makes no sense. While most countries are simplifying and streamlining regulation, </w:t>
      </w:r>
      <w:r w:rsidRPr="001C267B">
        <w:rPr>
          <w:rStyle w:val="StyleUnderline"/>
        </w:rPr>
        <w:t>America adds</w:t>
      </w:r>
      <w:r w:rsidRPr="004320B9">
        <w:rPr>
          <w:sz w:val="14"/>
        </w:rPr>
        <w:t xml:space="preserve"> on ever more layers of </w:t>
      </w:r>
      <w:r w:rsidRPr="001C267B">
        <w:rPr>
          <w:rStyle w:val="StyleUnderline"/>
        </w:rPr>
        <w:t>regulatory costs</w:t>
      </w:r>
      <w:r w:rsidRPr="004320B9">
        <w:rPr>
          <w:sz w:val="14"/>
        </w:rPr>
        <w:t xml:space="preserve"> as if we believe American companies are still so dominant that they can absorb any compliance burden. Asked to identify the </w:t>
      </w:r>
      <w:r w:rsidRPr="001C267B">
        <w:rPr>
          <w:rStyle w:val="StyleUnderline"/>
        </w:rPr>
        <w:t>greatest impediment to investing and creating jobs</w:t>
      </w:r>
      <w:r w:rsidRPr="004320B9">
        <w:rPr>
          <w:sz w:val="14"/>
        </w:rPr>
        <w:t xml:space="preserve"> in America, our survey respondents cited </w:t>
      </w:r>
      <w:r w:rsidRPr="001C267B">
        <w:rPr>
          <w:rStyle w:val="StyleUnderline"/>
        </w:rPr>
        <w:t>regulation</w:t>
      </w:r>
      <w:r w:rsidRPr="004320B9">
        <w:rPr>
          <w:sz w:val="14"/>
        </w:rPr>
        <w:t xml:space="preserve"> </w:t>
      </w:r>
      <w:r w:rsidRPr="001C267B">
        <w:rPr>
          <w:rStyle w:val="StyleUnderline"/>
        </w:rPr>
        <w:t>more</w:t>
      </w:r>
      <w:r w:rsidRPr="004320B9">
        <w:rPr>
          <w:sz w:val="14"/>
        </w:rPr>
        <w:t xml:space="preserve"> often </w:t>
      </w:r>
      <w:r w:rsidRPr="001C267B">
        <w:rPr>
          <w:rStyle w:val="StyleUnderline"/>
        </w:rPr>
        <w:t>than any other problem</w:t>
      </w:r>
      <w:r w:rsidRPr="004320B9">
        <w:rPr>
          <w:sz w:val="14"/>
        </w:rPr>
        <w:t xml:space="preserve">. The </w:t>
      </w:r>
      <w:r w:rsidRPr="001C267B">
        <w:rPr>
          <w:rStyle w:val="StyleUnderline"/>
        </w:rPr>
        <w:t>priority for federal policy is not to lower regulatory standards, but to regulate</w:t>
      </w:r>
      <w:r w:rsidRPr="004320B9">
        <w:rPr>
          <w:sz w:val="14"/>
        </w:rPr>
        <w:t xml:space="preserve"> more </w:t>
      </w:r>
      <w:r w:rsidRPr="001C267B">
        <w:rPr>
          <w:rStyle w:val="StyleUnderline"/>
        </w:rPr>
        <w:t>intelligently</w:t>
      </w:r>
      <w:r w:rsidRPr="004320B9">
        <w:rPr>
          <w:sz w:val="14"/>
        </w:rPr>
        <w:t xml:space="preserve">. </w:t>
      </w:r>
      <w:r w:rsidRPr="001C267B">
        <w:rPr>
          <w:rStyle w:val="StyleUnderline"/>
        </w:rPr>
        <w:t>Regulation must</w:t>
      </w:r>
      <w:r w:rsidRPr="004320B9">
        <w:rPr>
          <w:sz w:val="14"/>
        </w:rPr>
        <w:t xml:space="preserve"> set high standards but </w:t>
      </w:r>
      <w:r w:rsidRPr="001C267B">
        <w:rPr>
          <w:rStyle w:val="StyleUnderline"/>
        </w:rPr>
        <w:t>focus on desired outcomes rather than on dictating compliance methods</w:t>
      </w:r>
      <w:r w:rsidRPr="004320B9">
        <w:rPr>
          <w:sz w:val="14"/>
        </w:rPr>
        <w:t xml:space="preserve">. The burden of reporting and inspection should fall primarily on companies with track re cords of problems. Regulation should undergo rigorous cost-benefit analysis and look-backs to ensure it is achieving the desired outcomes efficiently. 6. </w:t>
      </w:r>
      <w:r w:rsidRPr="0098267A">
        <w:rPr>
          <w:rStyle w:val="Emphasis"/>
        </w:rPr>
        <w:t>Enact a multi-year programme to improve logistical, communications and energy infrastructure</w:t>
      </w:r>
      <w:r w:rsidRPr="004320B9">
        <w:rPr>
          <w:sz w:val="14"/>
        </w:rPr>
        <w:t xml:space="preserve">, prioritising those projects most important for </w:t>
      </w:r>
      <w:r w:rsidRPr="0098267A">
        <w:rPr>
          <w:rStyle w:val="Emphasis"/>
        </w:rPr>
        <w:t>reducing the costs of doing business and promoting innovation</w:t>
      </w:r>
      <w:r w:rsidRPr="004320B9">
        <w:rPr>
          <w:sz w:val="14"/>
        </w:rPr>
        <w:t xml:space="preserve">. America’s </w:t>
      </w:r>
      <w:r w:rsidRPr="0098267A">
        <w:rPr>
          <w:rStyle w:val="StyleUnderline"/>
        </w:rPr>
        <w:t>roads, bridges and ports are crumbling, and our communications and energy infrastructure fails to match the world’s best.</w:t>
      </w:r>
      <w:r w:rsidRPr="004320B9">
        <w:rPr>
          <w:sz w:val="14"/>
        </w:rPr>
        <w:t xml:space="preserve"> Much of the </w:t>
      </w:r>
      <w:r w:rsidRPr="0098267A">
        <w:rPr>
          <w:rStyle w:val="StyleUnderline"/>
        </w:rPr>
        <w:t>money we do devote to infrastructure is poorly spent</w:t>
      </w:r>
      <w:r w:rsidRPr="004320B9">
        <w:rPr>
          <w:sz w:val="14"/>
        </w:rPr>
        <w:t xml:space="preserve">, with priorities set by pork-barrel politics and short-term stimulus objectives. A </w:t>
      </w:r>
      <w:r w:rsidRPr="0098267A">
        <w:rPr>
          <w:rStyle w:val="StyleUnderline"/>
        </w:rPr>
        <w:t>new federal infrastructure policy should allocate funds based on</w:t>
      </w:r>
      <w:r w:rsidRPr="004320B9">
        <w:rPr>
          <w:sz w:val="14"/>
        </w:rPr>
        <w:t xml:space="preserve"> hard-nosed judgments about </w:t>
      </w:r>
      <w:r w:rsidRPr="0098267A">
        <w:rPr>
          <w:rStyle w:val="StyleUnderline"/>
        </w:rPr>
        <w:t>which investments will boost economic growth</w:t>
      </w:r>
      <w:r w:rsidRPr="004320B9">
        <w:rPr>
          <w:sz w:val="14"/>
        </w:rPr>
        <w:t xml:space="preserve">, </w:t>
      </w:r>
      <w:r w:rsidRPr="0098267A">
        <w:rPr>
          <w:rStyle w:val="StyleUnderline"/>
        </w:rPr>
        <w:t>and it should establish new financing mechanisms such as dedicated funds and public-private partnerships to raise the rate of investment</w:t>
      </w:r>
      <w:r w:rsidRPr="004320B9">
        <w:rPr>
          <w:sz w:val="14"/>
        </w:rPr>
        <w:t xml:space="preserve">. 7. </w:t>
      </w:r>
      <w:r w:rsidRPr="0098267A">
        <w:rPr>
          <w:rStyle w:val="Emphasis"/>
        </w:rPr>
        <w:t>Agree on a balanced regulatory and reporting framework to guide the responsible development of American shale-gas and oil reserves</w:t>
      </w:r>
      <w:r w:rsidRPr="004320B9">
        <w:rPr>
          <w:sz w:val="14"/>
        </w:rPr>
        <w:t xml:space="preserve">. Technology has opened up huge low-cost reserves of natural gas and oil, a game-changer for the American economy. Newly abundant natural gas can also serve as a far cleaner bridge than oil and coal to our eventual goal of renewable energy. </w:t>
      </w:r>
      <w:r w:rsidRPr="0098267A">
        <w:rPr>
          <w:rStyle w:val="Emphasis"/>
        </w:rPr>
        <w:t>Low cost domestic energy will</w:t>
      </w:r>
      <w:r w:rsidRPr="0098267A">
        <w:rPr>
          <w:rStyle w:val="StyleUnderline"/>
        </w:rPr>
        <w:t xml:space="preserve"> not only </w:t>
      </w:r>
      <w:r w:rsidRPr="004320B9">
        <w:rPr>
          <w:sz w:val="14"/>
        </w:rPr>
        <w:t>spur new investment</w:t>
      </w:r>
      <w:r w:rsidRPr="0098267A">
        <w:rPr>
          <w:rStyle w:val="StyleUnderline"/>
        </w:rPr>
        <w:t xml:space="preserve"> but will also dramatically </w:t>
      </w:r>
      <w:r w:rsidRPr="0098267A">
        <w:rPr>
          <w:rStyle w:val="Emphasis"/>
        </w:rPr>
        <w:t>lower the trade deficit and reduce America’s vulnerability to crises</w:t>
      </w:r>
      <w:r w:rsidRPr="004320B9">
        <w:rPr>
          <w:sz w:val="14"/>
        </w:rPr>
        <w:t xml:space="preserve"> in unstable oil-exporting nations. Instead of seizing this opportunity, however, we are caught up in ideological debates about subsidies for renewables, the environmental impact of new extraction technologies and whether to allow natural gas exports. We need a clear federal regulatory framework to develop this crucial asset while protecting our environment and safety. 8. </w:t>
      </w:r>
      <w:r w:rsidRPr="0098267A">
        <w:rPr>
          <w:rStyle w:val="Emphasis"/>
        </w:rPr>
        <w:t>Create a sustainable federal budget through a combination of greater revenue (</w:t>
      </w:r>
      <w:r w:rsidRPr="001C34E4">
        <w:rPr>
          <w:rStyle w:val="StyleUnderline"/>
        </w:rPr>
        <w:t>including reducing deductions</w:t>
      </w:r>
      <w:r w:rsidRPr="004320B9">
        <w:rPr>
          <w:sz w:val="14"/>
        </w:rPr>
        <w:t xml:space="preserve">) </w:t>
      </w:r>
      <w:r w:rsidRPr="0098267A">
        <w:rPr>
          <w:rStyle w:val="Emphasis"/>
        </w:rPr>
        <w:t>and less spending</w:t>
      </w:r>
      <w:r w:rsidRPr="004320B9">
        <w:rPr>
          <w:sz w:val="14"/>
        </w:rPr>
        <w:t xml:space="preserve"> (</w:t>
      </w:r>
      <w:r w:rsidRPr="001C34E4">
        <w:rPr>
          <w:rStyle w:val="StyleUnderline"/>
        </w:rPr>
        <w:t>through efficiencies in entitlement programmes and revised spending priorities</w:t>
      </w:r>
      <w:r w:rsidRPr="004320B9">
        <w:rPr>
          <w:sz w:val="14"/>
        </w:rPr>
        <w:t xml:space="preserve">), embodying a compromise such as Simpson-Bowles or Rivlin-Domenici. Most critically, </w:t>
      </w:r>
      <w:r w:rsidRPr="0098267A">
        <w:rPr>
          <w:rStyle w:val="Emphasis"/>
        </w:rPr>
        <w:t>the federal government must get on a sustainable fiscal path with a budget compromise that includes both revenue increases and spending reductions.</w:t>
      </w:r>
      <w:r w:rsidRPr="004320B9">
        <w:rPr>
          <w:sz w:val="14"/>
        </w:rPr>
        <w:t xml:space="preserve"> </w:t>
      </w:r>
      <w:r w:rsidRPr="0098267A">
        <w:rPr>
          <w:rStyle w:val="StyleUnderline"/>
        </w:rPr>
        <w:t>The longer the federal government shirks its responsibility</w:t>
      </w:r>
      <w:r w:rsidRPr="004320B9">
        <w:rPr>
          <w:sz w:val="14"/>
        </w:rPr>
        <w:t xml:space="preserve"> </w:t>
      </w:r>
      <w:r w:rsidRPr="0098267A">
        <w:rPr>
          <w:rStyle w:val="StyleUnderline"/>
        </w:rPr>
        <w:t>the less the private sector’s faith</w:t>
      </w:r>
      <w:r w:rsidRPr="004320B9">
        <w:rPr>
          <w:sz w:val="14"/>
        </w:rPr>
        <w:t xml:space="preserve"> in government </w:t>
      </w:r>
      <w:r w:rsidRPr="0098267A">
        <w:rPr>
          <w:rStyle w:val="StyleUnderline"/>
        </w:rPr>
        <w:t>will be</w:t>
      </w:r>
      <w:r w:rsidRPr="004320B9">
        <w:rPr>
          <w:sz w:val="14"/>
        </w:rPr>
        <w:t xml:space="preserve">, with disastrous consequences for private investment.  These eight strategic priorities are not all that America must do to restore its competitive ness. We have </w:t>
      </w:r>
      <w:r w:rsidRPr="004320B9">
        <w:rPr>
          <w:rStyle w:val="StyleUnderline"/>
        </w:rPr>
        <w:t>not included</w:t>
      </w:r>
      <w:r w:rsidRPr="004320B9">
        <w:rPr>
          <w:sz w:val="14"/>
        </w:rPr>
        <w:t xml:space="preserve"> crucial </w:t>
      </w:r>
      <w:r w:rsidRPr="004320B9">
        <w:rPr>
          <w:rStyle w:val="StyleUnderline"/>
        </w:rPr>
        <w:t>reforms in K-12 education</w:t>
      </w:r>
      <w:r w:rsidRPr="004320B9">
        <w:rPr>
          <w:sz w:val="14"/>
        </w:rPr>
        <w:t xml:space="preserve"> and workforce development, for example, </w:t>
      </w:r>
      <w:r w:rsidRPr="004320B9">
        <w:rPr>
          <w:rStyle w:val="StyleUnderline"/>
        </w:rPr>
        <w:t>because major progress will take longer than two</w:t>
      </w:r>
      <w:r w:rsidRPr="004320B9">
        <w:rPr>
          <w:sz w:val="14"/>
        </w:rPr>
        <w:t xml:space="preserve"> to three </w:t>
      </w:r>
      <w:r w:rsidRPr="004320B9">
        <w:rPr>
          <w:rStyle w:val="StyleUnderline"/>
        </w:rPr>
        <w:t>years and the key levers are</w:t>
      </w:r>
      <w:r w:rsidRPr="004320B9">
        <w:rPr>
          <w:sz w:val="14"/>
        </w:rPr>
        <w:t xml:space="preserve"> often </w:t>
      </w:r>
      <w:r w:rsidRPr="004320B9">
        <w:rPr>
          <w:rStyle w:val="StyleUnderline"/>
        </w:rPr>
        <w:t>local</w:t>
      </w:r>
      <w:r w:rsidRPr="004320B9">
        <w:rPr>
          <w:sz w:val="14"/>
        </w:rPr>
        <w:t xml:space="preserve">. We have not included health-care and campaign-finance reform because there is not yet consensus, even behind closed doors, about what needs to be done. </w:t>
      </w:r>
      <w:r w:rsidRPr="004320B9">
        <w:rPr>
          <w:rStyle w:val="StyleUnderline"/>
        </w:rPr>
        <w:t>There is,</w:t>
      </w:r>
      <w:r w:rsidRPr="004320B9">
        <w:rPr>
          <w:sz w:val="14"/>
        </w:rPr>
        <w:t xml:space="preserve"> however, wide </w:t>
      </w:r>
      <w:r w:rsidRPr="004320B9">
        <w:rPr>
          <w:rStyle w:val="StyleUnderline"/>
        </w:rPr>
        <w:t xml:space="preserve">consensus on these </w:t>
      </w:r>
      <w:r w:rsidRPr="004320B9">
        <w:rPr>
          <w:sz w:val="14"/>
        </w:rPr>
        <w:t xml:space="preserve">eight </w:t>
      </w:r>
      <w:r w:rsidRPr="004320B9">
        <w:rPr>
          <w:rStyle w:val="StyleUnderline"/>
        </w:rPr>
        <w:t>priorities</w:t>
      </w:r>
      <w:r w:rsidRPr="004320B9">
        <w:rPr>
          <w:sz w:val="14"/>
        </w:rPr>
        <w:t xml:space="preserve">, </w:t>
      </w:r>
      <w:r w:rsidRPr="004320B9">
        <w:rPr>
          <w:rStyle w:val="StyleUnderline"/>
        </w:rPr>
        <w:t>and making progress on them will</w:t>
      </w:r>
      <w:r w:rsidRPr="004320B9">
        <w:rPr>
          <w:sz w:val="14"/>
        </w:rPr>
        <w:t xml:space="preserve"> profoundly </w:t>
      </w:r>
      <w:r w:rsidRPr="004320B9">
        <w:rPr>
          <w:rStyle w:val="StyleUnderline"/>
        </w:rPr>
        <w:t>change the trajectory of our economy.</w:t>
      </w:r>
      <w:r w:rsidRPr="004320B9">
        <w:rPr>
          <w:sz w:val="14"/>
        </w:rPr>
        <w:t xml:space="preserve"> It will also restore—to all Americans—a sense of optimism, opportunity and fairness. Let us put the new president and Congress on notice: </w:t>
      </w:r>
      <w:r w:rsidRPr="004320B9">
        <w:rPr>
          <w:rStyle w:val="StyleUnderline"/>
        </w:rPr>
        <w:t>we can’t wait any longer.</w:t>
      </w:r>
    </w:p>
    <w:p w:rsidR="00EB7274" w:rsidRDefault="00EB7274" w:rsidP="00EB7274">
      <w:pPr>
        <w:pStyle w:val="Heading2"/>
        <w:rPr>
          <w:rStyle w:val="StyleUnderline"/>
        </w:rPr>
      </w:pPr>
      <w:r>
        <w:rPr>
          <w:rStyle w:val="StyleUnderline"/>
        </w:rPr>
        <w:t>2nc extensions</w:t>
      </w:r>
    </w:p>
    <w:p w:rsidR="00EB7274" w:rsidRPr="004320B9" w:rsidRDefault="00EB7274" w:rsidP="00EB7274">
      <w:pPr>
        <w:pStyle w:val="Heading3"/>
        <w:rPr>
          <w:rStyle w:val="StyleUnderline"/>
        </w:rPr>
      </w:pPr>
      <w:r>
        <w:rPr>
          <w:rStyle w:val="StyleUnderline"/>
        </w:rPr>
        <w:t xml:space="preserve">solvency – general </w:t>
      </w:r>
    </w:p>
    <w:p w:rsidR="00EB7274" w:rsidRPr="00B46A38" w:rsidRDefault="00EB7274" w:rsidP="00EB7274">
      <w:pPr>
        <w:pStyle w:val="Heading4"/>
        <w:rPr>
          <w:rStyle w:val="Style13ptBold"/>
          <w:b/>
        </w:rPr>
      </w:pPr>
      <w:r w:rsidRPr="00B46A38">
        <w:rPr>
          <w:rStyle w:val="StyleUnderline"/>
        </w:rPr>
        <w:t>Only</w:t>
      </w:r>
      <w:r w:rsidRPr="00B46A38">
        <w:rPr>
          <w:rStyle w:val="Style13ptBold"/>
          <w:b/>
        </w:rPr>
        <w:t xml:space="preserve"> the counterplan solves—it targets industries that have </w:t>
      </w:r>
      <w:r w:rsidRPr="00B46A38">
        <w:rPr>
          <w:rStyle w:val="StyleUnderline"/>
        </w:rPr>
        <w:t>the most significant</w:t>
      </w:r>
      <w:r w:rsidRPr="00B46A38">
        <w:rPr>
          <w:rStyle w:val="Style13ptBold"/>
          <w:b/>
        </w:rPr>
        <w:t xml:space="preserve"> impact on growth and competitiveness</w:t>
      </w:r>
    </w:p>
    <w:p w:rsidR="00EB7274" w:rsidRPr="00FE6871" w:rsidRDefault="00EB7274" w:rsidP="00EB7274">
      <w:pPr>
        <w:rPr>
          <w:rStyle w:val="Style13ptBold"/>
        </w:rPr>
      </w:pPr>
      <w:r>
        <w:rPr>
          <w:rStyle w:val="Style13ptBold"/>
        </w:rPr>
        <w:t xml:space="preserve">Porter et al. 16 – </w:t>
      </w:r>
      <w:r w:rsidRPr="004320B9">
        <w:rPr>
          <w:sz w:val="16"/>
          <w:szCs w:val="16"/>
        </w:rPr>
        <w:t>(Michael Porter, Jan Rivkin, Mihir Desai, Manjari Raman, Michael Porter is the founder of the modern strategy field and one of the world’s most influential thinkers on management and competitiveness. The author of 19 books and over 130 articles, he is the Bishop William Lawrence University Professor at Harvard Business School and the director of the school’s Institute for Strategy and Competitiveness, Jan Rivkin is Bruce V. Rauner Professor of Business Administration at the Harvard Business School. He has published research about strategy, competitiveness and income inequality in the United States, Mihir A. Desai is the Mizuho Financial Group Professor of Finance at Harvard Business School and a Professor of Law at Harvard Law School, Manjari Raman is the Program Director and Senior Researcher, U.S. Competitiveness Project, “PROBLEMS UNSOLVED AND A NATION DIVIDED”, SEPTEMBER 2016, http://www.hbs.edu/competitiveness/Documents/problems-unsolved-and-a-nation-divided.pdf)//MP</w:t>
      </w:r>
    </w:p>
    <w:p w:rsidR="00EB7274" w:rsidRPr="00FE6871" w:rsidRDefault="00EB7274" w:rsidP="00EB7274">
      <w:pPr>
        <w:rPr>
          <w:sz w:val="16"/>
        </w:rPr>
      </w:pPr>
      <w:r w:rsidRPr="00FE6871">
        <w:rPr>
          <w:sz w:val="16"/>
        </w:rPr>
        <w:t>Figure 1 shows our</w:t>
      </w:r>
      <w:r w:rsidRPr="00FE6871">
        <w:rPr>
          <w:rStyle w:val="StyleUnderline"/>
        </w:rPr>
        <w:t xml:space="preserve"> Eight-Point Plan</w:t>
      </w:r>
      <w:r w:rsidRPr="00FE6871">
        <w:rPr>
          <w:sz w:val="16"/>
        </w:rPr>
        <w:t xml:space="preserve"> for Washington.34 Four principles guided the construction of the plan. First, we </w:t>
      </w:r>
      <w:r w:rsidRPr="00FE6871">
        <w:rPr>
          <w:rStyle w:val="StyleUnderline"/>
        </w:rPr>
        <w:t>focu</w:t>
      </w:r>
      <w:r w:rsidRPr="001C34E4">
        <w:rPr>
          <w:rStyle w:val="StyleUnderline"/>
        </w:rPr>
        <w:t>s</w:t>
      </w:r>
      <w:r w:rsidRPr="00FE6871">
        <w:rPr>
          <w:sz w:val="16"/>
        </w:rPr>
        <w:t xml:space="preserve">ed </w:t>
      </w:r>
      <w:r w:rsidRPr="00FE6871">
        <w:rPr>
          <w:rStyle w:val="StyleUnderline"/>
        </w:rPr>
        <w:t>on policies that would address the greatest weaknesses of the U.S. business environmen</w:t>
      </w:r>
      <w:r w:rsidRPr="00FE6871">
        <w:rPr>
          <w:sz w:val="16"/>
        </w:rPr>
        <w:t xml:space="preserve">t in areas controlled primarily by the federal government. Policy areas that are largely the responsibility of state and local governments, such as public education, were not part of the plan even though they are critically important. Second, though seven of the eight points address crucial weaknesses, the plan included an eighth priority centered on capturing an opportunity rather than a weakness: how can the U.S. take advantage of its most important emerging strength, the energy cost advantage unlocked in the early 2000s by new technology, for developing unconventional energy resources? Third, all eight </w:t>
      </w:r>
      <w:r w:rsidRPr="00FE6871">
        <w:rPr>
          <w:rStyle w:val="StyleUnderline"/>
        </w:rPr>
        <w:t>priorities</w:t>
      </w:r>
      <w:r w:rsidRPr="00FE6871">
        <w:rPr>
          <w:sz w:val="16"/>
        </w:rPr>
        <w:t xml:space="preserve"> were </w:t>
      </w:r>
      <w:r w:rsidRPr="00FE6871">
        <w:rPr>
          <w:rStyle w:val="StyleUnderline"/>
        </w:rPr>
        <w:t>selected because they could have a significant impact quickly</w:t>
      </w:r>
      <w:r w:rsidRPr="00FE6871">
        <w:rPr>
          <w:sz w:val="16"/>
        </w:rPr>
        <w:t xml:space="preserve">, </w:t>
      </w:r>
      <w:r w:rsidRPr="00FE6871">
        <w:rPr>
          <w:rStyle w:val="StyleUnderline"/>
        </w:rPr>
        <w:t>in a two- to three-year period</w:t>
      </w:r>
      <w:r w:rsidRPr="00FE6871">
        <w:rPr>
          <w:sz w:val="16"/>
        </w:rPr>
        <w:t>. Finally, given increasing political gridlock, we</w:t>
      </w:r>
      <w:r w:rsidRPr="00FE6871">
        <w:rPr>
          <w:rStyle w:val="StyleUnderline"/>
        </w:rPr>
        <w:t xml:space="preserve"> focused</w:t>
      </w:r>
      <w:r w:rsidRPr="00FE6871">
        <w:rPr>
          <w:sz w:val="16"/>
        </w:rPr>
        <w:t xml:space="preserve"> only </w:t>
      </w:r>
      <w:r w:rsidRPr="00FE6871">
        <w:rPr>
          <w:rStyle w:val="StyleUnderline"/>
        </w:rPr>
        <w:t>on policy areas</w:t>
      </w:r>
      <w:r w:rsidRPr="00FE6871">
        <w:rPr>
          <w:sz w:val="16"/>
        </w:rPr>
        <w:t xml:space="preserve"> </w:t>
      </w:r>
      <w:r w:rsidRPr="00FE6871">
        <w:rPr>
          <w:rStyle w:val="StyleUnderline"/>
        </w:rPr>
        <w:t>where</w:t>
      </w:r>
      <w:r w:rsidRPr="00FE6871">
        <w:rPr>
          <w:sz w:val="16"/>
        </w:rPr>
        <w:t xml:space="preserve"> our </w:t>
      </w:r>
      <w:r w:rsidRPr="00FE6871">
        <w:rPr>
          <w:rStyle w:val="StyleUnderline"/>
        </w:rPr>
        <w:t>work suggested a wide consensus on both importance and the key steps needed to make progres</w:t>
      </w:r>
      <w:r w:rsidRPr="00B46A38">
        <w:rPr>
          <w:rStyle w:val="StyleUnderline"/>
        </w:rPr>
        <w:t>s</w:t>
      </w:r>
      <w:r w:rsidRPr="00FE6871">
        <w:rPr>
          <w:sz w:val="16"/>
        </w:rPr>
        <w:t xml:space="preserve">. For instance, we did not include health care reform because there was no consensus on what needed to be done. As in any sound strategy, </w:t>
      </w:r>
      <w:r w:rsidRPr="00FE6871">
        <w:rPr>
          <w:rStyle w:val="StyleUnderline"/>
        </w:rPr>
        <w:t xml:space="preserve">the Eight-Point Plan </w:t>
      </w:r>
      <w:r w:rsidRPr="00FE6871">
        <w:rPr>
          <w:sz w:val="16"/>
        </w:rPr>
        <w:t>does not attempt to address every problem or pursue every opportunity. Rather,</w:t>
      </w:r>
      <w:r w:rsidRPr="00FE6871">
        <w:rPr>
          <w:rStyle w:val="StyleUnderline"/>
        </w:rPr>
        <w:t xml:space="preserve"> </w:t>
      </w:r>
      <w:r w:rsidRPr="00FE6871">
        <w:rPr>
          <w:sz w:val="16"/>
        </w:rPr>
        <w:t>it</w:t>
      </w:r>
      <w:r w:rsidRPr="00FE6871">
        <w:rPr>
          <w:rStyle w:val="StyleUnderline"/>
        </w:rPr>
        <w:t xml:space="preserve"> focuses on </w:t>
      </w:r>
      <w:r w:rsidRPr="00FE6871">
        <w:rPr>
          <w:sz w:val="16"/>
        </w:rPr>
        <w:t>those</w:t>
      </w:r>
      <w:r w:rsidRPr="00FE6871">
        <w:rPr>
          <w:rStyle w:val="StyleUnderline"/>
        </w:rPr>
        <w:t xml:space="preserve"> areas with the most significant impact on growth</w:t>
      </w:r>
      <w:r w:rsidRPr="00FE6871">
        <w:rPr>
          <w:sz w:val="16"/>
        </w:rPr>
        <w:t xml:space="preserve">. </w:t>
      </w:r>
      <w:r w:rsidRPr="00FE6871">
        <w:rPr>
          <w:rStyle w:val="StyleUnderline"/>
        </w:rPr>
        <w:t>There are many opportunities for improvement in America, but these are the most salient ones</w:t>
      </w:r>
      <w:r w:rsidRPr="00FE6871">
        <w:rPr>
          <w:sz w:val="16"/>
        </w:rPr>
        <w:t xml:space="preserve"> today at the federal level. One thing is clear to us based on our research and engagement with all stakeholders. </w:t>
      </w:r>
      <w:r w:rsidRPr="00FE6871">
        <w:rPr>
          <w:rStyle w:val="StyleUnderline"/>
        </w:rPr>
        <w:t>If America can make progress on these eight strategic priorities, or even some of them, it would transform the trajectory of the U.S. economy and the economic prospects of all Americans</w:t>
      </w:r>
    </w:p>
    <w:p w:rsidR="00EB7274" w:rsidRDefault="00EB7274" w:rsidP="00EB7274">
      <w:pPr>
        <w:pStyle w:val="Heading3"/>
      </w:pPr>
      <w:r>
        <w:t xml:space="preserve">solvency – immigration plank </w:t>
      </w:r>
    </w:p>
    <w:p w:rsidR="00EB7274" w:rsidRDefault="00EB7274" w:rsidP="00EB7274">
      <w:pPr>
        <w:pStyle w:val="Heading4"/>
      </w:pPr>
      <w:r>
        <w:t>Green cards close the workforce gap and ensure competitiveness through job growth and innovation</w:t>
      </w:r>
    </w:p>
    <w:p w:rsidR="00EB7274" w:rsidRPr="00F8576F" w:rsidRDefault="00EB7274" w:rsidP="00EB7274">
      <w:pPr>
        <w:rPr>
          <w:rStyle w:val="Style13ptBold"/>
        </w:rPr>
      </w:pPr>
      <w:r>
        <w:rPr>
          <w:rStyle w:val="Style13ptBold"/>
        </w:rPr>
        <w:t>Flake 12 –</w:t>
      </w:r>
      <w:r w:rsidRPr="00F8576F">
        <w:t>(Jeff,  Republican U.S. representative from Arizona, “Foreign STEM Graduates Are Proven Job Creators”, May 25, 2012, https://www.usnews.com/debate-club/should-foreign-stem-graduates-get-green-cards/foreign-stem-graduates-are-proven-job-creators)//MP</w:t>
      </w:r>
    </w:p>
    <w:p w:rsidR="00EB7274" w:rsidRDefault="00EB7274" w:rsidP="00EB7274">
      <w:pPr>
        <w:rPr>
          <w:rStyle w:val="Emphasis"/>
        </w:rPr>
      </w:pPr>
      <w:r w:rsidRPr="00C85855">
        <w:rPr>
          <w:rStyle w:val="StyleUnderline"/>
        </w:rPr>
        <w:t xml:space="preserve">Highly skilled, foreign-born workers who have been educated at U.S. colleges and universities in STEM </w:t>
      </w:r>
      <w:r w:rsidRPr="00F8576F">
        <w:rPr>
          <w:sz w:val="16"/>
        </w:rPr>
        <w:t xml:space="preserve">fields </w:t>
      </w:r>
      <w:r w:rsidRPr="00C85855">
        <w:rPr>
          <w:rStyle w:val="StyleUnderline"/>
        </w:rPr>
        <w:t>are</w:t>
      </w:r>
      <w:r w:rsidRPr="00F8576F">
        <w:rPr>
          <w:sz w:val="16"/>
        </w:rPr>
        <w:t xml:space="preserve"> </w:t>
      </w:r>
      <w:r w:rsidRPr="00C85855">
        <w:rPr>
          <w:rStyle w:val="StyleUnderline"/>
        </w:rPr>
        <w:t>engines of</w:t>
      </w:r>
      <w:r w:rsidRPr="00F8576F">
        <w:rPr>
          <w:sz w:val="16"/>
        </w:rPr>
        <w:t xml:space="preserve"> entrepreneurship and </w:t>
      </w:r>
      <w:r w:rsidRPr="00C85855">
        <w:rPr>
          <w:rStyle w:val="StyleUnderline"/>
        </w:rPr>
        <w:t>economic growth</w:t>
      </w:r>
      <w:r w:rsidRPr="00F8576F">
        <w:rPr>
          <w:sz w:val="16"/>
        </w:rPr>
        <w:t xml:space="preserve">. </w:t>
      </w:r>
      <w:r w:rsidRPr="00C85855">
        <w:rPr>
          <w:rStyle w:val="Emphasis"/>
        </w:rPr>
        <w:t>Keeping</w:t>
      </w:r>
      <w:r w:rsidRPr="00F8576F">
        <w:rPr>
          <w:sz w:val="16"/>
        </w:rPr>
        <w:t xml:space="preserve"> more of these </w:t>
      </w:r>
      <w:r w:rsidRPr="00C85855">
        <w:rPr>
          <w:rStyle w:val="Emphasis"/>
        </w:rPr>
        <w:t>foreign-born STEM graduates in the United States</w:t>
      </w:r>
      <w:r w:rsidRPr="00C85855">
        <w:rPr>
          <w:rStyle w:val="StyleUnderline"/>
        </w:rPr>
        <w:t xml:space="preserve"> is </w:t>
      </w:r>
      <w:r w:rsidRPr="00C85855">
        <w:rPr>
          <w:rStyle w:val="Emphasis"/>
        </w:rPr>
        <w:t>vital to ensuring</w:t>
      </w:r>
      <w:r w:rsidRPr="00F8576F">
        <w:rPr>
          <w:sz w:val="16"/>
        </w:rPr>
        <w:t xml:space="preserve"> a return to economic prosperity and maintaining America's </w:t>
      </w:r>
      <w:r w:rsidRPr="00C85855">
        <w:rPr>
          <w:rStyle w:val="Emphasis"/>
        </w:rPr>
        <w:t>competitiveness</w:t>
      </w:r>
      <w:r w:rsidRPr="00F8576F">
        <w:rPr>
          <w:sz w:val="16"/>
        </w:rPr>
        <w:t xml:space="preserve"> in the global marketplace. Too bad </w:t>
      </w:r>
      <w:r w:rsidRPr="00C85855">
        <w:rPr>
          <w:rStyle w:val="StyleUnderline"/>
        </w:rPr>
        <w:t>many of them are sent packing after completing their studies, depriving the U.S. economy of their talent</w:t>
      </w:r>
      <w:r w:rsidRPr="00F8576F">
        <w:rPr>
          <w:sz w:val="16"/>
        </w:rPr>
        <w:t xml:space="preserve">. Instead, our </w:t>
      </w:r>
      <w:r w:rsidRPr="00C85855">
        <w:rPr>
          <w:rStyle w:val="StyleUnderline"/>
        </w:rPr>
        <w:t>global competitors take advantage of this valuable human capital</w:t>
      </w:r>
      <w:r w:rsidRPr="00F8576F">
        <w:rPr>
          <w:sz w:val="16"/>
        </w:rPr>
        <w:t xml:space="preserve">. As an example, according to a scholar's October 2011 testimony before the House Judiciary Committee, 30 to </w:t>
      </w:r>
      <w:r w:rsidRPr="00C85855">
        <w:rPr>
          <w:rStyle w:val="Emphasis"/>
        </w:rPr>
        <w:t>40 percent of start-ups in</w:t>
      </w:r>
      <w:r w:rsidRPr="00C85855">
        <w:rPr>
          <w:rStyle w:val="StyleUnderline"/>
        </w:rPr>
        <w:t xml:space="preserve"> Bangalore and </w:t>
      </w:r>
      <w:r w:rsidRPr="00C85855">
        <w:rPr>
          <w:rStyle w:val="Emphasis"/>
        </w:rPr>
        <w:t>Beijing</w:t>
      </w:r>
      <w:r w:rsidRPr="00C85855">
        <w:rPr>
          <w:rStyle w:val="StyleUnderline"/>
        </w:rPr>
        <w:t xml:space="preserve"> were </w:t>
      </w:r>
      <w:r w:rsidRPr="00C85855">
        <w:rPr>
          <w:rStyle w:val="Emphasis"/>
        </w:rPr>
        <w:t>founded by citizens educated in the STEM</w:t>
      </w:r>
      <w:r w:rsidRPr="00C85855">
        <w:rPr>
          <w:rStyle w:val="StyleUnderline"/>
        </w:rPr>
        <w:t xml:space="preserve"> fields in </w:t>
      </w:r>
      <w:r w:rsidRPr="00C85855">
        <w:rPr>
          <w:rStyle w:val="Emphasis"/>
        </w:rPr>
        <w:t>the United States.</w:t>
      </w:r>
      <w:r w:rsidRPr="00F8576F">
        <w:rPr>
          <w:sz w:val="16"/>
        </w:rPr>
        <w:t xml:space="preserve"> [Check out the U.S. News STEM education blog.] Aside from possessing desirable skill sets, </w:t>
      </w:r>
      <w:r w:rsidRPr="00C85855">
        <w:rPr>
          <w:rStyle w:val="StyleUnderline"/>
        </w:rPr>
        <w:t>foreign-born STEM graduates are proven job creators.</w:t>
      </w:r>
      <w:r w:rsidRPr="00F8576F">
        <w:rPr>
          <w:sz w:val="16"/>
        </w:rPr>
        <w:t xml:space="preserve"> A report by the Technology CEO Council stated that entrepreneurial "</w:t>
      </w:r>
      <w:r w:rsidRPr="00C85855">
        <w:rPr>
          <w:rStyle w:val="StyleUnderline"/>
        </w:rPr>
        <w:t>start-ups are disproportionately founded and supported" by foreign-born individuals.</w:t>
      </w:r>
      <w:r w:rsidRPr="00F8576F">
        <w:rPr>
          <w:sz w:val="16"/>
        </w:rPr>
        <w:t xml:space="preserve"> As of 2009, </w:t>
      </w:r>
      <w:r w:rsidRPr="003F2406">
        <w:rPr>
          <w:rStyle w:val="StyleUnderline"/>
        </w:rPr>
        <w:t>foreign graduates</w:t>
      </w:r>
      <w:r w:rsidRPr="00F8576F">
        <w:rPr>
          <w:sz w:val="16"/>
        </w:rPr>
        <w:t xml:space="preserve"> of the Massachusetts Institute of Technology alone</w:t>
      </w:r>
      <w:r w:rsidRPr="003F2406">
        <w:rPr>
          <w:rStyle w:val="StyleUnderline"/>
        </w:rPr>
        <w:t xml:space="preserve"> founded</w:t>
      </w:r>
      <w:r w:rsidRPr="00F8576F">
        <w:rPr>
          <w:sz w:val="16"/>
        </w:rPr>
        <w:t xml:space="preserve"> an estimated 2</w:t>
      </w:r>
      <w:r w:rsidRPr="003F2406">
        <w:rPr>
          <w:rStyle w:val="StyleUnderline"/>
        </w:rPr>
        <w:t>,340 U.S. companies employing more than 100,000 people</w:t>
      </w:r>
      <w:r w:rsidRPr="00F8576F">
        <w:rPr>
          <w:sz w:val="16"/>
        </w:rPr>
        <w:t xml:space="preserve">. A study from the University of California–Berkeley and Duke University found that </w:t>
      </w:r>
      <w:r w:rsidRPr="00F8576F">
        <w:rPr>
          <w:rStyle w:val="StyleUnderline"/>
        </w:rPr>
        <w:t>over 25 percent of U.S. engineering and tech</w:t>
      </w:r>
      <w:r w:rsidRPr="00F8576F">
        <w:rPr>
          <w:sz w:val="16"/>
        </w:rPr>
        <w:t xml:space="preserve"> </w:t>
      </w:r>
      <w:r w:rsidRPr="00F8576F">
        <w:rPr>
          <w:rStyle w:val="StyleUnderline"/>
        </w:rPr>
        <w:t>companies created</w:t>
      </w:r>
      <w:r w:rsidRPr="00F8576F">
        <w:rPr>
          <w:sz w:val="16"/>
        </w:rPr>
        <w:t xml:space="preserve"> </w:t>
      </w:r>
      <w:r w:rsidRPr="00F8576F">
        <w:rPr>
          <w:rStyle w:val="StyleUnderline"/>
        </w:rPr>
        <w:t>between 1995 and 2005 had at least one foreign-born founder</w:t>
      </w:r>
      <w:r w:rsidRPr="00F8576F">
        <w:rPr>
          <w:sz w:val="16"/>
        </w:rPr>
        <w:t xml:space="preserve">, and in 2006, </w:t>
      </w:r>
      <w:r w:rsidRPr="00F8576F">
        <w:rPr>
          <w:rStyle w:val="StyleUnderline"/>
        </w:rPr>
        <w:t>these</w:t>
      </w:r>
      <w:r w:rsidRPr="00F8576F">
        <w:rPr>
          <w:sz w:val="16"/>
        </w:rPr>
        <w:t xml:space="preserve"> </w:t>
      </w:r>
      <w:r w:rsidRPr="00F8576F">
        <w:rPr>
          <w:rStyle w:val="StyleUnderline"/>
        </w:rPr>
        <w:t>companies employed 450,000 people and claimed a combined $52 billion in sales.</w:t>
      </w:r>
      <w:r w:rsidRPr="00F8576F">
        <w:rPr>
          <w:sz w:val="16"/>
        </w:rPr>
        <w:t xml:space="preserve"> </w:t>
      </w:r>
      <w:r w:rsidRPr="00F8576F">
        <w:rPr>
          <w:rStyle w:val="Emphasis"/>
        </w:rPr>
        <w:t>Highly skilled foreign-born STEM graduates are a boon to our</w:t>
      </w:r>
      <w:r w:rsidRPr="00F8576F">
        <w:rPr>
          <w:sz w:val="16"/>
        </w:rPr>
        <w:t xml:space="preserve"> overall </w:t>
      </w:r>
      <w:r w:rsidRPr="00F8576F">
        <w:rPr>
          <w:rStyle w:val="Emphasis"/>
        </w:rPr>
        <w:t>economy</w:t>
      </w:r>
      <w:r w:rsidRPr="00F8576F">
        <w:rPr>
          <w:sz w:val="16"/>
        </w:rPr>
        <w:t xml:space="preserve">. According to the nonpartisan Congressional Research Service, in 2006, this group was responsible for 25.6 percent of all international patents. Additionally, the U.S. </w:t>
      </w:r>
      <w:r w:rsidRPr="00F8576F">
        <w:rPr>
          <w:rStyle w:val="StyleUnderline"/>
        </w:rPr>
        <w:t>Department of Commerce has stated that STEM-related jobs have grown three times as fast as non-STEM jobs in the last 10 years</w:t>
      </w:r>
      <w:r w:rsidRPr="00F8576F">
        <w:rPr>
          <w:sz w:val="16"/>
        </w:rPr>
        <w:t xml:space="preserve">. Also worth noting: </w:t>
      </w:r>
      <w:r w:rsidRPr="00F8576F">
        <w:rPr>
          <w:rStyle w:val="StyleUnderline"/>
        </w:rPr>
        <w:t>Google, Intel, eBay, and Yahoo!</w:t>
      </w:r>
      <w:r w:rsidRPr="00F8576F">
        <w:rPr>
          <w:sz w:val="16"/>
        </w:rPr>
        <w:t xml:space="preserve">—titans of industry all—were </w:t>
      </w:r>
      <w:r w:rsidRPr="00F8576F">
        <w:rPr>
          <w:rStyle w:val="StyleUnderline"/>
        </w:rPr>
        <w:t>founded in part by foreign-born individuals</w:t>
      </w:r>
      <w:r w:rsidRPr="00F8576F">
        <w:rPr>
          <w:sz w:val="16"/>
        </w:rPr>
        <w:t xml:space="preserve">. Some argue that allowing foreign-born STEM graduates to remain in the United States will allow them to take American jobs. But for decades, </w:t>
      </w:r>
      <w:r w:rsidRPr="00F8576F">
        <w:rPr>
          <w:rStyle w:val="StyleUnderline"/>
        </w:rPr>
        <w:t>these individuals have worked alongside Americans to propel</w:t>
      </w:r>
      <w:r w:rsidRPr="00F8576F">
        <w:rPr>
          <w:sz w:val="16"/>
        </w:rPr>
        <w:t xml:space="preserve"> some of our most important </w:t>
      </w:r>
      <w:r w:rsidRPr="00F8576F">
        <w:rPr>
          <w:rStyle w:val="StyleUnderline"/>
        </w:rPr>
        <w:t>industries to the forefront of global innovation</w:t>
      </w:r>
      <w:r w:rsidRPr="00F8576F">
        <w:rPr>
          <w:sz w:val="16"/>
        </w:rPr>
        <w:t xml:space="preserve">. As Frank Kendall, principal deputy undersecretary of defense for acquisition, technology, and logistics, stated at a May 2011 Senate hearing, the caliber of </w:t>
      </w:r>
      <w:r w:rsidRPr="00F8576F">
        <w:rPr>
          <w:rStyle w:val="StyleUnderline"/>
        </w:rPr>
        <w:t>foreign-born engineers</w:t>
      </w:r>
      <w:r w:rsidRPr="00F8576F">
        <w:rPr>
          <w:sz w:val="16"/>
        </w:rPr>
        <w:t xml:space="preserve"> who graduated with him </w:t>
      </w:r>
      <w:r w:rsidRPr="00F8576F">
        <w:rPr>
          <w:rStyle w:val="StyleUnderline"/>
        </w:rPr>
        <w:t>in the 1970s</w:t>
      </w:r>
      <w:r w:rsidRPr="00F8576F">
        <w:rPr>
          <w:sz w:val="16"/>
        </w:rPr>
        <w:t xml:space="preserve"> </w:t>
      </w:r>
      <w:r w:rsidRPr="00F8576F">
        <w:rPr>
          <w:rStyle w:val="StyleUnderline"/>
        </w:rPr>
        <w:t>went on to make</w:t>
      </w:r>
      <w:r w:rsidRPr="00F8576F">
        <w:rPr>
          <w:sz w:val="16"/>
        </w:rPr>
        <w:t xml:space="preserve"> </w:t>
      </w:r>
      <w:r w:rsidRPr="00F8576F">
        <w:rPr>
          <w:rStyle w:val="StyleUnderline"/>
        </w:rPr>
        <w:t>the United States a world leader in the fields of defense and aerospace</w:t>
      </w:r>
      <w:r w:rsidRPr="00F8576F">
        <w:rPr>
          <w:sz w:val="16"/>
        </w:rPr>
        <w:t xml:space="preserve">. He also stated that now, the </w:t>
      </w:r>
      <w:r w:rsidRPr="00F8576F">
        <w:rPr>
          <w:rStyle w:val="StyleUnderline"/>
        </w:rPr>
        <w:t>same caliber of foreign-born graduates are being pushed into the workforces of our</w:t>
      </w:r>
      <w:r w:rsidRPr="00F8576F">
        <w:rPr>
          <w:sz w:val="16"/>
        </w:rPr>
        <w:t xml:space="preserve"> global </w:t>
      </w:r>
      <w:r w:rsidRPr="00F8576F">
        <w:rPr>
          <w:rStyle w:val="StyleUnderline"/>
        </w:rPr>
        <w:t>competitors</w:t>
      </w:r>
      <w:r w:rsidRPr="00F8576F">
        <w:rPr>
          <w:sz w:val="16"/>
        </w:rPr>
        <w:t xml:space="preserve">. So how do we keep more of those brains in the United States? I've introduced the Stopping Trained in America Ph.D.s from Leaving the Economy Act (STAPLE Act), which would exempt foreign-born individuals who have earned a Ph.D. in the STEM fields from a U.S. institution from the annual limits on the number of employment-based green cards and H-1B visas. The </w:t>
      </w:r>
      <w:r w:rsidRPr="00F8576F">
        <w:rPr>
          <w:rStyle w:val="StyleUnderline"/>
        </w:rPr>
        <w:t>value of retaining</w:t>
      </w:r>
      <w:r w:rsidRPr="00F8576F">
        <w:rPr>
          <w:sz w:val="16"/>
        </w:rPr>
        <w:t xml:space="preserve"> </w:t>
      </w:r>
      <w:r w:rsidRPr="00F8576F">
        <w:rPr>
          <w:rStyle w:val="StyleUnderline"/>
        </w:rPr>
        <w:t>high-skilled talent cannot be overstated</w:t>
      </w:r>
      <w:r w:rsidRPr="00F8576F">
        <w:rPr>
          <w:sz w:val="16"/>
        </w:rPr>
        <w:t xml:space="preserve">. The special </w:t>
      </w:r>
      <w:r w:rsidRPr="00F8576F">
        <w:rPr>
          <w:rStyle w:val="StyleUnderline"/>
        </w:rPr>
        <w:t>skill sets of these individuals strengthen our</w:t>
      </w:r>
      <w:r w:rsidRPr="00F8576F">
        <w:rPr>
          <w:sz w:val="16"/>
        </w:rPr>
        <w:t xml:space="preserve"> </w:t>
      </w:r>
      <w:r w:rsidRPr="00F8576F">
        <w:rPr>
          <w:rStyle w:val="StyleUnderline"/>
        </w:rPr>
        <w:t xml:space="preserve">economy by </w:t>
      </w:r>
      <w:r w:rsidRPr="00F8576F">
        <w:rPr>
          <w:rStyle w:val="Emphasis"/>
        </w:rPr>
        <w:t>creating jobs, fostering entrepreneurship, and enhancing U.S. competitiveness in the global marketplace</w:t>
      </w:r>
      <w:r w:rsidRPr="00F8576F">
        <w:rPr>
          <w:sz w:val="16"/>
        </w:rPr>
        <w:t xml:space="preserve">. Ensuring U.S. industry access to the world's best and the brightest </w:t>
      </w:r>
      <w:r w:rsidRPr="00F8576F">
        <w:rPr>
          <w:rStyle w:val="Emphasis"/>
        </w:rPr>
        <w:t>ensures that we stay on the leading edge of global innovation.</w:t>
      </w:r>
    </w:p>
    <w:p w:rsidR="00EB7274" w:rsidRDefault="00EB7274" w:rsidP="00EB7274">
      <w:pPr>
        <w:pStyle w:val="Heading4"/>
        <w:rPr>
          <w:rStyle w:val="Emphasis"/>
          <w:b/>
          <w:szCs w:val="26"/>
          <w:u w:val="none"/>
        </w:rPr>
      </w:pPr>
      <w:r w:rsidRPr="00DD18C0">
        <w:rPr>
          <w:rStyle w:val="Emphasis"/>
          <w:b/>
          <w:szCs w:val="26"/>
          <w:u w:val="none"/>
        </w:rPr>
        <w:t>Tighter immigration policies ensure that America can</w:t>
      </w:r>
      <w:r>
        <w:rPr>
          <w:rStyle w:val="Emphasis"/>
          <w:b/>
          <w:szCs w:val="26"/>
          <w:u w:val="none"/>
        </w:rPr>
        <w:t xml:space="preserve">’t compete—high skilled workers will go elsewhere </w:t>
      </w:r>
    </w:p>
    <w:p w:rsidR="00EB7274" w:rsidRPr="00DD18C0" w:rsidRDefault="00EB7274" w:rsidP="00EB7274">
      <w:pPr>
        <w:rPr>
          <w:rStyle w:val="Style13ptBold"/>
        </w:rPr>
      </w:pPr>
      <w:r>
        <w:rPr>
          <w:rStyle w:val="Style13ptBold"/>
        </w:rPr>
        <w:t xml:space="preserve">Jacoby 12 – </w:t>
      </w:r>
      <w:r w:rsidRPr="00CE7E90">
        <w:t>(Tamar, known primarily for her writing on immigration-related issues. She is also president and CEO of ImmigrationWorks USA, an organization self-described as "a national federation of small business owners working to advance better immigration law.", “The U.S. Must Attract and Retain Global Talent to Stay Competitive”, May 22, 2012https://www.usnews.com/debate-club/should-foreign-stem-graduates-get-green-cards/the-us-must-attract-and-retain-global-talent-to-stay-competitive)//MP</w:t>
      </w:r>
    </w:p>
    <w:p w:rsidR="00EB7274" w:rsidRPr="00A923E1" w:rsidRDefault="00EB7274" w:rsidP="00EB7274">
      <w:pPr>
        <w:rPr>
          <w:sz w:val="16"/>
        </w:rPr>
      </w:pPr>
      <w:r w:rsidRPr="00A923E1">
        <w:rPr>
          <w:sz w:val="16"/>
        </w:rPr>
        <w:t xml:space="preserve">There </w:t>
      </w:r>
      <w:r w:rsidRPr="00A923E1">
        <w:rPr>
          <w:rStyle w:val="StyleUnderline"/>
        </w:rPr>
        <w:t>aren't many issues in politics that</w:t>
      </w:r>
      <w:r w:rsidRPr="00A923E1">
        <w:rPr>
          <w:sz w:val="16"/>
        </w:rPr>
        <w:t xml:space="preserve"> are so obvious they</w:t>
      </w:r>
      <w:r w:rsidRPr="00A923E1">
        <w:rPr>
          <w:rStyle w:val="StyleUnderline"/>
        </w:rPr>
        <w:t xml:space="preserve"> shouldn't need debating</w:t>
      </w:r>
      <w:r w:rsidRPr="00A923E1">
        <w:rPr>
          <w:sz w:val="16"/>
        </w:rPr>
        <w:t xml:space="preserve">. </w:t>
      </w:r>
      <w:r w:rsidRPr="00A923E1">
        <w:rPr>
          <w:rStyle w:val="StyleUnderline"/>
        </w:rPr>
        <w:t>But attracting</w:t>
      </w:r>
      <w:r w:rsidRPr="00A923E1">
        <w:rPr>
          <w:sz w:val="16"/>
        </w:rPr>
        <w:t xml:space="preserve"> </w:t>
      </w:r>
      <w:r w:rsidRPr="00A923E1">
        <w:rPr>
          <w:rStyle w:val="StyleUnderline"/>
        </w:rPr>
        <w:t>and retaining skilled</w:t>
      </w:r>
      <w:r w:rsidRPr="00A923E1">
        <w:rPr>
          <w:sz w:val="16"/>
        </w:rPr>
        <w:t xml:space="preserve"> knowledge </w:t>
      </w:r>
      <w:r w:rsidRPr="00A923E1">
        <w:rPr>
          <w:rStyle w:val="StyleUnderline"/>
        </w:rPr>
        <w:t>workers</w:t>
      </w:r>
      <w:r w:rsidRPr="00A923E1">
        <w:rPr>
          <w:sz w:val="16"/>
        </w:rPr>
        <w:t xml:space="preserve"> </w:t>
      </w:r>
      <w:r w:rsidRPr="00A923E1">
        <w:rPr>
          <w:rStyle w:val="StyleUnderline"/>
        </w:rPr>
        <w:t>is</w:t>
      </w:r>
      <w:r w:rsidRPr="00A923E1">
        <w:rPr>
          <w:sz w:val="16"/>
        </w:rPr>
        <w:t xml:space="preserve"> surely </w:t>
      </w:r>
      <w:r w:rsidRPr="00A923E1">
        <w:rPr>
          <w:rStyle w:val="StyleUnderline"/>
        </w:rPr>
        <w:t>one of them</w:t>
      </w:r>
      <w:r w:rsidRPr="00A923E1">
        <w:rPr>
          <w:sz w:val="16"/>
        </w:rPr>
        <w:t xml:space="preserve">. It's like motherhood and apple pie—a total no-brainer. Economists, left, right, and center, agree: In today's globalized, technology-driven world, </w:t>
      </w:r>
      <w:r w:rsidRPr="00A923E1">
        <w:rPr>
          <w:rStyle w:val="StyleUnderline"/>
        </w:rPr>
        <w:t>innovation is the key to economic success</w:t>
      </w:r>
      <w:r w:rsidRPr="00A923E1">
        <w:rPr>
          <w:sz w:val="16"/>
        </w:rPr>
        <w:t xml:space="preserve">, </w:t>
      </w:r>
      <w:r w:rsidRPr="00A923E1">
        <w:rPr>
          <w:rStyle w:val="StyleUnderline"/>
        </w:rPr>
        <w:t>and human talent is the key to superior innovation</w:t>
      </w:r>
      <w:r w:rsidRPr="00A923E1">
        <w:rPr>
          <w:sz w:val="16"/>
        </w:rPr>
        <w:t xml:space="preserve">. This is </w:t>
      </w:r>
      <w:r w:rsidRPr="00A923E1">
        <w:rPr>
          <w:rStyle w:val="StyleUnderline"/>
        </w:rPr>
        <w:t>true in high-tech fields like</w:t>
      </w:r>
      <w:r w:rsidRPr="00A923E1">
        <w:rPr>
          <w:sz w:val="16"/>
        </w:rPr>
        <w:t xml:space="preserve"> computing and </w:t>
      </w:r>
      <w:r w:rsidRPr="00A923E1">
        <w:rPr>
          <w:rStyle w:val="StyleUnderline"/>
        </w:rPr>
        <w:t>cybersecurity</w:t>
      </w:r>
      <w:r w:rsidRPr="00A923E1">
        <w:rPr>
          <w:sz w:val="16"/>
        </w:rPr>
        <w:t xml:space="preserve">, but also in humbler, seemingly traditional realms like banking and manufacturing. </w:t>
      </w:r>
      <w:r w:rsidRPr="00A923E1">
        <w:rPr>
          <w:rStyle w:val="StyleUnderline"/>
        </w:rPr>
        <w:t>Innovation is what makes a</w:t>
      </w:r>
      <w:r w:rsidRPr="00A923E1">
        <w:rPr>
          <w:sz w:val="16"/>
        </w:rPr>
        <w:t xml:space="preserve"> </w:t>
      </w:r>
      <w:r w:rsidRPr="00A923E1">
        <w:rPr>
          <w:rStyle w:val="StyleUnderline"/>
        </w:rPr>
        <w:t>product</w:t>
      </w:r>
      <w:r w:rsidRPr="00A923E1">
        <w:rPr>
          <w:sz w:val="16"/>
        </w:rPr>
        <w:t xml:space="preserve"> </w:t>
      </w:r>
      <w:r w:rsidRPr="00A923E1">
        <w:rPr>
          <w:rStyle w:val="StyleUnderline"/>
        </w:rPr>
        <w:t>competitive</w:t>
      </w:r>
      <w:r w:rsidRPr="00A923E1">
        <w:rPr>
          <w:sz w:val="16"/>
        </w:rPr>
        <w:t xml:space="preserve">. It's what puts a company ahead of its rivals. It's what creates jobs, both in existing firms and start-ups. And no country in the world produces enough innovators—that's why we're all competing to attract them. </w:t>
      </w:r>
      <w:r w:rsidRPr="00A923E1">
        <w:rPr>
          <w:rStyle w:val="StyleUnderline"/>
        </w:rPr>
        <w:t xml:space="preserve">Study after study </w:t>
      </w:r>
      <w:r w:rsidRPr="00A923E1">
        <w:rPr>
          <w:sz w:val="16"/>
        </w:rPr>
        <w:t xml:space="preserve">has quantified the boost. One recent report from the American Enterprise Institute and the Partnership for a New American Economy </w:t>
      </w:r>
      <w:r w:rsidRPr="00A923E1">
        <w:rPr>
          <w:rStyle w:val="StyleUnderline"/>
        </w:rPr>
        <w:t>found that</w:t>
      </w:r>
      <w:r w:rsidRPr="00A923E1">
        <w:rPr>
          <w:sz w:val="16"/>
        </w:rPr>
        <w:t xml:space="preserve"> </w:t>
      </w:r>
      <w:r w:rsidRPr="00A923E1">
        <w:rPr>
          <w:rStyle w:val="StyleUnderline"/>
        </w:rPr>
        <w:t>100 foreign-born workers with STEM</w:t>
      </w:r>
      <w:r w:rsidRPr="00A923E1">
        <w:rPr>
          <w:sz w:val="16"/>
        </w:rPr>
        <w:t xml:space="preserve"> </w:t>
      </w:r>
      <w:r w:rsidRPr="00A923E1">
        <w:rPr>
          <w:rStyle w:val="StyleUnderline"/>
        </w:rPr>
        <w:t>degrees create an average 262 additional jobs for native-born workers</w:t>
      </w:r>
      <w:r w:rsidRPr="00A923E1">
        <w:rPr>
          <w:sz w:val="16"/>
        </w:rPr>
        <w:t xml:space="preserve">. Another </w:t>
      </w:r>
      <w:r w:rsidRPr="00A923E1">
        <w:rPr>
          <w:rStyle w:val="StyleUnderline"/>
        </w:rPr>
        <w:t>study, of the</w:t>
      </w:r>
      <w:r w:rsidRPr="00A923E1">
        <w:rPr>
          <w:sz w:val="16"/>
        </w:rPr>
        <w:t xml:space="preserve"> </w:t>
      </w:r>
      <w:r w:rsidRPr="00A923E1">
        <w:rPr>
          <w:rStyle w:val="StyleUnderline"/>
        </w:rPr>
        <w:t>technology businesses started</w:t>
      </w:r>
      <w:r w:rsidRPr="00A923E1">
        <w:rPr>
          <w:sz w:val="16"/>
        </w:rPr>
        <w:t xml:space="preserve"> in Silicon Valley </w:t>
      </w:r>
      <w:r w:rsidRPr="00A923E1">
        <w:rPr>
          <w:rStyle w:val="StyleUnderline"/>
        </w:rPr>
        <w:t>in the dot-com</w:t>
      </w:r>
      <w:r w:rsidRPr="00A923E1">
        <w:rPr>
          <w:sz w:val="16"/>
        </w:rPr>
        <w:t xml:space="preserve"> era, </w:t>
      </w:r>
      <w:r w:rsidRPr="00A923E1">
        <w:rPr>
          <w:rStyle w:val="StyleUnderline"/>
        </w:rPr>
        <w:t>found that Chinese and Indian</w:t>
      </w:r>
      <w:r w:rsidRPr="00A923E1">
        <w:rPr>
          <w:sz w:val="16"/>
        </w:rPr>
        <w:t xml:space="preserve"> </w:t>
      </w:r>
      <w:r w:rsidRPr="00A923E1">
        <w:rPr>
          <w:rStyle w:val="StyleUnderline"/>
        </w:rPr>
        <w:t>engineers managed nearly a quarter of the total</w:t>
      </w:r>
      <w:r w:rsidRPr="00A923E1">
        <w:rPr>
          <w:sz w:val="16"/>
        </w:rPr>
        <w:t xml:space="preserve">. Still other research found that </w:t>
      </w:r>
      <w:r w:rsidRPr="00A923E1">
        <w:rPr>
          <w:rStyle w:val="StyleUnderline"/>
        </w:rPr>
        <w:t>foreign innovators</w:t>
      </w:r>
      <w:r w:rsidRPr="00A923E1">
        <w:rPr>
          <w:sz w:val="16"/>
        </w:rPr>
        <w:t xml:space="preserve"> and entrepreneurs were </w:t>
      </w:r>
      <w:r w:rsidRPr="00A923E1">
        <w:rPr>
          <w:rStyle w:val="StyleUnderline"/>
        </w:rPr>
        <w:t>behind a quarter of the engineering and technology companies launched across</w:t>
      </w:r>
      <w:r w:rsidRPr="00A923E1">
        <w:rPr>
          <w:sz w:val="16"/>
        </w:rPr>
        <w:t xml:space="preserve"> </w:t>
      </w:r>
      <w:r w:rsidRPr="00A923E1">
        <w:rPr>
          <w:rStyle w:val="StyleUnderline"/>
        </w:rPr>
        <w:t>the United States from</w:t>
      </w:r>
      <w:r w:rsidRPr="00A923E1">
        <w:rPr>
          <w:sz w:val="16"/>
        </w:rPr>
        <w:t xml:space="preserve"> 1995 to 2005. The only thing that's inexplicable is why the United States isn't using every possible tool to attract and retain more global talent. We ought to be making it easier for science and math students to study here. Skilled workers doing needed jobs should have no trouble getting temporary visas. When those temporary visas run out, </w:t>
      </w:r>
      <w:r w:rsidRPr="00A923E1">
        <w:rPr>
          <w:rStyle w:val="StyleUnderline"/>
        </w:rPr>
        <w:t>successful innovators</w:t>
      </w:r>
      <w:r w:rsidRPr="00A923E1">
        <w:rPr>
          <w:sz w:val="16"/>
        </w:rPr>
        <w:t xml:space="preserve"> and entrepreneurs </w:t>
      </w:r>
      <w:r w:rsidRPr="00A923E1">
        <w:rPr>
          <w:rStyle w:val="StyleUnderline"/>
        </w:rPr>
        <w:t xml:space="preserve">should be allowed to stay </w:t>
      </w:r>
      <w:r w:rsidRPr="00A923E1">
        <w:rPr>
          <w:sz w:val="16"/>
        </w:rPr>
        <w:t xml:space="preserve">permanently. </w:t>
      </w:r>
      <w:r w:rsidRPr="00A923E1">
        <w:rPr>
          <w:rStyle w:val="StyleUnderline"/>
        </w:rPr>
        <w:t>We ought to</w:t>
      </w:r>
      <w:r w:rsidRPr="00A923E1">
        <w:rPr>
          <w:sz w:val="16"/>
        </w:rPr>
        <w:t xml:space="preserve"> be doing everything possible to streamline bureaucracy and increase quotas—to help people feel wanted and welcome and </w:t>
      </w:r>
      <w:r w:rsidRPr="00A923E1">
        <w:rPr>
          <w:rStyle w:val="StyleUnderline"/>
        </w:rPr>
        <w:t>make it</w:t>
      </w:r>
      <w:r w:rsidRPr="00A923E1">
        <w:rPr>
          <w:sz w:val="16"/>
        </w:rPr>
        <w:t xml:space="preserve"> </w:t>
      </w:r>
      <w:r w:rsidRPr="00A923E1">
        <w:rPr>
          <w:rStyle w:val="StyleUnderline"/>
        </w:rPr>
        <w:t>easy for them to choose America</w:t>
      </w:r>
      <w:r w:rsidRPr="00A923E1">
        <w:rPr>
          <w:sz w:val="16"/>
        </w:rPr>
        <w:t xml:space="preserve">. Goodness knows, </w:t>
      </w:r>
      <w:r w:rsidRPr="00A923E1">
        <w:rPr>
          <w:rStyle w:val="StyleUnderline"/>
        </w:rPr>
        <w:t>our competitors are doing this</w:t>
      </w:r>
      <w:r w:rsidRPr="00A923E1">
        <w:rPr>
          <w:sz w:val="16"/>
        </w:rPr>
        <w:t xml:space="preserve">. Most of the </w:t>
      </w:r>
      <w:r w:rsidRPr="00A923E1">
        <w:rPr>
          <w:rStyle w:val="StyleUnderline"/>
        </w:rPr>
        <w:t>countries in Europe have overhauled</w:t>
      </w:r>
      <w:r w:rsidRPr="00A923E1">
        <w:rPr>
          <w:sz w:val="16"/>
        </w:rPr>
        <w:t xml:space="preserve"> their </w:t>
      </w:r>
      <w:r w:rsidRPr="00A923E1">
        <w:rPr>
          <w:rStyle w:val="StyleUnderline"/>
        </w:rPr>
        <w:t>high-skilled visa programs</w:t>
      </w:r>
      <w:r w:rsidRPr="00A923E1">
        <w:rPr>
          <w:sz w:val="16"/>
        </w:rPr>
        <w:t xml:space="preserve"> in recent years. Canada and Australia have long been more welcoming. Even places like Chile and Singapore are catching up. More ominous still, as </w:t>
      </w:r>
      <w:r w:rsidRPr="00A923E1">
        <w:rPr>
          <w:rStyle w:val="StyleUnderline"/>
        </w:rPr>
        <w:t>conditions in China and India improve, increasing numbers of STEM students from both countries are returning home with advanced degrees from U.S. universities—taking skills learned at American taxpayers' expense to advance and enrich our competitors.</w:t>
      </w:r>
      <w:r w:rsidRPr="00A923E1">
        <w:rPr>
          <w:sz w:val="16"/>
        </w:rPr>
        <w:t xml:space="preserve"> Why can't we get this right? It comes up every year in Congress, but no laws are passed. Lawmakers need to hear from voters who think it matters. This isn't about immigrants—it's about America.</w:t>
      </w:r>
    </w:p>
    <w:p w:rsidR="00EB7274" w:rsidRDefault="00EB7274" w:rsidP="00EB7274">
      <w:pPr>
        <w:pStyle w:val="Heading3"/>
      </w:pPr>
      <w:r>
        <w:t xml:space="preserve">solvency – territorial taxation </w:t>
      </w:r>
    </w:p>
    <w:p w:rsidR="009472EB" w:rsidRDefault="009472EB" w:rsidP="009472EB">
      <w:pPr>
        <w:pStyle w:val="Heading4"/>
      </w:pPr>
      <w:r>
        <w:t>Tax reform is necessary to solve competitiveness—the aff can’t generate enough revenue</w:t>
      </w:r>
    </w:p>
    <w:p w:rsidR="009472EB" w:rsidRPr="00517306" w:rsidRDefault="009472EB" w:rsidP="009472EB">
      <w:pPr>
        <w:rPr>
          <w:rStyle w:val="Style13ptBold"/>
        </w:rPr>
      </w:pPr>
      <w:r>
        <w:rPr>
          <w:rStyle w:val="Style13ptBold"/>
        </w:rPr>
        <w:t xml:space="preserve">Porter et al. 16 – </w:t>
      </w:r>
      <w:r w:rsidRPr="004320B9">
        <w:rPr>
          <w:szCs w:val="16"/>
        </w:rPr>
        <w:t>(Michael Porter, Jan Rivkin, Mihir Desai, Manjari Raman, Michael Porter is the founder of the modern strategy field and one of the world’s most influential thinkers on management and competitiveness. The author of 19 books and over 130 articles, he is the Bishop William Lawrence University Professor at Harvard Business School and the director of the school’s Institute for Strategy and Competitiveness, Jan Rivkin is Bruce V. Rauner Professor of Business Administration at the Harvard Business School. He has published research about strategy, competitiveness and income inequality in the United States, Mihir A. Desai is the Mizuho Financial Group Professor of Finance at Harvard Business School and a Professor of Law at Harvard Law School, Manjari Raman is the Program Director and Senior Researcher, U.S. Competitiveness Project, “PROBLEMS UNSOLVED AND A NATION DIVIDED”, SEPTEMBER 2016, http://www.hbs.edu/competitiveness/Documents/problems-unsolved-and-a-nation-divided.pdf)//MP</w:t>
      </w:r>
    </w:p>
    <w:p w:rsidR="009472EB" w:rsidRPr="00013BC6" w:rsidRDefault="009472EB" w:rsidP="009472EB">
      <w:pPr>
        <w:rPr>
          <w:sz w:val="16"/>
        </w:rPr>
      </w:pPr>
      <w:r w:rsidRPr="00013BC6">
        <w:rPr>
          <w:sz w:val="16"/>
        </w:rPr>
        <w:t xml:space="preserve">Given the </w:t>
      </w:r>
      <w:r w:rsidRPr="00616506">
        <w:rPr>
          <w:rStyle w:val="StyleUnderline"/>
        </w:rPr>
        <w:t>disconnect</w:t>
      </w:r>
      <w:r w:rsidRPr="00013BC6">
        <w:rPr>
          <w:sz w:val="16"/>
        </w:rPr>
        <w:t xml:space="preserve"> </w:t>
      </w:r>
      <w:r w:rsidRPr="00616506">
        <w:rPr>
          <w:rStyle w:val="StyleUnderline"/>
        </w:rPr>
        <w:t>between the U.S. tax system, global realities, and competitiveness</w:t>
      </w:r>
      <w:r w:rsidRPr="00013BC6">
        <w:rPr>
          <w:sz w:val="16"/>
        </w:rPr>
        <w:t xml:space="preserve">, the </w:t>
      </w:r>
      <w:r w:rsidRPr="00616506">
        <w:rPr>
          <w:rStyle w:val="StyleUnderline"/>
        </w:rPr>
        <w:t>costs of</w:t>
      </w:r>
      <w:r w:rsidRPr="00013BC6">
        <w:rPr>
          <w:sz w:val="16"/>
        </w:rPr>
        <w:t xml:space="preserve"> policymaker </w:t>
      </w:r>
      <w:r w:rsidRPr="00616506">
        <w:rPr>
          <w:rStyle w:val="StyleUnderline"/>
        </w:rPr>
        <w:t xml:space="preserve">inaction are rising </w:t>
      </w:r>
      <w:r w:rsidRPr="00013BC6">
        <w:rPr>
          <w:sz w:val="16"/>
        </w:rPr>
        <w:t xml:space="preserve">with every year. Fortunately, several feasible ideas surfaced in our survey: </w:t>
      </w:r>
      <w:r w:rsidRPr="00616506">
        <w:rPr>
          <w:rStyle w:val="StyleUnderline"/>
        </w:rPr>
        <w:t>significant business tax reform</w:t>
      </w:r>
      <w:r w:rsidRPr="00013BC6">
        <w:rPr>
          <w:sz w:val="16"/>
        </w:rPr>
        <w:t xml:space="preserve">, a </w:t>
      </w:r>
      <w:r w:rsidRPr="00C277E0">
        <w:rPr>
          <w:rStyle w:val="StyleUnderline"/>
        </w:rPr>
        <w:t>carbon tax, tax</w:t>
      </w:r>
      <w:r w:rsidRPr="00013BC6">
        <w:rPr>
          <w:sz w:val="16"/>
        </w:rPr>
        <w:t xml:space="preserve"> </w:t>
      </w:r>
      <w:r w:rsidRPr="00616506">
        <w:rPr>
          <w:rStyle w:val="StyleUnderline"/>
        </w:rPr>
        <w:t>simplification</w:t>
      </w:r>
      <w:r w:rsidRPr="00013BC6">
        <w:rPr>
          <w:sz w:val="16"/>
        </w:rPr>
        <w:t xml:space="preserve">, and </w:t>
      </w:r>
      <w:r w:rsidRPr="00C277E0">
        <w:rPr>
          <w:rStyle w:val="StyleUnderline"/>
        </w:rPr>
        <w:t xml:space="preserve">a </w:t>
      </w:r>
      <w:r w:rsidRPr="00616506">
        <w:rPr>
          <w:rStyle w:val="StyleUnderline"/>
        </w:rPr>
        <w:t>higher rate on</w:t>
      </w:r>
      <w:r w:rsidRPr="00013BC6">
        <w:rPr>
          <w:sz w:val="16"/>
        </w:rPr>
        <w:t xml:space="preserve"> </w:t>
      </w:r>
      <w:r w:rsidRPr="00C277E0">
        <w:rPr>
          <w:rStyle w:val="StyleUnderline"/>
        </w:rPr>
        <w:t>very</w:t>
      </w:r>
      <w:r w:rsidRPr="00013BC6">
        <w:rPr>
          <w:sz w:val="16"/>
        </w:rPr>
        <w:t xml:space="preserve"> </w:t>
      </w:r>
      <w:r w:rsidRPr="00616506">
        <w:rPr>
          <w:rStyle w:val="StyleUnderline"/>
        </w:rPr>
        <w:t>high</w:t>
      </w:r>
      <w:r w:rsidRPr="00013BC6">
        <w:rPr>
          <w:sz w:val="16"/>
        </w:rPr>
        <w:t xml:space="preserve"> </w:t>
      </w:r>
      <w:r w:rsidRPr="00616506">
        <w:rPr>
          <w:rStyle w:val="StyleUnderline"/>
        </w:rPr>
        <w:t>earners</w:t>
      </w:r>
      <w:r w:rsidRPr="00013BC6">
        <w:rPr>
          <w:sz w:val="16"/>
        </w:rPr>
        <w:t xml:space="preserve"> </w:t>
      </w:r>
      <w:r w:rsidRPr="00C277E0">
        <w:rPr>
          <w:rStyle w:val="StyleUnderline"/>
        </w:rPr>
        <w:t>through a new bracket. T</w:t>
      </w:r>
      <w:r w:rsidRPr="00013BC6">
        <w:rPr>
          <w:sz w:val="16"/>
        </w:rPr>
        <w:t xml:space="preserve">hese generate broader support among our alumni than the relative inaction in Washington, D.C., would suggest. </w:t>
      </w:r>
      <w:r w:rsidRPr="00616506">
        <w:rPr>
          <w:rStyle w:val="StyleUnderline"/>
        </w:rPr>
        <w:t>These</w:t>
      </w:r>
      <w:r w:rsidRPr="00013BC6">
        <w:rPr>
          <w:sz w:val="16"/>
        </w:rPr>
        <w:t xml:space="preserve"> ideas and </w:t>
      </w:r>
      <w:r w:rsidRPr="00616506">
        <w:rPr>
          <w:rStyle w:val="StyleUnderline"/>
        </w:rPr>
        <w:t>reforms</w:t>
      </w:r>
      <w:r w:rsidRPr="00013BC6">
        <w:rPr>
          <w:sz w:val="16"/>
        </w:rPr>
        <w:t xml:space="preserve"> appear clear and </w:t>
      </w:r>
      <w:r w:rsidRPr="00616506">
        <w:rPr>
          <w:rStyle w:val="StyleUnderline"/>
        </w:rPr>
        <w:t>await sufficient</w:t>
      </w:r>
      <w:r w:rsidRPr="00013BC6">
        <w:rPr>
          <w:sz w:val="16"/>
        </w:rPr>
        <w:t xml:space="preserve"> political </w:t>
      </w:r>
      <w:r w:rsidRPr="00616506">
        <w:rPr>
          <w:rStyle w:val="StyleUnderline"/>
        </w:rPr>
        <w:t>conviction to move them forward</w:t>
      </w:r>
      <w:r w:rsidRPr="00013BC6">
        <w:rPr>
          <w:sz w:val="16"/>
        </w:rPr>
        <w:t xml:space="preserve">. Given the </w:t>
      </w:r>
      <w:r w:rsidRPr="00C277E0">
        <w:rPr>
          <w:rStyle w:val="Emphasis"/>
        </w:rPr>
        <w:t>crucial importance of tax reform to restore U.S. competitiveness</w:t>
      </w:r>
      <w:r w:rsidRPr="00013BC6">
        <w:rPr>
          <w:sz w:val="16"/>
        </w:rPr>
        <w:t xml:space="preserve">, what should the new administration focus on during its first year? There is </w:t>
      </w:r>
      <w:r w:rsidRPr="00C277E0">
        <w:rPr>
          <w:rStyle w:val="StyleUnderline"/>
        </w:rPr>
        <w:t>suff</w:t>
      </w:r>
      <w:r w:rsidRPr="00616506">
        <w:rPr>
          <w:rStyle w:val="StyleUnderline"/>
        </w:rPr>
        <w:t>icient consensus on the damage done by the U.S. corporate tax system that it is the natural place to begin</w:t>
      </w:r>
      <w:r w:rsidRPr="00013BC6">
        <w:rPr>
          <w:sz w:val="16"/>
        </w:rPr>
        <w:t xml:space="preserve">. The outlines of a meaningful </w:t>
      </w:r>
      <w:r w:rsidRPr="00616506">
        <w:rPr>
          <w:rStyle w:val="StyleUnderline"/>
        </w:rPr>
        <w:t>reform would include</w:t>
      </w:r>
      <w:r w:rsidRPr="00013BC6">
        <w:rPr>
          <w:sz w:val="16"/>
        </w:rPr>
        <w:t xml:space="preserve"> (1) a </w:t>
      </w:r>
      <w:r w:rsidRPr="00616506">
        <w:rPr>
          <w:rStyle w:val="StyleUnderline"/>
        </w:rPr>
        <w:t>rate reduction of at least 10 percentage</w:t>
      </w:r>
      <w:r w:rsidRPr="00013BC6">
        <w:rPr>
          <w:sz w:val="16"/>
        </w:rPr>
        <w:t xml:space="preserve"> </w:t>
      </w:r>
      <w:r w:rsidRPr="00616506">
        <w:rPr>
          <w:rStyle w:val="StyleUnderline"/>
        </w:rPr>
        <w:t>points</w:t>
      </w:r>
      <w:r w:rsidRPr="00013BC6">
        <w:rPr>
          <w:sz w:val="16"/>
        </w:rPr>
        <w:t xml:space="preserve">, (2) a </w:t>
      </w:r>
      <w:r w:rsidRPr="00616506">
        <w:rPr>
          <w:rStyle w:val="StyleUnderline"/>
        </w:rPr>
        <w:t xml:space="preserve">switch to a territorial regime without the complexity of a minimum tax on foreign income, and </w:t>
      </w:r>
      <w:r w:rsidRPr="00013BC6">
        <w:rPr>
          <w:sz w:val="16"/>
        </w:rPr>
        <w:t xml:space="preserve">(3) </w:t>
      </w:r>
      <w:r w:rsidRPr="00616506">
        <w:rPr>
          <w:rStyle w:val="StyleUnderline"/>
        </w:rPr>
        <w:t>raising revenue by limiting the use of pass-through entities for business income and shifting to reported financial income, rather than income reported to tax authorities, as the measure of taxable income</w:t>
      </w:r>
      <w:r w:rsidRPr="00013BC6">
        <w:rPr>
          <w:sz w:val="16"/>
        </w:rPr>
        <w:t xml:space="preserve">. A </w:t>
      </w:r>
      <w:r w:rsidRPr="00616506">
        <w:rPr>
          <w:rStyle w:val="StyleUnderline"/>
        </w:rPr>
        <w:t xml:space="preserve">shift to </w:t>
      </w:r>
      <w:r w:rsidRPr="00013BC6">
        <w:rPr>
          <w:sz w:val="16"/>
        </w:rPr>
        <w:t xml:space="preserve">an </w:t>
      </w:r>
      <w:r w:rsidRPr="00616506">
        <w:rPr>
          <w:rStyle w:val="StyleUnderline"/>
        </w:rPr>
        <w:t>integrated corporate tax</w:t>
      </w:r>
      <w:r w:rsidRPr="00013BC6">
        <w:rPr>
          <w:sz w:val="16"/>
        </w:rPr>
        <w:t xml:space="preserve"> whe</w:t>
      </w:r>
      <w:r w:rsidRPr="00616506">
        <w:rPr>
          <w:rStyle w:val="StyleUnderline"/>
        </w:rPr>
        <w:t>re dividends are deductible and taxed at ordinary income rates</w:t>
      </w:r>
      <w:r w:rsidRPr="00013BC6">
        <w:rPr>
          <w:sz w:val="16"/>
        </w:rPr>
        <w:t xml:space="preserve"> at the individual level should also be considered. Carbon taxes, a new upper income-tax bracket, and a limitation on personal income exclusions and deductions are </w:t>
      </w:r>
      <w:r w:rsidRPr="00616506">
        <w:rPr>
          <w:rStyle w:val="StyleUnderline"/>
        </w:rPr>
        <w:t xml:space="preserve">all </w:t>
      </w:r>
      <w:r w:rsidRPr="00616506">
        <w:rPr>
          <w:rStyle w:val="Emphasis"/>
        </w:rPr>
        <w:t xml:space="preserve">ideas that could raise revenue </w:t>
      </w:r>
      <w:r w:rsidRPr="00013BC6">
        <w:rPr>
          <w:sz w:val="16"/>
        </w:rPr>
        <w:t xml:space="preserve">or fund significant rate reductions </w:t>
      </w:r>
      <w:r w:rsidRPr="00616506">
        <w:rPr>
          <w:rStyle w:val="Emphasis"/>
        </w:rPr>
        <w:t>needed for competitiveness</w:t>
      </w:r>
      <w:r w:rsidRPr="00013BC6">
        <w:rPr>
          <w:sz w:val="16"/>
        </w:rPr>
        <w:t xml:space="preserve">. Finally, if tax reforms aren’t coupled with commitments to contain spending or restructure entitlements, they will likely not succeed. Coupling efforts to raise revenue with efforts to contain spending is critical if we are to restore credibility to our budget process. What can other political and business leaders do to advance this agenda? First, speak realistically about fiscal realities and avoid polarizing talking points. As indicated by these survey results, </w:t>
      </w:r>
      <w:r w:rsidRPr="00616506">
        <w:rPr>
          <w:rStyle w:val="StyleUnderline"/>
        </w:rPr>
        <w:t>feasible</w:t>
      </w:r>
      <w:r w:rsidRPr="00013BC6">
        <w:rPr>
          <w:sz w:val="16"/>
        </w:rPr>
        <w:t xml:space="preserve">, relatively </w:t>
      </w:r>
      <w:r w:rsidRPr="00616506">
        <w:rPr>
          <w:rStyle w:val="StyleUnderline"/>
        </w:rPr>
        <w:t>popular proposals are available</w:t>
      </w:r>
      <w:r w:rsidRPr="00013BC6">
        <w:rPr>
          <w:sz w:val="16"/>
        </w:rPr>
        <w:t>. For example, Senators Orrin Hatch and Ron Wyden have been particularly effective in using their leadership of the Senate Finance Committee to create a bipartisan and exhaustive set of reform alternatives that are ready for deeper consideration. Second, avoid protectionist impulses that frame business tax reform as “providing incentives to ship jobs overseas” or as sops to the rich. Other countries have come to understand that the global activities of their multinational firms advance, rather than retard, national interests given how these activities benefit the domestic economy. And, no matter what goal you advocate, including redistribution, corporate taxation is not the best or even an effective way to achieve it. Third, embrace simplicity as the opportunities for reform are few and far between given today’s political system. Complexity, as embodied by recent Treasury regulations on inversions or a proposal for minimum tax on foreign income, typically serves the interests of tax planners and is seldom associated with the desired outcome. Finally, prepare to make sacrifices. We all will have to.</w:t>
      </w:r>
    </w:p>
    <w:p w:rsidR="009472EB" w:rsidRPr="009472EB" w:rsidRDefault="009472EB" w:rsidP="009472EB"/>
    <w:p w:rsidR="00EB7274" w:rsidRDefault="00EB7274" w:rsidP="00EB7274">
      <w:pPr>
        <w:pStyle w:val="Heading4"/>
      </w:pPr>
      <w:r>
        <w:t xml:space="preserve">Territorial tax solves—incentivizes investment and generates revenue </w:t>
      </w:r>
    </w:p>
    <w:p w:rsidR="00EB7274" w:rsidRPr="00B61CD9" w:rsidRDefault="00EB7274" w:rsidP="00EB7274">
      <w:pPr>
        <w:rPr>
          <w:rStyle w:val="Style13ptBold"/>
        </w:rPr>
      </w:pPr>
      <w:r>
        <w:rPr>
          <w:rStyle w:val="Style13ptBold"/>
        </w:rPr>
        <w:t xml:space="preserve">Dubay 13 – </w:t>
      </w:r>
      <w:r w:rsidRPr="002C7DD1">
        <w:t>(Curtis, leading expert on taxation issues, is research fellow at the Heritage Foundation in tax and economic policy, “A Territorial Tax System Would Create Jobs and Raise Wages for U.S. Workers”, September 12, 2013, http://www.heritage.org/taxes/report/territorial-tax-system-would-create-jobs-and-raise-wages-us-workers)//MP</w:t>
      </w:r>
    </w:p>
    <w:p w:rsidR="00EB7274" w:rsidRDefault="00EB7274" w:rsidP="00EB7274">
      <w:pPr>
        <w:rPr>
          <w:sz w:val="16"/>
        </w:rPr>
      </w:pPr>
      <w:r w:rsidRPr="00B61CD9">
        <w:rPr>
          <w:sz w:val="16"/>
        </w:rPr>
        <w:t xml:space="preserve">An intense </w:t>
      </w:r>
      <w:r w:rsidRPr="00101C69">
        <w:rPr>
          <w:rStyle w:val="StyleUnderline"/>
        </w:rPr>
        <w:t>debate is raging over the proper way to repair the</w:t>
      </w:r>
      <w:r w:rsidRPr="00B61CD9">
        <w:rPr>
          <w:sz w:val="16"/>
        </w:rPr>
        <w:t xml:space="preserve"> broken </w:t>
      </w:r>
      <w:r w:rsidRPr="00101C69">
        <w:rPr>
          <w:rStyle w:val="StyleUnderline"/>
        </w:rPr>
        <w:t xml:space="preserve">system the U.S. uses to tax </w:t>
      </w:r>
      <w:r w:rsidRPr="00B61CD9">
        <w:rPr>
          <w:sz w:val="16"/>
        </w:rPr>
        <w:t xml:space="preserve">its </w:t>
      </w:r>
      <w:r w:rsidRPr="00101C69">
        <w:rPr>
          <w:rStyle w:val="StyleUnderline"/>
        </w:rPr>
        <w:t>international businesses</w:t>
      </w:r>
      <w:r w:rsidRPr="00B61CD9">
        <w:rPr>
          <w:sz w:val="16"/>
        </w:rPr>
        <w:t xml:space="preserve">. There is widespread agreement that the </w:t>
      </w:r>
      <w:r w:rsidRPr="00101C69">
        <w:rPr>
          <w:rStyle w:val="StyleUnderline"/>
        </w:rPr>
        <w:t>current system destroys jobs and</w:t>
      </w:r>
      <w:r w:rsidRPr="00B61CD9">
        <w:rPr>
          <w:sz w:val="16"/>
        </w:rPr>
        <w:t xml:space="preserve"> </w:t>
      </w:r>
      <w:r w:rsidRPr="00101C69">
        <w:rPr>
          <w:rStyle w:val="StyleUnderline"/>
        </w:rPr>
        <w:t>suppresses wages for U.S. workers</w:t>
      </w:r>
      <w:r w:rsidRPr="00B61CD9">
        <w:rPr>
          <w:sz w:val="16"/>
        </w:rPr>
        <w:t xml:space="preserve">. However, there is a sharp division about how to fix the system’s shortcomings. One side argues for strengthening the current worldwide system that taxes U.S. businesses on the income they earn in foreign countries. The other side argues for a territorial system, which would mostly exclude foreign-earned income from U.S. taxation. </w:t>
      </w:r>
      <w:r w:rsidRPr="00101C69">
        <w:rPr>
          <w:rStyle w:val="StyleUnderline"/>
        </w:rPr>
        <w:t>Strengthening the worldwide system</w:t>
      </w:r>
      <w:r w:rsidRPr="00B61CD9">
        <w:rPr>
          <w:sz w:val="16"/>
        </w:rPr>
        <w:t xml:space="preserve"> </w:t>
      </w:r>
      <w:r w:rsidRPr="00101C69">
        <w:rPr>
          <w:rStyle w:val="StyleUnderline"/>
        </w:rPr>
        <w:t>would be</w:t>
      </w:r>
      <w:r w:rsidRPr="00B61CD9">
        <w:rPr>
          <w:sz w:val="16"/>
        </w:rPr>
        <w:t xml:space="preserve"> </w:t>
      </w:r>
      <w:r w:rsidRPr="00101C69">
        <w:rPr>
          <w:rStyle w:val="StyleUnderline"/>
        </w:rPr>
        <w:t>disastrous for U.S. workers because it would drive U.S. businesses and their jobs overseas</w:t>
      </w:r>
      <w:r w:rsidRPr="00B61CD9">
        <w:rPr>
          <w:sz w:val="16"/>
        </w:rPr>
        <w:t xml:space="preserve">. The </w:t>
      </w:r>
      <w:r w:rsidRPr="00101C69">
        <w:rPr>
          <w:rStyle w:val="StyleUnderline"/>
        </w:rPr>
        <w:t>U.S. needs</w:t>
      </w:r>
      <w:r w:rsidRPr="00B61CD9">
        <w:rPr>
          <w:sz w:val="16"/>
        </w:rPr>
        <w:t xml:space="preserve"> </w:t>
      </w:r>
      <w:r w:rsidRPr="00101C69">
        <w:rPr>
          <w:rStyle w:val="StyleUnderline"/>
        </w:rPr>
        <w:t>to abandon the worldwide tax system</w:t>
      </w:r>
      <w:r w:rsidRPr="00B61CD9">
        <w:rPr>
          <w:sz w:val="16"/>
        </w:rPr>
        <w:t xml:space="preserve">, not strengthen it, because </w:t>
      </w:r>
      <w:r w:rsidRPr="00101C69">
        <w:rPr>
          <w:rStyle w:val="StyleUnderline"/>
        </w:rPr>
        <w:t>it is not neutral and therefore reduces</w:t>
      </w:r>
      <w:r w:rsidRPr="00B61CD9">
        <w:rPr>
          <w:sz w:val="16"/>
        </w:rPr>
        <w:t xml:space="preserve"> </w:t>
      </w:r>
      <w:r w:rsidRPr="00101C69">
        <w:rPr>
          <w:rStyle w:val="StyleUnderline"/>
        </w:rPr>
        <w:t>investment by U.S.</w:t>
      </w:r>
      <w:r w:rsidRPr="00B61CD9">
        <w:rPr>
          <w:sz w:val="16"/>
        </w:rPr>
        <w:t xml:space="preserve"> firms at home and abroad. In stark contrast, </w:t>
      </w:r>
      <w:r w:rsidRPr="00101C69">
        <w:rPr>
          <w:rStyle w:val="StyleUnderline"/>
        </w:rPr>
        <w:t>a territorial system is neutral to</w:t>
      </w:r>
      <w:r w:rsidRPr="00B61CD9">
        <w:rPr>
          <w:sz w:val="16"/>
        </w:rPr>
        <w:t xml:space="preserve"> </w:t>
      </w:r>
      <w:r w:rsidRPr="00101C69">
        <w:rPr>
          <w:rStyle w:val="StyleUnderline"/>
        </w:rPr>
        <w:t>investment</w:t>
      </w:r>
      <w:r w:rsidRPr="00B61CD9">
        <w:rPr>
          <w:sz w:val="16"/>
        </w:rPr>
        <w:t xml:space="preserve">, </w:t>
      </w:r>
      <w:r w:rsidRPr="00101C69">
        <w:rPr>
          <w:rStyle w:val="StyleUnderline"/>
        </w:rPr>
        <w:t>meaning</w:t>
      </w:r>
      <w:r w:rsidRPr="00B61CD9">
        <w:rPr>
          <w:sz w:val="16"/>
        </w:rPr>
        <w:t xml:space="preserve"> that </w:t>
      </w:r>
      <w:r w:rsidRPr="00101C69">
        <w:rPr>
          <w:rStyle w:val="StyleUnderline"/>
        </w:rPr>
        <w:t>it</w:t>
      </w:r>
      <w:r w:rsidRPr="00B61CD9">
        <w:rPr>
          <w:sz w:val="16"/>
        </w:rPr>
        <w:t xml:space="preserve"> </w:t>
      </w:r>
      <w:r w:rsidRPr="00101C69">
        <w:rPr>
          <w:rStyle w:val="StyleUnderline"/>
        </w:rPr>
        <w:t>neither discourages nor encourages the amount or location of investment</w:t>
      </w:r>
      <w:r w:rsidRPr="00B61CD9">
        <w:rPr>
          <w:sz w:val="16"/>
        </w:rPr>
        <w:t xml:space="preserve">. Congress should scrap the worldwide system and move to a territorial system like almost every other developed nation has. </w:t>
      </w:r>
      <w:r w:rsidRPr="00101C69">
        <w:rPr>
          <w:rStyle w:val="StyleUnderline"/>
        </w:rPr>
        <w:t xml:space="preserve">Such a policy </w:t>
      </w:r>
      <w:r w:rsidRPr="00101C69">
        <w:rPr>
          <w:rStyle w:val="Emphasis"/>
        </w:rPr>
        <w:t>improvement would be a boon for U.S. workers by removing</w:t>
      </w:r>
      <w:r w:rsidRPr="00B61CD9">
        <w:rPr>
          <w:sz w:val="16"/>
        </w:rPr>
        <w:t xml:space="preserve"> the worldwide system’s </w:t>
      </w:r>
      <w:r w:rsidRPr="00101C69">
        <w:rPr>
          <w:rStyle w:val="StyleUnderline"/>
        </w:rPr>
        <w:t>disincentive</w:t>
      </w:r>
      <w:r w:rsidRPr="00B61CD9">
        <w:rPr>
          <w:sz w:val="16"/>
        </w:rPr>
        <w:t xml:space="preserve"> </w:t>
      </w:r>
      <w:r w:rsidRPr="00101C69">
        <w:rPr>
          <w:rStyle w:val="StyleUnderline"/>
        </w:rPr>
        <w:t xml:space="preserve">to invest and its </w:t>
      </w:r>
      <w:r w:rsidRPr="00101C69">
        <w:rPr>
          <w:rStyle w:val="Emphasis"/>
        </w:rPr>
        <w:t>barriers to</w:t>
      </w:r>
      <w:r w:rsidRPr="00B61CD9">
        <w:rPr>
          <w:sz w:val="16"/>
        </w:rPr>
        <w:t xml:space="preserve"> international </w:t>
      </w:r>
      <w:r w:rsidRPr="00101C69">
        <w:rPr>
          <w:rStyle w:val="Emphasis"/>
        </w:rPr>
        <w:t>competitiveness</w:t>
      </w:r>
      <w:r w:rsidRPr="00B61CD9">
        <w:rPr>
          <w:sz w:val="16"/>
        </w:rPr>
        <w:t>.</w:t>
      </w:r>
    </w:p>
    <w:p w:rsidR="00EB7274" w:rsidRDefault="00EB7274" w:rsidP="00EB7274">
      <w:pPr>
        <w:pStyle w:val="Heading4"/>
      </w:pPr>
      <w:r>
        <w:t>Territorial taxation solves competitiveness—independently it solves immigration by making US businesses more attractive</w:t>
      </w:r>
    </w:p>
    <w:p w:rsidR="00EB7274" w:rsidRPr="00B46A38" w:rsidRDefault="00EB7274" w:rsidP="00EB7274">
      <w:pPr>
        <w:rPr>
          <w:rStyle w:val="Style13ptBold"/>
        </w:rPr>
      </w:pPr>
      <w:r>
        <w:rPr>
          <w:rStyle w:val="Style13ptBold"/>
        </w:rPr>
        <w:t xml:space="preserve">Dubay 13 – </w:t>
      </w:r>
      <w:r w:rsidRPr="002C7DD1">
        <w:t>(Curtis, leading expert on taxation issues, is research fellow at the Heritage Foundation in tax and economic policy, “A Territorial Tax System Would Create Jobs and Raise Wages for U.S. Workers”, September 12, 2013, http://www.heritage.org/taxes/report/territorial-tax-system-would-create-jobs-and-raise-wages-us-workers)//MP</w:t>
      </w:r>
    </w:p>
    <w:p w:rsidR="00EB7274" w:rsidRDefault="00EB7274" w:rsidP="00EB7274">
      <w:pPr>
        <w:rPr>
          <w:sz w:val="16"/>
        </w:rPr>
      </w:pPr>
      <w:r w:rsidRPr="00B46A38">
        <w:rPr>
          <w:sz w:val="16"/>
        </w:rPr>
        <w:t xml:space="preserve">In contrast, </w:t>
      </w:r>
      <w:r w:rsidRPr="002C7DD1">
        <w:rPr>
          <w:rStyle w:val="StyleUnderline"/>
        </w:rPr>
        <w:t>under a territorial tax system</w:t>
      </w:r>
      <w:r w:rsidRPr="00B46A38">
        <w:rPr>
          <w:sz w:val="16"/>
        </w:rPr>
        <w:t>, U.S</w:t>
      </w:r>
      <w:r w:rsidRPr="002C7DD1">
        <w:rPr>
          <w:rStyle w:val="StyleUnderline"/>
        </w:rPr>
        <w:t>. businesses</w:t>
      </w:r>
      <w:r w:rsidRPr="00B46A38">
        <w:rPr>
          <w:sz w:val="16"/>
        </w:rPr>
        <w:t xml:space="preserve"> </w:t>
      </w:r>
      <w:r w:rsidRPr="002C7DD1">
        <w:rPr>
          <w:rStyle w:val="StyleUnderline"/>
        </w:rPr>
        <w:t>would</w:t>
      </w:r>
      <w:r w:rsidRPr="00B46A38">
        <w:rPr>
          <w:sz w:val="16"/>
        </w:rPr>
        <w:t xml:space="preserve"> mostly </w:t>
      </w:r>
      <w:r w:rsidRPr="002C7DD1">
        <w:rPr>
          <w:rStyle w:val="StyleUnderline"/>
        </w:rPr>
        <w:t>factor in only the taxes they would pay to foreign countries before making a decision on whether to invest abroad</w:t>
      </w:r>
      <w:r w:rsidRPr="00B46A38">
        <w:rPr>
          <w:sz w:val="16"/>
        </w:rPr>
        <w:t xml:space="preserve">. </w:t>
      </w:r>
      <w:r w:rsidRPr="002C7DD1">
        <w:rPr>
          <w:rStyle w:val="StyleUnderline"/>
        </w:rPr>
        <w:t xml:space="preserve">U.S. taxes would be a minor and insignificant factor in the decision, </w:t>
      </w:r>
      <w:r w:rsidRPr="00B46A38">
        <w:rPr>
          <w:sz w:val="16"/>
        </w:rPr>
        <w:t xml:space="preserve">assuming a partial exemption system. Almost totally </w:t>
      </w:r>
      <w:r w:rsidRPr="002C7DD1">
        <w:rPr>
          <w:rStyle w:val="StyleUnderline"/>
        </w:rPr>
        <w:t>eliminating U.S. taxes from the business investment decision would increase investment</w:t>
      </w:r>
      <w:r w:rsidRPr="00B46A38">
        <w:rPr>
          <w:sz w:val="16"/>
        </w:rPr>
        <w:t xml:space="preserve"> because marginal opportunities that currently fall short of the required return under the worldwide system would become viable because the extra U.S. tax would no longer factor into businesses’ investment decisions. That </w:t>
      </w:r>
      <w:r w:rsidRPr="002C7DD1">
        <w:rPr>
          <w:rStyle w:val="StyleUnderline"/>
        </w:rPr>
        <w:t xml:space="preserve">investment would allow U.S. businesses to meet their global demand </w:t>
      </w:r>
      <w:r w:rsidRPr="00B46A38">
        <w:rPr>
          <w:sz w:val="16"/>
        </w:rPr>
        <w:t xml:space="preserve">more efficiently </w:t>
      </w:r>
      <w:r w:rsidRPr="002C7DD1">
        <w:rPr>
          <w:rStyle w:val="StyleUnderline"/>
        </w:rPr>
        <w:t>and allow U.S. businesses to form stronger</w:t>
      </w:r>
      <w:r w:rsidRPr="00B46A38">
        <w:rPr>
          <w:sz w:val="16"/>
        </w:rPr>
        <w:t xml:space="preserve"> corporate </w:t>
      </w:r>
      <w:r w:rsidRPr="002C7DD1">
        <w:rPr>
          <w:rStyle w:val="StyleUnderline"/>
        </w:rPr>
        <w:t>synergies that would</w:t>
      </w:r>
      <w:r w:rsidRPr="00B46A38">
        <w:rPr>
          <w:sz w:val="16"/>
        </w:rPr>
        <w:t xml:space="preserve"> further </w:t>
      </w:r>
      <w:r w:rsidRPr="002C7DD1">
        <w:rPr>
          <w:rStyle w:val="StyleUnderline"/>
        </w:rPr>
        <w:t>enhance</w:t>
      </w:r>
      <w:r w:rsidRPr="00B46A38">
        <w:rPr>
          <w:sz w:val="16"/>
        </w:rPr>
        <w:t xml:space="preserve"> </w:t>
      </w:r>
      <w:r w:rsidRPr="002C7DD1">
        <w:rPr>
          <w:rStyle w:val="StyleUnderline"/>
        </w:rPr>
        <w:t>efficiency</w:t>
      </w:r>
      <w:r w:rsidRPr="00B46A38">
        <w:rPr>
          <w:sz w:val="16"/>
        </w:rPr>
        <w:t xml:space="preserve">. As explained below, </w:t>
      </w:r>
      <w:r w:rsidRPr="002C7DD1">
        <w:rPr>
          <w:rStyle w:val="StyleUnderline"/>
        </w:rPr>
        <w:t>these</w:t>
      </w:r>
      <w:r w:rsidRPr="00B46A38">
        <w:rPr>
          <w:sz w:val="16"/>
        </w:rPr>
        <w:t xml:space="preserve"> efficiency increases </w:t>
      </w:r>
      <w:r w:rsidRPr="002C7DD1">
        <w:rPr>
          <w:rStyle w:val="StyleUnderline"/>
        </w:rPr>
        <w:t xml:space="preserve">would greatly </w:t>
      </w:r>
      <w:r w:rsidRPr="002C7DD1">
        <w:rPr>
          <w:rStyle w:val="Emphasis"/>
        </w:rPr>
        <w:t>benefit U.S. workers</w:t>
      </w:r>
      <w:r w:rsidRPr="00B46A38">
        <w:rPr>
          <w:sz w:val="16"/>
        </w:rPr>
        <w:t xml:space="preserve">.3 Compared with the current worldwide system, </w:t>
      </w:r>
      <w:r w:rsidRPr="002C7DD1">
        <w:rPr>
          <w:rStyle w:val="StyleUnderline"/>
        </w:rPr>
        <w:t>a territorial system would</w:t>
      </w:r>
      <w:r w:rsidRPr="00B46A38">
        <w:rPr>
          <w:sz w:val="16"/>
        </w:rPr>
        <w:t xml:space="preserve"> also </w:t>
      </w:r>
      <w:r w:rsidRPr="002C7DD1">
        <w:rPr>
          <w:rStyle w:val="StyleUnderline"/>
        </w:rPr>
        <w:t>increase</w:t>
      </w:r>
      <w:r w:rsidRPr="00B46A38">
        <w:rPr>
          <w:sz w:val="16"/>
        </w:rPr>
        <w:t xml:space="preserve"> the </w:t>
      </w:r>
      <w:r w:rsidRPr="002C7DD1">
        <w:rPr>
          <w:rStyle w:val="StyleUnderline"/>
        </w:rPr>
        <w:t>competitiveness</w:t>
      </w:r>
      <w:r w:rsidRPr="00B46A38">
        <w:rPr>
          <w:sz w:val="16"/>
        </w:rPr>
        <w:t xml:space="preserve"> of U.S. businesses. Foreign businesses unencumbered by the worldwide U.S. tax system are free to make investments that the U.S. worldwide tax system makes unprofitable for U.S. businesses. In these situations</w:t>
      </w:r>
      <w:r w:rsidRPr="002C7DD1">
        <w:rPr>
          <w:rStyle w:val="StyleUnderline"/>
        </w:rPr>
        <w:t xml:space="preserve">, U.S. businesses decline in standing compared with their foreign competitors because foreign businesses enjoy increased earnings and enhanced </w:t>
      </w:r>
      <w:r w:rsidRPr="00B46A38">
        <w:rPr>
          <w:sz w:val="16"/>
        </w:rPr>
        <w:t>global</w:t>
      </w:r>
      <w:r w:rsidRPr="002C7DD1">
        <w:rPr>
          <w:rStyle w:val="StyleUnderline"/>
        </w:rPr>
        <w:t xml:space="preserve"> efficiency from making investments that the U.S. worldwide system forces U.S. businesses to forgo</w:t>
      </w:r>
      <w:r w:rsidRPr="00B46A38">
        <w:rPr>
          <w:sz w:val="16"/>
        </w:rPr>
        <w:t xml:space="preserve">. A </w:t>
      </w:r>
      <w:r w:rsidRPr="002C7DD1">
        <w:rPr>
          <w:rStyle w:val="StyleUnderline"/>
        </w:rPr>
        <w:t>territorial</w:t>
      </w:r>
      <w:r w:rsidRPr="00B46A38">
        <w:rPr>
          <w:sz w:val="16"/>
        </w:rPr>
        <w:t xml:space="preserve"> </w:t>
      </w:r>
      <w:r w:rsidRPr="002C7DD1">
        <w:rPr>
          <w:rStyle w:val="StyleUnderline"/>
        </w:rPr>
        <w:t>system would free</w:t>
      </w:r>
      <w:r w:rsidRPr="00B46A38">
        <w:rPr>
          <w:sz w:val="16"/>
        </w:rPr>
        <w:t xml:space="preserve"> U.S. </w:t>
      </w:r>
      <w:r w:rsidRPr="002C7DD1">
        <w:rPr>
          <w:rStyle w:val="StyleUnderline"/>
        </w:rPr>
        <w:t>businesses to make</w:t>
      </w:r>
      <w:r w:rsidRPr="00B46A38">
        <w:rPr>
          <w:sz w:val="16"/>
        </w:rPr>
        <w:t xml:space="preserve"> those </w:t>
      </w:r>
      <w:r w:rsidRPr="002C7DD1">
        <w:rPr>
          <w:rStyle w:val="StyleUnderline"/>
        </w:rPr>
        <w:t>investments so they can match the increased earnings and efficiency of their foreign competition.</w:t>
      </w:r>
      <w:r w:rsidRPr="00B46A38">
        <w:rPr>
          <w:sz w:val="16"/>
        </w:rPr>
        <w:t xml:space="preserve"> Territorial Taxation in OECD Countries </w:t>
      </w:r>
      <w:r w:rsidRPr="00B46A38">
        <w:rPr>
          <w:rStyle w:val="Emphasis"/>
        </w:rPr>
        <w:t>Only six</w:t>
      </w:r>
      <w:r w:rsidRPr="002C7DD1">
        <w:rPr>
          <w:rStyle w:val="StyleUnderline"/>
        </w:rPr>
        <w:t xml:space="preserve"> other </w:t>
      </w:r>
      <w:r w:rsidRPr="00B46A38">
        <w:rPr>
          <w:rStyle w:val="Emphasis"/>
        </w:rPr>
        <w:t>countries</w:t>
      </w:r>
      <w:r w:rsidRPr="002C7DD1">
        <w:rPr>
          <w:rStyle w:val="StyleUnderline"/>
        </w:rPr>
        <w:t xml:space="preserve"> i</w:t>
      </w:r>
      <w:r w:rsidRPr="00B46A38">
        <w:rPr>
          <w:sz w:val="16"/>
        </w:rPr>
        <w:t xml:space="preserve">n the Organization for Economic Cooperation and Development (OECD), a group </w:t>
      </w:r>
      <w:r w:rsidRPr="00B46A38">
        <w:rPr>
          <w:rStyle w:val="Emphasis"/>
        </w:rPr>
        <w:t>of</w:t>
      </w:r>
      <w:r w:rsidRPr="00B46A38">
        <w:rPr>
          <w:sz w:val="16"/>
        </w:rPr>
        <w:t xml:space="preserve"> </w:t>
      </w:r>
      <w:r w:rsidRPr="00B46A38">
        <w:rPr>
          <w:rStyle w:val="Emphasis"/>
        </w:rPr>
        <w:t>the</w:t>
      </w:r>
      <w:r w:rsidRPr="00B46A38">
        <w:rPr>
          <w:sz w:val="16"/>
        </w:rPr>
        <w:t xml:space="preserve"> 34 </w:t>
      </w:r>
      <w:r w:rsidRPr="00B46A38">
        <w:rPr>
          <w:rStyle w:val="Emphasis"/>
        </w:rPr>
        <w:t>most highly developed nations in the world, employ a worldwide system</w:t>
      </w:r>
      <w:r w:rsidRPr="002C7DD1">
        <w:rPr>
          <w:rStyle w:val="StyleUnderline"/>
        </w:rPr>
        <w:t xml:space="preserve"> for taxing their multinational businesses</w:t>
      </w:r>
      <w:r w:rsidRPr="00B46A38">
        <w:rPr>
          <w:sz w:val="16"/>
        </w:rPr>
        <w:t xml:space="preserve">: Chile, Greece, Ireland, Israel, South Korea, and Mexico.4 The other 27 have mostly territorial systems achieved through the exemption method. </w:t>
      </w:r>
      <w:r w:rsidRPr="002C7DD1">
        <w:rPr>
          <w:rStyle w:val="StyleUnderline"/>
        </w:rPr>
        <w:t>Each of these</w:t>
      </w:r>
      <w:r w:rsidRPr="00B46A38">
        <w:rPr>
          <w:sz w:val="16"/>
        </w:rPr>
        <w:t xml:space="preserve"> six </w:t>
      </w:r>
      <w:r w:rsidRPr="002C7DD1">
        <w:rPr>
          <w:rStyle w:val="StyleUnderline"/>
        </w:rPr>
        <w:t>countries has a</w:t>
      </w:r>
      <w:r w:rsidRPr="00B46A38">
        <w:rPr>
          <w:sz w:val="16"/>
        </w:rPr>
        <w:t xml:space="preserve"> top </w:t>
      </w:r>
      <w:r w:rsidRPr="002C7DD1">
        <w:rPr>
          <w:rStyle w:val="StyleUnderline"/>
        </w:rPr>
        <w:t>corporate income tax rate that is lower than in the U.S</w:t>
      </w:r>
      <w:r w:rsidRPr="00B46A38">
        <w:rPr>
          <w:sz w:val="16"/>
        </w:rPr>
        <w:t xml:space="preserve">., which is unsurprising since the U.S. has the highest rate in the OECD.5 The U.S. rate exceeds 39 percent when the federal tax rate of 35 percent and the average rate of the states are combined. Most states do not tax foreign income, so the 35 percent federal rate is what matters in international tax issues. However, the 35 percent federal rate is still the highest for central governments in the OECD and well above the rates in the other countries with worldwide systems. The U.S. rate far exceeds the 25 percent average rate of the other 33 countries in the OECD. The top rates in all the countries with worldwide systems match or are lower than the average rate in the OECD, except for Mexico (30 percent). The rates in Chile (20 percent) and Ireland (12.5 percent) are considerably lower than the OECD average. Like the U.S., the six other countries with worldwide tax systems provide their businesses with a credit on the tax that they pay in foreign locations. The comparatively lower rates in these countries, combined with their foreign tax credits, means that their worldwide systems are a minor issue because their businesses pay little, if any, additional tax to their home countries on their foreign income. They effectively have territorial systems because their rates are consistent with OECD norms. </w:t>
      </w:r>
      <w:r w:rsidRPr="00B46A38">
        <w:rPr>
          <w:rStyle w:val="StyleUnderline"/>
        </w:rPr>
        <w:t>The U.S. worldwide system is more damaging to U.S. businesses than to businesses with headquarters in other worldwide taxation countries because of the high U.S. corporate tax</w:t>
      </w:r>
      <w:r w:rsidRPr="00B46A38">
        <w:rPr>
          <w:sz w:val="16"/>
        </w:rPr>
        <w:t xml:space="preserve">. The </w:t>
      </w:r>
      <w:r w:rsidRPr="00B46A38">
        <w:rPr>
          <w:rStyle w:val="StyleUnderline"/>
        </w:rPr>
        <w:t>high rate and worldwide system require U.S. businesses to pay an additional tax to the U.S. on their foreign earnings in every other developed country in which they earn incom</w:t>
      </w:r>
      <w:r w:rsidRPr="00B46A38">
        <w:rPr>
          <w:sz w:val="16"/>
        </w:rPr>
        <w:t>e. Although the ability to cross-credit excess foreign tax credits offsets some of the extra tax,6 cross-crediting does not lessen the worldwide system’s negative impact on business investment because its mitigating impact occurs long after businesses decide whether a new investment matches its required return. The developed world has mostly abandoned worldwide taxation in favor of territorial taxation because of the worldwide system’s harmful economic effects on investment. Those in favor of strengthening the worldwide system usually fail to acknowledge this important fact that gives real world credence to the superiority of territorial over worldwide. Creating Jobs and Raising Wages in the U.S</w:t>
      </w:r>
      <w:r w:rsidRPr="00B46A38">
        <w:rPr>
          <w:rStyle w:val="Emphasis"/>
        </w:rPr>
        <w:t xml:space="preserve">. In addition to allowing their businesses to maintain </w:t>
      </w:r>
      <w:r w:rsidRPr="00B46A38">
        <w:rPr>
          <w:rStyle w:val="StyleUnderline"/>
        </w:rPr>
        <w:t xml:space="preserve">their global </w:t>
      </w:r>
      <w:r w:rsidRPr="00B46A38">
        <w:rPr>
          <w:rStyle w:val="Emphasis"/>
        </w:rPr>
        <w:t>competitive edge</w:t>
      </w:r>
      <w:r w:rsidRPr="00B46A38">
        <w:rPr>
          <w:rStyle w:val="StyleUnderline"/>
        </w:rPr>
        <w:t xml:space="preserve">, a </w:t>
      </w:r>
      <w:r w:rsidRPr="00B46A38">
        <w:rPr>
          <w:rStyle w:val="Emphasis"/>
        </w:rPr>
        <w:t xml:space="preserve">chief benefit </w:t>
      </w:r>
      <w:r w:rsidRPr="00B46A38">
        <w:rPr>
          <w:rStyle w:val="StyleUnderline"/>
        </w:rPr>
        <w:t xml:space="preserve">that other developed nations realized from switching to a territorial tax system </w:t>
      </w:r>
      <w:r w:rsidRPr="00B46A38">
        <w:rPr>
          <w:rStyle w:val="Emphasis"/>
        </w:rPr>
        <w:t>is more jobs and higher wages for their workers</w:t>
      </w:r>
      <w:r w:rsidRPr="00B46A38">
        <w:rPr>
          <w:sz w:val="16"/>
        </w:rPr>
        <w:t xml:space="preserve"> that arise from their businesses increasing investment. The best way to illustrate how a territorial system in the U.S. would create jobs and raise wages is through an example.</w:t>
      </w:r>
    </w:p>
    <w:p w:rsidR="00EB7274" w:rsidRPr="00B46A38" w:rsidRDefault="00EB7274" w:rsidP="00EB7274">
      <w:pPr>
        <w:rPr>
          <w:sz w:val="16"/>
        </w:rPr>
      </w:pPr>
    </w:p>
    <w:p w:rsidR="00C34D63" w:rsidRPr="00C34D63" w:rsidRDefault="00C34D63" w:rsidP="00C34D63"/>
    <w:p w:rsidR="00B61CD9" w:rsidRDefault="00B61CD9" w:rsidP="00B61CD9">
      <w:pPr>
        <w:pStyle w:val="Heading1"/>
      </w:pPr>
      <w:r>
        <w:t>aff answers</w:t>
      </w:r>
    </w:p>
    <w:p w:rsidR="00B61CD9" w:rsidRDefault="00B61CD9" w:rsidP="00B61CD9">
      <w:pPr>
        <w:pStyle w:val="Heading2"/>
      </w:pPr>
      <w:r>
        <w:t>pension crisis</w:t>
      </w:r>
    </w:p>
    <w:p w:rsidR="00B61CD9" w:rsidRDefault="00B61CD9" w:rsidP="00B46A38">
      <w:pPr>
        <w:pStyle w:val="Heading4"/>
      </w:pPr>
      <w:r>
        <w:t xml:space="preserve">The cp doesn’t enforce that federal revenue goes to resolve the pension crisis – previous failures prove cte is </w:t>
      </w:r>
      <w:r w:rsidRPr="007843E5">
        <w:rPr>
          <w:u w:val="single"/>
        </w:rPr>
        <w:t>key</w:t>
      </w:r>
    </w:p>
    <w:p w:rsidR="00B61CD9" w:rsidRPr="009370F9" w:rsidRDefault="00B61CD9" w:rsidP="00B61CD9">
      <w:pPr>
        <w:rPr>
          <w:rStyle w:val="StyleUnderline"/>
          <w:u w:val="none"/>
        </w:rPr>
      </w:pPr>
      <w:r w:rsidRPr="00071D70">
        <w:rPr>
          <w:rFonts w:eastAsiaTheme="majorEastAsia" w:cstheme="majorBidi"/>
          <w:b/>
          <w:iCs/>
          <w:sz w:val="26"/>
        </w:rPr>
        <w:t>Furchtgott-Roth 16</w:t>
      </w:r>
      <w:r>
        <w:rPr>
          <w:rStyle w:val="StyleUnderline"/>
          <w:u w:val="none"/>
        </w:rPr>
        <w:t xml:space="preserve"> (Diana Furchtgott-Roth is a senior fellow at the Manhattan Institute. She was previously a senior fellow at the Hudson Institute, and previously was chief economist of the U.S. Department of Labor. From 2001 to 2002 she served as chief of staff of the President’s Council of Economic Advisers under President George W. Bush., April 28</w:t>
      </w:r>
      <w:r w:rsidRPr="00071D70">
        <w:rPr>
          <w:rStyle w:val="StyleUnderline"/>
          <w:u w:val="none"/>
          <w:vertAlign w:val="superscript"/>
        </w:rPr>
        <w:t>th</w:t>
      </w:r>
      <w:r>
        <w:rPr>
          <w:rStyle w:val="StyleUnderline"/>
          <w:u w:val="none"/>
        </w:rPr>
        <w:t xml:space="preserve">, 2016, “Commentary: Congress can solve Illinois' pension crisis”, </w:t>
      </w:r>
      <w:hyperlink r:id="rId5" w:history="1">
        <w:r w:rsidRPr="00642E14">
          <w:rPr>
            <w:rStyle w:val="Hyperlink"/>
          </w:rPr>
          <w:t>http://www.chicagotribune.com/news/opinion/commentary/ct-illinois-pensions-bankruptcy-congress-retirement-perspec-0429-jm-20160427-story.html</w:t>
        </w:r>
      </w:hyperlink>
      <w:r>
        <w:rPr>
          <w:rStyle w:val="StyleUnderline"/>
          <w:u w:val="none"/>
        </w:rPr>
        <w:t xml:space="preserve">, nassal) </w:t>
      </w:r>
    </w:p>
    <w:p w:rsidR="00B61CD9" w:rsidRPr="00924BBE" w:rsidRDefault="00B61CD9" w:rsidP="00B61CD9">
      <w:r w:rsidRPr="009370F9">
        <w:rPr>
          <w:rStyle w:val="StyleUnderline"/>
        </w:rPr>
        <w:t>Most people don't care whether pensions are underfunded</w:t>
      </w:r>
      <w:r w:rsidRPr="009370F9">
        <w:rPr>
          <w:sz w:val="16"/>
        </w:rPr>
        <w:t xml:space="preserve">. After all, retirement is far in the future. But if their income taxes are going to go up because state pensions are underfunded — that's another story. One advantage Illinois has is that the state has a low individual income tax rate. But now some legislators want to raise it from 3.75 percent to a max of 9.75 percent. That would be the fourth highest individual income tax rate after California, Oregon and Minnesota. This tax hike is proposed partly because unfunded liabilities for Illinois' pension plans stood at $111 billion for fiscal year 2015, and shortfalls have grown faster than the state's ability to fund them. Liabilities increased by more than 450 percent between 1999 and 2013 after adjusting for inflation. For fiscal year 2016, $7.6 billion is scheduled to be transferred into state pension funds. </w:t>
      </w:r>
      <w:r w:rsidRPr="009370F9">
        <w:rPr>
          <w:rStyle w:val="StyleUnderline"/>
        </w:rPr>
        <w:t xml:space="preserve">Even tax hikes that large would not fix the problem because unfunded liabilities grow exponentially. </w:t>
      </w:r>
      <w:r w:rsidRPr="00F07FC1">
        <w:rPr>
          <w:rStyle w:val="StyleUnderline"/>
          <w:b/>
        </w:rPr>
        <w:t>The only way forward is to change the obligations and add new funding</w:t>
      </w:r>
      <w:r w:rsidRPr="009370F9">
        <w:rPr>
          <w:sz w:val="16"/>
        </w:rPr>
        <w:t xml:space="preserve">. </w:t>
      </w:r>
      <w:r w:rsidRPr="009370F9">
        <w:rPr>
          <w:rStyle w:val="StyleUnderline"/>
        </w:rPr>
        <w:t>Politicians tried to fix the pension problem in 2013, but potential reforms were overturned in 2015 by the Illinois Supreme Court.</w:t>
      </w:r>
    </w:p>
    <w:p w:rsidR="00B61CD9" w:rsidRDefault="00B61CD9" w:rsidP="00B61CD9">
      <w:pPr>
        <w:pStyle w:val="Heading2"/>
      </w:pPr>
      <w:r>
        <w:t>territorial tax system</w:t>
      </w:r>
    </w:p>
    <w:p w:rsidR="00B61CD9" w:rsidRPr="002B77A8" w:rsidRDefault="00B61CD9" w:rsidP="00B46A38">
      <w:pPr>
        <w:pStyle w:val="Heading4"/>
      </w:pPr>
      <w:r w:rsidRPr="002B77A8">
        <w:t>Territorial tax systems decimate the economy – companies shift their earnings to tax havens to avoid high taxes</w:t>
      </w:r>
    </w:p>
    <w:p w:rsidR="00B61CD9" w:rsidRPr="00C1040B" w:rsidRDefault="00B61CD9" w:rsidP="00B61CD9">
      <w:r w:rsidRPr="00C1040B">
        <w:rPr>
          <w:rFonts w:eastAsiaTheme="majorEastAsia" w:cstheme="majorBidi"/>
          <w:b/>
          <w:iCs/>
          <w:sz w:val="26"/>
        </w:rPr>
        <w:t>Pozen 16</w:t>
      </w:r>
      <w:r>
        <w:t xml:space="preserve"> (Robert C. Pozen is currently a Senior Lecturer at MIT Sloan School of Management and a Senior Fellow at the Brookings Institution., In 2004, Bob became the executive chairman of MFS Investment Management, which now manages over $400 billion for mutual funds and pension plans., July 11</w:t>
      </w:r>
      <w:r w:rsidRPr="00C1040B">
        <w:rPr>
          <w:vertAlign w:val="superscript"/>
        </w:rPr>
        <w:t>th</w:t>
      </w:r>
      <w:r>
        <w:t xml:space="preserve">, 2016, “How to fix the corporate tax system”, </w:t>
      </w:r>
      <w:hyperlink r:id="rId6" w:history="1">
        <w:r w:rsidRPr="00642E14">
          <w:rPr>
            <w:rStyle w:val="Hyperlink"/>
          </w:rPr>
          <w:t>https://www.brookings.edu/opinions/how-to-fix-the-corporate-tax-system/</w:t>
        </w:r>
      </w:hyperlink>
      <w:r>
        <w:t xml:space="preserve">, nassal) </w:t>
      </w:r>
    </w:p>
    <w:p w:rsidR="00B61CD9" w:rsidRPr="00973892" w:rsidRDefault="00B61CD9" w:rsidP="00B61CD9">
      <w:pPr>
        <w:rPr>
          <w:rStyle w:val="StyleUnderline"/>
        </w:rPr>
      </w:pPr>
      <w:r w:rsidRPr="00973892">
        <w:rPr>
          <w:sz w:val="16"/>
        </w:rPr>
        <w:t xml:space="preserve">With Europe in disarray after Brexit, US lawmakers should fix the nation’s broken system for taxing foreign profits of US corporations. </w:t>
      </w:r>
      <w:r w:rsidRPr="00973892">
        <w:rPr>
          <w:rStyle w:val="StyleUnderline"/>
        </w:rPr>
        <w:t>In theory, foreign profits of US corporations are subject to a US tax of 35 percent. But in practice, these profits are not taxed at all by the United States —</w:t>
      </w:r>
      <w:r w:rsidRPr="00973892">
        <w:rPr>
          <w:sz w:val="16"/>
        </w:rPr>
        <w:t xml:space="preserve"> unless they are brought back to the states. </w:t>
      </w:r>
      <w:r w:rsidRPr="00973892">
        <w:rPr>
          <w:rStyle w:val="StyleUnderline"/>
        </w:rPr>
        <w:t>Because of this rule, US multinationals have kept abroad over $2.5 trillion of their foreign profits.</w:t>
      </w:r>
      <w:r>
        <w:rPr>
          <w:rStyle w:val="StyleUnderline"/>
        </w:rPr>
        <w:t xml:space="preserve"> </w:t>
      </w:r>
      <w:r w:rsidRPr="00973892">
        <w:rPr>
          <w:sz w:val="16"/>
        </w:rPr>
        <w:t xml:space="preserve">This huge sum could be a growth engine for the American economy. The money could be used to build factories, modernize infrastructure, or pay dividends in the United States. Instead, it is deposited in bank accounts or invested in foreign countries. </w:t>
      </w:r>
      <w:r w:rsidRPr="00973892">
        <w:rPr>
          <w:rStyle w:val="StyleUnderline"/>
        </w:rPr>
        <w:t>We clearly need to reform this system, but</w:t>
      </w:r>
      <w:r w:rsidRPr="00973892">
        <w:rPr>
          <w:sz w:val="16"/>
        </w:rPr>
        <w:t xml:space="preserve"> </w:t>
      </w:r>
      <w:r w:rsidRPr="002B77A8">
        <w:rPr>
          <w:rStyle w:val="StyleUnderline"/>
          <w:b/>
        </w:rPr>
        <w:t>responses in the past have not had much success.</w:t>
      </w:r>
      <w:r>
        <w:rPr>
          <w:rStyle w:val="StyleUnderline"/>
        </w:rPr>
        <w:t xml:space="preserve"> </w:t>
      </w:r>
      <w:r w:rsidRPr="00973892">
        <w:rPr>
          <w:rStyle w:val="StyleUnderline"/>
        </w:rPr>
        <w:t>Most Republicans argue for a territorial tax system in which foreign profits would be taxed only where they are earned. But this unfortunately won’t work</w:t>
      </w:r>
      <w:r w:rsidRPr="00973892">
        <w:rPr>
          <w:sz w:val="16"/>
        </w:rPr>
        <w:t xml:space="preserve">. </w:t>
      </w:r>
      <w:r w:rsidRPr="00973892">
        <w:rPr>
          <w:rStyle w:val="StyleUnderline"/>
        </w:rPr>
        <w:t>US multinationals have become very adept at shifting their earnings to tax havens, such as Bermuda, and other low-tax jurisdictions, such as Singapore.</w:t>
      </w:r>
      <w:r>
        <w:rPr>
          <w:rStyle w:val="StyleUnderline"/>
        </w:rPr>
        <w:t xml:space="preserve"> </w:t>
      </w:r>
      <w:r w:rsidRPr="00973892">
        <w:rPr>
          <w:sz w:val="16"/>
        </w:rPr>
        <w:t xml:space="preserve">Thus, </w:t>
      </w:r>
      <w:r w:rsidRPr="00973892">
        <w:rPr>
          <w:rStyle w:val="StyleUnderline"/>
        </w:rPr>
        <w:t>if Congress adopted a true territorial system for taxing foreign profits of US multinationals</w:t>
      </w:r>
      <w:r w:rsidRPr="002B77A8">
        <w:rPr>
          <w:rStyle w:val="StyleUnderline"/>
          <w:b/>
        </w:rPr>
        <w:t>, these companies could easily move more facilities and jobs out of the United States to low tax jurisdictions</w:t>
      </w:r>
      <w:r w:rsidRPr="00973892">
        <w:rPr>
          <w:sz w:val="16"/>
        </w:rPr>
        <w:t xml:space="preserve">. </w:t>
      </w:r>
      <w:r w:rsidRPr="00973892">
        <w:rPr>
          <w:rStyle w:val="StyleUnderline"/>
        </w:rPr>
        <w:t>Then they could use their foreign profits to distribute higher dividends without paying any US corporate taxes on these profits</w:t>
      </w:r>
      <w:r w:rsidRPr="00973892">
        <w:rPr>
          <w:sz w:val="16"/>
        </w:rPr>
        <w:t xml:space="preserve">. In short, </w:t>
      </w:r>
      <w:r w:rsidRPr="002B77A8">
        <w:rPr>
          <w:rStyle w:val="StyleUnderline"/>
          <w:b/>
        </w:rPr>
        <w:t>the adoption of a territorial tax system would be disastrous for our economy.</w:t>
      </w:r>
    </w:p>
    <w:p w:rsidR="00B61CD9" w:rsidRPr="00973892" w:rsidRDefault="00B61CD9" w:rsidP="00B46A38">
      <w:pPr>
        <w:pStyle w:val="Heading4"/>
      </w:pPr>
      <w:r>
        <w:t xml:space="preserve">A territorial tax system complicates tax reform efforts and </w:t>
      </w:r>
      <w:r w:rsidRPr="002B77A8">
        <w:rPr>
          <w:u w:val="single"/>
        </w:rPr>
        <w:t>hurts economic growth</w:t>
      </w:r>
      <w:r>
        <w:t xml:space="preserve"> </w:t>
      </w:r>
    </w:p>
    <w:p w:rsidR="00B61CD9" w:rsidRDefault="00B61CD9" w:rsidP="00B61CD9">
      <w:r w:rsidRPr="00071993">
        <w:rPr>
          <w:rFonts w:eastAsiaTheme="majorEastAsia" w:cstheme="majorBidi"/>
          <w:b/>
          <w:iCs/>
          <w:sz w:val="26"/>
        </w:rPr>
        <w:t>Cao 17</w:t>
      </w:r>
      <w:r>
        <w:t xml:space="preserve"> (Rachel Cao is a qualified Chinese lawyer and a member of Bech-Bruun's Chinese Desk. She specialises in corporate and business law, January 12</w:t>
      </w:r>
      <w:r w:rsidRPr="00071993">
        <w:rPr>
          <w:vertAlign w:val="superscript"/>
        </w:rPr>
        <w:t>th</w:t>
      </w:r>
      <w:r>
        <w:t xml:space="preserve">, 2017, </w:t>
      </w:r>
      <w:hyperlink r:id="rId7" w:history="1">
        <w:r w:rsidRPr="00642E14">
          <w:rPr>
            <w:rStyle w:val="Hyperlink"/>
          </w:rPr>
          <w:t>http://www.cnbc.com/2017/01/12/border-tax-to-revolutionize-us-tax-structures-gops-devin-nunes.html</w:t>
        </w:r>
      </w:hyperlink>
      <w:r>
        <w:t xml:space="preserve">, nassal) </w:t>
      </w:r>
    </w:p>
    <w:p w:rsidR="00B61CD9" w:rsidRPr="002B77A8" w:rsidRDefault="00B61CD9" w:rsidP="00B61CD9">
      <w:pPr>
        <w:rPr>
          <w:b/>
          <w:u w:val="single"/>
        </w:rPr>
      </w:pPr>
      <w:r w:rsidRPr="00AD07BA">
        <w:rPr>
          <w:sz w:val="16"/>
        </w:rPr>
        <w:t xml:space="preserve">For those afraid of the "border adjustment" clause in the newly revealed GOP tax reform plan, Representative Devin Nunes from California maintains that the new tax system will spur job growth and create a U.S. system that's on par with the rest of the world. "This plan is not controversial," Nunes, one of the GOP architects of the tax plan, told CNBC's "Power Lunch" on Thursday. "Quite frankly, it's a little offensive some major American companies that are importers who do business worldwide, are even raising concerns of this plan, because I don't see them going to Germany or Mexico or China to raise these concerns. And Donald Trump has been exactly right to call people out on this." </w:t>
      </w:r>
      <w:r w:rsidRPr="00AD07BA">
        <w:rPr>
          <w:rStyle w:val="StyleUnderline"/>
        </w:rPr>
        <w:t>The GOP has called for a territorial tax system that imposes a levy based only on profits and costs within U.S. borders.</w:t>
      </w:r>
      <w:r w:rsidRPr="00AD07BA">
        <w:rPr>
          <w:sz w:val="16"/>
        </w:rPr>
        <w:t xml:space="preserve"> </w:t>
      </w:r>
      <w:r w:rsidRPr="00AD07BA">
        <w:rPr>
          <w:rStyle w:val="StyleUnderline"/>
        </w:rPr>
        <w:t>The proposed system would replace the existing worldwide system, wherein U.S. companies are taxed at 35 percent of sales, no matter where on earth those sales take place.</w:t>
      </w:r>
      <w:r>
        <w:rPr>
          <w:rStyle w:val="StyleUnderline"/>
        </w:rPr>
        <w:t xml:space="preserve"> </w:t>
      </w:r>
      <w:r w:rsidRPr="00AD07BA">
        <w:rPr>
          <w:rStyle w:val="StyleUnderline"/>
        </w:rPr>
        <w:t>The net effect of the plan, it's hoped, would be to encourage exports and discourage imports</w:t>
      </w:r>
      <w:r w:rsidRPr="00AD07BA">
        <w:rPr>
          <w:sz w:val="16"/>
        </w:rPr>
        <w:t xml:space="preserve">. "I think this is a very simple way to border-adjust. It's not a VAT (value-added tax). It's not a sales tax. It's not a tariff. We want to have business taxes completely revamped in this country because we want to encourage people to invest in the economy so that jobs can be created," Nunes said. "We can get out of debt financing and into equity financing, so it's a plan that will really make America great again." </w:t>
      </w:r>
      <w:r w:rsidRPr="00AD07BA">
        <w:rPr>
          <w:rStyle w:val="StyleUnderline"/>
        </w:rPr>
        <w:t>However</w:t>
      </w:r>
      <w:r w:rsidRPr="00AD07BA">
        <w:rPr>
          <w:sz w:val="16"/>
        </w:rPr>
        <w:t xml:space="preserve">, CNBC contributor Larry Kudlow vigorously disagreed with Nunes, saying that </w:t>
      </w:r>
      <w:r w:rsidRPr="00AD07BA">
        <w:rPr>
          <w:rStyle w:val="StyleUnderline"/>
        </w:rPr>
        <w:t xml:space="preserve">border adjustment </w:t>
      </w:r>
      <w:r w:rsidRPr="002B77A8">
        <w:rPr>
          <w:rStyle w:val="StyleUnderline"/>
          <w:b/>
        </w:rPr>
        <w:t>unnecessarily complicates corporate tax reform efforts</w:t>
      </w:r>
      <w:r w:rsidRPr="00AD07BA">
        <w:rPr>
          <w:rStyle w:val="StyleUnderline"/>
        </w:rPr>
        <w:t xml:space="preserve"> </w:t>
      </w:r>
      <w:r w:rsidRPr="00AD07BA">
        <w:rPr>
          <w:sz w:val="16"/>
        </w:rPr>
        <w:t xml:space="preserve">— </w:t>
      </w:r>
      <w:r w:rsidRPr="00AD07BA">
        <w:rPr>
          <w:rStyle w:val="StyleUnderline"/>
        </w:rPr>
        <w:t xml:space="preserve">possibly derailing them completely. </w:t>
      </w:r>
      <w:r w:rsidRPr="002B77A8">
        <w:rPr>
          <w:rStyle w:val="StyleUnderline"/>
          <w:b/>
        </w:rPr>
        <w:t>It could even impair economic growth</w:t>
      </w:r>
      <w:r w:rsidRPr="00AD07BA">
        <w:rPr>
          <w:rStyle w:val="StyleUnderline"/>
        </w:rPr>
        <w:t xml:space="preserve">, </w:t>
      </w:r>
      <w:r w:rsidRPr="00AD07BA">
        <w:rPr>
          <w:sz w:val="16"/>
        </w:rPr>
        <w:t>he said.</w:t>
      </w:r>
      <w:r>
        <w:rPr>
          <w:rStyle w:val="StyleUnderline"/>
        </w:rPr>
        <w:t xml:space="preserve"> </w:t>
      </w:r>
      <w:r w:rsidRPr="00AD07BA">
        <w:rPr>
          <w:sz w:val="16"/>
        </w:rPr>
        <w:t>"</w:t>
      </w:r>
      <w:r w:rsidRPr="00AD07BA">
        <w:rPr>
          <w:rStyle w:val="StyleUnderline"/>
        </w:rPr>
        <w:t>To renegotiate this into some kind of border adjustment, which will penalize imports and subsidize exports, that is an exercise in government planning and complexity that I believe is doomed to fail,"</w:t>
      </w:r>
      <w:r w:rsidRPr="00AD07BA">
        <w:rPr>
          <w:sz w:val="16"/>
        </w:rPr>
        <w:t xml:space="preserve"> Kudlow said. "</w:t>
      </w:r>
      <w:r w:rsidRPr="00AD07BA">
        <w:rPr>
          <w:rStyle w:val="StyleUnderline"/>
        </w:rPr>
        <w:t>And if you stay with this</w:t>
      </w:r>
      <w:r w:rsidRPr="00AD07BA">
        <w:rPr>
          <w:sz w:val="16"/>
        </w:rPr>
        <w:t xml:space="preserve">, congressman, </w:t>
      </w:r>
      <w:r w:rsidRPr="00AD07BA">
        <w:rPr>
          <w:rStyle w:val="StyleUnderline"/>
        </w:rPr>
        <w:t xml:space="preserve">the whole corporate tax reform thing — </w:t>
      </w:r>
      <w:r w:rsidRPr="002B77A8">
        <w:rPr>
          <w:rStyle w:val="StyleUnderline"/>
          <w:b/>
        </w:rPr>
        <w:t>the most important pro-growth measure — goes down the drain over this."</w:t>
      </w:r>
    </w:p>
    <w:p w:rsidR="00B61CD9" w:rsidRPr="0061390B" w:rsidRDefault="00B61CD9" w:rsidP="00B46A38">
      <w:pPr>
        <w:pStyle w:val="Heading4"/>
      </w:pPr>
      <w:r>
        <w:t xml:space="preserve">Territorial tax systems </w:t>
      </w:r>
      <w:r w:rsidRPr="007843E5">
        <w:rPr>
          <w:u w:val="single"/>
        </w:rPr>
        <w:t>fail</w:t>
      </w:r>
      <w:r>
        <w:t xml:space="preserve"> – intangible assests, less stringent rules, and tax erosion </w:t>
      </w:r>
    </w:p>
    <w:p w:rsidR="00B61CD9" w:rsidRPr="005D411A" w:rsidRDefault="00B61CD9" w:rsidP="00B61CD9">
      <w:r w:rsidRPr="005D411A">
        <w:rPr>
          <w:rFonts w:eastAsiaTheme="majorEastAsia" w:cstheme="majorBidi"/>
          <w:b/>
          <w:iCs/>
          <w:sz w:val="26"/>
        </w:rPr>
        <w:t>Toder 17</w:t>
      </w:r>
      <w:r>
        <w:t xml:space="preserve"> (Eric Toder is an Institute fellow and codirector of the Urban-Brookings Tax Policy Center at the Urban Institute. In his current position, he oversees the modeling team at the Tax Policy Center; serves as its leading expert on corporate and international tax and tax compliance issues; and authors and directs research studies., March 28</w:t>
      </w:r>
      <w:r w:rsidRPr="005D411A">
        <w:rPr>
          <w:vertAlign w:val="superscript"/>
        </w:rPr>
        <w:t>th</w:t>
      </w:r>
      <w:r>
        <w:t xml:space="preserve">, 2017, “IS A TERRITORIAL TAX SYSTEM VIABLE FOR THE UNITED STATES?”, </w:t>
      </w:r>
      <w:hyperlink r:id="rId8" w:history="1">
        <w:r w:rsidRPr="00642E14">
          <w:rPr>
            <w:rStyle w:val="Hyperlink"/>
          </w:rPr>
          <w:t>http://www.urban.org/sites/default/files/publication/89241/2001204-is-a-territorial-tax-system-viable-for-the-united-states.pdf</w:t>
        </w:r>
      </w:hyperlink>
      <w:r>
        <w:t xml:space="preserve">, nassal) </w:t>
      </w:r>
    </w:p>
    <w:p w:rsidR="00B61CD9" w:rsidRPr="0059630E" w:rsidRDefault="00B61CD9" w:rsidP="00B61CD9">
      <w:pPr>
        <w:rPr>
          <w:rStyle w:val="StyleUnderline"/>
        </w:rPr>
      </w:pPr>
      <w:r w:rsidRPr="0059630E">
        <w:rPr>
          <w:sz w:val="16"/>
        </w:rPr>
        <w:t xml:space="preserve">Preventing the erosion of the domestic tax base under </w:t>
      </w:r>
      <w:r w:rsidRPr="0059630E">
        <w:rPr>
          <w:rStyle w:val="StyleUnderline"/>
        </w:rPr>
        <w:t>a territorial system is hard for both</w:t>
      </w:r>
      <w:r>
        <w:rPr>
          <w:rStyle w:val="StyleUnderline"/>
        </w:rPr>
        <w:t xml:space="preserve"> </w:t>
      </w:r>
      <w:r w:rsidRPr="0059630E">
        <w:rPr>
          <w:rStyle w:val="StyleUnderline"/>
        </w:rPr>
        <w:t>technical and political reasons.</w:t>
      </w:r>
      <w:r w:rsidRPr="0059630E">
        <w:rPr>
          <w:sz w:val="16"/>
        </w:rPr>
        <w:t xml:space="preserve"> </w:t>
      </w:r>
      <w:r w:rsidRPr="0059630E">
        <w:rPr>
          <w:rStyle w:val="StyleUnderline"/>
        </w:rPr>
        <w:t>Preventing tax base erosion is also difficult under the current</w:t>
      </w:r>
      <w:r>
        <w:rPr>
          <w:rStyle w:val="StyleUnderline"/>
        </w:rPr>
        <w:t xml:space="preserve"> </w:t>
      </w:r>
      <w:r w:rsidRPr="0059630E">
        <w:rPr>
          <w:rStyle w:val="StyleUnderline"/>
        </w:rPr>
        <w:t>quasi-territorial US corporate tax law, but would be even more difficult if foreign income were</w:t>
      </w:r>
      <w:r>
        <w:rPr>
          <w:rStyle w:val="StyleUnderline"/>
        </w:rPr>
        <w:t xml:space="preserve"> </w:t>
      </w:r>
      <w:r w:rsidRPr="0059630E">
        <w:rPr>
          <w:rStyle w:val="StyleUnderline"/>
        </w:rPr>
        <w:t>permanently exempt instead of being deferred until repatriation.</w:t>
      </w:r>
      <w:r>
        <w:rPr>
          <w:rStyle w:val="StyleUnderline"/>
        </w:rPr>
        <w:t xml:space="preserve"> </w:t>
      </w:r>
      <w:r w:rsidRPr="0059630E">
        <w:rPr>
          <w:sz w:val="16"/>
        </w:rPr>
        <w:t xml:space="preserve">TECHNICAL ISSUES </w:t>
      </w:r>
      <w:r w:rsidRPr="007843E5">
        <w:rPr>
          <w:rStyle w:val="StyleUnderline"/>
          <w:b/>
        </w:rPr>
        <w:t>The largest practical issue is determining the source of income for returns from intangible assets</w:t>
      </w:r>
      <w:r w:rsidRPr="0059630E">
        <w:rPr>
          <w:rStyle w:val="StyleUnderline"/>
        </w:rPr>
        <w:t>.</w:t>
      </w:r>
      <w:r>
        <w:rPr>
          <w:rStyle w:val="StyleUnderline"/>
        </w:rPr>
        <w:t xml:space="preserve"> </w:t>
      </w:r>
      <w:r w:rsidRPr="0059630E">
        <w:rPr>
          <w:sz w:val="16"/>
        </w:rPr>
        <w:t xml:space="preserve">Source is a reasonably well-defined concept for returns from physical assets, such as machines and buildings, for which the location of the asset is usually clear. But </w:t>
      </w:r>
      <w:r w:rsidRPr="0059630E">
        <w:rPr>
          <w:rStyle w:val="StyleUnderline"/>
        </w:rPr>
        <w:t>intangible assets such as</w:t>
      </w:r>
      <w:r>
        <w:rPr>
          <w:rStyle w:val="StyleUnderline"/>
        </w:rPr>
        <w:t xml:space="preserve"> </w:t>
      </w:r>
      <w:r w:rsidRPr="0059630E">
        <w:rPr>
          <w:rStyle w:val="StyleUnderline"/>
        </w:rPr>
        <w:t>patents and brand name recognition contribute value to production in all locations, and the</w:t>
      </w:r>
      <w:r>
        <w:rPr>
          <w:rStyle w:val="StyleUnderline"/>
        </w:rPr>
        <w:t xml:space="preserve"> </w:t>
      </w:r>
      <w:r w:rsidRPr="0059630E">
        <w:rPr>
          <w:rStyle w:val="StyleUnderline"/>
        </w:rPr>
        <w:t>question of where they should be taxable has no unambiguous answer. These assets are growing</w:t>
      </w:r>
      <w:r>
        <w:rPr>
          <w:rStyle w:val="StyleUnderline"/>
        </w:rPr>
        <w:t xml:space="preserve"> </w:t>
      </w:r>
      <w:r w:rsidRPr="0059630E">
        <w:rPr>
          <w:rStyle w:val="StyleUnderline"/>
        </w:rPr>
        <w:t xml:space="preserve">in importance, increasing </w:t>
      </w:r>
      <w:r w:rsidRPr="0059630E">
        <w:rPr>
          <w:sz w:val="16"/>
        </w:rPr>
        <w:t xml:space="preserve">from slightly over 10 percent of aggregate US investment in 1970 to </w:t>
      </w:r>
      <w:r w:rsidRPr="0059630E">
        <w:rPr>
          <w:rStyle w:val="StyleUnderline"/>
        </w:rPr>
        <w:t>almost 30 percent in 2013</w:t>
      </w:r>
      <w:r w:rsidRPr="0059630E">
        <w:rPr>
          <w:sz w:val="16"/>
        </w:rPr>
        <w:t xml:space="preserve"> (figure 1). 2 </w:t>
      </w:r>
      <w:r w:rsidRPr="0059630E">
        <w:rPr>
          <w:rStyle w:val="StyleUnderline"/>
        </w:rPr>
        <w:t>US companies have become very skilled at shifting reported profits to low-tax</w:t>
      </w:r>
      <w:r>
        <w:rPr>
          <w:rStyle w:val="StyleUnderline"/>
        </w:rPr>
        <w:t xml:space="preserve"> </w:t>
      </w:r>
      <w:r w:rsidRPr="0059630E">
        <w:rPr>
          <w:rStyle w:val="StyleUnderline"/>
        </w:rPr>
        <w:t>jurisdictions.</w:t>
      </w:r>
      <w:r w:rsidRPr="0059630E">
        <w:rPr>
          <w:sz w:val="16"/>
        </w:rPr>
        <w:t xml:space="preserve"> US Department of Commerce data illustrate the extreme concentration of reported profits of US multinationals in a handful of low-tax countries where they engage in little real economic activity. In 2014, three of the top four destinations for foreign profits of US multinationals were the Netherlands, Ireland, and Bermuda—small countries accounting for a relatively minor share of their foreign investment and employment (figure 2). POLITICAL ISSUES </w:t>
      </w:r>
      <w:r w:rsidRPr="0059630E">
        <w:rPr>
          <w:rStyle w:val="StyleUnderline"/>
        </w:rPr>
        <w:t>Countries have been competing with one another to bestow more benefits on their resident</w:t>
      </w:r>
      <w:r>
        <w:rPr>
          <w:rStyle w:val="StyleUnderline"/>
        </w:rPr>
        <w:t xml:space="preserve"> </w:t>
      </w:r>
      <w:r w:rsidRPr="0059630E">
        <w:rPr>
          <w:rStyle w:val="StyleUnderline"/>
        </w:rPr>
        <w:t>companies.</w:t>
      </w:r>
      <w:r w:rsidRPr="0059630E">
        <w:rPr>
          <w:sz w:val="16"/>
        </w:rPr>
        <w:t xml:space="preserve"> </w:t>
      </w:r>
      <w:r w:rsidRPr="0059630E">
        <w:rPr>
          <w:rStyle w:val="StyleUnderline"/>
        </w:rPr>
        <w:t>This “tax mercantilism” has launched a race to the bottom as countries seek to remain</w:t>
      </w:r>
      <w:r>
        <w:rPr>
          <w:rStyle w:val="StyleUnderline"/>
        </w:rPr>
        <w:t xml:space="preserve"> </w:t>
      </w:r>
      <w:r w:rsidRPr="0059630E">
        <w:rPr>
          <w:rStyle w:val="StyleUnderline"/>
        </w:rPr>
        <w:t>attractive places for multinational corporations to establish the residence of their parent</w:t>
      </w:r>
      <w:r>
        <w:rPr>
          <w:rStyle w:val="StyleUnderline"/>
        </w:rPr>
        <w:t xml:space="preserve"> </w:t>
      </w:r>
      <w:r w:rsidRPr="0059630E">
        <w:rPr>
          <w:rStyle w:val="StyleUnderline"/>
        </w:rPr>
        <w:t>company</w:t>
      </w:r>
      <w:r w:rsidRPr="0059630E">
        <w:rPr>
          <w:sz w:val="16"/>
        </w:rPr>
        <w:t xml:space="preserve">. Examples include the following: • The check-the-box rules that the US Department of the Treasury introduced in 1997 made it easy for companies to select their organizational form. </w:t>
      </w:r>
      <w:r w:rsidRPr="0059630E">
        <w:rPr>
          <w:rStyle w:val="StyleUnderline"/>
        </w:rPr>
        <w:t>These rules have enabled US-based</w:t>
      </w:r>
      <w:r>
        <w:rPr>
          <w:rStyle w:val="StyleUnderline"/>
        </w:rPr>
        <w:t xml:space="preserve"> </w:t>
      </w:r>
      <w:r w:rsidRPr="0059630E">
        <w:rPr>
          <w:rStyle w:val="StyleUnderline"/>
        </w:rPr>
        <w:t>multinationals to shift taxable profits from high-tax foreign countries to tax havens without</w:t>
      </w:r>
      <w:r>
        <w:rPr>
          <w:rStyle w:val="StyleUnderline"/>
        </w:rPr>
        <w:t xml:space="preserve"> </w:t>
      </w:r>
      <w:r w:rsidRPr="0059630E">
        <w:rPr>
          <w:rStyle w:val="StyleUnderline"/>
        </w:rPr>
        <w:t>being subject to the US CFC rules.</w:t>
      </w:r>
      <w:r>
        <w:rPr>
          <w:rStyle w:val="StyleUnderline"/>
        </w:rPr>
        <w:t xml:space="preserve"> </w:t>
      </w:r>
      <w:r w:rsidRPr="0059630E">
        <w:rPr>
          <w:sz w:val="16"/>
        </w:rPr>
        <w:t xml:space="preserve">• Patent boxes in many other countries reduce tax rates for intellectual property returns that multinationals report to their home country. These rules aim to encourage research in the home country, but the tax benefit is often unrelated to where the research is performed. • </w:t>
      </w:r>
      <w:r w:rsidRPr="0059630E">
        <w:rPr>
          <w:rStyle w:val="StyleUnderline"/>
        </w:rPr>
        <w:t>Less stringent CFC rules and elimination of taxes on repatriated dividendsin some countries</w:t>
      </w:r>
      <w:r>
        <w:rPr>
          <w:rStyle w:val="StyleUnderline"/>
        </w:rPr>
        <w:t xml:space="preserve"> </w:t>
      </w:r>
      <w:r w:rsidRPr="0059630E">
        <w:rPr>
          <w:rStyle w:val="StyleUnderline"/>
        </w:rPr>
        <w:t>make it easier for their resident multinationals to shift reported profits to low-tax countries,</w:t>
      </w:r>
      <w:r>
        <w:rPr>
          <w:rStyle w:val="StyleUnderline"/>
        </w:rPr>
        <w:t xml:space="preserve"> </w:t>
      </w:r>
      <w:r w:rsidRPr="0059630E">
        <w:rPr>
          <w:rStyle w:val="StyleUnderline"/>
        </w:rPr>
        <w:t>both by removing profit-shifting barriers and removing tax on profits brought home.</w:t>
      </w:r>
      <w:r>
        <w:rPr>
          <w:rStyle w:val="StyleUnderline"/>
        </w:rPr>
        <w:t xml:space="preserve"> </w:t>
      </w:r>
      <w:r w:rsidRPr="0059630E">
        <w:rPr>
          <w:sz w:val="16"/>
        </w:rPr>
        <w:t xml:space="preserve">Competition among countries to benefit their own resident multinationals pressures the United States to do the same. But </w:t>
      </w:r>
      <w:r w:rsidRPr="0059630E">
        <w:rPr>
          <w:rStyle w:val="StyleUnderline"/>
        </w:rPr>
        <w:t>because many of these benefits allow erosion of the tax base</w:t>
      </w:r>
      <w:r>
        <w:rPr>
          <w:rStyle w:val="StyleUnderline"/>
        </w:rPr>
        <w:t xml:space="preserve"> </w:t>
      </w:r>
      <w:r w:rsidRPr="0059630E">
        <w:rPr>
          <w:rStyle w:val="StyleUnderline"/>
        </w:rPr>
        <w:t>on domestic-source income, they make it hard to enforce our current tax law and would make it</w:t>
      </w:r>
      <w:r>
        <w:rPr>
          <w:rStyle w:val="StyleUnderline"/>
        </w:rPr>
        <w:t xml:space="preserve"> </w:t>
      </w:r>
      <w:r w:rsidRPr="0059630E">
        <w:rPr>
          <w:rStyle w:val="StyleUnderline"/>
        </w:rPr>
        <w:t>even harder to enforce a territorial tax.</w:t>
      </w:r>
    </w:p>
    <w:p w:rsidR="00121ABC" w:rsidRDefault="00121ABC" w:rsidP="00121ABC">
      <w:pPr>
        <w:pStyle w:val="Heading2"/>
      </w:pPr>
      <w:r>
        <w:t>immigration</w:t>
      </w:r>
    </w:p>
    <w:p w:rsidR="00121ABC" w:rsidRDefault="00121ABC" w:rsidP="00121ABC">
      <w:pPr>
        <w:pStyle w:val="Heading3"/>
      </w:pPr>
      <w:r>
        <w:t>status quo solves</w:t>
      </w:r>
    </w:p>
    <w:p w:rsidR="00121ABC" w:rsidRDefault="00121ABC" w:rsidP="00121ABC">
      <w:pPr>
        <w:pStyle w:val="Heading4"/>
      </w:pPr>
      <w:r>
        <w:t xml:space="preserve">Cp is </w:t>
      </w:r>
      <w:r w:rsidRPr="005D44F9">
        <w:rPr>
          <w:u w:val="single"/>
        </w:rPr>
        <w:t>the status quo</w:t>
      </w:r>
      <w:r>
        <w:t xml:space="preserve"> – highly skilled immigrants have </w:t>
      </w:r>
      <w:r w:rsidRPr="005D44F9">
        <w:rPr>
          <w:u w:val="single"/>
        </w:rPr>
        <w:t>already</w:t>
      </w:r>
      <w:r>
        <w:t xml:space="preserve"> been coming in </w:t>
      </w:r>
    </w:p>
    <w:p w:rsidR="00121ABC" w:rsidRPr="00B81889" w:rsidRDefault="00121ABC" w:rsidP="00121ABC">
      <w:r w:rsidRPr="00B81889">
        <w:rPr>
          <w:rFonts w:eastAsiaTheme="majorEastAsia" w:cstheme="majorBidi"/>
          <w:b/>
          <w:iCs/>
          <w:sz w:val="26"/>
        </w:rPr>
        <w:t>Lee 17</w:t>
      </w:r>
      <w:r>
        <w:t xml:space="preserve"> (Don Lee is the Washington correspondent for the LA Times.,March 13</w:t>
      </w:r>
      <w:r w:rsidRPr="00B81889">
        <w:rPr>
          <w:vertAlign w:val="superscript"/>
        </w:rPr>
        <w:t>th</w:t>
      </w:r>
      <w:r>
        <w:t>, 2017, “Trump’s push for ‘merit-based’ immigration may not deliver the benefits he expects”, http://www.latimes.com/business/la-fi-immigration-merit-system-20170313-story.html</w:t>
      </w:r>
    </w:p>
    <w:p w:rsidR="00121ABC" w:rsidRPr="00B60D59" w:rsidRDefault="00121ABC" w:rsidP="00121ABC">
      <w:pPr>
        <w:rPr>
          <w:rStyle w:val="StyleUnderline"/>
        </w:rPr>
      </w:pPr>
      <w:r w:rsidRPr="00B60D59">
        <w:rPr>
          <w:sz w:val="16"/>
        </w:rPr>
        <w:t>President Trump wants to</w:t>
      </w:r>
      <w:r w:rsidRPr="00B60D59">
        <w:rPr>
          <w:rStyle w:val="StyleUnderline"/>
        </w:rPr>
        <w:t xml:space="preserve"> reform the immigration system to favor foreigners who have special skills</w:t>
      </w:r>
      <w:r w:rsidRPr="00B60D59">
        <w:rPr>
          <w:sz w:val="16"/>
        </w:rPr>
        <w:t xml:space="preserve"> that </w:t>
      </w:r>
      <w:r w:rsidRPr="00B60D59">
        <w:rPr>
          <w:rStyle w:val="StyleUnderline"/>
        </w:rPr>
        <w:t>would</w:t>
      </w:r>
      <w:r w:rsidRPr="00B60D59">
        <w:rPr>
          <w:sz w:val="16"/>
        </w:rPr>
        <w:t xml:space="preserve"> contribute to the U.S. economy</w:t>
      </w:r>
      <w:r w:rsidRPr="00B60D59">
        <w:rPr>
          <w:rStyle w:val="StyleUnderline"/>
        </w:rPr>
        <w:t>, break</w:t>
      </w:r>
      <w:r w:rsidRPr="00B60D59">
        <w:rPr>
          <w:sz w:val="16"/>
        </w:rPr>
        <w:t xml:space="preserve">ing from </w:t>
      </w:r>
      <w:r w:rsidRPr="00B60D59">
        <w:rPr>
          <w:rStyle w:val="StyleUnderline"/>
        </w:rPr>
        <w:t>a decades-long practice of giving preference to family members of U.S. citizens and permanent residents.</w:t>
      </w:r>
      <w:r>
        <w:rPr>
          <w:rStyle w:val="StyleUnderline"/>
        </w:rPr>
        <w:t xml:space="preserve"> </w:t>
      </w:r>
      <w:r w:rsidRPr="00B60D59">
        <w:rPr>
          <w:sz w:val="16"/>
        </w:rPr>
        <w:t xml:space="preserve">But </w:t>
      </w:r>
      <w:r w:rsidRPr="00B60D59">
        <w:rPr>
          <w:rStyle w:val="StyleUnderline"/>
        </w:rPr>
        <w:t xml:space="preserve">switching to a “merit-based” system like Canada’s and Australia’s, which Trump </w:t>
      </w:r>
      <w:r w:rsidRPr="00B60D59">
        <w:rPr>
          <w:sz w:val="16"/>
        </w:rPr>
        <w:t xml:space="preserve">endorsed in his speech to Congress recently, </w:t>
      </w:r>
      <w:r w:rsidRPr="00B60D59">
        <w:rPr>
          <w:rStyle w:val="StyleUnderline"/>
        </w:rPr>
        <w:t>is fraught with political landmines and administrative hurdles.</w:t>
      </w:r>
      <w:r>
        <w:rPr>
          <w:rStyle w:val="StyleUnderline"/>
        </w:rPr>
        <w:t xml:space="preserve"> </w:t>
      </w:r>
      <w:r w:rsidRPr="00B60D59">
        <w:rPr>
          <w:sz w:val="16"/>
        </w:rPr>
        <w:t xml:space="preserve">And </w:t>
      </w:r>
      <w:r w:rsidRPr="00B60D59">
        <w:rPr>
          <w:rStyle w:val="StyleUnderline"/>
        </w:rPr>
        <w:t xml:space="preserve">there are serious questions about whether it will deliver the kinds of large-scale economic benefits </w:t>
      </w:r>
      <w:r w:rsidRPr="00B60D59">
        <w:rPr>
          <w:sz w:val="16"/>
        </w:rPr>
        <w:t>that the president and his supporters envision.</w:t>
      </w:r>
      <w:r>
        <w:rPr>
          <w:rStyle w:val="StyleUnderline"/>
        </w:rPr>
        <w:t xml:space="preserve"> </w:t>
      </w:r>
      <w:r w:rsidRPr="00B60D59">
        <w:rPr>
          <w:sz w:val="16"/>
        </w:rPr>
        <w:t>While in many ways a patchwork</w:t>
      </w:r>
      <w:r w:rsidRPr="00B60D59">
        <w:rPr>
          <w:rStyle w:val="StyleUnderline"/>
        </w:rPr>
        <w:t>, the U.S. immigration system is already attracting many of the best and brightest from around the globe.</w:t>
      </w:r>
      <w:r w:rsidRPr="00B60D59">
        <w:rPr>
          <w:sz w:val="16"/>
        </w:rPr>
        <w:t xml:space="preserve"> Trump’s characterization of U.S. immigration as a flood of low-skilled migrants draining public finances is more a picture of the past. Amid shifting migration patterns and rising incomes globally, </w:t>
      </w:r>
      <w:r w:rsidRPr="00B60D59">
        <w:rPr>
          <w:rStyle w:val="StyleUnderline"/>
        </w:rPr>
        <w:t>new arrivals to the U.S. are increasingly better educated and well off.</w:t>
      </w:r>
      <w:r>
        <w:rPr>
          <w:rStyle w:val="StyleUnderline"/>
        </w:rPr>
        <w:t xml:space="preserve"> </w:t>
      </w:r>
      <w:r w:rsidRPr="00B60D59">
        <w:rPr>
          <w:sz w:val="16"/>
        </w:rPr>
        <w:t xml:space="preserve">The </w:t>
      </w:r>
      <w:r w:rsidRPr="00B60D59">
        <w:rPr>
          <w:rStyle w:val="StyleUnderline"/>
        </w:rPr>
        <w:t>larger inflows from Asia’s growing affluent class partly explains the increase in immigrants’ education and skill levels</w:t>
      </w:r>
      <w:r w:rsidRPr="00B60D59">
        <w:rPr>
          <w:sz w:val="16"/>
        </w:rPr>
        <w:t xml:space="preserve"> — and </w:t>
      </w:r>
      <w:r w:rsidRPr="00B60D59">
        <w:rPr>
          <w:rStyle w:val="StyleUnderline"/>
          <w:b/>
        </w:rPr>
        <w:t>that trend is likely to continue even without converting to a merit-based system</w:t>
      </w:r>
      <w:r w:rsidRPr="00B60D59">
        <w:rPr>
          <w:b/>
          <w:sz w:val="16"/>
        </w:rPr>
        <w:t>,</w:t>
      </w:r>
      <w:r w:rsidRPr="00B60D59">
        <w:rPr>
          <w:sz w:val="16"/>
        </w:rPr>
        <w:t xml:space="preserve"> which Giovanni Peri, a specialist in international migration economics at UC Davis, sees more as a maneuver aimed at drastically cutting immigration. </w:t>
      </w:r>
      <w:r w:rsidRPr="00B60D59">
        <w:rPr>
          <w:rStyle w:val="StyleUnderline"/>
        </w:rPr>
        <w:t>“The truth is that the U.S. has had the highly skilled coming in, and in very large numbers, throughout its history and the last 15 years in particular,”</w:t>
      </w:r>
      <w:r w:rsidRPr="00B60D59">
        <w:rPr>
          <w:sz w:val="16"/>
        </w:rPr>
        <w:t xml:space="preserve"> Peri said. It’s true that there’s a much larger share of low-skilled immigrants without a high school diploma as compared to the overall population. And </w:t>
      </w:r>
      <w:r w:rsidRPr="00B60D59">
        <w:rPr>
          <w:rStyle w:val="StyleUnderline"/>
        </w:rPr>
        <w:t>research has shown their presence can have a harmful, short-term effect on U.S.-born low-skilled workers.</w:t>
      </w:r>
    </w:p>
    <w:p w:rsidR="00121ABC" w:rsidRDefault="00121ABC" w:rsidP="00121ABC">
      <w:pPr>
        <w:pStyle w:val="Heading3"/>
      </w:pPr>
      <w:r>
        <w:t>at: model other countries</w:t>
      </w:r>
    </w:p>
    <w:p w:rsidR="00121ABC" w:rsidRDefault="00121ABC" w:rsidP="00121ABC">
      <w:pPr>
        <w:pStyle w:val="Heading4"/>
      </w:pPr>
      <w:r>
        <w:t xml:space="preserve">Modeling </w:t>
      </w:r>
      <w:r w:rsidRPr="00BC5B43">
        <w:rPr>
          <w:u w:val="single"/>
        </w:rPr>
        <w:t xml:space="preserve">fails </w:t>
      </w:r>
      <w:r>
        <w:t xml:space="preserve">– Canada’s </w:t>
      </w:r>
      <w:r w:rsidRPr="00BC5B43">
        <w:rPr>
          <w:u w:val="single"/>
        </w:rPr>
        <w:t>shifting away</w:t>
      </w:r>
      <w:r>
        <w:t xml:space="preserve"> from the merit-based system </w:t>
      </w:r>
    </w:p>
    <w:p w:rsidR="00121ABC" w:rsidRDefault="00121ABC" w:rsidP="00121ABC">
      <w:r w:rsidRPr="00B81889">
        <w:rPr>
          <w:rFonts w:eastAsiaTheme="majorEastAsia" w:cstheme="majorBidi"/>
          <w:b/>
          <w:iCs/>
          <w:sz w:val="26"/>
        </w:rPr>
        <w:t>Lee 17</w:t>
      </w:r>
      <w:r>
        <w:t xml:space="preserve"> (Don Lee is the Washington correspondent for the LA Times.,March 13</w:t>
      </w:r>
      <w:r w:rsidRPr="00B81889">
        <w:rPr>
          <w:vertAlign w:val="superscript"/>
        </w:rPr>
        <w:t>th</w:t>
      </w:r>
      <w:r>
        <w:t>, 2017, “Trump’s push for ‘merit-based’ immigration may not deliver the benefits he expects”, http://www.latimes.com/business/la-fi-immigration-merit-system-20170313-story.html</w:t>
      </w:r>
    </w:p>
    <w:p w:rsidR="00121ABC" w:rsidRPr="00B60D59" w:rsidRDefault="00121ABC" w:rsidP="00121ABC">
      <w:pPr>
        <w:rPr>
          <w:rStyle w:val="StyleUnderline"/>
        </w:rPr>
      </w:pPr>
      <w:r w:rsidRPr="00B60D59">
        <w:rPr>
          <w:sz w:val="16"/>
        </w:rPr>
        <w:t xml:space="preserve">Angus Deaton, the Princeton University professor and 2015 Nobel laureate in economics, said </w:t>
      </w:r>
      <w:r w:rsidRPr="00B60D59">
        <w:rPr>
          <w:rStyle w:val="StyleUnderline"/>
        </w:rPr>
        <w:t>low-skilled immigration sometimes yields unexpected benefits.</w:t>
      </w:r>
      <w:r>
        <w:rPr>
          <w:rStyle w:val="StyleUnderline"/>
        </w:rPr>
        <w:t xml:space="preserve"> </w:t>
      </w:r>
      <w:r w:rsidRPr="00B60D59">
        <w:rPr>
          <w:sz w:val="16"/>
        </w:rPr>
        <w:t xml:space="preserve">“When I think about children of immigrants, parents were not particularly skilled but they had a really deep belief in education,” Deaton, himself an immigrant from Scotland, said in an interview. “And they’ve come to the U.S. and have done amazing things, not just for themselves but for everyone else.” Trump has said nothing precise about his desired immigration numbers, although in a major speech as a candidate last summer he called for keeping “immigration levels, measured by population share, within historic norms" — language that groups have used when pointing to the 1960s and ‘70s, when the immigrant share of the nation’s population was about one out of every 20 people, rather than one in eight as it is today. Michael Short, Trump’s head of legislative affairs, wouldn’t comment about moving to a merit-based approach beyond stating that the president has expressed support for the idea. But Sen. Tom Cotton (R-Ark.), who has talked with Trump about immigration and seems to be in line with his thinking, joined Sen. David Perdue (R-Ga.) in introducing legislation that would not only reorient policy to favor the highly skilled, but also slash total immigration by 40% to 50%, largely by limiting family-sponsored visas and cutting refugee entrants in half. The U.S. admits roughly 1 million legal immigrants a year. About two-thirds are immediate family of citizens, or family members sponsored by permanent residents already in the U.S. Another 144,000, according to 2015 figures, gain permanent entry, or green cards, through employment certifications.The remainder come in as refugees or through asylum and a lottery program to promote diversity. It’s basically the reverse </w:t>
      </w:r>
      <w:r w:rsidRPr="00B60D59">
        <w:rPr>
          <w:rStyle w:val="StyleUnderline"/>
        </w:rPr>
        <w:t>in Canada</w:t>
      </w:r>
      <w:r w:rsidRPr="00B60D59">
        <w:rPr>
          <w:sz w:val="16"/>
        </w:rPr>
        <w:t xml:space="preserve">, where a majority are admitted as “economic migrants,” based on a point system that includes education, fluency in English and work experience. Even so, </w:t>
      </w:r>
      <w:r w:rsidRPr="00B60D59">
        <w:rPr>
          <w:rStyle w:val="StyleUnderline"/>
        </w:rPr>
        <w:t>getting in hasn’t meant they were landing jobs in Canada.</w:t>
      </w:r>
      <w:r w:rsidRPr="00B60D59">
        <w:rPr>
          <w:sz w:val="16"/>
        </w:rPr>
        <w:t xml:space="preserve"> </w:t>
      </w:r>
      <w:r w:rsidRPr="00B60D59">
        <w:rPr>
          <w:rStyle w:val="StyleUnderline"/>
        </w:rPr>
        <w:t>Many were taking a long time to find work, and others ended up toiling in occupations far below their skills.</w:t>
      </w:r>
      <w:r>
        <w:rPr>
          <w:rStyle w:val="StyleUnderline"/>
        </w:rPr>
        <w:t xml:space="preserve"> </w:t>
      </w:r>
      <w:r w:rsidRPr="00B60D59">
        <w:rPr>
          <w:rStyle w:val="StyleUnderline"/>
        </w:rPr>
        <w:t>So prevalent was the problem last decade that it became something of a national crisis, said Jeffrey Reitz, an immigration expert at the University of Toronto</w:t>
      </w:r>
      <w:r w:rsidRPr="00B60D59">
        <w:rPr>
          <w:sz w:val="16"/>
        </w:rPr>
        <w:t xml:space="preserve">. The result has been frequent tinkering of the point system — </w:t>
      </w:r>
      <w:r w:rsidRPr="00B60D59">
        <w:rPr>
          <w:rStyle w:val="StyleUnderline"/>
        </w:rPr>
        <w:t>it now gives heavy weight to immigrant applicants with job offer</w:t>
      </w:r>
      <w:r w:rsidRPr="00B60D59">
        <w:rPr>
          <w:sz w:val="16"/>
        </w:rPr>
        <w:t xml:space="preserve">s — and constant monitoring of labor markets and the skills in demand. Even then, policy analysts wonder whether the “merit” system shouldn’t be expanded to capture other subjective criteria, such as a person’s ability to work in teams and entrepreneurial leanings. “It just illustrates, in general, </w:t>
      </w:r>
      <w:r w:rsidRPr="00B60D59">
        <w:rPr>
          <w:rStyle w:val="StyleUnderline"/>
        </w:rPr>
        <w:t>merit may be in the eye of the beholder</w:t>
      </w:r>
      <w:r w:rsidRPr="00B60D59">
        <w:rPr>
          <w:sz w:val="16"/>
        </w:rPr>
        <w:t>,” said Reitz. And whose eyes would make such determinations? For a point-based system to work in the U.S., the Department of Homeland Security, which oversees immigration services, would need to have the authority to make adjustments as Canadian authorities do, said Stephen Yale-Loehr, an immigration attorney and law professor at Cornell University. But, he noted, “Congress traditionally has not been willing to give a lot of power and flexibility to the immigration agency.” Other analysts worry that giving employers too much influence in selecting applicants on</w:t>
      </w:r>
      <w:r w:rsidRPr="00B60D59">
        <w:rPr>
          <w:rStyle w:val="StyleUnderline"/>
        </w:rPr>
        <w:t xml:space="preserve"> a merit-based system runs the risk of abuse in cherry-picking labor.</w:t>
      </w:r>
      <w:r>
        <w:rPr>
          <w:rStyle w:val="StyleUnderline"/>
        </w:rPr>
        <w:t xml:space="preserve"> </w:t>
      </w:r>
      <w:r w:rsidRPr="00B60D59">
        <w:rPr>
          <w:rStyle w:val="StyleUnderline"/>
        </w:rPr>
        <w:t>The political challenges to overhauling immigration preferences and quotas are even more daunting. No one thinks immigration reform can happen without first resolving the conundrum involving the 11 million immigrants in the U.S. illegally,</w:t>
      </w:r>
      <w:r w:rsidRPr="00B60D59">
        <w:rPr>
          <w:sz w:val="16"/>
        </w:rPr>
        <w:t xml:space="preserve"> although that number has been flat in recent years. </w:t>
      </w:r>
      <w:r w:rsidRPr="00B60D59">
        <w:rPr>
          <w:rStyle w:val="StyleUnderline"/>
        </w:rPr>
        <w:t>Even if Congress can get past that,</w:t>
      </w:r>
      <w:r w:rsidRPr="00B60D59">
        <w:rPr>
          <w:sz w:val="16"/>
        </w:rPr>
        <w:t xml:space="preserve"> though, </w:t>
      </w:r>
      <w:r w:rsidRPr="00B60D59">
        <w:rPr>
          <w:rStyle w:val="StyleUnderline"/>
        </w:rPr>
        <w:t>various groups are certain to fight vehemently against a lowering of quotas</w:t>
      </w:r>
      <w:r w:rsidRPr="00B60D59">
        <w:rPr>
          <w:sz w:val="16"/>
        </w:rPr>
        <w:t xml:space="preserve"> for family reunification. Demetrios Papademetriou, president emeritus of the Migration Policy Institute, a nonpartisan think tank in Washington, predicted </w:t>
      </w:r>
      <w:r w:rsidRPr="00B60D59">
        <w:rPr>
          <w:rStyle w:val="StyleUnderline"/>
        </w:rPr>
        <w:t>the biggest uproar will come from Asian Americans.</w:t>
      </w:r>
      <w:r>
        <w:rPr>
          <w:rStyle w:val="StyleUnderline"/>
        </w:rPr>
        <w:t xml:space="preserve"> </w:t>
      </w:r>
      <w:r w:rsidRPr="00B60D59">
        <w:rPr>
          <w:rStyle w:val="StyleUnderline"/>
        </w:rPr>
        <w:t xml:space="preserve">“There will be pushback,” </w:t>
      </w:r>
      <w:r w:rsidRPr="00B60D59">
        <w:rPr>
          <w:sz w:val="16"/>
        </w:rPr>
        <w:t>said Papademetriou.</w:t>
      </w:r>
      <w:r w:rsidRPr="00B60D59">
        <w:rPr>
          <w:rStyle w:val="StyleUnderline"/>
        </w:rPr>
        <w:t xml:space="preserve"> “The Asian American</w:t>
      </w:r>
      <w:r w:rsidRPr="00B60D59">
        <w:rPr>
          <w:sz w:val="16"/>
        </w:rPr>
        <w:t xml:space="preserve"> </w:t>
      </w:r>
      <w:r w:rsidRPr="00B60D59">
        <w:rPr>
          <w:rStyle w:val="StyleUnderline"/>
        </w:rPr>
        <w:t>community has always argued that, ‘</w:t>
      </w:r>
      <w:r w:rsidRPr="00B60D59">
        <w:rPr>
          <w:sz w:val="16"/>
        </w:rPr>
        <w:t xml:space="preserve">You guys, you </w:t>
      </w:r>
      <w:r w:rsidRPr="00B60D59">
        <w:rPr>
          <w:rStyle w:val="StyleUnderline"/>
        </w:rPr>
        <w:t>Europeans and Latinos, have been able to milk that system for decades, and now you’re going to deny that to us.’”</w:t>
      </w:r>
    </w:p>
    <w:p w:rsidR="00121ABC" w:rsidRDefault="00121ABC" w:rsidP="00121ABC"/>
    <w:p w:rsidR="00121ABC" w:rsidRPr="00B60D59" w:rsidRDefault="00121ABC" w:rsidP="00121ABC"/>
    <w:p w:rsidR="00121ABC" w:rsidRDefault="00121ABC" w:rsidP="00121ABC">
      <w:pPr>
        <w:pStyle w:val="Heading3"/>
      </w:pPr>
      <w:r>
        <w:t>merit-based bad for econ</w:t>
      </w:r>
    </w:p>
    <w:p w:rsidR="00121ABC" w:rsidRDefault="00121ABC" w:rsidP="00121ABC">
      <w:pPr>
        <w:pStyle w:val="Heading4"/>
      </w:pPr>
      <w:r>
        <w:t xml:space="preserve">Merit-based immigration systems </w:t>
      </w:r>
      <w:r w:rsidRPr="0016327E">
        <w:rPr>
          <w:u w:val="single"/>
        </w:rPr>
        <w:t>are worse</w:t>
      </w:r>
      <w:r>
        <w:t xml:space="preserve"> for the economy – </w:t>
      </w:r>
      <w:r w:rsidRPr="0016327E">
        <w:rPr>
          <w:u w:val="single"/>
        </w:rPr>
        <w:t>destroy</w:t>
      </w:r>
      <w:r>
        <w:t xml:space="preserve"> low-skill immigrant sectors</w:t>
      </w:r>
    </w:p>
    <w:p w:rsidR="00121ABC" w:rsidRPr="00835727" w:rsidRDefault="00121ABC" w:rsidP="00121ABC">
      <w:r w:rsidRPr="00835727">
        <w:rPr>
          <w:rFonts w:eastAsiaTheme="majorEastAsia" w:cstheme="majorBidi"/>
          <w:b/>
          <w:iCs/>
          <w:sz w:val="26"/>
        </w:rPr>
        <w:t>Alvarez 17</w:t>
      </w:r>
      <w:r>
        <w:t xml:space="preserve"> (Priscilla Alvarez is an assistant editor at The Atlantic., March 11</w:t>
      </w:r>
      <w:r w:rsidRPr="00835727">
        <w:rPr>
          <w:vertAlign w:val="superscript"/>
        </w:rPr>
        <w:t>th</w:t>
      </w:r>
      <w:r>
        <w:t xml:space="preserve">, 2017, “Is a 'Merit-Based' Immigration System a Good Idea?”, </w:t>
      </w:r>
      <w:hyperlink r:id="rId9" w:history="1">
        <w:r w:rsidRPr="00642E14">
          <w:rPr>
            <w:rStyle w:val="Hyperlink"/>
          </w:rPr>
          <w:t>https://www.theatlantic.com/politics/archive/2017/03/trump-cotton-perdue-merit-based-immigration-system/518985/</w:t>
        </w:r>
      </w:hyperlink>
      <w:r>
        <w:t>, nassal)</w:t>
      </w:r>
    </w:p>
    <w:p w:rsidR="00121ABC" w:rsidRPr="00F55864" w:rsidRDefault="00121ABC" w:rsidP="00121ABC">
      <w:pPr>
        <w:rPr>
          <w:sz w:val="16"/>
        </w:rPr>
      </w:pPr>
      <w:r w:rsidRPr="00F55864">
        <w:rPr>
          <w:sz w:val="16"/>
        </w:rPr>
        <w:t xml:space="preserve">President Trump’s </w:t>
      </w:r>
      <w:r w:rsidRPr="00F55864">
        <w:rPr>
          <w:rStyle w:val="StyleUnderline"/>
        </w:rPr>
        <w:t xml:space="preserve">proposal to shift towards a “merit-based” immigration system would </w:t>
      </w:r>
      <w:r w:rsidRPr="00F55864">
        <w:rPr>
          <w:sz w:val="16"/>
        </w:rPr>
        <w:t>upend an approach that has existed for half a century.</w:t>
      </w:r>
      <w:r>
        <w:rPr>
          <w:rStyle w:val="StyleUnderline"/>
        </w:rPr>
        <w:t xml:space="preserve"> </w:t>
      </w:r>
      <w:r w:rsidRPr="00F55864">
        <w:rPr>
          <w:sz w:val="16"/>
        </w:rPr>
        <w:t xml:space="preserve">Since the 1960s, the United States’ immigration system has largely based entry on family ties, giving preference to those with relatives who are citizens. But in his first address to a joint session of Congress in February, Donald Trump proposed moving away from that policy, focusing instead on an immigration system that </w:t>
      </w:r>
      <w:r w:rsidRPr="00F55864">
        <w:rPr>
          <w:rStyle w:val="StyleUnderline"/>
        </w:rPr>
        <w:t>would prioritize high-skilled immigrants.</w:t>
      </w:r>
      <w:r>
        <w:rPr>
          <w:rStyle w:val="StyleUnderline"/>
        </w:rPr>
        <w:t xml:space="preserve"> </w:t>
      </w:r>
      <w:r w:rsidRPr="00F55864">
        <w:rPr>
          <w:sz w:val="16"/>
        </w:rPr>
        <w:t xml:space="preserve">Trump and his advisors have argued that the current levels of immigration harm American workers by lowering wages and preventing assimilation. </w:t>
      </w:r>
      <w:r w:rsidRPr="00F55864">
        <w:rPr>
          <w:rStyle w:val="StyleUnderline"/>
        </w:rPr>
        <w:t xml:space="preserve">A merit-based system, restrictionist advocates believe, would help lower immigration rates and ensure that the immigrants who do come are high-skilled workers </w:t>
      </w:r>
      <w:r w:rsidRPr="00F55864">
        <w:rPr>
          <w:sz w:val="16"/>
        </w:rPr>
        <w:t xml:space="preserve">who never need public assistance. “The current, outdated system depresses wages for our poorest workers, and puts great pressure on taxpayers,” Trump said in his speech to Congress. While the president has yet to offer details, </w:t>
      </w:r>
      <w:r w:rsidRPr="00F55864">
        <w:rPr>
          <w:rStyle w:val="StyleUnderline"/>
        </w:rPr>
        <w:t>a merit-based system would pose its own challenges to economic prosperity.</w:t>
      </w:r>
      <w:r w:rsidRPr="00F55864">
        <w:rPr>
          <w:sz w:val="16"/>
        </w:rPr>
        <w:t xml:space="preserve"> Critics believe that </w:t>
      </w:r>
      <w:r w:rsidRPr="00F55864">
        <w:rPr>
          <w:rStyle w:val="StyleUnderline"/>
          <w:b/>
        </w:rPr>
        <w:t>a merit-based system that prioritizes high-skilled workers could hurt the economy by harming industries that rely on low-skill immigrant labor</w:t>
      </w:r>
      <w:r w:rsidRPr="00F55864">
        <w:rPr>
          <w:sz w:val="16"/>
        </w:rPr>
        <w:t xml:space="preserve">, and that fears that immigrants are not assimilating or are overly reliant on the social safety net are overblown. </w:t>
      </w:r>
      <w:r w:rsidRPr="00F55864">
        <w:rPr>
          <w:rStyle w:val="StyleUnderline"/>
        </w:rPr>
        <w:t>The first example of the U.S. establishing qualifications for new immigrants was in 1917, when the government imposed a literacy test on those seeking to enter the country</w:t>
      </w:r>
      <w:r w:rsidRPr="00F55864">
        <w:rPr>
          <w:sz w:val="16"/>
        </w:rPr>
        <w:t xml:space="preserve">. In the 1960s, Congress lifted restrictions that heavily curtailed immigration from non-European nations, and reshaped the immigration system toward prioritizing admission of close relatives of immigrants already living in the United States. </w:t>
      </w:r>
      <w:r w:rsidRPr="00F55864">
        <w:rPr>
          <w:rStyle w:val="StyleUnderline"/>
        </w:rPr>
        <w:t>The overwhelming majority of immigrants are now admitted through that family-preference system</w:t>
      </w:r>
      <w:r w:rsidRPr="00F55864">
        <w:rPr>
          <w:sz w:val="16"/>
        </w:rPr>
        <w:t xml:space="preserve">, which significantly changed the ethnic composition of U.S. immigrant population by admitting more Latin American and Asian immigrants. In 2015, for example, of the more than one million legal permanent residents admitted, “44 percent were immediate relatives of U.S. citizens, [and] 20 percent entered through a family-sponsored preference,” according to the Migration Policy Institute, a nonpartisan think tank. Only 14 percent of those admitted came through a job-based preference. The “merit-based” immigration system, in theory, would increase the latter figure, as it would prioritize those who are highly educated and therefore considered more employable. Such a policy would likely limit the supply of low-skilled workers, and might allow the administration to filter which immigrants it chooses to admit. And a merit-based immigration system could also help realize a longtime conservative policy goal—a reduction in the number of immigrants admitted overall. Some Republican lawmakers have already pushed for legislation that would limit legal immigration. Last month, Republican Senators Tom Cotton and David Perdue introduced legislation that would cut the number of immigrants legally admitted to the United States in half. It would do so in part by limiting the number of family members immigrants can sponsor for citizenship, a policy long sought by immigration restrictionist groups. Dan Stein, the president of the Federation for American Immigration Reform, which supports curtailing immigration, said a merit-based approach could reduce the flow of immigrants coming into the United States. “The merit-system is also a surrogate for moving away from a system that the country doesn’t really get to control and regulate how many come in every year and who they are because of chain migration, the family-preference system,” Stein said, adding that a points system would be one part of the whole. </w:t>
      </w:r>
      <w:r w:rsidRPr="00F55864">
        <w:rPr>
          <w:rStyle w:val="StyleUnderline"/>
        </w:rPr>
        <w:t>Nevertheless, assessing “merit” is difficult. A system that deliberately excluded low-skilled workers might raise labor costs in industries that rely on those workers, increasing prices for</w:t>
      </w:r>
      <w:r w:rsidRPr="00F55864">
        <w:rPr>
          <w:sz w:val="16"/>
        </w:rPr>
        <w:t xml:space="preserve"> consumers but boosting wages for workers.</w:t>
      </w:r>
      <w:r>
        <w:rPr>
          <w:rStyle w:val="StyleUnderline"/>
        </w:rPr>
        <w:t xml:space="preserve"> </w:t>
      </w:r>
      <w:r w:rsidRPr="00F55864">
        <w:rPr>
          <w:rStyle w:val="StyleUnderline"/>
        </w:rPr>
        <w:t>Supporters of a merit-based system point to Canada and Australia as models.</w:t>
      </w:r>
      <w:r w:rsidRPr="00F55864">
        <w:rPr>
          <w:sz w:val="16"/>
        </w:rPr>
        <w:t xml:space="preserve"> The two countries assess who is eligible to enter the country by using a point system based on factors like education and employment history—the more points, the greater the likelihood of entry. Trump, for his part, has regularly cited Canada and Australia as models for the United States to follow. “Everyone thinks the points bring the brilliant people,” said Tamar Jacoby, the president of ImmigrationWorks USA, a national organization that advocates for the legalization of undocumented immigrants. “The fact is that </w:t>
      </w:r>
      <w:r w:rsidRPr="00F55864">
        <w:rPr>
          <w:rStyle w:val="StyleUnderline"/>
        </w:rPr>
        <w:t>even the countries that started with a system like that, invented the system like that, Canada and Australia, have over the past 20-25 years moved away from a strictly diploma-based and skill-based system.”</w:t>
      </w:r>
      <w:r>
        <w:rPr>
          <w:rStyle w:val="StyleUnderline"/>
        </w:rPr>
        <w:t xml:space="preserve"> </w:t>
      </w:r>
      <w:r w:rsidRPr="00F55864">
        <w:rPr>
          <w:rStyle w:val="StyleUnderline"/>
        </w:rPr>
        <w:t xml:space="preserve">Canada’s system, </w:t>
      </w:r>
      <w:r w:rsidRPr="00F55864">
        <w:rPr>
          <w:sz w:val="16"/>
        </w:rPr>
        <w:t xml:space="preserve">Jacoby notes, </w:t>
      </w:r>
      <w:r w:rsidRPr="00F55864">
        <w:rPr>
          <w:rStyle w:val="StyleUnderline"/>
        </w:rPr>
        <w:t xml:space="preserve">had trouble properly assessing immigrants’ qualifications. </w:t>
      </w:r>
      <w:r w:rsidRPr="00F55864">
        <w:rPr>
          <w:sz w:val="16"/>
        </w:rPr>
        <w:t xml:space="preserve">For example, </w:t>
      </w:r>
      <w:r w:rsidRPr="00F55864">
        <w:rPr>
          <w:rStyle w:val="StyleUnderline"/>
        </w:rPr>
        <w:t>would a degree from another country be recognized in the country an individual is trying to migrate to and if so, would they be a fit for the jobs that need to be filled?</w:t>
      </w:r>
      <w:r w:rsidRPr="00F55864">
        <w:rPr>
          <w:sz w:val="16"/>
        </w:rPr>
        <w:t xml:space="preserve"> Over time, Canada began shifting toward an approach that specifically caters to particular industries’ needs, Jacoby added.</w:t>
      </w:r>
      <w:r>
        <w:rPr>
          <w:rStyle w:val="StyleUnderline"/>
        </w:rPr>
        <w:t xml:space="preserve"> </w:t>
      </w:r>
      <w:r w:rsidRPr="00F55864">
        <w:rPr>
          <w:rStyle w:val="StyleUnderline"/>
        </w:rPr>
        <w:t>In the United States, there’s a need for</w:t>
      </w:r>
      <w:r w:rsidRPr="00F55864">
        <w:rPr>
          <w:sz w:val="16"/>
        </w:rPr>
        <w:t xml:space="preserve"> both high-skilled immigrants and </w:t>
      </w:r>
      <w:r w:rsidRPr="00F55864">
        <w:rPr>
          <w:rStyle w:val="StyleUnderline"/>
        </w:rPr>
        <w:t xml:space="preserve">low-skilled immigrants across industries, </w:t>
      </w:r>
      <w:r w:rsidRPr="00F55864">
        <w:rPr>
          <w:sz w:val="16"/>
        </w:rPr>
        <w:t>a need for tech workers in Silicon Valley and a need for laborers in the agriculture industry. But while the administration has not released a plan for what its merit-based immigration system would look like, Trump has implied that he would prioritize high-skilled workers.</w:t>
      </w:r>
    </w:p>
    <w:p w:rsidR="00121ABC" w:rsidRPr="00675AAE" w:rsidRDefault="00121ABC" w:rsidP="00121ABC"/>
    <w:p w:rsidR="00121ABC" w:rsidRPr="009F1EBA" w:rsidRDefault="00121ABC" w:rsidP="00121ABC"/>
    <w:p w:rsidR="00B61CD9" w:rsidRDefault="00121ABC" w:rsidP="00121ABC">
      <w:pPr>
        <w:pStyle w:val="Heading3"/>
      </w:pPr>
      <w:r>
        <w:t xml:space="preserve">at: </w:t>
      </w:r>
      <w:r w:rsidR="00B61CD9">
        <w:t>green cards</w:t>
      </w:r>
    </w:p>
    <w:p w:rsidR="00B61CD9" w:rsidRDefault="00B61CD9" w:rsidP="00121ABC"/>
    <w:p w:rsidR="00B61CD9" w:rsidRDefault="00B61CD9" w:rsidP="00B46A38">
      <w:pPr>
        <w:pStyle w:val="Heading4"/>
      </w:pPr>
      <w:r>
        <w:t xml:space="preserve">Giving out </w:t>
      </w:r>
      <w:r w:rsidRPr="00025FA8">
        <w:rPr>
          <w:u w:val="single"/>
        </w:rPr>
        <w:t>excessive</w:t>
      </w:r>
      <w:r>
        <w:t xml:space="preserve"> green cards to skilled workers causes a </w:t>
      </w:r>
      <w:r w:rsidRPr="00025FA8">
        <w:rPr>
          <w:u w:val="single"/>
        </w:rPr>
        <w:t>brain drain</w:t>
      </w:r>
      <w:r>
        <w:t xml:space="preserve"> that suppresses wages and causes creative, domestic students to leave the Stem field</w:t>
      </w:r>
    </w:p>
    <w:p w:rsidR="00B61CD9" w:rsidRPr="008D3043" w:rsidRDefault="00B61CD9" w:rsidP="00B61CD9">
      <w:r w:rsidRPr="008D3043">
        <w:rPr>
          <w:rFonts w:eastAsiaTheme="majorEastAsia" w:cstheme="majorBidi"/>
          <w:b/>
          <w:iCs/>
          <w:sz w:val="26"/>
        </w:rPr>
        <w:t>Matloff 12</w:t>
      </w:r>
      <w:r>
        <w:t xml:space="preserve"> (Dr. Norm Matloff is a professor of computer science at the University of California, Davis. He was formerly a statistics professor at that institution, and is a former Silicon Valley software developer. He has also served as a consultant to industry and government, and as an expert witness in litigation., May 25</w:t>
      </w:r>
      <w:r w:rsidRPr="008D3043">
        <w:rPr>
          <w:vertAlign w:val="superscript"/>
        </w:rPr>
        <w:t>th</w:t>
      </w:r>
      <w:r>
        <w:t>, 2012, “U.S. STEM Grads More Innovative Than Their Foreign Counterparts”, https://www.usnews.com/debate-club/should-foreign-stem-graduates-get-green-cards/us-stem-grads-more-innovative-than-their-foreign-counterparts , nassal)</w:t>
      </w:r>
    </w:p>
    <w:p w:rsidR="00B61CD9" w:rsidRDefault="00B61CD9" w:rsidP="00B61CD9">
      <w:pPr>
        <w:rPr>
          <w:sz w:val="16"/>
        </w:rPr>
      </w:pPr>
      <w:r w:rsidRPr="00E764D1">
        <w:rPr>
          <w:rStyle w:val="StyleUnderline"/>
        </w:rPr>
        <w:t xml:space="preserve">Flooding the STEM labor market with foreign students </w:t>
      </w:r>
      <w:r w:rsidRPr="00900879">
        <w:rPr>
          <w:rStyle w:val="StyleUnderline"/>
          <w:b/>
        </w:rPr>
        <w:t>produces stagnant wages</w:t>
      </w:r>
      <w:r w:rsidRPr="00E764D1">
        <w:rPr>
          <w:rStyle w:val="StyleUnderline"/>
        </w:rPr>
        <w:t>.</w:t>
      </w:r>
      <w:r w:rsidRPr="00E764D1">
        <w:rPr>
          <w:sz w:val="16"/>
        </w:rPr>
        <w:t xml:space="preserve"> </w:t>
      </w:r>
      <w:r w:rsidRPr="00E764D1">
        <w:rPr>
          <w:rStyle w:val="StyleUnderline"/>
        </w:rPr>
        <w:t>This disincentivizes many of our best and brightest young Americans who hold STEM degrees from seeking careers in the field</w:t>
      </w:r>
      <w:r w:rsidRPr="00E764D1">
        <w:rPr>
          <w:sz w:val="16"/>
        </w:rPr>
        <w:t xml:space="preserve">; </w:t>
      </w:r>
      <w:r w:rsidRPr="00E764D1">
        <w:rPr>
          <w:rStyle w:val="StyleUnderline"/>
        </w:rPr>
        <w:t>instead, they often pursue law or M.B.A. degrees</w:t>
      </w:r>
      <w:r w:rsidRPr="00E764D1">
        <w:rPr>
          <w:sz w:val="16"/>
        </w:rPr>
        <w:t xml:space="preserve">. Reportedly 25 percent of Massachusetts Institute of Technology engineering graduates now go to Wall Street instead of launching careers in technology. </w:t>
      </w:r>
      <w:r w:rsidRPr="00E764D1">
        <w:rPr>
          <w:rStyle w:val="StyleUnderline"/>
        </w:rPr>
        <w:t xml:space="preserve">Proponents of "staple a green card" proposals should worry about </w:t>
      </w:r>
      <w:r w:rsidRPr="00900879">
        <w:rPr>
          <w:rStyle w:val="StyleUnderline"/>
          <w:b/>
        </w:rPr>
        <w:t>an internal brain drain in the United States.</w:t>
      </w:r>
      <w:r>
        <w:rPr>
          <w:u w:val="single"/>
        </w:rPr>
        <w:t xml:space="preserve"> </w:t>
      </w:r>
      <w:r w:rsidRPr="00E764D1">
        <w:rPr>
          <w:rStyle w:val="StyleUnderline"/>
        </w:rPr>
        <w:t>Are the STEM foreign students brilliant innovators</w:t>
      </w:r>
      <w:r w:rsidRPr="00E764D1">
        <w:rPr>
          <w:sz w:val="16"/>
        </w:rPr>
        <w:t xml:space="preserve">, as claimed by the industry? Some are, </w:t>
      </w:r>
      <w:r w:rsidRPr="00E764D1">
        <w:rPr>
          <w:rStyle w:val="StyleUnderline"/>
        </w:rPr>
        <w:t xml:space="preserve">but the vast majority just aren't in that league. </w:t>
      </w:r>
      <w:r w:rsidRPr="00E764D1">
        <w:rPr>
          <w:sz w:val="16"/>
        </w:rPr>
        <w:t xml:space="preserve">Consider the former </w:t>
      </w:r>
      <w:r w:rsidRPr="00E764D1">
        <w:rPr>
          <w:rStyle w:val="StyleUnderline"/>
        </w:rPr>
        <w:t>foreign students</w:t>
      </w:r>
      <w:r w:rsidRPr="00E764D1">
        <w:rPr>
          <w:sz w:val="16"/>
        </w:rPr>
        <w:t xml:space="preserve"> </w:t>
      </w:r>
      <w:r w:rsidRPr="00E764D1">
        <w:rPr>
          <w:rStyle w:val="StyleUnderline"/>
        </w:rPr>
        <w:t>in computer science and electrical engineering</w:t>
      </w:r>
      <w:r w:rsidRPr="00E764D1">
        <w:rPr>
          <w:sz w:val="16"/>
        </w:rPr>
        <w:t xml:space="preserve">, now working for U.S. firms. The data show they </w:t>
      </w:r>
      <w:r w:rsidRPr="00E764D1">
        <w:rPr>
          <w:rStyle w:val="StyleUnderline"/>
        </w:rPr>
        <w:t>are less likely to have filed a patent application than Americans of the same age and education</w:t>
      </w:r>
      <w:r w:rsidRPr="00E764D1">
        <w:rPr>
          <w:sz w:val="16"/>
        </w:rPr>
        <w:t xml:space="preserve">, </w:t>
      </w:r>
      <w:r w:rsidRPr="00E764D1">
        <w:rPr>
          <w:rStyle w:val="StyleUnderline"/>
        </w:rPr>
        <w:t>and less likely than their American peers to be working in R&amp;D positions.</w:t>
      </w:r>
      <w:r>
        <w:rPr>
          <w:rStyle w:val="StyleUnderline"/>
        </w:rPr>
        <w:t xml:space="preserve"> </w:t>
      </w:r>
      <w:r w:rsidRPr="00E764D1">
        <w:rPr>
          <w:sz w:val="16"/>
        </w:rPr>
        <w:t xml:space="preserve">A study of engineering Ph.D. students by the National Science Foundation, the federal government's central science policy body, </w:t>
      </w:r>
      <w:r w:rsidRPr="00E764D1">
        <w:rPr>
          <w:rStyle w:val="StyleUnderline"/>
        </w:rPr>
        <w:t>found foreign students to be disproportionately in the lower-ranked U.S. universities</w:t>
      </w:r>
      <w:r w:rsidRPr="00E764D1">
        <w:rPr>
          <w:sz w:val="16"/>
        </w:rPr>
        <w:t xml:space="preserve">. </w:t>
      </w:r>
      <w:r w:rsidRPr="00E764D1">
        <w:rPr>
          <w:rStyle w:val="StyleUnderline"/>
        </w:rPr>
        <w:t>The lower the ranking</w:t>
      </w:r>
      <w:r w:rsidRPr="00E764D1">
        <w:rPr>
          <w:sz w:val="16"/>
        </w:rPr>
        <w:t xml:space="preserve"> of an engineering school, </w:t>
      </w:r>
      <w:r w:rsidRPr="00E764D1">
        <w:rPr>
          <w:rStyle w:val="StyleUnderline"/>
        </w:rPr>
        <w:t>the larger its percentage of foreign students.</w:t>
      </w:r>
      <w:r w:rsidRPr="00E764D1">
        <w:rPr>
          <w:sz w:val="16"/>
        </w:rPr>
        <w:t xml:space="preserve"> Interesting statistic, in light of the fact that a recent version of a bill in Congress would cover over 200 colleges, most of which are nowhere the level of an MIT or Berkeley. In other words, </w:t>
      </w:r>
      <w:r w:rsidRPr="00E764D1">
        <w:rPr>
          <w:rStyle w:val="StyleUnderline"/>
        </w:rPr>
        <w:t>former foreign students are on average less innovative than are comparable U.S. workers</w:t>
      </w:r>
      <w:r w:rsidRPr="00E764D1">
        <w:rPr>
          <w:sz w:val="16"/>
        </w:rPr>
        <w:t xml:space="preserve">. </w:t>
      </w:r>
      <w:r w:rsidRPr="00E764D1">
        <w:rPr>
          <w:rStyle w:val="StyleUnderline"/>
        </w:rPr>
        <w:t>This is largely due to Americans having grown up in an open culture that fosters creativity—a comparative advantage.</w:t>
      </w:r>
      <w:r>
        <w:rPr>
          <w:rStyle w:val="StyleUnderline"/>
        </w:rPr>
        <w:t xml:space="preserve"> </w:t>
      </w:r>
      <w:r w:rsidRPr="00E764D1">
        <w:rPr>
          <w:sz w:val="16"/>
        </w:rPr>
        <w:t xml:space="preserve">Supporters of a "staple" policy also point to the many tech immigrant entrepreneurs. Given the large number of immigrant engineers, it's not surprising that there are many immigrants starting businesses, but one must consider the type of business. One third of the tech businesses started by Chinese immigrants are in "PC wholesaling," not engineering, and many of the Indian firms are in the offshoring business. </w:t>
      </w:r>
      <w:r w:rsidRPr="00E764D1">
        <w:rPr>
          <w:rStyle w:val="StyleUnderline"/>
          <w:sz w:val="16"/>
          <w:u w:val="none"/>
        </w:rPr>
        <w:t>To be sure, we should grab those few foreign students who are brilliant, of game-changer quality.</w:t>
      </w:r>
      <w:r w:rsidRPr="00E764D1">
        <w:rPr>
          <w:sz w:val="16"/>
        </w:rPr>
        <w:t xml:space="preserve"> An automatic green card should be granted to any foreign student to whom a U.S. tech employer offers compensation above the 90th percentile of jobs in that field. But </w:t>
      </w:r>
      <w:r w:rsidRPr="00E764D1">
        <w:rPr>
          <w:rStyle w:val="StyleUnderline"/>
        </w:rPr>
        <w:t>we should not be pushing our own best and brightest away from STEM.</w:t>
      </w:r>
      <w:r w:rsidRPr="00E764D1">
        <w:rPr>
          <w:sz w:val="16"/>
        </w:rPr>
        <w:t xml:space="preserve"> A 1989 NSF study forecast that </w:t>
      </w:r>
      <w:r w:rsidRPr="00E764D1">
        <w:rPr>
          <w:rStyle w:val="StyleUnderline"/>
        </w:rPr>
        <w:t>a "staple a green card" policy would suppress wages, resulting in an exodus of American STEM students who would turn to law and business careers</w:t>
      </w:r>
      <w:r w:rsidRPr="00E764D1">
        <w:rPr>
          <w:sz w:val="16"/>
        </w:rPr>
        <w:t xml:space="preserve">. </w:t>
      </w:r>
      <w:r w:rsidRPr="00E764D1">
        <w:rPr>
          <w:rStyle w:val="StyleUnderline"/>
        </w:rPr>
        <w:t>And that's exactly what happened. The 1990 H-1B work visa program led to a large influx from abroad</w:t>
      </w:r>
      <w:r w:rsidRPr="00E764D1">
        <w:rPr>
          <w:sz w:val="16"/>
        </w:rPr>
        <w:t>. This is a very powerful argument against "staple" legislation. After all, do we really need more lawyers and M.B.A.s?</w:t>
      </w:r>
    </w:p>
    <w:p w:rsidR="00B61CD9" w:rsidRDefault="00B61CD9" w:rsidP="00B46A38">
      <w:pPr>
        <w:pStyle w:val="Heading4"/>
      </w:pPr>
      <w:r>
        <w:t xml:space="preserve">Green cards fail to address illegal immigration and incentivize domestic STEM graduates to pursue other careers </w:t>
      </w:r>
    </w:p>
    <w:p w:rsidR="00B61CD9" w:rsidRPr="00C7603C" w:rsidRDefault="00B61CD9" w:rsidP="00B61CD9">
      <w:r w:rsidRPr="00C7603C">
        <w:rPr>
          <w:rFonts w:eastAsiaTheme="majorEastAsia" w:cstheme="majorBidi"/>
          <w:b/>
          <w:iCs/>
          <w:sz w:val="26"/>
        </w:rPr>
        <w:t>Stein 12</w:t>
      </w:r>
      <w:r>
        <w:t xml:space="preserve"> (Dan Stein is president of the Washington-based national immigration reform organization FAIR, the Federation for American Immigration Reform. He is an attorney who has worked for nearly 24 years in the field of immigration law and law reform., May 25</w:t>
      </w:r>
      <w:r w:rsidRPr="00C7603C">
        <w:rPr>
          <w:vertAlign w:val="superscript"/>
        </w:rPr>
        <w:t>th</w:t>
      </w:r>
      <w:r>
        <w:t xml:space="preserve">, 2012, “Studying in the U.S. Should Not Guarantee a Green Card”, </w:t>
      </w:r>
      <w:hyperlink r:id="rId10" w:history="1">
        <w:r w:rsidRPr="00642E14">
          <w:rPr>
            <w:rStyle w:val="Hyperlink"/>
          </w:rPr>
          <w:t>https://www.usnews.com/debate-club/should-foreign-stem-graduates-get-green-cards/studying-in-the-us-should-not-guarantee-a-green-card</w:t>
        </w:r>
      </w:hyperlink>
      <w:r>
        <w:t xml:space="preserve">, nassal)  </w:t>
      </w:r>
    </w:p>
    <w:p w:rsidR="00B61CD9" w:rsidRPr="00E764D1" w:rsidRDefault="00B61CD9" w:rsidP="00B61CD9">
      <w:pPr>
        <w:rPr>
          <w:sz w:val="16"/>
        </w:rPr>
      </w:pPr>
      <w:r w:rsidRPr="00245DEA">
        <w:rPr>
          <w:rStyle w:val="StyleUnderline"/>
        </w:rPr>
        <w:t>Immigration</w:t>
      </w:r>
      <w:r w:rsidRPr="00245DEA">
        <w:rPr>
          <w:sz w:val="16"/>
        </w:rPr>
        <w:t xml:space="preserve"> is a public policy and, like all public policies, it </w:t>
      </w:r>
      <w:r w:rsidRPr="00245DEA">
        <w:rPr>
          <w:rStyle w:val="StyleUnderline"/>
        </w:rPr>
        <w:t>should serve the best interests of the nation</w:t>
      </w:r>
      <w:r w:rsidRPr="00245DEA">
        <w:rPr>
          <w:sz w:val="16"/>
        </w:rPr>
        <w:t xml:space="preserve">. As such, we should always be on the lookout for people whose education and skills are likely to enhance the social and economic well-being of the country. </w:t>
      </w:r>
      <w:r w:rsidRPr="00245DEA">
        <w:rPr>
          <w:rStyle w:val="StyleUnderline"/>
        </w:rPr>
        <w:t>It is clear that people who possess advanced skills in the fields of science, math, engineering, and technology, or STEM, hold the potential to be economic assets</w:t>
      </w:r>
      <w:r w:rsidRPr="00245DEA">
        <w:rPr>
          <w:sz w:val="16"/>
        </w:rPr>
        <w:t xml:space="preserve">. Consequently, </w:t>
      </w:r>
      <w:r w:rsidRPr="00245DEA">
        <w:rPr>
          <w:rStyle w:val="StyleUnderline"/>
        </w:rPr>
        <w:t>some</w:t>
      </w:r>
      <w:r w:rsidRPr="00245DEA">
        <w:rPr>
          <w:sz w:val="16"/>
        </w:rPr>
        <w:t xml:space="preserve"> in Congress </w:t>
      </w:r>
      <w:r w:rsidRPr="00245DEA">
        <w:rPr>
          <w:rStyle w:val="StyleUnderline"/>
        </w:rPr>
        <w:t>are proposing that we grant green cards to any foreign student who graduates from an American university with a STEM degree.</w:t>
      </w:r>
      <w:r>
        <w:rPr>
          <w:rStyle w:val="StyleUnderline"/>
        </w:rPr>
        <w:t xml:space="preserve"> </w:t>
      </w:r>
      <w:r w:rsidRPr="00245DEA">
        <w:rPr>
          <w:sz w:val="16"/>
        </w:rPr>
        <w:t>Unfortunately</w:t>
      </w:r>
      <w:r w:rsidRPr="00025FA8">
        <w:rPr>
          <w:b/>
          <w:sz w:val="16"/>
          <w:u w:val="single"/>
        </w:rPr>
        <w:t xml:space="preserve">, </w:t>
      </w:r>
      <w:r w:rsidRPr="00025FA8">
        <w:rPr>
          <w:rStyle w:val="StyleUnderline"/>
          <w:b/>
        </w:rPr>
        <w:t>the proposal doesn't address the need to scrap our current immigration system</w:t>
      </w:r>
      <w:r w:rsidRPr="00245DEA">
        <w:rPr>
          <w:rStyle w:val="StyleUnderline"/>
        </w:rPr>
        <w:t>, which is designed to admit endless chains of relatives without regard to their skills, and replace it with a more skills-based model.</w:t>
      </w:r>
      <w:r w:rsidRPr="00245DEA">
        <w:rPr>
          <w:sz w:val="16"/>
        </w:rPr>
        <w:t xml:space="preserve"> </w:t>
      </w:r>
      <w:r w:rsidRPr="00245DEA">
        <w:rPr>
          <w:rStyle w:val="StyleUnderline"/>
        </w:rPr>
        <w:t>Not only wouldn't it correct the underlying dysfunction of our immigration policy, indiscriminately offering green cards to all foreign STEM graduates would create other unintended consequences</w:t>
      </w:r>
      <w:r w:rsidRPr="00245DEA">
        <w:rPr>
          <w:sz w:val="16"/>
        </w:rPr>
        <w:t xml:space="preserve">. Such sweeping policies may appease powerful business interests, but </w:t>
      </w:r>
      <w:r w:rsidRPr="00025FA8">
        <w:rPr>
          <w:rStyle w:val="StyleUnderline"/>
          <w:b/>
        </w:rPr>
        <w:t>they would further undermine American workers</w:t>
      </w:r>
      <w:r w:rsidRPr="00245DEA">
        <w:rPr>
          <w:rStyle w:val="StyleUnderline"/>
        </w:rPr>
        <w:t>.</w:t>
      </w:r>
      <w:r>
        <w:rPr>
          <w:rStyle w:val="StyleUnderline"/>
        </w:rPr>
        <w:t xml:space="preserve"> </w:t>
      </w:r>
      <w:r w:rsidRPr="00245DEA">
        <w:rPr>
          <w:sz w:val="16"/>
        </w:rPr>
        <w:t xml:space="preserve">Proponents of automatic green cards for STEM graduates often argue that there are not enough native-born Americans going into these fields. In reality, we have more than an adequate supply of home-grown STEM talent. Only about one third of native STEM professionals are currently employed in jobs closely related to their degrees. Some two thirds of native STEM workers are employed or are training for jobs in unrelated fields. </w:t>
      </w:r>
      <w:r w:rsidRPr="00245DEA">
        <w:rPr>
          <w:rStyle w:val="StyleUnderline"/>
        </w:rPr>
        <w:t xml:space="preserve">The already excessive use of foreign labor in STEM fields has </w:t>
      </w:r>
      <w:r w:rsidRPr="00025FA8">
        <w:rPr>
          <w:rStyle w:val="StyleUnderline"/>
          <w:b/>
        </w:rPr>
        <w:t>stagnated or even driven down wages, convincing America's best and brightest to pursue other careers</w:t>
      </w:r>
      <w:r w:rsidRPr="00245DEA">
        <w:rPr>
          <w:rStyle w:val="StyleUnderline"/>
        </w:rPr>
        <w:t>.</w:t>
      </w:r>
      <w:r w:rsidRPr="00245DEA">
        <w:rPr>
          <w:sz w:val="16"/>
        </w:rPr>
        <w:t xml:space="preserve"> </w:t>
      </w:r>
      <w:r w:rsidRPr="00245DEA">
        <w:rPr>
          <w:rStyle w:val="StyleUnderline"/>
        </w:rPr>
        <w:t>Instead of complementing our native labor force, automatic green cards for foreign STEM graduates would exacerbate this already unhealthy dependency on foreign labor.</w:t>
      </w:r>
      <w:r>
        <w:rPr>
          <w:rStyle w:val="StyleUnderline"/>
        </w:rPr>
        <w:t xml:space="preserve"> </w:t>
      </w:r>
      <w:r w:rsidRPr="00245DEA">
        <w:rPr>
          <w:sz w:val="16"/>
        </w:rPr>
        <w:t>While the idea of automatic green cards for all foreign STEM goes too far</w:t>
      </w:r>
      <w:r w:rsidRPr="00245DEA">
        <w:rPr>
          <w:rStyle w:val="StyleUnderline"/>
        </w:rPr>
        <w:t>, it does highlight a disastrous flaw in our immigration policy that must be addressed. America admits about 1.1 million legal immigrants annually</w:t>
      </w:r>
      <w:r w:rsidRPr="00245DEA">
        <w:rPr>
          <w:sz w:val="16"/>
        </w:rPr>
        <w:t>, but only 6 percent of them are directly admitted because we believe their jobs skills will make them assets to our country. Instead of a new, overly broad add-on to our broken immigration system, we need a new system designed to selectively admit people who are most likely to contribute to the well-being of our country.</w:t>
      </w:r>
    </w:p>
    <w:p w:rsidR="00B61CD9" w:rsidRDefault="00B61CD9" w:rsidP="00B46A38">
      <w:pPr>
        <w:pStyle w:val="Heading4"/>
      </w:pPr>
      <w:r>
        <w:t xml:space="preserve">STEM green card proposals </w:t>
      </w:r>
      <w:r w:rsidRPr="00025FA8">
        <w:rPr>
          <w:u w:val="single"/>
        </w:rPr>
        <w:t>don’t solve</w:t>
      </w:r>
      <w:r>
        <w:t xml:space="preserve"> and </w:t>
      </w:r>
      <w:r w:rsidRPr="00025FA8">
        <w:rPr>
          <w:u w:val="single"/>
        </w:rPr>
        <w:t>distort</w:t>
      </w:r>
      <w:r>
        <w:t xml:space="preserve"> the normal functioning of U.S. labor markets </w:t>
      </w:r>
    </w:p>
    <w:p w:rsidR="00B61CD9" w:rsidRPr="00DF43CB" w:rsidRDefault="00B61CD9" w:rsidP="00B61CD9">
      <w:pPr>
        <w:rPr>
          <w:rStyle w:val="StyleUnderline"/>
          <w:u w:val="none"/>
        </w:rPr>
      </w:pPr>
      <w:r w:rsidRPr="00DF43CB">
        <w:rPr>
          <w:rFonts w:eastAsiaTheme="majorEastAsia" w:cstheme="majorBidi"/>
          <w:b/>
          <w:iCs/>
          <w:sz w:val="26"/>
        </w:rPr>
        <w:t>Hira 12</w:t>
      </w:r>
      <w:r w:rsidRPr="00DF43CB">
        <w:rPr>
          <w:rStyle w:val="StyleUnderline"/>
          <w:u w:val="none"/>
        </w:rPr>
        <w:t xml:space="preserve"> (Ron Hira is an associate professor of public policy at Rochester Institute of Technology and a research associate with the Economic Policy Institute. He is co-author of Outsourcing America and in 2011 testified twice before Congress on high-skilled immigration., May 25</w:t>
      </w:r>
      <w:r w:rsidRPr="00DF43CB">
        <w:rPr>
          <w:rStyle w:val="StyleUnderline"/>
          <w:u w:val="none"/>
          <w:vertAlign w:val="superscript"/>
        </w:rPr>
        <w:t>th</w:t>
      </w:r>
      <w:r w:rsidRPr="00DF43CB">
        <w:rPr>
          <w:rStyle w:val="StyleUnderline"/>
          <w:u w:val="none"/>
        </w:rPr>
        <w:t xml:space="preserve">, 2012, “Broad STEM Grad Green Card Exemptions Would Distort Labor Market”, </w:t>
      </w:r>
      <w:hyperlink r:id="rId11" w:history="1">
        <w:r w:rsidRPr="00DF43CB">
          <w:rPr>
            <w:rStyle w:val="Hyperlink"/>
          </w:rPr>
          <w:t>https://www.usnews.com/debate-club/should-foreign-stem-graduates-get-green-cards/broad-stem-grad-green-card-exemptions-would-distort-labor-market</w:t>
        </w:r>
      </w:hyperlink>
      <w:r w:rsidRPr="00DF43CB">
        <w:rPr>
          <w:rStyle w:val="StyleUnderline"/>
          <w:u w:val="none"/>
        </w:rPr>
        <w:t xml:space="preserve">, nassal) </w:t>
      </w:r>
    </w:p>
    <w:p w:rsidR="00B61CD9" w:rsidRPr="00295294" w:rsidRDefault="00B61CD9" w:rsidP="00B61CD9">
      <w:pPr>
        <w:rPr>
          <w:rStyle w:val="StyleUnderline"/>
        </w:rPr>
      </w:pPr>
      <w:r w:rsidRPr="00295294">
        <w:rPr>
          <w:rStyle w:val="StyleUnderline"/>
        </w:rPr>
        <w:t>There are a number of proposals to staple a green card to a foreign student's diploma.</w:t>
      </w:r>
      <w:r w:rsidRPr="00295294">
        <w:rPr>
          <w:sz w:val="16"/>
        </w:rPr>
        <w:t xml:space="preserve"> Some proposals have narrowly targeted only those foreign students who earn a Ph.D., while others have proposed a much more expansive benefit to include any advanced degree (master of science, master of arts, and J.D.) and include non-STEM students such as MBAs. It's important to note that </w:t>
      </w:r>
      <w:r w:rsidRPr="00295294">
        <w:rPr>
          <w:rStyle w:val="StyleUnderline"/>
        </w:rPr>
        <w:t>a green card is very valuable economically to the individual receiving it, and such proposals will have a significant impact on the workforce and higher</w:t>
      </w:r>
      <w:r w:rsidRPr="00295294">
        <w:rPr>
          <w:sz w:val="16"/>
        </w:rPr>
        <w:t xml:space="preserve"> </w:t>
      </w:r>
      <w:r w:rsidRPr="00295294">
        <w:rPr>
          <w:rStyle w:val="StyleUnderline"/>
        </w:rPr>
        <w:t>education.</w:t>
      </w:r>
      <w:r w:rsidRPr="00295294">
        <w:rPr>
          <w:sz w:val="16"/>
        </w:rPr>
        <w:t xml:space="preserve"> </w:t>
      </w:r>
      <w:r w:rsidRPr="00295294">
        <w:rPr>
          <w:rStyle w:val="StyleUnderline"/>
        </w:rPr>
        <w:t>The key issue is designing the criteria to select which type of graduate gets a green card and who doesn't. Those criteria will significantly shape the impacts on our workforce and unemployment rate.</w:t>
      </w:r>
      <w:r>
        <w:rPr>
          <w:rStyle w:val="StyleUnderline"/>
        </w:rPr>
        <w:t xml:space="preserve"> </w:t>
      </w:r>
      <w:r w:rsidRPr="00295294">
        <w:rPr>
          <w:rStyle w:val="StyleUnderline"/>
        </w:rPr>
        <w:t>A selective set of criteria</w:t>
      </w:r>
      <w:r w:rsidRPr="00295294">
        <w:rPr>
          <w:sz w:val="16"/>
        </w:rPr>
        <w:t xml:space="preserve">, such as limiting it to Ph.D.'s-only, </w:t>
      </w:r>
      <w:r w:rsidRPr="00025FA8">
        <w:rPr>
          <w:rStyle w:val="StyleUnderline"/>
          <w:b/>
        </w:rPr>
        <w:t>is likely to have a small impact on the broader economy</w:t>
      </w:r>
      <w:r w:rsidRPr="00295294">
        <w:rPr>
          <w:rStyle w:val="StyleUnderline"/>
        </w:rPr>
        <w:t xml:space="preserve"> </w:t>
      </w:r>
      <w:r w:rsidRPr="00295294">
        <w:rPr>
          <w:sz w:val="16"/>
        </w:rPr>
        <w:t xml:space="preserve">because the absolute number of Ph.D.'s is very small and universities don't find producing Ph.D.'s a lucrative business. </w:t>
      </w:r>
      <w:r w:rsidRPr="00295294">
        <w:rPr>
          <w:rStyle w:val="StyleUnderline"/>
        </w:rPr>
        <w:t>It is unlikely that universities will find it profitable enough to create large-scale Ph.D. programs specifically tailored to paying foreign students</w:t>
      </w:r>
      <w:r w:rsidRPr="00295294">
        <w:rPr>
          <w:sz w:val="16"/>
        </w:rPr>
        <w:t xml:space="preserve">. And foreign students will find the barrier to entry, earning a Ph.D., a fairly long and difficult and expensive proposition. Further, </w:t>
      </w:r>
      <w:r w:rsidRPr="00295294">
        <w:rPr>
          <w:rStyle w:val="StyleUnderline"/>
        </w:rPr>
        <w:t>most foreign students graduating with a Ph.D. already have a variety of immigration channels to stay permanently</w:t>
      </w:r>
      <w:r w:rsidRPr="00295294">
        <w:rPr>
          <w:sz w:val="16"/>
        </w:rPr>
        <w:t xml:space="preserve">. Michael Finn from Oak Ridge Labs has found that the stay rates for foreign student Ph.D.'s has remained at a very high level. So, </w:t>
      </w:r>
      <w:r w:rsidRPr="00295294">
        <w:rPr>
          <w:rStyle w:val="StyleUnderline"/>
        </w:rPr>
        <w:t xml:space="preserve">one should ask whether the problem is real or imagined. </w:t>
      </w:r>
      <w:r w:rsidRPr="00295294">
        <w:rPr>
          <w:sz w:val="16"/>
        </w:rPr>
        <w:t>In sum</w:t>
      </w:r>
      <w:r w:rsidRPr="00295294">
        <w:rPr>
          <w:rStyle w:val="StyleUnderline"/>
        </w:rPr>
        <w:t>, untapped demand by foreign students is likely small and universities are unlikely to expand a fairly unattractive market</w:t>
      </w:r>
      <w:r w:rsidRPr="00295294">
        <w:rPr>
          <w:sz w:val="16"/>
        </w:rPr>
        <w:t xml:space="preserve">. Of course, some labor markets, such as faculty positions in universities, and post-doctoral researchers, may be affected more significantly. More expansive criteria, such as including master's degrees, as is the case in many proposals, is likely to induce a large influx of new foreign students and create major new markets for universities. Institutions would create and expand degree programs that are specifically tailored to foreign students interested in staying permanently. Master's programs are very short in duration, as short as 12 months, and fairly inexpensive to run. Further, many foreign students will see this as a brief and inexpensive path toward a green card. Some universities will see this as an opportunity of selling landed status rather than as education. Some have argued that one way to avoid diploma mills is to limit the list of approved universities to very selective criteria. This is unlikely to be effective because it misunderstands both the business models of universities and the political-economy in which they sit. Universities left out will find ways to get politicians to include them. </w:t>
      </w:r>
      <w:r w:rsidRPr="00295294">
        <w:rPr>
          <w:rStyle w:val="StyleUnderline"/>
        </w:rPr>
        <w:t>All of the STEM green card proposals would create a clear signal to future markets that obtaining a green card is a matter of getting such a degree</w:t>
      </w:r>
      <w:r w:rsidRPr="00295294">
        <w:rPr>
          <w:sz w:val="16"/>
        </w:rPr>
        <w:t xml:space="preserve">. Given the current labor markets, high unemployment levels for STEM workers, </w:t>
      </w:r>
      <w:r w:rsidRPr="00295294">
        <w:rPr>
          <w:rStyle w:val="StyleUnderline"/>
        </w:rPr>
        <w:t>a broad-based exemption would distort the normal functioning of the U.S. labor and education markets.</w:t>
      </w:r>
    </w:p>
    <w:p w:rsidR="00B61CD9" w:rsidRPr="00EA50B7" w:rsidRDefault="00B61CD9" w:rsidP="00B46A38">
      <w:pPr>
        <w:pStyle w:val="Heading4"/>
        <w:rPr>
          <w:u w:val="single"/>
        </w:rPr>
      </w:pPr>
      <w:r>
        <w:t xml:space="preserve">STEM graduates </w:t>
      </w:r>
      <w:r w:rsidRPr="00EA50B7">
        <w:rPr>
          <w:u w:val="single"/>
        </w:rPr>
        <w:t>won’t stay</w:t>
      </w:r>
      <w:r>
        <w:t xml:space="preserve"> – opportunities at home are </w:t>
      </w:r>
      <w:r w:rsidRPr="00EA50B7">
        <w:rPr>
          <w:u w:val="single"/>
        </w:rPr>
        <w:t xml:space="preserve">comparatively better </w:t>
      </w:r>
    </w:p>
    <w:p w:rsidR="00B61CD9" w:rsidRPr="00BC4F5B" w:rsidRDefault="00B61CD9" w:rsidP="00B61CD9">
      <w:r w:rsidRPr="00BC4F5B">
        <w:rPr>
          <w:rFonts w:eastAsiaTheme="majorEastAsia" w:cstheme="majorBidi"/>
          <w:b/>
          <w:iCs/>
          <w:sz w:val="26"/>
        </w:rPr>
        <w:t>Salzman 12</w:t>
      </w:r>
      <w:r w:rsidRPr="00BC4F5B">
        <w:t xml:space="preserve"> (Hal Salzman is a sociologist and professor of public policy at the E.J Bloustein School of Planning and Public Policy and the J.J. Heldrich Center for Workforce Development, Rutgers University., May 25th, 2012, “No Shortage of Qualified American STEM Grads”, </w:t>
      </w:r>
      <w:hyperlink r:id="rId12" w:history="1">
        <w:r w:rsidRPr="00BC4F5B">
          <w:rPr>
            <w:rStyle w:val="Hyperlink"/>
          </w:rPr>
          <w:t>https://www.usnews.com/debate-club/should-foreign-stem-graduates-get-green-cards/no-shortage-of-qualified-american-stem-grads</w:t>
        </w:r>
      </w:hyperlink>
      <w:r w:rsidRPr="00BC4F5B">
        <w:t xml:space="preserve">, nassal) </w:t>
      </w:r>
    </w:p>
    <w:p w:rsidR="00B61CD9" w:rsidRPr="00BC4F5B" w:rsidRDefault="00B61CD9" w:rsidP="00B61CD9">
      <w:pPr>
        <w:rPr>
          <w:rStyle w:val="StyleUnderline"/>
        </w:rPr>
      </w:pPr>
      <w:r w:rsidRPr="00BC4F5B">
        <w:rPr>
          <w:rStyle w:val="StyleUnderline"/>
        </w:rPr>
        <w:t>Giving STEM graduates a green gard is a</w:t>
      </w:r>
      <w:r w:rsidRPr="00BC4F5B">
        <w:rPr>
          <w:sz w:val="16"/>
        </w:rPr>
        <w:t xml:space="preserve"> widely popular but </w:t>
      </w:r>
      <w:r w:rsidRPr="00BC4F5B">
        <w:rPr>
          <w:rStyle w:val="StyleUnderline"/>
        </w:rPr>
        <w:t>misguided policy.</w:t>
      </w:r>
      <w:r w:rsidRPr="00BC4F5B">
        <w:rPr>
          <w:sz w:val="16"/>
        </w:rPr>
        <w:t xml:space="preserve"> Ad</w:t>
      </w:r>
      <w:r w:rsidRPr="00BC4F5B">
        <w:rPr>
          <w:rStyle w:val="StyleUnderline"/>
        </w:rPr>
        <w:t>vocates of automatic green cards for STEM graduates base their positions on</w:t>
      </w:r>
      <w:r w:rsidRPr="00BC4F5B">
        <w:rPr>
          <w:sz w:val="16"/>
        </w:rPr>
        <w:t xml:space="preserve"> one or more of a number of suppositions: </w:t>
      </w:r>
      <w:r w:rsidRPr="00BC4F5B">
        <w:rPr>
          <w:rStyle w:val="StyleUnderline"/>
        </w:rPr>
        <w:t>The U.S. economy is lagging</w:t>
      </w:r>
      <w:r w:rsidRPr="00BC4F5B">
        <w:rPr>
          <w:sz w:val="16"/>
        </w:rPr>
        <w:t xml:space="preserve"> because we don't have enough scientists and engineers to meet industry demand; </w:t>
      </w:r>
      <w:r w:rsidRPr="00BC4F5B">
        <w:rPr>
          <w:rStyle w:val="StyleUnderline"/>
        </w:rPr>
        <w:t>and/or increasing the supply will directly increase the innovation level in the economy</w:t>
      </w:r>
      <w:r w:rsidRPr="00BC4F5B">
        <w:rPr>
          <w:sz w:val="16"/>
        </w:rPr>
        <w:t xml:space="preserve">; </w:t>
      </w:r>
      <w:r w:rsidRPr="00BC4F5B">
        <w:rPr>
          <w:rStyle w:val="StyleUnderline"/>
        </w:rPr>
        <w:t xml:space="preserve">and/or increases </w:t>
      </w:r>
      <w:r w:rsidRPr="00BC4F5B">
        <w:rPr>
          <w:sz w:val="16"/>
        </w:rPr>
        <w:t>in the number of scientists and engineers in other countries</w:t>
      </w:r>
      <w:r w:rsidRPr="00BC4F5B">
        <w:rPr>
          <w:rStyle w:val="StyleUnderline"/>
        </w:rPr>
        <w:t xml:space="preserve"> will put the United States at a competitive disadvantage.</w:t>
      </w:r>
      <w:r w:rsidRPr="00BC4F5B">
        <w:rPr>
          <w:sz w:val="16"/>
        </w:rPr>
        <w:t xml:space="preserve"> Each argument has the same intuitive appeal as that of motherhood and apple pie yet, </w:t>
      </w:r>
      <w:r w:rsidRPr="00BC4F5B">
        <w:rPr>
          <w:rStyle w:val="StyleUnderline"/>
        </w:rPr>
        <w:t>when looking at the evidence, we find each of these arguments lacks empirical support.</w:t>
      </w:r>
      <w:r>
        <w:rPr>
          <w:rStyle w:val="StyleUnderline"/>
        </w:rPr>
        <w:t xml:space="preserve"> </w:t>
      </w:r>
      <w:r w:rsidRPr="00BC4F5B">
        <w:rPr>
          <w:rStyle w:val="StyleUnderline"/>
        </w:rPr>
        <w:t>Let us consider the evidence</w:t>
      </w:r>
      <w:r w:rsidRPr="00BC4F5B">
        <w:rPr>
          <w:sz w:val="16"/>
        </w:rPr>
        <w:t xml:space="preserve">. </w:t>
      </w:r>
      <w:r w:rsidRPr="00BC4F5B">
        <w:rPr>
          <w:rStyle w:val="StyleUnderline"/>
        </w:rPr>
        <w:t>Do we really kick STEM graduates out of the country upon graduation? Currently, graduates are automatically eligible to work for 29 months after graduation</w:t>
      </w:r>
      <w:r w:rsidRPr="00BC4F5B">
        <w:rPr>
          <w:sz w:val="16"/>
        </w:rPr>
        <w:t xml:space="preserve"> and the most recent research finds that </w:t>
      </w:r>
      <w:r w:rsidRPr="00BC4F5B">
        <w:rPr>
          <w:rStyle w:val="StyleUnderline"/>
        </w:rPr>
        <w:t>stay rates have not changed significantly over the past decade</w:t>
      </w:r>
      <w:r w:rsidRPr="00BC4F5B">
        <w:rPr>
          <w:sz w:val="16"/>
        </w:rPr>
        <w:t xml:space="preserve">, </w:t>
      </w:r>
      <w:r w:rsidRPr="00BC4F5B">
        <w:rPr>
          <w:rStyle w:val="StyleUnderline"/>
        </w:rPr>
        <w:t>with more than two thirds of foreign STEM Ph.D.'s working in the United States after graduation. A</w:t>
      </w:r>
      <w:r w:rsidRPr="00BC4F5B">
        <w:rPr>
          <w:sz w:val="16"/>
        </w:rPr>
        <w:t xml:space="preserve">nd </w:t>
      </w:r>
      <w:r w:rsidRPr="00BC4F5B">
        <w:rPr>
          <w:rStyle w:val="StyleUnderline"/>
          <w:b/>
        </w:rPr>
        <w:t>for those STEM graduates who do not stay, our research and that of others suggests it is because they find better opportunities at home and less attractive STEM career options in the United States,</w:t>
      </w:r>
      <w:r w:rsidRPr="00BC4F5B">
        <w:rPr>
          <w:rStyle w:val="StyleUnderline"/>
        </w:rPr>
        <w:t xml:space="preserve"> not because of any barriers to getting a visa, anecdotal accounts notwithstanding.</w:t>
      </w:r>
    </w:p>
    <w:sectPr w:rsidR="00B61CD9" w:rsidRPr="00BC4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17B67"/>
    <w:multiLevelType w:val="hybridMultilevel"/>
    <w:tmpl w:val="16CAC798"/>
    <w:lvl w:ilvl="0" w:tplc="0802B1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58993680"/>
    <w:docVar w:name="VerbatimVersion" w:val="5.0"/>
  </w:docVars>
  <w:rsids>
    <w:rsidRoot w:val="008E5F7E"/>
    <w:rsid w:val="000139A3"/>
    <w:rsid w:val="00023E41"/>
    <w:rsid w:val="00100833"/>
    <w:rsid w:val="00101C69"/>
    <w:rsid w:val="00104529"/>
    <w:rsid w:val="00121ABC"/>
    <w:rsid w:val="00177B7D"/>
    <w:rsid w:val="0018322D"/>
    <w:rsid w:val="001B5776"/>
    <w:rsid w:val="00251FC7"/>
    <w:rsid w:val="002855A7"/>
    <w:rsid w:val="002C7DD1"/>
    <w:rsid w:val="00313962"/>
    <w:rsid w:val="00315690"/>
    <w:rsid w:val="00325646"/>
    <w:rsid w:val="003902BA"/>
    <w:rsid w:val="003A09E2"/>
    <w:rsid w:val="003D0F44"/>
    <w:rsid w:val="00407037"/>
    <w:rsid w:val="00426103"/>
    <w:rsid w:val="004378A3"/>
    <w:rsid w:val="004605D6"/>
    <w:rsid w:val="004C60E8"/>
    <w:rsid w:val="004E3579"/>
    <w:rsid w:val="004F39E0"/>
    <w:rsid w:val="00537BD5"/>
    <w:rsid w:val="00570D38"/>
    <w:rsid w:val="006065BD"/>
    <w:rsid w:val="00665003"/>
    <w:rsid w:val="00780DFB"/>
    <w:rsid w:val="00792AD1"/>
    <w:rsid w:val="007F5B66"/>
    <w:rsid w:val="00823A1C"/>
    <w:rsid w:val="00845B9D"/>
    <w:rsid w:val="00860984"/>
    <w:rsid w:val="008B3ECB"/>
    <w:rsid w:val="008C1B2E"/>
    <w:rsid w:val="008E5F7E"/>
    <w:rsid w:val="0091627E"/>
    <w:rsid w:val="009472EB"/>
    <w:rsid w:val="009B52B3"/>
    <w:rsid w:val="009E1922"/>
    <w:rsid w:val="009F1EBA"/>
    <w:rsid w:val="00A9189B"/>
    <w:rsid w:val="00A93661"/>
    <w:rsid w:val="00A95652"/>
    <w:rsid w:val="00AF476E"/>
    <w:rsid w:val="00B33C6D"/>
    <w:rsid w:val="00B4508F"/>
    <w:rsid w:val="00B46A38"/>
    <w:rsid w:val="00B61CD9"/>
    <w:rsid w:val="00B8057C"/>
    <w:rsid w:val="00BF593B"/>
    <w:rsid w:val="00C258E7"/>
    <w:rsid w:val="00C34D63"/>
    <w:rsid w:val="00C83417"/>
    <w:rsid w:val="00CD736E"/>
    <w:rsid w:val="00CE161E"/>
    <w:rsid w:val="00CF59A8"/>
    <w:rsid w:val="00D325A9"/>
    <w:rsid w:val="00D36A8A"/>
    <w:rsid w:val="00D71170"/>
    <w:rsid w:val="00DA6538"/>
    <w:rsid w:val="00EB7274"/>
    <w:rsid w:val="00ED30CF"/>
    <w:rsid w:val="00F176EF"/>
    <w:rsid w:val="00FC58A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86D13"/>
  <w15:chartTrackingRefBased/>
  <w15:docId w15:val="{7B7A8839-79C1-4368-BDB9-6F6E6D99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61CD9"/>
  </w:style>
  <w:style w:type="paragraph" w:styleId="Heading1">
    <w:name w:val="heading 1"/>
    <w:aliases w:val="Pocket"/>
    <w:basedOn w:val="Normal"/>
    <w:next w:val="Normal"/>
    <w:link w:val="Heading1Char"/>
    <w:autoRedefine/>
    <w:qFormat/>
    <w:rsid w:val="00B61C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61C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61C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No Spacing1,No Spacing11,No Spacing111,No Spacing112,No Spacing1121,No Spacing2,Debate Text,Read stuff,No Spacing4,No Spacing21,CD - Cite,no read,No Spacing12,No Spacing211,No Spacing2111,C"/>
    <w:basedOn w:val="Normal"/>
    <w:next w:val="Normal"/>
    <w:link w:val="Heading4Char"/>
    <w:autoRedefine/>
    <w:uiPriority w:val="3"/>
    <w:unhideWhenUsed/>
    <w:qFormat/>
    <w:rsid w:val="00B46A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61CD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61CD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61CD9"/>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 Ch Char,No Spacing1 Char,No Spacing11 Char,No Spacing111 Char,No Spacing112 Char,No Spacing1121 Char,No Spacing2 Char,Debate Text Char,Read stuff Char,C Char"/>
    <w:basedOn w:val="DefaultParagraphFont"/>
    <w:link w:val="Heading4"/>
    <w:uiPriority w:val="3"/>
    <w:rsid w:val="00B46A38"/>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B61CD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61CD9"/>
    <w:rPr>
      <w:b/>
      <w:bCs/>
      <w:sz w:val="2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B61CD9"/>
    <w:rPr>
      <w:u w:val="single"/>
    </w:rPr>
  </w:style>
  <w:style w:type="character" w:styleId="Hyperlink">
    <w:name w:val="Hyperlink"/>
    <w:aliases w:val="heading 1 (block title),Important,Read,Internet Link,Card Text,Analytic Text,Internet link,Char Char1,Heading 3 Char Char Char1,Char Char Char Char Char Char Char Char1,Text 7 Char1,Block Writing Char1,Heading 3 Cha,F2 - Heading 1 Char1"/>
    <w:basedOn w:val="DefaultParagraphFont"/>
    <w:uiPriority w:val="99"/>
    <w:unhideWhenUsed/>
    <w:rsid w:val="00B61CD9"/>
    <w:rPr>
      <w:color w:val="auto"/>
      <w:u w:val="none"/>
    </w:rPr>
  </w:style>
  <w:style w:type="character" w:styleId="FollowedHyperlink">
    <w:name w:val="FollowedHyperlink"/>
    <w:basedOn w:val="DefaultParagraphFont"/>
    <w:uiPriority w:val="99"/>
    <w:semiHidden/>
    <w:unhideWhenUsed/>
    <w:rsid w:val="00B61CD9"/>
    <w:rPr>
      <w:color w:val="auto"/>
      <w:u w:val="none"/>
    </w:rPr>
  </w:style>
  <w:style w:type="paragraph" w:customStyle="1" w:styleId="textbold">
    <w:name w:val="text bold"/>
    <w:basedOn w:val="Normal"/>
    <w:link w:val="Emphasis"/>
    <w:uiPriority w:val="7"/>
    <w:qFormat/>
    <w:rsid w:val="00C34D6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rban.org/sites/default/files/publication/89241/2001204-is-a-territorial-tax-system-viable-for-the-united-state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nbc.com/2017/01/12/border-tax-to-revolutionize-us-tax-structures-gops-devin-nunes.html" TargetMode="External"/><Relationship Id="rId12" Type="http://schemas.openxmlformats.org/officeDocument/2006/relationships/hyperlink" Target="https://www.usnews.com/debate-club/should-foreign-stem-graduates-get-green-cards/no-shortage-of-qualified-american-stem-gr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ookings.edu/opinions/how-to-fix-the-corporate-tax-system/" TargetMode="External"/><Relationship Id="rId11" Type="http://schemas.openxmlformats.org/officeDocument/2006/relationships/hyperlink" Target="https://www.usnews.com/debate-club/should-foreign-stem-graduates-get-green-cards/broad-stem-grad-green-card-exemptions-would-distort-labor-market" TargetMode="External"/><Relationship Id="rId5" Type="http://schemas.openxmlformats.org/officeDocument/2006/relationships/hyperlink" Target="http://www.chicagotribune.com/news/opinion/commentary/ct-illinois-pensions-bankruptcy-congress-retirement-perspec-0429-jm-20160427-story.html" TargetMode="External"/><Relationship Id="rId10" Type="http://schemas.openxmlformats.org/officeDocument/2006/relationships/hyperlink" Target="https://www.usnews.com/debate-club/should-foreign-stem-graduates-get-green-cards/studying-in-the-us-should-not-guarantee-a-green-card" TargetMode="External"/><Relationship Id="rId4" Type="http://schemas.openxmlformats.org/officeDocument/2006/relationships/webSettings" Target="webSettings.xml"/><Relationship Id="rId9" Type="http://schemas.openxmlformats.org/officeDocument/2006/relationships/hyperlink" Target="https://www.theatlantic.com/politics/archive/2017/03/trump-cotton-perdue-merit-based-immigration-system/518985/"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93</TotalTime>
  <Pages>1</Pages>
  <Words>10377</Words>
  <Characters>59149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dc:creator>
  <cp:keywords>5.0</cp:keywords>
  <dc:description/>
  <cp:lastModifiedBy>Brett Bricker</cp:lastModifiedBy>
  <cp:revision>13</cp:revision>
  <dcterms:created xsi:type="dcterms:W3CDTF">2017-07-18T18:58:00Z</dcterms:created>
  <dcterms:modified xsi:type="dcterms:W3CDTF">2017-07-19T03:33:00Z</dcterms:modified>
</cp:coreProperties>
</file>