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D43517" w:rsidP="00D43517">
      <w:pPr>
        <w:pStyle w:val="Heading1"/>
      </w:pPr>
      <w:r>
        <w:t>American Education Good/Bad</w:t>
      </w:r>
    </w:p>
    <w:p w:rsidR="00A012C6" w:rsidRPr="00A012C6" w:rsidRDefault="00A012C6" w:rsidP="00A012C6">
      <w:pPr>
        <w:jc w:val="center"/>
      </w:pPr>
      <w:bookmarkStart w:id="0" w:name="_GoBack"/>
      <w:r>
        <w:rPr>
          <w:noProof/>
        </w:rPr>
        <w:drawing>
          <wp:inline distT="0" distB="0" distL="0" distR="0" wp14:anchorId="49E3F0F9" wp14:editId="48A062EA">
            <wp:extent cx="3939354" cy="6488349"/>
            <wp:effectExtent l="0" t="0" r="4445" b="8255"/>
            <wp:docPr id="3" name="Picture 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State Debate Vertica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59398" cy="6521363"/>
                    </a:xfrm>
                    <a:prstGeom prst="rect">
                      <a:avLst/>
                    </a:prstGeom>
                  </pic:spPr>
                </pic:pic>
              </a:graphicData>
            </a:graphic>
          </wp:inline>
        </w:drawing>
      </w:r>
      <w:bookmarkEnd w:id="0"/>
    </w:p>
    <w:p w:rsidR="003A4E70" w:rsidRDefault="00D43517" w:rsidP="00D43517">
      <w:pPr>
        <w:pStyle w:val="Heading2"/>
      </w:pPr>
      <w:r>
        <w:lastRenderedPageBreak/>
        <w:t>Good</w:t>
      </w:r>
    </w:p>
    <w:p w:rsidR="00AA3CE4" w:rsidRDefault="00AA3CE4" w:rsidP="00AA3CE4"/>
    <w:p w:rsidR="007E275C" w:rsidRDefault="007E275C">
      <w:r>
        <w:br w:type="page"/>
      </w:r>
    </w:p>
    <w:p w:rsidR="007E275C" w:rsidRDefault="007E275C" w:rsidP="007E275C">
      <w:pPr>
        <w:pStyle w:val="Heading3"/>
      </w:pPr>
      <w:r>
        <w:lastRenderedPageBreak/>
        <w:t xml:space="preserve">General </w:t>
      </w:r>
    </w:p>
    <w:p w:rsidR="0035419C" w:rsidRDefault="0035419C" w:rsidP="00C31F0D">
      <w:pPr>
        <w:pStyle w:val="Heading4"/>
      </w:pPr>
      <w:r>
        <w:t>Education is not perfect but its ultimate goal is to create competent, better humans which is always difficult. Despite objections from outside forces who have a monetary incentive to change the school system, it is slowly but steadily improving over time.</w:t>
      </w:r>
    </w:p>
    <w:p w:rsidR="0035419C" w:rsidRPr="007E275C" w:rsidRDefault="00C31F0D" w:rsidP="007E275C">
      <w:r>
        <w:t xml:space="preserve">Jack </w:t>
      </w:r>
      <w:r w:rsidRPr="00C31F0D">
        <w:rPr>
          <w:rStyle w:val="Style13ptBold"/>
        </w:rPr>
        <w:t>Schneider</w:t>
      </w:r>
      <w:r>
        <w:t xml:space="preserve"> (a</w:t>
      </w:r>
      <w:r w:rsidRPr="00C31F0D">
        <w:t>ssistant professor of education a</w:t>
      </w:r>
      <w:r>
        <w:t>t the College of the Holy Cross)</w:t>
      </w:r>
      <w:r w:rsidRPr="00C31F0D">
        <w:t xml:space="preserve"> </w:t>
      </w:r>
      <w:r>
        <w:t xml:space="preserve">“America's Not-So-Broken Education System: Do U.S. schools really need to be disrupted?” June 22, </w:t>
      </w:r>
      <w:r w:rsidRPr="00C31F0D">
        <w:rPr>
          <w:rStyle w:val="Style13ptBold"/>
        </w:rPr>
        <w:t xml:space="preserve">2016 </w:t>
      </w:r>
      <w:r w:rsidRPr="00C31F0D">
        <w:t>https://www.theatlantic.com/education/archive/2016/06/everything-in-american-education-is-broken/488189/</w:t>
      </w:r>
    </w:p>
    <w:p w:rsidR="0035419C" w:rsidRDefault="00AA3CE4" w:rsidP="00AA3CE4">
      <w:pPr>
        <w:rPr>
          <w:rStyle w:val="StyleUnderline"/>
        </w:rPr>
      </w:pPr>
      <w:r w:rsidRPr="00456D0F">
        <w:rPr>
          <w:rStyle w:val="StyleUnderline"/>
          <w:highlight w:val="yellow"/>
        </w:rPr>
        <w:t>Everything in American education is broken. Or so say the policy elites</w:t>
      </w:r>
      <w:r>
        <w:t>, from the online learning pioneer Sal Khan to the journalist-turned-reformer Campbell Brown. As leaders of the XQ project succinctly put it, we need to “scrap the blueprint and revolutionize this dangerously broken system.”  This, they explain, is the sad truth. The educational system simply stopped working</w:t>
      </w:r>
      <w:r w:rsidRPr="0035419C">
        <w:rPr>
          <w:rStyle w:val="StyleUnderline"/>
        </w:rPr>
        <w:t xml:space="preserve">. </w:t>
      </w:r>
      <w:r w:rsidRPr="00456D0F">
        <w:rPr>
          <w:rStyle w:val="StyleUnderline"/>
          <w:highlight w:val="yellow"/>
        </w:rPr>
        <w:t>It aged, declined, and broke. And now the nation has a mess on its hands</w:t>
      </w:r>
      <w:r>
        <w:t xml:space="preserve">. But there’s good news, too. As Michelle Rhee’s group, </w:t>
      </w:r>
      <w:proofErr w:type="spellStart"/>
      <w:r>
        <w:t>StudentsFirst</w:t>
      </w:r>
      <w:proofErr w:type="spellEnd"/>
      <w:r>
        <w:t xml:space="preserve">, declares: Americans can “work together to fix this broken system.” All it takes is the courage to rip it apart.  </w:t>
      </w:r>
      <w:r w:rsidRPr="0035419C">
        <w:rPr>
          <w:rStyle w:val="StyleUnderline"/>
        </w:rPr>
        <w:t>This is how the argument goes, again and again</w:t>
      </w:r>
      <w:r>
        <w:t>. The system used to work, but now it doesn’t. And though nobody inside schools seems to care, innovators outside the establishment have developed some simple solutions. The system can be rebuilt, reformers argue. But first it must be torn down.</w:t>
      </w:r>
      <w:r w:rsidR="0035419C">
        <w:t xml:space="preserve"> </w:t>
      </w:r>
      <w:r w:rsidRPr="0035419C">
        <w:t>One can see that across many generations, the schools have slowly and steadily improved.</w:t>
      </w:r>
      <w:r w:rsidR="0035419C">
        <w:t xml:space="preserve"> </w:t>
      </w:r>
      <w:r w:rsidRPr="0035419C">
        <w:rPr>
          <w:rStyle w:val="StyleUnderline"/>
        </w:rPr>
        <w:t>American education has some obvious shortcomings</w:t>
      </w:r>
      <w:r>
        <w:t xml:space="preserve">. Even defenders of the schools can make long lists of things they’d like to change. </w:t>
      </w:r>
      <w:r w:rsidRPr="00456D0F">
        <w:rPr>
          <w:rStyle w:val="StyleUnderline"/>
          <w:highlight w:val="yellow"/>
        </w:rPr>
        <w:t>But the root of the problem is not incompetent desig</w:t>
      </w:r>
      <w:r w:rsidRPr="0035419C">
        <w:rPr>
          <w:rStyle w:val="StyleUnderline"/>
        </w:rPr>
        <w:t>n</w:t>
      </w:r>
      <w:r>
        <w:t xml:space="preserve">, as is so frequently alleged. </w:t>
      </w:r>
      <w:r w:rsidRPr="00456D0F">
        <w:rPr>
          <w:rStyle w:val="StyleUnderline"/>
          <w:highlight w:val="yellow"/>
        </w:rPr>
        <w:t>Nor is it stasis</w:t>
      </w:r>
      <w:r>
        <w:t xml:space="preserve">. Rather, it is the twofold challenge of complexity and scale. </w:t>
      </w:r>
      <w:r w:rsidRPr="00456D0F">
        <w:rPr>
          <w:rStyle w:val="StyleUnderline"/>
          <w:highlight w:val="yellow"/>
        </w:rPr>
        <w:t>American schools are charged with the task of creating better human beings</w:t>
      </w:r>
      <w:r w:rsidRPr="00456D0F">
        <w:rPr>
          <w:highlight w:val="yellow"/>
        </w:rPr>
        <w:t>.</w:t>
      </w:r>
      <w:r>
        <w:t xml:space="preserve"> And they are expected to do so in a relatively consistent way for all of young people. </w:t>
      </w:r>
      <w:r w:rsidRPr="00456D0F">
        <w:rPr>
          <w:rStyle w:val="StyleUnderline"/>
          <w:highlight w:val="yellow"/>
        </w:rPr>
        <w:t>It is perhaps the nation’s most ambitious collective project; as such, it advances slowly</w:t>
      </w:r>
      <w:r w:rsidRPr="0035419C">
        <w:rPr>
          <w:rStyle w:val="StyleUnderline"/>
        </w:rPr>
        <w:t>.</w:t>
      </w:r>
      <w:r>
        <w:t xml:space="preserve">  For evidence of this, one need look only to the past. If the educational system had broken at some point, a look backward would reveal an end to progress—a point at which the system stopped working. Yet that isn’t at all the picture that emerges. </w:t>
      </w:r>
      <w:r w:rsidRPr="00456D0F">
        <w:rPr>
          <w:rStyle w:val="StyleUnderline"/>
          <w:highlight w:val="yellow"/>
        </w:rPr>
        <w:t>Instead, one can see that across many generations, the schools have slowly and steadily improved.</w:t>
      </w:r>
    </w:p>
    <w:p w:rsidR="00EC1821" w:rsidRDefault="00EC1821" w:rsidP="00EC1821">
      <w:pPr>
        <w:pStyle w:val="Heading4"/>
      </w:pPr>
      <w:r>
        <w:t>US Public schools aren’t failing</w:t>
      </w:r>
    </w:p>
    <w:p w:rsidR="00EC1821" w:rsidRPr="00734F92" w:rsidRDefault="00EC1821" w:rsidP="00EC1821">
      <w:pPr>
        <w:rPr>
          <w:rStyle w:val="Style13ptBold"/>
          <w:b w:val="0"/>
        </w:rPr>
      </w:pPr>
      <w:r>
        <w:rPr>
          <w:rStyle w:val="Style13ptBold"/>
          <w:b w:val="0"/>
        </w:rPr>
        <w:t xml:space="preserve">Kay </w:t>
      </w:r>
      <w:proofErr w:type="spellStart"/>
      <w:proofErr w:type="gramStart"/>
      <w:r w:rsidRPr="00734F92">
        <w:rPr>
          <w:rStyle w:val="Heading4Char"/>
        </w:rPr>
        <w:t>Mcspadden</w:t>
      </w:r>
      <w:proofErr w:type="spellEnd"/>
      <w:r>
        <w:rPr>
          <w:rStyle w:val="Style13ptBold"/>
          <w:b w:val="0"/>
        </w:rPr>
        <w:t xml:space="preserve"> </w:t>
      </w:r>
      <w:r w:rsidRPr="00734F92">
        <w:rPr>
          <w:rStyle w:val="Style13ptBold"/>
          <w:b w:val="0"/>
        </w:rPr>
        <w:t>.</w:t>
      </w:r>
      <w:r>
        <w:rPr>
          <w:rStyle w:val="Style13ptBold"/>
          <w:b w:val="0"/>
        </w:rPr>
        <w:t>(</w:t>
      </w:r>
      <w:proofErr w:type="gramEnd"/>
      <w:r>
        <w:rPr>
          <w:rStyle w:val="Style13ptBold"/>
          <w:b w:val="0"/>
        </w:rPr>
        <w:t>education contributor to the observer)</w:t>
      </w:r>
      <w:r w:rsidRPr="00734F92">
        <w:rPr>
          <w:rStyle w:val="Style13ptBold"/>
          <w:b w:val="0"/>
        </w:rPr>
        <w:t xml:space="preserve"> "Public schools aren’t</w:t>
      </w:r>
      <w:r>
        <w:rPr>
          <w:rStyle w:val="Style13ptBold"/>
          <w:b w:val="0"/>
        </w:rPr>
        <w:t xml:space="preserve"> failing." </w:t>
      </w:r>
      <w:proofErr w:type="spellStart"/>
      <w:r>
        <w:rPr>
          <w:rStyle w:val="Style13ptBold"/>
          <w:b w:val="0"/>
        </w:rPr>
        <w:t>charlotteobserver</w:t>
      </w:r>
      <w:proofErr w:type="spellEnd"/>
      <w:r>
        <w:rPr>
          <w:rStyle w:val="Style13ptBold"/>
          <w:b w:val="0"/>
        </w:rPr>
        <w:t>. 1/30/</w:t>
      </w:r>
      <w:r w:rsidRPr="00734F92">
        <w:rPr>
          <w:rStyle w:val="Heading4Char"/>
        </w:rPr>
        <w:t>15</w:t>
      </w:r>
      <w:r w:rsidRPr="00734F92">
        <w:rPr>
          <w:rStyle w:val="Style13ptBold"/>
          <w:b w:val="0"/>
        </w:rPr>
        <w:t xml:space="preserve"> Web. 2 Jul. 2017. </w:t>
      </w:r>
      <w:hyperlink r:id="rId8" w:history="1">
        <w:r w:rsidRPr="00600B2B">
          <w:rPr>
            <w:rStyle w:val="Hyperlink"/>
            <w:sz w:val="26"/>
          </w:rPr>
          <w:t>http://www.charlotteobserver.com/opinion/op-ed/article9499466.html</w:t>
        </w:r>
      </w:hyperlink>
      <w:r>
        <w:rPr>
          <w:rStyle w:val="Style13ptBold"/>
          <w:b w:val="0"/>
        </w:rPr>
        <w:t xml:space="preserve"> GB</w:t>
      </w:r>
    </w:p>
    <w:p w:rsidR="00EC1821" w:rsidRDefault="00EC1821" w:rsidP="00EC1821">
      <w:pPr>
        <w:tabs>
          <w:tab w:val="left" w:pos="13050"/>
        </w:tabs>
      </w:pPr>
      <w:r>
        <w:t>In a stroke of whimsy or irony, two new studies about American education have been released in time to get the most media coverage during School Choice Week. The first, from the National Center for Education Statistics (NCES), looks at the international tests that rank students worldwide in reading, math, and science.</w:t>
      </w:r>
    </w:p>
    <w:p w:rsidR="00EC1821" w:rsidRDefault="00EC1821" w:rsidP="00EC1821">
      <w:pPr>
        <w:tabs>
          <w:tab w:val="left" w:pos="13050"/>
        </w:tabs>
      </w:pPr>
      <w:r>
        <w:t>The second is a report from the Horace Mann League and the National Superintendents Roundtable that looks at the international tests but also compares economic equity, social stress, support for families and schools, and student and system outcomes in nine G-7 countries.</w:t>
      </w:r>
    </w:p>
    <w:p w:rsidR="00EC1821" w:rsidRDefault="00EC1821" w:rsidP="00EC1821">
      <w:pPr>
        <w:tabs>
          <w:tab w:val="left" w:pos="13050"/>
        </w:tabs>
      </w:pPr>
      <w:r>
        <w:t xml:space="preserve">Advocates of school choice often speak of a crisis in American public education, but these newest reports indicate otherwise. </w:t>
      </w:r>
      <w:r w:rsidRPr="009C04EA">
        <w:rPr>
          <w:highlight w:val="cyan"/>
        </w:rPr>
        <w:t>In fact, both show that American public school children are doing remarkably well.</w:t>
      </w:r>
    </w:p>
    <w:p w:rsidR="00EC1821" w:rsidRDefault="00EC1821" w:rsidP="00EC1821">
      <w:pPr>
        <w:tabs>
          <w:tab w:val="left" w:pos="13050"/>
        </w:tabs>
      </w:pPr>
      <w:r>
        <w:t xml:space="preserve">For example, the NCES report shows that </w:t>
      </w:r>
      <w:r w:rsidRPr="009C04EA">
        <w:rPr>
          <w:highlight w:val="cyan"/>
        </w:rPr>
        <w:t>in schools with less than 25 percent poverty rates, American children scored higher in reading than any other children in the world. In. The. World.</w:t>
      </w:r>
    </w:p>
    <w:p w:rsidR="00EC1821" w:rsidRDefault="00EC1821" w:rsidP="00EC1821">
      <w:pPr>
        <w:tabs>
          <w:tab w:val="left" w:pos="13050"/>
        </w:tabs>
      </w:pPr>
      <w:r>
        <w:t xml:space="preserve">The takeaway is simple. </w:t>
      </w:r>
      <w:r w:rsidRPr="009C04EA">
        <w:rPr>
          <w:highlight w:val="cyan"/>
        </w:rPr>
        <w:t>Our middle-class and wealthy public school children are thriving. Poor children are struggling, not because their schools are failing but because they come to school with all the well-documented handicaps that poverty imposes – poor prenatal care, developmental delays, hunger, illness, homelessness, emotional and mental illnesses, and so on.</w:t>
      </w:r>
    </w:p>
    <w:p w:rsidR="00EC1821" w:rsidRDefault="00EC1821" w:rsidP="00EC1821">
      <w:pPr>
        <w:tabs>
          <w:tab w:val="left" w:pos="13050"/>
        </w:tabs>
      </w:pPr>
      <w:r>
        <w:t>The United States is, by far, the wealthiest and best-educated of the nine G-7 countries studied by the Horace Mann League and National Superintendents Roundtable, yet it posts some of the worst measures of economic inequality, social stress, and support for young families. We have the highest rates of substance abuse and violent deaths, for example, issues which negatively affect children and their performance in school.</w:t>
      </w:r>
    </w:p>
    <w:p w:rsidR="00EC1821" w:rsidRDefault="00EC1821" w:rsidP="00EC1821">
      <w:pPr>
        <w:tabs>
          <w:tab w:val="left" w:pos="13050"/>
        </w:tabs>
      </w:pPr>
      <w:r>
        <w:lastRenderedPageBreak/>
        <w:t>The writers of the study have suggestions for all stakeholders. Teachers are tasked with making sure the connection between “formative forces in society” and the “summative scores” of children are communicated to communities.</w:t>
      </w:r>
    </w:p>
    <w:p w:rsidR="00EC1821" w:rsidRDefault="00EC1821" w:rsidP="00EC1821">
      <w:pPr>
        <w:tabs>
          <w:tab w:val="left" w:pos="13050"/>
        </w:tabs>
      </w:pPr>
      <w:r>
        <w:t>The report asks communities to recognize that schools alone can’t address those formative forces.</w:t>
      </w:r>
    </w:p>
    <w:p w:rsidR="00EC1821" w:rsidRDefault="00EC1821" w:rsidP="00EC1821">
      <w:pPr>
        <w:tabs>
          <w:tab w:val="left" w:pos="13050"/>
        </w:tabs>
      </w:pPr>
      <w:r>
        <w:t>For policymakers, the report says, “</w:t>
      </w:r>
      <w:r w:rsidRPr="009C04EA">
        <w:rPr>
          <w:highlight w:val="cyan"/>
        </w:rPr>
        <w:t>Celebrate the success of schools while helping address some of the out-of-school issues that challenge educators, communities, and young people every day. Enact constructive laws and policies that constantly support people on the front lines of our future. Encourage rather than withhold funds for research in the social, behavior, and economic sciences to advance the well-being of the nation’s people. Treat education as a ticket to an even better future, not as a political football.</w:t>
      </w:r>
      <w:r>
        <w:t>”</w:t>
      </w:r>
    </w:p>
    <w:p w:rsidR="00EC1821" w:rsidRDefault="00EC1821" w:rsidP="00EC1821">
      <w:pPr>
        <w:tabs>
          <w:tab w:val="left" w:pos="13050"/>
        </w:tabs>
      </w:pPr>
      <w:r>
        <w:t>The report concludes that “</w:t>
      </w:r>
      <w:r w:rsidRPr="009C04EA">
        <w:rPr>
          <w:highlight w:val="cyan"/>
        </w:rPr>
        <w:t>Nobody understands the challenges and shortcomings of American schools better than the people who have dedicated their lives to them</w:t>
      </w:r>
      <w:r>
        <w:t>.” Yet educators are rarely asked for their expertise. That snub is bipartisan – with Democratic Governor Andrew Cuomo taking a combative stand against public school teachers in his recent inaugural address, and Republican Governors of Nevada and Texas establishing committees on education comprised solely of non-educators.</w:t>
      </w:r>
    </w:p>
    <w:p w:rsidR="00EC1821" w:rsidRDefault="00EC1821" w:rsidP="00EC1821">
      <w:pPr>
        <w:tabs>
          <w:tab w:val="left" w:pos="13050"/>
        </w:tabs>
      </w:pPr>
      <w:r w:rsidRPr="009C04EA">
        <w:rPr>
          <w:highlight w:val="cyan"/>
        </w:rPr>
        <w:t>If policy makers were to listen to educators</w:t>
      </w:r>
      <w:r>
        <w:t xml:space="preserve"> – and to students and parents – </w:t>
      </w:r>
      <w:r w:rsidRPr="009C04EA">
        <w:rPr>
          <w:highlight w:val="cyan"/>
        </w:rPr>
        <w:t>they would hear that the real crisis in public education is the loss of our collective commitment to the common good</w:t>
      </w:r>
      <w:r>
        <w:t>. If we continue to make the kinds of choices that steer resources away from our neediest students, the false narrative of failing public schools will become a sad reality.</w:t>
      </w:r>
    </w:p>
    <w:p w:rsidR="006F535C" w:rsidRDefault="006F535C">
      <w:pPr>
        <w:rPr>
          <w:rFonts w:eastAsiaTheme="majorEastAsia" w:cstheme="majorBidi"/>
          <w:b/>
          <w:iCs/>
          <w:sz w:val="26"/>
        </w:rPr>
      </w:pPr>
      <w:r>
        <w:br w:type="page"/>
      </w:r>
    </w:p>
    <w:p w:rsidR="006F535C" w:rsidRDefault="006F535C" w:rsidP="006F535C">
      <w:pPr>
        <w:pStyle w:val="Heading3"/>
      </w:pPr>
      <w:r>
        <w:lastRenderedPageBreak/>
        <w:t>Who Profits From This?</w:t>
      </w:r>
    </w:p>
    <w:p w:rsidR="006F535C" w:rsidRPr="006F535C" w:rsidRDefault="006F535C" w:rsidP="006F535C"/>
    <w:p w:rsidR="0035419C" w:rsidRDefault="00510F42" w:rsidP="00C31F0D">
      <w:pPr>
        <w:pStyle w:val="Heading4"/>
      </w:pPr>
      <w:r>
        <w:t>Most educational reform projects are NOT created by reformers who have the best interests of the school district in mind. Instead, political elites are looking for a justification for their pet projects</w:t>
      </w:r>
    </w:p>
    <w:p w:rsidR="0035419C" w:rsidRPr="00C31F0D" w:rsidRDefault="00C31F0D" w:rsidP="0035419C">
      <w:pPr>
        <w:rPr>
          <w:rStyle w:val="StyleUnderline"/>
          <w:u w:val="none"/>
        </w:rPr>
      </w:pPr>
      <w:r>
        <w:t xml:space="preserve">Jack </w:t>
      </w:r>
      <w:r w:rsidRPr="00C31F0D">
        <w:rPr>
          <w:rStyle w:val="Style13ptBold"/>
        </w:rPr>
        <w:t>Schneider</w:t>
      </w:r>
      <w:r>
        <w:t xml:space="preserve"> (a</w:t>
      </w:r>
      <w:r w:rsidRPr="00C31F0D">
        <w:t>ssistant professor of education a</w:t>
      </w:r>
      <w:r>
        <w:t>t the College of the Holy Cross)</w:t>
      </w:r>
      <w:r w:rsidRPr="00C31F0D">
        <w:t xml:space="preserve"> </w:t>
      </w:r>
      <w:r>
        <w:t xml:space="preserve">“America's Not-So-Broken Education System: Do U.S. schools really need to be disrupted?” June 22, </w:t>
      </w:r>
      <w:r w:rsidRPr="00C31F0D">
        <w:rPr>
          <w:rStyle w:val="Style13ptBold"/>
        </w:rPr>
        <w:t xml:space="preserve">2016 </w:t>
      </w:r>
      <w:r w:rsidRPr="00C31F0D">
        <w:t>https://www.theatlantic.com/education/archive/2016/06/everything-in-american-education-is-broken/488189/</w:t>
      </w:r>
    </w:p>
    <w:p w:rsidR="00510F42" w:rsidRDefault="0035419C" w:rsidP="0035419C">
      <w:pPr>
        <w:rPr>
          <w:rStyle w:val="StyleUnderline"/>
        </w:rPr>
      </w:pPr>
      <w:r w:rsidRPr="00CF2B6A">
        <w:rPr>
          <w:rStyle w:val="StyleUnderline"/>
          <w:highlight w:val="yellow"/>
        </w:rPr>
        <w:t>Are the schools perfect? No. But they are slowly improving. And they are certainly better today than at any point in the past. So why the invented story about an unchanging and obsolete system? Why the hysterical claims that everything has broken</w:t>
      </w:r>
      <w:r w:rsidRPr="00CF2B6A">
        <w:rPr>
          <w:highlight w:val="yellow"/>
        </w:rPr>
        <w:t>?</w:t>
      </w:r>
      <w:r>
        <w:t xml:space="preserve">  </w:t>
      </w:r>
      <w:r w:rsidRPr="0035419C">
        <w:rPr>
          <w:rStyle w:val="StyleUnderline"/>
        </w:rPr>
        <w:t>Perhaps some policy elites really believe the fake history</w:t>
      </w:r>
      <w:r w:rsidRPr="0035419C">
        <w:t>—about a dramatic rise and tragic fall. The claim that the high school “was designed for early 20th-century workforce needs,” for instance, has been repeated so frequently that it has a kind of truth status. Never the fact that the American high school was created in 1635 to provide classical training to the sons of ministers and merchants; and never mind the fact that today’s high schools operate quite differently than those of the past. Facts, it seems, aren’t as durable as myth.</w:t>
      </w:r>
      <w:r>
        <w:t xml:space="preserve">  </w:t>
      </w:r>
      <w:r w:rsidRPr="0035419C">
        <w:rPr>
          <w:rStyle w:val="StyleUnderline"/>
        </w:rPr>
        <w:t xml:space="preserve">Yet there is also another possible explanation worth considering: </w:t>
      </w:r>
      <w:r w:rsidRPr="0035419C">
        <w:t xml:space="preserve">that </w:t>
      </w:r>
      <w:r w:rsidRPr="00CF2B6A">
        <w:rPr>
          <w:rStyle w:val="StyleUnderline"/>
          <w:highlight w:val="yellow"/>
        </w:rPr>
        <w:t>policy elites are working to generate political will for their pet projects.</w:t>
      </w:r>
      <w:r w:rsidRPr="0035419C">
        <w:rPr>
          <w:rStyle w:val="StyleUnderline"/>
        </w:rPr>
        <w:t xml:space="preserve"> Money and influence may go a long way in setting policy agendas. But in a decentralized and relatively democratic system, it still takes significant momentum to initiate any significant change</w:t>
      </w:r>
      <w:r w:rsidRPr="0035419C">
        <w:t xml:space="preserve">—particularly the kinds of change that certain reformers are after when they suggest starting “from scratch.” </w:t>
      </w:r>
      <w:r w:rsidRPr="00CF2B6A">
        <w:rPr>
          <w:rStyle w:val="StyleUnderline"/>
          <w:highlight w:val="yellow"/>
        </w:rPr>
        <w:t>To generate that kind of energy</w:t>
      </w:r>
      <w:r w:rsidRPr="0035419C">
        <w:t>—the energy to rip something down and rebuild it—</w:t>
      </w:r>
      <w:r w:rsidRPr="00CF2B6A">
        <w:rPr>
          <w:rStyle w:val="StyleUnderline"/>
          <w:highlight w:val="yellow"/>
        </w:rPr>
        <w:t>the public needs to be convinced that it has a looming catastrophe on its hands.</w:t>
      </w:r>
    </w:p>
    <w:p w:rsidR="00510F42" w:rsidRDefault="006F535C" w:rsidP="006F535C">
      <w:pPr>
        <w:pStyle w:val="Heading4"/>
      </w:pPr>
      <w:r>
        <w:t xml:space="preserve">The “public schools are failing” mantra has been paired with pushes toward failing, for profit schools.  Follow the money </w:t>
      </w:r>
    </w:p>
    <w:p w:rsidR="006F535C" w:rsidRPr="00510F42" w:rsidRDefault="006F535C" w:rsidP="00510F42">
      <w:r w:rsidRPr="006F535C">
        <w:t xml:space="preserve">Mike </w:t>
      </w:r>
      <w:proofErr w:type="spellStart"/>
      <w:r w:rsidRPr="006F535C">
        <w:rPr>
          <w:rStyle w:val="Style13ptBold"/>
        </w:rPr>
        <w:t>LaBossiere</w:t>
      </w:r>
      <w:proofErr w:type="spellEnd"/>
      <w:r w:rsidRPr="006F535C">
        <w:rPr>
          <w:rStyle w:val="Style13ptBold"/>
        </w:rPr>
        <w:t xml:space="preserve"> </w:t>
      </w:r>
      <w:r>
        <w:t>“</w:t>
      </w:r>
      <w:r w:rsidRPr="006F535C">
        <w:t>Is American Education as Bad as They Say?</w:t>
      </w:r>
      <w:r>
        <w:t xml:space="preserve">” July 11, </w:t>
      </w:r>
      <w:r w:rsidRPr="006F535C">
        <w:rPr>
          <w:rStyle w:val="Style13ptBold"/>
        </w:rPr>
        <w:t>2013</w:t>
      </w:r>
      <w:r>
        <w:t xml:space="preserve"> </w:t>
      </w:r>
      <w:r w:rsidRPr="006F535C">
        <w:t>http://www.creativitypost.com/philosophy/is_american_education_as_bad_as_they_say</w:t>
      </w:r>
    </w:p>
    <w:p w:rsidR="00C31F0D" w:rsidRPr="006F535C" w:rsidRDefault="006F535C" w:rsidP="006F535C">
      <w:r w:rsidRPr="006F535C">
        <w:rPr>
          <w:rStyle w:val="StyleUnderline"/>
        </w:rPr>
        <w:t>It is</w:t>
      </w:r>
      <w:r w:rsidRPr="006F535C">
        <w:t xml:space="preserve"> also </w:t>
      </w:r>
      <w:r w:rsidRPr="006F535C">
        <w:rPr>
          <w:rStyle w:val="StyleUnderline"/>
        </w:rPr>
        <w:t xml:space="preserve">claimed that schools are failing </w:t>
      </w:r>
      <w:r w:rsidRPr="006F535C">
        <w:t xml:space="preserve">and that even colleges are not providing worthwhile education. I do agree that the cost of college education has become ridiculous and there are problems in the entire education system. However, </w:t>
      </w:r>
      <w:r w:rsidRPr="006F535C">
        <w:rPr>
          <w:rStyle w:val="StyleUnderline"/>
        </w:rPr>
        <w:t>it is certainly interesting that along with the mantra of “public schools are failing” there has been a strong push to funnel public money into private and for-profit schools</w:t>
      </w:r>
      <w:r w:rsidRPr="006F535C">
        <w:t xml:space="preserve">. Now, it could be the case that the for-profit and private schools are merely being proposed as solutions to the alleged problems. But, </w:t>
      </w:r>
      <w:r w:rsidRPr="006F535C">
        <w:rPr>
          <w:rStyle w:val="StyleUnderline"/>
        </w:rPr>
        <w:t>it seems worth considering that the “public schools are failing” line is being pushed so that people will support and favor shifting funding from the public schools to the for-profit and private schools.</w:t>
      </w:r>
      <w:r w:rsidRPr="006F535C">
        <w:t xml:space="preserve"> Interestingly, while traditional private schools generally do well, </w:t>
      </w:r>
      <w:r w:rsidRPr="006F535C">
        <w:rPr>
          <w:rStyle w:val="StyleUnderline"/>
        </w:rPr>
        <w:t>the for-profit schools have been plagued with problems,</w:t>
      </w:r>
      <w:r w:rsidRPr="006F535C">
        <w:t xml:space="preserve"> as I have written about in earlier essays.  </w:t>
      </w:r>
      <w:r w:rsidRPr="006F535C">
        <w:rPr>
          <w:rStyle w:val="StyleUnderline"/>
        </w:rPr>
        <w:t>As such, the idea that for-profit schools will save education seems to be a dubious claim.</w:t>
      </w:r>
      <w:r w:rsidR="00C31F0D" w:rsidRPr="006F535C">
        <w:br w:type="page"/>
      </w:r>
    </w:p>
    <w:p w:rsidR="00C31F0D" w:rsidRDefault="00C31F0D" w:rsidP="00C31F0D">
      <w:pPr>
        <w:pStyle w:val="Heading3"/>
      </w:pPr>
      <w:r>
        <w:lastRenderedPageBreak/>
        <w:t>Broken School System Narrative</w:t>
      </w:r>
    </w:p>
    <w:p w:rsidR="00C31F0D" w:rsidRPr="00C31F0D" w:rsidRDefault="00C31F0D" w:rsidP="00C31F0D"/>
    <w:p w:rsidR="00510F42" w:rsidRDefault="00510F42" w:rsidP="00C31F0D">
      <w:pPr>
        <w:pStyle w:val="Heading4"/>
      </w:pPr>
      <w:r>
        <w:t xml:space="preserve">This narrative of a “broken school system” is dangerous. It causes ill thought out plans to become implemented and communities to seek out half-hearted solutions. This is detrimental to the real needs of communities and our students </w:t>
      </w:r>
    </w:p>
    <w:p w:rsidR="00510F42" w:rsidRDefault="00C31F0D" w:rsidP="00C31F0D">
      <w:r>
        <w:t xml:space="preserve">Jack </w:t>
      </w:r>
      <w:r w:rsidRPr="00C31F0D">
        <w:rPr>
          <w:rStyle w:val="Style13ptBold"/>
        </w:rPr>
        <w:t>Schneider</w:t>
      </w:r>
      <w:r>
        <w:t xml:space="preserve"> (a</w:t>
      </w:r>
      <w:r w:rsidRPr="00C31F0D">
        <w:t>ssistant professor of education a</w:t>
      </w:r>
      <w:r>
        <w:t>t the College of the Holy Cross)</w:t>
      </w:r>
      <w:r w:rsidRPr="00C31F0D">
        <w:t xml:space="preserve"> </w:t>
      </w:r>
      <w:r>
        <w:t xml:space="preserve">“America's Not-So-Broken Education System: Do U.S. schools really need to be disrupted?” June 22, </w:t>
      </w:r>
      <w:r w:rsidRPr="00C31F0D">
        <w:rPr>
          <w:rStyle w:val="Style13ptBold"/>
        </w:rPr>
        <w:t xml:space="preserve">2016 </w:t>
      </w:r>
      <w:r w:rsidRPr="00C31F0D">
        <w:t>https://www.theatlantic.com/education/archive/2016/06/everything-in-american-education-is-broken/488189/</w:t>
      </w:r>
    </w:p>
    <w:p w:rsidR="003A4E70" w:rsidRPr="00510F42" w:rsidRDefault="00510F42" w:rsidP="00510F42">
      <w:r w:rsidRPr="00510F42">
        <w:rPr>
          <w:rStyle w:val="StyleUnderline"/>
        </w:rPr>
        <w:t xml:space="preserve">Whatever the intentions of policy leaders, </w:t>
      </w:r>
      <w:r w:rsidRPr="00456D0F">
        <w:rPr>
          <w:rStyle w:val="StyleUnderline"/>
          <w:highlight w:val="yellow"/>
        </w:rPr>
        <w:t>this “broken system” narrative has had some serious unintended consequences</w:t>
      </w:r>
      <w:r w:rsidRPr="00456D0F">
        <w:rPr>
          <w:highlight w:val="yellow"/>
        </w:rPr>
        <w:t xml:space="preserve">. </w:t>
      </w:r>
      <w:r w:rsidRPr="00456D0F">
        <w:rPr>
          <w:rStyle w:val="StyleUnderline"/>
          <w:highlight w:val="yellow"/>
        </w:rPr>
        <w:t>And perhaps the most obvious of those has been an increased tolerance for half-baked plans.</w:t>
      </w:r>
      <w:r w:rsidRPr="00456D0F">
        <w:rPr>
          <w:highlight w:val="yellow"/>
        </w:rPr>
        <w:t xml:space="preserve"> </w:t>
      </w:r>
      <w:r w:rsidRPr="00456D0F">
        <w:rPr>
          <w:rStyle w:val="StyleUnderline"/>
          <w:highlight w:val="yellow"/>
        </w:rPr>
        <w:t>Generally speaking, the public has a relatively high bar for replacing something that works,</w:t>
      </w:r>
      <w:r>
        <w:t xml:space="preserve"> particularly if there is a risk of failure, and especially when their children are concerned. Historically, this has been the case in education. A half century ago, for instance, the Phi Delta Kappa/Gallup poll asked public-school parents what the schools were doing right. The response: Almost everything. The standard curriculum, the quality of teachers, and school facilities came in first, second, and third on the list. Not surprisingly, when parents were asked in another PDK/Gallup poll if the schools were “interested enough in trying new ways and methods,” 42 percent responded that the schools were striking the right balance. Twenty-one percent felt that the schools were “too ready to try new ideas,” and 20 percent felt that the schools were “not interested enough.”   </w:t>
      </w:r>
      <w:r w:rsidRPr="00456D0F">
        <w:rPr>
          <w:rStyle w:val="StyleUnderline"/>
          <w:highlight w:val="yellow"/>
        </w:rPr>
        <w:t>When it comes to replacing something broken, however, the bar for intervention is much lower</w:t>
      </w:r>
      <w:r w:rsidRPr="00456D0F">
        <w:rPr>
          <w:highlight w:val="yellow"/>
        </w:rPr>
        <w:t xml:space="preserve">. </w:t>
      </w:r>
      <w:r w:rsidRPr="00456D0F">
        <w:rPr>
          <w:rStyle w:val="StyleUnderline"/>
          <w:highlight w:val="yellow"/>
        </w:rPr>
        <w:t>Doing something, even if it fails to live up to expectations, is invariably better than doing nothing</w:t>
      </w:r>
      <w:r>
        <w:t xml:space="preserve">. Only by doing nothing, Americans are told, can they fail. Thus, </w:t>
      </w:r>
      <w:r w:rsidRPr="00510F42">
        <w:rPr>
          <w:rStyle w:val="StyleUnderline"/>
        </w:rPr>
        <w:t>despite the fact that there is often little evidence in support of utopian schemes</w:t>
      </w:r>
      <w:r>
        <w:t xml:space="preserve"> like “personalized online learning,” which would use software to create a custom curriculum for each student, or “value-added measures” of teachers, which would determine educator effectiveness by running student test scores through an algorithm, </w:t>
      </w:r>
      <w:r w:rsidRPr="00510F42">
        <w:rPr>
          <w:rStyle w:val="StyleUnderline"/>
        </w:rPr>
        <w:t>many people are willing to suspend disbelief. Why? Because they have been convinced that the alternative—a status quo in precipitous decline—is worse. But what if the schools aren’t in a downward spiral?</w:t>
      </w:r>
      <w:r>
        <w:t xml:space="preserve"> </w:t>
      </w:r>
      <w:r w:rsidRPr="00510F42">
        <w:rPr>
          <w:rStyle w:val="StyleUnderline"/>
        </w:rPr>
        <w:t>What if</w:t>
      </w:r>
      <w:r>
        <w:t xml:space="preserve">, instead, </w:t>
      </w:r>
      <w:r w:rsidRPr="00510F42">
        <w:rPr>
          <w:rStyle w:val="StyleUnderline"/>
        </w:rPr>
        <w:t>things are slowly but steadily improving?</w:t>
      </w:r>
      <w:r>
        <w:t xml:space="preserve"> In that light, disruption—a buzzword if ever there was one—doesn’t sound like such a great idea.  </w:t>
      </w:r>
      <w:r w:rsidRPr="00510F42">
        <w:rPr>
          <w:rStyle w:val="StyleUnderline"/>
        </w:rPr>
        <w:t xml:space="preserve">A second consequence of the “broken system” narrative is that it denigrates schools and communities. </w:t>
      </w:r>
      <w:r w:rsidRPr="00510F42">
        <w:t xml:space="preserve">Teachers, for instance, have seemingly never been more disillusioned. Roughly half of teachers report feeling under great stress several days a week, job satisfaction is at a 25-year low, and almost a third of teachers say they are likely to leave the profession within the next five years. Parents, too, have never had less confidence in the system. According to the most recent Phi Delta Kappa/Gallup poll, </w:t>
      </w:r>
      <w:r w:rsidRPr="00456D0F">
        <w:rPr>
          <w:rStyle w:val="StyleUnderline"/>
          <w:highlight w:val="yellow"/>
        </w:rPr>
        <w:t>roughly 80 percent of Americans give grades of “C,” “D,” or “F” to the nation’s schools</w:t>
      </w:r>
      <w:r w:rsidRPr="00510F42">
        <w:t xml:space="preserve">—a far larger total than the 56 percent who issued those grades three decades ago. This, </w:t>
      </w:r>
      <w:r w:rsidRPr="00456D0F">
        <w:rPr>
          <w:rStyle w:val="StyleUnderline"/>
          <w:highlight w:val="yellow"/>
        </w:rPr>
        <w:t>despite the fact that 70 percent of public school parents give their children’s current schools an “A” or a “B” rating</w:t>
      </w:r>
      <w:r w:rsidRPr="00456D0F">
        <w:rPr>
          <w:highlight w:val="yellow"/>
        </w:rPr>
        <w:t xml:space="preserve">. In other words, </w:t>
      </w:r>
      <w:r w:rsidRPr="00456D0F">
        <w:rPr>
          <w:rStyle w:val="Emphasis"/>
          <w:highlight w:val="yellow"/>
        </w:rPr>
        <w:t>despite people’s positive direct experiences, the barrage of negative messaging has done serious damage to the public school brand</w:t>
      </w:r>
      <w:r w:rsidRPr="00510F42">
        <w:t>. Consequently, many anxious parents are now competing with alarming ferocity for what they believe to be a shrinking number of “good” schools. As research indicates, they have exacerbated residential segregation in the process, intensifying racial and economic inequality.</w:t>
      </w:r>
      <w:r>
        <w:t xml:space="preserve">  </w:t>
      </w:r>
      <w:r w:rsidRPr="00510F42">
        <w:rPr>
          <w:rStyle w:val="StyleUnderline"/>
        </w:rPr>
        <w:t>Perhaps the most serious consequence of the “broken system” narrative is that it draws attention away from real problems</w:t>
      </w:r>
      <w:r w:rsidRPr="00510F42">
        <w:t xml:space="preserve"> that the nation has never fully addressed. The public-education system is undeniably flawed. Yet many of the deepest flaws have been deliberately cultivated. Funding inequity and racial segregation, for instance, aren’t byproducts of a system that broke. They are direct consequences of an intentional concentration of privilege. </w:t>
      </w:r>
      <w:r w:rsidRPr="00510F42">
        <w:rPr>
          <w:rStyle w:val="StyleUnderline"/>
        </w:rPr>
        <w:t>Placing the blame solely on teacher training, or the curriculum, or on the design of the high school</w:t>
      </w:r>
      <w:r w:rsidRPr="00510F42">
        <w:t>—alleging “brokenness”—</w:t>
      </w:r>
      <w:r w:rsidRPr="00510F42">
        <w:rPr>
          <w:rStyle w:val="StyleUnderline"/>
        </w:rPr>
        <w:t>perpetuates the fiction that all schools can be made great without addressing issues of race, class, and power</w:t>
      </w:r>
      <w:r w:rsidRPr="00510F42">
        <w:t>. This is wishful thinking at its most pernicious.</w:t>
      </w:r>
    </w:p>
    <w:p w:rsidR="00D43517" w:rsidRDefault="003A4E70" w:rsidP="003A4E70">
      <w:pPr>
        <w:pStyle w:val="Heading3"/>
      </w:pPr>
      <w:r>
        <w:lastRenderedPageBreak/>
        <w:t>Standardized Tests</w:t>
      </w:r>
    </w:p>
    <w:p w:rsidR="00D43517" w:rsidRDefault="00D43517" w:rsidP="00D43517"/>
    <w:p w:rsidR="00D43517" w:rsidRDefault="00D43517" w:rsidP="003A4E70">
      <w:pPr>
        <w:pStyle w:val="Heading4"/>
      </w:pPr>
      <w:r>
        <w:t xml:space="preserve">American students account for over a quarter of the world’s top scoring students on international tests </w:t>
      </w:r>
    </w:p>
    <w:p w:rsidR="00D43517" w:rsidRDefault="00D43517" w:rsidP="00D43517">
      <w:r>
        <w:t xml:space="preserve">Christopher </w:t>
      </w:r>
      <w:proofErr w:type="spellStart"/>
      <w:r w:rsidRPr="003A4E70">
        <w:rPr>
          <w:rStyle w:val="Style13ptBold"/>
        </w:rPr>
        <w:t>Tienken</w:t>
      </w:r>
      <w:proofErr w:type="spellEnd"/>
      <w:r w:rsidR="003A4E70" w:rsidRPr="003A4E70">
        <w:rPr>
          <w:rStyle w:val="Style13ptBold"/>
        </w:rPr>
        <w:t xml:space="preserve"> and</w:t>
      </w:r>
      <w:r w:rsidR="003A4E70">
        <w:t xml:space="preserve"> Donald </w:t>
      </w:r>
      <w:proofErr w:type="spellStart"/>
      <w:r w:rsidR="003A4E70" w:rsidRPr="003A4E70">
        <w:rPr>
          <w:rStyle w:val="Style13ptBold"/>
        </w:rPr>
        <w:t>Orlich</w:t>
      </w:r>
      <w:proofErr w:type="spellEnd"/>
      <w:r>
        <w:t xml:space="preserve"> (professor of education at Seton Hall University) “</w:t>
      </w:r>
      <w:r w:rsidR="003A4E70" w:rsidRPr="003A4E70">
        <w:t>The School Reform Landscape: Fraud, Myth, and Lies</w:t>
      </w:r>
      <w:r w:rsidR="003A4E70">
        <w:t xml:space="preserve">” </w:t>
      </w:r>
      <w:r w:rsidR="003A4E70" w:rsidRPr="003A4E70">
        <w:rPr>
          <w:rStyle w:val="Style13ptBold"/>
        </w:rPr>
        <w:t>2013</w:t>
      </w:r>
      <w:r w:rsidR="003A4E70">
        <w:t xml:space="preserve"> page 112 </w:t>
      </w:r>
    </w:p>
    <w:p w:rsidR="003A4E70" w:rsidRDefault="00D43517" w:rsidP="00D43517">
      <w:r w:rsidRPr="00D43517">
        <w:rPr>
          <w:rStyle w:val="StyleUnderline"/>
        </w:rPr>
        <w:t>Ame</w:t>
      </w:r>
      <w:r w:rsidRPr="00CF2B6A">
        <w:rPr>
          <w:rStyle w:val="StyleUnderline"/>
          <w:highlight w:val="yellow"/>
        </w:rPr>
        <w:t>rica has the largest number of students who scored at the top levels in science on the latest PISA</w:t>
      </w:r>
      <w:r w:rsidRPr="00D43517">
        <w:rPr>
          <w:rStyle w:val="StyleUnderline"/>
        </w:rPr>
        <w:t xml:space="preserve"> </w:t>
      </w:r>
      <w:r>
        <w:t>[</w:t>
      </w:r>
      <w:proofErr w:type="spellStart"/>
      <w:r>
        <w:t>Programme</w:t>
      </w:r>
      <w:proofErr w:type="spellEnd"/>
      <w:r>
        <w:t xml:space="preserve"> for International Student Assessment] for 15-year-olds. </w:t>
      </w:r>
      <w:r w:rsidRPr="00CF2B6A">
        <w:rPr>
          <w:rStyle w:val="StyleUnderline"/>
          <w:highlight w:val="yellow"/>
        </w:rPr>
        <w:t>The United States accounted for 25 percent of the world’s top science achievers, almost doubling the next closest competitor, Japan, with only 13 percent, tripling Germany and the United Kingdom, who had only 8 percent</w:t>
      </w:r>
      <w:r>
        <w:t xml:space="preserve"> of the world’s top achievers. Korea had only 5 percent of the world’s top achievers, and Hong Kong-China had only 1 percent of the top achievers in science.</w:t>
      </w:r>
    </w:p>
    <w:p w:rsidR="003A4E70" w:rsidRDefault="003A4E70" w:rsidP="003A4E70"/>
    <w:p w:rsidR="003A4E70" w:rsidRDefault="003A4E70" w:rsidP="003A4E70">
      <w:pPr>
        <w:pStyle w:val="Heading4"/>
      </w:pPr>
      <w:r>
        <w:t xml:space="preserve">Performance on standardized test scores do nothing to predict the economic performance </w:t>
      </w:r>
    </w:p>
    <w:p w:rsidR="003A4E70" w:rsidRDefault="003A4E70" w:rsidP="00D43517">
      <w:r>
        <w:t xml:space="preserve">Christopher </w:t>
      </w:r>
      <w:proofErr w:type="spellStart"/>
      <w:r w:rsidRPr="003A4E70">
        <w:rPr>
          <w:rStyle w:val="Style13ptBold"/>
        </w:rPr>
        <w:t>Tienken</w:t>
      </w:r>
      <w:proofErr w:type="spellEnd"/>
      <w:r w:rsidRPr="003A4E70">
        <w:rPr>
          <w:rStyle w:val="Style13ptBold"/>
        </w:rPr>
        <w:t xml:space="preserve"> and</w:t>
      </w:r>
      <w:r>
        <w:t xml:space="preserve"> Donald </w:t>
      </w:r>
      <w:proofErr w:type="spellStart"/>
      <w:r w:rsidRPr="003A4E70">
        <w:rPr>
          <w:rStyle w:val="Style13ptBold"/>
        </w:rPr>
        <w:t>Orlich</w:t>
      </w:r>
      <w:proofErr w:type="spellEnd"/>
      <w:r>
        <w:t xml:space="preserve"> (professor of education at Seton Hall University) “</w:t>
      </w:r>
      <w:r w:rsidRPr="003A4E70">
        <w:t>The School Reform Landscape: Fraud, Myth, and Lies</w:t>
      </w:r>
      <w:r>
        <w:t xml:space="preserve">” </w:t>
      </w:r>
      <w:r w:rsidRPr="003A4E70">
        <w:rPr>
          <w:rStyle w:val="Style13ptBold"/>
        </w:rPr>
        <w:t>2013</w:t>
      </w:r>
      <w:r>
        <w:t xml:space="preserve"> page 111</w:t>
      </w:r>
    </w:p>
    <w:p w:rsidR="003A4E70" w:rsidRDefault="003A4E70" w:rsidP="003A4E70">
      <w:r w:rsidRPr="00CF2B6A">
        <w:rPr>
          <w:rStyle w:val="StyleUnderline"/>
          <w:highlight w:val="yellow"/>
        </w:rPr>
        <w:t>There does not exist a strong correlation and certainly not a cause-and-effect relationship between national standards and national performance. There is empirical evidence</w:t>
      </w:r>
      <w:r>
        <w:t xml:space="preserve">, easily locatable, </w:t>
      </w:r>
      <w:r w:rsidRPr="00CF2B6A">
        <w:rPr>
          <w:rStyle w:val="StyleUnderline"/>
          <w:highlight w:val="yellow"/>
        </w:rPr>
        <w:t>to debunk that fallacy. Studies from the last 11 years show that the relationship between rankings on international tests and the economic vitality of the top 17 economies in the world are either negative or so weak that they are not significan</w:t>
      </w:r>
      <w:r w:rsidRPr="003A4E70">
        <w:rPr>
          <w:rStyle w:val="StyleUnderline"/>
        </w:rPr>
        <w:t>t</w:t>
      </w:r>
      <w:r>
        <w:t>, and certainly do not demonstrate a cause-and-effect relationship.</w:t>
      </w:r>
    </w:p>
    <w:p w:rsidR="00885349" w:rsidRDefault="00885349">
      <w:r>
        <w:br w:type="page"/>
      </w:r>
    </w:p>
    <w:p w:rsidR="00885349" w:rsidRDefault="00885349" w:rsidP="00885349">
      <w:pPr>
        <w:pStyle w:val="Heading4"/>
      </w:pPr>
      <w:r>
        <w:lastRenderedPageBreak/>
        <w:t>Standardized test scores should be interpreted with caution and context.  More importantly, they should NOT be used to determine education policy</w:t>
      </w:r>
    </w:p>
    <w:p w:rsidR="00885349" w:rsidRPr="00CF2B6A" w:rsidRDefault="00885349">
      <w:r>
        <w:t xml:space="preserve">Louis </w:t>
      </w:r>
      <w:proofErr w:type="spellStart"/>
      <w:r w:rsidRPr="00885349">
        <w:rPr>
          <w:rStyle w:val="Style13ptBold"/>
        </w:rPr>
        <w:t>Serino</w:t>
      </w:r>
      <w:proofErr w:type="spellEnd"/>
      <w:r>
        <w:t xml:space="preserve"> (The Brooking Institute) “</w:t>
      </w:r>
      <w:r w:rsidRPr="00885349">
        <w:t>What international test scores reveal about American education</w:t>
      </w:r>
      <w:r>
        <w:t xml:space="preserve">” April 7, </w:t>
      </w:r>
      <w:r w:rsidRPr="00885349">
        <w:rPr>
          <w:rStyle w:val="Style13ptBold"/>
        </w:rPr>
        <w:t>2017</w:t>
      </w:r>
      <w:r>
        <w:t xml:space="preserve"> </w:t>
      </w:r>
      <w:r w:rsidRPr="00885349">
        <w:t>https://www.brookings.edu/blog/brown-center-</w:t>
      </w:r>
      <w:r w:rsidRPr="00CF2B6A">
        <w:t>chalkboard/2017/04/07/what-international-test-scores-reveal-about-american-education/</w:t>
      </w:r>
    </w:p>
    <w:p w:rsidR="003A4E70" w:rsidRDefault="00702530">
      <w:r w:rsidRPr="00CF2B6A">
        <w:rPr>
          <w:rStyle w:val="StyleUnderline"/>
        </w:rPr>
        <w:t xml:space="preserve">Handwringing about how the U.S. does on international </w:t>
      </w:r>
      <w:r w:rsidRPr="00CF2B6A">
        <w:rPr>
          <w:rStyle w:val="StyleUnderline"/>
          <w:highlight w:val="yellow"/>
        </w:rPr>
        <w:t>tests</w:t>
      </w:r>
      <w:r w:rsidRPr="00CF2B6A">
        <w:rPr>
          <w:rStyle w:val="StyleUnderline"/>
        </w:rPr>
        <w:t xml:space="preserve"> contends with baseball as a national pastime</w:t>
      </w:r>
      <w:r w:rsidRPr="00CF2B6A">
        <w:t>. Initially, it appears that there is some justification to it: The U.S. still scores below the top performers</w:t>
      </w:r>
      <w:r w:rsidRPr="00702530">
        <w:t xml:space="preserve"> on these tests when compared with economically developed countries in Europe and Asia. For example, Singapore, the highest TIMSS scorer for both grades and both sections, scores between 44 and 103 points better than the U.S. on any TIMSS section, the latter number constituting a difference of more than a full standard deviation. </w:t>
      </w:r>
      <w:r w:rsidRPr="00885349">
        <w:rPr>
          <w:rStyle w:val="StyleUnderline"/>
        </w:rPr>
        <w:t xml:space="preserve">However, this </w:t>
      </w:r>
      <w:r w:rsidRPr="00CF2B6A">
        <w:rPr>
          <w:rStyle w:val="StyleUnderline"/>
          <w:highlight w:val="yellow"/>
        </w:rPr>
        <w:t>do</w:t>
      </w:r>
      <w:r w:rsidRPr="00885349">
        <w:rPr>
          <w:rStyle w:val="StyleUnderline"/>
        </w:rPr>
        <w:t xml:space="preserve">es </w:t>
      </w:r>
      <w:r w:rsidRPr="00CF2B6A">
        <w:rPr>
          <w:rStyle w:val="StyleUnderline"/>
          <w:highlight w:val="yellow"/>
        </w:rPr>
        <w:t>not tell the whole story of American students’ academic aptitude.</w:t>
      </w:r>
      <w:r w:rsidR="00885349" w:rsidRPr="00CF2B6A">
        <w:rPr>
          <w:rStyle w:val="StyleUnderline"/>
          <w:highlight w:val="yellow"/>
        </w:rPr>
        <w:t xml:space="preserve">  When evaluations of national performance consider statistical significance, the U.S. scores are often not as disappointing as the raw numbers may make them seem</w:t>
      </w:r>
      <w:r w:rsidR="00885349" w:rsidRPr="00CF2B6A">
        <w:rPr>
          <w:highlight w:val="yellow"/>
        </w:rPr>
        <w:t>.</w:t>
      </w:r>
      <w:r w:rsidR="00885349" w:rsidRPr="00885349">
        <w:t xml:space="preserve"> The PISA scores are still somewhat poor—especially math, American students’ lowest score—but the reading results illustrate the nebulousness of rankings. The U.S. score in reading is tied for 23rd place, but its true ranking is more complicated than that: When statistical significance is taken into account, 14 systems scored higher than the U.S., 13 scored about the same, and a considerable 42 scored lower.</w:t>
      </w:r>
      <w:r w:rsidR="00885349">
        <w:t xml:space="preserve">  </w:t>
      </w:r>
      <w:r w:rsidR="00885349" w:rsidRPr="00885349">
        <w:t>The U.S. also looks better on TIMSS when considered in this context. On fourth grade math, America’s score is reported as tied for 13th place; more precisely, it scores below 10 systems, is statistically indistinguishable from nine systems, and is higher than the scores of 34 systems. In eighth grade math, the contrast with PISA’s math scores is provocative: Only eight systems outscore the U.S. on TIMSS, compared to 36 countries outscoring the U.S. on PISA. And on each of the TIMSS fourth and eighth grade science assessments, only 7 countries scored significantly higher than American students. This paints a somewhat rosier picture of U.S. students.</w:t>
      </w:r>
      <w:r w:rsidR="00885349">
        <w:t xml:space="preserve">  </w:t>
      </w:r>
      <w:r w:rsidR="00885349" w:rsidRPr="00CF2B6A">
        <w:rPr>
          <w:rStyle w:val="StyleUnderline"/>
          <w:highlight w:val="yellow"/>
        </w:rPr>
        <w:t>Rankings based on international assessments are simple to understand—but they can also mislead</w:t>
      </w:r>
      <w:r w:rsidR="00885349" w:rsidRPr="00CF2B6A">
        <w:rPr>
          <w:highlight w:val="yellow"/>
        </w:rPr>
        <w:t>.</w:t>
      </w:r>
      <w:r w:rsidR="00885349" w:rsidRPr="00885349">
        <w:t xml:space="preserve"> While researchers often shy away from using rankings in serious statistical analyses of test scores, </w:t>
      </w:r>
      <w:r w:rsidR="00885349" w:rsidRPr="00885349">
        <w:rPr>
          <w:rStyle w:val="StyleUnderline"/>
        </w:rPr>
        <w:t>they can have a substantial impact on political rhetoric, and consequently, education policy. Media outlets often take these lists and use them in headlines or sound bites, providing little context and furthering educational policy discussion that can often be misleading</w:t>
      </w:r>
      <w:r w:rsidR="00885349" w:rsidRPr="00885349">
        <w:t xml:space="preserve">. </w:t>
      </w:r>
      <w:r w:rsidR="00885349" w:rsidRPr="00885349">
        <w:rPr>
          <w:rStyle w:val="StyleUnderline"/>
        </w:rPr>
        <w:t>To get the most value from U.S. participation</w:t>
      </w:r>
      <w:r w:rsidR="00885349" w:rsidRPr="00885349">
        <w:t xml:space="preserve"> in PISA and TIMSS, policymakers—and </w:t>
      </w:r>
      <w:r w:rsidR="00885349" w:rsidRPr="00885349">
        <w:rPr>
          <w:rStyle w:val="StyleUnderline"/>
        </w:rPr>
        <w:t>the public—should closely analyze the trends on both tests with caution and context.</w:t>
      </w:r>
      <w:r w:rsidR="003A4E70" w:rsidRPr="00885349">
        <w:rPr>
          <w:rStyle w:val="StyleUnderline"/>
        </w:rPr>
        <w:br w:type="page"/>
      </w:r>
    </w:p>
    <w:p w:rsidR="00885349" w:rsidRDefault="00885349" w:rsidP="00885349">
      <w:pPr>
        <w:pStyle w:val="Heading4"/>
      </w:pPr>
      <w:r>
        <w:lastRenderedPageBreak/>
        <w:t xml:space="preserve">Despite lower test scores, American students do much better on creatively solving problems and understanding the premises of the education they have </w:t>
      </w:r>
    </w:p>
    <w:p w:rsidR="00885349" w:rsidRDefault="00885349" w:rsidP="00885349">
      <w:r>
        <w:t xml:space="preserve">Katie </w:t>
      </w:r>
      <w:r w:rsidRPr="00885349">
        <w:rPr>
          <w:rStyle w:val="Style13ptBold"/>
        </w:rPr>
        <w:t xml:space="preserve">Hunt </w:t>
      </w:r>
      <w:r>
        <w:t>(CNN reporter) “</w:t>
      </w:r>
      <w:r w:rsidRPr="00885349">
        <w:t>Singapore teens top global education ranking as US lags</w:t>
      </w:r>
      <w:r>
        <w:t xml:space="preserve">” December 6, </w:t>
      </w:r>
      <w:r w:rsidRPr="00885349">
        <w:rPr>
          <w:rStyle w:val="Style13ptBold"/>
        </w:rPr>
        <w:t xml:space="preserve">2016 </w:t>
      </w:r>
      <w:r w:rsidRPr="00885349">
        <w:t>http://www.cnn.com/2016/12/06/world/pisa-global-education-rankings/index.html</w:t>
      </w:r>
    </w:p>
    <w:p w:rsidR="00CA06E9" w:rsidRDefault="00885349" w:rsidP="00885349">
      <w:r w:rsidRPr="00CF2B6A">
        <w:rPr>
          <w:rStyle w:val="StyleUnderline"/>
          <w:highlight w:val="yellow"/>
        </w:rPr>
        <w:t>The United States ranked 25th in the league</w:t>
      </w:r>
      <w:r>
        <w:t xml:space="preserve"> table, performing in line with the OECD average for science and reading -- but below average for math. Students in Massachusetts and North Carolina took part in the assessment. Students in the UK did slightly better, coming 15th, above the OECD average for science and reading and in line with the average for math. Both countries improved on their 2012 performance, when they ranked 36th and 26th.</w:t>
      </w:r>
      <w:r w:rsidRPr="00885349">
        <w:t xml:space="preserve"> </w:t>
      </w:r>
      <w:r>
        <w:t xml:space="preserve">Schleicher, </w:t>
      </w:r>
      <w:r w:rsidRPr="00CF2B6A">
        <w:rPr>
          <w:rStyle w:val="StyleUnderline"/>
          <w:highlight w:val="yellow"/>
        </w:rPr>
        <w:t>the OECD's director of education, said that despite their lower scores American students were more science-minded than some of their Asian counterparts</w:t>
      </w:r>
      <w:r w:rsidRPr="00CF2B6A">
        <w:rPr>
          <w:highlight w:val="yellow"/>
        </w:rPr>
        <w:t>.</w:t>
      </w:r>
      <w:r>
        <w:t xml:space="preserve"> </w:t>
      </w:r>
      <w:r w:rsidRPr="00885349">
        <w:rPr>
          <w:rStyle w:val="StyleUnderline"/>
        </w:rPr>
        <w:t>"They report more frequently than Chinese students do that they value scientific approaches to enquiry, adopt a questioning approach, search for data and their meaning, demand verification, and respect logic and pay attention to premises,</w:t>
      </w:r>
      <w:r>
        <w:t>" Schleicher said to CNN</w:t>
      </w:r>
      <w:r w:rsidRPr="00885349">
        <w:rPr>
          <w:rStyle w:val="Emphasis"/>
        </w:rPr>
        <w:t>. "</w:t>
      </w:r>
      <w:r w:rsidRPr="00CF2B6A">
        <w:rPr>
          <w:rStyle w:val="Emphasis"/>
          <w:highlight w:val="yellow"/>
        </w:rPr>
        <w:t>This is important. Education used to be about teaching people facts and theorems; now, it's about helping students develop a reliable compass and the navigation skills to find their own way through an increasingly uncertain, volatile and ambiguous world.</w:t>
      </w:r>
      <w:r w:rsidRPr="00885349">
        <w:rPr>
          <w:rStyle w:val="Emphasis"/>
        </w:rPr>
        <w:t>"</w:t>
      </w:r>
      <w:r>
        <w:t xml:space="preserve"> "While East Asian students score higher in science, they need to develop more positive attitudes towards science," Schleicher said.</w:t>
      </w:r>
    </w:p>
    <w:p w:rsidR="00E9233A" w:rsidRDefault="00E9233A" w:rsidP="009A2D02">
      <w:pPr>
        <w:pStyle w:val="Heading4"/>
      </w:pPr>
      <w:r>
        <w:t xml:space="preserve">Test Score comparisons aren’t fair because they don’t account for the fact </w:t>
      </w:r>
      <w:r w:rsidR="009A2D02">
        <w:t xml:space="preserve">that we educate all students </w:t>
      </w:r>
    </w:p>
    <w:p w:rsidR="009A2D02" w:rsidRDefault="009A2D02" w:rsidP="00E9233A">
      <w:r>
        <w:t xml:space="preserve">Steve </w:t>
      </w:r>
      <w:r w:rsidRPr="009A2D02">
        <w:rPr>
          <w:rStyle w:val="Style13ptBold"/>
        </w:rPr>
        <w:t xml:space="preserve">Singer </w:t>
      </w:r>
      <w:r>
        <w:t>(Huffington Post Contributor) “</w:t>
      </w:r>
      <w:r w:rsidRPr="009A2D02">
        <w:t xml:space="preserve">U.S. Public Schools Are Not Failing. They’re Among </w:t>
      </w:r>
      <w:proofErr w:type="gramStart"/>
      <w:r w:rsidRPr="009A2D02">
        <w:t>The Best In The</w:t>
      </w:r>
      <w:proofErr w:type="gramEnd"/>
      <w:r w:rsidRPr="009A2D02">
        <w:t xml:space="preserve"> World</w:t>
      </w:r>
      <w:r>
        <w:t xml:space="preserve">” </w:t>
      </w:r>
      <w:proofErr w:type="spellStart"/>
      <w:r>
        <w:t>Febuary</w:t>
      </w:r>
      <w:proofErr w:type="spellEnd"/>
      <w:r>
        <w:t xml:space="preserve"> 13, </w:t>
      </w:r>
      <w:r w:rsidRPr="009A2D02">
        <w:rPr>
          <w:rStyle w:val="Style13ptBold"/>
        </w:rPr>
        <w:t>2017</w:t>
      </w:r>
      <w:r>
        <w:t xml:space="preserve"> </w:t>
      </w:r>
      <w:r w:rsidRPr="009A2D02">
        <w:t>http://www.huffingtonpost.com/entry/us-public-schools-are-not-failing-theyre-among_us_5894e819e4b061551b3dfe51</w:t>
      </w:r>
    </w:p>
    <w:p w:rsidR="00CA06E9" w:rsidRDefault="00E9233A" w:rsidP="00E9233A">
      <w:r w:rsidRPr="00E9233A">
        <w:rPr>
          <w:rStyle w:val="StyleUnderline"/>
        </w:rPr>
        <w:t xml:space="preserve">TEST </w:t>
      </w:r>
      <w:proofErr w:type="gramStart"/>
      <w:r w:rsidRPr="00E9233A">
        <w:rPr>
          <w:rStyle w:val="StyleUnderline"/>
        </w:rPr>
        <w:t xml:space="preserve">SCORES  </w:t>
      </w:r>
      <w:r w:rsidRPr="00CF2B6A">
        <w:rPr>
          <w:rStyle w:val="StyleUnderline"/>
          <w:highlight w:val="yellow"/>
        </w:rPr>
        <w:t>Critics</w:t>
      </w:r>
      <w:proofErr w:type="gramEnd"/>
      <w:r w:rsidRPr="00CF2B6A">
        <w:rPr>
          <w:rStyle w:val="StyleUnderline"/>
          <w:highlight w:val="yellow"/>
        </w:rPr>
        <w:t xml:space="preserve"> argue that our scores on international tests don’t justify such a claim</w:t>
      </w:r>
      <w:r w:rsidRPr="00CF2B6A">
        <w:rPr>
          <w:highlight w:val="yellow"/>
        </w:rPr>
        <w:t xml:space="preserve">. </w:t>
      </w:r>
      <w:r w:rsidRPr="00CF2B6A">
        <w:rPr>
          <w:rStyle w:val="StyleUnderline"/>
          <w:highlight w:val="yellow"/>
        </w:rPr>
        <w:t>But they’re wrong before you even look at the numbers. They’re comparing apples to pears. You simply can’t compare the United States to countries that leave hundreds of thousands of rural and poor children without any education whatsoever</w:t>
      </w:r>
      <w:r>
        <w:t>. The Bates Motel may have the softest pillows in town, but it’s immediately disqualified because of the high chance of being murdered in the shower</w:t>
      </w:r>
      <w:r w:rsidRPr="00E9233A">
        <w:rPr>
          <w:rStyle w:val="StyleUnderline"/>
        </w:rPr>
        <w:t xml:space="preserve">.  </w:t>
      </w:r>
      <w:r w:rsidRPr="00CF2B6A">
        <w:rPr>
          <w:rStyle w:val="StyleUnderline"/>
          <w:highlight w:val="yellow"/>
        </w:rPr>
        <w:t>No school system of this size anywhere in the world exceeds the United States in providing free access to education for everyone</w:t>
      </w:r>
      <w:r>
        <w:t xml:space="preserve">. And that, alone, makes us one of the best.  It doesn’t mean our system is problem free. There are plenty of ways we could improve. We’re still incredibly segregated by race and class. Our funding formulas are often regressive and inadequate. Schools serving mostly poor students don’t have nearly the resources of those serving rich students. But at least at the very outset what we’re trying to do is better than what most of the world takes on. You can’t achieve equity if it isn’t even on the menu.  However, for some people, this will not be enough. </w:t>
      </w:r>
      <w:r w:rsidRPr="00CF2B6A">
        <w:rPr>
          <w:rStyle w:val="StyleUnderline"/>
          <w:highlight w:val="yellow"/>
        </w:rPr>
        <w:t>They’ll say that despite our high ideals, the quality of what we actually provide our students is low. After all, those international test scores are so low.  First point: it depends on the scores you’re looking at</w:t>
      </w:r>
      <w:r w:rsidRPr="00E9233A">
        <w:rPr>
          <w:rStyle w:val="StyleUnderline"/>
        </w:rPr>
        <w:t>.</w:t>
      </w:r>
      <w:r>
        <w:t xml:space="preserve"> American elementary and middle school students have improved on the Trends in International Mathematics and Science Study every four years since the tests began in 1995. </w:t>
      </w:r>
      <w:r w:rsidRPr="00CF2B6A">
        <w:rPr>
          <w:rStyle w:val="StyleUnderline"/>
          <w:highlight w:val="yellow"/>
        </w:rPr>
        <w:t>They are above the international average in all categories and within a few percentage points of the global leaders</w:t>
      </w:r>
      <w:r>
        <w:t xml:space="preserve"> (something rarely mentioned on the nightly news).  Even on the PISA test administered by the Organization for Economic Cooperation and Development to 15-year-olds in about 60 countries, US children are far from the bottom of the scale. We’re somewhere in the middle. We’ve always been in the middle for all the decades since they’ve been making these comparisons. Our schools have not gotten worse. They have stayed the same.</w:t>
      </w:r>
      <w:r w:rsidR="00CA06E9">
        <w:br w:type="page"/>
      </w:r>
    </w:p>
    <w:p w:rsidR="00CA06E9" w:rsidRDefault="00CA06E9" w:rsidP="00CA06E9">
      <w:pPr>
        <w:pStyle w:val="Heading3"/>
      </w:pPr>
      <w:r>
        <w:lastRenderedPageBreak/>
        <w:t>A2: Memorization Bad</w:t>
      </w:r>
    </w:p>
    <w:p w:rsidR="00CA06E9" w:rsidRDefault="00CA06E9" w:rsidP="00CA06E9">
      <w:pPr>
        <w:pStyle w:val="Heading4"/>
      </w:pPr>
      <w:r>
        <w:t>The American focus on memorization is not bad- it helps check errors and is key to working memory which helps solve problems</w:t>
      </w:r>
    </w:p>
    <w:p w:rsidR="00CA06E9" w:rsidRDefault="00CA06E9" w:rsidP="00CA06E9">
      <w:r w:rsidRPr="00CA06E9">
        <w:t xml:space="preserve">William R. </w:t>
      </w:r>
      <w:r w:rsidRPr="00CA06E9">
        <w:rPr>
          <w:rStyle w:val="Style13ptBold"/>
        </w:rPr>
        <w:t xml:space="preserve">Klemm </w:t>
      </w:r>
      <w:r>
        <w:t>(</w:t>
      </w:r>
      <w:r w:rsidRPr="00CA06E9">
        <w:t>Ph.D.</w:t>
      </w:r>
      <w:r>
        <w:t>) “</w:t>
      </w:r>
      <w:r w:rsidRPr="00CA06E9">
        <w:t>Memorization is Not a Dirty Word</w:t>
      </w:r>
      <w:r>
        <w:t xml:space="preserve">” May 25, </w:t>
      </w:r>
      <w:r w:rsidRPr="00CA06E9">
        <w:rPr>
          <w:rStyle w:val="Style13ptBold"/>
        </w:rPr>
        <w:t>2013</w:t>
      </w:r>
      <w:r>
        <w:t xml:space="preserve"> </w:t>
      </w:r>
      <w:r w:rsidRPr="00CA06E9">
        <w:t>https://www.psychologytoday.com/blog/memory-medic/201305/memorization-is-not-dirty-word-2</w:t>
      </w:r>
    </w:p>
    <w:p w:rsidR="00EC1821" w:rsidRDefault="00CA06E9" w:rsidP="00CA06E9">
      <w:r w:rsidRPr="00CF2B6A">
        <w:rPr>
          <w:rStyle w:val="StyleUnderline"/>
          <w:highlight w:val="yellow"/>
        </w:rPr>
        <w:t>Disdain for memorization is a relatively new phenomenon in education</w:t>
      </w:r>
      <w:r>
        <w:t xml:space="preserve">. In ancient times, people took great pains and pride in memorizing huge quantities of information. The advent of printing greatly reduced the need to memorize history and cultural mores. </w:t>
      </w:r>
      <w:r w:rsidRPr="00CF2B6A">
        <w:rPr>
          <w:rStyle w:val="StyleUnderline"/>
          <w:highlight w:val="yellow"/>
        </w:rPr>
        <w:t>In modern times, we have the Internet, where you can just Google what you need to know. So who needs to get brain-strain trying to remember things</w:t>
      </w:r>
      <w:r w:rsidRPr="00CA06E9">
        <w:rPr>
          <w:rStyle w:val="StyleUnderline"/>
        </w:rPr>
        <w:t>?</w:t>
      </w:r>
      <w:r>
        <w:t xml:space="preserve">  Now we have a book by Samuel </w:t>
      </w:r>
      <w:proofErr w:type="spellStart"/>
      <w:r>
        <w:t>Arbesman</w:t>
      </w:r>
      <w:proofErr w:type="spellEnd"/>
      <w:r>
        <w:t xml:space="preserve">, The Half-Life of Facts: Why Everything We Know Has an Expiration Date, where he argues that there are no lasting facts. They all have a </w:t>
      </w:r>
      <w:proofErr w:type="spellStart"/>
      <w:r>
        <w:t>half life</w:t>
      </w:r>
      <w:proofErr w:type="spellEnd"/>
      <w:r>
        <w:t xml:space="preserve">, that is, the number of years it takes to falsify half of what you think are facts. He argues that new “facts” are made all the time, often replacing what we had previously thought were facts. He argues we should just stop memorizing and look up whatever current facts we need on the Internet. But if there are no lasting facts, how are those you find on Google any more valid than those you memorize and can deploy in real time.  There are some serious errors in </w:t>
      </w:r>
      <w:proofErr w:type="spellStart"/>
      <w:r>
        <w:t>Arbesman’s</w:t>
      </w:r>
      <w:proofErr w:type="spellEnd"/>
      <w:r>
        <w:t xml:space="preserve"> position.  Many facts are immutable; that is, they don’t have a half-life. Events in history did actually occur, and while revisionist writers of school history textbooks may change the reporting of those events, the facts remain true. Nixon covered up Watergate, Obama obfuscated Benghazi. The fact of DNA as a basis for heredity is not likely to change. Many facts that do change will not change in a given person’s lifetime and thus will be useful in daily living. </w:t>
      </w:r>
      <w:r w:rsidRPr="00CF2B6A">
        <w:rPr>
          <w:rStyle w:val="StyleUnderline"/>
          <w:highlight w:val="yellow"/>
        </w:rPr>
        <w:t>The Internet is flooded with error, propaganda, and un-vetted assertions</w:t>
      </w:r>
      <w:r w:rsidRPr="00CF2B6A">
        <w:rPr>
          <w:highlight w:val="yellow"/>
        </w:rPr>
        <w:t xml:space="preserve">. </w:t>
      </w:r>
      <w:r w:rsidRPr="00CF2B6A">
        <w:rPr>
          <w:rStyle w:val="StyleUnderline"/>
          <w:highlight w:val="yellow"/>
        </w:rPr>
        <w:t>You don’t always have Internet access. In many situations, it is not practical to look up what you need.</w:t>
      </w:r>
      <w:r>
        <w:t xml:space="preserve"> Ever try to read or speak a foreign language where you have to look up most of the words? Ever try to use computer software where you have to repeatedly refer to the instruction manual? </w:t>
      </w:r>
      <w:r w:rsidRPr="00CA06E9">
        <w:rPr>
          <w:rStyle w:val="StyleUnderline"/>
        </w:rPr>
        <w:t>Expertise in any field of endeavor requires a great deal of memorized “facts.”</w:t>
      </w:r>
      <w:r>
        <w:t xml:space="preserve"> And if you want to succeed in life, it pays to be an expert. I can easily make a strong case for memorization, especially for schools. Here is a list supporting the importance of memorizing: </w:t>
      </w:r>
      <w:r w:rsidRPr="00CF2B6A">
        <w:rPr>
          <w:rStyle w:val="StyleUnderline"/>
          <w:highlight w:val="yellow"/>
        </w:rPr>
        <w:t>Memorized information is always with you, even when you lack the time or access to sources where you could look it up</w:t>
      </w:r>
      <w:r w:rsidRPr="00CF2B6A">
        <w:rPr>
          <w:highlight w:val="yellow"/>
        </w:rPr>
        <w:t xml:space="preserve">. </w:t>
      </w:r>
      <w:r w:rsidRPr="00CF2B6A">
        <w:rPr>
          <w:rStyle w:val="StyleUnderline"/>
          <w:highlight w:val="yellow"/>
        </w:rPr>
        <w:t xml:space="preserve">We think and solve problems with what is in working memory, which in turn is memory of currently available information or recall of previously </w:t>
      </w:r>
      <w:proofErr w:type="gramStart"/>
      <w:r w:rsidRPr="00CF2B6A">
        <w:rPr>
          <w:rStyle w:val="StyleUnderline"/>
          <w:highlight w:val="yellow"/>
        </w:rPr>
        <w:t>memorized  information</w:t>
      </w:r>
      <w:proofErr w:type="gramEnd"/>
      <w:r w:rsidRPr="00CA06E9">
        <w:rPr>
          <w:rStyle w:val="StyleUnderline"/>
        </w:rPr>
        <w:t>.</w:t>
      </w:r>
      <w:r>
        <w:t xml:space="preserve"> The process of thinking is like streaming video on the Internet: information flows in as short frames onto the virtual scratch pad of working memory, successively replaced by new chunks of information from real-time or recalled memory. Numerous studies show that the amount of information you can hold in working memory is tightly correlated with IQ and problem-solving ability. </w:t>
      </w:r>
    </w:p>
    <w:p w:rsidR="00EC1821" w:rsidRDefault="00EC1821" w:rsidP="00EC1821">
      <w:r>
        <w:br w:type="page"/>
      </w:r>
    </w:p>
    <w:p w:rsidR="00EC1821" w:rsidRPr="00EC1821" w:rsidRDefault="00EC1821" w:rsidP="00EC1821">
      <w:pPr>
        <w:pStyle w:val="Heading4"/>
      </w:pPr>
      <w:r w:rsidRPr="00EC1821">
        <w:lastRenderedPageBreak/>
        <w:t xml:space="preserve">Memorization is good </w:t>
      </w:r>
    </w:p>
    <w:p w:rsidR="00EC1821" w:rsidRPr="00EC1821" w:rsidRDefault="00EC1821" w:rsidP="00EC1821">
      <w:r>
        <w:rPr>
          <w:rStyle w:val="Style13ptBold"/>
        </w:rPr>
        <w:t>Best Colleges Online</w:t>
      </w:r>
      <w:r w:rsidRPr="00EC1821">
        <w:t xml:space="preserve"> “In Praise of Memorization: 10 Proven Brain Benefits” Accessed 7/4/17 http://www.bestcollegesonline.com/blog/in-praise-of-memorization-10-proven-brain-benefits/</w:t>
      </w:r>
    </w:p>
    <w:p w:rsidR="00EC1821" w:rsidRPr="00EC1821" w:rsidRDefault="00EC1821" w:rsidP="00EC1821">
      <w:r w:rsidRPr="00EC1821">
        <w:t xml:space="preserve">Memory learning catches a lot of </w:t>
      </w:r>
      <w:proofErr w:type="spellStart"/>
      <w:r w:rsidRPr="00EC1821">
        <w:t>flack</w:t>
      </w:r>
      <w:proofErr w:type="spellEnd"/>
      <w:r w:rsidRPr="00EC1821">
        <w:t xml:space="preserve"> these days. </w:t>
      </w:r>
      <w:r w:rsidRPr="00EC1821">
        <w:rPr>
          <w:u w:val="single"/>
        </w:rPr>
        <w:t xml:space="preserve">Informed educators are often quick to write off rote memorization as an unnecessary and even harmful exercise, instead preferring to teach creativity and problem solving. </w:t>
      </w:r>
      <w:r w:rsidRPr="00EC1821">
        <w:t xml:space="preserve">While we agree that creative, analytical lessons are a great way to learn, it’s worth pointing out that </w:t>
      </w:r>
      <w:r w:rsidRPr="00EC1821">
        <w:rPr>
          <w:u w:val="single"/>
        </w:rPr>
        <w:t>memorization can still play an important role in learning, no matter your age.</w:t>
      </w:r>
      <w:r w:rsidRPr="00EC1821">
        <w:t xml:space="preserve"> Read on to find 10 great benefits of memorization in school and beyond.</w:t>
      </w:r>
    </w:p>
    <w:p w:rsidR="00EC1821" w:rsidRPr="00EC1821" w:rsidRDefault="00A012C6" w:rsidP="00EC1821">
      <w:hyperlink r:id="rId9" w:history="1">
        <w:r w:rsidR="00EC1821" w:rsidRPr="00CF2B6A">
          <w:rPr>
            <w:rStyle w:val="Hyperlink"/>
            <w:b/>
            <w:bCs/>
            <w:highlight w:val="yellow"/>
          </w:rPr>
          <w:t>MEMORIZATION TRAINS YOUR BRAIN TO REMEMBER</w:t>
        </w:r>
      </w:hyperlink>
      <w:r w:rsidR="00EC1821" w:rsidRPr="00CF2B6A">
        <w:rPr>
          <w:b/>
          <w:bCs/>
          <w:highlight w:val="yellow"/>
        </w:rPr>
        <w:t>:</w:t>
      </w:r>
      <w:r w:rsidR="00EC1821" w:rsidRPr="00EC1821">
        <w:rPr>
          <w:b/>
          <w:bCs/>
        </w:rPr>
        <w:t xml:space="preserve"> </w:t>
      </w:r>
      <w:r w:rsidR="00EC1821" w:rsidRPr="00EC1821">
        <w:t xml:space="preserve"> Although </w:t>
      </w:r>
      <w:r w:rsidR="00EC1821" w:rsidRPr="00EC1821">
        <w:rPr>
          <w:u w:val="single"/>
        </w:rPr>
        <w:t>memorizing</w:t>
      </w:r>
      <w:r w:rsidR="00EC1821" w:rsidRPr="00EC1821">
        <w:t xml:space="preserve"> lines of poetry </w:t>
      </w:r>
      <w:r w:rsidR="00EC1821" w:rsidRPr="00EC1821">
        <w:rPr>
          <w:u w:val="single"/>
        </w:rPr>
        <w:t xml:space="preserve">may not feel particularly essential, </w:t>
      </w:r>
      <w:r w:rsidR="00EC1821" w:rsidRPr="00CF2B6A">
        <w:rPr>
          <w:highlight w:val="yellow"/>
          <w:u w:val="single"/>
        </w:rPr>
        <w:t>it’s an important task for training your brain to remember things</w:t>
      </w:r>
      <w:r w:rsidR="00EC1821" w:rsidRPr="00EC1821">
        <w:rPr>
          <w:u w:val="single"/>
        </w:rPr>
        <w:t>.</w:t>
      </w:r>
      <w:r w:rsidR="00EC1821" w:rsidRPr="00EC1821">
        <w:t xml:space="preserve"> This type of </w:t>
      </w:r>
      <w:r w:rsidR="00EC1821" w:rsidRPr="00EC1821">
        <w:rPr>
          <w:u w:val="single"/>
        </w:rPr>
        <w:t>memorization</w:t>
      </w:r>
      <w:r w:rsidR="00EC1821" w:rsidRPr="00EC1821">
        <w:t xml:space="preserve"> task </w:t>
      </w:r>
      <w:r w:rsidR="00EC1821" w:rsidRPr="00EC1821">
        <w:rPr>
          <w:u w:val="single"/>
        </w:rPr>
        <w:t>exercises</w:t>
      </w:r>
      <w:r w:rsidR="00EC1821" w:rsidRPr="00EC1821">
        <w:t xml:space="preserve"> </w:t>
      </w:r>
      <w:r w:rsidR="00EC1821" w:rsidRPr="00EC1821">
        <w:rPr>
          <w:u w:val="single"/>
        </w:rPr>
        <w:t>your</w:t>
      </w:r>
      <w:r w:rsidR="00EC1821" w:rsidRPr="00EC1821">
        <w:t xml:space="preserve"> brain, giving it </w:t>
      </w:r>
      <w:r w:rsidR="00EC1821" w:rsidRPr="00EC1821">
        <w:rPr>
          <w:u w:val="single"/>
        </w:rPr>
        <w:t>strength to retain more information.</w:t>
      </w:r>
      <w:r w:rsidR="00EC1821" w:rsidRPr="00EC1821">
        <w:t xml:space="preserve"> Memorizing passages or poetry over time (rather than cramming) is a very effective way to make your brain more receptive to remembering. </w:t>
      </w:r>
      <w:hyperlink r:id="rId10" w:history="1">
        <w:r w:rsidR="00EC1821" w:rsidRPr="00EC1821">
          <w:rPr>
            <w:rStyle w:val="Hyperlink"/>
            <w:b/>
            <w:bCs/>
          </w:rPr>
          <w:t>MEMORIZATION CHALLENGES YOUR BRAIN</w:t>
        </w:r>
      </w:hyperlink>
      <w:r w:rsidR="00EC1821" w:rsidRPr="00EC1821">
        <w:rPr>
          <w:b/>
          <w:bCs/>
        </w:rPr>
        <w:t xml:space="preserve">: </w:t>
      </w:r>
      <w:r w:rsidR="00EC1821" w:rsidRPr="00EC1821">
        <w:t xml:space="preserve"> Just like when you work out at a gym, </w:t>
      </w:r>
      <w:r w:rsidR="00EC1821" w:rsidRPr="00EC1821">
        <w:rPr>
          <w:u w:val="single"/>
        </w:rPr>
        <w:t>consistent and challenging exercise is the key to staying brain fit. Challenges like memorization are a very useful way to work out your brain for better mental health</w:t>
      </w:r>
      <w:r w:rsidR="00EC1821" w:rsidRPr="00CF2B6A">
        <w:rPr>
          <w:highlight w:val="yellow"/>
          <w:u w:val="single"/>
        </w:rPr>
        <w:t xml:space="preserve">. </w:t>
      </w:r>
      <w:hyperlink r:id="rId11" w:history="1">
        <w:r w:rsidR="00EC1821" w:rsidRPr="00CF2B6A">
          <w:rPr>
            <w:rStyle w:val="Hyperlink"/>
            <w:b/>
            <w:bCs/>
            <w:highlight w:val="yellow"/>
          </w:rPr>
          <w:t>ROTE LEARNING IMPROVES NEURAL PLASTICITY</w:t>
        </w:r>
      </w:hyperlink>
      <w:r w:rsidR="00EC1821" w:rsidRPr="00EC1821">
        <w:rPr>
          <w:b/>
          <w:bCs/>
        </w:rPr>
        <w:t xml:space="preserve">: </w:t>
      </w:r>
      <w:r w:rsidR="00EC1821" w:rsidRPr="00EC1821">
        <w:t xml:space="preserve"> Irish </w:t>
      </w:r>
      <w:r w:rsidR="00EC1821" w:rsidRPr="00EC1821">
        <w:rPr>
          <w:u w:val="single"/>
        </w:rPr>
        <w:t>researchers found that</w:t>
      </w:r>
      <w:r w:rsidR="00EC1821" w:rsidRPr="00EC1821">
        <w:t xml:space="preserve"> through </w:t>
      </w:r>
      <w:r w:rsidR="00EC1821" w:rsidRPr="00EC1821">
        <w:rPr>
          <w:u w:val="single"/>
        </w:rPr>
        <w:t>extended exercises in rote learning, learners can actually recall more information overall. Rote learning benefits the hippocampal foundation, a key structure in the brain for episodic and spatial memory in humans.</w:t>
      </w:r>
      <w:r w:rsidR="00EC1821" w:rsidRPr="00EC1821">
        <w:t xml:space="preserve"> In their group of participants aged 55-70, these researches noted that repeated activation of memory structures promotes neuronal plasticity in the aging brain. </w:t>
      </w:r>
      <w:hyperlink r:id="rId12" w:history="1">
        <w:r w:rsidR="00EC1821" w:rsidRPr="00CF2B6A">
          <w:rPr>
            <w:rStyle w:val="Hyperlink"/>
            <w:b/>
            <w:bCs/>
            <w:highlight w:val="yellow"/>
          </w:rPr>
          <w:t>NURSERY RHYMES TEACH RHYTHMIC PATTERNS</w:t>
        </w:r>
      </w:hyperlink>
      <w:r w:rsidR="00EC1821" w:rsidRPr="00CF2B6A">
        <w:rPr>
          <w:b/>
          <w:bCs/>
          <w:highlight w:val="yellow"/>
        </w:rPr>
        <w:t>:</w:t>
      </w:r>
      <w:r w:rsidR="00EC1821" w:rsidRPr="00EC1821">
        <w:rPr>
          <w:b/>
          <w:bCs/>
        </w:rPr>
        <w:t xml:space="preserve"> </w:t>
      </w:r>
      <w:r w:rsidR="00EC1821" w:rsidRPr="00EC1821">
        <w:t xml:space="preserve"> Repeating the same nursery rhymes over and over again to young children offers memorization by repetition, a very important memory tool for kids. </w:t>
      </w:r>
      <w:r w:rsidR="00EC1821" w:rsidRPr="00EC1821">
        <w:rPr>
          <w:u w:val="single"/>
        </w:rPr>
        <w:t>As parents recite familiar rhymes, children learn rhythmic patterns, teaching them balance and symmetry.</w:t>
      </w:r>
      <w:r w:rsidR="00EC1821" w:rsidRPr="00EC1821">
        <w:t xml:space="preserve"> </w:t>
      </w:r>
      <w:hyperlink r:id="rId13" w:history="1">
        <w:r w:rsidR="00EC1821" w:rsidRPr="00CF2B6A">
          <w:rPr>
            <w:rStyle w:val="Hyperlink"/>
            <w:b/>
            <w:bCs/>
            <w:highlight w:val="yellow"/>
          </w:rPr>
          <w:t>MEMORIZATION OFFERS A MENTAL GYMNASTICS EXERCISE</w:t>
        </w:r>
      </w:hyperlink>
      <w:r w:rsidR="00EC1821" w:rsidRPr="00EC1821">
        <w:rPr>
          <w:b/>
          <w:bCs/>
        </w:rPr>
        <w:t xml:space="preserve">: </w:t>
      </w:r>
      <w:r w:rsidR="00EC1821" w:rsidRPr="00EC1821">
        <w:t xml:space="preserve"> Those who obsess over sports statistics should be encouraged: </w:t>
      </w:r>
      <w:r w:rsidR="00EC1821" w:rsidRPr="00EC1821">
        <w:rPr>
          <w:u w:val="single"/>
        </w:rPr>
        <w:t>neurobiologists believe that “</w:t>
      </w:r>
      <w:r w:rsidR="00EC1821" w:rsidRPr="00CF2B6A">
        <w:rPr>
          <w:highlight w:val="yellow"/>
          <w:u w:val="single"/>
        </w:rPr>
        <w:t>mental gymnastics”, like remembering facts from sports history, can make your brain more quick and agile</w:t>
      </w:r>
      <w:r w:rsidR="00EC1821" w:rsidRPr="00EC1821">
        <w:rPr>
          <w:u w:val="single"/>
        </w:rPr>
        <w:t>.</w:t>
      </w:r>
      <w:r w:rsidR="00EC1821" w:rsidRPr="00EC1821">
        <w:t xml:space="preserve"> Although researchers have yet to find a direct link, they do believe that there’s a plausible connection between sports score obsessions and a more flexible mind. Plus, as </w:t>
      </w:r>
      <w:r w:rsidR="00EC1821" w:rsidRPr="00EC1821">
        <w:rPr>
          <w:u w:val="single"/>
        </w:rPr>
        <w:t>UCLA</w:t>
      </w:r>
      <w:r w:rsidR="00EC1821" w:rsidRPr="00EC1821">
        <w:t xml:space="preserve"> neuroscientist Arthur Toga p</w:t>
      </w:r>
      <w:r w:rsidR="00EC1821" w:rsidRPr="00EC1821">
        <w:rPr>
          <w:u w:val="single"/>
        </w:rPr>
        <w:t xml:space="preserve">oints out, an exercise like reading sports scores “gets a lot more circuits involved” </w:t>
      </w:r>
      <w:r w:rsidR="00EC1821" w:rsidRPr="00EC1821">
        <w:t xml:space="preserve">than, say, watching sports on TV. </w:t>
      </w:r>
      <w:hyperlink r:id="rId14" w:history="1">
        <w:r w:rsidR="00EC1821" w:rsidRPr="00CF2B6A">
          <w:rPr>
            <w:rStyle w:val="Hyperlink"/>
            <w:b/>
            <w:bCs/>
            <w:highlight w:val="yellow"/>
          </w:rPr>
          <w:t>KNOWING FREES UP BRAIN POWER</w:t>
        </w:r>
      </w:hyperlink>
      <w:r w:rsidR="00EC1821" w:rsidRPr="00CF2B6A">
        <w:rPr>
          <w:b/>
          <w:bCs/>
          <w:highlight w:val="yellow"/>
        </w:rPr>
        <w:t>:</w:t>
      </w:r>
      <w:r w:rsidR="00EC1821" w:rsidRPr="00EC1821">
        <w:rPr>
          <w:b/>
          <w:bCs/>
        </w:rPr>
        <w:t xml:space="preserve"> </w:t>
      </w:r>
      <w:r w:rsidR="00EC1821" w:rsidRPr="00EC1821">
        <w:t xml:space="preserve"> </w:t>
      </w:r>
      <w:r w:rsidR="00EC1821" w:rsidRPr="00EC1821">
        <w:rPr>
          <w:u w:val="single"/>
        </w:rPr>
        <w:t xml:space="preserve">Students who “just know” equations, functions, definitions, and other memorized facts can save brain power; brain power that can be used for other things. </w:t>
      </w:r>
      <w:r w:rsidR="00EC1821" w:rsidRPr="00EC1821">
        <w:t xml:space="preserve">If foundational concepts and information are grasped, students can move on to bigger and better things, rather than spending time looking up words or doing simple math in a calculator. </w:t>
      </w:r>
      <w:hyperlink r:id="rId15" w:history="1">
        <w:r w:rsidR="00EC1821" w:rsidRPr="00EC1821">
          <w:rPr>
            <w:rStyle w:val="Hyperlink"/>
            <w:b/>
            <w:bCs/>
          </w:rPr>
          <w:t>MEMORY EXERCISES HELP STUDENTS PRACTICE FOCUS</w:t>
        </w:r>
      </w:hyperlink>
      <w:r w:rsidR="00EC1821" w:rsidRPr="00EC1821">
        <w:rPr>
          <w:b/>
          <w:bCs/>
        </w:rPr>
        <w:t xml:space="preserve">: </w:t>
      </w:r>
      <w:r w:rsidR="00EC1821" w:rsidRPr="00EC1821">
        <w:t xml:space="preserve"> As an adult, it may be hard to remember what you ate for dinner last night, but you just might remember the Gettysburg Address you had to recite in grade school. Why is that? The answer is focus. </w:t>
      </w:r>
      <w:r w:rsidR="00EC1821" w:rsidRPr="00EC1821">
        <w:rPr>
          <w:u w:val="single"/>
        </w:rPr>
        <w:t>As students spend time memorizing passages, tables, anything at all, they learn to find focus. Educators have found that students who were required to memorize from an early age often go on to have more capacity to focus on educational tasks as high school and college students.</w:t>
      </w:r>
      <w:r w:rsidR="00EC1821" w:rsidRPr="00EC1821">
        <w:t xml:space="preserve"> </w:t>
      </w:r>
      <w:hyperlink r:id="rId16" w:history="1">
        <w:r w:rsidR="00EC1821" w:rsidRPr="00EC1821">
          <w:rPr>
            <w:rStyle w:val="Hyperlink"/>
            <w:b/>
            <w:bCs/>
          </w:rPr>
          <w:t>MEMORY SKILLS ARE ESSENTIAL TO LEARNING NEW CONCEPTS</w:t>
        </w:r>
      </w:hyperlink>
      <w:r w:rsidR="00EC1821" w:rsidRPr="00EC1821">
        <w:rPr>
          <w:b/>
          <w:bCs/>
        </w:rPr>
        <w:t xml:space="preserve">: </w:t>
      </w:r>
      <w:r w:rsidR="00EC1821" w:rsidRPr="00EC1821">
        <w:t xml:space="preserve"> Weber State University student researcher Paula </w:t>
      </w:r>
      <w:proofErr w:type="spellStart"/>
      <w:r w:rsidR="00EC1821" w:rsidRPr="00EC1821">
        <w:t>Fiet</w:t>
      </w:r>
      <w:proofErr w:type="spellEnd"/>
      <w:r w:rsidR="00EC1821" w:rsidRPr="00EC1821">
        <w:t xml:space="preserve"> has delved into a working memory research project, discovering that underde</w:t>
      </w:r>
      <w:r w:rsidR="00EC1821" w:rsidRPr="00EC1821">
        <w:rPr>
          <w:u w:val="single"/>
        </w:rPr>
        <w:t>veloped short-term memory may be to blame for some students’ problems with mastering concepts in math and reading.</w:t>
      </w:r>
      <w:r w:rsidR="00EC1821" w:rsidRPr="00EC1821">
        <w:t xml:space="preserve"> </w:t>
      </w:r>
      <w:proofErr w:type="spellStart"/>
      <w:r w:rsidR="00EC1821" w:rsidRPr="00EC1821">
        <w:t>Fiet</w:t>
      </w:r>
      <w:proofErr w:type="spellEnd"/>
      <w:r w:rsidR="00EC1821" w:rsidRPr="00EC1821">
        <w:t xml:space="preserve"> explains, “</w:t>
      </w:r>
      <w:r w:rsidR="00EC1821" w:rsidRPr="00EC1821">
        <w:rPr>
          <w:u w:val="single"/>
        </w:rPr>
        <w:t>you need working memory to learn,” or to hold enough information in your mind to comprehend what you’re learning.</w:t>
      </w:r>
      <w:r w:rsidR="00EC1821" w:rsidRPr="00EC1821">
        <w:t xml:space="preserve"> </w:t>
      </w:r>
      <w:proofErr w:type="spellStart"/>
      <w:r w:rsidR="00EC1821" w:rsidRPr="00EC1821">
        <w:t>Fiet’s</w:t>
      </w:r>
      <w:proofErr w:type="spellEnd"/>
      <w:r w:rsidR="00EC1821" w:rsidRPr="00EC1821">
        <w:t xml:space="preserve"> </w:t>
      </w:r>
      <w:r w:rsidR="00EC1821" w:rsidRPr="00EC1821">
        <w:rPr>
          <w:u w:val="single"/>
        </w:rPr>
        <w:t xml:space="preserve">research has shown that “children with poor working memories don’t get enough information in their minds at one time to make sense of what is coming in.” Students who complete exercises aimed at building short-term memory have seen improvement in their working memory and capacity to learn. </w:t>
      </w:r>
      <w:hyperlink r:id="rId17" w:history="1">
        <w:r w:rsidR="00EC1821" w:rsidRPr="00CF2B6A">
          <w:rPr>
            <w:rStyle w:val="Hyperlink"/>
            <w:b/>
            <w:bCs/>
            <w:highlight w:val="yellow"/>
          </w:rPr>
          <w:t>WORKING MEMORY IS IMPORTANT FOR CREATIVITY</w:t>
        </w:r>
      </w:hyperlink>
      <w:r w:rsidR="00EC1821" w:rsidRPr="00CF2B6A">
        <w:rPr>
          <w:b/>
          <w:bCs/>
          <w:highlight w:val="yellow"/>
        </w:rPr>
        <w:t>:</w:t>
      </w:r>
      <w:r w:rsidR="00EC1821" w:rsidRPr="00EC1821">
        <w:rPr>
          <w:b/>
          <w:bCs/>
        </w:rPr>
        <w:t xml:space="preserve"> </w:t>
      </w:r>
      <w:r w:rsidR="00EC1821" w:rsidRPr="00CF2B6A">
        <w:rPr>
          <w:highlight w:val="yellow"/>
          <w:u w:val="single"/>
        </w:rPr>
        <w:t>Just as a strong working memory is good for learning, working memory is important for creativity as well.</w:t>
      </w:r>
      <w:r w:rsidR="00EC1821" w:rsidRPr="00EC1821">
        <w:t xml:space="preserve"> Dutch researchers have found that </w:t>
      </w:r>
      <w:r w:rsidR="00EC1821" w:rsidRPr="00EC1821">
        <w:rPr>
          <w:u w:val="single"/>
        </w:rPr>
        <w:t>semiprofessional cellists were able to perform more creatively with a higher working memory capacity.</w:t>
      </w:r>
      <w:r w:rsidR="00EC1821" w:rsidRPr="00EC1821">
        <w:t xml:space="preserve"> B</w:t>
      </w:r>
      <w:r w:rsidR="00EC1821" w:rsidRPr="00EC1821">
        <w:rPr>
          <w:u w:val="single"/>
        </w:rPr>
        <w:t xml:space="preserve">ut under cognitive load, participants performed worse on a creative insight task. Students who learn to focus and develop their working memory through memorization tasks can free their mind to become more creative. </w:t>
      </w:r>
      <w:hyperlink r:id="rId18" w:history="1">
        <w:r w:rsidR="00EC1821" w:rsidRPr="00456D0F">
          <w:rPr>
            <w:rStyle w:val="Hyperlink"/>
            <w:b/>
            <w:bCs/>
            <w:highlight w:val="yellow"/>
          </w:rPr>
          <w:t>MEMORY TRAINING CAN STAVE OFF COGNITIVE DECLINE</w:t>
        </w:r>
      </w:hyperlink>
      <w:r w:rsidR="00EC1821" w:rsidRPr="00456D0F">
        <w:rPr>
          <w:b/>
          <w:bCs/>
          <w:highlight w:val="yellow"/>
        </w:rPr>
        <w:t>:</w:t>
      </w:r>
      <w:r w:rsidR="00EC1821" w:rsidRPr="00EC1821">
        <w:rPr>
          <w:b/>
          <w:bCs/>
        </w:rPr>
        <w:t xml:space="preserve"> </w:t>
      </w:r>
      <w:r w:rsidR="00EC1821" w:rsidRPr="00EC1821">
        <w:t xml:space="preserve"> Memory-forming can become a healthy lifelong habit. </w:t>
      </w:r>
      <w:r w:rsidR="00EC1821" w:rsidRPr="00EC1821">
        <w:rPr>
          <w:u w:val="single"/>
        </w:rPr>
        <w:t>Researchers</w:t>
      </w:r>
      <w:r w:rsidR="00EC1821" w:rsidRPr="00EC1821">
        <w:t xml:space="preserve"> from the National Institute on Health and Aging have </w:t>
      </w:r>
      <w:r w:rsidR="00EC1821" w:rsidRPr="00456D0F">
        <w:rPr>
          <w:highlight w:val="yellow"/>
        </w:rPr>
        <w:t>fo</w:t>
      </w:r>
      <w:r w:rsidR="00EC1821" w:rsidRPr="00456D0F">
        <w:rPr>
          <w:highlight w:val="yellow"/>
          <w:u w:val="single"/>
        </w:rPr>
        <w:t>und that adults who went through short bursts of memory training were better able to maintain higher cognitive functioning and everyday skills, even five years after going through the training.</w:t>
      </w:r>
      <w:r w:rsidR="00EC1821" w:rsidRPr="00456D0F">
        <w:rPr>
          <w:highlight w:val="yellow"/>
        </w:rPr>
        <w:t xml:space="preserve"> </w:t>
      </w:r>
      <w:r w:rsidR="00EC1821" w:rsidRPr="00456D0F">
        <w:rPr>
          <w:highlight w:val="yellow"/>
          <w:u w:val="single"/>
        </w:rPr>
        <w:t>Practicing memorization allowed the elderly adults to delay typical cognitive decline by seven to 14 years.</w:t>
      </w:r>
      <w:r w:rsidR="00EC1821" w:rsidRPr="00EC1821">
        <w:t xml:space="preserve"> Students who start practicing memory training now can stay sharp in years to come.</w:t>
      </w:r>
    </w:p>
    <w:p w:rsidR="00CA06E9" w:rsidRDefault="00CA06E9" w:rsidP="00CA06E9"/>
    <w:p w:rsidR="003A4E70" w:rsidRDefault="003A4E70" w:rsidP="003A4E70">
      <w:pPr>
        <w:pStyle w:val="Heading3"/>
      </w:pPr>
      <w:r>
        <w:lastRenderedPageBreak/>
        <w:t>Innovation</w:t>
      </w:r>
    </w:p>
    <w:p w:rsidR="006F4CA3" w:rsidRDefault="006F4CA3" w:rsidP="006F4CA3"/>
    <w:p w:rsidR="00C31F0D" w:rsidRPr="006F4CA3" w:rsidRDefault="00C31F0D" w:rsidP="006F4CA3">
      <w:pPr>
        <w:pStyle w:val="Heading4"/>
        <w:rPr>
          <w:sz w:val="32"/>
          <w:szCs w:val="24"/>
          <w:u w:val="single"/>
        </w:rPr>
      </w:pPr>
      <w:r>
        <w:t>Despite cherry-picked data about our comparison to particular countries on particular tests the overall trend in American education is upward. The United States still has the best economy in the world, hands down.</w:t>
      </w:r>
    </w:p>
    <w:p w:rsidR="00C31F0D" w:rsidRDefault="00C31F0D" w:rsidP="00C31F0D">
      <w:r>
        <w:t xml:space="preserve">Jack </w:t>
      </w:r>
      <w:r w:rsidRPr="00C31F0D">
        <w:rPr>
          <w:rStyle w:val="Style13ptBold"/>
        </w:rPr>
        <w:t>Schneider</w:t>
      </w:r>
      <w:r>
        <w:t xml:space="preserve"> (a</w:t>
      </w:r>
      <w:r w:rsidRPr="00C31F0D">
        <w:t>ssistant professor of education a</w:t>
      </w:r>
      <w:r>
        <w:t>t the College of the Holy Cross)</w:t>
      </w:r>
      <w:r w:rsidRPr="00C31F0D">
        <w:t xml:space="preserve"> </w:t>
      </w:r>
      <w:r>
        <w:t xml:space="preserve">“America's Not-So-Broken Education System: Do U.S. schools really need to be disrupted?” June 22, </w:t>
      </w:r>
      <w:r w:rsidRPr="00C31F0D">
        <w:rPr>
          <w:rStyle w:val="Style13ptBold"/>
        </w:rPr>
        <w:t xml:space="preserve">2016 </w:t>
      </w:r>
      <w:r w:rsidRPr="00C31F0D">
        <w:t>https://www.theatlantic.com/education/archive/2016/06/everything-in-american-education-is-broken/488189/</w:t>
      </w:r>
    </w:p>
    <w:p w:rsidR="00C31F0D" w:rsidRDefault="00C31F0D" w:rsidP="00C31F0D">
      <w:pPr>
        <w:rPr>
          <w:rStyle w:val="Emphasis"/>
        </w:rPr>
      </w:pPr>
      <w:r w:rsidRPr="0035419C">
        <w:t xml:space="preserve">Finally, </w:t>
      </w:r>
      <w:r w:rsidRPr="0035419C">
        <w:rPr>
          <w:rStyle w:val="StyleUnderline"/>
        </w:rPr>
        <w:t>consider the outcomes produced by the educational system</w:t>
      </w:r>
      <w:r w:rsidRPr="0035419C">
        <w:t>. Critics are right that achievement scores aren’t overwhelmingly impressive and that troubling gaps persist across racial, ethnic, and income groups. Yet</w:t>
      </w:r>
      <w:r w:rsidRPr="0035419C">
        <w:rPr>
          <w:rStyle w:val="StyleUnderline"/>
        </w:rPr>
        <w:t xml:space="preserve"> scores are up over the past 40 years, and the greatest gains over that period have been made by black and Hispanic students.</w:t>
      </w:r>
      <w:r w:rsidRPr="0035419C">
        <w:t xml:space="preserve"> </w:t>
      </w:r>
      <w:r w:rsidRPr="0035419C">
        <w:rPr>
          <w:rStyle w:val="StyleUnderline"/>
        </w:rPr>
        <w:t>They’re right that the U.S. finishes well behind exam-oriented countries like Taiwan and Korea on international tests. But scores are roughly on par with countries like Norway, which was named by the United Nations the best place in the world to live;</w:t>
      </w:r>
      <w:r w:rsidRPr="0035419C">
        <w:t xml:space="preserve"> </w:t>
      </w:r>
      <w:r w:rsidRPr="0035419C">
        <w:rPr>
          <w:rStyle w:val="StyleUnderline"/>
        </w:rPr>
        <w:t>and students from low-poverty states like Massachusetts outscore most of their global peers</w:t>
      </w:r>
      <w:r w:rsidRPr="0035419C">
        <w:t xml:space="preserve">. Critics are right that 40 percent of college students still don’t graduate. But </w:t>
      </w:r>
      <w:r w:rsidRPr="0035419C">
        <w:rPr>
          <w:rStyle w:val="StyleUnderline"/>
        </w:rPr>
        <w:t>almost half of all American high-school students now head off to college each year—an all-time high</w:t>
      </w:r>
      <w:r w:rsidRPr="0035419C">
        <w:t xml:space="preserve">. </w:t>
      </w:r>
      <w:r w:rsidRPr="0035419C">
        <w:rPr>
          <w:rStyle w:val="StyleUnderline"/>
        </w:rPr>
        <w:t xml:space="preserve">And whatever the doom-and-gloom about schools failing to address workforce needs, it’s worth remembering that </w:t>
      </w:r>
      <w:r w:rsidRPr="0035419C">
        <w:rPr>
          <w:rStyle w:val="Emphasis"/>
        </w:rPr>
        <w:t>the U.S has the strongest economy in the world—by an enormous margin.</w:t>
      </w:r>
    </w:p>
    <w:p w:rsidR="00C31F0D" w:rsidRDefault="00C31F0D" w:rsidP="00C31F0D">
      <w:pPr>
        <w:rPr>
          <w:rStyle w:val="Emphasis"/>
        </w:rPr>
      </w:pPr>
      <w:r>
        <w:rPr>
          <w:rStyle w:val="Emphasis"/>
        </w:rPr>
        <w:br w:type="page"/>
      </w:r>
    </w:p>
    <w:p w:rsidR="00172F60" w:rsidRDefault="003A4E70" w:rsidP="003A4E70">
      <w:pPr>
        <w:pStyle w:val="Heading3"/>
      </w:pPr>
      <w:r>
        <w:lastRenderedPageBreak/>
        <w:t>Creativity</w:t>
      </w:r>
    </w:p>
    <w:p w:rsidR="006F535C" w:rsidRDefault="006F535C" w:rsidP="006F535C">
      <w:pPr>
        <w:pStyle w:val="Heading4"/>
      </w:pPr>
      <w:r>
        <w:t xml:space="preserve">American schools allow more creativity and flexibility than our neighbors abroad </w:t>
      </w:r>
    </w:p>
    <w:p w:rsidR="006F535C" w:rsidRDefault="006F535C" w:rsidP="006F535C">
      <w:r>
        <w:t xml:space="preserve">William </w:t>
      </w:r>
      <w:r w:rsidRPr="006F535C">
        <w:rPr>
          <w:rStyle w:val="Style13ptBold"/>
        </w:rPr>
        <w:t>Bennett</w:t>
      </w:r>
      <w:r>
        <w:t xml:space="preserve"> (CNN) “</w:t>
      </w:r>
      <w:r w:rsidRPr="006F535C">
        <w:t>Why the Chinese are flocking to U.S. colleges</w:t>
      </w:r>
      <w:r>
        <w:t xml:space="preserve">” May 31, </w:t>
      </w:r>
      <w:r w:rsidRPr="006F535C">
        <w:rPr>
          <w:rStyle w:val="Style13ptBold"/>
        </w:rPr>
        <w:t>2012</w:t>
      </w:r>
      <w:r>
        <w:t xml:space="preserve"> </w:t>
      </w:r>
      <w:r w:rsidRPr="006F535C">
        <w:t>http://www.cnn.com/2012/05/31/opinion/bennett-china-us-schools/index.html</w:t>
      </w:r>
    </w:p>
    <w:p w:rsidR="00E51A36" w:rsidRDefault="006F535C" w:rsidP="006F535C">
      <w:r>
        <w:t xml:space="preserve">American higher education is in the cross hairs of a heated national debate over the value and cost of a college degree. Yet in China, our fiercest global economic competitor, the popularity of American colleges and universities might be at an all-time high. I just returned from a trip to Beijing, where I spoke with Chinese parents about the value of American education, where we excel and where we fall short. Not surprising was the extent to which the </w:t>
      </w:r>
      <w:r w:rsidRPr="006F535C">
        <w:rPr>
          <w:rStyle w:val="StyleUnderline"/>
        </w:rPr>
        <w:t>Chinese value education, especially primary and secondary education, and yearn for their children to attend American universities</w:t>
      </w:r>
      <w:r>
        <w:t xml:space="preserve">, and if possible, stay in America. When I engaged Chinese parents about their children, they would often say, "My son (or daughter) is going to Princeton (or fill in the elite American university)." I would respond, "Great! What year is your son or daughter right now?" And they would say, "Three years old." This passion for education starting at such an early age is powerful. After meeting with Chinese teachers, parents and children, three differences were immediately clear. William Bennett William Bennett First, their children are better educated than American children in the STEM fields -- science, technology, engineering and math. High standards and high expectations are the norm in China, not the exception, as is often the case in the United States. Second, Chinese parents will sacrifice almost anything for their child's education. They realize firsthand, "History is a race between education and catastrophe," as H.G. Wells put it. In China, the disposable income of middle-class families is more likely to be spent on education than leisure or entertainment. Third, to the Chinese people, </w:t>
      </w:r>
      <w:r w:rsidRPr="006F535C">
        <w:rPr>
          <w:rStyle w:val="StyleUnderline"/>
        </w:rPr>
        <w:t>American universities, for all their shortcomings and blemishes, are still beacons of freedom, individualism and self-improvement</w:t>
      </w:r>
      <w:r>
        <w:t xml:space="preserve">. To them, </w:t>
      </w:r>
      <w:r w:rsidRPr="006F535C">
        <w:rPr>
          <w:rStyle w:val="StyleUnderline"/>
        </w:rPr>
        <w:t>our universities are emblems of the highest achievement</w:t>
      </w:r>
      <w:r>
        <w:t xml:space="preserve">. </w:t>
      </w:r>
      <w:r w:rsidRPr="006F535C">
        <w:rPr>
          <w:rStyle w:val="StyleUnderline"/>
        </w:rPr>
        <w:t>In Asia, they have a saying: "The protruding nail gets hammered down." In America, we give awards for protruding nails</w:t>
      </w:r>
      <w:r>
        <w:t xml:space="preserve">. Our standards should be higher and our achievement better, but </w:t>
      </w:r>
      <w:r w:rsidRPr="006F535C">
        <w:rPr>
          <w:rStyle w:val="StyleUnderline"/>
        </w:rPr>
        <w:t>we still remain a land of unlimited opportunity</w:t>
      </w:r>
      <w:r>
        <w:t>. Each of my speeches in China began by reminding the Chinese people of the three, quintessential American values engraved, on our currency: Liberty, In God We Trust and E. Pluribus Unum.</w:t>
      </w:r>
    </w:p>
    <w:p w:rsidR="00E51A36" w:rsidRDefault="00E51A36" w:rsidP="00E51A36">
      <w:pPr>
        <w:pStyle w:val="Heading4"/>
      </w:pPr>
      <w:r>
        <w:t>American students are creative problem solvers – what we don’t have in knowledge we make up for in problem solving ability</w:t>
      </w:r>
    </w:p>
    <w:p w:rsidR="00E51A36" w:rsidRPr="00E51A36" w:rsidRDefault="00E51A36" w:rsidP="00E51A36">
      <w:pPr>
        <w:rPr>
          <w:rStyle w:val="Style13ptBold"/>
        </w:rPr>
      </w:pPr>
      <w:r>
        <w:t xml:space="preserve">Scott </w:t>
      </w:r>
      <w:proofErr w:type="spellStart"/>
      <w:r w:rsidRPr="00E51A36">
        <w:rPr>
          <w:rStyle w:val="Style13ptBold"/>
        </w:rPr>
        <w:t>Jaschik</w:t>
      </w:r>
      <w:proofErr w:type="spellEnd"/>
      <w:r>
        <w:t xml:space="preserve"> (contributor for Inside Higher Ed) “</w:t>
      </w:r>
      <w:r w:rsidRPr="00E51A36">
        <w:t>Are American Students Lazy?</w:t>
      </w:r>
      <w:r>
        <w:t xml:space="preserve">” January 4, </w:t>
      </w:r>
      <w:r w:rsidRPr="00E51A36">
        <w:rPr>
          <w:rStyle w:val="Style13ptBold"/>
        </w:rPr>
        <w:t xml:space="preserve">2010 </w:t>
      </w:r>
    </w:p>
    <w:p w:rsidR="00FC1120" w:rsidRPr="00CA06E9" w:rsidRDefault="00E51A36" w:rsidP="00FC1120">
      <w:r>
        <w:t xml:space="preserve">Some who had experience teaching international students noted that students who cross oceans to study in the United States are highly motivated, and so are not necessarily a fair comparison for the average American. </w:t>
      </w:r>
      <w:r w:rsidRPr="00E51A36">
        <w:rPr>
          <w:rStyle w:val="StyleUnderline"/>
        </w:rPr>
        <w:t>Several comments suggested</w:t>
      </w:r>
      <w:r>
        <w:t xml:space="preserve"> that while Miller was correct in noticing differences between American and non-American students, </w:t>
      </w:r>
      <w:r w:rsidRPr="00E51A36">
        <w:rPr>
          <w:rStyle w:val="StyleUnderline"/>
        </w:rPr>
        <w:t>she might not be giving enough credit to the creativity of Americans.</w:t>
      </w:r>
      <w:r>
        <w:t xml:space="preserve"> </w:t>
      </w:r>
      <w:r w:rsidRPr="00E51A36">
        <w:rPr>
          <w:rStyle w:val="StyleUnderline"/>
        </w:rPr>
        <w:t>A graduate student at the Massachusetts Institute of Technology wrote that</w:t>
      </w:r>
      <w:r>
        <w:t xml:space="preserve"> when he teaches undergrad sections, he's also annoyed by the texting. But </w:t>
      </w:r>
      <w:r w:rsidRPr="00E51A36">
        <w:rPr>
          <w:rStyle w:val="StyleUnderline"/>
        </w:rPr>
        <w:t>following rules rigidly has a down side</w:t>
      </w:r>
      <w:r>
        <w:t xml:space="preserve">, the comment said: </w:t>
      </w:r>
      <w:r w:rsidRPr="00E51A36">
        <w:rPr>
          <w:rStyle w:val="StyleUnderline"/>
        </w:rPr>
        <w:t>"My lab has a large number of foreign postdocs, who've been brought up in an environment where they've learned to be obedient and diligent. They end up lacking in leadership and creativity, and this shows up in their ability to be effective scientists. The American/Western postdocs tend to be more independent and creative in their approaches to problems, something that I attribute to the American emphasis on creativity rather than knowledge</w:t>
      </w:r>
      <w:r>
        <w:t>. Maybe we need a mix of cultures to truly produce the most effective students."</w:t>
      </w:r>
    </w:p>
    <w:p w:rsidR="00FC1120" w:rsidRDefault="00FC1120" w:rsidP="003A4E70">
      <w:pPr>
        <w:pStyle w:val="Heading3"/>
      </w:pPr>
      <w:r>
        <w:lastRenderedPageBreak/>
        <w:t xml:space="preserve">Closing the Achievement Gap </w:t>
      </w:r>
    </w:p>
    <w:p w:rsidR="00FC1120" w:rsidRDefault="00FC1120" w:rsidP="00702530">
      <w:pPr>
        <w:pStyle w:val="Heading4"/>
      </w:pPr>
      <w:r>
        <w:t>The United States is closing the equity gap faster than any other country in the world</w:t>
      </w:r>
    </w:p>
    <w:p w:rsidR="00FC1120" w:rsidRDefault="00FC1120" w:rsidP="00FC1120">
      <w:r>
        <w:t xml:space="preserve">Emily </w:t>
      </w:r>
      <w:r w:rsidRPr="00702530">
        <w:rPr>
          <w:rStyle w:val="Style13ptBold"/>
        </w:rPr>
        <w:t xml:space="preserve">Richmond </w:t>
      </w:r>
      <w:r>
        <w:t>(</w:t>
      </w:r>
      <w:r w:rsidR="00702530" w:rsidRPr="00702530">
        <w:t>public editor for the Nationa</w:t>
      </w:r>
      <w:r w:rsidR="00702530">
        <w:t>l Education Writers Association)</w:t>
      </w:r>
      <w:r>
        <w:t xml:space="preserve"> “</w:t>
      </w:r>
      <w:r w:rsidRPr="00FC1120">
        <w:t>How Do American Students Compare to Their International Peers?</w:t>
      </w:r>
      <w:r>
        <w:t xml:space="preserve">” December 7, </w:t>
      </w:r>
      <w:r w:rsidRPr="00702530">
        <w:rPr>
          <w:rStyle w:val="Style13ptBold"/>
        </w:rPr>
        <w:t xml:space="preserve">2016 </w:t>
      </w:r>
      <w:r w:rsidRPr="00FC1120">
        <w:t>https://www.theatlantic.com/education/archive/2016/12/how-do-american-students-compare-to-their-international-peers/509834/</w:t>
      </w:r>
    </w:p>
    <w:p w:rsidR="00332328" w:rsidRDefault="00FC1120" w:rsidP="00FC1120">
      <w:pPr>
        <w:tabs>
          <w:tab w:val="left" w:pos="1010"/>
        </w:tabs>
      </w:pPr>
      <w:r w:rsidRPr="00456D0F">
        <w:rPr>
          <w:rStyle w:val="StyleUnderline"/>
          <w:highlight w:val="yellow"/>
        </w:rPr>
        <w:t>The achievement gap among rich and poor students in the U.S. is narrowing.  This is actually an area where the U.S. deserves significant credit</w:t>
      </w:r>
      <w:r w:rsidRPr="00456D0F">
        <w:rPr>
          <w:highlight w:val="yellow"/>
        </w:rPr>
        <w:t xml:space="preserve">, says the OECD’s Schleicher. </w:t>
      </w:r>
      <w:r w:rsidRPr="00456D0F">
        <w:rPr>
          <w:rStyle w:val="StyleUnderline"/>
          <w:highlight w:val="yellow"/>
        </w:rPr>
        <w:t>While there’s still significant ground to cover, no country is making greater progress on closing its equity gap than the United States</w:t>
      </w:r>
      <w:r>
        <w:t xml:space="preserve">, he said during the webinar.  As Amanda Ripley, a journalist who authored The Smartest Kids in the World, wrote for The New York Times, </w:t>
      </w:r>
      <w:r w:rsidRPr="00456D0F">
        <w:rPr>
          <w:highlight w:val="yellow"/>
        </w:rPr>
        <w:t>“</w:t>
      </w:r>
      <w:r w:rsidRPr="00456D0F">
        <w:rPr>
          <w:rStyle w:val="StyleUnderline"/>
          <w:highlight w:val="yellow"/>
        </w:rPr>
        <w:t>In 2006, socioeconomic status had explained 17 percent of the variance in Americans’ science scores; in 2015, it explained only 11 percent, which is slightly better than average for the developed world. No other country showed as much progress on this metric</w:t>
      </w:r>
      <w:r>
        <w:t xml:space="preserve">.”  </w:t>
      </w:r>
      <w:r w:rsidRPr="00FC1120">
        <w:t>This could be part of the legacy of the federal No Child Left Behind Act, which required states and districts to pay closer attention to achievement by historically underserved student populations, Schleicher says. (It’s too soon to know the impact of NCLB’s recent replacement, the Every Student Succeeds Act.) Schleicher says there’s also great promise in the Common Core State Standards, adopted by over 40 states, and which President-elect Donald Trump has called “a total disaster.”</w:t>
      </w:r>
    </w:p>
    <w:p w:rsidR="00332328" w:rsidRDefault="00332328" w:rsidP="00332328">
      <w:r>
        <w:br w:type="page"/>
      </w:r>
    </w:p>
    <w:p w:rsidR="003A4E70" w:rsidRDefault="00332328" w:rsidP="00332328">
      <w:pPr>
        <w:pStyle w:val="Heading3"/>
      </w:pPr>
      <w:r>
        <w:lastRenderedPageBreak/>
        <w:t>Other</w:t>
      </w:r>
    </w:p>
    <w:p w:rsidR="009A2D02" w:rsidRDefault="009A2D02" w:rsidP="009A2D02"/>
    <w:p w:rsidR="009A2D02" w:rsidRDefault="009A2D02" w:rsidP="009A2D02">
      <w:pPr>
        <w:pStyle w:val="Heading4"/>
      </w:pPr>
      <w:r>
        <w:t xml:space="preserve">American schools educate all students, regardless of income or ability. That alone makes our system one of the best in the world </w:t>
      </w:r>
    </w:p>
    <w:p w:rsidR="009A2D02" w:rsidRDefault="009A2D02" w:rsidP="009A2D02">
      <w:r>
        <w:t xml:space="preserve">Steve </w:t>
      </w:r>
      <w:r w:rsidRPr="009A2D02">
        <w:rPr>
          <w:rStyle w:val="Style13ptBold"/>
        </w:rPr>
        <w:t xml:space="preserve">Singer </w:t>
      </w:r>
      <w:r>
        <w:t>(Huffington Post Contributor) “</w:t>
      </w:r>
      <w:r w:rsidRPr="009A2D02">
        <w:t xml:space="preserve">U.S. Public Schools Are Not Failing. They’re Among </w:t>
      </w:r>
      <w:proofErr w:type="gramStart"/>
      <w:r w:rsidRPr="009A2D02">
        <w:t>The Best In The</w:t>
      </w:r>
      <w:proofErr w:type="gramEnd"/>
      <w:r w:rsidRPr="009A2D02">
        <w:t xml:space="preserve"> World</w:t>
      </w:r>
      <w:r>
        <w:t xml:space="preserve">” </w:t>
      </w:r>
      <w:proofErr w:type="spellStart"/>
      <w:r>
        <w:t>Febuary</w:t>
      </w:r>
      <w:proofErr w:type="spellEnd"/>
      <w:r>
        <w:t xml:space="preserve"> 13, </w:t>
      </w:r>
      <w:r w:rsidRPr="009A2D02">
        <w:rPr>
          <w:rStyle w:val="Style13ptBold"/>
        </w:rPr>
        <w:t>2017</w:t>
      </w:r>
      <w:r>
        <w:t xml:space="preserve"> </w:t>
      </w:r>
      <w:r w:rsidRPr="009A2D02">
        <w:t>http://www.huffingtonpost.com/entry/us-public-schools-are-not-failing-theyre-among_us_5894e819e4b061551b3dfe51</w:t>
      </w:r>
    </w:p>
    <w:p w:rsidR="00332328" w:rsidRDefault="00332328" w:rsidP="00332328"/>
    <w:p w:rsidR="00332328" w:rsidRPr="00E9233A" w:rsidRDefault="00332328" w:rsidP="00332328">
      <w:pPr>
        <w:rPr>
          <w:rStyle w:val="StyleUnderline"/>
        </w:rPr>
      </w:pPr>
      <w:r>
        <w:t xml:space="preserve">Let me repeat that in no uncertain terms – </w:t>
      </w:r>
      <w:r w:rsidRPr="00332328">
        <w:rPr>
          <w:rStyle w:val="StyleUnderline"/>
        </w:rPr>
        <w:t>America’s public schools are NOT failing.</w:t>
      </w:r>
      <w:r>
        <w:t xml:space="preserve"> </w:t>
      </w:r>
      <w:r w:rsidRPr="00332328">
        <w:rPr>
          <w:rStyle w:val="StyleUnderline"/>
        </w:rPr>
        <w:t>They are among the best in the world.</w:t>
      </w:r>
      <w:r>
        <w:t xml:space="preserve"> Really!  Here’s why: </w:t>
      </w:r>
      <w:r w:rsidRPr="00332328">
        <w:rPr>
          <w:rStyle w:val="StyleUnderline"/>
        </w:rPr>
        <w:t>the United States educates everyone. Most other countries do not.  We have made a commitment to every single child regardless of what their parents can afford to pay, regardless of their access to transportation, regardless of whether they can afford uniforms, lunch or even if they have a home.</w:t>
      </w:r>
      <w:r>
        <w:t xml:space="preserve"> Heck! We even provide education to children who are here illegally.  That can’t be said of many countries with which we’re often compared – especially countries comparable to the U.S. in size or diversity. </w:t>
      </w:r>
      <w:r w:rsidRPr="00332328">
        <w:rPr>
          <w:rStyle w:val="StyleUnderline"/>
        </w:rPr>
        <w:t>So from the get-go, we have an advantage over most of the world.  We define education differently</w:t>
      </w:r>
      <w:r>
        <w:t>. Though our laws are woefully backward</w:t>
      </w:r>
      <w:r w:rsidRPr="00332328">
        <w:rPr>
          <w:rStyle w:val="StyleUnderline"/>
        </w:rPr>
        <w:t>, in practice we look at it as a right, not a privilege.</w:t>
      </w:r>
      <w:r>
        <w:t xml:space="preserve"> </w:t>
      </w:r>
      <w:r w:rsidRPr="00332328">
        <w:rPr>
          <w:rStyle w:val="StyleUnderline"/>
        </w:rPr>
        <w:t>And for a full 13 years</w:t>
      </w:r>
      <w:r>
        <w:t xml:space="preserve"> (counting kindergarten) </w:t>
      </w:r>
      <w:r w:rsidRPr="00332328">
        <w:rPr>
          <w:rStyle w:val="StyleUnderline"/>
        </w:rPr>
        <w:t>it’s a right for every child, not just some.</w:t>
      </w:r>
      <w:r>
        <w:t xml:space="preserve">  But that’s not all! We also provide some of the highest quality education you can get in the world! </w:t>
      </w:r>
      <w:r w:rsidRPr="00E9233A">
        <w:rPr>
          <w:rStyle w:val="StyleUnderline"/>
        </w:rPr>
        <w:t>We teach more, help more, achieve more and yet we are criticized more than any system in any country in the world.</w:t>
      </w:r>
    </w:p>
    <w:p w:rsidR="00332328" w:rsidRDefault="00332328" w:rsidP="00332328"/>
    <w:p w:rsidR="003A4E70" w:rsidRDefault="00D43517" w:rsidP="00D43517">
      <w:pPr>
        <w:pStyle w:val="Heading2"/>
      </w:pPr>
      <w:r>
        <w:lastRenderedPageBreak/>
        <w:t>Bad</w:t>
      </w:r>
    </w:p>
    <w:p w:rsidR="00C31F0D" w:rsidRDefault="003A4E70">
      <w:r>
        <w:br w:type="page"/>
      </w:r>
    </w:p>
    <w:p w:rsidR="00C31F0D" w:rsidRDefault="00C31F0D" w:rsidP="00C31F0D">
      <w:pPr>
        <w:pStyle w:val="Heading3"/>
      </w:pPr>
      <w:r>
        <w:lastRenderedPageBreak/>
        <w:t xml:space="preserve">General </w:t>
      </w:r>
    </w:p>
    <w:p w:rsidR="00C31F0D" w:rsidRDefault="00C31F0D" w:rsidP="00C31F0D"/>
    <w:p w:rsidR="00C31F0D" w:rsidRDefault="00C31F0D" w:rsidP="0096376D">
      <w:pPr>
        <w:pStyle w:val="Heading4"/>
      </w:pPr>
      <w:r>
        <w:t>Education fails to meet 21</w:t>
      </w:r>
      <w:r w:rsidRPr="00C31F0D">
        <w:rPr>
          <w:vertAlign w:val="superscript"/>
        </w:rPr>
        <w:t>st</w:t>
      </w:r>
      <w:r>
        <w:t xml:space="preserve"> century needs</w:t>
      </w:r>
    </w:p>
    <w:p w:rsidR="00C31F0D" w:rsidRDefault="0096376D" w:rsidP="00C31F0D">
      <w:proofErr w:type="spellStart"/>
      <w:r>
        <w:t>Aran</w:t>
      </w:r>
      <w:proofErr w:type="spellEnd"/>
      <w:r>
        <w:t xml:space="preserve"> </w:t>
      </w:r>
      <w:proofErr w:type="spellStart"/>
      <w:r w:rsidRPr="006E7B8B">
        <w:rPr>
          <w:rStyle w:val="Style13ptBold"/>
        </w:rPr>
        <w:t>Levasseur</w:t>
      </w:r>
      <w:proofErr w:type="spellEnd"/>
      <w:r w:rsidRPr="006E7B8B">
        <w:rPr>
          <w:rStyle w:val="Style13ptBold"/>
        </w:rPr>
        <w:t xml:space="preserve"> </w:t>
      </w:r>
      <w:r>
        <w:t>(</w:t>
      </w:r>
      <w:r w:rsidRPr="00C31F0D">
        <w:t>middle school history and</w:t>
      </w:r>
      <w:r>
        <w:t xml:space="preserve"> science teacher – technology specialist) “</w:t>
      </w:r>
      <w:r w:rsidRPr="006E7B8B">
        <w:t>Does Our Current Education System Support Innovation?</w:t>
      </w:r>
      <w:r>
        <w:t xml:space="preserve">” </w:t>
      </w:r>
      <w:r w:rsidRPr="006E7B8B">
        <w:t xml:space="preserve">JULY 17, </w:t>
      </w:r>
      <w:r w:rsidRPr="006E7B8B">
        <w:rPr>
          <w:rStyle w:val="Style13ptBold"/>
        </w:rPr>
        <w:t>2012</w:t>
      </w:r>
      <w:r>
        <w:t xml:space="preserve"> </w:t>
      </w:r>
      <w:r w:rsidRPr="006E7B8B">
        <w:t>https://ww2.kqed.org/mindshift/2012/07/17/does-our-current-education-system-support-innovation/</w:t>
      </w:r>
    </w:p>
    <w:p w:rsidR="00C31F0D" w:rsidRDefault="00C31F0D" w:rsidP="00C31F0D">
      <w:r>
        <w:t xml:space="preserve">The answer to the first question — about the goals of technology integration — often orbits around 21st century skills. </w:t>
      </w:r>
      <w:r w:rsidRPr="00C31F0D">
        <w:rPr>
          <w:rStyle w:val="StyleUnderline"/>
        </w:rPr>
        <w:t>The problem is that most of the curriculum within schools today is distinctly tied to the 20th century.</w:t>
      </w:r>
      <w:r>
        <w:t xml:space="preserve"> The first phase of technology integration usually focuses on the transition from an analog to a digital environment, but after that happens, the use of technology raises deeper pedagogical questions.  </w:t>
      </w:r>
      <w:r w:rsidRPr="00C31F0D">
        <w:rPr>
          <w:rStyle w:val="StyleUnderline"/>
        </w:rPr>
        <w:t>The best schools throughout history prepared their students for the social and economic realities of their time. Our system of universal education was designed to meet the social and economic needs of the industrial revolution</w:t>
      </w:r>
      <w:r>
        <w:t xml:space="preserve">, which was defined by a world of standardization. </w:t>
      </w:r>
      <w:r w:rsidRPr="00C31F0D">
        <w:rPr>
          <w:rStyle w:val="StyleUnderline"/>
        </w:rPr>
        <w:t>While the industrial revolution has been added to the annals of history, our system of education has not.</w:t>
      </w:r>
      <w:r>
        <w:t xml:space="preserve">  </w:t>
      </w:r>
      <w:r w:rsidRPr="00C31F0D">
        <w:rPr>
          <w:rStyle w:val="StyleUnderline"/>
        </w:rPr>
        <w:t>The social and economic world of today and tomorrow require people who can critically and creatively work in teams to solve problems.</w:t>
      </w:r>
      <w:r>
        <w:t xml:space="preserve"> Technology widens the spectrum of how individuals and teams can access, construct and communicate knowledge. </w:t>
      </w:r>
      <w:r w:rsidRPr="00C31F0D">
        <w:rPr>
          <w:rStyle w:val="StyleUnderline"/>
        </w:rPr>
        <w:t>Education, for the most part, isn’t creating learners along these lines</w:t>
      </w:r>
      <w:r>
        <w:t>. Meanwhile, computers are challenging the legitimacy of expert-driven knowledge, i.e., of the teacher at the front of the classroom being the authority. All computing devices — from laptops to tablets to smartphones — are dismantling knowledge silos and are therefore transforming the role of a teacher into something that is more of a facilitator and coach.</w:t>
      </w:r>
    </w:p>
    <w:p w:rsidR="0096376D" w:rsidRPr="0096376D" w:rsidRDefault="0096376D" w:rsidP="0096376D">
      <w:pPr>
        <w:pStyle w:val="Heading4"/>
      </w:pPr>
      <w:r w:rsidRPr="0096376D">
        <w:t>Current Education System Fails</w:t>
      </w:r>
    </w:p>
    <w:p w:rsidR="0096376D" w:rsidRPr="0096376D" w:rsidRDefault="0096376D" w:rsidP="0096376D">
      <w:r w:rsidRPr="0096376D">
        <w:t xml:space="preserve">Kim </w:t>
      </w:r>
      <w:r w:rsidRPr="0096376D">
        <w:rPr>
          <w:rStyle w:val="Style13ptBold"/>
        </w:rPr>
        <w:t>Smith</w:t>
      </w:r>
      <w:r w:rsidRPr="0096376D">
        <w:t xml:space="preserve"> (</w:t>
      </w:r>
      <w:proofErr w:type="spellStart"/>
      <w:r w:rsidRPr="0096376D">
        <w:t>NewSchools</w:t>
      </w:r>
      <w:proofErr w:type="spellEnd"/>
      <w:r w:rsidRPr="0096376D">
        <w:t xml:space="preserve"> Venture Fund “INNOVATION IN PUBLIC EDUCATION: PROBLEMS AND OPPORTUNITIES” August 27, </w:t>
      </w:r>
      <w:r w:rsidRPr="0096376D">
        <w:rPr>
          <w:rStyle w:val="Style13ptBold"/>
        </w:rPr>
        <w:t>2009</w:t>
      </w:r>
      <w:r w:rsidRPr="0096376D">
        <w:t xml:space="preserve"> http://www.newschools.org/files/innovation-in-education.pdf</w:t>
      </w:r>
    </w:p>
    <w:p w:rsidR="0096376D" w:rsidRDefault="0096376D" w:rsidP="0096376D">
      <w:r w:rsidRPr="0096376D">
        <w:rPr>
          <w:rStyle w:val="StyleUnderline"/>
        </w:rPr>
        <w:t>We find ourselves at a unique moment of broad consensus that the public school system, as it is currently constructed, simply isn’t delivering on its promise of educational excellence for all children</w:t>
      </w:r>
      <w:r>
        <w:t xml:space="preserve"> – particularly for those in underserved communities. </w:t>
      </w:r>
      <w:r w:rsidRPr="0096376D">
        <w:rPr>
          <w:rStyle w:val="StyleUnderline"/>
        </w:rPr>
        <w:t>While this has been the case for a while, today there is also an unprecedented level of support for doing things differently and widespread recognition that new approaches and new structures will be essential to fixing the situation</w:t>
      </w:r>
      <w:r>
        <w:t xml:space="preserve">. When other sectors have faced this challenge, they have turned to innovation – new ways of doing things that bring about an improved result – in order to make this kind of dramatic improvement a reality. At its best, though, innovation is the centerpiece of a </w:t>
      </w:r>
      <w:proofErr w:type="spellStart"/>
      <w:r>
        <w:t>resultsdriven</w:t>
      </w:r>
      <w:proofErr w:type="spellEnd"/>
      <w:r>
        <w:t xml:space="preserve"> ethos, and a crucial engine for creating a cycle of continuous learning and improvement. It is sadly ironic that this learning cycle is weaker in public education than in almost any other field, even though the purpose of this field is to advance learning among the students it serves.</w:t>
      </w:r>
    </w:p>
    <w:p w:rsidR="00C31F0D" w:rsidRDefault="00C31F0D" w:rsidP="0096376D">
      <w:r>
        <w:br w:type="page"/>
      </w:r>
    </w:p>
    <w:p w:rsidR="00C31F0D" w:rsidRDefault="00C31F0D" w:rsidP="00C31F0D">
      <w:pPr>
        <w:pStyle w:val="Heading3"/>
      </w:pPr>
      <w:r>
        <w:lastRenderedPageBreak/>
        <w:t>A2: broken school system narrative</w:t>
      </w:r>
    </w:p>
    <w:p w:rsidR="00C31F0D" w:rsidRDefault="00C31F0D" w:rsidP="00C31F0D"/>
    <w:p w:rsidR="00C31F0D" w:rsidRDefault="00C31F0D" w:rsidP="006E7B8B">
      <w:pPr>
        <w:pStyle w:val="Heading4"/>
      </w:pPr>
      <w:r>
        <w:t>It is important to take risks – even if they fail.  Without them, we cannot match the ever changing needs of the 21</w:t>
      </w:r>
      <w:r w:rsidRPr="00C31F0D">
        <w:rPr>
          <w:vertAlign w:val="superscript"/>
        </w:rPr>
        <w:t>st</w:t>
      </w:r>
      <w:r>
        <w:t xml:space="preserve"> century </w:t>
      </w:r>
    </w:p>
    <w:p w:rsidR="00C31F0D" w:rsidRPr="00C31F0D" w:rsidRDefault="00C31F0D" w:rsidP="00C31F0D">
      <w:proofErr w:type="spellStart"/>
      <w:r>
        <w:t>Aran</w:t>
      </w:r>
      <w:proofErr w:type="spellEnd"/>
      <w:r>
        <w:t xml:space="preserve"> </w:t>
      </w:r>
      <w:proofErr w:type="spellStart"/>
      <w:r w:rsidRPr="006E7B8B">
        <w:rPr>
          <w:rStyle w:val="Style13ptBold"/>
        </w:rPr>
        <w:t>Levasseur</w:t>
      </w:r>
      <w:proofErr w:type="spellEnd"/>
      <w:r w:rsidRPr="006E7B8B">
        <w:rPr>
          <w:rStyle w:val="Style13ptBold"/>
        </w:rPr>
        <w:t xml:space="preserve"> </w:t>
      </w:r>
      <w:r>
        <w:t>(</w:t>
      </w:r>
      <w:r w:rsidRPr="00C31F0D">
        <w:t>middle school history and</w:t>
      </w:r>
      <w:r>
        <w:t xml:space="preserve"> science teacher – technology specialist) “</w:t>
      </w:r>
      <w:r w:rsidR="006E7B8B" w:rsidRPr="006E7B8B">
        <w:t>Does Our Current Education System Support Innovation?</w:t>
      </w:r>
      <w:r w:rsidR="006E7B8B">
        <w:t xml:space="preserve">” </w:t>
      </w:r>
      <w:r w:rsidR="006E7B8B" w:rsidRPr="006E7B8B">
        <w:t xml:space="preserve">JULY 17, </w:t>
      </w:r>
      <w:r w:rsidR="006E7B8B" w:rsidRPr="006E7B8B">
        <w:rPr>
          <w:rStyle w:val="Style13ptBold"/>
        </w:rPr>
        <w:t>2012</w:t>
      </w:r>
      <w:r w:rsidR="006E7B8B">
        <w:t xml:space="preserve"> </w:t>
      </w:r>
      <w:r w:rsidR="006E7B8B" w:rsidRPr="006E7B8B">
        <w:t>https://ww2.kqed.org/mindshift/2012/07/17/does-our-current-education-system-support-innovation/</w:t>
      </w:r>
    </w:p>
    <w:p w:rsidR="003A4E70" w:rsidRPr="00C31F0D" w:rsidRDefault="00C31F0D" w:rsidP="00C31F0D">
      <w:r>
        <w:t xml:space="preserve">Wherever the appropriate margin is identified for technological innovation, the </w:t>
      </w:r>
      <w:r w:rsidRPr="00C31F0D">
        <w:rPr>
          <w:rStyle w:val="StyleUnderline"/>
        </w:rPr>
        <w:t>climate within the margin needs to be such that teachers and students are supported in exploring the edges of uncertainty</w:t>
      </w:r>
      <w:r>
        <w:t xml:space="preserve">. </w:t>
      </w:r>
      <w:r w:rsidRPr="00C31F0D">
        <w:rPr>
          <w:rStyle w:val="StyleUnderline"/>
        </w:rPr>
        <w:t>This is critical because uncertainty and experimentation are perceived as a waste of time within the current model because there is curriculum that needs to be covered and tests that need to be taken within a prescribed schedule</w:t>
      </w:r>
      <w:r w:rsidRPr="00456D0F">
        <w:rPr>
          <w:rStyle w:val="StyleUnderline"/>
          <w:highlight w:val="yellow"/>
        </w:rPr>
        <w:t>.</w:t>
      </w:r>
      <w:r w:rsidRPr="00456D0F">
        <w:rPr>
          <w:highlight w:val="yellow"/>
        </w:rPr>
        <w:t xml:space="preserve"> </w:t>
      </w:r>
      <w:r w:rsidRPr="00456D0F">
        <w:rPr>
          <w:rStyle w:val="StyleUnderline"/>
          <w:highlight w:val="yellow"/>
        </w:rPr>
        <w:t>One can’t begin to have more time and space for innovating in class unless one loosens the reigns on traditional objectives and creates more flexibility</w:t>
      </w:r>
      <w:r>
        <w:t xml:space="preserve"> and leverage within classrooms and schools.  This is easier said than done. </w:t>
      </w:r>
      <w:r w:rsidRPr="00C31F0D">
        <w:t>To varying degrees we’ve all come through the traditional model of education that has trained us to seek certainty. Combine that with the fact that we are wired to look for negative information</w:t>
      </w:r>
      <w:r>
        <w:t xml:space="preserve"> — and uncertainty would definitely fit into the negative category for most of us — and </w:t>
      </w:r>
      <w:r w:rsidRPr="00456D0F">
        <w:rPr>
          <w:rStyle w:val="StyleUnderline"/>
          <w:highlight w:val="yellow"/>
        </w:rPr>
        <w:t>we have a compound society that is increasingly risk averse</w:t>
      </w:r>
      <w:r>
        <w:t xml:space="preserve">. Yet without taking risks, we can’t have breakthroughs.  Learning environments of the future are in incubation. And therein lies the challenge: </w:t>
      </w:r>
      <w:r w:rsidRPr="00456D0F">
        <w:rPr>
          <w:rStyle w:val="StyleUnderline"/>
          <w:highlight w:val="yellow"/>
        </w:rPr>
        <w:t>Learning environments that don’t exist can’t be analyzed. Moving into the unknown requires a pioneering spirit.</w:t>
      </w:r>
      <w:r>
        <w:t xml:space="preserve"> Helen Keller reminds us that is the truth of not only our age, but of all ages: “Security is mostly a superstition. It does not exist in nature, nor do the children of men as a whole experience it. Avoiding danger is no safer in the long run than outright exposure. Life is either a daring adventure, or nothing.”</w:t>
      </w:r>
    </w:p>
    <w:p w:rsidR="006F4CA3" w:rsidRDefault="006F4CA3" w:rsidP="006F4CA3">
      <w:pPr>
        <w:pStyle w:val="Heading3"/>
      </w:pPr>
      <w:r>
        <w:lastRenderedPageBreak/>
        <w:t>Workforce Ready/Competitiveness</w:t>
      </w:r>
    </w:p>
    <w:p w:rsidR="006F4CA3" w:rsidRDefault="006F4CA3" w:rsidP="006F4CA3"/>
    <w:p w:rsidR="006F4CA3" w:rsidRDefault="006F4CA3" w:rsidP="006F4CA3">
      <w:pPr>
        <w:pStyle w:val="Heading4"/>
      </w:pPr>
      <w:r>
        <w:t>Students are unprepared for the work world out of high school or college – schools are not teaching the skills necessary to be successful</w:t>
      </w:r>
    </w:p>
    <w:p w:rsidR="006F4CA3" w:rsidRDefault="006F4CA3" w:rsidP="006F4CA3">
      <w:r>
        <w:t xml:space="preserve">Tony </w:t>
      </w:r>
      <w:r w:rsidRPr="00AA3CE4">
        <w:rPr>
          <w:rStyle w:val="Style13ptBold"/>
        </w:rPr>
        <w:t>Wagner</w:t>
      </w:r>
      <w:r>
        <w:t xml:space="preserve"> (</w:t>
      </w:r>
      <w:r w:rsidRPr="00AA3CE4">
        <w:t>Expert In Residence at Harvard University’s new Innovation Lab and as a Senior Research Fellow at</w:t>
      </w:r>
      <w:r>
        <w:t xml:space="preserve"> the Learning Policy Institute; </w:t>
      </w:r>
      <w:r w:rsidRPr="00AA3CE4">
        <w:t xml:space="preserve">M.A.T. and an </w:t>
      </w:r>
      <w:proofErr w:type="spellStart"/>
      <w:r w:rsidRPr="00AA3CE4">
        <w:t>Ed.D</w:t>
      </w:r>
      <w:proofErr w:type="spellEnd"/>
      <w:r w:rsidRPr="00AA3CE4">
        <w:t>. at the Harvard University Graduate School of Education</w:t>
      </w:r>
      <w:r>
        <w:t>)  “</w:t>
      </w:r>
      <w:r w:rsidRPr="00AA3CE4">
        <w:t>The Global Achievement Gap</w:t>
      </w:r>
      <w:r>
        <w:t xml:space="preserve">: Executive Summary” </w:t>
      </w:r>
      <w:r w:rsidRPr="00AA3CE4">
        <w:rPr>
          <w:rStyle w:val="Style13ptBold"/>
        </w:rPr>
        <w:t xml:space="preserve">2010 </w:t>
      </w:r>
      <w:r w:rsidRPr="00AA3CE4">
        <w:t>http://www.tonywagner.com/69</w:t>
      </w:r>
    </w:p>
    <w:p w:rsidR="006F4CA3" w:rsidRDefault="006F4CA3" w:rsidP="006F4CA3">
      <w:r w:rsidRPr="00107057">
        <w:rPr>
          <w:rStyle w:val="StyleUnderline"/>
        </w:rPr>
        <w:t xml:space="preserve">Students are graduating from both high school and college unprepared for the world of work. Less than a quarter of the more than 400 employers recently surveyed for a major study of work readiness report that new employees with four-year college degrees have “excellent” basic </w:t>
      </w:r>
      <w:proofErr w:type="spellStart"/>
      <w:r w:rsidRPr="00107057">
        <w:rPr>
          <w:rStyle w:val="StyleUnderline"/>
        </w:rPr>
        <w:t>knowl</w:t>
      </w:r>
      <w:proofErr w:type="spellEnd"/>
      <w:r w:rsidRPr="00107057">
        <w:rPr>
          <w:rStyle w:val="StyleUnderline"/>
        </w:rPr>
        <w:t xml:space="preserve"> edge and applied skills</w:t>
      </w:r>
      <w:r>
        <w:t xml:space="preserve">. </w:t>
      </w:r>
      <w:r w:rsidRPr="00107057">
        <w:rPr>
          <w:rStyle w:val="StyleUnderline"/>
        </w:rPr>
        <w:t>Among those who employ young people right out of high school, nearly 50 percent said that their overall preparation was “deficient.”[</w:t>
      </w:r>
      <w:r>
        <w:t xml:space="preserve">vii] </w:t>
      </w:r>
      <w:r w:rsidRPr="00107057">
        <w:rPr>
          <w:rStyle w:val="StyleUnderline"/>
        </w:rPr>
        <w:t>The percentage of 18-24 year olds who voted in the last presidential election was 47 percent-</w:t>
      </w:r>
      <w:r>
        <w:t>while those in the 34-74 age group averaged a 70 percent voting rate</w:t>
      </w:r>
      <w:proofErr w:type="gramStart"/>
      <w:r>
        <w:t>.[</w:t>
      </w:r>
      <w:proofErr w:type="gramEnd"/>
      <w:r>
        <w:t xml:space="preserve">viii] How does one make sense of this information? </w:t>
      </w:r>
      <w:r w:rsidRPr="00107057">
        <w:rPr>
          <w:rStyle w:val="StyleUnderline"/>
        </w:rPr>
        <w:t>The conventional view of the problem is simply that our schools are “failing.”</w:t>
      </w:r>
      <w:r>
        <w:t xml:space="preserve"> We’ve heard this line from Republicans and Democrats alike. We’ve heard it in the media and from the academics and the policy pundits. We’ve heard it so often it has become the accepted wisdom of the day. But what I see in high school classrooms all over the country suggests a different conclusion. What I see in most high schools is, in fact, not very different than what I saw thirty-five years ago when I began my career as a teacher-or even what I experienced as a high school student, myself. No better, and no worse. Just more testing-and more teaching to the tests.  My view is that these numbers, taken together, point to a new and little-understood challenge for American education: </w:t>
      </w:r>
      <w:r w:rsidRPr="00107057">
        <w:rPr>
          <w:rStyle w:val="StyleUnderline"/>
        </w:rPr>
        <w:t>in today’s highly competitive global knowledge economy, all students need new skills for college, careers, and citizenship. To fail to give all students these new skills leaves today’s youth-and our country-at an alarming competitive disadvantage</w:t>
      </w:r>
      <w:r>
        <w:t xml:space="preserve">. </w:t>
      </w:r>
      <w:r w:rsidRPr="00107057">
        <w:rPr>
          <w:rStyle w:val="StyleUnderline"/>
        </w:rPr>
        <w:t>Schools haven’t changed; the world has</w:t>
      </w:r>
      <w:r>
        <w:t>. And so our schools, then, are not failing. They are obsolete-even the ones that score the best on standardized tests-which is a very different problem requiring an altogether different solution.  What are these new skills, and why they have become so important? Why do our schools—even the best ones—not teach and test them? How do we need to differently prepare and support educators to meet these new challenges, and what are the best ways to hold our schools accountable? How do we motivate today’s students to want to excel in this new world, and what do good schools look like that are meeting these challenges and getting dramatically better results? What we can and must we do as citizens about this growing global achievement gap? These are some of the questions I address in this book.</w:t>
      </w:r>
    </w:p>
    <w:p w:rsidR="006F4CA3" w:rsidRDefault="006F4CA3" w:rsidP="006F4CA3">
      <w:r>
        <w:br w:type="page"/>
      </w:r>
    </w:p>
    <w:p w:rsidR="006F4CA3" w:rsidRDefault="006F4CA3" w:rsidP="006F4CA3">
      <w:pPr>
        <w:pStyle w:val="Heading4"/>
      </w:pPr>
      <w:r>
        <w:lastRenderedPageBreak/>
        <w:t>The rise of the knowledge economy, technology, and the internet create must be accounted for in 21</w:t>
      </w:r>
      <w:r w:rsidRPr="00AA3CE4">
        <w:rPr>
          <w:vertAlign w:val="superscript"/>
        </w:rPr>
        <w:t>st</w:t>
      </w:r>
      <w:r>
        <w:t xml:space="preserve"> century education or it will fail </w:t>
      </w:r>
    </w:p>
    <w:p w:rsidR="006F4CA3" w:rsidRDefault="006F4CA3" w:rsidP="006F4CA3">
      <w:r>
        <w:t xml:space="preserve">Tony </w:t>
      </w:r>
      <w:r w:rsidRPr="00AA3CE4">
        <w:rPr>
          <w:rStyle w:val="Style13ptBold"/>
        </w:rPr>
        <w:t>Wagner</w:t>
      </w:r>
      <w:r>
        <w:t xml:space="preserve"> (</w:t>
      </w:r>
      <w:r w:rsidRPr="00AA3CE4">
        <w:t>Expert In Residence at Harvard University’s new Innovation Lab and as a Senior Research Fellow at</w:t>
      </w:r>
      <w:r>
        <w:t xml:space="preserve"> the Learning Policy Institute; </w:t>
      </w:r>
      <w:r w:rsidRPr="00AA3CE4">
        <w:t xml:space="preserve">M.A.T. and an </w:t>
      </w:r>
      <w:proofErr w:type="spellStart"/>
      <w:r w:rsidRPr="00AA3CE4">
        <w:t>Ed.D</w:t>
      </w:r>
      <w:proofErr w:type="spellEnd"/>
      <w:r w:rsidRPr="00AA3CE4">
        <w:t>. at the Harvard University Graduate School of Education</w:t>
      </w:r>
      <w:r>
        <w:t>)  “</w:t>
      </w:r>
      <w:r w:rsidRPr="00AA3CE4">
        <w:t>The Global Achievement Gap</w:t>
      </w:r>
      <w:r>
        <w:t xml:space="preserve">: Executive Summary” </w:t>
      </w:r>
      <w:r w:rsidRPr="00AA3CE4">
        <w:rPr>
          <w:rStyle w:val="Style13ptBold"/>
        </w:rPr>
        <w:t xml:space="preserve">2010 </w:t>
      </w:r>
      <w:r w:rsidRPr="00AA3CE4">
        <w:t>http://www.tonywagner.com/69</w:t>
      </w:r>
    </w:p>
    <w:p w:rsidR="006F4CA3" w:rsidRDefault="006F4CA3" w:rsidP="006F4CA3">
      <w:r>
        <w:t xml:space="preserve">This is not just a philosophical question. </w:t>
      </w:r>
      <w:r w:rsidRPr="00AA3CE4">
        <w:rPr>
          <w:rStyle w:val="StyleUnderline"/>
        </w:rPr>
        <w:t>It is a question that we must answer for our—and our children’s—economic survival</w:t>
      </w:r>
      <w:r>
        <w:t xml:space="preserve">. We have learned from the writing of Thomas Friedman, Daniel Pink, and many others that </w:t>
      </w:r>
      <w:r w:rsidRPr="00AA3CE4">
        <w:rPr>
          <w:rStyle w:val="StyleUnderline"/>
        </w:rPr>
        <w:t>our children must now compete for jobs with increasingly well-educated young people from around the world. Technology has enabled a growing number of routine jobs-</w:t>
      </w:r>
      <w:r>
        <w:t>both blue and white collar-</w:t>
      </w:r>
      <w:r w:rsidRPr="00AA3CE4">
        <w:rPr>
          <w:rStyle w:val="StyleUnderline"/>
        </w:rPr>
        <w:t>to be either “off-shored” or automated</w:t>
      </w:r>
      <w:r>
        <w:t xml:space="preserve">. These changes compel us to re-think what kind of education all of our young people will need today to get—and to keep—a good job.  Nor is this the only factor that we must consider as we re-think education goals for the 21st century. In order to better understand how all of our schools must adapt to new realities, </w:t>
      </w:r>
      <w:r w:rsidRPr="00AA3CE4">
        <w:rPr>
          <w:rStyle w:val="StyleUnderline"/>
        </w:rPr>
        <w:t xml:space="preserve">we need to explore three fundamental transformations </w:t>
      </w:r>
      <w:r>
        <w:t xml:space="preserve">that have taken place in a very short period of time:  </w:t>
      </w:r>
      <w:r w:rsidRPr="00AA3CE4">
        <w:rPr>
          <w:rStyle w:val="StyleUnderline"/>
        </w:rPr>
        <w:t>The rapid evolution of the new global “knowledge economy”</w:t>
      </w:r>
      <w:r>
        <w:t xml:space="preserve"> and the ways in which the world of work-all work-is changing; The sudden and dramatic shift from a world characterized by a limited amount and availability of information to world of </w:t>
      </w:r>
      <w:r w:rsidRPr="00AA3CE4">
        <w:rPr>
          <w:rStyle w:val="StyleUnderline"/>
        </w:rPr>
        <w:t>information flux and glut</w:t>
      </w:r>
      <w:r>
        <w:t>; T</w:t>
      </w:r>
      <w:r w:rsidRPr="00AA3CE4">
        <w:rPr>
          <w:rStyle w:val="StyleUnderline"/>
        </w:rPr>
        <w:t>he profound impact of media and technology</w:t>
      </w:r>
      <w:r>
        <w:t xml:space="preserve"> on how young people learn, relate to the world, and to each other. Separately, </w:t>
      </w:r>
      <w:r w:rsidRPr="00AA3CE4">
        <w:rPr>
          <w:rStyle w:val="StyleUnderline"/>
        </w:rPr>
        <w:t xml:space="preserve">each of these changes represents enormous challenges to our education system. </w:t>
      </w:r>
      <w:r>
        <w:t xml:space="preserve">Taken together, </w:t>
      </w:r>
      <w:r w:rsidRPr="00AA3CE4">
        <w:rPr>
          <w:rStyle w:val="StyleUnderline"/>
        </w:rPr>
        <w:t>they compel a fundamental reconsideration of all of our assumptions about what children need to learn and how learning takes place for today’s young people.</w:t>
      </w:r>
      <w:r>
        <w:t xml:space="preserve"> I will explore these three forces of change and their implications for teaching, testing, schooling, training educators, and motivating today’s students in the following chapters.</w:t>
      </w:r>
    </w:p>
    <w:p w:rsidR="006F4CA3" w:rsidRDefault="006F4CA3" w:rsidP="006F4CA3">
      <w:pPr>
        <w:pStyle w:val="Heading4"/>
      </w:pPr>
      <w:r>
        <w:t>High schools are not training our students to be effective in the work force</w:t>
      </w:r>
    </w:p>
    <w:p w:rsidR="006F4CA3" w:rsidRDefault="006F4CA3" w:rsidP="006F4CA3">
      <w:r w:rsidRPr="006F4CA3">
        <w:rPr>
          <w:rStyle w:val="Style13ptBold"/>
        </w:rPr>
        <w:t>The Partnership for 21st Century Skills</w:t>
      </w:r>
      <w:r>
        <w:t xml:space="preserve"> “Are They Really Ready To Work? Employers' Perspectives on the Basic Knowledge and Applied Skills of New Entrants to the 21st Century U.S. Workforce” </w:t>
      </w:r>
      <w:r w:rsidRPr="006F4CA3">
        <w:rPr>
          <w:rStyle w:val="Style13ptBold"/>
        </w:rPr>
        <w:t>2006</w:t>
      </w:r>
      <w:r>
        <w:t xml:space="preserve"> </w:t>
      </w:r>
      <w:r w:rsidRPr="006F4CA3">
        <w:t>http://www.p21.org/storage/documents/key_findings_joint.pdf</w:t>
      </w:r>
    </w:p>
    <w:p w:rsidR="006F4CA3" w:rsidRDefault="006F4CA3" w:rsidP="006F4CA3">
      <w:r w:rsidRPr="006F4CA3">
        <w:rPr>
          <w:rStyle w:val="StyleUnderline"/>
        </w:rPr>
        <w:t>If excellence is necessary for America to continue to effectively compete in the global economy, then there is much work to be done in preparing the next generation of professionals to enter the workplace</w:t>
      </w:r>
      <w:r>
        <w:t xml:space="preserve">. </w:t>
      </w:r>
      <w:r w:rsidRPr="006F4CA3">
        <w:rPr>
          <w:rStyle w:val="StyleUnderline"/>
        </w:rPr>
        <w:t>Less than a quarter of employers</w:t>
      </w:r>
      <w:r>
        <w:t xml:space="preserve"> – only 23.9 percent – </w:t>
      </w:r>
      <w:r w:rsidRPr="006F4CA3">
        <w:rPr>
          <w:rStyle w:val="StyleUnderline"/>
        </w:rPr>
        <w:t>report that new entrants with four-year college degrees have “excellent” basic knowledge and applied skills, and important deficiencies exist among entrants at every level. The deficiencies are greatest at the high school level</w:t>
      </w:r>
      <w:r>
        <w:t xml:space="preserve">, with 42.4 percent of employers reporting the overall preparation of high school graduates as deficient; </w:t>
      </w:r>
      <w:r w:rsidRPr="006F4CA3">
        <w:rPr>
          <w:rStyle w:val="StyleUnderline"/>
        </w:rPr>
        <w:t>80.9 percent reporting deficiencies in written communications; 70.3 percent citing deficiencies in professionalism; and 69.6 percent reporting deficiencies in critical thinking</w:t>
      </w:r>
      <w:r>
        <w:t xml:space="preserve">. Although preparedness increases with educational level, employers noted significant deficiencies remaining at the four-year college level in written communication (27.8 percent), leadership (23.8 percent) and professionalism (18.6 percent). </w:t>
      </w:r>
      <w:r>
        <w:br w:type="page"/>
      </w:r>
    </w:p>
    <w:p w:rsidR="003A4E70" w:rsidRDefault="003A4E70" w:rsidP="003A4E70">
      <w:pPr>
        <w:pStyle w:val="Heading3"/>
      </w:pPr>
      <w:r>
        <w:lastRenderedPageBreak/>
        <w:t>Innovation</w:t>
      </w:r>
    </w:p>
    <w:p w:rsidR="003A4E70" w:rsidRDefault="003A4E70" w:rsidP="003A4E70"/>
    <w:p w:rsidR="00172F60" w:rsidRDefault="00172F60" w:rsidP="00172F60">
      <w:pPr>
        <w:pStyle w:val="Heading4"/>
      </w:pPr>
      <w:r>
        <w:t xml:space="preserve">The current education model is detrimental to innovation and success in the global economy </w:t>
      </w:r>
    </w:p>
    <w:p w:rsidR="00172F60" w:rsidRDefault="00172F60" w:rsidP="00172F60">
      <w:r>
        <w:t xml:space="preserve">Erica </w:t>
      </w:r>
      <w:r w:rsidRPr="00172F60">
        <w:rPr>
          <w:rStyle w:val="Style13ptBold"/>
        </w:rPr>
        <w:t xml:space="preserve">Swallow </w:t>
      </w:r>
      <w:r>
        <w:t>“</w:t>
      </w:r>
      <w:r w:rsidRPr="00172F60">
        <w:t>Creating Innovators: Why America's Education System Is Obsolete</w:t>
      </w:r>
      <w:r>
        <w:t xml:space="preserve">” </w:t>
      </w:r>
      <w:proofErr w:type="gramStart"/>
      <w:r w:rsidRPr="00172F60">
        <w:rPr>
          <w:rStyle w:val="Style13ptBold"/>
        </w:rPr>
        <w:t>2008</w:t>
      </w:r>
      <w:r>
        <w:t xml:space="preserve">  </w:t>
      </w:r>
      <w:r w:rsidRPr="00172F60">
        <w:t>https</w:t>
      </w:r>
      <w:proofErr w:type="gramEnd"/>
      <w:r w:rsidRPr="00172F60">
        <w:t>://www.forbes.com/sites/ericaswallow/2012/04/25/creating-innovators/#212acdc57202</w:t>
      </w:r>
    </w:p>
    <w:p w:rsidR="00172F60" w:rsidRDefault="00172F60" w:rsidP="00172F60">
      <w:r>
        <w:t xml:space="preserve">*This article references information from </w:t>
      </w:r>
      <w:r w:rsidRPr="00172F60">
        <w:t>Harvard Innovati</w:t>
      </w:r>
      <w:r>
        <w:t>on Education Fellow Tony Wagner*</w:t>
      </w:r>
    </w:p>
    <w:p w:rsidR="00172F60" w:rsidRDefault="00172F60" w:rsidP="00172F60">
      <w:r>
        <w:t>In an effort to discern teaching and parenting patterns, Wagner interviewed innovators in their 20s, followed by interviews with their parents and the influential teachers and mentors in the students' lives. He found stunning similarities between the teaching styles and goals he encountered with these influential teachers at all levels of education and concludes</w:t>
      </w:r>
      <w:r w:rsidRPr="00172F60">
        <w:rPr>
          <w:rStyle w:val="StyleUnderline"/>
        </w:rPr>
        <w:t>, "</w:t>
      </w:r>
      <w:r w:rsidRPr="00456D0F">
        <w:rPr>
          <w:rStyle w:val="StyleUnderline"/>
          <w:highlight w:val="yellow"/>
        </w:rPr>
        <w:t>The culture of schooling as we all know it is radically at odds with the culture of learning that produces innovators</w:t>
      </w:r>
      <w:r w:rsidRPr="00456D0F">
        <w:rPr>
          <w:highlight w:val="yellow"/>
        </w:rPr>
        <w:t>."</w:t>
      </w:r>
      <w:r>
        <w:t xml:space="preserve"> He identified </w:t>
      </w:r>
      <w:r w:rsidRPr="00456D0F">
        <w:rPr>
          <w:rStyle w:val="StyleUnderline"/>
          <w:highlight w:val="yellow"/>
        </w:rPr>
        <w:t>five ways</w:t>
      </w:r>
      <w:r>
        <w:t xml:space="preserve"> in which America's education system is stunting innovation:  </w:t>
      </w:r>
      <w:r w:rsidRPr="00172F60">
        <w:rPr>
          <w:rStyle w:val="StyleUnderline"/>
        </w:rPr>
        <w:t xml:space="preserve">1. </w:t>
      </w:r>
      <w:r w:rsidRPr="00456D0F">
        <w:rPr>
          <w:rStyle w:val="StyleUnderline"/>
          <w:highlight w:val="yellow"/>
        </w:rPr>
        <w:t>Individual achievement is the focus</w:t>
      </w:r>
      <w:r w:rsidRPr="00456D0F">
        <w:rPr>
          <w:highlight w:val="yellow"/>
        </w:rPr>
        <w:t xml:space="preserve">: </w:t>
      </w:r>
      <w:r w:rsidRPr="00456D0F">
        <w:rPr>
          <w:rStyle w:val="StyleUnderline"/>
          <w:highlight w:val="yellow"/>
        </w:rPr>
        <w:t xml:space="preserve">Students spend a bulk of their time focusing on improving their GPAs </w:t>
      </w:r>
      <w:r w:rsidRPr="00456D0F">
        <w:rPr>
          <w:highlight w:val="yellow"/>
        </w:rPr>
        <w:t>--</w:t>
      </w:r>
      <w:r>
        <w:t xml:space="preserve"> school is a competition among peers. </w:t>
      </w:r>
      <w:r w:rsidRPr="00172F60">
        <w:rPr>
          <w:rStyle w:val="StyleUnderline"/>
        </w:rPr>
        <w:t>"But innovation is a team sport,</w:t>
      </w:r>
      <w:r>
        <w:t xml:space="preserve">" says Wagner. "Yes, it requires some solitude and reflection, but fundamentally problems are too complex to innovate or solve by oneself."  </w:t>
      </w:r>
      <w:r w:rsidRPr="00172F60">
        <w:rPr>
          <w:rStyle w:val="StyleUnderline"/>
        </w:rPr>
        <w:t xml:space="preserve">2. </w:t>
      </w:r>
      <w:r w:rsidRPr="00456D0F">
        <w:rPr>
          <w:rStyle w:val="StyleUnderline"/>
          <w:highlight w:val="yellow"/>
        </w:rPr>
        <w:t>Specialization is celebrated and rewarded</w:t>
      </w:r>
      <w:r w:rsidRPr="00172F60">
        <w:rPr>
          <w:rStyle w:val="StyleUnderline"/>
        </w:rPr>
        <w:t>:</w:t>
      </w:r>
      <w:r>
        <w:t xml:space="preserve"> High school curriculum is structured using Carnegie units, a system that is 125 years old, says Wagner. He says the director of talent at Google once told him, "If there's one thing that educators need to understand, it's that you can neither understand nor solve problems within the context and bright lines of subject content." Wagner declares, </w:t>
      </w:r>
      <w:r w:rsidRPr="00172F60">
        <w:rPr>
          <w:rStyle w:val="StyleUnderline"/>
        </w:rPr>
        <w:t xml:space="preserve">"Learning to be an innovator is about learning to cross disciplinary boundaries and exploring problems and their solutions from multiple perspectives."  3. </w:t>
      </w:r>
      <w:r w:rsidRPr="00456D0F">
        <w:rPr>
          <w:rStyle w:val="StyleUnderline"/>
          <w:highlight w:val="yellow"/>
        </w:rPr>
        <w:t>Risk aversion is the norm</w:t>
      </w:r>
      <w:r w:rsidRPr="00456D0F">
        <w:rPr>
          <w:highlight w:val="yellow"/>
        </w:rPr>
        <w:t xml:space="preserve">: </w:t>
      </w:r>
      <w:r w:rsidRPr="00456D0F">
        <w:rPr>
          <w:rStyle w:val="StyleUnderline"/>
          <w:highlight w:val="yellow"/>
        </w:rPr>
        <w:t>"We penalize mistakes</w:t>
      </w:r>
      <w:r w:rsidRPr="00172F60">
        <w:rPr>
          <w:rStyle w:val="StyleUnderline"/>
        </w:rPr>
        <w:t>,"</w:t>
      </w:r>
      <w:r>
        <w:t xml:space="preserve"> says Wagner. "The whole challenge in schooling is to figure out what the teacher wants. And the teachers have to figure out what the superintendent wants or the state wants. It's a compliance-driven, risk-averse culture</w:t>
      </w:r>
      <w:r w:rsidRPr="00172F60">
        <w:rPr>
          <w:rStyle w:val="StyleUnderline"/>
        </w:rPr>
        <w:t>." Innovation, on the other hand, is grounded in taking risks and learning via trial and error</w:t>
      </w:r>
      <w:r>
        <w:t xml:space="preserve">. Educators could take a note from design firm IDEO with its mantra of "Fail early, fail often," says Wagner. And at Stanford's Institute of Design, he says they are considering ideas like, "We're thinking F is the new A." </w:t>
      </w:r>
      <w:r w:rsidRPr="00456D0F">
        <w:rPr>
          <w:rStyle w:val="Emphasis"/>
          <w:highlight w:val="yellow"/>
        </w:rPr>
        <w:t>Without failure, there is no innovation</w:t>
      </w:r>
      <w:r w:rsidRPr="00456D0F">
        <w:rPr>
          <w:rStyle w:val="StyleUnderline"/>
          <w:highlight w:val="yellow"/>
        </w:rPr>
        <w:t>.  4. Learning is profoundly passive</w:t>
      </w:r>
      <w:r>
        <w:t xml:space="preserve">: For 12 to 16 years, we learn to consume information while in school, says Wagner. He suspects that our schooling culture has actually turned us into the "good little consumers" that we are. </w:t>
      </w:r>
      <w:r w:rsidRPr="00172F60">
        <w:rPr>
          <w:rStyle w:val="StyleUnderline"/>
        </w:rPr>
        <w:t>Innovative learning cultures teach about creating, not consuming,</w:t>
      </w:r>
      <w:r>
        <w:t xml:space="preserve"> he says.  </w:t>
      </w:r>
      <w:r w:rsidRPr="00172F60">
        <w:rPr>
          <w:rStyle w:val="StyleUnderline"/>
        </w:rPr>
        <w:t xml:space="preserve">5. </w:t>
      </w:r>
      <w:r w:rsidRPr="00456D0F">
        <w:rPr>
          <w:rStyle w:val="StyleUnderline"/>
          <w:highlight w:val="yellow"/>
        </w:rPr>
        <w:t>Extrinsic incentives drive learning</w:t>
      </w:r>
      <w:r w:rsidRPr="00456D0F">
        <w:rPr>
          <w:highlight w:val="yellow"/>
        </w:rPr>
        <w:t>:</w:t>
      </w:r>
      <w:r>
        <w:t xml:space="preserve"> "Carrots and sticks, As and Fs," Wagner remarks. </w:t>
      </w:r>
      <w:r w:rsidRPr="00456D0F">
        <w:rPr>
          <w:rStyle w:val="StyleUnderline"/>
          <w:highlight w:val="yellow"/>
        </w:rPr>
        <w:t>Young innovators are intrinsically motivated</w:t>
      </w:r>
      <w:r>
        <w:t xml:space="preserve">, he says. They aren't interested in grading scales and petty reward systems. Parents and teachers can encourage innovative thinking by nurturing the curiosity and inquisitiveness of young people, Wagner says. As he describes it, it's a pattern of "play to passion to purpose." Parents of innovators encouraged their children to play in more exploratory ways, he says. "Fewer toys, more toys without batteries, more unstructured time in their day." Those children grow up to find passions, not just academic achievement, he says. "And that passion matures to a profound sense of purpose. Every young person I interviewed wants to make a difference in the world, put a ding in the universe."  ""We have to transition to an innovation-driven culture, an innovation-driven society," says Wagner. "A consumer society is bankrupt -- it's not coming back. To do that, we're going to have to work with young people -- as parents, as teachers, as mentors, and as employers -- in very different ways. They want to, you want to become innovators. And </w:t>
      </w:r>
      <w:r w:rsidRPr="00172F60">
        <w:rPr>
          <w:rStyle w:val="StyleUnderline"/>
        </w:rPr>
        <w:t>we as a country need the capacity to solve more different kinds of problems in more ways. It requires us to have a very different vision of education</w:t>
      </w:r>
      <w:r>
        <w:t xml:space="preserve">, of teaching and learning for the 21st century. It requires us to have a sense of urgency about the problem that needs to be solved." </w:t>
      </w:r>
      <w:r w:rsidRPr="00172F60">
        <w:t>"</w:t>
      </w:r>
    </w:p>
    <w:p w:rsidR="003A4E70" w:rsidRPr="003A4E70" w:rsidRDefault="003A4E70" w:rsidP="00172F60">
      <w:pPr>
        <w:pStyle w:val="Heading4"/>
      </w:pPr>
      <w:r>
        <w:t xml:space="preserve">The American education system is focused on the memorization of facts instead of innovation – this threatens the viability of an American education </w:t>
      </w:r>
    </w:p>
    <w:p w:rsidR="003A4E70" w:rsidRPr="00172F60" w:rsidRDefault="00172F60" w:rsidP="003A4E70">
      <w:pPr>
        <w:rPr>
          <w:rStyle w:val="StyleUnderline"/>
          <w:u w:val="none"/>
        </w:rPr>
      </w:pPr>
      <w:r>
        <w:t xml:space="preserve">Erica </w:t>
      </w:r>
      <w:r w:rsidRPr="00172F60">
        <w:rPr>
          <w:rStyle w:val="Style13ptBold"/>
        </w:rPr>
        <w:t xml:space="preserve">Swallow </w:t>
      </w:r>
      <w:r>
        <w:t>“</w:t>
      </w:r>
      <w:r w:rsidRPr="00172F60">
        <w:t>Creating Innovators: Why America's Education System Is Obsolete</w:t>
      </w:r>
      <w:r>
        <w:t xml:space="preserve">” </w:t>
      </w:r>
      <w:proofErr w:type="gramStart"/>
      <w:r w:rsidRPr="00172F60">
        <w:rPr>
          <w:rStyle w:val="Style13ptBold"/>
        </w:rPr>
        <w:t>2008</w:t>
      </w:r>
      <w:r>
        <w:t xml:space="preserve">  </w:t>
      </w:r>
      <w:r w:rsidRPr="00172F60">
        <w:t>https</w:t>
      </w:r>
      <w:proofErr w:type="gramEnd"/>
      <w:r w:rsidRPr="00172F60">
        <w:t>://www.forbes.com/sites/ericaswallow/2012/04/25/creating-innovators/#212acdc57202</w:t>
      </w:r>
    </w:p>
    <w:p w:rsidR="003A4E70" w:rsidRDefault="003A4E70" w:rsidP="003A4E70">
      <w:r w:rsidRPr="003A4E70">
        <w:rPr>
          <w:rStyle w:val="StyleUnderline"/>
        </w:rPr>
        <w:t>America's last competitive advantage -- its ability to innovate -- is at risk as a result of the country's lackluster education system</w:t>
      </w:r>
      <w:r>
        <w:t xml:space="preserve">, according to research by Harvard Innovation Education Fellow Tony Wagner.  Taking the stage at </w:t>
      </w:r>
      <w:proofErr w:type="spellStart"/>
      <w:r>
        <w:t>Skillshare's</w:t>
      </w:r>
      <w:proofErr w:type="spellEnd"/>
      <w:r>
        <w:t xml:space="preserve"> Penny Conference, Wagner pointed out the skills it takes to become an innovator, the downfalls of America's current education </w:t>
      </w:r>
      <w:r>
        <w:lastRenderedPageBreak/>
        <w:t xml:space="preserve">system, and how parents, teachers, mentors, and employers can band together to create innovators.  </w:t>
      </w:r>
      <w:r w:rsidRPr="003A4E70">
        <w:rPr>
          <w:rStyle w:val="StyleUnderline"/>
        </w:rPr>
        <w:t>American schools educate to fill children with knowledge -</w:t>
      </w:r>
      <w:r>
        <w:t xml:space="preserve">- </w:t>
      </w:r>
      <w:r w:rsidRPr="003A4E70">
        <w:rPr>
          <w:rStyle w:val="StyleUnderline"/>
        </w:rPr>
        <w:t>instead they should be focusing on developing students' innovation skills and motivation to succeed</w:t>
      </w:r>
      <w:r>
        <w:t>, he says:  "</w:t>
      </w:r>
      <w:r w:rsidRPr="003A4E70">
        <w:rPr>
          <w:rStyle w:val="StyleUnderline"/>
        </w:rPr>
        <w:t>Today knowledge is ubiquitous, constantly changing, growing exponentially... Today knowledge is free. It's like air, it's like water. It's become a commodity... There's no competitive advantage today in knowing more than the person next to you</w:t>
      </w:r>
      <w:r>
        <w:t xml:space="preserve">. The world doesn't care what you know. </w:t>
      </w:r>
      <w:r w:rsidRPr="003A4E70">
        <w:rPr>
          <w:rStyle w:val="Emphasis"/>
        </w:rPr>
        <w:t>What the world cares about is what you can do with what you know</w:t>
      </w:r>
      <w:r>
        <w:t xml:space="preserve">."  </w:t>
      </w:r>
      <w:r w:rsidRPr="003A4E70">
        <w:rPr>
          <w:rStyle w:val="StyleUnderline"/>
        </w:rPr>
        <w:t>Knowledge that children are encouraged to soak up in American schools</w:t>
      </w:r>
      <w:r>
        <w:t xml:space="preserve"> -- the memorization of planets, state capitals, the Periodic Table of Elements -- </w:t>
      </w:r>
      <w:r w:rsidRPr="003A4E70">
        <w:rPr>
          <w:rStyle w:val="StyleUnderline"/>
        </w:rPr>
        <w:t>can only take students so far.</w:t>
      </w:r>
      <w:r>
        <w:t xml:space="preserve"> But "skill and will" determine a child's ability to think outside of the box, he says.</w:t>
      </w:r>
    </w:p>
    <w:p w:rsidR="006E7B8B" w:rsidRDefault="006E7B8B" w:rsidP="006F4CA3">
      <w:pPr>
        <w:pStyle w:val="Heading4"/>
      </w:pPr>
      <w:r>
        <w:t xml:space="preserve">Modern day schooling </w:t>
      </w:r>
      <w:r w:rsidR="006F4CA3">
        <w:t>forces kids to act competitively instead of collaboratively which destroys innovation</w:t>
      </w:r>
    </w:p>
    <w:p w:rsidR="006E7B8B" w:rsidRDefault="006F4CA3" w:rsidP="003A4E70">
      <w:r>
        <w:t xml:space="preserve">Ishan </w:t>
      </w:r>
      <w:proofErr w:type="spellStart"/>
      <w:r w:rsidRPr="006F4CA3">
        <w:rPr>
          <w:rStyle w:val="Style13ptBold"/>
        </w:rPr>
        <w:t>Goel</w:t>
      </w:r>
      <w:proofErr w:type="spellEnd"/>
      <w:r>
        <w:t xml:space="preserve"> (contributor for Huffington Post) “</w:t>
      </w:r>
      <w:r w:rsidRPr="006F4CA3">
        <w:t>America’s Schools Are Built For Tomorrow’s Followers</w:t>
      </w:r>
      <w:proofErr w:type="gramStart"/>
      <w:r>
        <w:t>”  October</w:t>
      </w:r>
      <w:proofErr w:type="gramEnd"/>
      <w:r>
        <w:t xml:space="preserve"> 19, </w:t>
      </w:r>
      <w:r w:rsidRPr="006F4CA3">
        <w:rPr>
          <w:rStyle w:val="Style13ptBold"/>
        </w:rPr>
        <w:t>2016</w:t>
      </w:r>
      <w:r>
        <w:t xml:space="preserve"> </w:t>
      </w:r>
      <w:r w:rsidRPr="006F4CA3">
        <w:t>http://www.huffingtonpost.com/entry/americas-schools-are-built-for-tomorrows-followers_us_57f275bde4b095bd896a14ae</w:t>
      </w:r>
    </w:p>
    <w:p w:rsidR="003A4E70" w:rsidRDefault="006E7B8B" w:rsidP="006E7B8B">
      <w:r w:rsidRPr="006E7B8B">
        <w:rPr>
          <w:rStyle w:val="StyleUnderline"/>
        </w:rPr>
        <w:t>Modern day schooling is outdated. Young leaders, innovators and creators are being turned into robotic machines that follow assignments to generate grades</w:t>
      </w:r>
      <w:r>
        <w:t xml:space="preserve">. The grade school years are meant to help students find who they are, but </w:t>
      </w:r>
      <w:r w:rsidRPr="006E7B8B">
        <w:rPr>
          <w:rStyle w:val="StyleUnderline"/>
        </w:rPr>
        <w:t>schools today are nothing more than a glorified holding facility for carbon copy education. Every student has his own set of strengths and weaknesses, and yet we find every student following the same exact academic agenda as their peers</w:t>
      </w:r>
      <w:r>
        <w:t xml:space="preserve">. It’s almost like schools are asking all students to wear the same size shirt, despite the inevitable variety in body shapes and sizes.  At school, we’re taught from day one to blindly follow directions or risk facing disciplinary consequences. The school system was built to match labor environments — eight hours a day with short breaks in a controlled setting, making it easier to push young adults into the workforce. </w:t>
      </w:r>
      <w:r w:rsidRPr="006E7B8B">
        <w:rPr>
          <w:rStyle w:val="StyleUnderline"/>
        </w:rPr>
        <w:t>Schools say they are preparing students for the future, but they are forcing them to obey commands that expunge all creativity, which is actually robbing students of the ability to pursue a successful future</w:t>
      </w:r>
      <w:r>
        <w:t xml:space="preserve">. Students are taught to reject failure, yet many bright and capable students are left behind because their learning style doesn’t fit into their teacher’s box. Rather than work to help these students understand material, teachers pass them along for the next grade to deal with, giving students a false perception of where they stand academically.  </w:t>
      </w:r>
      <w:r w:rsidRPr="006E7B8B">
        <w:rPr>
          <w:rStyle w:val="StyleUnderline"/>
        </w:rPr>
        <w:t>When reality finally hits, it can shatter students’ ambitions for the future</w:t>
      </w:r>
      <w:r>
        <w:t xml:space="preserve"> and push their dreams into the slow lane. </w:t>
      </w:r>
      <w:r w:rsidRPr="006E7B8B">
        <w:rPr>
          <w:rStyle w:val="StyleUnderline"/>
        </w:rPr>
        <w:t>Students are competing instead of collaborating</w:t>
      </w:r>
      <w:r>
        <w:t>, tearing each other down so they can succeed in the race for rank. The fact is this: our society has put such strain on the grading system that kids are pushed to unhealthy limits each and every day, with teachers that don’t teach them according to the individual needs, and with assignments that are often irrelevant to real-life skills. Even though our failing education system won’t change overnight, there is a way for students to succeed despite it.</w:t>
      </w:r>
      <w:r w:rsidR="003A4E70">
        <w:br w:type="page"/>
      </w:r>
    </w:p>
    <w:p w:rsidR="00172F60" w:rsidRDefault="003A4E70" w:rsidP="003A4E70">
      <w:pPr>
        <w:pStyle w:val="Heading3"/>
      </w:pPr>
      <w:r>
        <w:lastRenderedPageBreak/>
        <w:t>Standar</w:t>
      </w:r>
      <w:r w:rsidR="001E0104">
        <w:t>d</w:t>
      </w:r>
      <w:r>
        <w:t>ized Tests</w:t>
      </w:r>
    </w:p>
    <w:p w:rsidR="001E0104" w:rsidRDefault="001E0104" w:rsidP="00FF7DE0">
      <w:pPr>
        <w:pStyle w:val="Heading4"/>
      </w:pPr>
      <w:r>
        <w:t>Students are average, at best, as compared to other countries</w:t>
      </w:r>
    </w:p>
    <w:p w:rsidR="001E0104" w:rsidRDefault="00FF7DE0" w:rsidP="001E0104">
      <w:r>
        <w:t xml:space="preserve">Drew </w:t>
      </w:r>
      <w:proofErr w:type="spellStart"/>
      <w:r w:rsidRPr="00FF7DE0">
        <w:rPr>
          <w:rStyle w:val="Style13ptBold"/>
        </w:rPr>
        <w:t>DeSilver</w:t>
      </w:r>
      <w:proofErr w:type="spellEnd"/>
      <w:r w:rsidRPr="00FF7DE0">
        <w:rPr>
          <w:rStyle w:val="Style13ptBold"/>
        </w:rPr>
        <w:t xml:space="preserve"> </w:t>
      </w:r>
      <w:r>
        <w:t>(</w:t>
      </w:r>
      <w:r w:rsidR="001E0104">
        <w:t>senio</w:t>
      </w:r>
      <w:r>
        <w:t>r writer at Pew Research Center) “</w:t>
      </w:r>
      <w:r w:rsidRPr="00FF7DE0">
        <w:t>U.S. students’ academic achievement still lags that of their peers in many other countries</w:t>
      </w:r>
      <w:r>
        <w:t xml:space="preserve">” February 15, </w:t>
      </w:r>
      <w:r w:rsidRPr="00FF7DE0">
        <w:rPr>
          <w:rStyle w:val="Style13ptBold"/>
        </w:rPr>
        <w:t>2017</w:t>
      </w:r>
      <w:r>
        <w:t xml:space="preserve"> </w:t>
      </w:r>
      <w:r w:rsidRPr="00FF7DE0">
        <w:t>http://www.pewresearch.org/fact-tank/2017/02/15/u-s-students-internationally-math-science/</w:t>
      </w:r>
    </w:p>
    <w:p w:rsidR="00FF7DE0" w:rsidRDefault="001E0104" w:rsidP="001E0104">
      <w:r w:rsidRPr="001E0104">
        <w:rPr>
          <w:rStyle w:val="StyleUnderline"/>
        </w:rPr>
        <w:t>How do U.S. students compare with their peers around the world?</w:t>
      </w:r>
      <w:r>
        <w:t xml:space="preserve"> Recently released data from international math and science assessments indicate that </w:t>
      </w:r>
      <w:r w:rsidRPr="00456D0F">
        <w:rPr>
          <w:rStyle w:val="StyleUnderline"/>
          <w:highlight w:val="yellow"/>
        </w:rPr>
        <w:t>U.S. students</w:t>
      </w:r>
      <w:r w:rsidRPr="001E0104">
        <w:rPr>
          <w:rStyle w:val="StyleUnderline"/>
        </w:rPr>
        <w:t xml:space="preserve"> </w:t>
      </w:r>
      <w:r w:rsidRPr="00456D0F">
        <w:rPr>
          <w:rStyle w:val="StyleUnderline"/>
          <w:highlight w:val="yellow"/>
        </w:rPr>
        <w:t>continue to rank around the middle of the pack, and behind many other advanced industrial nations</w:t>
      </w:r>
      <w:r>
        <w:t xml:space="preserve">.  One of the biggest cross-national tests is the </w:t>
      </w:r>
      <w:proofErr w:type="spellStart"/>
      <w:r>
        <w:t>Programme</w:t>
      </w:r>
      <w:proofErr w:type="spellEnd"/>
      <w:r>
        <w:t xml:space="preserve"> for International Student Assessment (PISA), which every three years measures reading ability, math and science literacy and other key skills among 15-year-olds in dozens of developed and developing countries. </w:t>
      </w:r>
      <w:r w:rsidRPr="00456D0F">
        <w:rPr>
          <w:rStyle w:val="StyleUnderline"/>
          <w:highlight w:val="yellow"/>
        </w:rPr>
        <w:t>The most recent PISA results, from 2015, placed the U.S. an unimpressive 38th out of 71 countries in math and 24th in science</w:t>
      </w:r>
      <w:r w:rsidRPr="00456D0F">
        <w:rPr>
          <w:highlight w:val="yellow"/>
        </w:rPr>
        <w:t>.</w:t>
      </w:r>
      <w:r>
        <w:t xml:space="preserve"> Among the 35 members of the Organization for Economic Cooperation and Development, which sponsors the PISA initiative, the U.S. ranked 30th in math and 19th in science.   Younger American students fare somewhat better on a similar cross-national assessment, the Trends in International Mathematics and Science Study. That study, known as </w:t>
      </w:r>
      <w:r w:rsidRPr="001E0104">
        <w:rPr>
          <w:rStyle w:val="StyleUnderline"/>
        </w:rPr>
        <w:t>TIMSS</w:t>
      </w:r>
      <w:r>
        <w:t xml:space="preserve">, has tested students in grades four and eight every four years since 1995. In the most recent tests, </w:t>
      </w:r>
      <w:r w:rsidRPr="001E0104">
        <w:rPr>
          <w:rStyle w:val="StyleUnderline"/>
        </w:rPr>
        <w:t>from 2015, 10 countries (out of 48 total) had statistically higher average fourth-grade math scores than the U.S., while seven countries had higher average science scores</w:t>
      </w:r>
      <w:r>
        <w:t xml:space="preserve">. In the eighth-grade tests, seven out of 37 countries had statistically higher average math scores than the U.S., and seven had higher science scores.  </w:t>
      </w:r>
      <w:r w:rsidRPr="001E0104">
        <w:rPr>
          <w:rStyle w:val="StyleUnderline"/>
        </w:rPr>
        <w:t>Another long-running testing effort is the National Assessment of Educational Progress, a project of the federal Education Department</w:t>
      </w:r>
      <w:r>
        <w:t xml:space="preserve">. In the most recent NAEP results, from 2015, </w:t>
      </w:r>
      <w:r w:rsidRPr="00456D0F">
        <w:rPr>
          <w:rStyle w:val="StyleUnderline"/>
          <w:highlight w:val="yellow"/>
        </w:rPr>
        <w:t>average math scores for fourth- and eighth-graders fell for the first time since 1990</w:t>
      </w:r>
      <w:r w:rsidRPr="00456D0F">
        <w:rPr>
          <w:highlight w:val="yellow"/>
        </w:rPr>
        <w:t>.</w:t>
      </w:r>
      <w:r>
        <w:t xml:space="preserve"> A team from Rutgers University is analyzing the NAEP data to try to identify the reasons for the drop in math scores.  The average fourth-grade NAEP math score in 2015 was 240 (on a scale of 0 to 500), the same level as in 2009 and down from 242 in 2013. The average eighth-grade score was 282 in 2015, compared with 285 in 2013; that score was the lowest since 2007. (The NAEP has only tested 12th-graders in math four times since 2005; their 2015 average score of 152 on a 0-to-300 scale was one point lower than in 2013 and 2009</w:t>
      </w:r>
      <w:r w:rsidRPr="00456D0F">
        <w:rPr>
          <w:highlight w:val="yellow"/>
        </w:rPr>
        <w:t xml:space="preserve">.)  </w:t>
      </w:r>
      <w:r w:rsidRPr="00456D0F">
        <w:rPr>
          <w:rStyle w:val="StyleUnderline"/>
          <w:highlight w:val="yellow"/>
        </w:rPr>
        <w:t>Looked at another way, the 2015 NAEP rated 40% of fourth-graders, 33% of eighth-graders and 25% of 12th-graders as “proficient” or “advanced” in math.</w:t>
      </w:r>
      <w:r>
        <w:t xml:space="preserve"> While far fewer fourth- and eighth-graders now rate at “below basic,” the lowest performance level (18% and 29%, respectively, versus 50% and 48% in 1990), improvement in the top levels appears to have stalled out. (Among 12th-graders, 38% scored at the lowest performance level in math, a point lower than in 2005.)  NAEP also tests U.S. students on science, though not as regularly, and the limited results available indicate some improvement. Between 2009 and 2015, the average scores of both fourth- and </w:t>
      </w:r>
      <w:proofErr w:type="spellStart"/>
      <w:r>
        <w:t>eight</w:t>
      </w:r>
      <w:proofErr w:type="spellEnd"/>
      <w:r>
        <w:t>-graders improved from 150 to 154 (on a 0-to-300 scale), although for 12th-graders the average score remained at 150. In 2015, 38% of fourth-graders, 34% of eighth-graders and 22% of 12th-graders were rated proficient or better in science; 24% of fourth-graders, 32% of eighth-graders and 40% of 12th-graders were rated “below basic.”</w:t>
      </w:r>
    </w:p>
    <w:p w:rsidR="00FF7DE0" w:rsidRDefault="00FF7DE0" w:rsidP="00FF7DE0">
      <w:r>
        <w:br w:type="page"/>
      </w:r>
    </w:p>
    <w:p w:rsidR="00FF7DE0" w:rsidRPr="00FF7DE0" w:rsidRDefault="00FF7DE0" w:rsidP="00FF7DE0">
      <w:pPr>
        <w:pStyle w:val="Heading4"/>
      </w:pPr>
      <w:r w:rsidRPr="00FF7DE0">
        <w:lastRenderedPageBreak/>
        <w:t>American students are consistently falling behind in math and are only average in science and reading</w:t>
      </w:r>
    </w:p>
    <w:p w:rsidR="00FF7DE0" w:rsidRPr="00FF7DE0" w:rsidRDefault="00FF7DE0" w:rsidP="00FF7DE0">
      <w:pPr>
        <w:rPr>
          <w:rStyle w:val="StyleUnderline"/>
          <w:u w:val="none"/>
        </w:rPr>
      </w:pPr>
      <w:r>
        <w:t xml:space="preserve">JENNIFER C. </w:t>
      </w:r>
      <w:r w:rsidRPr="00FF7DE0">
        <w:rPr>
          <w:rStyle w:val="Style13ptBold"/>
        </w:rPr>
        <w:t>KERR</w:t>
      </w:r>
      <w:r>
        <w:t xml:space="preserve"> (A</w:t>
      </w:r>
      <w:r w:rsidRPr="00FF7DE0">
        <w:t>ssociated Press</w:t>
      </w:r>
      <w:r>
        <w:t>) “</w:t>
      </w:r>
      <w:r w:rsidRPr="00FF7DE0">
        <w:t>Internationally, U.S. Students Are Falling</w:t>
      </w:r>
      <w:r>
        <w:t xml:space="preserve">” December 06, </w:t>
      </w:r>
      <w:r w:rsidRPr="00FF7DE0">
        <w:rPr>
          <w:rStyle w:val="Style13ptBold"/>
        </w:rPr>
        <w:t>2016</w:t>
      </w:r>
      <w:r>
        <w:t xml:space="preserve"> </w:t>
      </w:r>
      <w:r w:rsidRPr="00FF7DE0">
        <w:t>https://www.usnews.com/news/politics/articles/2016-12-06/math-a-concern-for-us-teens-science-reading-flat-on-test</w:t>
      </w:r>
    </w:p>
    <w:p w:rsidR="00FF7DE0" w:rsidRDefault="00FF7DE0" w:rsidP="00FF7DE0">
      <w:r w:rsidRPr="00FF7DE0">
        <w:rPr>
          <w:rStyle w:val="StyleUnderline"/>
        </w:rPr>
        <w:t>The latest global snapshot of student performance shows declining math scores in the U.S. and stagnant performance in science and reading</w:t>
      </w:r>
      <w:r>
        <w:t xml:space="preserve">.  </w:t>
      </w:r>
      <w:r w:rsidRPr="00FF7DE0">
        <w:rPr>
          <w:rStyle w:val="StyleUnderline"/>
        </w:rPr>
        <w:t>"We're losing ground — a troubling prospect when, in today's knowledge-based economy, the best jobs can go anywhere in the world</w:t>
      </w:r>
      <w:r>
        <w:t xml:space="preserve">," said Education Secretary John B. King Jr. "Students in Massachusetts, Maryland, and Minnesota aren't just vying for great jobs along with their neighbors or across state lines, they must be competitive with peers in Finland, Germany, and Japan."  Math was a stubborn concern. </w:t>
      </w:r>
      <w:r w:rsidRPr="00FF7DE0">
        <w:rPr>
          <w:rStyle w:val="StyleUnderline"/>
        </w:rPr>
        <w:t>"This pattern that we're seeing in mathematics seems to be consistent with what we've seen in previous assessments ... everything is just going down</w:t>
      </w:r>
      <w:r>
        <w:t xml:space="preserve">," said Peggy Carr, acting commissioner at the National Center for Education Statistics.  </w:t>
      </w:r>
      <w:r w:rsidRPr="00FF7DE0">
        <w:rPr>
          <w:rStyle w:val="StyleUnderline"/>
        </w:rPr>
        <w:t>The 2015 Program for International Student Assessment, or PISA, study is the latest to document that American students are underperforming their peers in several Asian nations. The U.S. was below the international average in math and about average in science and reading.</w:t>
      </w:r>
      <w:r>
        <w:t xml:space="preserve"> Singapore was the top performer in all three subjects on the PISA test.  More than half a million 15-year-old students in about 70 nations and educational systems took part in the 2015 exam. The test is coordinated by the Paris-based Organization for Economic Cooperation and Development, or OECD.  Here are the main things to know about the PISA exams:  </w:t>
      </w:r>
      <w:r w:rsidRPr="00FF7DE0">
        <w:rPr>
          <w:rStyle w:val="StyleUnderline"/>
        </w:rPr>
        <w:t xml:space="preserve">U.S. SCORES AND </w:t>
      </w:r>
      <w:proofErr w:type="gramStart"/>
      <w:r w:rsidRPr="00FF7DE0">
        <w:rPr>
          <w:rStyle w:val="StyleUnderline"/>
        </w:rPr>
        <w:t>RANKINGS  Not</w:t>
      </w:r>
      <w:proofErr w:type="gramEnd"/>
      <w:r w:rsidRPr="00FF7DE0">
        <w:rPr>
          <w:rStyle w:val="StyleUnderline"/>
        </w:rPr>
        <w:t xml:space="preserve"> so encouraging</w:t>
      </w:r>
      <w:r>
        <w:t>.  The test is based on a 1,000-point scale. Among the findings:  -In math, the U.S. average score was 470, below the international average of 490. Average scores ranged from 564 in Singapore to 328 in the Dominican Republic.  -In science, the U.S. average score was 496, about the same as the international average of 493. Average scores ranged from 556 in Singapore to 332 in the Dominican Republic. -In reading, the U.S. average score was 497, around the same as the international average of 493. Average scores ranged from 535 in Singapore to 347 in Lebanon.  Average scores in math have been on the decline since 2009, and scores in reading and science have been flat during that same time period.  Across the globe, American students were outperformed by their counterparts in 36 countries in math; 18 countries in science and 14 countries in reading.</w:t>
      </w:r>
    </w:p>
    <w:p w:rsidR="00172F60" w:rsidRDefault="00172F60" w:rsidP="003A4E70">
      <w:pPr>
        <w:pStyle w:val="Heading3"/>
      </w:pPr>
      <w:r>
        <w:lastRenderedPageBreak/>
        <w:t>College Preparedness</w:t>
      </w:r>
    </w:p>
    <w:p w:rsidR="00172F60" w:rsidRDefault="00172F60" w:rsidP="00172F60"/>
    <w:p w:rsidR="00172F60" w:rsidRPr="00172F60" w:rsidRDefault="00172F60" w:rsidP="00AA3CE4">
      <w:pPr>
        <w:pStyle w:val="Heading4"/>
      </w:pPr>
      <w:r>
        <w:t>American students fall well behind their international</w:t>
      </w:r>
      <w:r w:rsidR="00107057">
        <w:t xml:space="preserve"> peers on everything from</w:t>
      </w:r>
      <w:r>
        <w:t xml:space="preserve"> graduation rates to</w:t>
      </w:r>
      <w:r w:rsidR="00107057">
        <w:t xml:space="preserve"> college preparedness </w:t>
      </w:r>
      <w:r>
        <w:t xml:space="preserve"> </w:t>
      </w:r>
    </w:p>
    <w:p w:rsidR="00172F60" w:rsidRDefault="00AA3CE4" w:rsidP="00AA3CE4">
      <w:r>
        <w:t xml:space="preserve">Tony </w:t>
      </w:r>
      <w:r w:rsidRPr="00AA3CE4">
        <w:rPr>
          <w:rStyle w:val="Style13ptBold"/>
        </w:rPr>
        <w:t>Wagner</w:t>
      </w:r>
      <w:r>
        <w:t xml:space="preserve"> (</w:t>
      </w:r>
      <w:r w:rsidRPr="00AA3CE4">
        <w:t>Expert In Residence at Harvard University’s new Innovation Lab and as a Senior Research Fellow at</w:t>
      </w:r>
      <w:r>
        <w:t xml:space="preserve"> the Learning Policy Institute; </w:t>
      </w:r>
      <w:r w:rsidRPr="00AA3CE4">
        <w:t xml:space="preserve">M.A.T. and an </w:t>
      </w:r>
      <w:proofErr w:type="spellStart"/>
      <w:r w:rsidRPr="00AA3CE4">
        <w:t>Ed.D</w:t>
      </w:r>
      <w:proofErr w:type="spellEnd"/>
      <w:r w:rsidRPr="00AA3CE4">
        <w:t>. at the Harvard University Graduate School of Education</w:t>
      </w:r>
      <w:r>
        <w:t>)  “</w:t>
      </w:r>
      <w:r w:rsidRPr="00AA3CE4">
        <w:t>The Global Achievement Gap</w:t>
      </w:r>
      <w:r>
        <w:t xml:space="preserve">: Executive Summary” </w:t>
      </w:r>
      <w:r w:rsidRPr="00AA3CE4">
        <w:rPr>
          <w:rStyle w:val="Style13ptBold"/>
        </w:rPr>
        <w:t xml:space="preserve">2010 </w:t>
      </w:r>
      <w:r w:rsidRPr="00AA3CE4">
        <w:t>http://www.tonywagner.com/69</w:t>
      </w:r>
    </w:p>
    <w:p w:rsidR="00107057" w:rsidRDefault="00172F60" w:rsidP="00172F60">
      <w:r w:rsidRPr="00172F60">
        <w:rPr>
          <w:rStyle w:val="StyleUnderline"/>
        </w:rPr>
        <w:t>The U.S. high school graduation rate</w:t>
      </w:r>
      <w:r>
        <w:t>—which is about 70 percent of the age cohort—</w:t>
      </w:r>
      <w:r w:rsidRPr="00172F60">
        <w:rPr>
          <w:rStyle w:val="StyleUnderline"/>
        </w:rPr>
        <w:t>is now well behind countries</w:t>
      </w:r>
      <w:r>
        <w:t xml:space="preserve"> </w:t>
      </w:r>
      <w:r w:rsidRPr="00172F60">
        <w:rPr>
          <w:rStyle w:val="StyleUnderline"/>
        </w:rPr>
        <w:t>like Denmark</w:t>
      </w:r>
      <w:r>
        <w:t xml:space="preserve"> (96 percent) </w:t>
      </w:r>
      <w:r w:rsidRPr="00172F60">
        <w:rPr>
          <w:rStyle w:val="StyleUnderline"/>
        </w:rPr>
        <w:t>and Japan</w:t>
      </w:r>
      <w:r>
        <w:t xml:space="preserve"> (93 percent)—and even Poland (92 percent) and Italy (79 percent)</w:t>
      </w:r>
      <w:proofErr w:type="gramStart"/>
      <w:r>
        <w:t>.[</w:t>
      </w:r>
      <w:proofErr w:type="gramEnd"/>
      <w:r>
        <w:t xml:space="preserve">i] </w:t>
      </w:r>
      <w:r w:rsidRPr="00172F60">
        <w:rPr>
          <w:rStyle w:val="StyleUnderline"/>
        </w:rPr>
        <w:t>Only about a third of all high students graduate ready for college in the U.S. today</w:t>
      </w:r>
      <w:r>
        <w:t xml:space="preserve">, and the rates are much lower for poor and minority students. </w:t>
      </w:r>
      <w:r w:rsidRPr="00172F60">
        <w:rPr>
          <w:rStyle w:val="StyleUnderline"/>
        </w:rPr>
        <w:t>More than a third of all students who enter college must take remedial courses</w:t>
      </w:r>
      <w:proofErr w:type="gramStart"/>
      <w:r w:rsidRPr="00172F60">
        <w:rPr>
          <w:rStyle w:val="StyleUnderline"/>
        </w:rPr>
        <w:t>.[</w:t>
      </w:r>
      <w:proofErr w:type="gramEnd"/>
      <w:r>
        <w:t xml:space="preserve">ii] While no hard data is readily available, </w:t>
      </w:r>
      <w:r w:rsidRPr="00172F60">
        <w:rPr>
          <w:rStyle w:val="StyleUnderline"/>
        </w:rPr>
        <w:t>it is estimated that 1 out of 2 students who start college never complete any kind of postsecondary degree</w:t>
      </w:r>
      <w:r>
        <w:t xml:space="preserve">. </w:t>
      </w:r>
      <w:r w:rsidRPr="00172F60">
        <w:rPr>
          <w:rStyle w:val="StyleUnderline"/>
        </w:rPr>
        <w:t>Sixty-five percent of college professors report that what is taught in high school does not prepare students for college</w:t>
      </w:r>
      <w:r>
        <w:t xml:space="preserve">. One major reason is that the tests students must take in high school for state accountability purposes usually measure ninth- or tenth-grade level knowledge and skills. Being </w:t>
      </w:r>
      <w:r w:rsidRPr="00172F60">
        <w:rPr>
          <w:rStyle w:val="StyleUnderline"/>
        </w:rPr>
        <w:t>mostly multiple-choice assessments</w:t>
      </w:r>
      <w:r>
        <w:t xml:space="preserve">, they </w:t>
      </w:r>
      <w:r w:rsidRPr="00172F60">
        <w:rPr>
          <w:rStyle w:val="StyleUnderline"/>
        </w:rPr>
        <w:t>rarely ask students to explain their reasoning or to apply knowledge to new situations—skills that are critical for success in college</w:t>
      </w:r>
      <w:r>
        <w:t xml:space="preserve">—and so neither teachers nor students receive useful feedback about college readiness.[iii] In order to earn a decent wage in today’s economy, most students will need at least some postsecondary education. </w:t>
      </w:r>
      <w:r w:rsidRPr="00172F60">
        <w:rPr>
          <w:rStyle w:val="StyleUnderline"/>
        </w:rPr>
        <w:t>An estimated 85 percent of current jobs and almost 90 percent of the fastest-growing and best-paying jobs now require postsecondary education</w:t>
      </w:r>
      <w:r>
        <w:t xml:space="preserve">. Even most of today’s manufacturing jobs now require postsecondary training and skills.[iv] According to the authors of “America’s Perfect Storm,” “Over the next 25 years or so . . . nearly half of the projected job growth (in jobs) will be concentrated in occupations associated with higher education and skill levels. This means that tens of millions more of our students and adults will be less able to qualify for </w:t>
      </w:r>
      <w:proofErr w:type="spellStart"/>
      <w:r>
        <w:t>higherpaying</w:t>
      </w:r>
      <w:proofErr w:type="spellEnd"/>
      <w:r>
        <w:t xml:space="preserve"> jobs. Instead, they will be competing not only with each other and millions of newly arrived immigrants but also with equally (or better) skilled workers in lower-wage economies around the world.”[v] </w:t>
      </w:r>
      <w:r w:rsidRPr="00172F60">
        <w:rPr>
          <w:rStyle w:val="StyleUnderline"/>
        </w:rPr>
        <w:t>In the 25-44 age group, the U.S. now ranks 10th among industrial nations in our college completion rate</w:t>
      </w:r>
      <w:proofErr w:type="gramStart"/>
      <w:r>
        <w:t>.[</w:t>
      </w:r>
      <w:proofErr w:type="gramEnd"/>
      <w:r>
        <w:t xml:space="preserve">vi] </w:t>
      </w:r>
    </w:p>
    <w:p w:rsidR="00107057" w:rsidRDefault="00107057" w:rsidP="00107057">
      <w:r>
        <w:br w:type="page"/>
      </w:r>
    </w:p>
    <w:p w:rsidR="00107057" w:rsidRDefault="00107057" w:rsidP="006F4CA3">
      <w:pPr>
        <w:pStyle w:val="Heading3"/>
      </w:pPr>
      <w:r>
        <w:lastRenderedPageBreak/>
        <w:t xml:space="preserve">Critical Thinking Skills </w:t>
      </w:r>
    </w:p>
    <w:p w:rsidR="00107057" w:rsidRDefault="00107057" w:rsidP="00107057"/>
    <w:p w:rsidR="00107057" w:rsidRDefault="00107057" w:rsidP="00AA3CE4">
      <w:pPr>
        <w:pStyle w:val="Heading4"/>
      </w:pPr>
      <w:r>
        <w:t>Schools are focused on memorization and standardized test taking instead of focusing on teaching students HOW to think. As a result, our education system fails to teach the critical thinking skills necessary for the 21</w:t>
      </w:r>
      <w:r w:rsidRPr="00107057">
        <w:rPr>
          <w:vertAlign w:val="superscript"/>
        </w:rPr>
        <w:t>st</w:t>
      </w:r>
      <w:r>
        <w:t xml:space="preserve"> century</w:t>
      </w:r>
    </w:p>
    <w:p w:rsidR="00107057" w:rsidRDefault="00AA3CE4" w:rsidP="00107057">
      <w:r>
        <w:t xml:space="preserve">Tony </w:t>
      </w:r>
      <w:r w:rsidRPr="00AA3CE4">
        <w:rPr>
          <w:rStyle w:val="Style13ptBold"/>
        </w:rPr>
        <w:t>Wagner</w:t>
      </w:r>
      <w:r>
        <w:t xml:space="preserve"> (</w:t>
      </w:r>
      <w:r w:rsidRPr="00AA3CE4">
        <w:t>Expert In Residence at Harvard University’s new Innovation Lab and as a Senior Research Fellow at</w:t>
      </w:r>
      <w:r>
        <w:t xml:space="preserve"> the Learning Policy Institute; </w:t>
      </w:r>
      <w:r w:rsidRPr="00AA3CE4">
        <w:t xml:space="preserve">M.A.T. and an </w:t>
      </w:r>
      <w:proofErr w:type="spellStart"/>
      <w:r w:rsidRPr="00AA3CE4">
        <w:t>Ed.D</w:t>
      </w:r>
      <w:proofErr w:type="spellEnd"/>
      <w:r w:rsidRPr="00AA3CE4">
        <w:t>. at the Harvard University Graduate School of Education</w:t>
      </w:r>
      <w:r>
        <w:t>)  “</w:t>
      </w:r>
      <w:r w:rsidRPr="00AA3CE4">
        <w:t>The Global Achievement Gap</w:t>
      </w:r>
      <w:r>
        <w:t xml:space="preserve">: Executive Summary” </w:t>
      </w:r>
      <w:r w:rsidRPr="00AA3CE4">
        <w:rPr>
          <w:rStyle w:val="Style13ptBold"/>
        </w:rPr>
        <w:t xml:space="preserve">2010 </w:t>
      </w:r>
      <w:r w:rsidRPr="00AA3CE4">
        <w:t>http://www.tonywagner.com/69</w:t>
      </w:r>
    </w:p>
    <w:p w:rsidR="00172F60" w:rsidRDefault="00107057" w:rsidP="00107057">
      <w:r>
        <w:t xml:space="preserve">However, in the 21st century, </w:t>
      </w:r>
      <w:r w:rsidRPr="00107057">
        <w:rPr>
          <w:rStyle w:val="StyleUnderline"/>
        </w:rPr>
        <w:t>mastery of the basic skills of reading, writing, and math is no longer enough.</w:t>
      </w:r>
      <w:r>
        <w:t xml:space="preserve"> Increasingly, </w:t>
      </w:r>
      <w:r w:rsidRPr="00107057">
        <w:rPr>
          <w:rStyle w:val="StyleUnderline"/>
        </w:rPr>
        <w:t>almost any job that pays more than minimum wage</w:t>
      </w:r>
      <w:r>
        <w:t xml:space="preserve"> today—both blue and white collar—</w:t>
      </w:r>
      <w:r w:rsidRPr="00107057">
        <w:rPr>
          <w:rStyle w:val="StyleUnderline"/>
        </w:rPr>
        <w:t>requires employees who know how to solve a range of intellectual and technical problems</w:t>
      </w:r>
      <w:r>
        <w:t xml:space="preserve">, as we will learn in Chapter 1. In addition, </w:t>
      </w:r>
      <w:r w:rsidRPr="00107057">
        <w:rPr>
          <w:rStyle w:val="StyleUnderline"/>
        </w:rPr>
        <w:t>we face an exponential increase of readily available information, new technologies that are constantly changing, and more complex societal challenges</w:t>
      </w:r>
      <w:r>
        <w:t xml:space="preserve"> such as global warming. </w:t>
      </w:r>
      <w:r w:rsidRPr="00107057">
        <w:rPr>
          <w:rStyle w:val="StyleUnderline"/>
        </w:rPr>
        <w:t>Thus, work, learning, and citizenship in the 21st century demand that we all know how to think—to reason, analyze, weigh evidence, problem solve</w:t>
      </w:r>
      <w:r>
        <w:t xml:space="preserve">. These are no longer skills that only the elites in a society must master; </w:t>
      </w:r>
      <w:r w:rsidRPr="00107057">
        <w:rPr>
          <w:rStyle w:val="Emphasis"/>
        </w:rPr>
        <w:t>they are essential survival skills for all of us</w:t>
      </w:r>
      <w:r>
        <w:t xml:space="preserve">.  What I have seen in some of our best public schools for the past decade is that </w:t>
      </w:r>
      <w:r w:rsidRPr="00107057">
        <w:rPr>
          <w:rStyle w:val="StyleUnderline"/>
        </w:rPr>
        <w:t>while Johnny</w:t>
      </w:r>
      <w:r>
        <w:t xml:space="preserve"> and Juan and Leticia </w:t>
      </w:r>
      <w:r w:rsidRPr="00107057">
        <w:rPr>
          <w:rStyle w:val="StyleUnderline"/>
        </w:rPr>
        <w:t>are learning how to read</w:t>
      </w:r>
      <w:r>
        <w:t>—at least at a basic level—</w:t>
      </w:r>
      <w:r w:rsidRPr="00107057">
        <w:rPr>
          <w:rStyle w:val="StyleUnderline"/>
        </w:rPr>
        <w:t>they are not learning how to think or care about what they read; nor are they learning to clearly communicate ideas orally and in writing</w:t>
      </w:r>
      <w:r>
        <w:t xml:space="preserve">. </w:t>
      </w:r>
      <w:r w:rsidRPr="00107057">
        <w:rPr>
          <w:rStyle w:val="StyleUnderline"/>
        </w:rPr>
        <w:t>They memorize names and dates in history, but they cannot explain the larger significance of historical events</w:t>
      </w:r>
      <w:r>
        <w:t xml:space="preserve">. And they may be learning how to add, subtract, and multiply, but they have no understanding of how to think about numbers. Not knowing how to understand statistics or gauge probability, many students cannot make sense of the graphs and charts they’ll see every day in the newspaper. </w:t>
      </w:r>
      <w:r w:rsidRPr="00107057">
        <w:rPr>
          <w:rStyle w:val="StyleUnderline"/>
        </w:rPr>
        <w:t>They are required to memorize</w:t>
      </w:r>
      <w:r>
        <w:t xml:space="preserve"> (and usually quickly forget) </w:t>
      </w:r>
      <w:r w:rsidRPr="00107057">
        <w:rPr>
          <w:rStyle w:val="StyleUnderline"/>
        </w:rPr>
        <w:t>a wide range of scientific facts, but very few know how to apply the scientific method</w:t>
      </w:r>
      <w:r>
        <w:t xml:space="preserve">—how to formulate a hypothesis, test it, and analyze the results—a way of thinking that is at the very heart of many kinds of analysis and research. Finally, I have observed that </w:t>
      </w:r>
      <w:r w:rsidRPr="00107057">
        <w:rPr>
          <w:rStyle w:val="Emphasis"/>
        </w:rPr>
        <w:t>the longer our children are in school, the less curious they become</w:t>
      </w:r>
      <w:r>
        <w:t xml:space="preserve">. Effective communication, curiosity, and critical thinking skills, as we will see, are much more than just the traditional desirable outcomes of a liberal arts education. They are essential competencies and habits of mind for life in the 21st century.  The simplest explanation for the low level of intellectual work and general lack of curiosity found in classrooms—even in our best high schools—is that </w:t>
      </w:r>
      <w:r w:rsidRPr="00107057">
        <w:rPr>
          <w:rStyle w:val="StyleUnderline"/>
        </w:rPr>
        <w:t>our schools were never designed to teach all students how to think</w:t>
      </w:r>
      <w:r>
        <w:t>. Since our system of public education came into being at the turn of the last century, the assumption has been that only those in the college preparatory classes were going to have to learn how to reason, problem-solve, and so on, and historically this was only a small percentage of students. Even students in these classes often learned such skills in school more by accident than design</w:t>
      </w:r>
      <w:r w:rsidRPr="00107057">
        <w:rPr>
          <w:rStyle w:val="StyleUnderline"/>
        </w:rPr>
        <w:t>. For the most part, teachers haven’t been trained to teach students how to think</w:t>
      </w:r>
      <w:r>
        <w:t>. The textbooks and tests we have used in the past were not designed to teach and assess the ability to reason or analyze-and they remain substantially the same today.  Throughout history and until very recently, most people worked with their hands—not with their heads—and so they didn’t need these analytical skills in their daily life. Many generations of the most successful students learned how to think more often from the kinds of conversations they had with parents at the dinner table or family trips they took than in school. They came to school smart and motivated and left the same, and whatever “value added” some teachers may have provided often was and continues to be a random act of excellence—at least in public schools. Private schools were established to educate the elite and so have always demanded more of students, but these schools educate less than 5 percent of the high school student population.</w:t>
      </w:r>
    </w:p>
    <w:p w:rsidR="0096376D" w:rsidRDefault="0096376D" w:rsidP="00107057"/>
    <w:p w:rsidR="00FF7DE0" w:rsidRDefault="00FF7DE0">
      <w:pPr>
        <w:rPr>
          <w:rFonts w:eastAsiaTheme="majorEastAsia" w:cstheme="majorBidi"/>
          <w:b/>
          <w:iCs/>
          <w:sz w:val="26"/>
        </w:rPr>
      </w:pPr>
      <w:r>
        <w:br w:type="page"/>
      </w:r>
    </w:p>
    <w:p w:rsidR="00FF7DE0" w:rsidRDefault="00FF7DE0" w:rsidP="00FF7DE0">
      <w:pPr>
        <w:pStyle w:val="Heading3"/>
      </w:pPr>
      <w:r>
        <w:lastRenderedPageBreak/>
        <w:t>Other</w:t>
      </w:r>
    </w:p>
    <w:p w:rsidR="00FF7DE0" w:rsidRDefault="00FF7DE0" w:rsidP="00FF7DE0">
      <w:pPr>
        <w:pStyle w:val="Heading4"/>
      </w:pPr>
      <w:r>
        <w:t>Students falling behind – lack of funding</w:t>
      </w:r>
    </w:p>
    <w:p w:rsidR="00FF7DE0" w:rsidRDefault="00FF7DE0" w:rsidP="00FF7DE0">
      <w:r>
        <w:t xml:space="preserve">JENNIFER C. </w:t>
      </w:r>
      <w:r w:rsidRPr="00FF7DE0">
        <w:rPr>
          <w:rStyle w:val="Style13ptBold"/>
        </w:rPr>
        <w:t>KERR</w:t>
      </w:r>
      <w:r>
        <w:t xml:space="preserve"> (A</w:t>
      </w:r>
      <w:r w:rsidRPr="00FF7DE0">
        <w:t>ssociated Press</w:t>
      </w:r>
      <w:r>
        <w:t>) “</w:t>
      </w:r>
      <w:r w:rsidRPr="00FF7DE0">
        <w:t>Internationally, U.S. Students Are Falling</w:t>
      </w:r>
      <w:r>
        <w:t xml:space="preserve">” December 06, </w:t>
      </w:r>
      <w:r w:rsidRPr="00FF7DE0">
        <w:rPr>
          <w:rStyle w:val="Style13ptBold"/>
        </w:rPr>
        <w:t>2016</w:t>
      </w:r>
      <w:r>
        <w:t xml:space="preserve"> </w:t>
      </w:r>
      <w:r w:rsidRPr="00FF7DE0">
        <w:t>https://www.usnews.com/news/politics/articles/2016-12-06/math-a-concern-for-us-teens-science-reading-flat-on-test</w:t>
      </w:r>
    </w:p>
    <w:p w:rsidR="005769FA" w:rsidRDefault="00FF7DE0">
      <w:pPr>
        <w:rPr>
          <w:rFonts w:eastAsiaTheme="majorEastAsia" w:cstheme="majorBidi"/>
          <w:sz w:val="32"/>
          <w:szCs w:val="24"/>
          <w:u w:val="single"/>
        </w:rPr>
      </w:pPr>
      <w:r w:rsidRPr="00FF7DE0">
        <w:rPr>
          <w:rStyle w:val="StyleUnderline"/>
        </w:rPr>
        <w:t xml:space="preserve">WHAT PEOPLE ARE SAYING ABOUT HOW THE U.S. STACKS </w:t>
      </w:r>
      <w:proofErr w:type="gramStart"/>
      <w:r w:rsidRPr="00FF7DE0">
        <w:rPr>
          <w:rStyle w:val="StyleUnderline"/>
        </w:rPr>
        <w:t>UP  "</w:t>
      </w:r>
      <w:proofErr w:type="gramEnd"/>
      <w:r w:rsidRPr="00FF7DE0">
        <w:rPr>
          <w:rStyle w:val="StyleUnderline"/>
        </w:rPr>
        <w:t>The latest U.S. PISA achievement results are disappointing but not surprising</w:t>
      </w:r>
      <w:r>
        <w:t xml:space="preserve">," said Randi Weingarten, president of the American Federation of Teachers. </w:t>
      </w:r>
      <w:r w:rsidRPr="00FF7DE0">
        <w:rPr>
          <w:rStyle w:val="StyleUnderline"/>
        </w:rPr>
        <w:t>"They were predictable given the impact of the last 15 years of U.S. education policies combined with continuing state disinvestment following the 2008 recession</w:t>
      </w:r>
      <w:r>
        <w:t xml:space="preserve">. </w:t>
      </w:r>
      <w:r w:rsidRPr="00FF7DE0">
        <w:rPr>
          <w:rStyle w:val="StyleUnderline"/>
        </w:rPr>
        <w:t>Thirty-one states still spend less per pupil than before the recession."</w:t>
      </w:r>
      <w:r>
        <w:t xml:space="preserve">  "This stagnant performance on PISA by U.S. students in the last four years once again affirms our belief that the U.S. would be well served to take a hard look at the strategies used by the top-performing education systems and adapt lessons learned from them to fit the U.S. context and needs," said Marc Tucker, president of the National Center on Education and the Economy. "It is critical to look not only at their average high performance, but also at the strategies they use to achieve much greater equity across and within schools compared to the United States."</w:t>
      </w:r>
    </w:p>
    <w:p w:rsidR="005769FA" w:rsidRDefault="005769FA" w:rsidP="005769FA">
      <w:pPr>
        <w:pStyle w:val="Heading4"/>
      </w:pPr>
      <w:r>
        <w:t>Public Schools Demand Failure and Perpetuate Poverty</w:t>
      </w:r>
    </w:p>
    <w:p w:rsidR="005769FA" w:rsidRDefault="005769FA" w:rsidP="005769FA">
      <w:pPr>
        <w:tabs>
          <w:tab w:val="left" w:pos="13050"/>
        </w:tabs>
        <w:rPr>
          <w:rFonts w:ascii="Helvetica Neue" w:hAnsi="Helvetica Neue"/>
          <w:color w:val="444444"/>
          <w:sz w:val="18"/>
          <w:szCs w:val="18"/>
          <w:shd w:val="clear" w:color="auto" w:fill="FFFFFF"/>
        </w:rPr>
      </w:pPr>
      <w:r w:rsidRPr="009C04EA">
        <w:rPr>
          <w:rStyle w:val="Heading4Char"/>
        </w:rPr>
        <w:t>Soling</w:t>
      </w:r>
      <w:r>
        <w:rPr>
          <w:rFonts w:ascii="Helvetica Neue" w:hAnsi="Helvetica Neue"/>
          <w:color w:val="444444"/>
          <w:sz w:val="18"/>
          <w:szCs w:val="18"/>
          <w:shd w:val="clear" w:color="auto" w:fill="FFFFFF"/>
        </w:rPr>
        <w:t xml:space="preserve">, </w:t>
      </w:r>
      <w:proofErr w:type="spellStart"/>
      <w:r>
        <w:rPr>
          <w:rFonts w:ascii="Helvetica Neue" w:hAnsi="Helvetica Neue"/>
          <w:color w:val="444444"/>
          <w:sz w:val="18"/>
          <w:szCs w:val="18"/>
          <w:shd w:val="clear" w:color="auto" w:fill="FFFFFF"/>
        </w:rPr>
        <w:t>Cevin</w:t>
      </w:r>
      <w:proofErr w:type="spellEnd"/>
      <w:r>
        <w:rPr>
          <w:rFonts w:ascii="Helvetica Neue" w:hAnsi="Helvetica Neue"/>
          <w:color w:val="444444"/>
          <w:sz w:val="18"/>
          <w:szCs w:val="18"/>
          <w:shd w:val="clear" w:color="auto" w:fill="FFFFFF"/>
        </w:rPr>
        <w:t xml:space="preserve">. (Education Contributor to The Daily Beast) "How Public Schools Demand Failure and Perpetuate Poverty." The Daily Beast. 30 Jan. </w:t>
      </w:r>
      <w:r w:rsidRPr="009C04EA">
        <w:rPr>
          <w:rStyle w:val="Heading4Char"/>
        </w:rPr>
        <w:t>2017</w:t>
      </w:r>
      <w:r>
        <w:rPr>
          <w:rFonts w:ascii="Helvetica Neue" w:hAnsi="Helvetica Neue"/>
          <w:color w:val="444444"/>
          <w:sz w:val="18"/>
          <w:szCs w:val="18"/>
          <w:shd w:val="clear" w:color="auto" w:fill="FFFFFF"/>
        </w:rPr>
        <w:t xml:space="preserve">. Web. 2 Jul. 2017. </w:t>
      </w:r>
      <w:hyperlink r:id="rId19" w:history="1">
        <w:r w:rsidRPr="00600B2B">
          <w:rPr>
            <w:rStyle w:val="Hyperlink"/>
            <w:rFonts w:ascii="Helvetica Neue" w:hAnsi="Helvetica Neue"/>
            <w:sz w:val="18"/>
            <w:szCs w:val="18"/>
            <w:shd w:val="clear" w:color="auto" w:fill="FFFFFF"/>
          </w:rPr>
          <w:t>http://www.thedailybeast.com/articles/2016/05/15/how-public-schools-demand-failure-and-perpetuate-poverty</w:t>
        </w:r>
      </w:hyperlink>
      <w:r>
        <w:rPr>
          <w:rFonts w:ascii="Helvetica Neue" w:hAnsi="Helvetica Neue"/>
          <w:color w:val="444444"/>
          <w:sz w:val="18"/>
          <w:szCs w:val="18"/>
          <w:shd w:val="clear" w:color="auto" w:fill="FFFFFF"/>
        </w:rPr>
        <w:t xml:space="preserve"> GB</w:t>
      </w:r>
    </w:p>
    <w:p w:rsidR="005769FA" w:rsidRDefault="005769FA" w:rsidP="005769FA">
      <w:pPr>
        <w:tabs>
          <w:tab w:val="left" w:pos="13050"/>
        </w:tabs>
      </w:pPr>
      <w:r>
        <w:t>Viewed broadly, schooling is an ineffective vehicle for social transformation and instead upholds the status quo. A pernicious consequence of the myth of schools being the best approach to overcome poverty is that the neediest are blamed for their impoverishment.</w:t>
      </w:r>
    </w:p>
    <w:p w:rsidR="005769FA" w:rsidRDefault="005769FA" w:rsidP="005769FA">
      <w:pPr>
        <w:tabs>
          <w:tab w:val="left" w:pos="13050"/>
        </w:tabs>
      </w:pPr>
      <w:r>
        <w:t>Compulsory education is frequently celebrated as the best means for economic success. This mantra began with its inception in 1848 when Horace Mann insisted that American schools would function as “a great equalizer” that “prevents being poor.” While politicians disagree over curriculum and funding, there is broad consensus on the capacity for schools to alleviate poverty.</w:t>
      </w:r>
    </w:p>
    <w:p w:rsidR="005769FA" w:rsidRDefault="005769FA" w:rsidP="005769FA">
      <w:pPr>
        <w:tabs>
          <w:tab w:val="left" w:pos="13050"/>
        </w:tabs>
      </w:pPr>
      <w:r>
        <w:t xml:space="preserve">Not only is this not true, </w:t>
      </w:r>
      <w:r w:rsidRPr="009C04EA">
        <w:rPr>
          <w:highlight w:val="cyan"/>
        </w:rPr>
        <w:t>public education actually perpetuates poverty</w:t>
      </w:r>
      <w:r>
        <w:t>.</w:t>
      </w:r>
    </w:p>
    <w:p w:rsidR="005769FA" w:rsidRDefault="005769FA" w:rsidP="005769FA">
      <w:pPr>
        <w:tabs>
          <w:tab w:val="left" w:pos="13050"/>
        </w:tabs>
      </w:pPr>
      <w:r>
        <w:t>As early as 1966, education researcher James Coleman showed that schools’ impact on students who live in poverty is meager. Because problems are systemic, additional resources have no meaningful impact. It is important to appreciate that although the words “school” and “education” are often used interchangeably, they are not synonymous. A public school is a bureaucratized institution that indoctrinates a captive audience, while education is the acquisition of knowledge, values, and skills that are conducive to a satisfying and meaningful life.</w:t>
      </w:r>
    </w:p>
    <w:p w:rsidR="005769FA" w:rsidRDefault="005769FA" w:rsidP="005769FA">
      <w:pPr>
        <w:tabs>
          <w:tab w:val="left" w:pos="13050"/>
        </w:tabs>
      </w:pPr>
      <w:r>
        <w:t>The most obvious deficiency of the argument that schools are the best means to overcome poverty is that there are clearly better approaches, such as vocational schools. The prospect of creating schools specifically designed to provide marketable skills has been sidelined by the monopolization of public funding for autocratic schooling. This approach has effectively ended apprenticeships and marginalized professional training before the age of 18, thereby impeding upward social mobility.</w:t>
      </w:r>
    </w:p>
    <w:p w:rsidR="005769FA" w:rsidRDefault="005769FA" w:rsidP="005769FA">
      <w:pPr>
        <w:tabs>
          <w:tab w:val="left" w:pos="13050"/>
        </w:tabs>
      </w:pPr>
      <w:r>
        <w:t>Deprived of potentially preferable alternatives, students from poor families must endure an environment whose primary mission is to train students to be docile and accept authority. This behavior is rewarded above all others, and research shows that submission to authority is the best predictor of grades. By regimenting myriad aspects of student life, schools undermine individual agency, depriving students of autonomy, promote compliance, and keep the population unaware of their civil rights, which are curiously not taught in schools. The net effects are apathy, preservation of the status quo, and economic stratification.</w:t>
      </w:r>
    </w:p>
    <w:p w:rsidR="005769FA" w:rsidRDefault="005769FA" w:rsidP="005769FA">
      <w:pPr>
        <w:tabs>
          <w:tab w:val="left" w:pos="13050"/>
        </w:tabs>
      </w:pPr>
      <w:r>
        <w:t>In addition to how students are taught, what students are taught adversely impacts poorer students to a greater degree than their peers. The curriculum has precious few courses that provide skills that are meaningful in the job market. The dominant focus, as reflected by testing, is English and math. Despite this emphasis, 1 in 3 high school graduates lacks basic math skills, and advanced math is rarely used in or out of the workplace. As for English, while literacy is certainly valuable for employment, two studies by the Department of Education show that only 15% of American adults can perform complex and challenging literacy activities and those proficient are much more likely to credit home learning for their skills.</w:t>
      </w:r>
    </w:p>
    <w:p w:rsidR="005769FA" w:rsidRDefault="005769FA" w:rsidP="005769FA">
      <w:pPr>
        <w:tabs>
          <w:tab w:val="left" w:pos="13050"/>
        </w:tabs>
      </w:pPr>
      <w:r>
        <w:t xml:space="preserve">As far as what schools do effectively create, the dominant product is boredom. Studies link this kind of boredom to stress, which can be physically debilitating for poor students. These challenges with coping make poverty an impediment to learning in school. These factors are </w:t>
      </w:r>
      <w:r>
        <w:lastRenderedPageBreak/>
        <w:t xml:space="preserve">reflected in what is known as the achievement gap—the performance disparity among certain groups of students. </w:t>
      </w:r>
      <w:r w:rsidRPr="009C04EA">
        <w:rPr>
          <w:highlight w:val="cyan"/>
        </w:rPr>
        <w:t>With regards to socioeconomic status, the margin between affluent and low-income students has been dramatically increasing over time.</w:t>
      </w:r>
    </w:p>
    <w:p w:rsidR="005769FA" w:rsidRDefault="005769FA" w:rsidP="005769FA">
      <w:pPr>
        <w:tabs>
          <w:tab w:val="left" w:pos="13050"/>
        </w:tabs>
      </w:pPr>
      <w:r w:rsidRPr="0097291C">
        <w:rPr>
          <w:highlight w:val="cyan"/>
        </w:rPr>
        <w:t>A primary function of schooling is to sort for the purpose of determining social hierarchy. This process requires that everyone cannot get straight A’s or achieve perfect SAT scores</w:t>
      </w:r>
      <w:r>
        <w:t xml:space="preserve">. Even if you had a population that excelled in math and English, the tests would be tweaked to exploit trivial differences to create a predictable range of results with predetermined percentages excelling and failing. </w:t>
      </w:r>
      <w:r w:rsidRPr="0097291C">
        <w:rPr>
          <w:highlight w:val="cyan"/>
        </w:rPr>
        <w:t>Failure is essential to schooling and systemic bias assures that the lower socioeconomic sector will largely shoulder that segment of the student population.</w:t>
      </w:r>
    </w:p>
    <w:p w:rsidR="005769FA" w:rsidRDefault="005769FA" w:rsidP="005769FA">
      <w:pPr>
        <w:tabs>
          <w:tab w:val="left" w:pos="13050"/>
        </w:tabs>
      </w:pPr>
      <w:r w:rsidRPr="0097291C">
        <w:rPr>
          <w:highlight w:val="cyan"/>
        </w:rPr>
        <w:t>The major problem of failure within public schools is that it is aggravated by the monopolization of educational resources. Without support for vocational training, apprenticeships, creative or artistic pursuits, independent or guided study, self-directed education, or other meaningful educational opportunities, alternatives to compulsory schools are profoundly limited for those who cannot independently afford them</w:t>
      </w:r>
      <w:r>
        <w:t>. This lack of options is the only reason why dropping out of school is problematic. Insisting students remain in school is analogous to telling a battered woman to stay with her abusive husband because there are no viable alternatives.</w:t>
      </w:r>
    </w:p>
    <w:p w:rsidR="005769FA" w:rsidRDefault="005769FA" w:rsidP="005769FA">
      <w:pPr>
        <w:tabs>
          <w:tab w:val="left" w:pos="13050"/>
        </w:tabs>
      </w:pPr>
      <w:r>
        <w:t>It is worth noting that failing school does not equate with failing life, though it has been sold as such and at times becomes a self-fulfilling prophecy. For this to be true, school would have to represent all possible options a person could pursue. While failing in school does prevent someone from being a productive member of society, this consequence is often imposed either through the aforementioned deprivation of resources that disproportionally harms the poor or through the artificial valuation of a diploma.</w:t>
      </w:r>
    </w:p>
    <w:p w:rsidR="005769FA" w:rsidRDefault="005769FA" w:rsidP="005769FA">
      <w:pPr>
        <w:tabs>
          <w:tab w:val="left" w:pos="13050"/>
        </w:tabs>
      </w:pPr>
      <w:r w:rsidRPr="0097291C">
        <w:rPr>
          <w:highlight w:val="cyan"/>
        </w:rPr>
        <w:t>The assertion that a high school diploma is necessary for success is not founded on its intrinsic worth. A diploma does not confer evidence of literacy or competency, as documented by a study of students at 80 colleges and universities and by the Department of Education’s own research, but rather it more accurately provides evidence of attendanc</w:t>
      </w:r>
      <w:r>
        <w:t>e. A person may dramatically excel in all scholastic subjects, but if they cannot show up for class and sit still, they will not graduate. Capacity to perform, at best, is secondary. Despite this, many employers will not hire people without a diploma. Thus, the concept of a diploma creates a barrier to entry that devalues those without one. Because the economically disadvantaged are the most likely to drop out, this is yet another way that schooling effectively promotes poverty.</w:t>
      </w:r>
    </w:p>
    <w:p w:rsidR="005769FA" w:rsidRDefault="005769FA" w:rsidP="005769FA">
      <w:pPr>
        <w:tabs>
          <w:tab w:val="left" w:pos="13050"/>
        </w:tabs>
      </w:pPr>
      <w:r w:rsidRPr="0097291C">
        <w:rPr>
          <w:highlight w:val="cyan"/>
        </w:rPr>
        <w:t>Graduating also creates diminished employment opportunities. Schools are structured on developing a specific skillset dictated by a core curriculum that has remained largely unchanged for decades. Reforms such as No Child Left Behind, Common Core, and STEM have further homogenized the curriculum nationwide such that whatever aptitude compulsory schools do instill, all graduates are trained to develop the same set of skills</w:t>
      </w:r>
      <w:r>
        <w:t>. The law of supply and demand states that a large supply of workers with the same skills and a limited demand for workers with those skills will create lower wages and unemployment. Without college or job training, which requires costs that the economically disadvantaged are less likely to be able to afford, prospects for meaningful or well-paid employment are substantially reduced.</w:t>
      </w:r>
    </w:p>
    <w:p w:rsidR="005769FA" w:rsidRDefault="005769FA" w:rsidP="005769FA">
      <w:pPr>
        <w:tabs>
          <w:tab w:val="left" w:pos="13050"/>
        </w:tabs>
      </w:pPr>
      <w:r w:rsidRPr="0097291C">
        <w:rPr>
          <w:highlight w:val="cyan"/>
        </w:rPr>
        <w:t>By insisting that schools are effective, it is easy to conclude that those who do not stay in school must have a major character flaw</w:t>
      </w:r>
      <w:r>
        <w:t>. The ability to cite outliers who became successful is used to condemn the alleged failings of those who do not graduate, but this is anecdotal and no more valid than vilifying people for not beating the house at a casino. Certainly some do, but the odds are against them.</w:t>
      </w:r>
    </w:p>
    <w:p w:rsidR="005769FA" w:rsidRDefault="005769FA" w:rsidP="005769FA">
      <w:pPr>
        <w:tabs>
          <w:tab w:val="left" w:pos="13050"/>
        </w:tabs>
      </w:pPr>
    </w:p>
    <w:p w:rsidR="005769FA" w:rsidRDefault="005769FA" w:rsidP="005769FA">
      <w:pPr>
        <w:pStyle w:val="Heading4"/>
      </w:pPr>
      <w:r>
        <w:t>10 reasons why the public schools are failing</w:t>
      </w:r>
    </w:p>
    <w:p w:rsidR="005769FA" w:rsidRPr="0097291C" w:rsidRDefault="005769FA" w:rsidP="005769FA">
      <w:pPr>
        <w:rPr>
          <w:rStyle w:val="Style13ptBold"/>
        </w:rPr>
      </w:pPr>
      <w:r>
        <w:rPr>
          <w:rFonts w:ascii="Helvetica Neue" w:hAnsi="Helvetica Neue"/>
          <w:color w:val="444444"/>
          <w:sz w:val="18"/>
          <w:szCs w:val="18"/>
          <w:shd w:val="clear" w:color="auto" w:fill="FFFFFF"/>
        </w:rPr>
        <w:t xml:space="preserve">Matthew </w:t>
      </w:r>
      <w:r w:rsidRPr="0097291C">
        <w:rPr>
          <w:rStyle w:val="Heading4Char"/>
        </w:rPr>
        <w:t>Lynch</w:t>
      </w:r>
      <w:r>
        <w:rPr>
          <w:rFonts w:ascii="Helvetica Neue" w:hAnsi="Helvetica Neue"/>
          <w:color w:val="444444"/>
          <w:sz w:val="18"/>
          <w:szCs w:val="18"/>
          <w:shd w:val="clear" w:color="auto" w:fill="FFFFFF"/>
        </w:rPr>
        <w:t>. (Dr. Lynch is an expert on education equity, reform, and innovation, award winning writer, activist.)"10 Reasons the U.S. Education System Is Failing." </w:t>
      </w:r>
      <w:r>
        <w:rPr>
          <w:rFonts w:ascii="Helvetica Neue" w:hAnsi="Helvetica Neue"/>
          <w:i/>
          <w:iCs/>
          <w:color w:val="444444"/>
          <w:sz w:val="18"/>
          <w:szCs w:val="18"/>
        </w:rPr>
        <w:t>Education Week - Education Futures: Emerging Trends in K-12</w:t>
      </w:r>
      <w:r>
        <w:rPr>
          <w:rFonts w:ascii="Helvetica Neue" w:hAnsi="Helvetica Neue"/>
          <w:color w:val="444444"/>
          <w:sz w:val="18"/>
          <w:szCs w:val="18"/>
          <w:shd w:val="clear" w:color="auto" w:fill="FFFFFF"/>
        </w:rPr>
        <w:t xml:space="preserve">. 10 Aug. </w:t>
      </w:r>
      <w:r w:rsidRPr="0097291C">
        <w:rPr>
          <w:rStyle w:val="Heading4Char"/>
        </w:rPr>
        <w:t>2015</w:t>
      </w:r>
      <w:r>
        <w:rPr>
          <w:rFonts w:ascii="Helvetica Neue" w:hAnsi="Helvetica Neue"/>
          <w:color w:val="444444"/>
          <w:sz w:val="18"/>
          <w:szCs w:val="18"/>
          <w:shd w:val="clear" w:color="auto" w:fill="FFFFFF"/>
        </w:rPr>
        <w:t xml:space="preserve">. Web. 2 Jul. 2017. </w:t>
      </w:r>
      <w:hyperlink r:id="rId20" w:history="1">
        <w:r w:rsidRPr="002C3716">
          <w:rPr>
            <w:rStyle w:val="Hyperlink"/>
            <w:rFonts w:ascii="Helvetica Neue" w:hAnsi="Helvetica Neue"/>
            <w:sz w:val="18"/>
            <w:szCs w:val="18"/>
            <w:shd w:val="clear" w:color="auto" w:fill="FFFFFF"/>
          </w:rPr>
          <w:t>http://blogs.edweek.org/edweek/education_futures/2015/08/10_reasons_the_us_education_system_is_failing.html?cmp=SOC-SHR-FB</w:t>
        </w:r>
      </w:hyperlink>
      <w:r>
        <w:rPr>
          <w:rFonts w:ascii="Helvetica Neue" w:hAnsi="Helvetica Neue"/>
          <w:color w:val="444444"/>
          <w:sz w:val="18"/>
          <w:szCs w:val="18"/>
          <w:shd w:val="clear" w:color="auto" w:fill="FFFFFF"/>
        </w:rPr>
        <w:t xml:space="preserve"> GB</w:t>
      </w:r>
    </w:p>
    <w:p w:rsidR="005769FA" w:rsidRDefault="005769FA" w:rsidP="005769FA">
      <w:pPr>
        <w:tabs>
          <w:tab w:val="left" w:pos="13050"/>
        </w:tabs>
      </w:pPr>
      <w:r>
        <w:t xml:space="preserve">Once upon a time, enthusiasts designed a formal education system to meet the economic demands of the industrial revolution. Fast forward to today and, </w:t>
      </w:r>
      <w:r w:rsidRPr="0097291C">
        <w:rPr>
          <w:highlight w:val="cyan"/>
        </w:rPr>
        <w:t>with the current global economic climate, it seems apparent that the now established education system is unable to meet the needs of our hyper-connected society - a society that is in a constant state of evolution. Let's examine 10 problems that prevent the US education system from regaining its former preeminence</w:t>
      </w:r>
      <w:r>
        <w:t>.</w:t>
      </w:r>
    </w:p>
    <w:p w:rsidR="005769FA" w:rsidRDefault="005769FA" w:rsidP="005769FA">
      <w:pPr>
        <w:tabs>
          <w:tab w:val="left" w:pos="13050"/>
        </w:tabs>
      </w:pPr>
      <w:r w:rsidRPr="0097291C">
        <w:rPr>
          <w:highlight w:val="cyan"/>
        </w:rPr>
        <w:t>1. Parents are not involved enough</w:t>
      </w:r>
      <w:r>
        <w:t>. Of all the things out of the control of teachers, this one is perhaps the most frustrating. Time spent in the classroom is simply not enough for teachers to instruct every student, to teach them what they need to know. There must, inevitably, be some interaction outside school hours. Of course, students at a socio-economic disadvantage often struggle in school, particularly if parents lack higher levels of education. But students from middle and upper class families aren't off the hook, either. The demands of careers and an over-dependence on schools put higher-class kids at risk too when it comes to the lack of parental involvement in academics.</w:t>
      </w:r>
    </w:p>
    <w:p w:rsidR="005769FA" w:rsidRDefault="005769FA" w:rsidP="005769FA">
      <w:pPr>
        <w:tabs>
          <w:tab w:val="left" w:pos="13050"/>
        </w:tabs>
      </w:pPr>
      <w:r w:rsidRPr="0097291C">
        <w:rPr>
          <w:highlight w:val="cyan"/>
        </w:rPr>
        <w:t>2. Schools are closing left and right</w:t>
      </w:r>
      <w:r>
        <w:t>. It's been a rough year for public schools. Many have found themselves on the chopping block. Parents, students and communities as a whole feel targeted, even if school board members are quick to cite unbiased numbers. There is no concrete way to declare a winner in these cases, either.</w:t>
      </w:r>
    </w:p>
    <w:p w:rsidR="005769FA" w:rsidRDefault="005769FA" w:rsidP="005769FA">
      <w:pPr>
        <w:tabs>
          <w:tab w:val="left" w:pos="13050"/>
        </w:tabs>
      </w:pPr>
      <w:r>
        <w:lastRenderedPageBreak/>
        <w:t>Sometimes, a school closing is simply inevitable but communities should first look for other solutions. Instead of shutting down underutilized public schools - icons of the community - districts should consider other neighborhood uses, such as a community center or adult education classes. Closing public schools should not be a short-sighted procedure. The decision should focus on the only investment that really matters: a quality public education for all our nation's children.</w:t>
      </w:r>
    </w:p>
    <w:p w:rsidR="005769FA" w:rsidRDefault="005769FA" w:rsidP="005769FA">
      <w:pPr>
        <w:tabs>
          <w:tab w:val="left" w:pos="13050"/>
        </w:tabs>
      </w:pPr>
      <w:r w:rsidRPr="0097291C">
        <w:rPr>
          <w:highlight w:val="cyan"/>
        </w:rPr>
        <w:t>3. Our schools are overcrowded</w:t>
      </w:r>
      <w:r>
        <w:t>. The smaller the class, the better the individual student experience. A study by the National Center for Education Statistics found that 14 percent of U.S. schools exceed capacity. At a time where children need more attention than ever to succeed, overcrowded classrooms are making it even tougher to learn and tougher still for teachers to be effective.</w:t>
      </w:r>
    </w:p>
    <w:p w:rsidR="005769FA" w:rsidRDefault="005769FA" w:rsidP="005769FA">
      <w:pPr>
        <w:tabs>
          <w:tab w:val="left" w:pos="13050"/>
        </w:tabs>
      </w:pPr>
      <w:r w:rsidRPr="0097291C">
        <w:rPr>
          <w:highlight w:val="cyan"/>
        </w:rPr>
        <w:t>4. Technology comes with its downsides</w:t>
      </w:r>
      <w:r>
        <w:t>. I am an advocate for technology in the classroom. I think that ignoring the educational opportunities that technology has afforded us puts kids at a disadvantage. With that being said, screen culture overall has made the jobs of teachers much more difficult. Education has become synonymous with entertainment in many ways. Parents are quick to download educational games as soon as kids have the dexterity to operate a touch screen, and with the best of intentions. The quick-hit way that children are learning academics before and during their K-12 careers makes it even more difficult for teachers to keep up in the classroom setting, particularly since each student's knowledge base and technological savvy varies.</w:t>
      </w:r>
    </w:p>
    <w:p w:rsidR="005769FA" w:rsidRDefault="005769FA" w:rsidP="005769FA">
      <w:pPr>
        <w:tabs>
          <w:tab w:val="left" w:pos="13050"/>
        </w:tabs>
      </w:pPr>
      <w:r w:rsidRPr="0097291C">
        <w:rPr>
          <w:highlight w:val="cyan"/>
        </w:rPr>
        <w:t>5. There is a lack of diversity in gifted education</w:t>
      </w:r>
      <w:r>
        <w:t>. The "talented and gifted" label is one bestowed upon the brightest and most advanced students. Beginning in early elementary grades, TAG programs separate student peers for the sake of individualized learning initiatives. Though the ideology is sound, the practice of it is often a monotone, unattractive look at contemporary American public schools. District schools need to find ways to better recognize different types of learning talent and look beyond the typical "gifted" student model. The national push to make talented and gifted programs better mirror the contemporary and ever-evolving student body is a step in the right direction. Real change happens on a smaller scale though - in individual districts, schools and TAG programs. That progress must start with understanding of the makeup of a particular student body and include innovative ways to include all students in TAG learning initiatives.</w:t>
      </w:r>
    </w:p>
    <w:p w:rsidR="005769FA" w:rsidRDefault="005769FA" w:rsidP="005769FA">
      <w:pPr>
        <w:tabs>
          <w:tab w:val="left" w:pos="13050"/>
        </w:tabs>
      </w:pPr>
      <w:r w:rsidRPr="0097291C">
        <w:rPr>
          <w:highlight w:val="cyan"/>
        </w:rPr>
        <w:t>6. School spending is stagnant, even in our improving economy</w:t>
      </w:r>
      <w:r>
        <w:t>. As the U.S. economy continues to improve, according to news headlines, one area is still feeling the squeeze from the recession years: K-12 public school spending. A recent report from the Center on Budget and Policy Priorities found that 34 states are contributing less funding on a per student basis than they did prior to the recession years. Since states are responsible for 44 percent of total education funding in the U.S., these dismal numbers mean a continued crack down on school budgets despite an improving economy. If we cannot find the funding for our public schools, how can we expect things like the achievement gap to close or high school graduation rates to rise? It was understandable that budgets had to be slashed when the bottom dropped out of the economy. Now we are in a more stable place, though, it is time to get back to funding what matters most: the education of our K-12 students.</w:t>
      </w:r>
    </w:p>
    <w:p w:rsidR="005769FA" w:rsidRDefault="005769FA" w:rsidP="005769FA">
      <w:pPr>
        <w:tabs>
          <w:tab w:val="left" w:pos="13050"/>
        </w:tabs>
      </w:pPr>
      <w:r w:rsidRPr="0097291C">
        <w:rPr>
          <w:highlight w:val="cyan"/>
        </w:rPr>
        <w:t>7. There is a lack of teacher education innovation</w:t>
      </w:r>
      <w:r>
        <w:t>. It stands to reason that if students are changing, teachers must change too. More specifically, it is time to modify teacher education to reflect the demands of the modern K - 12 classrooms. There are policy and practice changes taking place all over the world - many driven by teachers - that address the cultural shifts in the classroom. Public education in America needs teachers who are better trained to meet the needs of specific student populations, understand the necessary role of distance learning, and are willing to speak up to facilitate classroom change. Without these teachers, effective reform to meet global demand is not possible.</w:t>
      </w:r>
    </w:p>
    <w:p w:rsidR="005769FA" w:rsidRDefault="005769FA" w:rsidP="005769FA">
      <w:pPr>
        <w:tabs>
          <w:tab w:val="left" w:pos="13050"/>
        </w:tabs>
      </w:pPr>
      <w:r w:rsidRPr="0097291C">
        <w:rPr>
          <w:highlight w:val="cyan"/>
        </w:rPr>
        <w:t>8. 80 percent of students are graduating high school</w:t>
      </w:r>
      <w:r>
        <w:t>...yet less than half of these students are ready for what's next.</w:t>
      </w:r>
    </w:p>
    <w:p w:rsidR="005769FA" w:rsidRDefault="005769FA" w:rsidP="005769FA">
      <w:pPr>
        <w:tabs>
          <w:tab w:val="left" w:pos="13050"/>
        </w:tabs>
      </w:pPr>
      <w:r>
        <w:t>The U.S. Education Department reports that the high school graduation rate is at an all-time high at 80 percent.  Four out of five students are successful in studies completion and graduate within four years. While these statistics sound like a reason for a standing ovation, they are overshadowed by the crisis that is sweeping the United States. While 80 percent of high school seniors receive a diploma, less than half of those are able to proficiently read or complete math problems.</w:t>
      </w:r>
    </w:p>
    <w:p w:rsidR="005769FA" w:rsidRDefault="005769FA" w:rsidP="005769FA">
      <w:pPr>
        <w:tabs>
          <w:tab w:val="left" w:pos="13050"/>
        </w:tabs>
      </w:pPr>
      <w:r>
        <w:t>The problem is that students are being passed on to the next grade when they should be held back, and then they are unable to complete grade-level work and keep up with their classmates.</w:t>
      </w:r>
    </w:p>
    <w:p w:rsidR="005769FA" w:rsidRDefault="005769FA" w:rsidP="005769FA">
      <w:pPr>
        <w:tabs>
          <w:tab w:val="left" w:pos="13050"/>
        </w:tabs>
      </w:pPr>
      <w:r>
        <w:t>The National Assessment of Educational Progress (NAEP), the largest standardized test administered in the United States, reports that fewer than 40 percent of graduating seniors have mastered reading and math and are poorly equipped for college and real world life.  These students who are passed to the next grade are at a serious disadvantage and have an increased chance of falling behind and dropping out of college.</w:t>
      </w:r>
    </w:p>
    <w:p w:rsidR="005769FA" w:rsidRDefault="005769FA" w:rsidP="005769FA">
      <w:pPr>
        <w:tabs>
          <w:tab w:val="left" w:pos="13050"/>
        </w:tabs>
      </w:pPr>
      <w:r w:rsidRPr="0097291C">
        <w:rPr>
          <w:highlight w:val="cyan"/>
        </w:rPr>
        <w:t>9. Some students are lost to the school-to-prison pipeline</w:t>
      </w:r>
      <w:r>
        <w:t>. Sadly, over half of black young men who attend urban high schools do not earn a diploma. Of these dropouts, too, nearly 60 percent will go to prison at some point. Perhaps there is no real connection between these two statistics, or the eerily similar ones associated with young Latino men. Are these young people bad apples, destined to fail academically and then to live a life of crime? If some of the theories of genetic predisposition are true, perhaps these young men never stood a chance at success and have simply accepted their lots in life. But what if those answers, all of them, are just cop-outs? What if scoffing at a connection between a strong education and a life lived on the straight and narrow is an easy way to bypass the real issues in K-12 learning? Students who are at risk of dropping out of high school or turning to crime need more than a good report card. They need alternative suggestions on living a life that rises above their current circumstances. For a young person to truly have a shot at an honest life, he or she has to believe in the value of an education and its impact on good citizenship. That belief system has to come from direct conversations about making smart choices with trusted adults and peers.</w:t>
      </w:r>
    </w:p>
    <w:p w:rsidR="005769FA" w:rsidRDefault="005769FA" w:rsidP="005769FA">
      <w:pPr>
        <w:tabs>
          <w:tab w:val="left" w:pos="13050"/>
        </w:tabs>
      </w:pPr>
    </w:p>
    <w:p w:rsidR="005769FA" w:rsidRDefault="005769FA" w:rsidP="005769FA">
      <w:pPr>
        <w:tabs>
          <w:tab w:val="left" w:pos="13050"/>
        </w:tabs>
      </w:pPr>
      <w:r w:rsidRPr="0097291C">
        <w:rPr>
          <w:highlight w:val="cyan"/>
        </w:rPr>
        <w:lastRenderedPageBreak/>
        <w:t>10. There is a nationwide college-gender gap</w:t>
      </w:r>
      <w:r>
        <w:t>, and surprisingly, we are not focusing on it. If you have been following education hot button issues for any length of time, you've likely read about the nationwide push to better encourage girls in areas like science, technology, engineering and math (STEM). The thought is that by showing young women that these topics are just as appropriate for them as their male peers, more women will find lasting careers in these traditionally male-dominated fields. I'm all for more women in the STEM workplace but with all this focus in one area, are educators neglecting an even larger gender gap issue? I wonder how much of this trend is based on practicality and how much is based on a lingering social convention that women need to "prove" themselves when it comes to the workforce. Do women simply need a degree to land a job in any field? If so, the opposite is certainly not true for men - at least not yet. Will the young men in our classrooms today have a worse quality of life if they do not attend college - or will it be about the same?</w:t>
      </w:r>
    </w:p>
    <w:p w:rsidR="005769FA" w:rsidRDefault="005769FA" w:rsidP="005769FA">
      <w:pPr>
        <w:tabs>
          <w:tab w:val="left" w:pos="13050"/>
        </w:tabs>
      </w:pPr>
    </w:p>
    <w:p w:rsidR="005769FA" w:rsidRDefault="005769FA" w:rsidP="005769FA">
      <w:pPr>
        <w:tabs>
          <w:tab w:val="left" w:pos="13050"/>
        </w:tabs>
      </w:pPr>
      <w:r>
        <w:t>Some of these reasons are well-known and long-standing issues. However, others--such as the emergence of a screen culture--are new and even somewhat unexpected challenges. However</w:t>
      </w:r>
      <w:r w:rsidRPr="00801D07">
        <w:rPr>
          <w:highlight w:val="cyan"/>
        </w:rPr>
        <w:t>, the nature of each issue does not matter. All of them are standing in the way of us becoming globally competitive</w:t>
      </w:r>
      <w:r>
        <w:t>.</w:t>
      </w:r>
    </w:p>
    <w:p w:rsidR="00FF7DE0" w:rsidRPr="005769FA" w:rsidRDefault="00FF7DE0" w:rsidP="005769FA">
      <w:pPr>
        <w:rPr>
          <w:rFonts w:eastAsiaTheme="majorEastAsia" w:cstheme="majorBidi"/>
          <w:sz w:val="32"/>
          <w:szCs w:val="24"/>
        </w:rPr>
      </w:pPr>
    </w:p>
    <w:sectPr w:rsidR="00FF7DE0" w:rsidRPr="005769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Neue">
    <w:altName w:val="Malgun Gothic"/>
    <w:charset w:val="00"/>
    <w:family w:val="auto"/>
    <w:pitch w:val="variable"/>
    <w:sig w:usb0="E50002FF" w:usb1="500079DB" w:usb2="0000001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9"/>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08112404"/>
    <w:docVar w:name="VerbatimVersion" w:val="5.1"/>
  </w:docVars>
  <w:rsids>
    <w:rsidRoot w:val="00D43517"/>
    <w:rsid w:val="000139A3"/>
    <w:rsid w:val="00100833"/>
    <w:rsid w:val="00104529"/>
    <w:rsid w:val="00105942"/>
    <w:rsid w:val="00107057"/>
    <w:rsid w:val="00107396"/>
    <w:rsid w:val="00144A4C"/>
    <w:rsid w:val="00172F60"/>
    <w:rsid w:val="00176AB0"/>
    <w:rsid w:val="00177B7D"/>
    <w:rsid w:val="0018322D"/>
    <w:rsid w:val="001B5776"/>
    <w:rsid w:val="001E0104"/>
    <w:rsid w:val="001E527A"/>
    <w:rsid w:val="001F78CE"/>
    <w:rsid w:val="00251FC7"/>
    <w:rsid w:val="002855A7"/>
    <w:rsid w:val="002B146A"/>
    <w:rsid w:val="002B5E17"/>
    <w:rsid w:val="00315690"/>
    <w:rsid w:val="00316B75"/>
    <w:rsid w:val="00325646"/>
    <w:rsid w:val="00332328"/>
    <w:rsid w:val="003460F2"/>
    <w:rsid w:val="0035419C"/>
    <w:rsid w:val="0038158C"/>
    <w:rsid w:val="003902BA"/>
    <w:rsid w:val="003A09E2"/>
    <w:rsid w:val="003A4E70"/>
    <w:rsid w:val="00407037"/>
    <w:rsid w:val="00456D0F"/>
    <w:rsid w:val="004605D6"/>
    <w:rsid w:val="004C60E8"/>
    <w:rsid w:val="004E3579"/>
    <w:rsid w:val="004E728B"/>
    <w:rsid w:val="004F39E0"/>
    <w:rsid w:val="00510F42"/>
    <w:rsid w:val="00537BD5"/>
    <w:rsid w:val="0057268A"/>
    <w:rsid w:val="005769FA"/>
    <w:rsid w:val="005D2912"/>
    <w:rsid w:val="006065BD"/>
    <w:rsid w:val="00645FA9"/>
    <w:rsid w:val="00647866"/>
    <w:rsid w:val="00665003"/>
    <w:rsid w:val="006A2AD0"/>
    <w:rsid w:val="006C2375"/>
    <w:rsid w:val="006D4ECC"/>
    <w:rsid w:val="006E7B8B"/>
    <w:rsid w:val="006F4CA3"/>
    <w:rsid w:val="006F535C"/>
    <w:rsid w:val="00702530"/>
    <w:rsid w:val="00722258"/>
    <w:rsid w:val="007243E5"/>
    <w:rsid w:val="00766EA0"/>
    <w:rsid w:val="007A2226"/>
    <w:rsid w:val="007E275C"/>
    <w:rsid w:val="007F5B66"/>
    <w:rsid w:val="00823A1C"/>
    <w:rsid w:val="00845B9D"/>
    <w:rsid w:val="00860984"/>
    <w:rsid w:val="00885349"/>
    <w:rsid w:val="008B3ECB"/>
    <w:rsid w:val="008B4E85"/>
    <w:rsid w:val="008C1B2E"/>
    <w:rsid w:val="008C1F9F"/>
    <w:rsid w:val="0091627E"/>
    <w:rsid w:val="0096376D"/>
    <w:rsid w:val="0097032B"/>
    <w:rsid w:val="009A2D02"/>
    <w:rsid w:val="009D2EAD"/>
    <w:rsid w:val="009D54B2"/>
    <w:rsid w:val="009E1922"/>
    <w:rsid w:val="009F7ED2"/>
    <w:rsid w:val="00A012C6"/>
    <w:rsid w:val="00A93661"/>
    <w:rsid w:val="00A95652"/>
    <w:rsid w:val="00AA3CE4"/>
    <w:rsid w:val="00AC0AB8"/>
    <w:rsid w:val="00B33C6D"/>
    <w:rsid w:val="00B4508F"/>
    <w:rsid w:val="00B55AD5"/>
    <w:rsid w:val="00B8057C"/>
    <w:rsid w:val="00BD3FA5"/>
    <w:rsid w:val="00BD6238"/>
    <w:rsid w:val="00BD7191"/>
    <w:rsid w:val="00BF593B"/>
    <w:rsid w:val="00BF773A"/>
    <w:rsid w:val="00BF7E81"/>
    <w:rsid w:val="00C13773"/>
    <w:rsid w:val="00C17CC8"/>
    <w:rsid w:val="00C31F0D"/>
    <w:rsid w:val="00C74D1A"/>
    <w:rsid w:val="00C83417"/>
    <w:rsid w:val="00C9604F"/>
    <w:rsid w:val="00CA06E9"/>
    <w:rsid w:val="00CA19AA"/>
    <w:rsid w:val="00CC5298"/>
    <w:rsid w:val="00CD736E"/>
    <w:rsid w:val="00CD798D"/>
    <w:rsid w:val="00CE161E"/>
    <w:rsid w:val="00CF2B6A"/>
    <w:rsid w:val="00CF59A8"/>
    <w:rsid w:val="00D325A9"/>
    <w:rsid w:val="00D36A8A"/>
    <w:rsid w:val="00D43517"/>
    <w:rsid w:val="00D61409"/>
    <w:rsid w:val="00D6691E"/>
    <w:rsid w:val="00D71170"/>
    <w:rsid w:val="00DA1C92"/>
    <w:rsid w:val="00DA25D4"/>
    <w:rsid w:val="00DA6538"/>
    <w:rsid w:val="00E15E75"/>
    <w:rsid w:val="00E51A36"/>
    <w:rsid w:val="00E5262C"/>
    <w:rsid w:val="00E9233A"/>
    <w:rsid w:val="00EC1821"/>
    <w:rsid w:val="00EC7DC4"/>
    <w:rsid w:val="00ED30CF"/>
    <w:rsid w:val="00F176EF"/>
    <w:rsid w:val="00F45E10"/>
    <w:rsid w:val="00F6364A"/>
    <w:rsid w:val="00F9113A"/>
    <w:rsid w:val="00FC1120"/>
    <w:rsid w:val="00FE2546"/>
    <w:rsid w:val="00FF53A6"/>
    <w:rsid w:val="00FF7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9274CA-DA9C-43DD-A3CA-BAD01E71B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012C6"/>
    <w:rPr>
      <w:rFonts w:ascii="Calibri" w:hAnsi="Calibri"/>
      <w:sz w:val="16"/>
    </w:rPr>
  </w:style>
  <w:style w:type="paragraph" w:styleId="Heading1">
    <w:name w:val="heading 1"/>
    <w:aliases w:val="Pocket"/>
    <w:basedOn w:val="Normal"/>
    <w:next w:val="Normal"/>
    <w:link w:val="Heading1Char"/>
    <w:qFormat/>
    <w:rsid w:val="00A012C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012C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012C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012C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012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12C6"/>
  </w:style>
  <w:style w:type="character" w:customStyle="1" w:styleId="Heading1Char">
    <w:name w:val="Heading 1 Char"/>
    <w:aliases w:val="Pocket Char"/>
    <w:basedOn w:val="DefaultParagraphFont"/>
    <w:link w:val="Heading1"/>
    <w:rsid w:val="00A012C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012C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012C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012C6"/>
    <w:rPr>
      <w:rFonts w:ascii="Calibri" w:eastAsiaTheme="majorEastAsia" w:hAnsi="Calibri" w:cstheme="majorBidi"/>
      <w:b/>
      <w:iCs/>
      <w:sz w:val="26"/>
    </w:rPr>
  </w:style>
  <w:style w:type="character" w:styleId="Emphasis">
    <w:name w:val="Emphasis"/>
    <w:basedOn w:val="DefaultParagraphFont"/>
    <w:uiPriority w:val="7"/>
    <w:qFormat/>
    <w:rsid w:val="00A012C6"/>
    <w:rPr>
      <w:rFonts w:ascii="Calibri" w:hAnsi="Calibri"/>
      <w:b/>
      <w:i w:val="0"/>
      <w:iCs/>
      <w:sz w:val="26"/>
      <w:u w:val="single"/>
      <w:bdr w:val="single" w:sz="24" w:space="0" w:color="auto"/>
    </w:rPr>
  </w:style>
  <w:style w:type="character" w:customStyle="1" w:styleId="Style13ptBold">
    <w:name w:val="Style 13 pt Bold"/>
    <w:aliases w:val="Cite"/>
    <w:basedOn w:val="DefaultParagraphFont"/>
    <w:uiPriority w:val="5"/>
    <w:qFormat/>
    <w:rsid w:val="00A012C6"/>
    <w:rPr>
      <w:b/>
      <w:bCs/>
      <w:sz w:val="26"/>
      <w:u w:val="none"/>
    </w:rPr>
  </w:style>
  <w:style w:type="character" w:customStyle="1" w:styleId="StyleUnderline">
    <w:name w:val="Style Underline"/>
    <w:aliases w:val="Underline"/>
    <w:basedOn w:val="DefaultParagraphFont"/>
    <w:uiPriority w:val="6"/>
    <w:qFormat/>
    <w:rsid w:val="00A012C6"/>
    <w:rPr>
      <w:b/>
      <w:sz w:val="22"/>
      <w:u w:val="single"/>
    </w:rPr>
  </w:style>
  <w:style w:type="character" w:styleId="Hyperlink">
    <w:name w:val="Hyperlink"/>
    <w:basedOn w:val="DefaultParagraphFont"/>
    <w:uiPriority w:val="99"/>
    <w:unhideWhenUsed/>
    <w:rsid w:val="00A012C6"/>
    <w:rPr>
      <w:color w:val="auto"/>
      <w:u w:val="none"/>
    </w:rPr>
  </w:style>
  <w:style w:type="character" w:styleId="FollowedHyperlink">
    <w:name w:val="FollowedHyperlink"/>
    <w:basedOn w:val="DefaultParagraphFont"/>
    <w:uiPriority w:val="99"/>
    <w:semiHidden/>
    <w:unhideWhenUsed/>
    <w:rsid w:val="00A012C6"/>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5196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harlotteobserver.com/opinion/op-ed/article9499466.html" TargetMode="External"/><Relationship Id="rId13" Type="http://schemas.openxmlformats.org/officeDocument/2006/relationships/hyperlink" Target="http://www.wsj.com/articles/SB121815638016822707" TargetMode="External"/><Relationship Id="rId18" Type="http://schemas.openxmlformats.org/officeDocument/2006/relationships/hyperlink" Target="http://memorytrainingcenters.com/research/"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www.ehow.com/about_6639477_rote-memorization_.html" TargetMode="External"/><Relationship Id="rId17" Type="http://schemas.openxmlformats.org/officeDocument/2006/relationships/hyperlink" Target="http://psp.sagepub.com/content/38/5/656" TargetMode="External"/><Relationship Id="rId2" Type="http://schemas.openxmlformats.org/officeDocument/2006/relationships/numbering" Target="numbering.xml"/><Relationship Id="rId16" Type="http://schemas.openxmlformats.org/officeDocument/2006/relationships/hyperlink" Target="http://www.loansafe.org/" TargetMode="External"/><Relationship Id="rId20" Type="http://schemas.openxmlformats.org/officeDocument/2006/relationships/hyperlink" Target="http://blogs.edweek.org/edweek/education_futures/2015/08/10_reasons_the_us_education_system_is_failing.html?cmp=SOC-SHR-FB" TargetMode="External"/><Relationship Id="rId1" Type="http://schemas.openxmlformats.org/officeDocument/2006/relationships/customXml" Target="../customXml/item1.xml"/><Relationship Id="rId6" Type="http://schemas.openxmlformats.org/officeDocument/2006/relationships/hyperlink" Target="http://debate.missouristate.edu/" TargetMode="External"/><Relationship Id="rId11" Type="http://schemas.openxmlformats.org/officeDocument/2006/relationships/hyperlink" Target="http://bmcneurosci.biomedcentral.com/articles/10.1186/1471-2202-10-136" TargetMode="External"/><Relationship Id="rId5" Type="http://schemas.openxmlformats.org/officeDocument/2006/relationships/webSettings" Target="webSettings.xml"/><Relationship Id="rId15" Type="http://schemas.openxmlformats.org/officeDocument/2006/relationships/hyperlink" Target="http://www.calverteducation.com/learning-motivation/the-power-of-memorization-2" TargetMode="External"/><Relationship Id="rId10" Type="http://schemas.openxmlformats.org/officeDocument/2006/relationships/hyperlink" Target="http://sharpbrains.com/blog/2006/12/20/new-study-on-the-benefits-of-brain-exercises-brain-fitness/" TargetMode="External"/><Relationship Id="rId19" Type="http://schemas.openxmlformats.org/officeDocument/2006/relationships/hyperlink" Target="http://www.thedailybeast.com/articles/2016/05/15/how-public-schools-demand-failure-and-perpetuate-poverty" TargetMode="External"/><Relationship Id="rId4" Type="http://schemas.openxmlformats.org/officeDocument/2006/relationships/settings" Target="settings.xml"/><Relationship Id="rId9" Type="http://schemas.openxmlformats.org/officeDocument/2006/relationships/hyperlink" Target="http://mixminder.com/five-benefits-of-memorizing-poems/" TargetMode="External"/><Relationship Id="rId14" Type="http://schemas.openxmlformats.org/officeDocument/2006/relationships/hyperlink" Target="http://concretekax.blogspot.com/2009/07/is-rote-memorization-20th-century-skill.html"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A23AEA-535E-4BC8-968D-8DA89280B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30</Pages>
  <Words>13825</Words>
  <Characters>78806</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5.1.1</cp:keywords>
  <dc:description/>
  <cp:lastModifiedBy>Morris, Eric R</cp:lastModifiedBy>
  <cp:revision>3</cp:revision>
  <dcterms:created xsi:type="dcterms:W3CDTF">2017-07-06T18:01:00Z</dcterms:created>
  <dcterms:modified xsi:type="dcterms:W3CDTF">2017-09-03T21:02:00Z</dcterms:modified>
</cp:coreProperties>
</file>