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EF6" w:rsidRDefault="00E62EF6" w:rsidP="00E62EF6">
      <w:pPr>
        <w:pStyle w:val="Heading1"/>
      </w:pPr>
      <w:r>
        <w:t>Notes</w:t>
      </w:r>
    </w:p>
    <w:p w:rsidR="00E62EF6" w:rsidRDefault="00E62EF6" w:rsidP="003A3164">
      <w:pPr>
        <w:pStyle w:val="Heading3"/>
      </w:pPr>
      <w:r>
        <w:t>Strategy Notes</w:t>
      </w:r>
    </w:p>
    <w:p w:rsidR="00AC2066" w:rsidRDefault="00E62EF6" w:rsidP="00AC2066">
      <w:pPr>
        <w:pStyle w:val="ListParagraph"/>
        <w:numPr>
          <w:ilvl w:val="0"/>
          <w:numId w:val="16"/>
        </w:numPr>
      </w:pPr>
      <w:r>
        <w:t xml:space="preserve">There is winnable offense on each of the Sub-Par Education, Civil Rights and Disabilities Advantages. Any of those turns can also be read as an off-case argument if the team you are debating isn’t reading that advantage. If you want to do that, you should read the turn cards from the 1NC frontline and then the </w:t>
      </w:r>
      <w:r>
        <w:rPr>
          <w:i/>
        </w:rPr>
        <w:t>impact</w:t>
      </w:r>
      <w:r>
        <w:t xml:space="preserve"> cards from the 1AC Advantage from the DC Vouchers Affirmative file.</w:t>
      </w:r>
    </w:p>
    <w:p w:rsidR="00AC2066" w:rsidRDefault="00AC2066" w:rsidP="00AC2066">
      <w:pPr>
        <w:pStyle w:val="ListParagraph"/>
      </w:pPr>
    </w:p>
    <w:p w:rsidR="00E62EF6" w:rsidRDefault="00AC2066" w:rsidP="00AC2066">
      <w:pPr>
        <w:pStyle w:val="ListParagraph"/>
        <w:numPr>
          <w:ilvl w:val="0"/>
          <w:numId w:val="16"/>
        </w:numPr>
      </w:pPr>
      <w:r>
        <w:t>“School Choice Good” arguments (the turns on the case) are net benefits to both the “</w:t>
      </w:r>
      <w:r w:rsidR="007F5797">
        <w:t>Reform the OSP</w:t>
      </w:r>
      <w:r>
        <w:t>” Counterplan and the “</w:t>
      </w:r>
      <w:r w:rsidR="007F5797">
        <w:t>Expand the OSP</w:t>
      </w:r>
      <w:r>
        <w:t>” counterplan. Politic</w:t>
      </w:r>
      <w:r w:rsidR="007F5797">
        <w:t>s is also a net benefit to both (though sadly less so for the Reform CP if you’re reading the LGBT protections plank of the CP. It’s still better than the plan, though.)</w:t>
      </w:r>
    </w:p>
    <w:p w:rsidR="00AC2066" w:rsidRPr="00E62EF6" w:rsidRDefault="00AC2066" w:rsidP="001804BF"/>
    <w:p w:rsidR="00692C52" w:rsidRDefault="00844DF7" w:rsidP="00692C52">
      <w:pPr>
        <w:pStyle w:val="Heading1"/>
      </w:pPr>
      <w:r>
        <w:t>Case Answers</w:t>
      </w:r>
    </w:p>
    <w:p w:rsidR="00D047C0" w:rsidRDefault="00D047C0" w:rsidP="00D047C0">
      <w:pPr>
        <w:pStyle w:val="Heading2"/>
      </w:pPr>
      <w:r>
        <w:t>Education Advantage</w:t>
      </w:r>
      <w:r w:rsidR="007F3457">
        <w:t xml:space="preserve"> Answers</w:t>
      </w:r>
    </w:p>
    <w:p w:rsidR="00D047C0" w:rsidRPr="00D047C0" w:rsidRDefault="00D047C0" w:rsidP="00D047C0">
      <w:pPr>
        <w:pStyle w:val="Heading3"/>
      </w:pPr>
      <w:r>
        <w:t>1NC — Sub-Par Education Advantage</w:t>
      </w:r>
    </w:p>
    <w:p w:rsidR="00D047C0" w:rsidRPr="00AF2576" w:rsidRDefault="00D047C0" w:rsidP="00D047C0">
      <w:pPr>
        <w:pStyle w:val="Heading4"/>
      </w:pPr>
      <w:r>
        <w:t xml:space="preserve">1. Ignore single-study snapshots — DC vouchers </w:t>
      </w:r>
      <w:r>
        <w:rPr>
          <w:u w:val="single"/>
        </w:rPr>
        <w:t>increase graduation rates</w:t>
      </w:r>
      <w:r>
        <w:t xml:space="preserve"> and provide </w:t>
      </w:r>
      <w:r>
        <w:rPr>
          <w:u w:val="single"/>
        </w:rPr>
        <w:t>needed choice for low-income families</w:t>
      </w:r>
      <w:r>
        <w:t>.</w:t>
      </w:r>
    </w:p>
    <w:p w:rsidR="00D047C0" w:rsidRPr="001D40C8" w:rsidRDefault="00D047C0" w:rsidP="00D047C0">
      <w:pPr>
        <w:rPr>
          <w:rStyle w:val="Style13ptBold"/>
        </w:rPr>
      </w:pPr>
      <w:r>
        <w:rPr>
          <w:rStyle w:val="Style13ptBold"/>
        </w:rPr>
        <w:t xml:space="preserve">Barnum 17 </w:t>
      </w:r>
      <w:r w:rsidRPr="00F07580">
        <w:t>—</w:t>
      </w:r>
      <w:r>
        <w:rPr>
          <w:rStyle w:val="Style13ptBold"/>
        </w:rPr>
        <w:t xml:space="preserve"> </w:t>
      </w:r>
      <w:r>
        <w:t>Matt Barnum, education writer for 74media and The Atlantic, 2017, “</w:t>
      </w:r>
      <w:r w:rsidRPr="00272818">
        <w:t>How School Choice Affects Test Scores</w:t>
      </w:r>
      <w:r>
        <w:t xml:space="preserve">,” the Atlantic, 05/31, </w:t>
      </w:r>
      <w:hyperlink r:id="rId6" w:history="1">
        <w:r w:rsidRPr="00CF032A">
          <w:rPr>
            <w:rStyle w:val="Hyperlink"/>
          </w:rPr>
          <w:t>https://www.theatlantic.com/education/archive/2017/05/how-school-choice-affects-test-scores/528117/</w:t>
        </w:r>
      </w:hyperlink>
      <w:r>
        <w:t>, Accessed 06/20/2017 //jsaltman</w:t>
      </w:r>
    </w:p>
    <w:p w:rsidR="00D047C0" w:rsidRDefault="00D047C0" w:rsidP="00D047C0">
      <w:pPr>
        <w:rPr>
          <w:sz w:val="16"/>
        </w:rPr>
      </w:pPr>
      <w:r w:rsidRPr="001D40C8">
        <w:rPr>
          <w:sz w:val="16"/>
        </w:rPr>
        <w:t xml:space="preserve">At last week’s gathering of school-choice supporters, there was an awkward fact in their midst: </w:t>
      </w:r>
      <w:r w:rsidRPr="003A3164">
        <w:rPr>
          <w:rStyle w:val="StyleUnderline"/>
          <w:highlight w:val="yellow"/>
        </w:rPr>
        <w:t>A wave of new studies had shown that students receiving a voucher did worse</w:t>
      </w:r>
      <w:r w:rsidRPr="001D40C8">
        <w:rPr>
          <w:sz w:val="16"/>
        </w:rPr>
        <w:t xml:space="preserve">, sometimes much worse, </w:t>
      </w:r>
      <w:r w:rsidRPr="001D40C8">
        <w:rPr>
          <w:rStyle w:val="StyleUnderline"/>
        </w:rPr>
        <w:t>on standardized tests.</w:t>
      </w:r>
      <w:r>
        <w:rPr>
          <w:rStyle w:val="StyleUnderline"/>
        </w:rPr>
        <w:t xml:space="preserve"> </w:t>
      </w:r>
      <w:r w:rsidRPr="001D40C8">
        <w:rPr>
          <w:sz w:val="16"/>
        </w:rPr>
        <w:t xml:space="preserve">That was the inconvenient verdict of studies examining programs in Louisiana, Ohio, Washington, D.C., and in Indianapolis, where the advocates had convened for the annual conference of the American Federation for Children. U.S. Secretary of Education Betsy DeVos, the group’s former leader, gave the keynote address. But many of the school-choice proponents, who had long made the case that their favored reform works, had an explanation at the ready. </w:t>
      </w:r>
      <w:r w:rsidRPr="003A3164">
        <w:rPr>
          <w:rStyle w:val="StyleUnderline"/>
          <w:highlight w:val="yellow"/>
        </w:rPr>
        <w:t>Jeb Bush</w:t>
      </w:r>
      <w:r w:rsidRPr="001D40C8">
        <w:rPr>
          <w:sz w:val="16"/>
        </w:rPr>
        <w:t xml:space="preserve">, the former Florida governor, only </w:t>
      </w:r>
      <w:r w:rsidRPr="003A3164">
        <w:rPr>
          <w:rStyle w:val="StyleUnderline"/>
          <w:highlight w:val="yellow"/>
        </w:rPr>
        <w:t>alluded to the recent studies</w:t>
      </w:r>
      <w:r w:rsidRPr="003A3164">
        <w:rPr>
          <w:sz w:val="16"/>
          <w:highlight w:val="yellow"/>
        </w:rPr>
        <w:t>. “</w:t>
      </w:r>
      <w:r w:rsidRPr="003A3164">
        <w:rPr>
          <w:rStyle w:val="StyleUnderline"/>
          <w:highlight w:val="yellow"/>
        </w:rPr>
        <w:t>In spite of a few research projects of a narrowly identified group of students, the</w:t>
      </w:r>
      <w:r w:rsidRPr="001D40C8">
        <w:rPr>
          <w:sz w:val="16"/>
        </w:rPr>
        <w:t xml:space="preserve"> simple </w:t>
      </w:r>
      <w:r w:rsidRPr="003A3164">
        <w:rPr>
          <w:rStyle w:val="StyleUnderline"/>
          <w:highlight w:val="yellow"/>
        </w:rPr>
        <w:t>fact is when you create</w:t>
      </w:r>
      <w:r w:rsidRPr="001D40C8">
        <w:rPr>
          <w:sz w:val="16"/>
        </w:rPr>
        <w:t xml:space="preserve"> a marketplace of </w:t>
      </w:r>
      <w:r w:rsidRPr="003A3164">
        <w:rPr>
          <w:rStyle w:val="StyleUnderline"/>
          <w:highlight w:val="yellow"/>
        </w:rPr>
        <w:t>choices and informed parents … the children do better</w:t>
      </w:r>
      <w:r w:rsidRPr="001D40C8">
        <w:rPr>
          <w:sz w:val="16"/>
        </w:rPr>
        <w:t>,” he told the audience. Other leading supporters emphasized the impact the programs have beyond test scores, as well as the shortcomings of recent studies. MORE FROM CHALKBEAT Chalkbeat Betsy DeVos says voucher rules should be set locally—even if some kids are shut out Half a century after integrating a New Orleans school, Ruby Bridges says America is headed in the wrong direction On Betsy DeVos’s budget wish list: $250M to ‘build the evidence base’ for vouchers “</w:t>
      </w:r>
      <w:r w:rsidRPr="00272818">
        <w:rPr>
          <w:rStyle w:val="StyleUnderline"/>
        </w:rPr>
        <w:t>Some of the data that is really interesting [looks at] not just achievement, but attainment</w:t>
      </w:r>
      <w:r w:rsidRPr="001D40C8">
        <w:rPr>
          <w:sz w:val="16"/>
        </w:rPr>
        <w:t>,” Robert Enlow, the head of EdChoice, a group that backs vouchers and tax credit programs, told Chalkbeat. “</w:t>
      </w:r>
      <w:r w:rsidRPr="00272818">
        <w:rPr>
          <w:rStyle w:val="StyleUnderline"/>
        </w:rPr>
        <w:t>A kid may not be doing as well on a test score as we would like, but they’re graduating at higher rates [and] they’re going into college at higher rates</w:t>
      </w:r>
      <w:r w:rsidRPr="001D40C8">
        <w:rPr>
          <w:sz w:val="16"/>
        </w:rPr>
        <w:t xml:space="preserve">.” Indeed, older studies show that students in Milwaukee’s voucher program were more likely to graduate high school and enroll in college. </w:t>
      </w:r>
      <w:r w:rsidRPr="003A3164">
        <w:rPr>
          <w:rStyle w:val="StyleUnderline"/>
          <w:highlight w:val="yellow"/>
        </w:rPr>
        <w:t>Students in D.C.’s initiative</w:t>
      </w:r>
      <w:r w:rsidRPr="001D40C8">
        <w:rPr>
          <w:sz w:val="16"/>
        </w:rPr>
        <w:t xml:space="preserve"> also </w:t>
      </w:r>
      <w:r w:rsidRPr="003A3164">
        <w:rPr>
          <w:rStyle w:val="Emphasis"/>
          <w:highlight w:val="yellow"/>
        </w:rPr>
        <w:t>completed high school at a higher rate</w:t>
      </w:r>
      <w:r w:rsidRPr="003A3164">
        <w:rPr>
          <w:rStyle w:val="StyleUnderline"/>
          <w:highlight w:val="yellow"/>
        </w:rPr>
        <w:t>.</w:t>
      </w:r>
      <w:r w:rsidRPr="001D40C8">
        <w:rPr>
          <w:sz w:val="16"/>
        </w:rPr>
        <w:t xml:space="preserve"> Enlow also pointed to evidence that </w:t>
      </w:r>
      <w:r w:rsidRPr="003A3164">
        <w:rPr>
          <w:rStyle w:val="StyleUnderline"/>
          <w:highlight w:val="yellow"/>
        </w:rPr>
        <w:t xml:space="preserve">private school choice can </w:t>
      </w:r>
      <w:r w:rsidRPr="003A3164">
        <w:rPr>
          <w:rStyle w:val="Emphasis"/>
          <w:highlight w:val="yellow"/>
        </w:rPr>
        <w:t>spur improvements in public schools</w:t>
      </w:r>
      <w:r w:rsidRPr="003A3164">
        <w:rPr>
          <w:rStyle w:val="StyleUnderline"/>
          <w:highlight w:val="yellow"/>
        </w:rPr>
        <w:t xml:space="preserve"> through competition and </w:t>
      </w:r>
      <w:r w:rsidRPr="003A3164">
        <w:rPr>
          <w:rStyle w:val="Emphasis"/>
          <w:highlight w:val="yellow"/>
        </w:rPr>
        <w:t>increase parent satisfaction</w:t>
      </w:r>
      <w:r w:rsidRPr="003A3164">
        <w:rPr>
          <w:rStyle w:val="StyleUnderline"/>
          <w:highlight w:val="yellow"/>
        </w:rPr>
        <w:t xml:space="preserve"> rates.</w:t>
      </w:r>
      <w:r w:rsidRPr="001D40C8">
        <w:rPr>
          <w:sz w:val="16"/>
        </w:rPr>
        <w:t xml:space="preserve"> Sounding a bit like some of his opponents who lead teachers unions, Enlow argued that </w:t>
      </w:r>
      <w:r w:rsidRPr="003A3164">
        <w:rPr>
          <w:rStyle w:val="StyleUnderline"/>
          <w:highlight w:val="yellow"/>
        </w:rPr>
        <w:t>test scores are a poor measure of educational quality.</w:t>
      </w:r>
      <w:r w:rsidRPr="003A3164">
        <w:rPr>
          <w:sz w:val="16"/>
          <w:highlight w:val="yellow"/>
        </w:rPr>
        <w:t xml:space="preserve"> “</w:t>
      </w:r>
      <w:r w:rsidRPr="003A3164">
        <w:rPr>
          <w:rStyle w:val="StyleUnderline"/>
          <w:highlight w:val="yellow"/>
        </w:rPr>
        <w:t xml:space="preserve">We want a </w:t>
      </w:r>
      <w:r w:rsidRPr="003A3164">
        <w:rPr>
          <w:rStyle w:val="Emphasis"/>
          <w:highlight w:val="yellow"/>
        </w:rPr>
        <w:t>vibrant society</w:t>
      </w:r>
      <w:r w:rsidRPr="003A3164">
        <w:rPr>
          <w:rStyle w:val="StyleUnderline"/>
          <w:highlight w:val="yellow"/>
        </w:rPr>
        <w:t xml:space="preserve"> of people who know what they’re doing who are </w:t>
      </w:r>
      <w:r w:rsidRPr="003A3164">
        <w:rPr>
          <w:rStyle w:val="Emphasis"/>
          <w:highlight w:val="yellow"/>
        </w:rPr>
        <w:t>productive members of society</w:t>
      </w:r>
      <w:r w:rsidRPr="003A3164">
        <w:rPr>
          <w:sz w:val="16"/>
          <w:highlight w:val="yellow"/>
        </w:rPr>
        <w:t>,”</w:t>
      </w:r>
      <w:r w:rsidRPr="001D40C8">
        <w:rPr>
          <w:sz w:val="16"/>
        </w:rPr>
        <w:t xml:space="preserve"> he said. “</w:t>
      </w:r>
      <w:r w:rsidRPr="003A3164">
        <w:rPr>
          <w:rStyle w:val="Emphasis"/>
          <w:highlight w:val="yellow"/>
        </w:rPr>
        <w:t>A single test doesn’t prove</w:t>
      </w:r>
      <w:r w:rsidRPr="00272818">
        <w:rPr>
          <w:rStyle w:val="StyleUnderline"/>
        </w:rPr>
        <w:t xml:space="preserve"> </w:t>
      </w:r>
      <w:r w:rsidRPr="001D40C8">
        <w:rPr>
          <w:sz w:val="16"/>
        </w:rPr>
        <w:t xml:space="preserve">jack about </w:t>
      </w:r>
      <w:r w:rsidRPr="003A3164">
        <w:rPr>
          <w:rStyle w:val="Emphasis"/>
          <w:highlight w:val="yellow"/>
        </w:rPr>
        <w:t>that</w:t>
      </w:r>
      <w:r w:rsidRPr="001D40C8">
        <w:rPr>
          <w:sz w:val="16"/>
        </w:rPr>
        <w:t xml:space="preserve">.” In fact, </w:t>
      </w:r>
      <w:r w:rsidRPr="00272818">
        <w:rPr>
          <w:rStyle w:val="StyleUnderline"/>
        </w:rPr>
        <w:t>EdChoice opposes requiring students in voucher programs to take state tests at all.</w:t>
      </w:r>
      <w:r w:rsidRPr="001D40C8">
        <w:rPr>
          <w:sz w:val="16"/>
        </w:rPr>
        <w:t xml:space="preserve"> Without such data, making comparisons to public schools is more difficult. Still, Enlow said, “</w:t>
      </w:r>
      <w:r w:rsidRPr="00272818">
        <w:rPr>
          <w:rStyle w:val="StyleUnderline"/>
        </w:rPr>
        <w:t>there are some studies showing that private schools need to get better on test scores.</w:t>
      </w:r>
      <w:r w:rsidRPr="001D40C8">
        <w:rPr>
          <w:sz w:val="16"/>
        </w:rPr>
        <w:t xml:space="preserve">” Supporters also noted that </w:t>
      </w:r>
      <w:r w:rsidRPr="003A3164">
        <w:rPr>
          <w:rStyle w:val="StyleUnderline"/>
          <w:highlight w:val="yellow"/>
        </w:rPr>
        <w:t>the studies in D.C.</w:t>
      </w:r>
      <w:r w:rsidRPr="001D40C8">
        <w:rPr>
          <w:sz w:val="16"/>
        </w:rPr>
        <w:t xml:space="preserve"> and Louisiana </w:t>
      </w:r>
      <w:r w:rsidRPr="003A3164">
        <w:rPr>
          <w:rStyle w:val="StyleUnderline"/>
          <w:highlight w:val="yellow"/>
        </w:rPr>
        <w:t xml:space="preserve">were based on </w:t>
      </w:r>
      <w:r w:rsidRPr="003A3164">
        <w:rPr>
          <w:rStyle w:val="Emphasis"/>
          <w:highlight w:val="yellow"/>
        </w:rPr>
        <w:t>just one</w:t>
      </w:r>
      <w:r w:rsidRPr="001D40C8">
        <w:rPr>
          <w:sz w:val="16"/>
        </w:rPr>
        <w:t xml:space="preserve"> and two </w:t>
      </w:r>
      <w:r w:rsidRPr="003A3164">
        <w:rPr>
          <w:rStyle w:val="Emphasis"/>
          <w:highlight w:val="yellow"/>
        </w:rPr>
        <w:t>year</w:t>
      </w:r>
      <w:r w:rsidRPr="001D40C8">
        <w:rPr>
          <w:sz w:val="16"/>
        </w:rPr>
        <w:t xml:space="preserve">s </w:t>
      </w:r>
      <w:r w:rsidRPr="003A3164">
        <w:rPr>
          <w:rStyle w:val="Emphasis"/>
          <w:highlight w:val="yellow"/>
        </w:rPr>
        <w:t>of data</w:t>
      </w:r>
      <w:r w:rsidRPr="001D40C8">
        <w:rPr>
          <w:sz w:val="16"/>
        </w:rPr>
        <w:t xml:space="preserve">, respectively. Enlow says </w:t>
      </w:r>
      <w:r w:rsidRPr="003A3164">
        <w:rPr>
          <w:rStyle w:val="StyleUnderline"/>
          <w:highlight w:val="yellow"/>
        </w:rPr>
        <w:t>that is too little information to draw helpful conclusions</w:t>
      </w:r>
      <w:r w:rsidRPr="001D40C8">
        <w:rPr>
          <w:sz w:val="16"/>
        </w:rPr>
        <w:t>, a point echoed by Kevin Chavous, a board member at the American Federation for Children and a former D.C. city council member. “This is after one year in the program,” said Chavous referring to the recent D.C. report, which analyzed three groups of students after a single year of receiving a voucher. “</w:t>
      </w:r>
      <w:r w:rsidRPr="003A3164">
        <w:rPr>
          <w:rStyle w:val="StyleUnderline"/>
          <w:highlight w:val="yellow"/>
        </w:rPr>
        <w:t xml:space="preserve">Studies also show … </w:t>
      </w:r>
      <w:r w:rsidRPr="003A3164">
        <w:rPr>
          <w:rStyle w:val="Emphasis"/>
          <w:highlight w:val="yellow"/>
        </w:rPr>
        <w:t>the longer the kids are in these programs</w:t>
      </w:r>
      <w:r w:rsidRPr="003A3164">
        <w:rPr>
          <w:rStyle w:val="StyleUnderline"/>
          <w:highlight w:val="yellow"/>
        </w:rPr>
        <w:t xml:space="preserve">, the </w:t>
      </w:r>
      <w:r w:rsidRPr="003A3164">
        <w:rPr>
          <w:rStyle w:val="Emphasis"/>
          <w:highlight w:val="yellow"/>
        </w:rPr>
        <w:t>better they’ll do</w:t>
      </w:r>
      <w:r w:rsidRPr="001D40C8">
        <w:rPr>
          <w:sz w:val="16"/>
        </w:rPr>
        <w:t xml:space="preserve">.” RELATED STORY What a New Study on Vouchers Means for Trump's Agenda An overview of past research on school vouchers, including studies in other countries, found that students were neither helped nor harmed after three years, but saw significant test score jumps in the fourth year. DeVos hasn’t addressed the topic in depth. After her own Department of Education released the report on the D.C. Opportunity Scholarship Program, </w:t>
      </w:r>
      <w:r w:rsidRPr="003A3164">
        <w:rPr>
          <w:rStyle w:val="StyleUnderline"/>
          <w:highlight w:val="yellow"/>
        </w:rPr>
        <w:t>DeVos stated</w:t>
      </w:r>
      <w:r w:rsidRPr="003A3164">
        <w:rPr>
          <w:sz w:val="16"/>
          <w:highlight w:val="yellow"/>
        </w:rPr>
        <w:t>, “</w:t>
      </w:r>
      <w:r w:rsidRPr="003A3164">
        <w:rPr>
          <w:rStyle w:val="StyleUnderline"/>
          <w:highlight w:val="yellow"/>
        </w:rPr>
        <w:t>The study released today found that D.C.</w:t>
      </w:r>
      <w:r w:rsidRPr="001D40C8">
        <w:rPr>
          <w:sz w:val="16"/>
        </w:rPr>
        <w:t xml:space="preserve"> OSP </w:t>
      </w:r>
      <w:r w:rsidRPr="003A3164">
        <w:rPr>
          <w:rStyle w:val="StyleUnderline"/>
          <w:highlight w:val="yellow"/>
        </w:rPr>
        <w:t>parents overwhelmingly support this program, and that</w:t>
      </w:r>
      <w:r w:rsidRPr="001D40C8">
        <w:rPr>
          <w:sz w:val="16"/>
        </w:rPr>
        <w:t xml:space="preserve">, at the same time, </w:t>
      </w:r>
      <w:r w:rsidRPr="003A3164">
        <w:rPr>
          <w:rStyle w:val="StyleUnderline"/>
          <w:highlight w:val="yellow"/>
        </w:rPr>
        <w:t>these schools need to improve upon how they serve some of D.C.’s most vulnerable students</w:t>
      </w:r>
      <w:r w:rsidRPr="001D40C8">
        <w:rPr>
          <w:rStyle w:val="StyleUnderline"/>
        </w:rPr>
        <w:t>.</w:t>
      </w:r>
      <w:r w:rsidRPr="001D40C8">
        <w:rPr>
          <w:sz w:val="16"/>
        </w:rPr>
        <w:t xml:space="preserve">” Chavous argues that </w:t>
      </w:r>
      <w:r w:rsidRPr="003A3164">
        <w:rPr>
          <w:rStyle w:val="StyleUnderline"/>
          <w:highlight w:val="yellow"/>
        </w:rPr>
        <w:t>giving families choice means allowing them to pick schools based on what is important to them, which may not be test scores.</w:t>
      </w:r>
      <w:r w:rsidRPr="001D40C8">
        <w:rPr>
          <w:sz w:val="16"/>
        </w:rPr>
        <w:t xml:space="preserve"> It’s also hypocritical for those who are skeptical of testing to then use test results to criticize voucher programs, he said. “You can’t have it both ways—you can’t say we have too much high-stakes testing when it comes to public schools and then when it comes to private choice programs, okay, they aren’t passing the test,” he said. But he acknowledges inconsistency on his own side among those who use test results to claim that public schools are failing. “We’re all hypocrites on the testing thing,” Chavous said.</w:t>
      </w:r>
    </w:p>
    <w:p w:rsidR="00D047C0" w:rsidRDefault="00D047C0" w:rsidP="00D047C0"/>
    <w:p w:rsidR="00D047C0" w:rsidRPr="00E648DC" w:rsidRDefault="00D047C0" w:rsidP="00D047C0">
      <w:pPr>
        <w:pStyle w:val="Heading4"/>
      </w:pPr>
      <w:r>
        <w:t xml:space="preserve">2. Vouchers improve </w:t>
      </w:r>
      <w:r>
        <w:rPr>
          <w:i/>
        </w:rPr>
        <w:t xml:space="preserve">overall school performance </w:t>
      </w:r>
      <w:r>
        <w:t>— test scores are a poor measure of success.</w:t>
      </w:r>
    </w:p>
    <w:p w:rsidR="00D047C0" w:rsidRPr="00935A47" w:rsidRDefault="00D047C0" w:rsidP="00D047C0">
      <w:r w:rsidRPr="00935A47">
        <w:rPr>
          <w:rStyle w:val="Style13ptBold"/>
        </w:rPr>
        <w:t xml:space="preserve">Brown </w:t>
      </w:r>
      <w:r>
        <w:rPr>
          <w:rStyle w:val="Style13ptBold"/>
        </w:rPr>
        <w:t>and McLaren</w:t>
      </w:r>
      <w:r w:rsidRPr="00935A47">
        <w:rPr>
          <w:rStyle w:val="Style13ptBold"/>
        </w:rPr>
        <w:t xml:space="preserve"> 17</w:t>
      </w:r>
      <w:r>
        <w:rPr>
          <w:rStyle w:val="Style13ptBold"/>
        </w:rPr>
        <w:t xml:space="preserve"> </w:t>
      </w:r>
      <w:r w:rsidRPr="00935A47">
        <w:t>(</w:t>
      </w:r>
      <w:r>
        <w:t xml:space="preserve">Emma Brown, Center for Investigative Reporting, The Boston Globe, Alaska Budget Report, Mandy McLaren, dean's intern with the national education team at The Washington Post, “Nation’s only federally funded voucher program has negative effect on student achievement, study finds”, </w:t>
      </w:r>
      <w:r>
        <w:rPr>
          <w:i/>
        </w:rPr>
        <w:t>The Washington Post</w:t>
      </w:r>
      <w:r>
        <w:t xml:space="preserve">, 4/27, Online: </w:t>
      </w:r>
      <w:hyperlink r:id="rId7" w:history="1">
        <w:r w:rsidRPr="002952B6">
          <w:rPr>
            <w:rStyle w:val="Hyperlink"/>
          </w:rPr>
          <w:t>https://www.washingtonpost.com/local/education/federal-study-of-dc-voucher-program-finds-negative-impact-on-student-achievement/2017/04/27/e545ef28-2536-11e7-bb9d-8cd6118e1409_story.html?utm_term=.f61a2dcfef37</w:t>
        </w:r>
      </w:hyperlink>
      <w:r>
        <w:t>, DS)</w:t>
      </w:r>
    </w:p>
    <w:p w:rsidR="00D047C0" w:rsidRDefault="00D047C0" w:rsidP="00D047C0">
      <w:pPr>
        <w:rPr>
          <w:sz w:val="16"/>
        </w:rPr>
      </w:pPr>
      <w:r w:rsidRPr="006455F0">
        <w:rPr>
          <w:sz w:val="16"/>
        </w:rPr>
        <w:t xml:space="preserve">Kevin Chavous, a national voucher advocate who lobbied for the program as a member of the D.C. Council in 2004, said he wasn’t surprised by </w:t>
      </w:r>
      <w:r w:rsidRPr="003A3164">
        <w:rPr>
          <w:rStyle w:val="StyleUnderline"/>
          <w:highlight w:val="yellow"/>
        </w:rPr>
        <w:t>the findings</w:t>
      </w:r>
      <w:r w:rsidRPr="006455F0">
        <w:rPr>
          <w:rStyle w:val="StyleUnderline"/>
        </w:rPr>
        <w:t xml:space="preserve"> because the study </w:t>
      </w:r>
      <w:r w:rsidRPr="003A3164">
        <w:rPr>
          <w:rStyle w:val="StyleUnderline"/>
          <w:highlight w:val="yellow"/>
        </w:rPr>
        <w:t>examined student performance after only one year in</w:t>
      </w:r>
      <w:r w:rsidRPr="006455F0">
        <w:rPr>
          <w:rStyle w:val="StyleUnderline"/>
        </w:rPr>
        <w:t xml:space="preserve"> private </w:t>
      </w:r>
      <w:r w:rsidRPr="003A3164">
        <w:rPr>
          <w:rStyle w:val="StyleUnderline"/>
          <w:highlight w:val="yellow"/>
        </w:rPr>
        <w:t>school</w:t>
      </w:r>
      <w:r w:rsidRPr="006455F0">
        <w:rPr>
          <w:rStyle w:val="StyleUnderline"/>
        </w:rPr>
        <w:t>.</w:t>
      </w:r>
      <w:r>
        <w:rPr>
          <w:rStyle w:val="StyleUnderline"/>
        </w:rPr>
        <w:t xml:space="preserve"> </w:t>
      </w:r>
      <w:r w:rsidRPr="006455F0">
        <w:rPr>
          <w:sz w:val="16"/>
        </w:rPr>
        <w:t>“</w:t>
      </w:r>
      <w:r w:rsidRPr="003A3164">
        <w:rPr>
          <w:rStyle w:val="StyleUnderline"/>
          <w:highlight w:val="yellow"/>
        </w:rPr>
        <w:t>These</w:t>
      </w:r>
      <w:r w:rsidRPr="006455F0">
        <w:rPr>
          <w:rStyle w:val="StyleUnderline"/>
        </w:rPr>
        <w:t xml:space="preserve"> are </w:t>
      </w:r>
      <w:r w:rsidRPr="003A3164">
        <w:rPr>
          <w:rStyle w:val="StyleUnderline"/>
          <w:highlight w:val="yellow"/>
        </w:rPr>
        <w:t>kids</w:t>
      </w:r>
      <w:r w:rsidRPr="006455F0">
        <w:rPr>
          <w:rStyle w:val="StyleUnderline"/>
        </w:rPr>
        <w:t xml:space="preserve"> that come from some of the most challenged backgrounds, and they’re </w:t>
      </w:r>
      <w:r w:rsidRPr="003A3164">
        <w:rPr>
          <w:rStyle w:val="Emphasis"/>
          <w:highlight w:val="yellow"/>
        </w:rPr>
        <w:t>just getting adjusted</w:t>
      </w:r>
      <w:r w:rsidRPr="006455F0">
        <w:rPr>
          <w:rStyle w:val="StyleUnderline"/>
        </w:rPr>
        <w:t xml:space="preserve">. It’s no question that </w:t>
      </w:r>
      <w:r w:rsidRPr="003A3164">
        <w:rPr>
          <w:rStyle w:val="StyleUnderline"/>
          <w:highlight w:val="yellow"/>
        </w:rPr>
        <w:t>the longer they’re</w:t>
      </w:r>
      <w:r w:rsidRPr="006455F0">
        <w:rPr>
          <w:rStyle w:val="StyleUnderline"/>
        </w:rPr>
        <w:t xml:space="preserve"> in our </w:t>
      </w:r>
      <w:r w:rsidRPr="003A3164">
        <w:rPr>
          <w:rStyle w:val="StyleUnderline"/>
          <w:highlight w:val="yellow"/>
        </w:rPr>
        <w:t>schools, the better they do</w:t>
      </w:r>
      <w:r w:rsidRPr="006455F0">
        <w:rPr>
          <w:sz w:val="16"/>
        </w:rPr>
        <w:t>,” Chavous said. “</w:t>
      </w:r>
      <w:r w:rsidRPr="006455F0">
        <w:rPr>
          <w:rStyle w:val="StyleUnderline"/>
        </w:rPr>
        <w:t>We have to look at the ultimate judge of the quality of the program, and that’s the graduation rate and the college-going rate</w:t>
      </w:r>
      <w:r w:rsidRPr="006455F0">
        <w:rPr>
          <w:sz w:val="16"/>
        </w:rPr>
        <w:t xml:space="preserve">.” Chavous said </w:t>
      </w:r>
      <w:r w:rsidRPr="006455F0">
        <w:rPr>
          <w:rStyle w:val="StyleUnderline"/>
        </w:rPr>
        <w:t>the voucher program gave disempowered parents something they lack in many other parts of their lives: control.</w:t>
      </w:r>
      <w:r w:rsidRPr="006455F0">
        <w:rPr>
          <w:sz w:val="16"/>
        </w:rPr>
        <w:t xml:space="preserve"> “That’s a landmark thing in urban America,” he said. Over the past two decades, </w:t>
      </w:r>
      <w:r w:rsidRPr="003A3164">
        <w:rPr>
          <w:rStyle w:val="StyleUnderline"/>
          <w:highlight w:val="yellow"/>
        </w:rPr>
        <w:t>a pile of contradictory studies</w:t>
      </w:r>
      <w:r w:rsidRPr="006455F0">
        <w:rPr>
          <w:rStyle w:val="StyleUnderline"/>
        </w:rPr>
        <w:t xml:space="preserve"> including on programs in Charlotte, Milwaukee and New York — have </w:t>
      </w:r>
      <w:r w:rsidRPr="003A3164">
        <w:rPr>
          <w:rStyle w:val="StyleUnderline"/>
          <w:highlight w:val="yellow"/>
        </w:rPr>
        <w:t>paint</w:t>
      </w:r>
      <w:r w:rsidRPr="006455F0">
        <w:rPr>
          <w:rStyle w:val="StyleUnderline"/>
        </w:rPr>
        <w:t xml:space="preserve">ed </w:t>
      </w:r>
      <w:r w:rsidRPr="003A3164">
        <w:rPr>
          <w:rStyle w:val="StyleUnderline"/>
          <w:highlight w:val="yellow"/>
        </w:rPr>
        <w:t>a muddy picture</w:t>
      </w:r>
      <w:r w:rsidRPr="006455F0">
        <w:rPr>
          <w:rStyle w:val="StyleUnderline"/>
        </w:rPr>
        <w:t xml:space="preserve"> of how funneling public funds toward private-school tuition affects student achievement. </w:t>
      </w:r>
      <w:r w:rsidRPr="003A3164">
        <w:rPr>
          <w:rStyle w:val="StyleUnderline"/>
          <w:highlight w:val="yellow"/>
        </w:rPr>
        <w:t>In some cases, students receiving private-school tuition assistance modestly outperformed</w:t>
      </w:r>
      <w:r w:rsidRPr="006455F0">
        <w:rPr>
          <w:rStyle w:val="StyleUnderline"/>
        </w:rPr>
        <w:t xml:space="preserve"> similar </w:t>
      </w:r>
      <w:r w:rsidRPr="003A3164">
        <w:rPr>
          <w:rStyle w:val="StyleUnderline"/>
          <w:highlight w:val="yellow"/>
        </w:rPr>
        <w:t>students who stayed in public school</w:t>
      </w:r>
      <w:r w:rsidRPr="003A3164">
        <w:rPr>
          <w:sz w:val="16"/>
          <w:highlight w:val="yellow"/>
        </w:rPr>
        <w:t>s</w:t>
      </w:r>
      <w:r w:rsidRPr="006455F0">
        <w:rPr>
          <w:sz w:val="16"/>
        </w:rPr>
        <w:t>; in other cases, including the first federal analysis of the District’s program in 2010, there was no difference. “</w:t>
      </w:r>
      <w:r w:rsidRPr="006455F0">
        <w:rPr>
          <w:rStyle w:val="StyleUnderline"/>
        </w:rPr>
        <w:t>It’s not a picture you should hang a policy on</w:t>
      </w:r>
      <w:r w:rsidRPr="006455F0">
        <w:rPr>
          <w:sz w:val="16"/>
        </w:rPr>
        <w:t xml:space="preserve">,” said Martin Carnoy, a Stanford professor of education who has studied vouchers. The administration’s focus on choice is “diverting attention from ways to really improve schooling,” he said. “I think that’s the harm in all of this.” School-choice advocates argue that </w:t>
      </w:r>
      <w:r w:rsidRPr="003A3164">
        <w:rPr>
          <w:rStyle w:val="StyleUnderline"/>
          <w:highlight w:val="yellow"/>
        </w:rPr>
        <w:t xml:space="preserve">test scores offer a </w:t>
      </w:r>
      <w:r w:rsidRPr="003A3164">
        <w:rPr>
          <w:rStyle w:val="Emphasis"/>
          <w:highlight w:val="yellow"/>
        </w:rPr>
        <w:t>limited picture of performance</w:t>
      </w:r>
      <w:r w:rsidRPr="006455F0">
        <w:rPr>
          <w:rStyle w:val="StyleUnderline"/>
        </w:rPr>
        <w:t xml:space="preserve"> and that </w:t>
      </w:r>
      <w:r w:rsidRPr="003A3164">
        <w:rPr>
          <w:rStyle w:val="Emphasis"/>
          <w:highlight w:val="yellow"/>
        </w:rPr>
        <w:t>graduation</w:t>
      </w:r>
      <w:r w:rsidRPr="003A3164">
        <w:rPr>
          <w:rStyle w:val="StyleUnderline"/>
          <w:highlight w:val="yellow"/>
        </w:rPr>
        <w:t xml:space="preserve"> and </w:t>
      </w:r>
      <w:r w:rsidRPr="003A3164">
        <w:rPr>
          <w:rStyle w:val="Emphasis"/>
          <w:highlight w:val="yellow"/>
        </w:rPr>
        <w:t>college-enrollment rates</w:t>
      </w:r>
      <w:r w:rsidRPr="003A3164">
        <w:rPr>
          <w:rStyle w:val="StyleUnderline"/>
          <w:highlight w:val="yellow"/>
        </w:rPr>
        <w:t xml:space="preserve"> mean </w:t>
      </w:r>
      <w:r w:rsidRPr="003A3164">
        <w:rPr>
          <w:rStyle w:val="Emphasis"/>
          <w:highlight w:val="yellow"/>
        </w:rPr>
        <w:t>far more for long-term success</w:t>
      </w:r>
      <w:r w:rsidRPr="006455F0">
        <w:rPr>
          <w:rStyle w:val="StyleUnderline"/>
        </w:rPr>
        <w:t xml:space="preserve">. Several studies have shown that </w:t>
      </w:r>
      <w:r w:rsidRPr="003A3164">
        <w:rPr>
          <w:rStyle w:val="StyleUnderline"/>
          <w:highlight w:val="yellow"/>
        </w:rPr>
        <w:t>voucher recipients</w:t>
      </w:r>
      <w:r w:rsidRPr="006455F0">
        <w:rPr>
          <w:rStyle w:val="StyleUnderline"/>
        </w:rPr>
        <w:t xml:space="preserve"> tend to </w:t>
      </w:r>
      <w:r w:rsidRPr="003A3164">
        <w:rPr>
          <w:rStyle w:val="StyleUnderline"/>
          <w:highlight w:val="yellow"/>
        </w:rPr>
        <w:t>do better on these</w:t>
      </w:r>
      <w:r w:rsidRPr="006455F0">
        <w:rPr>
          <w:rStyle w:val="StyleUnderline"/>
        </w:rPr>
        <w:t xml:space="preserve"> measures</w:t>
      </w:r>
      <w:r w:rsidRPr="006455F0">
        <w:rPr>
          <w:sz w:val="16"/>
        </w:rPr>
        <w:t>, including in the District, where the 2010 federal analysis showed that 91 percent of students who used a voucher to attend a private school graduated on time, compared with 70 percent of those without vouchers.</w:t>
      </w:r>
    </w:p>
    <w:p w:rsidR="00D047C0" w:rsidRPr="00951096" w:rsidRDefault="00D047C0" w:rsidP="00D047C0">
      <w:pPr>
        <w:rPr>
          <w:sz w:val="16"/>
        </w:rPr>
      </w:pPr>
    </w:p>
    <w:p w:rsidR="00D047C0" w:rsidRDefault="00D047C0" w:rsidP="00D047C0">
      <w:pPr>
        <w:pStyle w:val="Heading4"/>
      </w:pPr>
      <w:r>
        <w:t xml:space="preserve">3. </w:t>
      </w:r>
      <w:r w:rsidRPr="00A16889">
        <w:rPr>
          <w:u w:val="single"/>
        </w:rPr>
        <w:t>Long term studies</w:t>
      </w:r>
      <w:r>
        <w:t xml:space="preserve"> prove the OSP </w:t>
      </w:r>
      <w:r w:rsidRPr="00C64FA3">
        <w:rPr>
          <w:u w:val="single"/>
        </w:rPr>
        <w:t>improves education outcomes</w:t>
      </w:r>
      <w:r>
        <w:t>.</w:t>
      </w:r>
    </w:p>
    <w:p w:rsidR="00D047C0" w:rsidRPr="00951096" w:rsidRDefault="00D047C0" w:rsidP="00D047C0">
      <w:pPr>
        <w:rPr>
          <w:b/>
          <w:bCs/>
          <w:sz w:val="26"/>
        </w:rPr>
      </w:pPr>
      <w:r w:rsidRPr="00AD2AE7">
        <w:rPr>
          <w:rStyle w:val="Style13ptBold"/>
        </w:rPr>
        <w:t>Burke 17</w:t>
      </w:r>
      <w:r>
        <w:rPr>
          <w:rStyle w:val="Style13ptBold"/>
        </w:rPr>
        <w:t xml:space="preserve"> </w:t>
      </w:r>
      <w:r>
        <w:t>(Lindsey, bachelor's degree in politics from Hollins University in Roanoke, Virginia, and a master of teaching degree in foreign language education from the University of Virginia. She currently studies education policy and research methodology as a doctoral student at George Mason University, researches and writes on federal and state education issues as the Will Skillman fellow in education policy, “Evidence in Favor of School Choice Continues to Mount”,</w:t>
      </w:r>
      <w:r>
        <w:rPr>
          <w:i/>
        </w:rPr>
        <w:t xml:space="preserve"> The Daily Signal</w:t>
      </w:r>
      <w:r>
        <w:t xml:space="preserve">, 4/202017, Online: </w:t>
      </w:r>
      <w:hyperlink r:id="rId8" w:history="1">
        <w:r w:rsidRPr="005D3F18">
          <w:rPr>
            <w:rStyle w:val="Hyperlink"/>
          </w:rPr>
          <w:t>http://dailysignal.com/2017/04/20/evidence-in-favor-of-school-choice-continues-to-mount/?platform=hootsuite</w:t>
        </w:r>
      </w:hyperlink>
      <w:r>
        <w:t>”, 7/1, DTS)</w:t>
      </w:r>
    </w:p>
    <w:p w:rsidR="00D047C0" w:rsidRDefault="00D047C0" w:rsidP="00D047C0">
      <w:pPr>
        <w:rPr>
          <w:sz w:val="14"/>
        </w:rPr>
      </w:pPr>
      <w:r w:rsidRPr="00B23C67">
        <w:rPr>
          <w:sz w:val="14"/>
        </w:rPr>
        <w:t xml:space="preserve">Kaitlin Anderson and Patrick Wolf released “Evaluating School Vouchers: Evidence from a Within-Study Comparison” in order to compare the performance of quasi-experimental methods to the “benchmark” outcomes from a prior experimental evaluation of the D.C. Opportunity Scholarship Program that Wolf conducted from 2004 to 2009. </w:t>
      </w:r>
      <w:r w:rsidRPr="003A3164">
        <w:rPr>
          <w:rStyle w:val="StyleUnderline"/>
          <w:highlight w:val="yellow"/>
        </w:rPr>
        <w:t xml:space="preserve">Anderson and Wolf </w:t>
      </w:r>
      <w:r w:rsidRPr="003A3164">
        <w:rPr>
          <w:rStyle w:val="Emphasis"/>
          <w:highlight w:val="yellow"/>
        </w:rPr>
        <w:t>re-examined</w:t>
      </w:r>
      <w:r w:rsidRPr="00C64FA3">
        <w:rPr>
          <w:rStyle w:val="Emphasis"/>
        </w:rPr>
        <w:t xml:space="preserve"> the </w:t>
      </w:r>
      <w:r w:rsidRPr="003A3164">
        <w:rPr>
          <w:rStyle w:val="Emphasis"/>
          <w:highlight w:val="yellow"/>
        </w:rPr>
        <w:t>test score impacts</w:t>
      </w:r>
      <w:r w:rsidRPr="00B23C67">
        <w:rPr>
          <w:rStyle w:val="StyleUnderline"/>
        </w:rPr>
        <w:t xml:space="preserve"> found in the earlier random assignment evaluation. That earlier evaluation found that although reading scores increased, increases were not statistically significant, and could have been due to chance.</w:t>
      </w:r>
      <w:r>
        <w:rPr>
          <w:rStyle w:val="StyleUnderline"/>
        </w:rPr>
        <w:t xml:space="preserve"> </w:t>
      </w:r>
      <w:r w:rsidRPr="00B23C67">
        <w:rPr>
          <w:sz w:val="14"/>
        </w:rPr>
        <w:t xml:space="preserve">The analytic method Wolf and Anderson use in this new evaluation is different enough from Wolf’s initial experimental evaluation that it qualifies as a second D.C. school choice experimental study. In this updated evaluation, a reliable instrumental variables (IV) approach enabled the authors to account for the fact that some students in the control group (those who were awarded a scholarship but didn’t use it) actually did end up going to private school, just not through the D.C. scholarship program. The IV technique also enabled them to account for the inverse problem—that of scholarship awardees being counted in the treatment group, even if they didn’t use the scholarship. </w:t>
      </w:r>
      <w:r w:rsidRPr="003A3164">
        <w:rPr>
          <w:rStyle w:val="StyleUnderline"/>
          <w:highlight w:val="yellow"/>
        </w:rPr>
        <w:t>Unlike</w:t>
      </w:r>
      <w:r w:rsidRPr="00B23C67">
        <w:rPr>
          <w:rStyle w:val="StyleUnderline"/>
        </w:rPr>
        <w:t xml:space="preserve"> in the </w:t>
      </w:r>
      <w:r w:rsidRPr="003A3164">
        <w:rPr>
          <w:rStyle w:val="StyleUnderline"/>
          <w:highlight w:val="yellow"/>
        </w:rPr>
        <w:t>prior evaluation</w:t>
      </w:r>
      <w:r w:rsidRPr="00B23C67">
        <w:rPr>
          <w:rStyle w:val="StyleUnderline"/>
        </w:rPr>
        <w:t xml:space="preserve">, </w:t>
      </w:r>
      <w:r w:rsidRPr="003A3164">
        <w:rPr>
          <w:rStyle w:val="StyleUnderline"/>
          <w:highlight w:val="yellow"/>
        </w:rPr>
        <w:t>they were able to leverage</w:t>
      </w:r>
      <w:r w:rsidRPr="00B23C67">
        <w:rPr>
          <w:rStyle w:val="StyleUnderline"/>
        </w:rPr>
        <w:t xml:space="preserve"> the </w:t>
      </w:r>
      <w:r w:rsidRPr="003A3164">
        <w:rPr>
          <w:rStyle w:val="StyleUnderline"/>
          <w:highlight w:val="yellow"/>
        </w:rPr>
        <w:t>IV technique to demonstrate</w:t>
      </w:r>
      <w:r w:rsidRPr="00B23C67">
        <w:rPr>
          <w:rStyle w:val="StyleUnderline"/>
        </w:rPr>
        <w:t xml:space="preserve"> that the D.C. </w:t>
      </w:r>
      <w:r w:rsidRPr="003A3164">
        <w:rPr>
          <w:rStyle w:val="StyleUnderline"/>
          <w:highlight w:val="yellow"/>
        </w:rPr>
        <w:t>O</w:t>
      </w:r>
      <w:r w:rsidRPr="00B23C67">
        <w:rPr>
          <w:rStyle w:val="StyleUnderline"/>
        </w:rPr>
        <w:t xml:space="preserve">pportunity </w:t>
      </w:r>
      <w:r w:rsidRPr="003A3164">
        <w:rPr>
          <w:rStyle w:val="StyleUnderline"/>
          <w:highlight w:val="yellow"/>
        </w:rPr>
        <w:t>S</w:t>
      </w:r>
      <w:r w:rsidRPr="00B23C67">
        <w:rPr>
          <w:rStyle w:val="StyleUnderline"/>
        </w:rPr>
        <w:t xml:space="preserve">cholarship </w:t>
      </w:r>
      <w:r w:rsidRPr="003A3164">
        <w:rPr>
          <w:rStyle w:val="StyleUnderline"/>
          <w:highlight w:val="yellow"/>
        </w:rPr>
        <w:t>P</w:t>
      </w:r>
      <w:r w:rsidRPr="00B23C67">
        <w:rPr>
          <w:rStyle w:val="StyleUnderline"/>
        </w:rPr>
        <w:t xml:space="preserve">rogram </w:t>
      </w:r>
      <w:r w:rsidRPr="003A3164">
        <w:rPr>
          <w:rStyle w:val="StyleUnderline"/>
          <w:highlight w:val="yellow"/>
        </w:rPr>
        <w:t>had</w:t>
      </w:r>
      <w:r w:rsidRPr="00B23C67">
        <w:rPr>
          <w:rStyle w:val="StyleUnderline"/>
        </w:rPr>
        <w:t xml:space="preserve"> a </w:t>
      </w:r>
      <w:r w:rsidRPr="003A3164">
        <w:rPr>
          <w:rStyle w:val="Emphasis"/>
          <w:highlight w:val="yellow"/>
        </w:rPr>
        <w:t xml:space="preserve">statistically significant positive effect </w:t>
      </w:r>
      <w:r w:rsidRPr="003A3164">
        <w:rPr>
          <w:rStyle w:val="StyleUnderline"/>
          <w:highlight w:val="yellow"/>
        </w:rPr>
        <w:t>on</w:t>
      </w:r>
      <w:r w:rsidRPr="00B23C67">
        <w:rPr>
          <w:rStyle w:val="StyleUnderline"/>
        </w:rPr>
        <w:t xml:space="preserve"> the </w:t>
      </w:r>
      <w:r w:rsidRPr="003A3164">
        <w:rPr>
          <w:rStyle w:val="StyleUnderline"/>
          <w:highlight w:val="yellow"/>
        </w:rPr>
        <w:t>reading</w:t>
      </w:r>
      <w:r w:rsidRPr="00B23C67">
        <w:rPr>
          <w:rStyle w:val="StyleUnderline"/>
        </w:rPr>
        <w:t xml:space="preserve"> outcomes of participating students </w:t>
      </w:r>
      <w:r w:rsidRPr="003A3164">
        <w:rPr>
          <w:rStyle w:val="StyleUnderline"/>
          <w:highlight w:val="yellow"/>
        </w:rPr>
        <w:t>two, three, and four years after beginning</w:t>
      </w:r>
      <w:r w:rsidRPr="00B23C67">
        <w:rPr>
          <w:rStyle w:val="StyleUnderline"/>
        </w:rPr>
        <w:t xml:space="preserve"> participation in the program, with the </w:t>
      </w:r>
      <w:r w:rsidRPr="003A3164">
        <w:rPr>
          <w:rStyle w:val="StyleUnderline"/>
          <w:highlight w:val="yellow"/>
        </w:rPr>
        <w:t>strongest gains</w:t>
      </w:r>
      <w:r w:rsidRPr="00B23C67">
        <w:rPr>
          <w:rStyle w:val="StyleUnderline"/>
        </w:rPr>
        <w:t xml:space="preserve"> accruing </w:t>
      </w:r>
      <w:r w:rsidRPr="003A3164">
        <w:rPr>
          <w:rStyle w:val="StyleUnderline"/>
          <w:highlight w:val="yellow"/>
        </w:rPr>
        <w:t>in the fourth</w:t>
      </w:r>
      <w:r w:rsidRPr="00B23C67">
        <w:rPr>
          <w:rStyle w:val="StyleUnderline"/>
        </w:rPr>
        <w:t xml:space="preserve"> year.</w:t>
      </w:r>
      <w:r>
        <w:rPr>
          <w:rStyle w:val="StyleUnderline"/>
        </w:rPr>
        <w:t xml:space="preserve"> </w:t>
      </w:r>
      <w:r w:rsidRPr="00B23C67">
        <w:rPr>
          <w:sz w:val="14"/>
        </w:rPr>
        <w:t>Although reading achievement was positive and significant, math effects remained null, consistent with previous findings. This new study should now count as a new experimental evaluation of the effect of voucher use on student achievement, raising the tally of such evaluations from 15 to 16 in all. Moreover, this new evaluation is particularly important because, as the authors explain, “</w:t>
      </w:r>
      <w:r w:rsidRPr="00B23C67">
        <w:rPr>
          <w:rStyle w:val="StyleUnderline"/>
        </w:rPr>
        <w:t xml:space="preserve">the logical explanation for that result is that </w:t>
      </w:r>
      <w:r w:rsidRPr="003A3164">
        <w:rPr>
          <w:rStyle w:val="StyleUnderline"/>
          <w:highlight w:val="yellow"/>
        </w:rPr>
        <w:t xml:space="preserve">students </w:t>
      </w:r>
      <w:r w:rsidRPr="00886C42">
        <w:rPr>
          <w:rStyle w:val="StyleUnderline"/>
        </w:rPr>
        <w:t xml:space="preserve">who participated </w:t>
      </w:r>
      <w:r w:rsidRPr="003A3164">
        <w:rPr>
          <w:rStyle w:val="StyleUnderline"/>
          <w:highlight w:val="yellow"/>
        </w:rPr>
        <w:t>in</w:t>
      </w:r>
      <w:r w:rsidRPr="00B23C67">
        <w:rPr>
          <w:rStyle w:val="StyleUnderline"/>
        </w:rPr>
        <w:t xml:space="preserve"> the [</w:t>
      </w:r>
      <w:r w:rsidRPr="003A3164">
        <w:rPr>
          <w:rStyle w:val="StyleUnderline"/>
          <w:highlight w:val="yellow"/>
        </w:rPr>
        <w:t>O</w:t>
      </w:r>
      <w:r w:rsidRPr="00B23C67">
        <w:rPr>
          <w:rStyle w:val="StyleUnderline"/>
        </w:rPr>
        <w:t xml:space="preserve">pportunity </w:t>
      </w:r>
      <w:r w:rsidRPr="003A3164">
        <w:rPr>
          <w:rStyle w:val="StyleUnderline"/>
          <w:highlight w:val="yellow"/>
        </w:rPr>
        <w:t>S</w:t>
      </w:r>
      <w:r w:rsidRPr="00B23C67">
        <w:rPr>
          <w:rStyle w:val="StyleUnderline"/>
        </w:rPr>
        <w:t xml:space="preserve">cholarship </w:t>
      </w:r>
      <w:r w:rsidRPr="003A3164">
        <w:rPr>
          <w:rStyle w:val="StyleUnderline"/>
          <w:highlight w:val="yellow"/>
        </w:rPr>
        <w:t>P</w:t>
      </w:r>
      <w:r w:rsidRPr="00B23C67">
        <w:rPr>
          <w:rStyle w:val="StyleUnderline"/>
        </w:rPr>
        <w:t xml:space="preserve">rogram] </w:t>
      </w:r>
      <w:r w:rsidRPr="003A3164">
        <w:rPr>
          <w:rStyle w:val="StyleUnderline"/>
          <w:highlight w:val="yellow"/>
        </w:rPr>
        <w:t>were even more disadvantaged than</w:t>
      </w:r>
      <w:r w:rsidRPr="00B23C67">
        <w:rPr>
          <w:rStyle w:val="StyleUnderline"/>
        </w:rPr>
        <w:t xml:space="preserve"> their </w:t>
      </w:r>
      <w:r w:rsidRPr="003A3164">
        <w:rPr>
          <w:rStyle w:val="StyleUnderline"/>
          <w:highlight w:val="yellow"/>
        </w:rPr>
        <w:t>demographics suggested</w:t>
      </w:r>
      <w:r w:rsidRPr="00B23C67">
        <w:rPr>
          <w:rStyle w:val="StyleUnderline"/>
        </w:rPr>
        <w:t>, thus completely contradicting the ‘cream-skimming’ claims of school choice opponents.”</w:t>
      </w:r>
      <w:r>
        <w:rPr>
          <w:rStyle w:val="StyleUnderline"/>
        </w:rPr>
        <w:t xml:space="preserve"> </w:t>
      </w:r>
      <w:r w:rsidRPr="00B23C67">
        <w:rPr>
          <w:sz w:val="14"/>
        </w:rPr>
        <w:t xml:space="preserve">For example, they find that </w:t>
      </w:r>
      <w:r w:rsidRPr="00B23C67">
        <w:rPr>
          <w:rStyle w:val="StyleUnderline"/>
        </w:rPr>
        <w:t>students who apply for a voucher may be negatively selective on unobservable characteristics not captured in test scores, as it is possible that parents seek out school choice options when their children are struggling the most.</w:t>
      </w:r>
      <w:r>
        <w:rPr>
          <w:rStyle w:val="StyleUnderline"/>
        </w:rPr>
        <w:t xml:space="preserve"> </w:t>
      </w:r>
      <w:r w:rsidRPr="00B23C67">
        <w:rPr>
          <w:sz w:val="14"/>
        </w:rPr>
        <w:t xml:space="preserve">If true, this runs counter to the argument frequently made by school choice critics that choice programs “cream skim” the “best” students. </w:t>
      </w:r>
      <w:r w:rsidRPr="00B23C67">
        <w:rPr>
          <w:rStyle w:val="StyleUnderline"/>
        </w:rPr>
        <w:t>They suggest that quasi-experimental methods that include both applicants and non-applicants likely undercount the positive impacts of choice as a result of this negative selection.</w:t>
      </w:r>
      <w:r>
        <w:rPr>
          <w:rStyle w:val="StyleUnderline"/>
        </w:rPr>
        <w:t xml:space="preserve"> </w:t>
      </w:r>
      <w:r w:rsidRPr="00B23C67">
        <w:rPr>
          <w:sz w:val="14"/>
        </w:rPr>
        <w:t xml:space="preserve">Conversely, however, quasi-experimental techniques may overestimate the impact of voucher use when the analysis is limited to applicants alone. In both cases, however, “the quasi-experimental estimates were wrong but in one case they were wrong low and in the other case they were wrong high.” </w:t>
      </w:r>
      <w:r w:rsidRPr="00B23C67">
        <w:rPr>
          <w:rStyle w:val="StyleUnderline"/>
        </w:rPr>
        <w:t xml:space="preserve">The ability to employ </w:t>
      </w:r>
      <w:r w:rsidRPr="003A3164">
        <w:rPr>
          <w:rStyle w:val="StyleUnderline"/>
          <w:highlight w:val="yellow"/>
        </w:rPr>
        <w:t>random assignment methods in education research is important</w:t>
      </w:r>
      <w:r w:rsidRPr="00B23C67">
        <w:rPr>
          <w:rStyle w:val="StyleUnderline"/>
        </w:rPr>
        <w:t>,</w:t>
      </w:r>
      <w:r w:rsidRPr="00B23C67">
        <w:rPr>
          <w:sz w:val="14"/>
        </w:rPr>
        <w:t xml:space="preserve"> but rare. Random assignment requires oversubscription of a given program, which often then leads to a lottery. </w:t>
      </w:r>
      <w:r w:rsidRPr="00B23C67">
        <w:rPr>
          <w:rStyle w:val="StyleUnderline"/>
        </w:rPr>
        <w:t xml:space="preserve">A lottery—such as the one used when there are more applicants than available scholarships, as in the </w:t>
      </w:r>
      <w:r w:rsidRPr="003A3164">
        <w:rPr>
          <w:rStyle w:val="StyleUnderline"/>
          <w:highlight w:val="yellow"/>
        </w:rPr>
        <w:t>D.C. O</w:t>
      </w:r>
      <w:r w:rsidRPr="00B23C67">
        <w:rPr>
          <w:rStyle w:val="StyleUnderline"/>
        </w:rPr>
        <w:t xml:space="preserve">pportunity </w:t>
      </w:r>
      <w:r w:rsidRPr="003A3164">
        <w:rPr>
          <w:rStyle w:val="StyleUnderline"/>
          <w:highlight w:val="yellow"/>
        </w:rPr>
        <w:t>S</w:t>
      </w:r>
      <w:r w:rsidRPr="00B23C67">
        <w:rPr>
          <w:rStyle w:val="StyleUnderline"/>
        </w:rPr>
        <w:t xml:space="preserve">cholarship </w:t>
      </w:r>
      <w:r w:rsidRPr="003A3164">
        <w:rPr>
          <w:rStyle w:val="StyleUnderline"/>
          <w:highlight w:val="yellow"/>
        </w:rPr>
        <w:t>P</w:t>
      </w:r>
      <w:r w:rsidRPr="00B23C67">
        <w:rPr>
          <w:rStyle w:val="StyleUnderline"/>
        </w:rPr>
        <w:t>rogram—</w:t>
      </w:r>
      <w:r w:rsidRPr="003A3164">
        <w:rPr>
          <w:rStyle w:val="StyleUnderline"/>
          <w:highlight w:val="yellow"/>
        </w:rPr>
        <w:t>allocates vouchers randomly</w:t>
      </w:r>
      <w:r w:rsidRPr="00B23C67">
        <w:rPr>
          <w:sz w:val="14"/>
        </w:rPr>
        <w:t xml:space="preserve"> to students who apply. Researchers are then able to assess achievement and other outcomes of three sets of students: (1) those who applied for, received, and used the scholarship (the treatment group); (2) those who applied for, received, but didn’t necessarily use the scholarship (voucher recipient group); and (3) those who applied for and did not receive a scholarship (control group). Notably, observed differences between the treatment and control group account for motivation and selection bias, “as </w:t>
      </w:r>
      <w:r w:rsidRPr="00B23C67">
        <w:rPr>
          <w:rStyle w:val="StyleUnderline"/>
        </w:rPr>
        <w:t xml:space="preserve">mere chance </w:t>
      </w:r>
      <w:r w:rsidRPr="003A3164">
        <w:rPr>
          <w:rStyle w:val="StyleUnderline"/>
          <w:highlight w:val="yellow"/>
        </w:rPr>
        <w:t>replaces parental motivation as the fac</w:t>
      </w:r>
      <w:r w:rsidRPr="00B23C67">
        <w:rPr>
          <w:rStyle w:val="StyleUnderline"/>
        </w:rPr>
        <w:t>tor that determines whether a child gains access to school choice</w:t>
      </w:r>
      <w:r w:rsidRPr="00B23C67">
        <w:rPr>
          <w:sz w:val="14"/>
        </w:rPr>
        <w:t xml:space="preserve">.” </w:t>
      </w:r>
      <w:r w:rsidRPr="003A3164">
        <w:rPr>
          <w:rStyle w:val="StyleUnderline"/>
          <w:highlight w:val="yellow"/>
        </w:rPr>
        <w:t>The causal impacts</w:t>
      </w:r>
      <w:r w:rsidRPr="00B23C67">
        <w:rPr>
          <w:rStyle w:val="StyleUnderline"/>
        </w:rPr>
        <w:t xml:space="preserve"> that can be inferred </w:t>
      </w:r>
      <w:r w:rsidRPr="003A3164">
        <w:rPr>
          <w:rStyle w:val="StyleUnderline"/>
          <w:highlight w:val="yellow"/>
        </w:rPr>
        <w:t>from experimental evaluations make them the gold standard</w:t>
      </w:r>
      <w:r w:rsidRPr="00B23C67">
        <w:rPr>
          <w:rStyle w:val="StyleUnderline"/>
        </w:rPr>
        <w:t xml:space="preserve"> of research—analogous to a double-blind trial in medical research—and are the “ideal counterfactual, representing what would have happened to the randomized treatment group (a.k.a. lottery winners) absent the intervention.”</w:t>
      </w:r>
      <w:r>
        <w:rPr>
          <w:rStyle w:val="StyleUnderline"/>
        </w:rPr>
        <w:t xml:space="preserve"> </w:t>
      </w:r>
      <w:r w:rsidRPr="00B23C67">
        <w:rPr>
          <w:rStyle w:val="StyleUnderline"/>
        </w:rPr>
        <w:t xml:space="preserve">This </w:t>
      </w:r>
      <w:r w:rsidRPr="003A3164">
        <w:rPr>
          <w:rStyle w:val="StyleUnderline"/>
          <w:highlight w:val="yellow"/>
        </w:rPr>
        <w:t>new</w:t>
      </w:r>
      <w:r w:rsidRPr="00B23C67">
        <w:rPr>
          <w:rStyle w:val="StyleUnderline"/>
        </w:rPr>
        <w:t xml:space="preserve">, important </w:t>
      </w:r>
      <w:r w:rsidRPr="003A3164">
        <w:rPr>
          <w:rStyle w:val="StyleUnderline"/>
          <w:highlight w:val="yellow"/>
        </w:rPr>
        <w:t>evaluation</w:t>
      </w:r>
      <w:r w:rsidRPr="00B23C67">
        <w:rPr>
          <w:rStyle w:val="StyleUnderline"/>
        </w:rPr>
        <w:t xml:space="preserve"> by Anderson and Wolf adds to a growing body of experimental evidence </w:t>
      </w:r>
      <w:r w:rsidRPr="003A3164">
        <w:rPr>
          <w:rStyle w:val="StyleUnderline"/>
          <w:highlight w:val="yellow"/>
        </w:rPr>
        <w:t xml:space="preserve">pointing </w:t>
      </w:r>
      <w:r w:rsidRPr="003A3164">
        <w:rPr>
          <w:rStyle w:val="Emphasis"/>
          <w:highlight w:val="yellow"/>
        </w:rPr>
        <w:t>squarely in favor of choice</w:t>
      </w:r>
      <w:r w:rsidRPr="00B23C67">
        <w:rPr>
          <w:rStyle w:val="StyleUnderline"/>
        </w:rPr>
        <w:t xml:space="preserve"> producing benefits for participants.</w:t>
      </w:r>
      <w:r>
        <w:rPr>
          <w:rStyle w:val="StyleUnderline"/>
        </w:rPr>
        <w:t xml:space="preserve"> </w:t>
      </w:r>
      <w:r w:rsidRPr="00B23C67">
        <w:rPr>
          <w:sz w:val="14"/>
        </w:rPr>
        <w:t>In all, today, there are now 16 experimental evaluations of school choice on academic achievement. Eleven find positive impacts, three find neutral or null effects, and two—both from uniquely prescriptive Louisiana—find negative effects. The evidence on school choice is overwhelming in favor of its merits. This additional new rigorous evaluation should inform policy moving forward.</w:t>
      </w:r>
    </w:p>
    <w:p w:rsidR="00D047C0" w:rsidRDefault="00D047C0" w:rsidP="00D047C0"/>
    <w:p w:rsidR="00D047C0" w:rsidRPr="00E648DC" w:rsidRDefault="00D047C0" w:rsidP="00D047C0">
      <w:pPr>
        <w:pStyle w:val="Heading4"/>
      </w:pPr>
      <w:r>
        <w:t xml:space="preserve">4. </w:t>
      </w:r>
      <w:r w:rsidRPr="00E648DC">
        <w:rPr>
          <w:u w:val="single"/>
        </w:rPr>
        <w:t>No spillover</w:t>
      </w:r>
      <w:r>
        <w:t xml:space="preserve"> — states will </w:t>
      </w:r>
      <w:r w:rsidRPr="00E648DC">
        <w:rPr>
          <w:u w:val="single"/>
        </w:rPr>
        <w:t>independently</w:t>
      </w:r>
      <w:r>
        <w:t xml:space="preserve"> decide whether or not to support vouchers.</w:t>
      </w:r>
    </w:p>
    <w:p w:rsidR="00D047C0" w:rsidRPr="00236196" w:rsidRDefault="00D047C0" w:rsidP="00D047C0">
      <w:r>
        <w:rPr>
          <w:rStyle w:val="Style13ptBold"/>
        </w:rPr>
        <w:t xml:space="preserve">Fittes 17 </w:t>
      </w:r>
      <w:r w:rsidRPr="00236196">
        <w:t xml:space="preserve">(Emma Kate, Writer for IndyStar, “DeVos: School choice should expand, but not from Washington D.C”, 5/22/17, </w:t>
      </w:r>
      <w:hyperlink r:id="rId9" w:history="1">
        <w:r w:rsidRPr="00236196">
          <w:rPr>
            <w:rStyle w:val="Hyperlink"/>
          </w:rPr>
          <w:t>http://www.indystar.com/story/news/local/hamilton-county/2017/05/22/devos-expected-reveal-trumps-pro-school-choice-education-plan-indy/331537001/</w:t>
        </w:r>
      </w:hyperlink>
      <w:r w:rsidRPr="00236196">
        <w:t>, accesed on: 7/5/2017, IndyStar)//RJ</w:t>
      </w:r>
    </w:p>
    <w:p w:rsidR="00D047C0" w:rsidRPr="0050095B" w:rsidRDefault="00D047C0" w:rsidP="00D047C0">
      <w:pPr>
        <w:rPr>
          <w:sz w:val="16"/>
        </w:rPr>
      </w:pPr>
      <w:r w:rsidRPr="0050095B">
        <w:rPr>
          <w:sz w:val="16"/>
        </w:rPr>
        <w:t xml:space="preserve">Rather than reveal President Donald Trump's national education proposal as initial reports suggested on Monday, </w:t>
      </w:r>
      <w:r w:rsidRPr="00236196">
        <w:rPr>
          <w:rStyle w:val="StyleUnderline"/>
        </w:rPr>
        <w:t xml:space="preserve">U.S. Secretary of Education Betsy </w:t>
      </w:r>
      <w:r w:rsidRPr="003A3164">
        <w:rPr>
          <w:rStyle w:val="StyleUnderline"/>
          <w:highlight w:val="yellow"/>
        </w:rPr>
        <w:t xml:space="preserve">DeVos </w:t>
      </w:r>
      <w:r w:rsidRPr="00236196">
        <w:rPr>
          <w:rStyle w:val="StyleUnderline"/>
        </w:rPr>
        <w:t>— addressing the</w:t>
      </w:r>
      <w:r>
        <w:rPr>
          <w:rStyle w:val="StyleUnderline"/>
        </w:rPr>
        <w:t xml:space="preserve"> </w:t>
      </w:r>
      <w:hyperlink r:id="rId10" w:history="1">
        <w:r w:rsidRPr="00236196">
          <w:rPr>
            <w:rStyle w:val="StyleUnderline"/>
          </w:rPr>
          <w:t>American Federation for Children</w:t>
        </w:r>
      </w:hyperlink>
      <w:r>
        <w:rPr>
          <w:rStyle w:val="StyleUnderline"/>
        </w:rPr>
        <w:t xml:space="preserve"> </w:t>
      </w:r>
      <w:r w:rsidRPr="00236196">
        <w:rPr>
          <w:rStyle w:val="StyleUnderline"/>
        </w:rPr>
        <w:t>in Indianapolis —</w:t>
      </w:r>
      <w:r>
        <w:rPr>
          <w:rStyle w:val="StyleUnderline"/>
        </w:rPr>
        <w:t xml:space="preserve"> </w:t>
      </w:r>
      <w:r w:rsidRPr="003A3164">
        <w:rPr>
          <w:rStyle w:val="StyleUnderline"/>
          <w:highlight w:val="yellow"/>
        </w:rPr>
        <w:t xml:space="preserve">spoke adamantly about how education </w:t>
      </w:r>
      <w:r w:rsidRPr="003A3164">
        <w:rPr>
          <w:rStyle w:val="Emphasis"/>
          <w:highlight w:val="yellow"/>
        </w:rPr>
        <w:t>shouldn't be run from Washington, D.C.</w:t>
      </w:r>
      <w:r>
        <w:rPr>
          <w:rStyle w:val="StyleUnderline"/>
        </w:rPr>
        <w:t xml:space="preserve"> </w:t>
      </w:r>
      <w:r w:rsidRPr="003A3164">
        <w:rPr>
          <w:rStyle w:val="StyleUnderline"/>
          <w:highlight w:val="yellow"/>
        </w:rPr>
        <w:t>"The president is proposing the most ambitious expansion of education choice</w:t>
      </w:r>
      <w:r w:rsidRPr="00236196">
        <w:rPr>
          <w:rStyle w:val="StyleUnderline"/>
        </w:rPr>
        <w:t xml:space="preserve"> in our nation’s history,"</w:t>
      </w:r>
      <w:r w:rsidRPr="0050095B">
        <w:rPr>
          <w:sz w:val="16"/>
        </w:rPr>
        <w:t xml:space="preserve"> she said during the political action committee's conference at the Westin Hotel. </w:t>
      </w:r>
      <w:r w:rsidRPr="00236196">
        <w:rPr>
          <w:rStyle w:val="StyleUnderline"/>
        </w:rPr>
        <w:t>"...</w:t>
      </w:r>
      <w:r>
        <w:rPr>
          <w:rStyle w:val="StyleUnderline"/>
        </w:rPr>
        <w:t xml:space="preserve"> </w:t>
      </w:r>
      <w:r w:rsidRPr="003A3164">
        <w:rPr>
          <w:rStyle w:val="StyleUnderline"/>
          <w:highlight w:val="yellow"/>
        </w:rPr>
        <w:t>If a state doesn’t want to participate,</w:t>
      </w:r>
      <w:r w:rsidRPr="00236196">
        <w:rPr>
          <w:rStyle w:val="StyleUnderline"/>
        </w:rPr>
        <w:t xml:space="preserve"> </w:t>
      </w:r>
      <w:r w:rsidRPr="003A3164">
        <w:rPr>
          <w:rStyle w:val="StyleUnderline"/>
          <w:highlight w:val="yellow"/>
        </w:rPr>
        <w:t>that would be a terrible mistake</w:t>
      </w:r>
      <w:r w:rsidRPr="00236196">
        <w:rPr>
          <w:rStyle w:val="StyleUnderline"/>
        </w:rPr>
        <w:t xml:space="preserve"> on their part</w:t>
      </w:r>
      <w:r w:rsidRPr="003A3164">
        <w:rPr>
          <w:rStyle w:val="StyleUnderline"/>
          <w:highlight w:val="yellow"/>
        </w:rPr>
        <w:t>.</w:t>
      </w:r>
      <w:r w:rsidRPr="003A3164">
        <w:rPr>
          <w:sz w:val="16"/>
          <w:highlight w:val="yellow"/>
        </w:rPr>
        <w:t xml:space="preserve"> </w:t>
      </w:r>
      <w:r w:rsidRPr="003A3164">
        <w:rPr>
          <w:rStyle w:val="StyleUnderline"/>
          <w:highlight w:val="yellow"/>
        </w:rPr>
        <w:t>They will be hurting the children</w:t>
      </w:r>
      <w:r w:rsidRPr="00236196">
        <w:rPr>
          <w:rStyle w:val="StyleUnderline"/>
        </w:rPr>
        <w:t xml:space="preserve"> and families </w:t>
      </w:r>
      <w:r w:rsidRPr="003A3164">
        <w:rPr>
          <w:rStyle w:val="StyleUnderline"/>
          <w:highlight w:val="yellow"/>
        </w:rPr>
        <w:t>who can least afford it." It was not clear from her speech,</w:t>
      </w:r>
      <w:r w:rsidRPr="00236196">
        <w:rPr>
          <w:rStyle w:val="StyleUnderline"/>
        </w:rPr>
        <w:t xml:space="preserve"> however, </w:t>
      </w:r>
      <w:r w:rsidRPr="003A3164">
        <w:rPr>
          <w:rStyle w:val="StyleUnderline"/>
          <w:highlight w:val="yellow"/>
        </w:rPr>
        <w:t>what that "ambitious expansion" will look like, or how much money would be allocated</w:t>
      </w:r>
      <w:r w:rsidRPr="00236196">
        <w:rPr>
          <w:rStyle w:val="StyleUnderline"/>
        </w:rPr>
        <w:t xml:space="preserve"> to charter schools or voucher programs.</w:t>
      </w:r>
      <w:r>
        <w:rPr>
          <w:rStyle w:val="StyleUnderline"/>
        </w:rPr>
        <w:t xml:space="preserve"> </w:t>
      </w:r>
      <w:hyperlink r:id="rId11" w:history="1">
        <w:r w:rsidRPr="0050095B">
          <w:rPr>
            <w:rStyle w:val="Hyperlink"/>
            <w:sz w:val="16"/>
          </w:rPr>
          <w:t>Indiana's voucher program</w:t>
        </w:r>
      </w:hyperlink>
      <w:r w:rsidRPr="0050095B">
        <w:rPr>
          <w:sz w:val="16"/>
        </w:rPr>
        <w:t xml:space="preserve"> is already the largest in the country, in part because of DeVos. Known as the Choice Scholarship Program, it serves more than 34,000 low-to-middle-income children at more than 300 private schools statewide at the cost of $146 million a year. Big questions: </w:t>
      </w:r>
      <w:hyperlink r:id="rId12" w:history="1">
        <w:r w:rsidRPr="0050095B">
          <w:rPr>
            <w:rStyle w:val="Hyperlink"/>
            <w:sz w:val="16"/>
          </w:rPr>
          <w:t>Are voucher students improving?</w:t>
        </w:r>
      </w:hyperlink>
      <w:r w:rsidRPr="0050095B">
        <w:rPr>
          <w:sz w:val="16"/>
        </w:rPr>
        <w:t xml:space="preserve"> Indiana vouchers: </w:t>
      </w:r>
      <w:hyperlink r:id="rId13" w:history="1">
        <w:r w:rsidRPr="0050095B">
          <w:rPr>
            <w:rStyle w:val="Hyperlink"/>
            <w:sz w:val="16"/>
          </w:rPr>
          <w:t>How voucher dollars kept coming as a private school collapsed</w:t>
        </w:r>
      </w:hyperlink>
      <w:r w:rsidRPr="0050095B">
        <w:rPr>
          <w:sz w:val="16"/>
        </w:rPr>
        <w:t xml:space="preserve"> DeVos and Indiana: </w:t>
      </w:r>
      <w:hyperlink r:id="rId14" w:history="1">
        <w:r w:rsidRPr="0050095B">
          <w:rPr>
            <w:rStyle w:val="Hyperlink"/>
            <w:sz w:val="16"/>
          </w:rPr>
          <w:t>Hoosier political ties run deep for Trump's education secretary pick</w:t>
        </w:r>
      </w:hyperlink>
    </w:p>
    <w:p w:rsidR="00D047C0" w:rsidRPr="00180CA3" w:rsidRDefault="00D047C0" w:rsidP="00D047C0"/>
    <w:p w:rsidR="00D047C0" w:rsidRDefault="00D047C0" w:rsidP="00D047C0">
      <w:pPr>
        <w:pStyle w:val="Heading4"/>
      </w:pPr>
      <w:r>
        <w:t xml:space="preserve">5. </w:t>
      </w:r>
      <w:r>
        <w:rPr>
          <w:u w:val="single"/>
        </w:rPr>
        <w:t>Choice is Good</w:t>
      </w:r>
      <w:r>
        <w:t xml:space="preserve"> — nationwide school choice is the most effective way to improve K-12 education — </w:t>
      </w:r>
      <w:r w:rsidRPr="00125973">
        <w:rPr>
          <w:u w:val="single"/>
        </w:rPr>
        <w:t>the best meta-study</w:t>
      </w:r>
      <w:r>
        <w:t xml:space="preserve"> proves. </w:t>
      </w:r>
    </w:p>
    <w:p w:rsidR="00D047C0" w:rsidRPr="008E386F" w:rsidRDefault="00D047C0" w:rsidP="00D047C0">
      <w:r w:rsidRPr="008E386F">
        <w:rPr>
          <w:rStyle w:val="Style13ptBold"/>
        </w:rPr>
        <w:t>Wolf 16</w:t>
      </w:r>
      <w:r>
        <w:t xml:space="preserve"> — Patrick J. Wolf, </w:t>
      </w:r>
      <w:r w:rsidRPr="008E386F">
        <w:t>Distinguished Professor of Education Policy and 21st Century Endowed Chair in School Choice in the Department of Education Reform at the University of Arkansas College of Education and Health Professions</w:t>
      </w:r>
      <w:r>
        <w:t>, Principal I</w:t>
      </w:r>
      <w:r w:rsidRPr="008E386F">
        <w:t>nvestigator of the School Choice Demonstration Project</w:t>
      </w:r>
      <w:r>
        <w:t>, holds a Ph.D. in Government from Harvard University, 2016 (“</w:t>
      </w:r>
      <w:r w:rsidRPr="008E386F">
        <w:t>S</w:t>
      </w:r>
      <w:r>
        <w:t xml:space="preserve">chool Choice Boosts Test Scores,” </w:t>
      </w:r>
      <w:r>
        <w:rPr>
          <w:i/>
        </w:rPr>
        <w:t>Jay P. Greene’s Blog</w:t>
      </w:r>
      <w:r>
        <w:t>—a scholarly education blog, May 10</w:t>
      </w:r>
      <w:r w:rsidRPr="008E386F">
        <w:rPr>
          <w:vertAlign w:val="superscript"/>
        </w:rPr>
        <w:t>th</w:t>
      </w:r>
      <w:r>
        <w:t xml:space="preserve">, Available Online at </w:t>
      </w:r>
      <w:hyperlink r:id="rId15" w:history="1">
        <w:r w:rsidRPr="00BE2BD6">
          <w:rPr>
            <w:rStyle w:val="Hyperlink"/>
          </w:rPr>
          <w:t>https://jaypgreene.com/2016/05/10/school-choice-boosts-test-scores/</w:t>
        </w:r>
      </w:hyperlink>
      <w:r>
        <w:t>, Accessed 06-19-2017)</w:t>
      </w:r>
    </w:p>
    <w:p w:rsidR="00D047C0" w:rsidRDefault="00D047C0" w:rsidP="00D047C0">
      <w:pPr>
        <w:rPr>
          <w:sz w:val="16"/>
        </w:rPr>
      </w:pPr>
      <w:r w:rsidRPr="0081354D">
        <w:rPr>
          <w:sz w:val="16"/>
        </w:rPr>
        <w:t xml:space="preserve">Private school choice remains a controversial education reform. Choice programs, involving school vouchers, tax-credit scholarships, or Education Savings Accounts (ESAs), provide financial support to families who wish to access private schooling for their child. Once declared dead in the U.S. by professional commentators such as Diane Ravitch and Greg Anrig, there are now 50 private school choice programs in 26 states plus the District of Columbia. Well over half of the initiatives have been enacted in the past five years. Private school choice is all the rage. But does it work? M. Danish </w:t>
      </w:r>
      <w:r w:rsidRPr="008E386F">
        <w:rPr>
          <w:rStyle w:val="StyleUnderline"/>
        </w:rPr>
        <w:t>Shakeel</w:t>
      </w:r>
      <w:r w:rsidRPr="0081354D">
        <w:rPr>
          <w:sz w:val="16"/>
        </w:rPr>
        <w:t xml:space="preserve">, Kaitlin </w:t>
      </w:r>
      <w:r w:rsidRPr="008E386F">
        <w:rPr>
          <w:rStyle w:val="StyleUnderline"/>
        </w:rPr>
        <w:t>Anderson</w:t>
      </w:r>
      <w:r w:rsidRPr="0081354D">
        <w:rPr>
          <w:sz w:val="16"/>
        </w:rPr>
        <w:t xml:space="preserve">, </w:t>
      </w:r>
      <w:r w:rsidRPr="008E386F">
        <w:rPr>
          <w:rStyle w:val="StyleUnderline"/>
        </w:rPr>
        <w:t xml:space="preserve">and </w:t>
      </w:r>
      <w:r w:rsidRPr="003A3164">
        <w:rPr>
          <w:rStyle w:val="StyleUnderline"/>
          <w:highlight w:val="yellow"/>
        </w:rPr>
        <w:t>I</w:t>
      </w:r>
      <w:r w:rsidRPr="0081354D">
        <w:rPr>
          <w:sz w:val="16"/>
        </w:rPr>
        <w:t xml:space="preserve"> just </w:t>
      </w:r>
      <w:r w:rsidRPr="003A3164">
        <w:rPr>
          <w:rStyle w:val="StyleUnderline"/>
          <w:highlight w:val="yellow"/>
        </w:rPr>
        <w:t>released a meta-analysis of 19 “gold standard” experimental evaluations of</w:t>
      </w:r>
      <w:r w:rsidRPr="008E386F">
        <w:rPr>
          <w:rStyle w:val="StyleUnderline"/>
        </w:rPr>
        <w:t xml:space="preserve"> the </w:t>
      </w:r>
      <w:r w:rsidRPr="003A3164">
        <w:rPr>
          <w:rStyle w:val="StyleUnderline"/>
          <w:highlight w:val="yellow"/>
        </w:rPr>
        <w:t>test-score effects of</w:t>
      </w:r>
      <w:r w:rsidRPr="008E386F">
        <w:rPr>
          <w:rStyle w:val="StyleUnderline"/>
        </w:rPr>
        <w:t xml:space="preserve"> private school </w:t>
      </w:r>
      <w:r w:rsidRPr="003A3164">
        <w:rPr>
          <w:rStyle w:val="StyleUnderline"/>
          <w:highlight w:val="yellow"/>
        </w:rPr>
        <w:t>choice programs</w:t>
      </w:r>
      <w:r w:rsidRPr="008E386F">
        <w:rPr>
          <w:rStyle w:val="StyleUnderline"/>
        </w:rPr>
        <w:t xml:space="preserve"> around the world.</w:t>
      </w:r>
      <w:r>
        <w:rPr>
          <w:rStyle w:val="StyleUnderline"/>
        </w:rPr>
        <w:t xml:space="preserve"> </w:t>
      </w:r>
      <w:r w:rsidRPr="003A3164">
        <w:rPr>
          <w:rStyle w:val="StyleUnderline"/>
          <w:highlight w:val="yellow"/>
        </w:rPr>
        <w:t>The sum of</w:t>
      </w:r>
      <w:r w:rsidRPr="008E386F">
        <w:rPr>
          <w:rStyle w:val="StyleUnderline"/>
        </w:rPr>
        <w:t xml:space="preserve"> the </w:t>
      </w:r>
      <w:r w:rsidRPr="003A3164">
        <w:rPr>
          <w:rStyle w:val="StyleUnderline"/>
          <w:highlight w:val="yellow"/>
        </w:rPr>
        <w:t>reliable evidence indicates that</w:t>
      </w:r>
      <w:r w:rsidRPr="008E386F">
        <w:rPr>
          <w:rStyle w:val="StyleUnderline"/>
        </w:rPr>
        <w:t xml:space="preserve">, on average, private school </w:t>
      </w:r>
      <w:r w:rsidRPr="003A3164">
        <w:rPr>
          <w:rStyle w:val="StyleUnderline"/>
          <w:highlight w:val="yellow"/>
        </w:rPr>
        <w:t>choice increases</w:t>
      </w:r>
      <w:r w:rsidRPr="008E386F">
        <w:rPr>
          <w:rStyle w:val="StyleUnderline"/>
        </w:rPr>
        <w:t xml:space="preserve"> the </w:t>
      </w:r>
      <w:r w:rsidRPr="003A3164">
        <w:rPr>
          <w:rStyle w:val="StyleUnderline"/>
          <w:highlight w:val="yellow"/>
        </w:rPr>
        <w:t>reading scores</w:t>
      </w:r>
      <w:r w:rsidRPr="008E386F">
        <w:rPr>
          <w:rStyle w:val="StyleUnderline"/>
        </w:rPr>
        <w:t xml:space="preserve"> of choice users </w:t>
      </w:r>
      <w:r w:rsidRPr="003A3164">
        <w:rPr>
          <w:rStyle w:val="StyleUnderline"/>
          <w:highlight w:val="yellow"/>
        </w:rPr>
        <w:t>by</w:t>
      </w:r>
      <w:r w:rsidRPr="008E386F">
        <w:rPr>
          <w:rStyle w:val="StyleUnderline"/>
        </w:rPr>
        <w:t xml:space="preserve"> about </w:t>
      </w:r>
      <w:r w:rsidRPr="003A3164">
        <w:rPr>
          <w:rStyle w:val="StyleUnderline"/>
          <w:highlight w:val="yellow"/>
        </w:rPr>
        <w:t>0.27 standard deviations and</w:t>
      </w:r>
      <w:r w:rsidRPr="008E386F">
        <w:rPr>
          <w:rStyle w:val="StyleUnderline"/>
        </w:rPr>
        <w:t xml:space="preserve"> their </w:t>
      </w:r>
      <w:r w:rsidRPr="003A3164">
        <w:rPr>
          <w:rStyle w:val="StyleUnderline"/>
          <w:highlight w:val="yellow"/>
        </w:rPr>
        <w:t xml:space="preserve">math scores by 0.15 standard deviations. These are </w:t>
      </w:r>
      <w:r w:rsidRPr="003A3164">
        <w:rPr>
          <w:rStyle w:val="Emphasis"/>
          <w:highlight w:val="yellow"/>
        </w:rPr>
        <w:t>highly statistically significant</w:t>
      </w:r>
      <w:r w:rsidRPr="003A3164">
        <w:rPr>
          <w:rStyle w:val="StyleUnderline"/>
          <w:highlight w:val="yellow"/>
        </w:rPr>
        <w:t xml:space="preserve">, </w:t>
      </w:r>
      <w:r w:rsidRPr="003A3164">
        <w:rPr>
          <w:rStyle w:val="Emphasis"/>
          <w:highlight w:val="yellow"/>
        </w:rPr>
        <w:t>educationally meaningful achievement gains</w:t>
      </w:r>
      <w:r w:rsidRPr="008E386F">
        <w:rPr>
          <w:rStyle w:val="StyleUnderline"/>
        </w:rPr>
        <w:t xml:space="preserve"> of several months of additional learning from school choice</w:t>
      </w:r>
      <w:r w:rsidRPr="0081354D">
        <w:rPr>
          <w:sz w:val="16"/>
        </w:rPr>
        <w:t xml:space="preserve">. The achievement benefits of private school choice appear to be somewhat larger for programs in developing countries than for those in the U.S. Publicly-funded programs produce larger test-score gains than privately-funded ones. </w:t>
      </w:r>
      <w:r w:rsidRPr="008E386F">
        <w:rPr>
          <w:rStyle w:val="StyleUnderline"/>
        </w:rPr>
        <w:t>The clarity of the results from our statistical meta-analysis contrasts with the fog of dispute that often surrounds discussions of the effectiveness of private school choice</w:t>
      </w:r>
      <w:r w:rsidRPr="0081354D">
        <w:rPr>
          <w:sz w:val="16"/>
        </w:rPr>
        <w:t xml:space="preserve">. Why does our summing of the evidence identify school choice as a clear success while others have claimed that it is a failure (see here and here)? Three factors have contributed to the muddled view regarding the effectiveness of school choice: ideology, the limitations of individual studies, and flawed prior reviews of the evidence. School choice programs support parents who want access to private schooling for their child. Some people are ideologically opposed to such programs, regardless of the effects of school choice. Other people have a vested interest in the public school system and resist the competition for students and funds that comes with private school choice. No amount of evidence is going to change their opinion that school choice is bad. A second source of disputes over the effectiveness of choice are the limits of each individual empirical study of school choice. Some are non-experimental and can’t entirely rule out selection bias as a factor in their results (see here, and here). Fortunately, </w:t>
      </w:r>
      <w:r w:rsidRPr="008E386F">
        <w:rPr>
          <w:rStyle w:val="StyleUnderline"/>
        </w:rPr>
        <w:t>over the past 20 years, some education researchers have been able to use experimental methods to evaluate privately- and publicly-funded private school choice programs.</w:t>
      </w:r>
      <w:r>
        <w:rPr>
          <w:rStyle w:val="StyleUnderline"/>
        </w:rPr>
        <w:t xml:space="preserve"> </w:t>
      </w:r>
      <w:r w:rsidRPr="008E386F">
        <w:rPr>
          <w:rStyle w:val="StyleUnderline"/>
        </w:rPr>
        <w:t>Experimental evaluations take the complete population of students who are eligible for a choice program and motivated to use it, then employ a lottery to randomly assign some students to receive a school-choice voucher or scholarship and the rest to serve in the experimental control group.</w:t>
      </w:r>
      <w:r>
        <w:rPr>
          <w:rStyle w:val="StyleUnderline"/>
        </w:rPr>
        <w:t xml:space="preserve"> </w:t>
      </w:r>
      <w:r w:rsidRPr="008E386F">
        <w:rPr>
          <w:rStyle w:val="StyleUnderline"/>
        </w:rPr>
        <w:t>Since only random chance, and not parental motivation, determines who gets private school choice and who doesn’t, gold standard experimental evaluations produce the most reliable evidence regarding the effectiveness of choice programs.</w:t>
      </w:r>
      <w:r>
        <w:rPr>
          <w:rStyle w:val="StyleUnderline"/>
        </w:rPr>
        <w:t xml:space="preserve"> </w:t>
      </w:r>
      <w:r w:rsidRPr="003A3164">
        <w:rPr>
          <w:rStyle w:val="StyleUnderline"/>
          <w:highlight w:val="yellow"/>
        </w:rPr>
        <w:t xml:space="preserve">We limit our meta-analysis to the </w:t>
      </w:r>
      <w:r w:rsidRPr="003A3164">
        <w:rPr>
          <w:rStyle w:val="Emphasis"/>
          <w:highlight w:val="yellow"/>
        </w:rPr>
        <w:t>19 gold standard studies</w:t>
      </w:r>
      <w:r w:rsidRPr="008E386F">
        <w:rPr>
          <w:rStyle w:val="StyleUnderline"/>
        </w:rPr>
        <w:t xml:space="preserve"> of private school choice programs globally</w:t>
      </w:r>
      <w:r w:rsidRPr="0081354D">
        <w:rPr>
          <w:sz w:val="16"/>
        </w:rPr>
        <w:t xml:space="preserve">. </w:t>
      </w:r>
      <w:r w:rsidRPr="003A3164">
        <w:rPr>
          <w:rStyle w:val="StyleUnderline"/>
          <w:highlight w:val="yellow"/>
        </w:rPr>
        <w:t xml:space="preserve">Each of the gold standard studies, in </w:t>
      </w:r>
      <w:r w:rsidRPr="003A3164">
        <w:rPr>
          <w:rStyle w:val="Emphasis"/>
          <w:highlight w:val="yellow"/>
        </w:rPr>
        <w:t>isolation</w:t>
      </w:r>
      <w:r w:rsidRPr="003A3164">
        <w:rPr>
          <w:rStyle w:val="StyleUnderline"/>
          <w:highlight w:val="yellow"/>
        </w:rPr>
        <w:t>, has certain limitations</w:t>
      </w:r>
      <w:r w:rsidRPr="0081354D">
        <w:rPr>
          <w:sz w:val="16"/>
        </w:rPr>
        <w:t xml:space="preserve">. In the experimental evaluation of the initial DC Opportunity Scholarship Program that I led from 2004 to 2011, the number of students in testing grades dropped substantially from year 3 to year 4, leading to a much noisier estimate of the reading impacts of the program, which were positive but just missed being statistically significant with 95% confidence. Two experimental studies of the Charlotte privately-funded scholarship program, here and here, reported clear positive effects on student test scores but were limited to just a single year after random assignment. Two recent experimental evaluations of the Louisiana Scholarship Program found negative effects of the program on student test scores but one study was limited to just a single year of outcome data and the second one (which I am leading) has only analyzed two years of outcome data so far. The Louisiana program, and the state itself, are unique in certain ways, as are many of the programs and locations that have been evaluated. What are we to conclude from any of these individual studies? </w:t>
      </w:r>
      <w:r w:rsidRPr="003A3164">
        <w:rPr>
          <w:rStyle w:val="StyleUnderline"/>
          <w:highlight w:val="yellow"/>
        </w:rPr>
        <w:t xml:space="preserve">Meta-analysis is an </w:t>
      </w:r>
      <w:r w:rsidRPr="003A3164">
        <w:rPr>
          <w:rStyle w:val="Emphasis"/>
          <w:highlight w:val="yellow"/>
        </w:rPr>
        <w:t>ideal approach</w:t>
      </w:r>
      <w:r w:rsidRPr="003A3164">
        <w:rPr>
          <w:rStyle w:val="StyleUnderline"/>
          <w:highlight w:val="yellow"/>
        </w:rPr>
        <w:t xml:space="preserve"> to identifying the common effect</w:t>
      </w:r>
      <w:r w:rsidRPr="008E386F">
        <w:rPr>
          <w:rStyle w:val="StyleUnderline"/>
        </w:rPr>
        <w:t xml:space="preserve"> of a policy when many rigorous but small and particular empirical studies vary in their individual conclusions.</w:t>
      </w:r>
      <w:r>
        <w:rPr>
          <w:rStyle w:val="StyleUnderline"/>
        </w:rPr>
        <w:t xml:space="preserve"> </w:t>
      </w:r>
      <w:r w:rsidRPr="003A3164">
        <w:rPr>
          <w:rStyle w:val="StyleUnderline"/>
          <w:highlight w:val="yellow"/>
        </w:rPr>
        <w:t xml:space="preserve">It is a </w:t>
      </w:r>
      <w:r w:rsidRPr="003A3164">
        <w:rPr>
          <w:rStyle w:val="Emphasis"/>
          <w:highlight w:val="yellow"/>
        </w:rPr>
        <w:t>systematic and scientific way</w:t>
      </w:r>
      <w:r w:rsidRPr="003A3164">
        <w:rPr>
          <w:rStyle w:val="StyleUnderline"/>
          <w:highlight w:val="yellow"/>
        </w:rPr>
        <w:t xml:space="preserve"> to summarize</w:t>
      </w:r>
      <w:r w:rsidRPr="008E386F">
        <w:rPr>
          <w:rStyle w:val="StyleUnderline"/>
        </w:rPr>
        <w:t xml:space="preserve"> what we know about the </w:t>
      </w:r>
      <w:r w:rsidRPr="003A3164">
        <w:rPr>
          <w:rStyle w:val="StyleUnderline"/>
          <w:highlight w:val="yellow"/>
        </w:rPr>
        <w:t>effectiveness of</w:t>
      </w:r>
      <w:r w:rsidRPr="008E386F">
        <w:rPr>
          <w:rStyle w:val="StyleUnderline"/>
        </w:rPr>
        <w:t xml:space="preserve"> a program like private school </w:t>
      </w:r>
      <w:r w:rsidRPr="003A3164">
        <w:rPr>
          <w:rStyle w:val="StyleUnderline"/>
          <w:highlight w:val="yellow"/>
        </w:rPr>
        <w:t>choice</w:t>
      </w:r>
      <w:r w:rsidRPr="008E386F">
        <w:rPr>
          <w:rStyle w:val="StyleUnderline"/>
        </w:rPr>
        <w:t>.</w:t>
      </w:r>
      <w:r>
        <w:rPr>
          <w:rStyle w:val="StyleUnderline"/>
        </w:rPr>
        <w:t xml:space="preserve"> </w:t>
      </w:r>
      <w:r w:rsidRPr="008E386F">
        <w:rPr>
          <w:rStyle w:val="StyleUnderline"/>
        </w:rPr>
        <w:t>The sum of the evidence points to positive achievement effects of choice</w:t>
      </w:r>
      <w:r w:rsidRPr="0081354D">
        <w:rPr>
          <w:sz w:val="16"/>
        </w:rPr>
        <w:t xml:space="preserve">. Finally, </w:t>
      </w:r>
      <w:r w:rsidRPr="003A3164">
        <w:rPr>
          <w:rStyle w:val="StyleUnderline"/>
          <w:highlight w:val="yellow"/>
        </w:rPr>
        <w:t>most</w:t>
      </w:r>
      <w:r w:rsidRPr="008E386F">
        <w:rPr>
          <w:rStyle w:val="StyleUnderline"/>
        </w:rPr>
        <w:t xml:space="preserve"> of the </w:t>
      </w:r>
      <w:r w:rsidRPr="003A3164">
        <w:rPr>
          <w:rStyle w:val="StyleUnderline"/>
          <w:highlight w:val="yellow"/>
        </w:rPr>
        <w:t>previous reviews</w:t>
      </w:r>
      <w:r w:rsidRPr="008E386F">
        <w:rPr>
          <w:rStyle w:val="StyleUnderline"/>
        </w:rPr>
        <w:t xml:space="preserve"> of the evidence on school choice have generated more fog than light</w:t>
      </w:r>
      <w:r w:rsidRPr="0081354D">
        <w:rPr>
          <w:sz w:val="16"/>
        </w:rPr>
        <w:t xml:space="preserve">, mainly </w:t>
      </w:r>
      <w:r w:rsidRPr="008E386F">
        <w:rPr>
          <w:rStyle w:val="StyleUnderline"/>
        </w:rPr>
        <w:t xml:space="preserve">because they </w:t>
      </w:r>
      <w:r w:rsidRPr="003A3164">
        <w:rPr>
          <w:rStyle w:val="StyleUnderline"/>
          <w:highlight w:val="yellow"/>
        </w:rPr>
        <w:t xml:space="preserve">have been </w:t>
      </w:r>
      <w:r w:rsidRPr="003A3164">
        <w:rPr>
          <w:rStyle w:val="Emphasis"/>
          <w:highlight w:val="yellow"/>
        </w:rPr>
        <w:t>arbitrary or incomplete</w:t>
      </w:r>
      <w:r w:rsidRPr="008E386F">
        <w:rPr>
          <w:rStyle w:val="StyleUnderline"/>
        </w:rPr>
        <w:t xml:space="preserve"> in their selection of studies to review</w:t>
      </w:r>
      <w:r w:rsidRPr="0081354D">
        <w:rPr>
          <w:sz w:val="16"/>
        </w:rPr>
        <w:t xml:space="preserve">. The most commonly cited school choice review, by economists Cecilia Rouse and Lisa Barrow, declares that it will focus on the evidence from existing experimental studies but then leaves out four such studies (three of which reported positive choice effects) and includes one study that was non-experimental (and found no significant effect of choice). A more recent summary, by Epple, Romano, and Urquiola, selectively included only 48% of the empirical private school choice studies available in the research literature. Greg </w:t>
      </w:r>
      <w:r w:rsidRPr="008E386F">
        <w:rPr>
          <w:rStyle w:val="StyleUnderline"/>
        </w:rPr>
        <w:t>Forster’s Win-Win report</w:t>
      </w:r>
      <w:r w:rsidRPr="0081354D">
        <w:rPr>
          <w:sz w:val="16"/>
        </w:rPr>
        <w:t xml:space="preserve"> from 2013 </w:t>
      </w:r>
      <w:r w:rsidRPr="008E386F">
        <w:rPr>
          <w:rStyle w:val="StyleUnderline"/>
        </w:rPr>
        <w:t>is a welcome exception and gets the award for the school choice review closest to covering all of the studies that fit his inclusion criteria</w:t>
      </w:r>
      <w:r w:rsidRPr="0081354D">
        <w:rPr>
          <w:sz w:val="16"/>
        </w:rPr>
        <w:t xml:space="preserve"> – 93.3%. (Greg for the win!) </w:t>
      </w:r>
      <w:r w:rsidRPr="003A3164">
        <w:rPr>
          <w:rStyle w:val="StyleUnderline"/>
          <w:highlight w:val="yellow"/>
        </w:rPr>
        <w:t>Our meta-analysis</w:t>
      </w:r>
      <w:r w:rsidRPr="008E386F">
        <w:rPr>
          <w:rStyle w:val="StyleUnderline"/>
        </w:rPr>
        <w:t xml:space="preserve"> avoided all</w:t>
      </w:r>
      <w:r w:rsidRPr="0081354D">
        <w:rPr>
          <w:sz w:val="16"/>
        </w:rPr>
        <w:t xml:space="preserve"> three </w:t>
      </w:r>
      <w:r w:rsidRPr="008E386F">
        <w:rPr>
          <w:rStyle w:val="StyleUnderline"/>
        </w:rPr>
        <w:t>factors that have muddied the waters on the test-score effects of private school choice.</w:t>
      </w:r>
      <w:r>
        <w:rPr>
          <w:rStyle w:val="StyleUnderline"/>
        </w:rPr>
        <w:t xml:space="preserve"> </w:t>
      </w:r>
      <w:r w:rsidRPr="008E386F">
        <w:rPr>
          <w:rStyle w:val="StyleUnderline"/>
        </w:rPr>
        <w:t xml:space="preserve">It </w:t>
      </w:r>
      <w:r w:rsidRPr="003A3164">
        <w:rPr>
          <w:rStyle w:val="StyleUnderline"/>
          <w:highlight w:val="yellow"/>
        </w:rPr>
        <w:t xml:space="preserve">is a </w:t>
      </w:r>
      <w:r w:rsidRPr="003A3164">
        <w:rPr>
          <w:rStyle w:val="Emphasis"/>
          <w:highlight w:val="yellow"/>
        </w:rPr>
        <w:t>non-ideological scientific enterprise</w:t>
      </w:r>
      <w:r w:rsidRPr="008E386F">
        <w:rPr>
          <w:rStyle w:val="StyleUnderline"/>
        </w:rPr>
        <w:t>, as we followed strict meta-analytic principles such as including every experimental evaluation of choice produced to date, anywhere in the world.</w:t>
      </w:r>
      <w:r>
        <w:rPr>
          <w:rStyle w:val="StyleUnderline"/>
        </w:rPr>
        <w:t xml:space="preserve"> </w:t>
      </w:r>
      <w:r w:rsidRPr="008E386F">
        <w:rPr>
          <w:rStyle w:val="StyleUnderline"/>
        </w:rPr>
        <w:t>Our study was accepted for presentation at competitive scientific conferences</w:t>
      </w:r>
      <w:r w:rsidRPr="0081354D">
        <w:rPr>
          <w:sz w:val="16"/>
        </w:rPr>
        <w:t xml:space="preserve"> including those of the Society for Research on Education Effectiveness, the Association for Education Finance and Policy, and the Association for Policy Analysis and Management. </w:t>
      </w:r>
      <w:r w:rsidRPr="003A3164">
        <w:rPr>
          <w:rStyle w:val="StyleUnderline"/>
          <w:highlight w:val="yellow"/>
        </w:rPr>
        <w:t xml:space="preserve">Our study is </w:t>
      </w:r>
      <w:r w:rsidRPr="003A3164">
        <w:rPr>
          <w:rStyle w:val="Emphasis"/>
          <w:highlight w:val="yellow"/>
        </w:rPr>
        <w:t>not</w:t>
      </w:r>
      <w:r w:rsidRPr="003A3164">
        <w:rPr>
          <w:rStyle w:val="StyleUnderline"/>
          <w:highlight w:val="yellow"/>
        </w:rPr>
        <w:t xml:space="preserve"> limited by small sample sizes or only a few years of</w:t>
      </w:r>
      <w:r w:rsidRPr="008E386F">
        <w:rPr>
          <w:rStyle w:val="StyleUnderline"/>
        </w:rPr>
        <w:t xml:space="preserve"> outcome </w:t>
      </w:r>
      <w:r w:rsidRPr="003A3164">
        <w:rPr>
          <w:rStyle w:val="StyleUnderline"/>
          <w:highlight w:val="yellow"/>
        </w:rPr>
        <w:t xml:space="preserve">data. It is informed by </w:t>
      </w:r>
      <w:r w:rsidRPr="003A3164">
        <w:rPr>
          <w:rStyle w:val="Emphasis"/>
          <w:highlight w:val="yellow"/>
        </w:rPr>
        <w:t>all the evidence from all the gold standard studies</w:t>
      </w:r>
      <w:r w:rsidRPr="0081354D">
        <w:rPr>
          <w:sz w:val="16"/>
        </w:rPr>
        <w:t xml:space="preserve">. Finally, </w:t>
      </w:r>
      <w:r w:rsidRPr="003A3164">
        <w:rPr>
          <w:rStyle w:val="StyleUnderline"/>
          <w:highlight w:val="yellow"/>
        </w:rPr>
        <w:t>there is nothing arbitrary or selective in our sample</w:t>
      </w:r>
      <w:r w:rsidRPr="008E386F">
        <w:rPr>
          <w:rStyle w:val="StyleUnderline"/>
        </w:rPr>
        <w:t xml:space="preserve"> of experimental evaluations.</w:t>
      </w:r>
      <w:r>
        <w:rPr>
          <w:rStyle w:val="StyleUnderline"/>
        </w:rPr>
        <w:t xml:space="preserve"> </w:t>
      </w:r>
      <w:r w:rsidRPr="008E386F">
        <w:rPr>
          <w:rStyle w:val="StyleUnderline"/>
        </w:rPr>
        <w:t>We included all of them, regardless of their findings.</w:t>
      </w:r>
      <w:r>
        <w:rPr>
          <w:rStyle w:val="StyleUnderline"/>
        </w:rPr>
        <w:t xml:space="preserve"> </w:t>
      </w:r>
      <w:r w:rsidRPr="003A3164">
        <w:rPr>
          <w:rStyle w:val="StyleUnderline"/>
          <w:highlight w:val="yellow"/>
        </w:rPr>
        <w:t>When you do the math, students achieve more when they have access to</w:t>
      </w:r>
      <w:r w:rsidRPr="008E386F">
        <w:rPr>
          <w:rStyle w:val="StyleUnderline"/>
        </w:rPr>
        <w:t xml:space="preserve"> private school </w:t>
      </w:r>
      <w:r w:rsidRPr="003A3164">
        <w:rPr>
          <w:rStyle w:val="StyleUnderline"/>
          <w:highlight w:val="yellow"/>
        </w:rPr>
        <w:t>choice</w:t>
      </w:r>
      <w:r w:rsidRPr="0081354D">
        <w:rPr>
          <w:sz w:val="16"/>
        </w:rPr>
        <w:t>.</w:t>
      </w:r>
    </w:p>
    <w:p w:rsidR="00D047C0" w:rsidRDefault="00D047C0" w:rsidP="00D047C0"/>
    <w:p w:rsidR="00D047C0" w:rsidRPr="00F70731" w:rsidRDefault="00D047C0" w:rsidP="00D047C0">
      <w:pPr>
        <w:pStyle w:val="Heading4"/>
      </w:pPr>
      <w:r>
        <w:t xml:space="preserve">6. DC public schools are </w:t>
      </w:r>
      <w:r w:rsidRPr="00F70731">
        <w:rPr>
          <w:u w:val="single"/>
        </w:rPr>
        <w:t>terrible</w:t>
      </w:r>
      <w:r>
        <w:t xml:space="preserve"> — pushing kids back into them </w:t>
      </w:r>
      <w:r w:rsidRPr="00F70731">
        <w:rPr>
          <w:u w:val="single"/>
        </w:rPr>
        <w:t>doesn’t improve educational quality</w:t>
      </w:r>
      <w:r>
        <w:t>.</w:t>
      </w:r>
    </w:p>
    <w:p w:rsidR="00D047C0" w:rsidRPr="005B0EAE" w:rsidRDefault="00D047C0" w:rsidP="00D047C0">
      <w:pPr>
        <w:rPr>
          <w:b/>
          <w:bCs/>
          <w:sz w:val="26"/>
        </w:rPr>
      </w:pPr>
      <w:r w:rsidRPr="003639DA">
        <w:rPr>
          <w:rStyle w:val="Style13ptBold"/>
        </w:rPr>
        <w:t>Cohen 17</w:t>
      </w:r>
      <w:r>
        <w:rPr>
          <w:rStyle w:val="Style13ptBold"/>
        </w:rPr>
        <w:t xml:space="preserve"> </w:t>
      </w:r>
      <w:r>
        <w:t>(Rachel Cohen</w:t>
      </w:r>
      <w:r w:rsidRPr="003639DA">
        <w:t>,</w:t>
      </w:r>
      <w:r>
        <w:t xml:space="preserve"> The American Prospect's senior writing fellow and graduate of Krieger school at Johns Hopkins University</w:t>
      </w:r>
      <w:r w:rsidRPr="003639DA">
        <w:t xml:space="preserve"> "How D.C. Became the Darling of Educatio</w:t>
      </w:r>
      <w:r>
        <w:t xml:space="preserve">n Reform", </w:t>
      </w:r>
      <w:r w:rsidRPr="003639DA">
        <w:rPr>
          <w:i/>
        </w:rPr>
        <w:t>American Prospect</w:t>
      </w:r>
      <w:r>
        <w:t>, 4/19/</w:t>
      </w:r>
      <w:r w:rsidRPr="003639DA">
        <w:t xml:space="preserve">2017, Online: http://prospect.org/article/how-dc-became-darling-education-reform, </w:t>
      </w:r>
      <w:r>
        <w:t>6/22</w:t>
      </w:r>
      <w:r w:rsidRPr="003639DA">
        <w:t>, DTS)</w:t>
      </w:r>
    </w:p>
    <w:p w:rsidR="00D047C0" w:rsidRDefault="00D047C0" w:rsidP="00D047C0">
      <w:pPr>
        <w:rPr>
          <w:sz w:val="16"/>
        </w:rPr>
      </w:pPr>
      <w:r w:rsidRPr="006B3850">
        <w:rPr>
          <w:sz w:val="16"/>
        </w:rPr>
        <w:t xml:space="preserve">For others, these </w:t>
      </w:r>
      <w:r w:rsidRPr="003A3164">
        <w:rPr>
          <w:rStyle w:val="StyleUnderline"/>
          <w:highlight w:val="yellow"/>
        </w:rPr>
        <w:t>gains</w:t>
      </w:r>
      <w:r w:rsidRPr="006B3850">
        <w:rPr>
          <w:rStyle w:val="StyleUnderline"/>
        </w:rPr>
        <w:t xml:space="preserve"> have been </w:t>
      </w:r>
      <w:r w:rsidRPr="003A3164">
        <w:rPr>
          <w:rStyle w:val="StyleUnderline"/>
          <w:highlight w:val="yellow"/>
        </w:rPr>
        <w:t>overstated</w:t>
      </w:r>
      <w:r w:rsidRPr="006B3850">
        <w:rPr>
          <w:rStyle w:val="StyleUnderline"/>
        </w:rPr>
        <w:t xml:space="preserve">. Critics point to </w:t>
      </w:r>
      <w:r w:rsidRPr="003A3164">
        <w:rPr>
          <w:rStyle w:val="StyleUnderline"/>
          <w:highlight w:val="yellow"/>
        </w:rPr>
        <w:t>large racial and socioeconomic achievement gaps, misleading claims made by the</w:t>
      </w:r>
      <w:r w:rsidRPr="006B3850">
        <w:rPr>
          <w:rStyle w:val="StyleUnderline"/>
        </w:rPr>
        <w:t xml:space="preserve"> school </w:t>
      </w:r>
      <w:r w:rsidRPr="003A3164">
        <w:rPr>
          <w:rStyle w:val="StyleUnderline"/>
          <w:highlight w:val="yellow"/>
        </w:rPr>
        <w:t>district’s p</w:t>
      </w:r>
      <w:r w:rsidRPr="006B3850">
        <w:rPr>
          <w:rStyle w:val="StyleUnderline"/>
        </w:rPr>
        <w:t xml:space="preserve">ublic </w:t>
      </w:r>
      <w:r w:rsidRPr="003A3164">
        <w:rPr>
          <w:rStyle w:val="StyleUnderline"/>
          <w:highlight w:val="yellow"/>
        </w:rPr>
        <w:t>r</w:t>
      </w:r>
      <w:r w:rsidRPr="006B3850">
        <w:rPr>
          <w:rStyle w:val="StyleUnderline"/>
        </w:rPr>
        <w:t xml:space="preserve">elations </w:t>
      </w:r>
      <w:r w:rsidRPr="003A3164">
        <w:rPr>
          <w:rStyle w:val="StyleUnderline"/>
          <w:highlight w:val="yellow"/>
        </w:rPr>
        <w:t>department, uncritical press coverage</w:t>
      </w:r>
      <w:r w:rsidRPr="006B3850">
        <w:rPr>
          <w:rStyle w:val="StyleUnderline"/>
        </w:rPr>
        <w:t xml:space="preserve">, a precipitous </w:t>
      </w:r>
      <w:r w:rsidRPr="003A3164">
        <w:rPr>
          <w:rStyle w:val="StyleUnderline"/>
          <w:highlight w:val="yellow"/>
        </w:rPr>
        <w:t xml:space="preserve">decline in black educators, and funding </w:t>
      </w:r>
      <w:r w:rsidRPr="002015F7">
        <w:rPr>
          <w:rStyle w:val="StyleUnderline"/>
        </w:rPr>
        <w:t xml:space="preserve">that has been </w:t>
      </w:r>
      <w:r w:rsidRPr="003A3164">
        <w:rPr>
          <w:rStyle w:val="StyleUnderline"/>
          <w:highlight w:val="yellow"/>
        </w:rPr>
        <w:t>inequitably distributed</w:t>
      </w:r>
      <w:r w:rsidRPr="006B3850">
        <w:rPr>
          <w:rStyle w:val="StyleUnderline"/>
        </w:rPr>
        <w:t xml:space="preserve"> to some of the city’s most impoverished schools.</w:t>
      </w:r>
      <w:r>
        <w:rPr>
          <w:rStyle w:val="StyleUnderline"/>
        </w:rPr>
        <w:t xml:space="preserve"> </w:t>
      </w:r>
      <w:r w:rsidRPr="006B3850">
        <w:rPr>
          <w:sz w:val="16"/>
        </w:rPr>
        <w:t xml:space="preserve">“I know that </w:t>
      </w:r>
      <w:r w:rsidRPr="006B3850">
        <w:rPr>
          <w:rStyle w:val="StyleUnderline"/>
        </w:rPr>
        <w:t xml:space="preserve">too many of the </w:t>
      </w:r>
      <w:r w:rsidRPr="003A3164">
        <w:rPr>
          <w:rStyle w:val="StyleUnderline"/>
          <w:highlight w:val="yellow"/>
        </w:rPr>
        <w:t>successes boasted</w:t>
      </w:r>
      <w:r w:rsidRPr="006B3850">
        <w:rPr>
          <w:rStyle w:val="StyleUnderline"/>
        </w:rPr>
        <w:t xml:space="preserve"> of </w:t>
      </w:r>
      <w:r w:rsidRPr="003A3164">
        <w:rPr>
          <w:rStyle w:val="StyleUnderline"/>
          <w:highlight w:val="yellow"/>
        </w:rPr>
        <w:t>by schools</w:t>
      </w:r>
      <w:r w:rsidRPr="006B3850">
        <w:rPr>
          <w:rStyle w:val="StyleUnderline"/>
        </w:rPr>
        <w:t xml:space="preserve"> and by educators like me </w:t>
      </w:r>
      <w:r w:rsidRPr="003A3164">
        <w:rPr>
          <w:rStyle w:val="StyleUnderline"/>
          <w:highlight w:val="yellow"/>
        </w:rPr>
        <w:t>are little more than polite interpretations of</w:t>
      </w:r>
      <w:r w:rsidRPr="006B3850">
        <w:rPr>
          <w:rStyle w:val="StyleUnderline"/>
        </w:rPr>
        <w:t xml:space="preserve"> the </w:t>
      </w:r>
      <w:r w:rsidRPr="003A3164">
        <w:rPr>
          <w:rStyle w:val="StyleUnderline"/>
          <w:highlight w:val="yellow"/>
        </w:rPr>
        <w:t>same data</w:t>
      </w:r>
      <w:r w:rsidRPr="006B3850">
        <w:rPr>
          <w:rStyle w:val="StyleUnderline"/>
        </w:rPr>
        <w:t xml:space="preserve"> scores,” a D.C. charter teacher wrote recently. “</w:t>
      </w:r>
      <w:r w:rsidRPr="003A3164">
        <w:rPr>
          <w:rStyle w:val="StyleUnderline"/>
          <w:highlight w:val="yellow"/>
        </w:rPr>
        <w:t>Too much of what I see in</w:t>
      </w:r>
      <w:r w:rsidRPr="006B3850">
        <w:rPr>
          <w:rStyle w:val="StyleUnderline"/>
        </w:rPr>
        <w:t xml:space="preserve"> my </w:t>
      </w:r>
      <w:r w:rsidRPr="003A3164">
        <w:rPr>
          <w:rStyle w:val="StyleUnderline"/>
          <w:highlight w:val="yellow"/>
        </w:rPr>
        <w:t>school today is exactly what I saw ten years ago</w:t>
      </w:r>
      <w:r w:rsidRPr="006B3850">
        <w:rPr>
          <w:sz w:val="16"/>
        </w:rPr>
        <w:t xml:space="preserve">.” After a decade working in D.C. schools, she is calling it quits. Subsequent D.C. mayors (Vincent Gray, elected in 2011, and Muriel Bowser, elected in 2014) and schools chancellors (Kaya Henderson, appointed in late 2010, and Antwan Wilson, in late 2016) have largely continued to promote the school reforms launched by Fenty and Rhee. Though it’s been more than two months since Wilson took over as D.C.’s new schools chancellor, it is unclear how he will steer the District of Columbia Public Schools (DCPS) between these competing narratives of success and hype. A better understanding of D.C. school reform, which was long heralded by the Obama administration as a national model, matters even more now that Donald Trump’s administration aims to expand school choice policies across the country—likely beginning with the nation’s capital. THOUGH PEOPLE REMAIN starkly divided over education reform in D.C., the </w:t>
      </w:r>
      <w:r w:rsidRPr="006B3850">
        <w:rPr>
          <w:rStyle w:val="StyleUnderline"/>
        </w:rPr>
        <w:t xml:space="preserve">one thing both critics and supporters agree on is that </w:t>
      </w:r>
      <w:r w:rsidRPr="003A3164">
        <w:rPr>
          <w:rStyle w:val="StyleUnderline"/>
          <w:highlight w:val="yellow"/>
        </w:rPr>
        <w:t>the old way of evaluating teachers had to change. Removing bad teachers</w:t>
      </w:r>
      <w:r w:rsidRPr="006B3850">
        <w:rPr>
          <w:rStyle w:val="StyleUnderline"/>
        </w:rPr>
        <w:t xml:space="preserve"> from the classroom </w:t>
      </w:r>
      <w:r w:rsidRPr="003A3164">
        <w:rPr>
          <w:rStyle w:val="StyleUnderline"/>
          <w:highlight w:val="yellow"/>
        </w:rPr>
        <w:t>had been too difficult</w:t>
      </w:r>
      <w:r w:rsidRPr="006B3850">
        <w:rPr>
          <w:rStyle w:val="StyleUnderline"/>
        </w:rPr>
        <w:t>.</w:t>
      </w:r>
      <w:r w:rsidRPr="006B3850">
        <w:rPr>
          <w:sz w:val="16"/>
        </w:rPr>
        <w:t xml:space="preserve"> Mary Levy, a longtime independent budget analyst for the D.C. schools and a former DCPS parent, says </w:t>
      </w:r>
      <w:r w:rsidRPr="003A3164">
        <w:rPr>
          <w:rStyle w:val="StyleUnderline"/>
          <w:highlight w:val="yellow"/>
        </w:rPr>
        <w:t>it was well-known</w:t>
      </w:r>
      <w:r w:rsidRPr="006B3850">
        <w:rPr>
          <w:rStyle w:val="StyleUnderline"/>
        </w:rPr>
        <w:t xml:space="preserve"> that </w:t>
      </w:r>
      <w:r w:rsidRPr="003A3164">
        <w:rPr>
          <w:rStyle w:val="StyleUnderline"/>
          <w:highlight w:val="yellow"/>
        </w:rPr>
        <w:t>some teachers shouldn’t have been there, but</w:t>
      </w:r>
      <w:r w:rsidRPr="006B3850">
        <w:rPr>
          <w:rStyle w:val="StyleUnderline"/>
        </w:rPr>
        <w:t xml:space="preserve"> they </w:t>
      </w:r>
      <w:r w:rsidRPr="003A3164">
        <w:rPr>
          <w:rStyle w:val="StyleUnderline"/>
          <w:highlight w:val="yellow"/>
        </w:rPr>
        <w:t>were hard to fire.</w:t>
      </w:r>
      <w:r>
        <w:rPr>
          <w:rStyle w:val="StyleUnderline"/>
        </w:rPr>
        <w:t xml:space="preserve"> </w:t>
      </w:r>
      <w:r w:rsidRPr="006B3850">
        <w:rPr>
          <w:sz w:val="16"/>
        </w:rPr>
        <w:t>“There was peak enrollment in the late 1960s, and after that [</w:t>
      </w:r>
      <w:r w:rsidRPr="003A3164">
        <w:rPr>
          <w:rStyle w:val="StyleUnderline"/>
          <w:highlight w:val="yellow"/>
        </w:rPr>
        <w:t>the district</w:t>
      </w:r>
      <w:r w:rsidRPr="006B3850">
        <w:rPr>
          <w:sz w:val="16"/>
        </w:rPr>
        <w:t xml:space="preserve">] just </w:t>
      </w:r>
      <w:r w:rsidRPr="006B3850">
        <w:rPr>
          <w:rStyle w:val="StyleUnderline"/>
        </w:rPr>
        <w:t xml:space="preserve">abandoned their gatekeeping test and </w:t>
      </w:r>
      <w:r w:rsidRPr="003A3164">
        <w:rPr>
          <w:rStyle w:val="StyleUnderline"/>
          <w:highlight w:val="yellow"/>
        </w:rPr>
        <w:t>started hiring anyone who</w:t>
      </w:r>
      <w:r w:rsidRPr="006B3850">
        <w:rPr>
          <w:rStyle w:val="StyleUnderline"/>
        </w:rPr>
        <w:t xml:space="preserve"> was breathing so long as they </w:t>
      </w:r>
      <w:r w:rsidRPr="003A3164">
        <w:rPr>
          <w:rStyle w:val="StyleUnderline"/>
          <w:highlight w:val="yellow"/>
        </w:rPr>
        <w:t>had a degree</w:t>
      </w:r>
      <w:r w:rsidRPr="006B3850">
        <w:rPr>
          <w:sz w:val="16"/>
        </w:rPr>
        <w:t xml:space="preserve">,” Levy says. “My older daughter had one of those teachers, and she was unbelievably bad. </w:t>
      </w:r>
      <w:r w:rsidRPr="006B3850">
        <w:rPr>
          <w:rStyle w:val="StyleUnderline"/>
        </w:rPr>
        <w:t xml:space="preserve">So </w:t>
      </w:r>
      <w:r w:rsidRPr="003A3164">
        <w:rPr>
          <w:rStyle w:val="StyleUnderline"/>
          <w:highlight w:val="yellow"/>
        </w:rPr>
        <w:t>the district had an older workforce to whom no standards</w:t>
      </w:r>
      <w:r w:rsidRPr="006B3850">
        <w:rPr>
          <w:rStyle w:val="StyleUnderline"/>
        </w:rPr>
        <w:t xml:space="preserve"> had been </w:t>
      </w:r>
      <w:r w:rsidRPr="003A3164">
        <w:rPr>
          <w:rStyle w:val="StyleUnderline"/>
          <w:highlight w:val="yellow"/>
        </w:rPr>
        <w:t>applied</w:t>
      </w:r>
      <w:r w:rsidRPr="006B3850">
        <w:rPr>
          <w:rStyle w:val="StyleUnderline"/>
        </w:rPr>
        <w:t xml:space="preserve">, and when enrollment started going down, and there were big layoffs in the 1980s, every elementary teacher with less than ten years in the system lost their jobs, </w:t>
      </w:r>
      <w:r w:rsidRPr="003A3164">
        <w:rPr>
          <w:rStyle w:val="StyleUnderline"/>
          <w:highlight w:val="yellow"/>
        </w:rPr>
        <w:t>and</w:t>
      </w:r>
      <w:r w:rsidRPr="006B3850">
        <w:rPr>
          <w:rStyle w:val="StyleUnderline"/>
        </w:rPr>
        <w:t xml:space="preserve"> the older ones </w:t>
      </w:r>
      <w:r w:rsidRPr="003A3164">
        <w:rPr>
          <w:rStyle w:val="StyleUnderline"/>
          <w:highlight w:val="yellow"/>
        </w:rPr>
        <w:t>got to stay</w:t>
      </w:r>
      <w:r w:rsidRPr="006B3850">
        <w:rPr>
          <w:sz w:val="16"/>
        </w:rPr>
        <w:t xml:space="preserve">.” “The </w:t>
      </w:r>
      <w:r w:rsidRPr="003A3164">
        <w:rPr>
          <w:rStyle w:val="StyleUnderline"/>
          <w:highlight w:val="yellow"/>
        </w:rPr>
        <w:t>union contract</w:t>
      </w:r>
      <w:r w:rsidRPr="006B3850">
        <w:rPr>
          <w:rStyle w:val="StyleUnderline"/>
        </w:rPr>
        <w:t xml:space="preserve"> in D.C. </w:t>
      </w:r>
      <w:r w:rsidRPr="003A3164">
        <w:rPr>
          <w:rStyle w:val="StyleUnderline"/>
          <w:highlight w:val="yellow"/>
        </w:rPr>
        <w:t>was awful</w:t>
      </w:r>
      <w:r w:rsidRPr="006B3850">
        <w:rPr>
          <w:rStyle w:val="StyleUnderline"/>
        </w:rPr>
        <w:t>,”</w:t>
      </w:r>
      <w:r w:rsidRPr="006B3850">
        <w:rPr>
          <w:sz w:val="16"/>
        </w:rPr>
        <w:t xml:space="preserve"> says Mark Simon, an Economic Policy Institute research associate and a former president of the Montgomery County (Maryland) teachers union. “It was an example of the kind of contract that existed in some school districts where the limitations placed on teachers’ time and the specificity of what administrators had to do [for] an evaluation [to] hold weight was so rigid that more often than not, teachers could not be evaluated out of the school system.” Simon added, “</w:t>
      </w:r>
      <w:r w:rsidRPr="006B3850">
        <w:rPr>
          <w:rStyle w:val="StyleUnderline"/>
        </w:rPr>
        <w:t>If a principal did not get the right documents filled out the right way on just the right line, then the whole thing was thrown out by an arbitrator</w:t>
      </w:r>
      <w:r w:rsidRPr="006B3850">
        <w:rPr>
          <w:sz w:val="16"/>
        </w:rPr>
        <w:t xml:space="preserve">.” An American Prospect review of a 2006 D.C. teacher evaluation handbook corroborates these observations. One byzantine rule stipulated that to terminate an ineffective teacher by the end of the school year, the administrator had to make a decision no later than the first week of January. If the process began with less than 90 days remaining in the school year, “the educator must be granted permission to return to the same site the next school year” as the process continued. </w:t>
      </w:r>
      <w:r w:rsidRPr="006B3850">
        <w:rPr>
          <w:rStyle w:val="StyleUnderline"/>
        </w:rPr>
        <w:t xml:space="preserve">Simon opposes </w:t>
      </w:r>
      <w:r w:rsidRPr="003A3164">
        <w:rPr>
          <w:rStyle w:val="StyleUnderline"/>
          <w:highlight w:val="yellow"/>
        </w:rPr>
        <w:t>D.C.’s new system</w:t>
      </w:r>
      <w:r w:rsidRPr="006B3850">
        <w:rPr>
          <w:rStyle w:val="StyleUnderline"/>
        </w:rPr>
        <w:t xml:space="preserve">, IMPACT, which ranks teachers as highly effective, effective, developing, minimally effective, or ineffective, arguing that it </w:t>
      </w:r>
      <w:r w:rsidRPr="003A3164">
        <w:rPr>
          <w:rStyle w:val="StyleUnderline"/>
          <w:highlight w:val="yellow"/>
        </w:rPr>
        <w:t>de-professionalizes teachers</w:t>
      </w:r>
      <w:r w:rsidRPr="006B3850">
        <w:rPr>
          <w:sz w:val="16"/>
        </w:rPr>
        <w:t>. He contrasts IMPACT with the system he helped pioneer in the 1990s as union president for Montgomery County, D.C.’s suburban neighbor. Simon wrote in 2012, “The focus of teacher evaluation in Montgomery County is professional growth—the nurturing of good teaching, not the sorting and ranking of the teacher workforce.” He added: “</w:t>
      </w:r>
      <w:r w:rsidRPr="006B3850">
        <w:rPr>
          <w:rStyle w:val="StyleUnderline"/>
        </w:rPr>
        <w:t xml:space="preserve">Although </w:t>
      </w:r>
      <w:r w:rsidRPr="003A3164">
        <w:rPr>
          <w:rStyle w:val="StyleUnderline"/>
          <w:highlight w:val="yellow"/>
        </w:rPr>
        <w:t>a</w:t>
      </w:r>
      <w:r w:rsidRPr="006B3850">
        <w:rPr>
          <w:rStyle w:val="StyleUnderline"/>
        </w:rPr>
        <w:t xml:space="preserve">n evaluation </w:t>
      </w:r>
      <w:r w:rsidRPr="003A3164">
        <w:rPr>
          <w:rStyle w:val="StyleUnderline"/>
          <w:highlight w:val="yellow"/>
        </w:rPr>
        <w:t>system must be able to weed out people who never should</w:t>
      </w:r>
      <w:r w:rsidRPr="006B3850">
        <w:rPr>
          <w:rStyle w:val="StyleUnderline"/>
        </w:rPr>
        <w:t xml:space="preserve"> have entered </w:t>
      </w:r>
      <w:r w:rsidRPr="003A3164">
        <w:rPr>
          <w:rStyle w:val="StyleUnderline"/>
          <w:highlight w:val="yellow"/>
        </w:rPr>
        <w:t>teach</w:t>
      </w:r>
      <w:r w:rsidRPr="006B3850">
        <w:rPr>
          <w:rStyle w:val="StyleUnderline"/>
        </w:rPr>
        <w:t xml:space="preserve">ing, that objective </w:t>
      </w:r>
      <w:r w:rsidRPr="003A3164">
        <w:rPr>
          <w:rStyle w:val="StyleUnderline"/>
          <w:highlight w:val="yellow"/>
        </w:rPr>
        <w:t>only applies to a tiny percentage</w:t>
      </w:r>
      <w:r w:rsidRPr="006B3850">
        <w:rPr>
          <w:rStyle w:val="StyleUnderline"/>
        </w:rPr>
        <w:t xml:space="preserve"> of the workforce and must not be the system’s main purpose. </w:t>
      </w:r>
      <w:r w:rsidRPr="003A3164">
        <w:rPr>
          <w:rStyle w:val="StyleUnderline"/>
          <w:highlight w:val="yellow"/>
        </w:rPr>
        <w:t>Good teachers are</w:t>
      </w:r>
      <w:r w:rsidRPr="006B3850">
        <w:rPr>
          <w:rStyle w:val="StyleUnderline"/>
        </w:rPr>
        <w:t xml:space="preserve"> not found through some magical recruitment pipeline. They are </w:t>
      </w:r>
      <w:r w:rsidRPr="003A3164">
        <w:rPr>
          <w:rStyle w:val="StyleUnderline"/>
          <w:highlight w:val="yellow"/>
        </w:rPr>
        <w:t>made, over time</w:t>
      </w:r>
      <w:r w:rsidRPr="006B3850">
        <w:rPr>
          <w:rStyle w:val="StyleUnderline"/>
        </w:rPr>
        <w:t>.”</w:t>
      </w:r>
      <w:r w:rsidRPr="006B3850">
        <w:rPr>
          <w:sz w:val="16"/>
        </w:rPr>
        <w:t xml:space="preserve"> Simon says that in 2008 he approached Jason Kamras, the D.C. school official charged with developing a new teacher evaluation system, and suggested that the district craft a system similar to Montgomery County’s. “[Kamras] </w:t>
      </w:r>
      <w:r w:rsidRPr="006B3850">
        <w:rPr>
          <w:rStyle w:val="StyleUnderline"/>
        </w:rPr>
        <w:t>ran it up the food chain, said other people had suggested the same thing, but that the response was that it takes too long, costs too much, we’re not interested, we want to use a rubric to hire and fire</w:t>
      </w:r>
      <w:r w:rsidRPr="006B3850">
        <w:rPr>
          <w:sz w:val="16"/>
        </w:rPr>
        <w:t>,” says Simon.</w:t>
      </w:r>
    </w:p>
    <w:p w:rsidR="00D047C0" w:rsidRDefault="00D047C0" w:rsidP="00D047C0"/>
    <w:p w:rsidR="00D047C0" w:rsidRPr="00A34167" w:rsidRDefault="00D047C0" w:rsidP="00D047C0">
      <w:pPr>
        <w:pStyle w:val="Heading4"/>
        <w:rPr>
          <w:b w:val="0"/>
          <w:bCs/>
        </w:rPr>
      </w:pPr>
      <w:r>
        <w:t xml:space="preserve">7. </w:t>
      </w:r>
      <w:r>
        <w:rPr>
          <w:rStyle w:val="Style13ptBold"/>
          <w:b/>
        </w:rPr>
        <w:t>Education doesn’t increase economic growth.</w:t>
      </w:r>
    </w:p>
    <w:p w:rsidR="00D047C0" w:rsidRPr="00A34167" w:rsidRDefault="00D047C0" w:rsidP="00D047C0">
      <w:pPr>
        <w:shd w:val="clear" w:color="auto" w:fill="FFFFFF"/>
        <w:spacing w:after="150"/>
        <w:rPr>
          <w:rStyle w:val="Style13ptBold"/>
        </w:rPr>
      </w:pPr>
      <w:r>
        <w:rPr>
          <w:rStyle w:val="Style13ptBold"/>
        </w:rPr>
        <w:t>Hausmann 15</w:t>
      </w:r>
      <w:r w:rsidRPr="00A34167">
        <w:t xml:space="preserve"> (Ricardo, Professor of the Practice of Economic Development @ the John F. Kennedy School of Government @ Harvard University, Director of the Center for International Development @ Harvard University, Former Venezuelan Minister of Planning and former Head of the ‘Presidential Office of Coordination and Planning’, “We don’t need no education (to grow the economy)”, 8/4/2015, </w:t>
      </w:r>
      <w:hyperlink r:id="rId16" w:history="1">
        <w:r w:rsidRPr="00A34167">
          <w:rPr>
            <w:rStyle w:val="Hyperlink"/>
          </w:rPr>
          <w:t>https://www.theneweconomy.com/strategy/we-dont-need-no-education-to-grow-the-economy</w:t>
        </w:r>
      </w:hyperlink>
      <w:r w:rsidRPr="00A34167">
        <w:t>, accessed on: 7/7/17, The New Economy)</w:t>
      </w:r>
      <w:r w:rsidRPr="00F121BF">
        <w:rPr>
          <w:b/>
        </w:rPr>
        <w:t>//RJ</w:t>
      </w:r>
    </w:p>
    <w:p w:rsidR="00D047C0" w:rsidRPr="00E22C84" w:rsidRDefault="00D047C0" w:rsidP="00D047C0">
      <w:pPr>
        <w:rPr>
          <w:sz w:val="16"/>
        </w:rPr>
      </w:pPr>
      <w:r w:rsidRPr="00E22C84">
        <w:rPr>
          <w:sz w:val="16"/>
        </w:rPr>
        <w:t xml:space="preserve">In fact, </w:t>
      </w:r>
      <w:r w:rsidRPr="00A34167">
        <w:rPr>
          <w:rStyle w:val="StyleUnderline"/>
        </w:rPr>
        <w:t xml:space="preserve">the push for better </w:t>
      </w:r>
      <w:r w:rsidRPr="003A3164">
        <w:rPr>
          <w:rStyle w:val="StyleUnderline"/>
          <w:highlight w:val="yellow"/>
        </w:rPr>
        <w:t>education is an experiment</w:t>
      </w:r>
      <w:r w:rsidRPr="00A34167">
        <w:rPr>
          <w:rStyle w:val="StyleUnderline"/>
        </w:rPr>
        <w:t xml:space="preserve"> that has already been carried out globally. And, as my Harvard colleague Lant Pritchett has pointed out, </w:t>
      </w:r>
      <w:r w:rsidRPr="003A3164">
        <w:rPr>
          <w:rStyle w:val="StyleUnderline"/>
          <w:highlight w:val="yellow"/>
        </w:rPr>
        <w:t>the long-term</w:t>
      </w:r>
      <w:r w:rsidRPr="00364527">
        <w:rPr>
          <w:rStyle w:val="StyleUnderline"/>
        </w:rPr>
        <w:t xml:space="preserve"> </w:t>
      </w:r>
      <w:r w:rsidRPr="003A3164">
        <w:rPr>
          <w:rStyle w:val="StyleUnderline"/>
          <w:highlight w:val="yellow"/>
        </w:rPr>
        <w:t>payoff has been</w:t>
      </w:r>
      <w:r w:rsidRPr="00A34167">
        <w:rPr>
          <w:rStyle w:val="StyleUnderline"/>
        </w:rPr>
        <w:t xml:space="preserve"> surprisingly </w:t>
      </w:r>
      <w:r w:rsidRPr="003A3164">
        <w:rPr>
          <w:rStyle w:val="StyleUnderline"/>
          <w:highlight w:val="yellow"/>
        </w:rPr>
        <w:t>disappointing.</w:t>
      </w:r>
      <w:r>
        <w:rPr>
          <w:rStyle w:val="StyleUnderline"/>
        </w:rPr>
        <w:t xml:space="preserve"> </w:t>
      </w:r>
      <w:r w:rsidRPr="00E22C84">
        <w:rPr>
          <w:sz w:val="16"/>
        </w:rPr>
        <w:t xml:space="preserve">In the 50 years from 1960 to 2010, the global labour force’s average time in school essentially tripled, from 2.8 years to 8.3 years. This means that </w:t>
      </w:r>
      <w:r w:rsidRPr="003A3164">
        <w:rPr>
          <w:rStyle w:val="StyleUnderline"/>
          <w:highlight w:val="yellow"/>
        </w:rPr>
        <w:t>the average worker</w:t>
      </w:r>
      <w:r w:rsidRPr="004027D3">
        <w:rPr>
          <w:rStyle w:val="StyleUnderline"/>
        </w:rPr>
        <w:t xml:space="preserve"> in a median country </w:t>
      </w:r>
      <w:r w:rsidRPr="003A3164">
        <w:rPr>
          <w:rStyle w:val="StyleUnderline"/>
          <w:highlight w:val="yellow"/>
        </w:rPr>
        <w:t>went from less than half</w:t>
      </w:r>
      <w:r w:rsidRPr="004027D3">
        <w:rPr>
          <w:rStyle w:val="StyleUnderline"/>
        </w:rPr>
        <w:t xml:space="preserve"> a primary education </w:t>
      </w:r>
      <w:r w:rsidRPr="003A3164">
        <w:rPr>
          <w:rStyle w:val="StyleUnderline"/>
          <w:highlight w:val="yellow"/>
        </w:rPr>
        <w:t>to more than half a high school education</w:t>
      </w:r>
      <w:r w:rsidRPr="004027D3">
        <w:rPr>
          <w:rStyle w:val="StyleUnderline"/>
        </w:rPr>
        <w:t>.</w:t>
      </w:r>
      <w:r w:rsidRPr="00E22C84">
        <w:rPr>
          <w:sz w:val="16"/>
        </w:rPr>
        <w:t xml:space="preserve"> How much richer should these countries have expected to become? In 1965, France had a labour force that averaged less than five years of schooling and a per capita income of $14,000 (at 2005 prices). In 2010, countries with a similar level of education had a per capita income of less than $1,000. </w:t>
      </w:r>
      <w:r w:rsidRPr="00487F90">
        <w:rPr>
          <w:rStyle w:val="StyleUnderline"/>
        </w:rPr>
        <w:t>In 1960</w:t>
      </w:r>
      <w:r w:rsidRPr="00E22C84">
        <w:rPr>
          <w:sz w:val="16"/>
        </w:rPr>
        <w:t xml:space="preserve">, </w:t>
      </w:r>
      <w:r w:rsidRPr="00487F90">
        <w:rPr>
          <w:rStyle w:val="StyleUnderline"/>
        </w:rPr>
        <w:t>countries with an education level of 8.3 years of schooling were 5.5 times richer than those with 2.8 year of schooling</w:t>
      </w:r>
      <w:r w:rsidRPr="00E22C84">
        <w:rPr>
          <w:sz w:val="16"/>
        </w:rPr>
        <w:t xml:space="preserve">. By contrast, </w:t>
      </w:r>
      <w:r w:rsidRPr="003A3164">
        <w:rPr>
          <w:rStyle w:val="StyleUnderline"/>
          <w:highlight w:val="yellow"/>
        </w:rPr>
        <w:t>countries that</w:t>
      </w:r>
      <w:r w:rsidRPr="00487F90">
        <w:rPr>
          <w:rStyle w:val="StyleUnderline"/>
        </w:rPr>
        <w:t xml:space="preserve"> had </w:t>
      </w:r>
      <w:r w:rsidRPr="003A3164">
        <w:rPr>
          <w:rStyle w:val="StyleUnderline"/>
          <w:highlight w:val="yellow"/>
        </w:rPr>
        <w:t xml:space="preserve">increased </w:t>
      </w:r>
      <w:r w:rsidRPr="00487F90">
        <w:rPr>
          <w:rStyle w:val="StyleUnderline"/>
        </w:rPr>
        <w:t>their</w:t>
      </w:r>
      <w:r w:rsidRPr="003A3164">
        <w:rPr>
          <w:rStyle w:val="StyleUnderline"/>
          <w:highlight w:val="yellow"/>
        </w:rPr>
        <w:t xml:space="preserve"> education from 2.8 years</w:t>
      </w:r>
      <w:r w:rsidRPr="004027D3">
        <w:rPr>
          <w:rStyle w:val="StyleUnderline"/>
        </w:rPr>
        <w:t xml:space="preserve"> of schooling </w:t>
      </w:r>
      <w:r w:rsidRPr="003A3164">
        <w:rPr>
          <w:rStyle w:val="StyleUnderline"/>
          <w:highlight w:val="yellow"/>
        </w:rPr>
        <w:t>in 1960</w:t>
      </w:r>
      <w:r w:rsidRPr="004027D3">
        <w:rPr>
          <w:rStyle w:val="StyleUnderline"/>
        </w:rPr>
        <w:t xml:space="preserve"> </w:t>
      </w:r>
      <w:r w:rsidRPr="003A3164">
        <w:rPr>
          <w:rStyle w:val="StyleUnderline"/>
          <w:highlight w:val="yellow"/>
        </w:rPr>
        <w:t>to 8.3 years</w:t>
      </w:r>
      <w:r w:rsidRPr="004027D3">
        <w:rPr>
          <w:rStyle w:val="StyleUnderline"/>
        </w:rPr>
        <w:t xml:space="preserve"> of schooling </w:t>
      </w:r>
      <w:r w:rsidRPr="003A3164">
        <w:rPr>
          <w:rStyle w:val="StyleUnderline"/>
          <w:highlight w:val="yellow"/>
        </w:rPr>
        <w:t>in 2010 were only 167 percent richer</w:t>
      </w:r>
      <w:r w:rsidRPr="004027D3">
        <w:rPr>
          <w:rStyle w:val="StyleUnderline"/>
        </w:rPr>
        <w:t xml:space="preserve">. Moreover, </w:t>
      </w:r>
      <w:r w:rsidRPr="00487F90">
        <w:rPr>
          <w:rStyle w:val="StyleUnderline"/>
        </w:rPr>
        <w:t xml:space="preserve">much of </w:t>
      </w:r>
      <w:r w:rsidRPr="003A3164">
        <w:rPr>
          <w:rStyle w:val="StyleUnderline"/>
          <w:highlight w:val="yellow"/>
        </w:rPr>
        <w:t>this increase cannot</w:t>
      </w:r>
      <w:r w:rsidRPr="004027D3">
        <w:rPr>
          <w:rStyle w:val="StyleUnderline"/>
        </w:rPr>
        <w:t xml:space="preserve"> possibly </w:t>
      </w:r>
      <w:r w:rsidRPr="003A3164">
        <w:rPr>
          <w:rStyle w:val="StyleUnderline"/>
          <w:highlight w:val="yellow"/>
        </w:rPr>
        <w:t>be attributed to education, as workers in 2010 ha</w:t>
      </w:r>
      <w:r w:rsidRPr="004027D3">
        <w:rPr>
          <w:rStyle w:val="StyleUnderline"/>
        </w:rPr>
        <w:t xml:space="preserve">d the advantage of </w:t>
      </w:r>
      <w:r w:rsidRPr="003A3164">
        <w:rPr>
          <w:rStyle w:val="StyleUnderline"/>
          <w:highlight w:val="yellow"/>
        </w:rPr>
        <w:t>technologies</w:t>
      </w:r>
      <w:r w:rsidRPr="004027D3">
        <w:rPr>
          <w:rStyle w:val="StyleUnderline"/>
        </w:rPr>
        <w:t xml:space="preserve"> that were 50 years </w:t>
      </w:r>
      <w:r w:rsidRPr="003A3164">
        <w:rPr>
          <w:rStyle w:val="StyleUnderline"/>
          <w:highlight w:val="yellow"/>
        </w:rPr>
        <w:t>more advanced</w:t>
      </w:r>
      <w:r w:rsidRPr="004027D3">
        <w:rPr>
          <w:rStyle w:val="StyleUnderline"/>
        </w:rPr>
        <w:t xml:space="preserve"> than those in 1960</w:t>
      </w:r>
      <w:r w:rsidRPr="00E22C84">
        <w:rPr>
          <w:sz w:val="16"/>
        </w:rPr>
        <w:t xml:space="preserve">. </w:t>
      </w:r>
      <w:r w:rsidRPr="004027D3">
        <w:rPr>
          <w:rStyle w:val="StyleUnderline"/>
        </w:rPr>
        <w:t xml:space="preserve">Clearly, </w:t>
      </w:r>
      <w:r w:rsidRPr="003A3164">
        <w:rPr>
          <w:rStyle w:val="StyleUnderline"/>
          <w:highlight w:val="yellow"/>
        </w:rPr>
        <w:t>something other than education is needed</w:t>
      </w:r>
      <w:r w:rsidRPr="004027D3">
        <w:rPr>
          <w:rStyle w:val="StyleUnderline"/>
        </w:rPr>
        <w:t xml:space="preserve"> to generate prosperity.</w:t>
      </w:r>
      <w:r>
        <w:rPr>
          <w:rStyle w:val="StyleUnderline"/>
        </w:rPr>
        <w:t xml:space="preserve"> </w:t>
      </w:r>
      <w:r w:rsidRPr="00E22C84">
        <w:rPr>
          <w:sz w:val="16"/>
        </w:rPr>
        <w:t xml:space="preserve">As is often the case, the experience of individual countries is more revealing than the averages. </w:t>
      </w:r>
      <w:r w:rsidRPr="003A3164">
        <w:rPr>
          <w:rStyle w:val="StyleUnderline"/>
          <w:highlight w:val="yellow"/>
        </w:rPr>
        <w:t>China started with less education than Tunisia</w:t>
      </w:r>
      <w:r w:rsidRPr="004027D3">
        <w:rPr>
          <w:rStyle w:val="StyleUnderline"/>
        </w:rPr>
        <w:t xml:space="preserve">, Mexico, Kenya or Iran in 1960, </w:t>
      </w:r>
      <w:r w:rsidRPr="00487F90">
        <w:rPr>
          <w:rStyle w:val="StyleUnderline"/>
        </w:rPr>
        <w:t>and had</w:t>
      </w:r>
      <w:r w:rsidRPr="004027D3">
        <w:rPr>
          <w:rStyle w:val="StyleUnderline"/>
        </w:rPr>
        <w:t xml:space="preserve"> made less progress than them by 2010. </w:t>
      </w:r>
      <w:r w:rsidRPr="003A3164">
        <w:rPr>
          <w:rStyle w:val="StyleUnderline"/>
          <w:highlight w:val="yellow"/>
        </w:rPr>
        <w:t>And</w:t>
      </w:r>
      <w:r w:rsidRPr="004027D3">
        <w:rPr>
          <w:rStyle w:val="StyleUnderline"/>
        </w:rPr>
        <w:t xml:space="preserve"> yet, </w:t>
      </w:r>
      <w:r w:rsidRPr="003A3164">
        <w:rPr>
          <w:rStyle w:val="StyleUnderline"/>
          <w:highlight w:val="yellow"/>
        </w:rPr>
        <w:t>in</w:t>
      </w:r>
      <w:r w:rsidRPr="004027D3">
        <w:rPr>
          <w:rStyle w:val="StyleUnderline"/>
        </w:rPr>
        <w:t xml:space="preserve"> terms of </w:t>
      </w:r>
      <w:r w:rsidRPr="003A3164">
        <w:rPr>
          <w:rStyle w:val="StyleUnderline"/>
          <w:highlight w:val="yellow"/>
        </w:rPr>
        <w:t>economic growth,</w:t>
      </w:r>
      <w:r w:rsidRPr="004027D3">
        <w:rPr>
          <w:rStyle w:val="StyleUnderline"/>
        </w:rPr>
        <w:t xml:space="preserve"> </w:t>
      </w:r>
      <w:r w:rsidRPr="003A3164">
        <w:rPr>
          <w:rStyle w:val="StyleUnderline"/>
          <w:highlight w:val="yellow"/>
        </w:rPr>
        <w:t>China blew</w:t>
      </w:r>
      <w:r w:rsidRPr="004027D3">
        <w:rPr>
          <w:rStyle w:val="StyleUnderline"/>
        </w:rPr>
        <w:t xml:space="preserve"> all of </w:t>
      </w:r>
      <w:r w:rsidRPr="003A3164">
        <w:rPr>
          <w:rStyle w:val="StyleUnderline"/>
          <w:highlight w:val="yellow"/>
        </w:rPr>
        <w:t>them out of the water</w:t>
      </w:r>
      <w:r w:rsidRPr="00E22C84">
        <w:rPr>
          <w:sz w:val="16"/>
        </w:rPr>
        <w:t xml:space="preserve">. The same can be said of Thailand and Indonesia vis-à-vis the Philippines, Cameroon, Ghana or Panama. Again, the fast growers must be doing something in addition to providing education. The experience within countries is also revealing. </w:t>
      </w:r>
      <w:r w:rsidRPr="004027D3">
        <w:rPr>
          <w:rStyle w:val="StyleUnderline"/>
        </w:rPr>
        <w:t xml:space="preserve">In Mexico, </w:t>
      </w:r>
      <w:r w:rsidRPr="003A3164">
        <w:rPr>
          <w:rStyle w:val="StyleUnderline"/>
          <w:highlight w:val="yellow"/>
        </w:rPr>
        <w:t>the</w:t>
      </w:r>
      <w:r w:rsidRPr="004027D3">
        <w:rPr>
          <w:rStyle w:val="StyleUnderline"/>
        </w:rPr>
        <w:t xml:space="preserve"> average </w:t>
      </w:r>
      <w:r w:rsidRPr="003A3164">
        <w:rPr>
          <w:rStyle w:val="StyleUnderline"/>
          <w:highlight w:val="yellow"/>
        </w:rPr>
        <w:t>income of men</w:t>
      </w:r>
      <w:r w:rsidRPr="00487F90">
        <w:rPr>
          <w:rStyle w:val="StyleUnderline"/>
        </w:rPr>
        <w:t xml:space="preserve"> aged 25-30</w:t>
      </w:r>
      <w:r w:rsidRPr="004027D3">
        <w:rPr>
          <w:rStyle w:val="StyleUnderline"/>
        </w:rPr>
        <w:t xml:space="preserve"> </w:t>
      </w:r>
      <w:r w:rsidRPr="003A3164">
        <w:rPr>
          <w:rStyle w:val="StyleUnderline"/>
          <w:highlight w:val="yellow"/>
        </w:rPr>
        <w:t>with</w:t>
      </w:r>
      <w:r w:rsidRPr="004027D3">
        <w:rPr>
          <w:rStyle w:val="StyleUnderline"/>
        </w:rPr>
        <w:t xml:space="preserve"> </w:t>
      </w:r>
      <w:r w:rsidRPr="003A3164">
        <w:rPr>
          <w:rStyle w:val="StyleUnderline"/>
          <w:highlight w:val="yellow"/>
        </w:rPr>
        <w:t>a full primary education differs by</w:t>
      </w:r>
      <w:r w:rsidRPr="004027D3">
        <w:rPr>
          <w:rStyle w:val="StyleUnderline"/>
        </w:rPr>
        <w:t xml:space="preserve"> more than </w:t>
      </w:r>
      <w:r w:rsidRPr="003A3164">
        <w:rPr>
          <w:rStyle w:val="StyleUnderline"/>
          <w:highlight w:val="yellow"/>
        </w:rPr>
        <w:t>a factor of three between poorer municipalities and richer ones. The difference cannot</w:t>
      </w:r>
      <w:r w:rsidRPr="004027D3">
        <w:rPr>
          <w:rStyle w:val="StyleUnderline"/>
        </w:rPr>
        <w:t xml:space="preserve"> possibly </w:t>
      </w:r>
      <w:r w:rsidRPr="003A3164">
        <w:rPr>
          <w:rStyle w:val="StyleUnderline"/>
          <w:highlight w:val="yellow"/>
        </w:rPr>
        <w:t>be related to educational quality, because those who moved from poor municipalities to richer ones</w:t>
      </w:r>
      <w:r w:rsidRPr="004027D3">
        <w:rPr>
          <w:rStyle w:val="StyleUnderline"/>
        </w:rPr>
        <w:t xml:space="preserve"> also </w:t>
      </w:r>
      <w:r w:rsidRPr="003A3164">
        <w:rPr>
          <w:rStyle w:val="StyleUnderline"/>
          <w:highlight w:val="yellow"/>
        </w:rPr>
        <w:t>earned more.</w:t>
      </w:r>
      <w:r>
        <w:rPr>
          <w:rStyle w:val="StyleUnderline"/>
        </w:rPr>
        <w:t xml:space="preserve"> </w:t>
      </w:r>
      <w:r w:rsidRPr="00E22C84">
        <w:rPr>
          <w:sz w:val="16"/>
        </w:rPr>
        <w:t xml:space="preserve">And there is more bad news for the “education, education, education” crowd: </w:t>
      </w:r>
      <w:r w:rsidRPr="003A3164">
        <w:rPr>
          <w:rStyle w:val="StyleUnderline"/>
          <w:highlight w:val="yellow"/>
        </w:rPr>
        <w:t>most</w:t>
      </w:r>
      <w:r w:rsidRPr="004027D3">
        <w:rPr>
          <w:rStyle w:val="StyleUnderline"/>
        </w:rPr>
        <w:t xml:space="preserve"> of the </w:t>
      </w:r>
      <w:r w:rsidRPr="003A3164">
        <w:rPr>
          <w:rStyle w:val="StyleUnderline"/>
          <w:highlight w:val="yellow"/>
        </w:rPr>
        <w:t>skills that a</w:t>
      </w:r>
      <w:r w:rsidRPr="004027D3">
        <w:rPr>
          <w:rStyle w:val="StyleUnderline"/>
        </w:rPr>
        <w:t xml:space="preserve"> </w:t>
      </w:r>
      <w:r w:rsidRPr="003A3164">
        <w:rPr>
          <w:rStyle w:val="StyleUnderline"/>
          <w:highlight w:val="yellow"/>
        </w:rPr>
        <w:t>labour force possesses were acquired on the job.</w:t>
      </w:r>
      <w:r w:rsidRPr="003A3164">
        <w:rPr>
          <w:sz w:val="16"/>
          <w:highlight w:val="yellow"/>
        </w:rPr>
        <w:t xml:space="preserve"> </w:t>
      </w:r>
      <w:r w:rsidRPr="003A3164">
        <w:rPr>
          <w:rStyle w:val="StyleUnderline"/>
          <w:highlight w:val="yellow"/>
        </w:rPr>
        <w:t>What a society</w:t>
      </w:r>
      <w:r w:rsidRPr="00487F90">
        <w:rPr>
          <w:rStyle w:val="StyleUnderline"/>
        </w:rPr>
        <w:t xml:space="preserve"> </w:t>
      </w:r>
      <w:r w:rsidRPr="003A3164">
        <w:rPr>
          <w:rStyle w:val="StyleUnderline"/>
          <w:highlight w:val="yellow"/>
        </w:rPr>
        <w:t>knows</w:t>
      </w:r>
      <w:r w:rsidRPr="004027D3">
        <w:rPr>
          <w:rStyle w:val="StyleUnderline"/>
        </w:rPr>
        <w:t xml:space="preserve"> how to do </w:t>
      </w:r>
      <w:r w:rsidRPr="003A3164">
        <w:rPr>
          <w:rStyle w:val="StyleUnderline"/>
          <w:highlight w:val="yellow"/>
        </w:rPr>
        <w:t>is</w:t>
      </w:r>
      <w:r w:rsidRPr="004027D3">
        <w:rPr>
          <w:rStyle w:val="StyleUnderline"/>
        </w:rPr>
        <w:t xml:space="preserve"> known mainly </w:t>
      </w:r>
      <w:r w:rsidRPr="003A3164">
        <w:rPr>
          <w:rStyle w:val="StyleUnderline"/>
          <w:highlight w:val="yellow"/>
        </w:rPr>
        <w:t>in its firms, not</w:t>
      </w:r>
      <w:r w:rsidRPr="004027D3">
        <w:rPr>
          <w:rStyle w:val="StyleUnderline"/>
        </w:rPr>
        <w:t xml:space="preserve"> in its </w:t>
      </w:r>
      <w:r w:rsidRPr="003A3164">
        <w:rPr>
          <w:rStyle w:val="StyleUnderline"/>
          <w:highlight w:val="yellow"/>
        </w:rPr>
        <w:t>schools.</w:t>
      </w:r>
      <w:r w:rsidRPr="004027D3">
        <w:rPr>
          <w:rStyle w:val="StyleUnderline"/>
        </w:rPr>
        <w:t xml:space="preserve"> At most modern firms, </w:t>
      </w:r>
      <w:r w:rsidRPr="003A3164">
        <w:rPr>
          <w:rStyle w:val="StyleUnderline"/>
          <w:highlight w:val="yellow"/>
        </w:rPr>
        <w:t>fewer than 15 percent</w:t>
      </w:r>
      <w:r w:rsidRPr="004027D3">
        <w:rPr>
          <w:rStyle w:val="StyleUnderline"/>
        </w:rPr>
        <w:t xml:space="preserve"> of the positions </w:t>
      </w:r>
      <w:r w:rsidRPr="003A3164">
        <w:rPr>
          <w:rStyle w:val="StyleUnderline"/>
          <w:highlight w:val="yellow"/>
        </w:rPr>
        <w:t>are open for entry-level workers, meaning</w:t>
      </w:r>
      <w:r w:rsidRPr="004027D3">
        <w:rPr>
          <w:rStyle w:val="StyleUnderline"/>
        </w:rPr>
        <w:t xml:space="preserve"> that </w:t>
      </w:r>
      <w:r w:rsidRPr="003A3164">
        <w:rPr>
          <w:rStyle w:val="StyleUnderline"/>
          <w:highlight w:val="yellow"/>
        </w:rPr>
        <w:t>employers demand something</w:t>
      </w:r>
      <w:r w:rsidRPr="004027D3">
        <w:rPr>
          <w:rStyle w:val="StyleUnderline"/>
        </w:rPr>
        <w:t xml:space="preserve"> that </w:t>
      </w:r>
      <w:r w:rsidRPr="003A3164">
        <w:rPr>
          <w:rStyle w:val="StyleUnderline"/>
          <w:highlight w:val="yellow"/>
        </w:rPr>
        <w:t>the education system cannot</w:t>
      </w:r>
      <w:r w:rsidRPr="004027D3">
        <w:rPr>
          <w:rStyle w:val="StyleUnderline"/>
        </w:rPr>
        <w:t xml:space="preserve"> – and is not expected – to provide.</w:t>
      </w:r>
      <w:r>
        <w:rPr>
          <w:rStyle w:val="StyleUnderline"/>
        </w:rPr>
        <w:t xml:space="preserve"> </w:t>
      </w:r>
      <w:r w:rsidRPr="00E22C84">
        <w:rPr>
          <w:sz w:val="16"/>
        </w:rPr>
        <w:t xml:space="preserve">Must try harder </w:t>
      </w:r>
      <w:r w:rsidRPr="003A3164">
        <w:rPr>
          <w:rStyle w:val="StyleUnderline"/>
          <w:highlight w:val="yellow"/>
        </w:rPr>
        <w:t xml:space="preserve">When presented with these facts, education enthusiasts </w:t>
      </w:r>
      <w:r w:rsidRPr="00487F90">
        <w:rPr>
          <w:rStyle w:val="StyleUnderline"/>
        </w:rPr>
        <w:t xml:space="preserve">often </w:t>
      </w:r>
      <w:r w:rsidRPr="003A3164">
        <w:rPr>
          <w:rStyle w:val="StyleUnderline"/>
          <w:highlight w:val="yellow"/>
        </w:rPr>
        <w:t xml:space="preserve">argue </w:t>
      </w:r>
      <w:r w:rsidRPr="00487F90">
        <w:rPr>
          <w:rStyle w:val="StyleUnderline"/>
        </w:rPr>
        <w:t>that</w:t>
      </w:r>
      <w:r w:rsidRPr="003A3164">
        <w:rPr>
          <w:rStyle w:val="StyleUnderline"/>
          <w:highlight w:val="yellow"/>
        </w:rPr>
        <w:t xml:space="preserve"> education is a necessary but not</w:t>
      </w:r>
      <w:r w:rsidRPr="00487F90">
        <w:rPr>
          <w:rStyle w:val="StyleUnderline"/>
        </w:rPr>
        <w:t xml:space="preserve"> a </w:t>
      </w:r>
      <w:r w:rsidRPr="003A3164">
        <w:rPr>
          <w:rStyle w:val="StyleUnderline"/>
          <w:highlight w:val="yellow"/>
        </w:rPr>
        <w:t>sufficient condition for growth</w:t>
      </w:r>
      <w:r w:rsidRPr="004027D3">
        <w:rPr>
          <w:rStyle w:val="StyleUnderline"/>
        </w:rPr>
        <w:t>.</w:t>
      </w:r>
      <w:r w:rsidRPr="00E22C84">
        <w:rPr>
          <w:sz w:val="16"/>
        </w:rPr>
        <w:t xml:space="preserve"> But in that case, </w:t>
      </w:r>
      <w:r w:rsidRPr="003A3164">
        <w:rPr>
          <w:rStyle w:val="StyleUnderline"/>
          <w:highlight w:val="yellow"/>
        </w:rPr>
        <w:t>investment in education is unlikely to deliver</w:t>
      </w:r>
      <w:r w:rsidRPr="004027D3">
        <w:rPr>
          <w:rStyle w:val="StyleUnderline"/>
        </w:rPr>
        <w:t xml:space="preserve"> much </w:t>
      </w:r>
      <w:r w:rsidRPr="003A3164">
        <w:rPr>
          <w:rStyle w:val="StyleUnderline"/>
          <w:highlight w:val="yellow"/>
        </w:rPr>
        <w:t>if</w:t>
      </w:r>
      <w:r w:rsidRPr="004027D3">
        <w:rPr>
          <w:rStyle w:val="StyleUnderline"/>
        </w:rPr>
        <w:t xml:space="preserve"> the </w:t>
      </w:r>
      <w:r w:rsidRPr="003A3164">
        <w:rPr>
          <w:rStyle w:val="StyleUnderline"/>
          <w:highlight w:val="yellow"/>
        </w:rPr>
        <w:t>other conditions are missing</w:t>
      </w:r>
      <w:r w:rsidRPr="004027D3">
        <w:rPr>
          <w:rStyle w:val="StyleUnderline"/>
        </w:rPr>
        <w:t xml:space="preserve">. </w:t>
      </w:r>
      <w:r w:rsidRPr="00E22C84">
        <w:rPr>
          <w:sz w:val="16"/>
        </w:rPr>
        <w:t xml:space="preserve">After all, though the typical country with 10 years of schooling had a per capita income of $30,000 in 2010, per capita income in Albania, Armenia and Sri Lanka, which have achieved that level of schooling, was less than $5,000. </w:t>
      </w:r>
      <w:r w:rsidRPr="004027D3">
        <w:rPr>
          <w:rStyle w:val="StyleUnderline"/>
        </w:rPr>
        <w:t>Whatever is preventing these countries from becoming richer, it is not lack of education.</w:t>
      </w:r>
      <w:r>
        <w:rPr>
          <w:rStyle w:val="StyleUnderline"/>
        </w:rPr>
        <w:t xml:space="preserve"> </w:t>
      </w:r>
      <w:r w:rsidRPr="004027D3">
        <w:rPr>
          <w:rStyle w:val="StyleUnderline"/>
        </w:rPr>
        <w:t xml:space="preserve">A country’s income is the sum of the output produced by each worker. </w:t>
      </w:r>
      <w:r w:rsidRPr="003A3164">
        <w:rPr>
          <w:rStyle w:val="StyleUnderline"/>
          <w:highlight w:val="yellow"/>
        </w:rPr>
        <w:t>To increase income, we need to increase</w:t>
      </w:r>
      <w:r w:rsidRPr="004027D3">
        <w:rPr>
          <w:rStyle w:val="StyleUnderline"/>
        </w:rPr>
        <w:t xml:space="preserve"> worker </w:t>
      </w:r>
      <w:r w:rsidRPr="003A3164">
        <w:rPr>
          <w:rStyle w:val="StyleUnderline"/>
          <w:highlight w:val="yellow"/>
        </w:rPr>
        <w:t>productivity</w:t>
      </w:r>
      <w:r w:rsidRPr="00E22C84">
        <w:rPr>
          <w:sz w:val="16"/>
        </w:rPr>
        <w:t xml:space="preserve">. </w:t>
      </w:r>
      <w:r w:rsidRPr="004027D3">
        <w:rPr>
          <w:rStyle w:val="StyleUnderline"/>
        </w:rPr>
        <w:t>Evidently, “</w:t>
      </w:r>
      <w:r w:rsidRPr="003A3164">
        <w:rPr>
          <w:rStyle w:val="StyleUnderline"/>
          <w:highlight w:val="yellow"/>
        </w:rPr>
        <w:t>something</w:t>
      </w:r>
      <w:r w:rsidRPr="004027D3">
        <w:rPr>
          <w:rStyle w:val="StyleUnderline"/>
        </w:rPr>
        <w:t xml:space="preserve"> in the water”, </w:t>
      </w:r>
      <w:r w:rsidRPr="003A3164">
        <w:rPr>
          <w:rStyle w:val="StyleUnderline"/>
          <w:highlight w:val="yellow"/>
        </w:rPr>
        <w:t>other than education, makes people</w:t>
      </w:r>
      <w:r w:rsidRPr="004027D3">
        <w:rPr>
          <w:rStyle w:val="StyleUnderline"/>
        </w:rPr>
        <w:t xml:space="preserve"> much </w:t>
      </w:r>
      <w:r w:rsidRPr="003A3164">
        <w:rPr>
          <w:rStyle w:val="StyleUnderline"/>
          <w:highlight w:val="yellow"/>
        </w:rPr>
        <w:t>more productive</w:t>
      </w:r>
      <w:r w:rsidRPr="004027D3">
        <w:rPr>
          <w:rStyle w:val="StyleUnderline"/>
        </w:rPr>
        <w:t xml:space="preserve"> in some places than in others. A successful growth strategy needs to figure out what this is.</w:t>
      </w:r>
      <w:r>
        <w:rPr>
          <w:rStyle w:val="StyleUnderline"/>
        </w:rPr>
        <w:t xml:space="preserve"> </w:t>
      </w:r>
      <w:r w:rsidRPr="00E22C84">
        <w:rPr>
          <w:sz w:val="16"/>
        </w:rPr>
        <w:t>Make no mistake: education presumably does raise productivity</w:t>
      </w:r>
      <w:r w:rsidRPr="004027D3">
        <w:rPr>
          <w:rStyle w:val="StyleUnderline"/>
        </w:rPr>
        <w:t xml:space="preserve">. But </w:t>
      </w:r>
      <w:r w:rsidRPr="003A3164">
        <w:rPr>
          <w:rStyle w:val="StyleUnderline"/>
          <w:highlight w:val="yellow"/>
        </w:rPr>
        <w:t xml:space="preserve">to say </w:t>
      </w:r>
      <w:r w:rsidRPr="00487F90">
        <w:rPr>
          <w:rStyle w:val="StyleUnderline"/>
        </w:rPr>
        <w:t>that e</w:t>
      </w:r>
      <w:r w:rsidRPr="003A3164">
        <w:rPr>
          <w:rStyle w:val="StyleUnderline"/>
          <w:highlight w:val="yellow"/>
        </w:rPr>
        <w:t xml:space="preserve">ducation is your growth strategy means </w:t>
      </w:r>
      <w:r w:rsidRPr="00487F90">
        <w:rPr>
          <w:rStyle w:val="StyleUnderline"/>
        </w:rPr>
        <w:t>that</w:t>
      </w:r>
      <w:r w:rsidRPr="003A3164">
        <w:rPr>
          <w:rStyle w:val="StyleUnderline"/>
          <w:highlight w:val="yellow"/>
        </w:rPr>
        <w:t xml:space="preserve"> you are giving up on everyone that has </w:t>
      </w:r>
      <w:r w:rsidRPr="00487F90">
        <w:rPr>
          <w:rStyle w:val="StyleUnderline"/>
        </w:rPr>
        <w:t>already</w:t>
      </w:r>
      <w:r w:rsidRPr="004027D3">
        <w:rPr>
          <w:rStyle w:val="StyleUnderline"/>
        </w:rPr>
        <w:t xml:space="preserve"> </w:t>
      </w:r>
      <w:r w:rsidRPr="003A3164">
        <w:rPr>
          <w:rStyle w:val="StyleUnderline"/>
          <w:highlight w:val="yellow"/>
        </w:rPr>
        <w:t>gone through the school system</w:t>
      </w:r>
      <w:r w:rsidRPr="004027D3">
        <w:rPr>
          <w:rStyle w:val="StyleUnderline"/>
        </w:rPr>
        <w:t xml:space="preserve"> – most people over 18, and almost all over 25.</w:t>
      </w:r>
      <w:r w:rsidRPr="00E22C84">
        <w:rPr>
          <w:sz w:val="16"/>
        </w:rPr>
        <w:t xml:space="preserve"> </w:t>
      </w:r>
      <w:r w:rsidRPr="003A3164">
        <w:rPr>
          <w:rStyle w:val="StyleUnderline"/>
          <w:highlight w:val="yellow"/>
        </w:rPr>
        <w:t>It is a strategy that ignores the potential</w:t>
      </w:r>
      <w:r w:rsidRPr="00364527">
        <w:rPr>
          <w:rStyle w:val="StyleUnderline"/>
        </w:rPr>
        <w:t xml:space="preserve"> that is </w:t>
      </w:r>
      <w:r w:rsidRPr="003A3164">
        <w:rPr>
          <w:rStyle w:val="StyleUnderline"/>
          <w:highlight w:val="yellow"/>
        </w:rPr>
        <w:t xml:space="preserve">in </w:t>
      </w:r>
      <w:r w:rsidRPr="00487F90">
        <w:rPr>
          <w:rStyle w:val="StyleUnderline"/>
        </w:rPr>
        <w:t xml:space="preserve">100 percent of </w:t>
      </w:r>
      <w:r w:rsidRPr="003A3164">
        <w:rPr>
          <w:rStyle w:val="StyleUnderline"/>
          <w:highlight w:val="yellow"/>
        </w:rPr>
        <w:t>today’s labour force</w:t>
      </w:r>
      <w:r w:rsidRPr="00364527">
        <w:rPr>
          <w:rStyle w:val="StyleUnderline"/>
        </w:rPr>
        <w:t>, 98 percent of next year’s, and a huge number of people who will be around for the next half-century.</w:t>
      </w:r>
      <w:r w:rsidRPr="00E22C84">
        <w:rPr>
          <w:sz w:val="16"/>
        </w:rPr>
        <w:t xml:space="preserve"> An education-only strategy is bound to make all of them regret having been born too soon.</w:t>
      </w:r>
    </w:p>
    <w:p w:rsidR="00D047C0" w:rsidRPr="0081354D" w:rsidRDefault="00D047C0" w:rsidP="00D047C0"/>
    <w:p w:rsidR="00D047C0" w:rsidRDefault="00D047C0" w:rsidP="00D047C0">
      <w:pPr>
        <w:pStyle w:val="Heading3"/>
      </w:pPr>
      <w:r>
        <w:t>Extend: “Aff Studies Flawed”</w:t>
      </w:r>
    </w:p>
    <w:p w:rsidR="00D047C0" w:rsidRDefault="00D047C0" w:rsidP="00D047C0">
      <w:pPr>
        <w:pStyle w:val="Heading4"/>
      </w:pPr>
      <w:r>
        <w:t>Initial test grades are null – prefer long term results</w:t>
      </w:r>
    </w:p>
    <w:p w:rsidR="00D047C0" w:rsidRPr="00951096" w:rsidRDefault="00D047C0" w:rsidP="00D047C0">
      <w:pPr>
        <w:rPr>
          <w:b/>
          <w:bCs/>
          <w:sz w:val="26"/>
        </w:rPr>
      </w:pPr>
      <w:r w:rsidRPr="00351442">
        <w:rPr>
          <w:rStyle w:val="Style13ptBold"/>
        </w:rPr>
        <w:t>Shakeel et al 16</w:t>
      </w:r>
      <w:r>
        <w:rPr>
          <w:rStyle w:val="Style13ptBold"/>
        </w:rPr>
        <w:t xml:space="preserve"> </w:t>
      </w:r>
      <w:r w:rsidRPr="00351442">
        <w:t>(</w:t>
      </w:r>
      <w:r>
        <w:t xml:space="preserve">Mohammad Shakeel, Doctoral Academy Fellow and a Ph.D. student in the Department of Education Reform at the University of Arkansas, Department of Education Reform, Kaitlin Anderson, Distinguished Doctoral Fellow in the Department of Education Reform and a Research Assistant in the Office for Education Policy at the University of Arkansas, Patrick Wolf, Distinguished Professor of Education Policy and 21st Century Endowed Chair in School Choice in the Department of Education Reform at the University of Arkansas College of Education and Health Professions, “The Participant Effects of Private School Vouchers Across the Globe: A Meta-Analytic and Systematic Review”, </w:t>
      </w:r>
      <w:r>
        <w:rPr>
          <w:i/>
        </w:rPr>
        <w:t>EDRE Working Paper No. 2016-07</w:t>
      </w:r>
      <w:r>
        <w:t xml:space="preserve">, 5/9/2016, Online: </w:t>
      </w:r>
      <w:hyperlink r:id="rId17" w:history="1">
        <w:r w:rsidRPr="005D3F18">
          <w:rPr>
            <w:rStyle w:val="Hyperlink"/>
          </w:rPr>
          <w:t>https://papers.ssrn.com/sol3/papers.cfm?abstract_id=2777633</w:t>
        </w:r>
      </w:hyperlink>
      <w:r>
        <w:t>, 7/1, DTS)</w:t>
      </w:r>
    </w:p>
    <w:p w:rsidR="00D047C0" w:rsidRDefault="00D047C0" w:rsidP="00D047C0">
      <w:pPr>
        <w:rPr>
          <w:sz w:val="14"/>
        </w:rPr>
      </w:pPr>
      <w:r w:rsidRPr="0099249B">
        <w:rPr>
          <w:rStyle w:val="StyleUnderline"/>
        </w:rPr>
        <w:t>The overall results just described in this section are for the final year of data in each</w:t>
      </w:r>
      <w:r>
        <w:rPr>
          <w:rStyle w:val="StyleUnderline"/>
        </w:rPr>
        <w:t xml:space="preserve"> </w:t>
      </w:r>
      <w:r w:rsidRPr="0099249B">
        <w:rPr>
          <w:rStyle w:val="StyleUnderline"/>
        </w:rPr>
        <w:t>study. It could be that these effects are not representative of the initial effects one might expect</w:t>
      </w:r>
      <w:r>
        <w:rPr>
          <w:rStyle w:val="StyleUnderline"/>
        </w:rPr>
        <w:t xml:space="preserve"> </w:t>
      </w:r>
      <w:r w:rsidRPr="0099249B">
        <w:rPr>
          <w:rStyle w:val="StyleUnderline"/>
        </w:rPr>
        <w:t xml:space="preserve">from a new program. In fact, our analysis of the effects by year indicates that </w:t>
      </w:r>
      <w:r w:rsidRPr="003A3164">
        <w:rPr>
          <w:rStyle w:val="StyleUnderline"/>
          <w:highlight w:val="yellow"/>
        </w:rPr>
        <w:t>the effects of private school voucher programs</w:t>
      </w:r>
      <w:r w:rsidRPr="0099249B">
        <w:rPr>
          <w:rStyle w:val="StyleUnderline"/>
        </w:rPr>
        <w:t xml:space="preserve"> often </w:t>
      </w:r>
      <w:r w:rsidRPr="003A3164">
        <w:rPr>
          <w:rStyle w:val="StyleUnderline"/>
          <w:highlight w:val="yellow"/>
        </w:rPr>
        <w:t>start out null in the first</w:t>
      </w:r>
      <w:r w:rsidRPr="0099249B">
        <w:rPr>
          <w:rStyle w:val="StyleUnderline"/>
        </w:rPr>
        <w:t xml:space="preserve"> one or two </w:t>
      </w:r>
      <w:r w:rsidRPr="003A3164">
        <w:rPr>
          <w:rStyle w:val="StyleUnderline"/>
          <w:highlight w:val="yellow"/>
        </w:rPr>
        <w:t>year</w:t>
      </w:r>
      <w:r w:rsidRPr="0099249B">
        <w:rPr>
          <w:rStyle w:val="StyleUnderline"/>
        </w:rPr>
        <w:t xml:space="preserve">s and </w:t>
      </w:r>
      <w:r w:rsidRPr="003A3164">
        <w:rPr>
          <w:rStyle w:val="StyleUnderline"/>
          <w:highlight w:val="yellow"/>
        </w:rPr>
        <w:t>then turn positive. Longer-term</w:t>
      </w:r>
      <w:r w:rsidRPr="0099249B">
        <w:rPr>
          <w:rStyle w:val="StyleUnderline"/>
        </w:rPr>
        <w:t xml:space="preserve"> achievement </w:t>
      </w:r>
      <w:r w:rsidRPr="003A3164">
        <w:rPr>
          <w:rStyle w:val="StyleUnderline"/>
          <w:highlight w:val="yellow"/>
        </w:rPr>
        <w:t>effects,</w:t>
      </w:r>
      <w:r w:rsidRPr="0099249B">
        <w:rPr>
          <w:rStyle w:val="StyleUnderline"/>
        </w:rPr>
        <w:t xml:space="preserve"> of course, </w:t>
      </w:r>
      <w:r w:rsidRPr="003A3164">
        <w:rPr>
          <w:rStyle w:val="StyleUnderline"/>
          <w:highlight w:val="yellow"/>
        </w:rPr>
        <w:t>are</w:t>
      </w:r>
      <w:r w:rsidRPr="0099249B">
        <w:rPr>
          <w:rStyle w:val="StyleUnderline"/>
        </w:rPr>
        <w:t xml:space="preserve"> much </w:t>
      </w:r>
      <w:r w:rsidRPr="003A3164">
        <w:rPr>
          <w:rStyle w:val="StyleUnderline"/>
          <w:highlight w:val="yellow"/>
        </w:rPr>
        <w:t>more salient than immediate achievement</w:t>
      </w:r>
      <w:r w:rsidRPr="0099249B">
        <w:rPr>
          <w:rStyle w:val="StyleUnderline"/>
        </w:rPr>
        <w:t xml:space="preserve"> effects whenever longer-term effects are available.</w:t>
      </w:r>
      <w:r>
        <w:rPr>
          <w:rStyle w:val="StyleUnderline"/>
        </w:rPr>
        <w:t xml:space="preserve"> </w:t>
      </w:r>
      <w:r w:rsidRPr="0099249B">
        <w:rPr>
          <w:sz w:val="14"/>
        </w:rPr>
        <w:t xml:space="preserve">While the results of this meta-analysis indicate that </w:t>
      </w:r>
      <w:r w:rsidRPr="003A3164">
        <w:rPr>
          <w:rStyle w:val="StyleUnderline"/>
          <w:highlight w:val="yellow"/>
        </w:rPr>
        <w:t>voucher programs</w:t>
      </w:r>
      <w:r w:rsidRPr="0099249B">
        <w:rPr>
          <w:rStyle w:val="StyleUnderline"/>
        </w:rPr>
        <w:t xml:space="preserve"> globally </w:t>
      </w:r>
      <w:r w:rsidRPr="003A3164">
        <w:rPr>
          <w:rStyle w:val="StyleUnderline"/>
          <w:highlight w:val="yellow"/>
        </w:rPr>
        <w:t>tend to positively impact test scores</w:t>
      </w:r>
      <w:r w:rsidRPr="0099249B">
        <w:rPr>
          <w:sz w:val="14"/>
        </w:rPr>
        <w:t xml:space="preserve">, perhaps particularly in countries where there is more of a privatepublic gap in school quality, more RCTs are needed as more voucher programs launch and operate around the globe. We especially urge more experimental evaluators to consider the impacts of vouchers on key non-cognitive outcomes such as educational attainment and civic values (e.g. Wolf et al. 2013; Wolf 2007; Angrist et al. 2006). We hope that our study will motivate researchers to do more experimental evaluations of the comprehensive effects of school vouchers to address the K-12 education gap especially in third-world countries. We draw a few tentative policy recommendations from our study. We found </w:t>
      </w:r>
      <w:r w:rsidRPr="003A3164">
        <w:rPr>
          <w:sz w:val="14"/>
          <w:highlight w:val="yellow"/>
        </w:rPr>
        <w:t xml:space="preserve">that </w:t>
      </w:r>
      <w:r w:rsidRPr="003A3164">
        <w:rPr>
          <w:rStyle w:val="StyleUnderline"/>
          <w:highlight w:val="yellow"/>
        </w:rPr>
        <w:t>publicly-funded voucher programs show larger</w:t>
      </w:r>
      <w:r w:rsidRPr="0099249B">
        <w:rPr>
          <w:rStyle w:val="StyleUnderline"/>
        </w:rPr>
        <w:t xml:space="preserve"> and clearer </w:t>
      </w:r>
      <w:r w:rsidRPr="003A3164">
        <w:rPr>
          <w:rStyle w:val="StyleUnderline"/>
          <w:highlight w:val="yellow"/>
        </w:rPr>
        <w:t>positive effects than privately-funded</w:t>
      </w:r>
      <w:r>
        <w:rPr>
          <w:rStyle w:val="StyleUnderline"/>
        </w:rPr>
        <w:t xml:space="preserve"> </w:t>
      </w:r>
      <w:r w:rsidRPr="0099249B">
        <w:rPr>
          <w:rStyle w:val="StyleUnderline"/>
        </w:rPr>
        <w:t xml:space="preserve">programs. Public funding could be a proxy for voucher amount, as </w:t>
      </w:r>
      <w:r w:rsidRPr="003A3164">
        <w:rPr>
          <w:rStyle w:val="StyleUnderline"/>
          <w:highlight w:val="yellow"/>
        </w:rPr>
        <w:t>publicly-funded vouchers tend to be</w:t>
      </w:r>
      <w:r w:rsidRPr="0099249B">
        <w:rPr>
          <w:rStyle w:val="StyleUnderline"/>
        </w:rPr>
        <w:t xml:space="preserve"> of significantly </w:t>
      </w:r>
      <w:r w:rsidRPr="003A3164">
        <w:rPr>
          <w:rStyle w:val="StyleUnderline"/>
          <w:highlight w:val="yellow"/>
        </w:rPr>
        <w:t>greater value than private</w:t>
      </w:r>
      <w:r w:rsidRPr="0099249B">
        <w:rPr>
          <w:rStyle w:val="StyleUnderline"/>
        </w:rPr>
        <w:t xml:space="preserve">ly-funded </w:t>
      </w:r>
      <w:r w:rsidRPr="003A3164">
        <w:rPr>
          <w:rStyle w:val="StyleUnderline"/>
          <w:highlight w:val="yellow"/>
        </w:rPr>
        <w:t>ones</w:t>
      </w:r>
      <w:r w:rsidRPr="0099249B">
        <w:rPr>
          <w:rStyle w:val="StyleUnderline"/>
        </w:rPr>
        <w:t xml:space="preserve">. Because most </w:t>
      </w:r>
      <w:r w:rsidRPr="003A3164">
        <w:rPr>
          <w:rStyle w:val="StyleUnderline"/>
          <w:highlight w:val="yellow"/>
        </w:rPr>
        <w:t>public</w:t>
      </w:r>
      <w:r w:rsidRPr="0099249B">
        <w:rPr>
          <w:rStyle w:val="StyleUnderline"/>
        </w:rPr>
        <w:t>ly</w:t>
      </w:r>
      <w:r>
        <w:rPr>
          <w:rStyle w:val="StyleUnderline"/>
        </w:rPr>
        <w:t xml:space="preserve"> </w:t>
      </w:r>
      <w:r w:rsidRPr="0099249B">
        <w:rPr>
          <w:rStyle w:val="StyleUnderline"/>
        </w:rPr>
        <w:t>funded</w:t>
      </w:r>
      <w:r>
        <w:rPr>
          <w:rStyle w:val="StyleUnderline"/>
        </w:rPr>
        <w:t xml:space="preserve"> </w:t>
      </w:r>
      <w:r w:rsidRPr="003A3164">
        <w:rPr>
          <w:rStyle w:val="StyleUnderline"/>
          <w:highlight w:val="yellow"/>
        </w:rPr>
        <w:t>vouchers must be</w:t>
      </w:r>
      <w:r w:rsidRPr="0099249B">
        <w:rPr>
          <w:rStyle w:val="StyleUnderline"/>
        </w:rPr>
        <w:t xml:space="preserve"> accepted as </w:t>
      </w:r>
      <w:r w:rsidRPr="003A3164">
        <w:rPr>
          <w:rStyle w:val="StyleUnderline"/>
          <w:highlight w:val="yellow"/>
        </w:rPr>
        <w:t>the full cost of educating</w:t>
      </w:r>
      <w:r w:rsidRPr="0099249B">
        <w:rPr>
          <w:rStyle w:val="StyleUnderline"/>
        </w:rPr>
        <w:t xml:space="preserve"> the child, </w:t>
      </w:r>
      <w:r w:rsidRPr="003A3164">
        <w:rPr>
          <w:rStyle w:val="StyleUnderline"/>
          <w:highlight w:val="yellow"/>
        </w:rPr>
        <w:t>families are relieved of</w:t>
      </w:r>
      <w:r>
        <w:rPr>
          <w:rStyle w:val="StyleUnderline"/>
        </w:rPr>
        <w:t xml:space="preserve"> </w:t>
      </w:r>
      <w:r w:rsidRPr="0099249B">
        <w:rPr>
          <w:rStyle w:val="StyleUnderline"/>
        </w:rPr>
        <w:t xml:space="preserve">an </w:t>
      </w:r>
      <w:r w:rsidRPr="003A3164">
        <w:rPr>
          <w:rStyle w:val="StyleUnderline"/>
          <w:highlight w:val="yellow"/>
        </w:rPr>
        <w:t>additional financial burden and</w:t>
      </w:r>
      <w:r w:rsidRPr="0099249B">
        <w:rPr>
          <w:rStyle w:val="StyleUnderline"/>
        </w:rPr>
        <w:t xml:space="preserve"> might </w:t>
      </w:r>
      <w:r w:rsidRPr="003A3164">
        <w:rPr>
          <w:rStyle w:val="StyleUnderline"/>
          <w:highlight w:val="yellow"/>
        </w:rPr>
        <w:t>therefore be</w:t>
      </w:r>
      <w:r w:rsidRPr="0099249B">
        <w:rPr>
          <w:rStyle w:val="StyleUnderline"/>
        </w:rPr>
        <w:t xml:space="preserve"> more </w:t>
      </w:r>
      <w:r w:rsidRPr="003A3164">
        <w:rPr>
          <w:rStyle w:val="StyleUnderline"/>
          <w:highlight w:val="yellow"/>
        </w:rPr>
        <w:t>likely to keep their child enrolled</w:t>
      </w:r>
      <w:r w:rsidRPr="0099249B">
        <w:rPr>
          <w:rStyle w:val="StyleUnderline"/>
        </w:rPr>
        <w:t xml:space="preserve"> in a</w:t>
      </w:r>
      <w:r>
        <w:rPr>
          <w:rStyle w:val="StyleUnderline"/>
        </w:rPr>
        <w:t xml:space="preserve"> </w:t>
      </w:r>
      <w:r w:rsidRPr="0099249B">
        <w:rPr>
          <w:rStyle w:val="StyleUnderline"/>
        </w:rPr>
        <w:t>private school long enough to realize the larger academic benefits that emerge after three or more</w:t>
      </w:r>
      <w:r>
        <w:rPr>
          <w:rStyle w:val="StyleUnderline"/>
        </w:rPr>
        <w:t xml:space="preserve"> </w:t>
      </w:r>
      <w:r w:rsidRPr="0099249B">
        <w:rPr>
          <w:rStyle w:val="StyleUnderline"/>
        </w:rPr>
        <w:t xml:space="preserve">years of private schooling. Higher-value </w:t>
      </w:r>
      <w:r w:rsidRPr="003A3164">
        <w:rPr>
          <w:rStyle w:val="StyleUnderline"/>
          <w:highlight w:val="yellow"/>
        </w:rPr>
        <w:t>vouchers also</w:t>
      </w:r>
      <w:r w:rsidRPr="0099249B">
        <w:rPr>
          <w:rStyle w:val="StyleUnderline"/>
        </w:rPr>
        <w:t xml:space="preserve"> likely </w:t>
      </w:r>
      <w:r w:rsidRPr="003A3164">
        <w:rPr>
          <w:rStyle w:val="StyleUnderline"/>
          <w:highlight w:val="yellow"/>
        </w:rPr>
        <w:t>motivate a higher-quality population of private schools to participate</w:t>
      </w:r>
      <w:r w:rsidRPr="0099249B">
        <w:rPr>
          <w:rStyle w:val="StyleUnderline"/>
        </w:rPr>
        <w:t xml:space="preserve"> in a voucher program. Finally, it is possible that a</w:t>
      </w:r>
      <w:r>
        <w:rPr>
          <w:rStyle w:val="StyleUnderline"/>
        </w:rPr>
        <w:t xml:space="preserve"> </w:t>
      </w:r>
      <w:r w:rsidRPr="003A3164">
        <w:rPr>
          <w:rStyle w:val="StyleUnderline"/>
          <w:highlight w:val="yellow"/>
        </w:rPr>
        <w:t>higher level of</w:t>
      </w:r>
      <w:r w:rsidRPr="0099249B">
        <w:rPr>
          <w:rStyle w:val="StyleUnderline"/>
        </w:rPr>
        <w:t xml:space="preserve"> quality-focused </w:t>
      </w:r>
      <w:r w:rsidRPr="003A3164">
        <w:rPr>
          <w:rStyle w:val="StyleUnderline"/>
          <w:highlight w:val="yellow"/>
        </w:rPr>
        <w:t>regulation of private schools exists in</w:t>
      </w:r>
      <w:r w:rsidRPr="0099249B">
        <w:rPr>
          <w:rStyle w:val="StyleUnderline"/>
        </w:rPr>
        <w:t xml:space="preserve"> publicly-funded versus</w:t>
      </w:r>
      <w:r>
        <w:rPr>
          <w:rStyle w:val="StyleUnderline"/>
        </w:rPr>
        <w:t xml:space="preserve"> </w:t>
      </w:r>
      <w:r w:rsidRPr="003A3164">
        <w:rPr>
          <w:rStyle w:val="StyleUnderline"/>
          <w:highlight w:val="yellow"/>
        </w:rPr>
        <w:t>private</w:t>
      </w:r>
      <w:r w:rsidRPr="0099249B">
        <w:rPr>
          <w:rStyle w:val="StyleUnderline"/>
        </w:rPr>
        <w:t xml:space="preserve">ly-funded </w:t>
      </w:r>
      <w:r w:rsidRPr="003A3164">
        <w:rPr>
          <w:rStyle w:val="StyleUnderline"/>
          <w:highlight w:val="yellow"/>
        </w:rPr>
        <w:t>voucher</w:t>
      </w:r>
      <w:r w:rsidRPr="0099249B">
        <w:rPr>
          <w:rStyle w:val="StyleUnderline"/>
        </w:rPr>
        <w:t xml:space="preserve"> progra</w:t>
      </w:r>
      <w:r w:rsidRPr="0099249B">
        <w:rPr>
          <w:sz w:val="14"/>
        </w:rPr>
        <w:t>ms. Still, the relationship between levels of regulation and the achievement benefits of vouchers remains an important but understudied question. Additionally, in terms of policy implications, it is critical to consider the cost-benefit tradeoffs associated with voucher programs. Wolf &amp; McShane (2013) and Muralidharan et al. (2015) found that</w:t>
      </w:r>
      <w:r w:rsidRPr="0099249B">
        <w:rPr>
          <w:rStyle w:val="StyleUnderline"/>
        </w:rPr>
        <w:t xml:space="preserve"> </w:t>
      </w:r>
      <w:r w:rsidRPr="003A3164">
        <w:rPr>
          <w:rStyle w:val="StyleUnderline"/>
          <w:highlight w:val="yellow"/>
        </w:rPr>
        <w:t>vouchers are cost effective</w:t>
      </w:r>
      <w:r w:rsidRPr="0099249B">
        <w:rPr>
          <w:rStyle w:val="StyleUnderline"/>
        </w:rPr>
        <w:t xml:space="preserve">, since they tend to </w:t>
      </w:r>
      <w:r w:rsidRPr="003A3164">
        <w:rPr>
          <w:rStyle w:val="StyleUnderline"/>
          <w:highlight w:val="yellow"/>
        </w:rPr>
        <w:t>generate achievement outcomes</w:t>
      </w:r>
      <w:r>
        <w:rPr>
          <w:rStyle w:val="StyleUnderline"/>
        </w:rPr>
        <w:t xml:space="preserve"> </w:t>
      </w:r>
      <w:r w:rsidRPr="0099249B">
        <w:rPr>
          <w:rStyle w:val="StyleUnderline"/>
        </w:rPr>
        <w:t xml:space="preserve">that are </w:t>
      </w:r>
      <w:r w:rsidRPr="003A3164">
        <w:rPr>
          <w:rStyle w:val="StyleUnderline"/>
          <w:highlight w:val="yellow"/>
        </w:rPr>
        <w:t>as good as or better than</w:t>
      </w:r>
      <w:r w:rsidRPr="0099249B">
        <w:rPr>
          <w:rStyle w:val="StyleUnderline"/>
        </w:rPr>
        <w:t xml:space="preserve"> traditional </w:t>
      </w:r>
      <w:r w:rsidRPr="003A3164">
        <w:rPr>
          <w:rStyle w:val="StyleUnderline"/>
          <w:highlight w:val="yellow"/>
        </w:rPr>
        <w:t>public schools</w:t>
      </w:r>
      <w:r w:rsidRPr="0099249B">
        <w:rPr>
          <w:rStyle w:val="StyleUnderline"/>
        </w:rPr>
        <w:t xml:space="preserve"> but at a fraction of the cost</w:t>
      </w:r>
      <w:r w:rsidRPr="0099249B">
        <w:rPr>
          <w:sz w:val="14"/>
        </w:rPr>
        <w:t>. The greater efficiency of school choice in general and school vouchers in particular are another fruitful avenue for scholarly inquiry</w:t>
      </w:r>
    </w:p>
    <w:p w:rsidR="00D047C0" w:rsidRDefault="00D047C0" w:rsidP="00D047C0"/>
    <w:p w:rsidR="00D047C0" w:rsidRDefault="00D047C0" w:rsidP="00D047C0">
      <w:pPr>
        <w:pStyle w:val="Heading4"/>
      </w:pPr>
      <w:r>
        <w:t xml:space="preserve">Their Study is flawed – </w:t>
      </w:r>
      <w:r w:rsidRPr="00A16889">
        <w:rPr>
          <w:u w:val="single"/>
        </w:rPr>
        <w:t>first year test grades</w:t>
      </w:r>
      <w:r>
        <w:t xml:space="preserve"> and </w:t>
      </w:r>
      <w:r w:rsidRPr="00A16889">
        <w:rPr>
          <w:u w:val="single"/>
        </w:rPr>
        <w:t>small sample size</w:t>
      </w:r>
      <w:r>
        <w:t>.</w:t>
      </w:r>
    </w:p>
    <w:p w:rsidR="00D047C0" w:rsidRPr="00951096" w:rsidRDefault="00D047C0" w:rsidP="00D047C0">
      <w:pPr>
        <w:rPr>
          <w:b/>
          <w:bCs/>
          <w:sz w:val="26"/>
        </w:rPr>
      </w:pPr>
      <w:r w:rsidRPr="00886C42">
        <w:rPr>
          <w:rStyle w:val="Style13ptBold"/>
        </w:rPr>
        <w:t>Schultz 17</w:t>
      </w:r>
      <w:r>
        <w:rPr>
          <w:rStyle w:val="Style13ptBold"/>
        </w:rPr>
        <w:t xml:space="preserve"> </w:t>
      </w:r>
      <w:r>
        <w:t xml:space="preserve">(Tommy, National Communications Director for the American Federation for Children, Stanford graduate with Stanford Award of Excellence, “American Federation for Children Response to IES Study”, </w:t>
      </w:r>
      <w:r>
        <w:rPr>
          <w:i/>
        </w:rPr>
        <w:t>American Federation for Children</w:t>
      </w:r>
      <w:r>
        <w:t xml:space="preserve">, 4/27/2017, Online: </w:t>
      </w:r>
      <w:hyperlink r:id="rId18" w:history="1">
        <w:r w:rsidRPr="005D3F18">
          <w:rPr>
            <w:rStyle w:val="Hyperlink"/>
          </w:rPr>
          <w:t>https://www.federationforchildren.org/dc-opportunity-scholarship-program-ies-study/</w:t>
        </w:r>
      </w:hyperlink>
      <w:r>
        <w:t>, 7/1, DTS)</w:t>
      </w:r>
    </w:p>
    <w:p w:rsidR="00D047C0" w:rsidRDefault="00D047C0" w:rsidP="00D047C0">
      <w:pPr>
        <w:rPr>
          <w:rStyle w:val="StyleUnderline"/>
        </w:rPr>
      </w:pPr>
      <w:r w:rsidRPr="0081354D">
        <w:rPr>
          <w:sz w:val="16"/>
        </w:rPr>
        <w:t xml:space="preserve">The </w:t>
      </w:r>
      <w:r w:rsidRPr="003A3164">
        <w:rPr>
          <w:rStyle w:val="StyleUnderline"/>
          <w:highlight w:val="yellow"/>
        </w:rPr>
        <w:t>IES report on the D.C. O</w:t>
      </w:r>
      <w:r w:rsidRPr="0081354D">
        <w:rPr>
          <w:rStyle w:val="StyleUnderline"/>
        </w:rPr>
        <w:t xml:space="preserve">pportunity </w:t>
      </w:r>
      <w:r w:rsidRPr="003A3164">
        <w:rPr>
          <w:rStyle w:val="StyleUnderline"/>
          <w:highlight w:val="yellow"/>
        </w:rPr>
        <w:t>S</w:t>
      </w:r>
      <w:r w:rsidRPr="0081354D">
        <w:rPr>
          <w:rStyle w:val="StyleUnderline"/>
        </w:rPr>
        <w:t xml:space="preserve">cholarship </w:t>
      </w:r>
      <w:r w:rsidRPr="003A3164">
        <w:rPr>
          <w:rStyle w:val="StyleUnderline"/>
          <w:highlight w:val="yellow"/>
        </w:rPr>
        <w:t>P</w:t>
      </w:r>
      <w:r w:rsidRPr="0081354D">
        <w:rPr>
          <w:rStyle w:val="StyleUnderline"/>
        </w:rPr>
        <w:t xml:space="preserve">rogram </w:t>
      </w:r>
      <w:r w:rsidRPr="003A3164">
        <w:rPr>
          <w:rStyle w:val="StyleUnderline"/>
          <w:highlight w:val="yellow"/>
        </w:rPr>
        <w:t>needs to be</w:t>
      </w:r>
      <w:r w:rsidRPr="0081354D">
        <w:rPr>
          <w:rStyle w:val="StyleUnderline"/>
        </w:rPr>
        <w:t xml:space="preserve"> considered </w:t>
      </w:r>
      <w:r w:rsidRPr="003A3164">
        <w:rPr>
          <w:rStyle w:val="StyleUnderline"/>
          <w:highlight w:val="yellow"/>
        </w:rPr>
        <w:t>in context</w:t>
      </w:r>
      <w:r w:rsidRPr="0081354D">
        <w:rPr>
          <w:rStyle w:val="StyleUnderline"/>
        </w:rPr>
        <w:t xml:space="preserve">. These </w:t>
      </w:r>
      <w:r w:rsidRPr="003A3164">
        <w:rPr>
          <w:rStyle w:val="StyleUnderline"/>
          <w:highlight w:val="yellow"/>
        </w:rPr>
        <w:t>findings are</w:t>
      </w:r>
      <w:r w:rsidRPr="0081354D">
        <w:rPr>
          <w:rStyle w:val="StyleUnderline"/>
        </w:rPr>
        <w:t xml:space="preserve"> related to </w:t>
      </w:r>
      <w:r w:rsidRPr="003A3164">
        <w:rPr>
          <w:rStyle w:val="StyleUnderline"/>
          <w:highlight w:val="yellow"/>
        </w:rPr>
        <w:t>the test scores of students after</w:t>
      </w:r>
      <w:r w:rsidRPr="0081354D">
        <w:rPr>
          <w:rStyle w:val="StyleUnderline"/>
        </w:rPr>
        <w:t xml:space="preserve"> only </w:t>
      </w:r>
      <w:r w:rsidRPr="003A3164">
        <w:rPr>
          <w:rStyle w:val="StyleUnderline"/>
          <w:highlight w:val="yellow"/>
        </w:rPr>
        <w:t>one year</w:t>
      </w:r>
      <w:r w:rsidRPr="0081354D">
        <w:rPr>
          <w:rStyle w:val="StyleUnderline"/>
        </w:rPr>
        <w:t xml:space="preserve"> in the program. Data from a </w:t>
      </w:r>
      <w:r w:rsidRPr="003A3164">
        <w:rPr>
          <w:rStyle w:val="StyleUnderline"/>
          <w:highlight w:val="yellow"/>
        </w:rPr>
        <w:t>meta-analysis of the participant effects of</w:t>
      </w:r>
      <w:r w:rsidRPr="0081354D">
        <w:rPr>
          <w:rStyle w:val="StyleUnderline"/>
        </w:rPr>
        <w:t xml:space="preserve"> private school </w:t>
      </w:r>
      <w:r w:rsidRPr="003A3164">
        <w:rPr>
          <w:rStyle w:val="StyleUnderline"/>
          <w:highlight w:val="yellow"/>
        </w:rPr>
        <w:t>vouchers illustrates</w:t>
      </w:r>
      <w:r w:rsidRPr="0081354D">
        <w:rPr>
          <w:rStyle w:val="StyleUnderline"/>
        </w:rPr>
        <w:t xml:space="preserve"> that the </w:t>
      </w:r>
      <w:r w:rsidRPr="003A3164">
        <w:rPr>
          <w:rStyle w:val="StyleUnderline"/>
          <w:highlight w:val="yellow"/>
        </w:rPr>
        <w:t xml:space="preserve">effect of </w:t>
      </w:r>
      <w:r w:rsidRPr="0081354D">
        <w:rPr>
          <w:rStyle w:val="StyleUnderline"/>
        </w:rPr>
        <w:t xml:space="preserve">vouchers </w:t>
      </w:r>
      <w:r w:rsidRPr="003A3164">
        <w:rPr>
          <w:rStyle w:val="StyleUnderline"/>
          <w:highlight w:val="yellow"/>
        </w:rPr>
        <w:t>on</w:t>
      </w:r>
      <w:r w:rsidRPr="0081354D">
        <w:rPr>
          <w:rStyle w:val="StyleUnderline"/>
        </w:rPr>
        <w:t xml:space="preserve"> participating </w:t>
      </w:r>
      <w:r w:rsidRPr="003A3164">
        <w:rPr>
          <w:rStyle w:val="StyleUnderline"/>
          <w:highlight w:val="yellow"/>
        </w:rPr>
        <w:t>students’</w:t>
      </w:r>
      <w:r w:rsidRPr="0081354D">
        <w:rPr>
          <w:rStyle w:val="StyleUnderline"/>
        </w:rPr>
        <w:t xml:space="preserve"> academic </w:t>
      </w:r>
      <w:r w:rsidRPr="003A3164">
        <w:rPr>
          <w:rStyle w:val="StyleUnderline"/>
          <w:highlight w:val="yellow"/>
        </w:rPr>
        <w:t>achievement</w:t>
      </w:r>
      <w:r w:rsidRPr="0081354D">
        <w:rPr>
          <w:rStyle w:val="StyleUnderline"/>
        </w:rPr>
        <w:t xml:space="preserve"> in both reading and math </w:t>
      </w:r>
      <w:r w:rsidRPr="003A3164">
        <w:rPr>
          <w:rStyle w:val="StyleUnderline"/>
          <w:highlight w:val="yellow"/>
        </w:rPr>
        <w:t>tends to start out neutral or negative in year one and trends to positive by</w:t>
      </w:r>
      <w:r w:rsidRPr="0081354D">
        <w:rPr>
          <w:rStyle w:val="StyleUnderline"/>
        </w:rPr>
        <w:t xml:space="preserve"> years </w:t>
      </w:r>
      <w:r w:rsidRPr="003A3164">
        <w:rPr>
          <w:rStyle w:val="StyleUnderline"/>
          <w:highlight w:val="yellow"/>
        </w:rPr>
        <w:t>two or three</w:t>
      </w:r>
      <w:r w:rsidRPr="0081354D">
        <w:rPr>
          <w:rStyle w:val="StyleUnderline"/>
        </w:rPr>
        <w:t xml:space="preserve"> of the program</w:t>
      </w:r>
      <w:r w:rsidRPr="0081354D">
        <w:rPr>
          <w:sz w:val="16"/>
        </w:rPr>
        <w:t xml:space="preserve">. We know from the body of school choice research on the experimental effects on test scores that </w:t>
      </w:r>
      <w:r w:rsidRPr="003A3164">
        <w:rPr>
          <w:rStyle w:val="StyleUnderline"/>
          <w:highlight w:val="yellow"/>
        </w:rPr>
        <w:t>short term test scores</w:t>
      </w:r>
      <w:r w:rsidRPr="0081354D">
        <w:rPr>
          <w:rStyle w:val="StyleUnderline"/>
        </w:rPr>
        <w:t xml:space="preserve"> may </w:t>
      </w:r>
      <w:r w:rsidRPr="003A3164">
        <w:rPr>
          <w:rStyle w:val="StyleUnderline"/>
          <w:highlight w:val="yellow"/>
        </w:rPr>
        <w:t>not</w:t>
      </w:r>
      <w:r w:rsidRPr="0081354D">
        <w:rPr>
          <w:rStyle w:val="StyleUnderline"/>
        </w:rPr>
        <w:t xml:space="preserve"> be </w:t>
      </w:r>
      <w:r w:rsidRPr="003A3164">
        <w:rPr>
          <w:rStyle w:val="StyleUnderline"/>
          <w:highlight w:val="yellow"/>
        </w:rPr>
        <w:t>predictive of long term achievement</w:t>
      </w:r>
      <w:r w:rsidRPr="0081354D">
        <w:rPr>
          <w:rStyle w:val="StyleUnderline"/>
        </w:rPr>
        <w:t xml:space="preserve"> or attainment.</w:t>
      </w:r>
      <w:r>
        <w:rPr>
          <w:rStyle w:val="StyleUnderline"/>
        </w:rPr>
        <w:t xml:space="preserve"> </w:t>
      </w:r>
      <w:r w:rsidRPr="0081354D">
        <w:rPr>
          <w:sz w:val="16"/>
        </w:rPr>
        <w:t xml:space="preserve">Additionally, the </w:t>
      </w:r>
      <w:r w:rsidRPr="003A3164">
        <w:rPr>
          <w:rStyle w:val="StyleUnderline"/>
          <w:highlight w:val="yellow"/>
        </w:rPr>
        <w:t>sample size is much smaller</w:t>
      </w:r>
      <w:r w:rsidRPr="0081354D">
        <w:rPr>
          <w:rStyle w:val="StyleUnderline"/>
        </w:rPr>
        <w:t xml:space="preserve"> than the sample size of the previous long-term evaluation and is heavily </w:t>
      </w:r>
      <w:r w:rsidRPr="003A3164">
        <w:rPr>
          <w:rStyle w:val="StyleUnderline"/>
          <w:highlight w:val="yellow"/>
        </w:rPr>
        <w:t>skewed toward young students</w:t>
      </w:r>
      <w:r w:rsidRPr="0081354D">
        <w:rPr>
          <w:rStyle w:val="StyleUnderline"/>
        </w:rPr>
        <w:t xml:space="preserve">. Student </w:t>
      </w:r>
      <w:r w:rsidRPr="003A3164">
        <w:rPr>
          <w:rStyle w:val="StyleUnderline"/>
          <w:highlight w:val="yellow"/>
        </w:rPr>
        <w:t>test scores are</w:t>
      </w:r>
      <w:r w:rsidRPr="0081354D">
        <w:rPr>
          <w:rStyle w:val="StyleUnderline"/>
        </w:rPr>
        <w:t xml:space="preserve"> quite </w:t>
      </w:r>
      <w:r w:rsidRPr="003A3164">
        <w:rPr>
          <w:rStyle w:val="StyleUnderline"/>
          <w:highlight w:val="yellow"/>
        </w:rPr>
        <w:t>volatile in Kindergarten and first grade</w:t>
      </w:r>
      <w:r w:rsidRPr="0081354D">
        <w:rPr>
          <w:rStyle w:val="StyleUnderline"/>
        </w:rPr>
        <w:t xml:space="preserve"> and </w:t>
      </w:r>
      <w:r w:rsidRPr="003A3164">
        <w:rPr>
          <w:rStyle w:val="StyleUnderline"/>
          <w:highlight w:val="yellow"/>
        </w:rPr>
        <w:t>36 percent of the study</w:t>
      </w:r>
      <w:r w:rsidRPr="0081354D">
        <w:rPr>
          <w:rStyle w:val="StyleUnderline"/>
        </w:rPr>
        <w:t xml:space="preserve"> participants </w:t>
      </w:r>
      <w:r w:rsidRPr="003A3164">
        <w:rPr>
          <w:rStyle w:val="StyleUnderline"/>
          <w:highlight w:val="yellow"/>
        </w:rPr>
        <w:t>are in those</w:t>
      </w:r>
      <w:r w:rsidRPr="0081354D">
        <w:rPr>
          <w:rStyle w:val="StyleUnderline"/>
        </w:rPr>
        <w:t xml:space="preserve"> two </w:t>
      </w:r>
      <w:r w:rsidRPr="003A3164">
        <w:rPr>
          <w:rStyle w:val="StyleUnderline"/>
          <w:highlight w:val="yellow"/>
        </w:rPr>
        <w:t>grades</w:t>
      </w:r>
      <w:r w:rsidRPr="0081354D">
        <w:rPr>
          <w:rStyle w:val="StyleUnderline"/>
        </w:rPr>
        <w:t>. A quarter of the entire sample size is in Kindergarten alone.</w:t>
      </w:r>
      <w:r>
        <w:rPr>
          <w:rStyle w:val="StyleUnderline"/>
        </w:rPr>
        <w:t xml:space="preserve"> </w:t>
      </w:r>
      <w:r w:rsidRPr="0081354D">
        <w:rPr>
          <w:sz w:val="16"/>
        </w:rPr>
        <w:t xml:space="preserve">Beyond test scores the evaluation did find that </w:t>
      </w:r>
      <w:r w:rsidRPr="0081354D">
        <w:rPr>
          <w:rStyle w:val="StyleUnderline"/>
        </w:rPr>
        <w:t xml:space="preserve">the DC </w:t>
      </w:r>
      <w:r w:rsidRPr="003A3164">
        <w:rPr>
          <w:rStyle w:val="StyleUnderline"/>
          <w:highlight w:val="yellow"/>
        </w:rPr>
        <w:t>OSP</w:t>
      </w:r>
      <w:r w:rsidRPr="0081354D">
        <w:rPr>
          <w:rStyle w:val="StyleUnderline"/>
        </w:rPr>
        <w:t xml:space="preserve"> program </w:t>
      </w:r>
      <w:r w:rsidRPr="003A3164">
        <w:rPr>
          <w:rStyle w:val="StyleUnderline"/>
          <w:highlight w:val="yellow"/>
        </w:rPr>
        <w:t>had</w:t>
      </w:r>
      <w:r w:rsidRPr="0081354D">
        <w:rPr>
          <w:rStyle w:val="StyleUnderline"/>
        </w:rPr>
        <w:t xml:space="preserve"> a “statistically significant </w:t>
      </w:r>
      <w:r w:rsidRPr="003A3164">
        <w:rPr>
          <w:rStyle w:val="StyleUnderline"/>
          <w:highlight w:val="yellow"/>
        </w:rPr>
        <w:t>positive impact on parents’ perceptions of safety</w:t>
      </w:r>
      <w:r w:rsidRPr="0081354D">
        <w:rPr>
          <w:rStyle w:val="StyleUnderline"/>
        </w:rPr>
        <w:t xml:space="preserve"> at the school their child attends in that first year.” And as well, for “parents of students in grades 6-12, the program had a statistically significant </w:t>
      </w:r>
      <w:r w:rsidRPr="003A3164">
        <w:rPr>
          <w:rStyle w:val="StyleUnderline"/>
          <w:highlight w:val="yellow"/>
        </w:rPr>
        <w:t>positive impact on involvement in education-related activities at home</w:t>
      </w:r>
      <w:r w:rsidRPr="0081354D">
        <w:rPr>
          <w:rStyle w:val="StyleUnderline"/>
        </w:rPr>
        <w:t>.”</w:t>
      </w:r>
      <w:r w:rsidRPr="0081354D">
        <w:rPr>
          <w:sz w:val="16"/>
        </w:rPr>
        <w:t xml:space="preserve"> We know from the previous OSP evaluation (2010) that </w:t>
      </w:r>
      <w:r w:rsidRPr="003A3164">
        <w:rPr>
          <w:rStyle w:val="StyleUnderline"/>
          <w:highlight w:val="yellow"/>
        </w:rPr>
        <w:t>91 percent of children who used</w:t>
      </w:r>
      <w:r w:rsidRPr="0081354D">
        <w:rPr>
          <w:rStyle w:val="StyleUnderline"/>
        </w:rPr>
        <w:t xml:space="preserve"> their </w:t>
      </w:r>
      <w:r w:rsidRPr="003A3164">
        <w:rPr>
          <w:rStyle w:val="StyleUnderline"/>
          <w:highlight w:val="yellow"/>
        </w:rPr>
        <w:t>opportunity scholarships graduated</w:t>
      </w:r>
      <w:r w:rsidRPr="0081354D">
        <w:rPr>
          <w:rStyle w:val="StyleUnderline"/>
        </w:rPr>
        <w:t xml:space="preserve"> from high school, 21 percent higher than those who were offered, but did not receive a scholarship.</w:t>
      </w:r>
      <w:r w:rsidRPr="0081354D">
        <w:rPr>
          <w:sz w:val="16"/>
        </w:rPr>
        <w:t xml:space="preserve"> Recent data compiled by the program administrator shows a 2015-2016 graduation rate of 98 percent. 86 percent of these students were accepted into a 2-or-4 year college with 5 percent entering the military or technical school. 6,600 children from low-income families have been awarded scholarships out of nearly 20,000 that have applied since the program began. </w:t>
      </w:r>
      <w:r w:rsidRPr="003A3164">
        <w:rPr>
          <w:rStyle w:val="StyleUnderline"/>
          <w:highlight w:val="yellow"/>
        </w:rPr>
        <w:t>Parents</w:t>
      </w:r>
      <w:r w:rsidRPr="0081354D">
        <w:rPr>
          <w:rStyle w:val="StyleUnderline"/>
        </w:rPr>
        <w:t xml:space="preserve"> clearly </w:t>
      </w:r>
      <w:r w:rsidRPr="003A3164">
        <w:rPr>
          <w:rStyle w:val="StyleUnderline"/>
          <w:highlight w:val="yellow"/>
        </w:rPr>
        <w:t>support</w:t>
      </w:r>
      <w:r w:rsidRPr="0081354D">
        <w:rPr>
          <w:rStyle w:val="StyleUnderline"/>
        </w:rPr>
        <w:t xml:space="preserve"> the program.</w:t>
      </w:r>
    </w:p>
    <w:p w:rsidR="00D047C0" w:rsidRPr="0081354D" w:rsidRDefault="00D047C0" w:rsidP="00D047C0">
      <w:pPr>
        <w:rPr>
          <w:rStyle w:val="StyleUnderline"/>
        </w:rPr>
      </w:pPr>
    </w:p>
    <w:p w:rsidR="00D047C0" w:rsidRDefault="00D047C0" w:rsidP="00D047C0">
      <w:pPr>
        <w:pStyle w:val="Heading4"/>
      </w:pPr>
      <w:r>
        <w:t>Test scores are meaningless – they can’t accurately measure the achievement of a student and focusing on them incentivizes less deep and rational thought.</w:t>
      </w:r>
    </w:p>
    <w:p w:rsidR="00D047C0" w:rsidRDefault="00D047C0" w:rsidP="00D047C0">
      <w:pPr>
        <w:widowControl w:val="0"/>
        <w:autoSpaceDE w:val="0"/>
        <w:autoSpaceDN w:val="0"/>
        <w:adjustRightInd w:val="0"/>
        <w:rPr>
          <w:rFonts w:ascii="Helvetica" w:hAnsi="Helvetica" w:cs="Helvetica"/>
          <w:color w:val="262626"/>
          <w:sz w:val="28"/>
          <w:szCs w:val="28"/>
        </w:rPr>
      </w:pPr>
      <w:r>
        <w:rPr>
          <w:rStyle w:val="Style13ptBold"/>
        </w:rPr>
        <w:t xml:space="preserve">Harris et al 12 </w:t>
      </w:r>
      <w:r w:rsidRPr="005C2877">
        <w:t>Phillip Harris</w:t>
      </w:r>
      <w:r>
        <w:t xml:space="preserve">, </w:t>
      </w:r>
      <w:r w:rsidRPr="005C2877">
        <w:t>executive director of the Association for Educational Communications &amp; Technology. For twenty-seven years, Bruce M. Smith was a member of the editorial staff of the Phi Delta Kappan, the flagship publication of Phi Delta Kappa International, the association for professional educators. He retired as editor-in-chief in 2008. Joan Harris has taught first, second, and third grades for more than twenty-five years. In 1997, she was recognized by the National Association for the Education of Young Children as the outstanding teacher of the year.</w:t>
      </w:r>
      <w:r>
        <w:t xml:space="preserve"> 2012 “</w:t>
      </w:r>
      <w:r w:rsidRPr="005D58FD">
        <w:t>Standardized Tests Do Not Effectively Measure Student Achievement</w:t>
      </w:r>
      <w:r>
        <w:t xml:space="preserve">,” </w:t>
      </w:r>
      <w:r w:rsidRPr="005D58FD">
        <w:t>The Myths of Standardized Tests: Why They Don't Tell You What You Think They Do, 2011, pp. 33-45.</w:t>
      </w:r>
      <w:r>
        <w:t xml:space="preserve"> </w:t>
      </w:r>
      <w:hyperlink r:id="rId19" w:history="1">
        <w:r w:rsidRPr="00CF032A">
          <w:rPr>
            <w:rStyle w:val="Hyperlink"/>
          </w:rPr>
          <w:t>http://ic.galegroup.com/ic/ovic/ViewpointsDetailsPage/DocumentToolsPortletWindow?displayGroupName=Viewpoints&amp;p=OVIC&amp;catId=&amp;u=j101920006&amp;action=2&amp;documentId=GALE%7CEJ3010478218&amp;zid=d6e7b4e81fc7b5eb428217a9cb8f362b</w:t>
        </w:r>
      </w:hyperlink>
      <w:r>
        <w:t xml:space="preserve"> //jsaltman</w:t>
      </w:r>
    </w:p>
    <w:p w:rsidR="00D047C0" w:rsidRDefault="00D047C0" w:rsidP="00D047C0">
      <w:pPr>
        <w:rPr>
          <w:sz w:val="16"/>
        </w:rPr>
      </w:pPr>
      <w:r w:rsidRPr="005D58FD">
        <w:rPr>
          <w:sz w:val="16"/>
        </w:rPr>
        <w:t xml:space="preserve">Contrary to popular assumptions about </w:t>
      </w:r>
      <w:r w:rsidRPr="003A3164">
        <w:rPr>
          <w:rStyle w:val="StyleUnderline"/>
          <w:highlight w:val="yellow"/>
        </w:rPr>
        <w:t>standardized</w:t>
      </w:r>
      <w:r w:rsidRPr="005D58FD">
        <w:rPr>
          <w:sz w:val="16"/>
        </w:rPr>
        <w:t xml:space="preserve"> testing, the </w:t>
      </w:r>
      <w:r w:rsidRPr="003A3164">
        <w:rPr>
          <w:rStyle w:val="StyleUnderline"/>
          <w:highlight w:val="yellow"/>
        </w:rPr>
        <w:t>tests do a poor job of measuring student achievement.</w:t>
      </w:r>
      <w:r w:rsidRPr="005C2877">
        <w:rPr>
          <w:rStyle w:val="StyleUnderline"/>
        </w:rPr>
        <w:t xml:space="preserve"> </w:t>
      </w:r>
      <w:r w:rsidRPr="003A3164">
        <w:rPr>
          <w:rStyle w:val="StyleUnderline"/>
          <w:highlight w:val="yellow"/>
        </w:rPr>
        <w:t>They fail to measure such important attributes as creativity and critical thinking skills.</w:t>
      </w:r>
      <w:r w:rsidRPr="005D58FD">
        <w:rPr>
          <w:sz w:val="16"/>
        </w:rPr>
        <w:t xml:space="preserve"> Studies indicate that standardized </w:t>
      </w:r>
      <w:r w:rsidRPr="003A3164">
        <w:rPr>
          <w:rStyle w:val="StyleUnderline"/>
          <w:highlight w:val="yellow"/>
        </w:rPr>
        <w:t>tests reward superficial thinking and</w:t>
      </w:r>
      <w:r w:rsidRPr="005D58FD">
        <w:rPr>
          <w:sz w:val="16"/>
        </w:rPr>
        <w:t xml:space="preserve"> may </w:t>
      </w:r>
      <w:r w:rsidRPr="003A3164">
        <w:rPr>
          <w:rStyle w:val="StyleUnderline"/>
          <w:highlight w:val="yellow"/>
        </w:rPr>
        <w:t>discourage more analytical thinking</w:t>
      </w:r>
      <w:r w:rsidRPr="003A3164">
        <w:rPr>
          <w:sz w:val="16"/>
          <w:highlight w:val="yellow"/>
        </w:rPr>
        <w:t>.</w:t>
      </w:r>
      <w:r w:rsidRPr="005D58FD">
        <w:rPr>
          <w:sz w:val="16"/>
        </w:rPr>
        <w:t xml:space="preserve"> </w:t>
      </w:r>
      <w:r w:rsidRPr="005C2877">
        <w:rPr>
          <w:rStyle w:val="StyleUnderline"/>
        </w:rPr>
        <w:t>Additionally, because of the small sample of knowledge that is tested, standardized tests provide a very incomplete picture of student achievement.</w:t>
      </w:r>
      <w:r>
        <w:rPr>
          <w:rStyle w:val="StyleUnderline"/>
        </w:rPr>
        <w:t xml:space="preserve"> </w:t>
      </w:r>
      <w:r w:rsidRPr="005D58FD">
        <w:rPr>
          <w:sz w:val="16"/>
        </w:rPr>
        <w:t xml:space="preserve">Despite what reports in your local newspaper suggest, scores of standardized tests are not the same as student achievement. </w:t>
      </w:r>
      <w:r w:rsidRPr="003A3164">
        <w:rPr>
          <w:rStyle w:val="StyleUnderline"/>
          <w:highlight w:val="yellow"/>
        </w:rPr>
        <w:t>What's more, the scores don't provide very much useful information for evaluating a student's achievement, a teacher's competency, or the success of a particular school or program.</w:t>
      </w:r>
      <w:r w:rsidRPr="005D58FD">
        <w:rPr>
          <w:sz w:val="16"/>
        </w:rPr>
        <w:t xml:space="preserve"> To make such judgments, you need to move beyond the scores themselves and make some inferences about what they might mean.... </w:t>
      </w:r>
      <w:r w:rsidRPr="003A3164">
        <w:rPr>
          <w:rStyle w:val="StyleUnderline"/>
          <w:highlight w:val="yellow"/>
        </w:rPr>
        <w:t>The assumption underlying standardized testing ... is: When we want to understand student achievement, it is enough to talk about scores on standardized tests?</w:t>
      </w:r>
      <w:r w:rsidRPr="005D58FD">
        <w:rPr>
          <w:sz w:val="16"/>
        </w:rPr>
        <w:t xml:space="preserve"> Accepting this assumption at face value, as nearly all journalists, pundits, and politicians do, is to fall prey to a "dangerous illusion." "Achievement" means more than a score on a standardized test. How to Define "Achievement" </w:t>
      </w:r>
      <w:r w:rsidRPr="003A3164">
        <w:rPr>
          <w:rStyle w:val="StyleUnderline"/>
          <w:highlight w:val="yellow"/>
        </w:rPr>
        <w:t>Let's start with the question of defining achievement.</w:t>
      </w:r>
      <w:r w:rsidRPr="005D58FD">
        <w:rPr>
          <w:sz w:val="16"/>
        </w:rPr>
        <w:t xml:space="preserve"> If someone asked you to say in your own words exactly what is meant by "student achievement," how would you respond? If you said student achievement is what's measured by the state achievement tests, it's time to look a little harder at what these tests actually can and cannot do. More than a decade ago, education economist Richard Rothstein stated the problem directly: "Measurement of student achievement is complex—too complex for the social science methods presently available." And those methods certainly included standardized testing. That was 1998, but the passage of more than a decade hasn't made it easier to evaluate student achievement in any systematic way, especially in a way that will yield the kind of numbers you can spread out along an axis to make comparisons. If anything, the intervening years—primarily the years of No Child Left Behind (NCLB) and its strict test-driven regimen—have made the problems in this area worse because we've asked test scores to carry ever more weight and we've depended on them to make ever more consequential decisions. Because of NCLB—and the [Barack] Obama administration's "blueprint" places similar weight on test scores—we now use "achievement test" scores to decide whether students are entitled to tutoring services or whether they can transfer to a different school or whether we should close a school and reconstitute its staff. And many states now have strict rules about who qualifies to receive a high school diploma primarily by the scores on a standardized test of "achievement." But </w:t>
      </w:r>
      <w:r w:rsidRPr="005C2877">
        <w:rPr>
          <w:rStyle w:val="StyleUnderline"/>
        </w:rPr>
        <w:t>"achievement" means more than a score on a standardized test.</w:t>
      </w:r>
      <w:r w:rsidRPr="005D58FD">
        <w:rPr>
          <w:sz w:val="16"/>
        </w:rPr>
        <w:t xml:space="preserve"> We knew it in 1998, and we know it now. For instance, as part of a larger project to ensure equity in math classrooms, the National Council of Teachers of Mathematics (NCTM), a group whose members are not strangers to the use of numerical data and statistical interpretation, reminded its members of some terms and definitions that would be important in the larger equity project. Rochelle Gutiérrez and her colleagues offered readers of the NCTM News Bulletin the following description of an appropriate understanding of "achievement": "Achievement—all the outcomes that students and teachers attain. </w:t>
      </w:r>
      <w:r w:rsidRPr="003A3164">
        <w:rPr>
          <w:rStyle w:val="StyleUnderline"/>
          <w:highlight w:val="yellow"/>
        </w:rPr>
        <w:t>Achievement</w:t>
      </w:r>
      <w:r w:rsidRPr="005D58FD">
        <w:rPr>
          <w:sz w:val="16"/>
        </w:rPr>
        <w:t xml:space="preserve"> is more than test scores but also </w:t>
      </w:r>
      <w:r w:rsidRPr="003A3164">
        <w:rPr>
          <w:rStyle w:val="StyleUnderline"/>
          <w:highlight w:val="yellow"/>
        </w:rPr>
        <w:t>includes class participation, students' course-taking patterns, and teachers' professional development patterns.</w:t>
      </w:r>
      <w:r w:rsidRPr="005D58FD">
        <w:rPr>
          <w:sz w:val="16"/>
        </w:rPr>
        <w:t xml:space="preserve">" The standardized tests we all know so well don't even come close to assessing all the outcomes that students and teachers attain. Many Attributes Cannot Be Measured As psychometrician Daniel Koretz puts it, scores on a standardized test "usually do not provide a direct and complete measure of educational achievement." He cites two reasons why this is so, and both are related to our earlier discussion of sampling. First, </w:t>
      </w:r>
      <w:r w:rsidRPr="003A3164">
        <w:rPr>
          <w:rStyle w:val="StyleUnderline"/>
          <w:highlight w:val="yellow"/>
        </w:rPr>
        <w:t>tests can measure only a portion of the goals of education</w:t>
      </w:r>
      <w:r w:rsidRPr="005C2877">
        <w:rPr>
          <w:rStyle w:val="StyleUnderline"/>
        </w:rPr>
        <w:t>, which are necessarily broader and more inclusive than the test could possibly be</w:t>
      </w:r>
      <w:r w:rsidRPr="005D58FD">
        <w:rPr>
          <w:sz w:val="16"/>
        </w:rPr>
        <w:t xml:space="preserve">.... Here is Gerald Bracey's list of some of the biggies that we generally don't even try to use standardized tests to measure: creativity critical thinking resilience motivation persistence curiosity endurance reliability enthusiasm empathy self-awareness self-discipline leadership civic-mindedness courage compassion resourcefulness sense of beauty sense of wonder honesty integrity Surely these are attributes we all want our children to acquire in some degree. And while not all learning takes place in classrooms, these are real and valuable "achievements." Shouldn't schools pursue goals such as these for their students, along with the usual academic goals? Of course, a teacher can't really teach all of these things from a textbook. But, as Bracey points out, she can model them or talk with students about people who exemplify them. But she has to have enough time left over to do so after getting the kids ready for the standardized test of "achievement." </w:t>
      </w:r>
      <w:r w:rsidRPr="005C2877">
        <w:rPr>
          <w:rStyle w:val="StyleUnderline"/>
        </w:rPr>
        <w:t>Standardized tests inadvertently create incentives for students to become superficial thinkers.</w:t>
      </w:r>
      <w:r>
        <w:rPr>
          <w:rStyle w:val="StyleUnderline"/>
        </w:rPr>
        <w:t xml:space="preserve"> </w:t>
      </w:r>
      <w:r w:rsidRPr="005D58FD">
        <w:rPr>
          <w:sz w:val="16"/>
        </w:rPr>
        <w:t xml:space="preserve">A Reward for Shallow Thinking In fact, </w:t>
      </w:r>
      <w:r w:rsidRPr="005C2877">
        <w:rPr>
          <w:rStyle w:val="StyleUnderline"/>
        </w:rPr>
        <w:t>there are more problems associated with the impact of standardized testing on "achievement" than simply the fact that the technology of the testing cannot efficiently and accurately measure some vitally important attributes that we all want our children to "achieve."</w:t>
      </w:r>
      <w:r w:rsidRPr="005D58FD">
        <w:rPr>
          <w:sz w:val="16"/>
        </w:rPr>
        <w:t xml:space="preserve"> Alfie Kohn put it this way: </w:t>
      </w:r>
      <w:r w:rsidRPr="003A3164">
        <w:rPr>
          <w:rStyle w:val="StyleUnderline"/>
          <w:highlight w:val="yellow"/>
        </w:rPr>
        <w:t>Studies of students of different ages have found a statistical association between students with high scores on standardized tests and relatively shallow thinking.</w:t>
      </w:r>
      <w:r w:rsidRPr="005D58FD">
        <w:rPr>
          <w:sz w:val="16"/>
        </w:rPr>
        <w:t xml:space="preserve"> One of these studies classified elementary school students as "actively engaged if they went back over things they didn't understand, asked questions of themselves as they read, and tried to connect what they were doing to what they had already learned; and as 'superficially' engaged if they just copied down answers, guessed a lot, and skipped the hard parts. It turned out that the superficial style was positively correlated with high scores on the Comprehensive Test of Basic Skills (CTBS) and Metropolitan Achievement Test (MAT). Similar findings have emerged from studies of middle school and high school students."(Emphasis in original.) </w:t>
      </w:r>
      <w:r w:rsidRPr="005C2877">
        <w:rPr>
          <w:rStyle w:val="StyleUnderline"/>
        </w:rPr>
        <w:t xml:space="preserve">So </w:t>
      </w:r>
      <w:r w:rsidRPr="003A3164">
        <w:rPr>
          <w:rStyle w:val="StyleUnderline"/>
          <w:highlight w:val="yellow"/>
        </w:rPr>
        <w:t>by ignoring attributes that they can't properly assess, standardized tests inadvertently create incentives for students to become superficial thinkers—to seek the quick, easy, and obvious answer. That's hardly an "achievement"</w:t>
      </w:r>
      <w:r w:rsidRPr="005D58FD">
        <w:rPr>
          <w:sz w:val="16"/>
        </w:rPr>
        <w:t xml:space="preserve"> that most parents want for their children. And surely it's not what our policy makers and education officials hope to achieve by incessantly harping on "achievement." In our view, most of these policy makers mean well, but when they say "achievement," they clearly mean test scores and only test scores. But to assume that the test scores can take the place of all the other information we need to know in order to have a good understanding of students' development leads us to some poor conclusions about how our children are growing physically, emotionally, and intellectually. </w:t>
      </w:r>
      <w:r w:rsidRPr="003A3164">
        <w:rPr>
          <w:rStyle w:val="StyleUnderline"/>
          <w:highlight w:val="yellow"/>
        </w:rPr>
        <w:t>The information provided by test scores is very limited, and consequently we must be very careful in drawing inferences about what the scores mean.</w:t>
      </w:r>
      <w:r w:rsidRPr="005D58FD">
        <w:rPr>
          <w:sz w:val="16"/>
        </w:rPr>
        <w:t xml:space="preserve"> Measuring Only Small Samples </w:t>
      </w:r>
      <w:r w:rsidRPr="005C2877">
        <w:rPr>
          <w:rStyle w:val="StyleUnderline"/>
        </w:rPr>
        <w:t>The second reason</w:t>
      </w:r>
      <w:r w:rsidRPr="005D58FD">
        <w:rPr>
          <w:sz w:val="16"/>
        </w:rPr>
        <w:t xml:space="preserve"> Koretz cites </w:t>
      </w:r>
      <w:r w:rsidRPr="005C2877">
        <w:rPr>
          <w:rStyle w:val="StyleUnderline"/>
        </w:rPr>
        <w:t>for the incompleteness of test scores as a measure of achievement [is</w:t>
      </w:r>
      <w:r w:rsidRPr="005D58FD">
        <w:rPr>
          <w:sz w:val="16"/>
        </w:rPr>
        <w:t xml:space="preserve"> as follows]: "Even in assessing the goals that can be measured well</w:t>
      </w:r>
      <w:r w:rsidRPr="003A3164">
        <w:rPr>
          <w:sz w:val="16"/>
          <w:highlight w:val="yellow"/>
        </w:rPr>
        <w:t xml:space="preserve">, </w:t>
      </w:r>
      <w:r w:rsidRPr="003A3164">
        <w:rPr>
          <w:rStyle w:val="StyleUnderline"/>
          <w:highlight w:val="yellow"/>
        </w:rPr>
        <w:t>tests are generally very small samples of behavior that we use to make estimates of students' mastery of very large domains of knowledge and skill.</w:t>
      </w:r>
      <w:r w:rsidRPr="005D58FD">
        <w:rPr>
          <w:sz w:val="16"/>
        </w:rPr>
        <w:t>" So apart from not doing a very good job of measuring achievement in such areas as creativity or persistence, standardized tests have another serious limitation: whenever a small part of a domain is made to stand in for the larger whole, we must be very careful about the inferences we draw from the data we obtain.</w:t>
      </w:r>
    </w:p>
    <w:p w:rsidR="00D047C0" w:rsidRDefault="00D047C0" w:rsidP="00D047C0">
      <w:pPr>
        <w:rPr>
          <w:rStyle w:val="StyleUnderline"/>
        </w:rPr>
      </w:pPr>
    </w:p>
    <w:p w:rsidR="00D047C0" w:rsidRDefault="00D047C0" w:rsidP="00D047C0">
      <w:pPr>
        <w:pStyle w:val="Heading3"/>
      </w:pPr>
      <w:r>
        <w:t>Extend: “OSP Improves Education”</w:t>
      </w:r>
    </w:p>
    <w:p w:rsidR="00D047C0" w:rsidRPr="004314F7" w:rsidRDefault="00D047C0" w:rsidP="00D047C0">
      <w:pPr>
        <w:pStyle w:val="Heading4"/>
      </w:pPr>
      <w:r>
        <w:t>DC vouchers boost graduation rate and achievement</w:t>
      </w:r>
    </w:p>
    <w:p w:rsidR="00D047C0" w:rsidRDefault="00D047C0" w:rsidP="00D047C0">
      <w:r>
        <w:rPr>
          <w:rStyle w:val="Style13ptBold"/>
        </w:rPr>
        <w:t>Ladner 10</w:t>
      </w:r>
      <w:r>
        <w:t xml:space="preserve"> – Matthew Ladner, author of </w:t>
      </w:r>
      <w:r w:rsidRPr="004314F7">
        <w:rPr>
          <w:i/>
        </w:rPr>
        <w:t>Report Card on American Education: Ranking State K-12 Performance, Progress, and Reform</w:t>
      </w:r>
      <w:r>
        <w:t xml:space="preserve"> ("DC Vouchers Boost Graduation Rate", Jay P. Greene's Blog, 6-22-10, Available Online from https://jaypgreene.com/2010/06/22/dc-vouchers-raise-graduation-rate-12-percentage-points/, Accessed on 6-22-2017 by JS)</w:t>
      </w:r>
    </w:p>
    <w:p w:rsidR="00D047C0" w:rsidRDefault="00D047C0" w:rsidP="00D047C0">
      <w:pPr>
        <w:rPr>
          <w:rStyle w:val="StyleUnderline"/>
        </w:rPr>
      </w:pPr>
      <w:r w:rsidRPr="003A3164">
        <w:rPr>
          <w:rStyle w:val="StyleUnderline"/>
          <w:highlight w:val="yellow"/>
        </w:rPr>
        <w:t>The D</w:t>
      </w:r>
      <w:r w:rsidRPr="004314F7">
        <w:rPr>
          <w:rStyle w:val="StyleUnderline"/>
        </w:rPr>
        <w:t xml:space="preserve">epartment </w:t>
      </w:r>
      <w:r w:rsidRPr="003A3164">
        <w:rPr>
          <w:rStyle w:val="StyleUnderline"/>
          <w:highlight w:val="yellow"/>
        </w:rPr>
        <w:t>o</w:t>
      </w:r>
      <w:r w:rsidRPr="004314F7">
        <w:rPr>
          <w:rStyle w:val="StyleUnderline"/>
        </w:rPr>
        <w:t xml:space="preserve">f </w:t>
      </w:r>
      <w:r w:rsidRPr="003A3164">
        <w:rPr>
          <w:rStyle w:val="StyleUnderline"/>
          <w:highlight w:val="yellow"/>
        </w:rPr>
        <w:t>Ed</w:t>
      </w:r>
      <w:r w:rsidRPr="004314F7">
        <w:rPr>
          <w:rStyle w:val="StyleUnderline"/>
        </w:rPr>
        <w:t xml:space="preserve">ucation </w:t>
      </w:r>
      <w:r w:rsidRPr="003A3164">
        <w:rPr>
          <w:rStyle w:val="StyleUnderline"/>
          <w:highlight w:val="yellow"/>
        </w:rPr>
        <w:t>released the</w:t>
      </w:r>
      <w:r w:rsidRPr="004314F7">
        <w:rPr>
          <w:rStyle w:val="StyleUnderline"/>
        </w:rPr>
        <w:t xml:space="preserve"> final </w:t>
      </w:r>
      <w:r w:rsidRPr="003A3164">
        <w:rPr>
          <w:rStyle w:val="StyleUnderline"/>
          <w:highlight w:val="yellow"/>
        </w:rPr>
        <w:t>report of the evaluation of the DC</w:t>
      </w:r>
      <w:r w:rsidRPr="004314F7">
        <w:rPr>
          <w:rStyle w:val="StyleUnderline"/>
        </w:rPr>
        <w:t xml:space="preserve"> Opportunity </w:t>
      </w:r>
      <w:r w:rsidRPr="003A3164">
        <w:rPr>
          <w:rStyle w:val="StyleUnderline"/>
          <w:highlight w:val="yellow"/>
        </w:rPr>
        <w:t xml:space="preserve">Scholarship Program </w:t>
      </w:r>
      <w:r w:rsidRPr="004314F7">
        <w:rPr>
          <w:rStyle w:val="StyleUnderline"/>
        </w:rPr>
        <w:t>today</w:t>
      </w:r>
      <w:r w:rsidRPr="003A246C">
        <w:rPr>
          <w:sz w:val="14"/>
        </w:rPr>
        <w:t xml:space="preserve">. </w:t>
      </w:r>
      <w:r w:rsidRPr="003A3164">
        <w:rPr>
          <w:rStyle w:val="StyleUnderline"/>
          <w:highlight w:val="yellow"/>
        </w:rPr>
        <w:t>The</w:t>
      </w:r>
      <w:r w:rsidRPr="004314F7">
        <w:rPr>
          <w:rStyle w:val="StyleUnderline"/>
        </w:rPr>
        <w:t xml:space="preserve"> major </w:t>
      </w:r>
      <w:r w:rsidRPr="003A3164">
        <w:rPr>
          <w:rStyle w:val="StyleUnderline"/>
          <w:highlight w:val="yellow"/>
        </w:rPr>
        <w:t>finding</w:t>
      </w:r>
      <w:r w:rsidRPr="004314F7">
        <w:rPr>
          <w:rStyle w:val="StyleUnderline"/>
        </w:rPr>
        <w:t xml:space="preserve"> of this report, and it is MAJOR</w:t>
      </w:r>
      <w:r w:rsidRPr="003A3164">
        <w:rPr>
          <w:rStyle w:val="StyleUnderline"/>
          <w:highlight w:val="yellow"/>
        </w:rPr>
        <w:t>, is that</w:t>
      </w:r>
      <w:r w:rsidRPr="004314F7">
        <w:rPr>
          <w:rStyle w:val="StyleUnderline"/>
        </w:rPr>
        <w:t xml:space="preserve"> students who were randomly selected to receive vouchers had an 82% graduation rate</w:t>
      </w:r>
      <w:r w:rsidRPr="003A246C">
        <w:rPr>
          <w:sz w:val="14"/>
        </w:rPr>
        <w:t>. That’s 12 percentage points higher than the students who didn’t receive vouchers</w:t>
      </w:r>
      <w:r w:rsidRPr="004314F7">
        <w:rPr>
          <w:rStyle w:val="StyleUnderline"/>
        </w:rPr>
        <w:t xml:space="preserve">. </w:t>
      </w:r>
      <w:r w:rsidRPr="003A3164">
        <w:rPr>
          <w:rStyle w:val="StyleUnderline"/>
          <w:highlight w:val="yellow"/>
        </w:rPr>
        <w:t>Students who</w:t>
      </w:r>
      <w:r w:rsidRPr="004314F7">
        <w:rPr>
          <w:rStyle w:val="StyleUnderline"/>
        </w:rPr>
        <w:t xml:space="preserve"> actually </w:t>
      </w:r>
      <w:r w:rsidRPr="003A3164">
        <w:rPr>
          <w:rStyle w:val="StyleUnderline"/>
          <w:highlight w:val="yellow"/>
        </w:rPr>
        <w:t>used</w:t>
      </w:r>
      <w:r w:rsidRPr="004314F7">
        <w:rPr>
          <w:rStyle w:val="StyleUnderline"/>
        </w:rPr>
        <w:t xml:space="preserve"> their vouchers </w:t>
      </w:r>
      <w:r w:rsidRPr="003A3164">
        <w:rPr>
          <w:rStyle w:val="StyleUnderline"/>
          <w:highlight w:val="yellow"/>
        </w:rPr>
        <w:t>had</w:t>
      </w:r>
      <w:r w:rsidRPr="004314F7">
        <w:rPr>
          <w:rStyle w:val="StyleUnderline"/>
        </w:rPr>
        <w:t xml:space="preserve"> </w:t>
      </w:r>
      <w:r w:rsidRPr="003A3164">
        <w:rPr>
          <w:rStyle w:val="StyleUnderline"/>
          <w:highlight w:val="yellow"/>
        </w:rPr>
        <w:t>graduation rates that were 21% higher</w:t>
      </w:r>
      <w:r w:rsidRPr="003A246C">
        <w:rPr>
          <w:sz w:val="14"/>
        </w:rPr>
        <w:t xml:space="preserve">. Even better, </w:t>
      </w:r>
      <w:r w:rsidRPr="003A3164">
        <w:rPr>
          <w:rStyle w:val="StyleUnderline"/>
          <w:highlight w:val="yellow"/>
        </w:rPr>
        <w:t>the subgroup</w:t>
      </w:r>
      <w:r w:rsidRPr="004314F7">
        <w:rPr>
          <w:rStyle w:val="StyleUnderline"/>
        </w:rPr>
        <w:t xml:space="preserve"> of students </w:t>
      </w:r>
      <w:r w:rsidRPr="003A3164">
        <w:rPr>
          <w:rStyle w:val="StyleUnderline"/>
          <w:highlight w:val="yellow"/>
        </w:rPr>
        <w:t>who received vouchers</w:t>
      </w:r>
      <w:r w:rsidRPr="004314F7">
        <w:rPr>
          <w:rStyle w:val="StyleUnderline"/>
        </w:rPr>
        <w:t xml:space="preserve"> and came </w:t>
      </w:r>
      <w:r w:rsidRPr="003A3164">
        <w:rPr>
          <w:rStyle w:val="StyleUnderline"/>
          <w:highlight w:val="yellow"/>
        </w:rPr>
        <w:t>from</w:t>
      </w:r>
      <w:r w:rsidRPr="004314F7">
        <w:rPr>
          <w:rStyle w:val="StyleUnderline"/>
        </w:rPr>
        <w:t xml:space="preserve"> designated </w:t>
      </w:r>
      <w:r w:rsidRPr="003A3164">
        <w:rPr>
          <w:rStyle w:val="StyleUnderline"/>
          <w:highlight w:val="yellow"/>
        </w:rPr>
        <w:t>Schools in Need of Improvement</w:t>
      </w:r>
      <w:r w:rsidRPr="004314F7">
        <w:rPr>
          <w:rStyle w:val="StyleUnderline"/>
        </w:rPr>
        <w:t xml:space="preserve"> (SINI schools) </w:t>
      </w:r>
      <w:r w:rsidRPr="003A3164">
        <w:rPr>
          <w:rStyle w:val="StyleUnderline"/>
          <w:highlight w:val="yellow"/>
        </w:rPr>
        <w:t>had graduation rates that were</w:t>
      </w:r>
      <w:r w:rsidRPr="004314F7">
        <w:rPr>
          <w:rStyle w:val="StyleUnderline"/>
        </w:rPr>
        <w:t xml:space="preserve"> 13 percentage points higher than the same subgroup of students who weren’t offered vouchers–and the effect was </w:t>
      </w:r>
      <w:r w:rsidRPr="003A3164">
        <w:rPr>
          <w:rStyle w:val="StyleUnderline"/>
          <w:highlight w:val="yellow"/>
        </w:rPr>
        <w:t>20 percentage points higher</w:t>
      </w:r>
      <w:r w:rsidRPr="003A246C">
        <w:rPr>
          <w:sz w:val="14"/>
        </w:rPr>
        <w:t xml:space="preserve"> for the SINI students who used their vouchers! This is a huge finding. The sorry state of graduation rates, especially for disadvantaged students, has been the single largest indicator that America’s schools are failing to give every student an equal chance at success in life. </w:t>
      </w:r>
      <w:r w:rsidRPr="003A3164">
        <w:rPr>
          <w:rStyle w:val="StyleUnderline"/>
          <w:highlight w:val="yellow"/>
        </w:rPr>
        <w:t>Graduating high school is</w:t>
      </w:r>
      <w:r w:rsidRPr="004314F7">
        <w:rPr>
          <w:rStyle w:val="StyleUnderline"/>
        </w:rPr>
        <w:t xml:space="preserve"> associated with a number of </w:t>
      </w:r>
      <w:r w:rsidRPr="003A3164">
        <w:rPr>
          <w:rStyle w:val="StyleUnderline"/>
          <w:highlight w:val="yellow"/>
        </w:rPr>
        <w:t>critical</w:t>
      </w:r>
      <w:r w:rsidRPr="004314F7">
        <w:rPr>
          <w:rStyle w:val="StyleUnderline"/>
        </w:rPr>
        <w:t xml:space="preserve"> life outcomes, </w:t>
      </w:r>
      <w:r w:rsidRPr="003A3164">
        <w:rPr>
          <w:rStyle w:val="StyleUnderline"/>
          <w:highlight w:val="yellow"/>
        </w:rPr>
        <w:t>ranging from lifetime earnings to incarceration rates</w:t>
      </w:r>
      <w:r w:rsidRPr="003A246C">
        <w:rPr>
          <w:sz w:val="14"/>
        </w:rPr>
        <w:t xml:space="preserve">. And, despite countless efforts and attempts at reform, changing the dismal state of graduation rates has been an uphill battle. Of course, the uphill battle will continue. As most are aware, Congress voted to kill the DC voucher program last year, despite evidence that the program had significantly improved reading achievement for students who received scholarships. That evidence didn’t count for much when faced with opposition from teachers’ unions. In the final report, the reading achievement findings just miss the Department of Education’s threshold for statistical significance. As a result, the spin put out by the administration claims that there is “No conclusive evidence that the OSP affected student achievement.” This is wrong of course. </w:t>
      </w:r>
      <w:r w:rsidRPr="003A3164">
        <w:rPr>
          <w:rStyle w:val="StyleUnderline"/>
          <w:highlight w:val="yellow"/>
        </w:rPr>
        <w:t>Last year’s</w:t>
      </w:r>
      <w:r w:rsidRPr="004314F7">
        <w:rPr>
          <w:rStyle w:val="StyleUnderline"/>
        </w:rPr>
        <w:t xml:space="preserve"> (third year) </w:t>
      </w:r>
      <w:r w:rsidRPr="003A3164">
        <w:rPr>
          <w:rStyle w:val="StyleUnderline"/>
          <w:highlight w:val="yellow"/>
        </w:rPr>
        <w:t>report DID find</w:t>
      </w:r>
      <w:r w:rsidRPr="004314F7">
        <w:rPr>
          <w:rStyle w:val="StyleUnderline"/>
        </w:rPr>
        <w:t xml:space="preserve"> conclusive </w:t>
      </w:r>
      <w:r w:rsidRPr="003A3164">
        <w:rPr>
          <w:rStyle w:val="StyleUnderline"/>
          <w:highlight w:val="yellow"/>
        </w:rPr>
        <w:t>evidence</w:t>
      </w:r>
      <w:r w:rsidRPr="004314F7">
        <w:rPr>
          <w:rStyle w:val="StyleUnderline"/>
        </w:rPr>
        <w:t xml:space="preserve"> that </w:t>
      </w:r>
      <w:r w:rsidRPr="003A3164">
        <w:rPr>
          <w:rStyle w:val="StyleUnderline"/>
          <w:highlight w:val="yellow"/>
        </w:rPr>
        <w:t>the Program raised</w:t>
      </w:r>
      <w:r w:rsidRPr="004314F7">
        <w:rPr>
          <w:rStyle w:val="StyleUnderline"/>
        </w:rPr>
        <w:t xml:space="preserve"> student </w:t>
      </w:r>
      <w:r w:rsidRPr="003A3164">
        <w:rPr>
          <w:rStyle w:val="StyleUnderline"/>
          <w:highlight w:val="yellow"/>
        </w:rPr>
        <w:t xml:space="preserve">achievement </w:t>
      </w:r>
      <w:r w:rsidRPr="004314F7">
        <w:rPr>
          <w:rStyle w:val="StyleUnderline"/>
        </w:rPr>
        <w:t>in reading</w:t>
      </w:r>
      <w:r w:rsidRPr="003A246C">
        <w:rPr>
          <w:sz w:val="14"/>
        </w:rPr>
        <w:t xml:space="preserve">. A close read of this year’s final report reveals that </w:t>
      </w:r>
      <w:r w:rsidRPr="004314F7">
        <w:rPr>
          <w:rStyle w:val="StyleUnderline"/>
        </w:rPr>
        <w:t xml:space="preserve">the sample size of students in the final year was smaller because a number of the students participating in the study </w:t>
      </w:r>
      <w:r w:rsidRPr="003A246C">
        <w:rPr>
          <w:sz w:val="14"/>
        </w:rPr>
        <w:t>had</w:t>
      </w:r>
      <w:r w:rsidRPr="004314F7">
        <w:rPr>
          <w:rStyle w:val="StyleUnderline"/>
        </w:rPr>
        <w:t xml:space="preserve"> graded-out of the Program</w:t>
      </w:r>
      <w:r w:rsidRPr="003A246C">
        <w:rPr>
          <w:sz w:val="14"/>
        </w:rPr>
        <w:t xml:space="preserve">. It’s not surprising then that the statistical significance of the reading effects fell just short of the required level. Still, </w:t>
      </w:r>
      <w:r w:rsidRPr="004314F7">
        <w:rPr>
          <w:rStyle w:val="StyleUnderline"/>
        </w:rPr>
        <w:t xml:space="preserve">with a p-value of .06, we can say that </w:t>
      </w:r>
      <w:r w:rsidRPr="003A3164">
        <w:rPr>
          <w:rStyle w:val="StyleUnderline"/>
          <w:highlight w:val="yellow"/>
        </w:rPr>
        <w:t>we are 94% certain that the treatment group did outperform</w:t>
      </w:r>
      <w:r w:rsidRPr="004314F7">
        <w:rPr>
          <w:rStyle w:val="StyleUnderline"/>
        </w:rPr>
        <w:t xml:space="preserve"> the control group in reading</w:t>
      </w:r>
      <w:r w:rsidRPr="003A246C">
        <w:rPr>
          <w:sz w:val="14"/>
        </w:rPr>
        <w:t xml:space="preserve"> in the final year. Moreover, </w:t>
      </w:r>
      <w:r w:rsidRPr="003A3164">
        <w:rPr>
          <w:rStyle w:val="StyleUnderline"/>
          <w:highlight w:val="yellow"/>
        </w:rPr>
        <w:t>the</w:t>
      </w:r>
      <w:r w:rsidRPr="004314F7">
        <w:rPr>
          <w:rStyle w:val="StyleUnderline"/>
        </w:rPr>
        <w:t xml:space="preserve"> final </w:t>
      </w:r>
      <w:r w:rsidRPr="003A3164">
        <w:rPr>
          <w:rStyle w:val="StyleUnderline"/>
          <w:highlight w:val="yellow"/>
        </w:rPr>
        <w:t>report found</w:t>
      </w:r>
      <w:r w:rsidRPr="004314F7">
        <w:rPr>
          <w:rStyle w:val="StyleUnderline"/>
        </w:rPr>
        <w:t xml:space="preserve"> statistically </w:t>
      </w:r>
      <w:r w:rsidRPr="003A3164">
        <w:rPr>
          <w:rStyle w:val="StyleUnderline"/>
          <w:highlight w:val="yellow"/>
        </w:rPr>
        <w:t>significant achievement gains for 3 of</w:t>
      </w:r>
      <w:r w:rsidRPr="004314F7">
        <w:rPr>
          <w:rStyle w:val="StyleUnderline"/>
        </w:rPr>
        <w:t xml:space="preserve"> the </w:t>
      </w:r>
      <w:r w:rsidRPr="003A3164">
        <w:rPr>
          <w:rStyle w:val="StyleUnderline"/>
          <w:highlight w:val="yellow"/>
        </w:rPr>
        <w:t>6 subgroups</w:t>
      </w:r>
      <w:r w:rsidRPr="004314F7">
        <w:rPr>
          <w:rStyle w:val="StyleUnderline"/>
        </w:rPr>
        <w:t xml:space="preserve"> they examined.</w:t>
      </w:r>
    </w:p>
    <w:p w:rsidR="00D047C0" w:rsidRDefault="00D047C0" w:rsidP="00D047C0">
      <w:pPr>
        <w:rPr>
          <w:rFonts w:asciiTheme="minorHAnsi" w:hAnsiTheme="minorHAnsi"/>
        </w:rPr>
      </w:pPr>
    </w:p>
    <w:p w:rsidR="00D047C0" w:rsidRPr="00487A07" w:rsidRDefault="00D047C0" w:rsidP="00D047C0">
      <w:pPr>
        <w:pStyle w:val="Heading4"/>
      </w:pPr>
      <w:r>
        <w:t>OSP funding important – public schools affected, more choice good, lifeline to poor families</w:t>
      </w:r>
    </w:p>
    <w:p w:rsidR="00D047C0" w:rsidRDefault="00D047C0" w:rsidP="00D047C0">
      <w:r w:rsidRPr="00487A07">
        <w:rPr>
          <w:rStyle w:val="Style13ptBold"/>
        </w:rPr>
        <w:t>Washington Post 16</w:t>
      </w:r>
      <w:r>
        <w:t xml:space="preserve"> - </w:t>
      </w:r>
      <w:r w:rsidRPr="00487A07">
        <w:rPr>
          <w:sz w:val="18"/>
        </w:rPr>
        <w:t xml:space="preserve">Washington Post Editorial Board, represents the views of The Washington Post as an institution, The board includes: Editorial Page Editor Fred Hiatt; Deputy Editorial Page Editor Jackson Diehl; Associate Editorial Page Editor Jo-Ann Armao, who specializes in education and District affairs; Jonathan Capehart, who focuses on national politics; Lee Hockstader, who writes about political and other issues affecting Virginia and Maryland; Charles Lane, who concentrates on economic policy, trade and globalization; Stephen Stromberg, who specializes in energy, the environment, public health and other federal policy; and editorial cartoonist Tom Toles. Op-ed editor Michael Larabee also takes part in board discussions., 2016 ("For D.C., reauthorizing school choice is the right choice", </w:t>
      </w:r>
      <w:r>
        <w:rPr>
          <w:sz w:val="18"/>
        </w:rPr>
        <w:t xml:space="preserve">Washington Post, </w:t>
      </w:r>
      <w:r w:rsidRPr="00487A07">
        <w:rPr>
          <w:sz w:val="18"/>
        </w:rPr>
        <w:t>3-14-2016, Available Online from https://www.washingtonpost.com/opinions/for-dc-reauthorizing-school-choice-is-the-right-choice/2016/03/14/e7511d76-e70f-11e5-b0fd-073d5930a7b7_story.html?utm_term=.69da51c35ebf, Accessed on 6-21-2017, NV )</w:t>
      </w:r>
    </w:p>
    <w:p w:rsidR="00D047C0" w:rsidRDefault="00D047C0" w:rsidP="00D047C0">
      <w:pPr>
        <w:rPr>
          <w:rStyle w:val="StyleUnderline"/>
        </w:rPr>
      </w:pPr>
      <w:r w:rsidRPr="003248A4">
        <w:rPr>
          <w:rStyle w:val="StyleUnderline"/>
        </w:rPr>
        <w:t>The D.C. Opportunity Scholarship Program, which provides needy students with vouchers to attend private schools of their choice, is up for reauthorization.</w:t>
      </w:r>
      <w:r w:rsidRPr="00487A07">
        <w:rPr>
          <w:sz w:val="14"/>
        </w:rPr>
        <w:t xml:space="preserve"> As has happened before with all-too-depressing frequency since the scholarships were established in 2004, the program is under attack from unions and other opponents. </w:t>
      </w:r>
      <w:r w:rsidRPr="003248A4">
        <w:rPr>
          <w:rStyle w:val="StyleUnderline"/>
        </w:rPr>
        <w:t xml:space="preserve">If Congress fails to act, the city will also lose out on </w:t>
      </w:r>
      <w:r w:rsidRPr="003A3164">
        <w:rPr>
          <w:rStyle w:val="StyleUnderline"/>
          <w:highlight w:val="yellow"/>
        </w:rPr>
        <w:t>millions of dollars</w:t>
      </w:r>
      <w:r w:rsidRPr="003248A4">
        <w:rPr>
          <w:rStyle w:val="StyleUnderline"/>
        </w:rPr>
        <w:t xml:space="preserve"> that </w:t>
      </w:r>
      <w:r w:rsidRPr="003A3164">
        <w:rPr>
          <w:rStyle w:val="StyleUnderline"/>
          <w:highlight w:val="yellow"/>
        </w:rPr>
        <w:t>go to</w:t>
      </w:r>
      <w:r w:rsidRPr="003248A4">
        <w:rPr>
          <w:rStyle w:val="StyleUnderline"/>
        </w:rPr>
        <w:t xml:space="preserve"> its </w:t>
      </w:r>
      <w:r w:rsidRPr="003A3164">
        <w:rPr>
          <w:rStyle w:val="StyleUnderline"/>
          <w:highlight w:val="yellow"/>
        </w:rPr>
        <w:t>traditional and charter public schools as part of the three-sector federal funding deal.</w:t>
      </w:r>
      <w:r>
        <w:rPr>
          <w:rStyle w:val="StyleUnderline"/>
        </w:rPr>
        <w:t xml:space="preserve"> </w:t>
      </w:r>
      <w:r w:rsidRPr="003248A4">
        <w:rPr>
          <w:rStyle w:val="StyleUnderline"/>
        </w:rPr>
        <w:t>The very real danger of the District losing $150 million in federal funds over five years apparently finally sunk in with members of the council</w:t>
      </w:r>
      <w:r w:rsidRPr="00487A07">
        <w:rPr>
          <w:sz w:val="14"/>
        </w:rPr>
        <w:t xml:space="preserve">. Three members who previously had urged that the program be killed joined Ms. Bowser and five other members, including council Chairman Phil Mendelson (D), in a March 7 letter to congressional leaders in support of the Scholarships for Opportunities and Results (SOAR) Act. </w:t>
      </w:r>
      <w:r w:rsidRPr="00487A07">
        <w:rPr>
          <w:rStyle w:val="StyleUnderline"/>
        </w:rPr>
        <w:t>House Speaker Paul D. Ryan (R-Wis.) in a statement called the support of the mayor and council “an important boost” in the effort to get reauthorization to the president’s desk.</w:t>
      </w:r>
      <w:r>
        <w:rPr>
          <w:rStyle w:val="StyleUnderline"/>
        </w:rPr>
        <w:t xml:space="preserve"> </w:t>
      </w:r>
      <w:r w:rsidRPr="00487A07">
        <w:rPr>
          <w:sz w:val="14"/>
        </w:rPr>
        <w:t xml:space="preserve">We hope so. </w:t>
      </w:r>
      <w:r w:rsidRPr="00487A07">
        <w:rPr>
          <w:rStyle w:val="StyleUnderline"/>
        </w:rPr>
        <w:t>Mr. Ryan is right that “</w:t>
      </w:r>
      <w:r w:rsidRPr="003A3164">
        <w:rPr>
          <w:rStyle w:val="StyleUnderline"/>
          <w:highlight w:val="yellow"/>
        </w:rPr>
        <w:t xml:space="preserve">when we give </w:t>
      </w:r>
      <w:r w:rsidRPr="003A3164">
        <w:rPr>
          <w:rStyle w:val="Emphasis"/>
          <w:highlight w:val="yellow"/>
        </w:rPr>
        <w:t>more families a choice</w:t>
      </w:r>
      <w:r w:rsidRPr="003A3164">
        <w:rPr>
          <w:rStyle w:val="StyleUnderline"/>
          <w:highlight w:val="yellow"/>
        </w:rPr>
        <w:t xml:space="preserve">, </w:t>
      </w:r>
      <w:r w:rsidRPr="003A3164">
        <w:rPr>
          <w:rStyle w:val="Emphasis"/>
          <w:highlight w:val="yellow"/>
        </w:rPr>
        <w:t>more students succeed.</w:t>
      </w:r>
      <w:r w:rsidRPr="003A3164">
        <w:rPr>
          <w:rStyle w:val="StyleUnderline"/>
          <w:highlight w:val="yellow"/>
        </w:rPr>
        <w:t>”</w:t>
      </w:r>
      <w:r w:rsidRPr="00487A07">
        <w:rPr>
          <w:sz w:val="14"/>
        </w:rPr>
        <w:t xml:space="preserve"> Uncertainty about the future of the program is the alleged reason the Education Department has, for several years, put a hold on funds that would allow additional students into the program. Officials with Serving Our Children, the nonprofit that took over administration of the scholarships in October, told us there are more than 1,900 applicants, with more expected, for just 146 new spots next year. </w:t>
      </w:r>
      <w:r w:rsidRPr="003A3164">
        <w:rPr>
          <w:rStyle w:val="StyleUnderline"/>
          <w:highlight w:val="yellow"/>
        </w:rPr>
        <w:t>If Congress doesn’t reauthorize the program, funding could dry up</w:t>
      </w:r>
      <w:r w:rsidRPr="00487A07">
        <w:rPr>
          <w:sz w:val="14"/>
        </w:rPr>
        <w:t xml:space="preserve">, with no new students accepted after the 2016-2017 school year. </w:t>
      </w:r>
      <w:r w:rsidRPr="003A3164">
        <w:rPr>
          <w:rStyle w:val="StyleUnderline"/>
          <w:highlight w:val="yellow"/>
        </w:rPr>
        <w:t xml:space="preserve">The scholarships provide a </w:t>
      </w:r>
      <w:r w:rsidRPr="003A3164">
        <w:rPr>
          <w:rStyle w:val="Emphasis"/>
          <w:highlight w:val="yellow"/>
        </w:rPr>
        <w:t>lifeline to low-income</w:t>
      </w:r>
      <w:r w:rsidRPr="00487A07">
        <w:rPr>
          <w:rStyle w:val="StyleUnderline"/>
        </w:rPr>
        <w:t xml:space="preserve"> and underserved </w:t>
      </w:r>
      <w:r w:rsidRPr="003A3164">
        <w:rPr>
          <w:rStyle w:val="StyleUnderline"/>
          <w:highlight w:val="yellow"/>
        </w:rPr>
        <w:t>families, giving them</w:t>
      </w:r>
      <w:r w:rsidRPr="00963364">
        <w:rPr>
          <w:rStyle w:val="StyleUnderline"/>
        </w:rPr>
        <w:t xml:space="preserve"> the </w:t>
      </w:r>
      <w:r w:rsidRPr="003A3164">
        <w:rPr>
          <w:rStyle w:val="StyleUnderline"/>
          <w:highlight w:val="yellow"/>
        </w:rPr>
        <w:t xml:space="preserve">school choice that </w:t>
      </w:r>
      <w:r w:rsidRPr="003A3164">
        <w:rPr>
          <w:rStyle w:val="Emphasis"/>
          <w:highlight w:val="yellow"/>
        </w:rPr>
        <w:t>more affluent families take as a given</w:t>
      </w:r>
      <w:r w:rsidRPr="00487A07">
        <w:rPr>
          <w:rStyle w:val="StyleUnderline"/>
        </w:rPr>
        <w:t xml:space="preserve">. And because </w:t>
      </w:r>
      <w:r w:rsidRPr="003A3164">
        <w:rPr>
          <w:rStyle w:val="StyleUnderline"/>
          <w:highlight w:val="yellow"/>
        </w:rPr>
        <w:t>the program results in more federal money for D.C. public education and not less</w:t>
      </w:r>
      <w:r w:rsidRPr="00487A07">
        <w:rPr>
          <w:rStyle w:val="StyleUnderline"/>
        </w:rPr>
        <w:t xml:space="preserve"> — another myth advanced by opponents — it’s time for Congress to act.</w:t>
      </w:r>
    </w:p>
    <w:p w:rsidR="00D047C0" w:rsidRDefault="00D047C0" w:rsidP="00D047C0">
      <w:pPr>
        <w:rPr>
          <w:rStyle w:val="StyleUnderline"/>
        </w:rPr>
      </w:pPr>
    </w:p>
    <w:p w:rsidR="00D047C0" w:rsidRPr="00D36F3B" w:rsidRDefault="00D047C0" w:rsidP="00D047C0">
      <w:pPr>
        <w:pStyle w:val="Heading4"/>
      </w:pPr>
      <w:r>
        <w:t xml:space="preserve">School choice is </w:t>
      </w:r>
      <w:r>
        <w:rPr>
          <w:i/>
        </w:rPr>
        <w:t>already improving DC public schools</w:t>
      </w:r>
      <w:r>
        <w:t xml:space="preserve"> — if they’re doing well, it’s because of the </w:t>
      </w:r>
      <w:r w:rsidRPr="00AF2576">
        <w:rPr>
          <w:u w:val="single"/>
        </w:rPr>
        <w:t>increased competition from vouchers</w:t>
      </w:r>
      <w:r>
        <w:t>.</w:t>
      </w:r>
    </w:p>
    <w:p w:rsidR="00D047C0" w:rsidRDefault="00D047C0" w:rsidP="00D047C0">
      <w:r w:rsidRPr="00B16566">
        <w:rPr>
          <w:rStyle w:val="Style13ptBold"/>
        </w:rPr>
        <w:t>The Economist 17</w:t>
      </w:r>
      <w:r>
        <w:rPr>
          <w:rStyle w:val="Style13ptBold"/>
        </w:rPr>
        <w:t xml:space="preserve"> </w:t>
      </w:r>
      <w:r w:rsidRPr="00B16566">
        <w:t>(</w:t>
      </w:r>
      <w:r>
        <w:t xml:space="preserve">The Economist, Weekly Magazine newspaper headquartered in London that provides insight onto international news, politics, business, finance, science, technology and the connections between them, “Private schools are doing worse in Washington, DC”, </w:t>
      </w:r>
      <w:r>
        <w:rPr>
          <w:i/>
        </w:rPr>
        <w:t>The Economist</w:t>
      </w:r>
      <w:r>
        <w:t xml:space="preserve">, 5/04/2017, Online: </w:t>
      </w:r>
      <w:hyperlink r:id="rId20" w:history="1">
        <w:r w:rsidRPr="00551926">
          <w:rPr>
            <w:rStyle w:val="Hyperlink"/>
          </w:rPr>
          <w:t>http://www.economist.com/news/united-states/21721640-should-you-spend-your-voucher-one-private-schools-are-doing-worse-washington-dc</w:t>
        </w:r>
      </w:hyperlink>
      <w:r>
        <w:t>, 6/22, DTS)</w:t>
      </w:r>
    </w:p>
    <w:p w:rsidR="00D047C0" w:rsidRDefault="00D047C0" w:rsidP="00D047C0">
      <w:pPr>
        <w:rPr>
          <w:sz w:val="16"/>
        </w:rPr>
      </w:pPr>
      <w:r w:rsidRPr="00B16566">
        <w:rPr>
          <w:sz w:val="16"/>
        </w:rPr>
        <w:t xml:space="preserve">Yet evidence is piling up on the </w:t>
      </w:r>
      <w:r w:rsidRPr="00D36F3B">
        <w:rPr>
          <w:sz w:val="16"/>
        </w:rPr>
        <w:t xml:space="preserve">other side. In the past two years studies of Louisiana and Ohio have found that pupils using a voucher did worse on state tests than peers at public schools. A recent </w:t>
      </w:r>
      <w:r w:rsidRPr="00D36F3B">
        <w:t>literature review concluded that “the effects of vouchers have been disappointing relative to early views on their promise”. On April 27th another study put the boot in. The Institute of Education Sciences, the research arm of the Department of Education, analysed the results of children in Washington</w:t>
      </w:r>
      <w:r w:rsidRPr="00B16566">
        <w:rPr>
          <w:sz w:val="16"/>
        </w:rPr>
        <w:t xml:space="preserve">, DC’s scheme between 2012 and 2014. It found that, on average, pupils who attended private school had lower maths scores at the end of their first year than those who did not. Children often take time to adjust to new schools. Still, the results seem disappointing for advocates of school vouchers, a group that includes </w:t>
      </w:r>
      <w:r w:rsidRPr="003A3164">
        <w:rPr>
          <w:rStyle w:val="StyleUnderline"/>
          <w:highlight w:val="yellow"/>
        </w:rPr>
        <w:t>many Republican governors and</w:t>
      </w:r>
      <w:r w:rsidRPr="00B16566">
        <w:rPr>
          <w:sz w:val="16"/>
        </w:rPr>
        <w:t xml:space="preserve"> Betsy </w:t>
      </w:r>
      <w:r w:rsidRPr="003A3164">
        <w:rPr>
          <w:rStyle w:val="StyleUnderline"/>
          <w:highlight w:val="yellow"/>
        </w:rPr>
        <w:t>DeVos</w:t>
      </w:r>
      <w:r w:rsidRPr="00B16566">
        <w:rPr>
          <w:sz w:val="16"/>
        </w:rPr>
        <w:t xml:space="preserve">, Donald Trump’s education secretary. They nevertheless </w:t>
      </w:r>
      <w:r w:rsidRPr="003A3164">
        <w:rPr>
          <w:rStyle w:val="StyleUnderline"/>
          <w:highlight w:val="yellow"/>
        </w:rPr>
        <w:t>suggest that</w:t>
      </w:r>
      <w:r w:rsidRPr="00B16566">
        <w:rPr>
          <w:sz w:val="16"/>
        </w:rPr>
        <w:t xml:space="preserve"> other </w:t>
      </w:r>
      <w:r w:rsidRPr="003A3164">
        <w:rPr>
          <w:rStyle w:val="StyleUnderline"/>
          <w:highlight w:val="yellow"/>
        </w:rPr>
        <w:t>education reforms are working</w:t>
      </w:r>
      <w:r w:rsidRPr="00B16566">
        <w:rPr>
          <w:sz w:val="16"/>
        </w:rPr>
        <w:t xml:space="preserve">. </w:t>
      </w:r>
      <w:r w:rsidRPr="003A3164">
        <w:rPr>
          <w:rStyle w:val="StyleUnderline"/>
          <w:highlight w:val="yellow"/>
        </w:rPr>
        <w:t>The</w:t>
      </w:r>
      <w:r>
        <w:rPr>
          <w:rStyle w:val="StyleUnderline"/>
        </w:rPr>
        <w:t xml:space="preserve"> relatively </w:t>
      </w:r>
      <w:r w:rsidRPr="003A3164">
        <w:rPr>
          <w:rStyle w:val="StyleUnderline"/>
          <w:highlight w:val="yellow"/>
        </w:rPr>
        <w:t>lackluster performance of private schools in</w:t>
      </w:r>
      <w:r w:rsidRPr="00B16566">
        <w:rPr>
          <w:rStyle w:val="StyleUnderline"/>
        </w:rPr>
        <w:t xml:space="preserve"> Washington, </w:t>
      </w:r>
      <w:r w:rsidRPr="003A3164">
        <w:rPr>
          <w:rStyle w:val="StyleUnderline"/>
          <w:highlight w:val="yellow"/>
        </w:rPr>
        <w:t xml:space="preserve">DC reflects </w:t>
      </w:r>
      <w:r w:rsidRPr="003A3164">
        <w:rPr>
          <w:rStyle w:val="Emphasis"/>
          <w:highlight w:val="yellow"/>
        </w:rPr>
        <w:t>improvement in public schools</w:t>
      </w:r>
      <w:r w:rsidRPr="00B16566">
        <w:rPr>
          <w:sz w:val="16"/>
        </w:rPr>
        <w:t xml:space="preserve">. A decade ago Adrian Fenty, then the mayor, took away powers from the city’s elected board of education and installed a new schools chancellor, Michelle Rhee. She began to hold teachers at traditional public schools accountable for pupils’ performance. The worst were fired and the best earned bonuses and pay rises. The city also encouraged the growth of independently-run public schools, </w:t>
      </w:r>
      <w:r w:rsidRPr="00D36F3B">
        <w:rPr>
          <w:sz w:val="16"/>
        </w:rPr>
        <w:t xml:space="preserve">known as charter schools. In 2015-16, 45% of pupils in public schools in the city were at charters, up from 24% a decade previously. </w:t>
      </w:r>
      <w:r w:rsidRPr="00D36F3B">
        <w:rPr>
          <w:rStyle w:val="StyleUnderline"/>
        </w:rPr>
        <w:t>Meanwhile private schools, many of which are attached to churches, have struggled</w:t>
      </w:r>
      <w:r w:rsidRPr="00D36F3B">
        <w:rPr>
          <w:sz w:val="16"/>
        </w:rPr>
        <w:t xml:space="preserve">. In America as a whole, the </w:t>
      </w:r>
      <w:r w:rsidRPr="00D36F3B">
        <w:rPr>
          <w:rStyle w:val="StyleUnderline"/>
        </w:rPr>
        <w:t>Catholic ones have swapped nuns for professional teachers and have been hit financially as dioceses have paid compensation for historical sexual-abuse cases</w:t>
      </w:r>
      <w:r w:rsidRPr="00D36F3B">
        <w:rPr>
          <w:sz w:val="16"/>
        </w:rPr>
        <w:t xml:space="preserve">. Competition from charter schools has suppressed enrolment, too. Good statistics are lacking, but the Urban Institute, a think-tank based in Washington, estimates that the number of pupils aged between five and 17 in private schools may have dropped by two-thirds between 1999 and 2014. To survive, several </w:t>
      </w:r>
      <w:r w:rsidRPr="00D36F3B">
        <w:rPr>
          <w:rStyle w:val="StyleUnderline"/>
        </w:rPr>
        <w:t>Catholic schools in Washington have shed their religious affiliation and converted to charter schools, thereby adding pupils to the public rolls. Overall</w:t>
      </w:r>
      <w:r w:rsidRPr="00B16566">
        <w:rPr>
          <w:rStyle w:val="StyleUnderline"/>
        </w:rPr>
        <w:t xml:space="preserve"> enrolment in public schools has increased since 2008-09, from 70,919 pupils to 87,344 in 2015-16.</w:t>
      </w:r>
      <w:r w:rsidRPr="00B16566">
        <w:rPr>
          <w:sz w:val="16"/>
        </w:rPr>
        <w:t xml:space="preserve"> Most of that growth was a result of swelling attendance at charter schools, but traditional public schools expanded, too. </w:t>
      </w:r>
      <w:r w:rsidRPr="003A3164">
        <w:rPr>
          <w:rStyle w:val="StyleUnderline"/>
          <w:highlight w:val="yellow"/>
        </w:rPr>
        <w:t>Between 2011 and 2015 traditional public schools in Washington made larger gains</w:t>
      </w:r>
      <w:r w:rsidRPr="00B16566">
        <w:rPr>
          <w:rStyle w:val="StyleUnderline"/>
        </w:rPr>
        <w:t xml:space="preserve"> in the National Assessment of Educational Progress, a nationwide set of tests, </w:t>
      </w:r>
      <w:r w:rsidRPr="003A3164">
        <w:rPr>
          <w:rStyle w:val="Emphasis"/>
          <w:highlight w:val="yellow"/>
        </w:rPr>
        <w:t>than</w:t>
      </w:r>
      <w:r w:rsidRPr="003A3164">
        <w:rPr>
          <w:rStyle w:val="StyleUnderline"/>
          <w:highlight w:val="yellow"/>
        </w:rPr>
        <w:t xml:space="preserve"> those in </w:t>
      </w:r>
      <w:r w:rsidRPr="003A3164">
        <w:rPr>
          <w:rStyle w:val="Emphasis"/>
          <w:highlight w:val="yellow"/>
        </w:rPr>
        <w:t>any other large city</w:t>
      </w:r>
      <w:r w:rsidRPr="00B16566">
        <w:rPr>
          <w:rStyle w:val="StyleUnderline"/>
        </w:rPr>
        <w:t xml:space="preserve">. Pupils at charters tend to score even higher on citywide tests than those at other public schools. </w:t>
      </w:r>
      <w:r w:rsidRPr="00D36F3B">
        <w:rPr>
          <w:rStyle w:val="StyleUnderline"/>
        </w:rPr>
        <w:t>Gentrification is one reason for the increased scores,</w:t>
      </w:r>
      <w:r w:rsidRPr="00B16566">
        <w:rPr>
          <w:sz w:val="16"/>
        </w:rPr>
        <w:t xml:space="preserve"> notes Matthew Chingos of the Urban Institute. But his research also shows that </w:t>
      </w:r>
      <w:r w:rsidRPr="003A3164">
        <w:rPr>
          <w:rStyle w:val="StyleUnderline"/>
          <w:highlight w:val="yellow"/>
        </w:rPr>
        <w:t>the gains are larger than demographics alone would suggest</w:t>
      </w:r>
      <w:r w:rsidRPr="00B16566">
        <w:rPr>
          <w:sz w:val="16"/>
        </w:rPr>
        <w:t xml:space="preserve">. </w:t>
      </w:r>
      <w:r w:rsidRPr="003A3164">
        <w:rPr>
          <w:rStyle w:val="StyleUnderline"/>
          <w:highlight w:val="yellow"/>
        </w:rPr>
        <w:t>The latest study</w:t>
      </w:r>
      <w:r w:rsidRPr="00D36F3B">
        <w:rPr>
          <w:rStyle w:val="StyleUnderline"/>
        </w:rPr>
        <w:t xml:space="preserve"> indicates that</w:t>
      </w:r>
      <w:r w:rsidRPr="00B16566">
        <w:rPr>
          <w:sz w:val="16"/>
        </w:rPr>
        <w:t>, at least initially, vouchers are only as effective as the schools they allow children to attend</w:t>
      </w:r>
      <w:r w:rsidRPr="00D36F3B">
        <w:t xml:space="preserve">. </w:t>
      </w:r>
      <w:r w:rsidRPr="00B16566">
        <w:rPr>
          <w:rStyle w:val="StyleUnderline"/>
        </w:rPr>
        <w:t xml:space="preserve">But it </w:t>
      </w:r>
      <w:r w:rsidRPr="003A3164">
        <w:rPr>
          <w:rStyle w:val="Emphasis"/>
          <w:highlight w:val="yellow"/>
        </w:rPr>
        <w:t>does not undermine the argument for competition</w:t>
      </w:r>
      <w:r w:rsidRPr="003A3164">
        <w:rPr>
          <w:rStyle w:val="StyleUnderline"/>
          <w:highlight w:val="yellow"/>
        </w:rPr>
        <w:t xml:space="preserve">, since </w:t>
      </w:r>
      <w:r w:rsidRPr="003A3164">
        <w:rPr>
          <w:rStyle w:val="Emphasis"/>
          <w:highlight w:val="yellow"/>
        </w:rPr>
        <w:t>the pressure from charters</w:t>
      </w:r>
      <w:r w:rsidRPr="003A3164">
        <w:rPr>
          <w:rStyle w:val="StyleUnderline"/>
          <w:highlight w:val="yellow"/>
        </w:rPr>
        <w:t xml:space="preserve"> is one reason why </w:t>
      </w:r>
      <w:r w:rsidRPr="003A3164">
        <w:rPr>
          <w:rStyle w:val="Emphasis"/>
          <w:highlight w:val="yellow"/>
        </w:rPr>
        <w:t>public schools have improved</w:t>
      </w:r>
      <w:r w:rsidRPr="00B16566">
        <w:rPr>
          <w:sz w:val="16"/>
        </w:rPr>
        <w:t>. A parent with a voucher may increasingly think twice about using it. That is a good choice to have.</w:t>
      </w:r>
    </w:p>
    <w:p w:rsidR="00D047C0" w:rsidRPr="00B16566" w:rsidRDefault="00D047C0" w:rsidP="00D047C0"/>
    <w:p w:rsidR="00D047C0" w:rsidRDefault="00D047C0" w:rsidP="00D047C0">
      <w:pPr>
        <w:pStyle w:val="Heading4"/>
      </w:pPr>
      <w:r>
        <w:t xml:space="preserve">Vouchers are </w:t>
      </w:r>
      <w:r>
        <w:rPr>
          <w:u w:val="single"/>
        </w:rPr>
        <w:t>comparatively better</w:t>
      </w:r>
      <w:r>
        <w:t xml:space="preserve"> at improving education. </w:t>
      </w:r>
    </w:p>
    <w:p w:rsidR="00D047C0" w:rsidRDefault="00D047C0" w:rsidP="00D047C0">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21" w:history="1">
        <w:r w:rsidRPr="00601DE2">
          <w:rPr>
            <w:rStyle w:val="Hyperlink"/>
          </w:rPr>
          <w:t>http://www.hoover.org/sites/default/files/research/docs/choice-and-federalism.pdf</w:t>
        </w:r>
      </w:hyperlink>
      <w:r>
        <w:t>, Accessed 06-15-2017, p. 31-34)</w:t>
      </w:r>
    </w:p>
    <w:p w:rsidR="00D047C0" w:rsidRDefault="00D047C0" w:rsidP="00D047C0">
      <w:pPr>
        <w:rPr>
          <w:sz w:val="16"/>
        </w:rPr>
      </w:pPr>
      <w:r w:rsidRPr="00180CA3">
        <w:rPr>
          <w:sz w:val="16"/>
        </w:rPr>
        <w:t xml:space="preserve">Restructuring compensatory funding in ESEA and IDEA </w:t>
      </w:r>
      <w:r w:rsidRPr="008D6CCF">
        <w:rPr>
          <w:rStyle w:val="StyleUnderline"/>
        </w:rPr>
        <w:t>The largest federal K–12 education programs administered by</w:t>
      </w:r>
      <w:r w:rsidRPr="00180CA3">
        <w:rPr>
          <w:sz w:val="16"/>
        </w:rPr>
        <w:t xml:space="preserve"> the US </w:t>
      </w:r>
      <w:r w:rsidRPr="008D6CCF">
        <w:rPr>
          <w:rStyle w:val="StyleUnderline"/>
        </w:rPr>
        <w:t>D</w:t>
      </w:r>
      <w:r w:rsidRPr="00180CA3">
        <w:rPr>
          <w:sz w:val="16"/>
        </w:rPr>
        <w:t xml:space="preserve">epartment </w:t>
      </w:r>
      <w:r w:rsidRPr="008D6CCF">
        <w:rPr>
          <w:rStyle w:val="StyleUnderline"/>
        </w:rPr>
        <w:t>o</w:t>
      </w:r>
      <w:r w:rsidRPr="00180CA3">
        <w:rPr>
          <w:sz w:val="16"/>
        </w:rPr>
        <w:t xml:space="preserve">f </w:t>
      </w:r>
      <w:r w:rsidRPr="008D6CCF">
        <w:rPr>
          <w:rStyle w:val="StyleUnderline"/>
        </w:rPr>
        <w:t>E</w:t>
      </w:r>
      <w:r w:rsidRPr="00180CA3">
        <w:rPr>
          <w:sz w:val="16"/>
        </w:rPr>
        <w:t xml:space="preserve">ducation, Title I of the ESEA and the Individuals with Disabilities Education Act (IDEA), </w:t>
      </w:r>
      <w:r w:rsidRPr="008D6CCF">
        <w:rPr>
          <w:rStyle w:val="StyleUnderline"/>
        </w:rPr>
        <w:t>are designed to disburse funds to states and school districts for the education of high-need students. Rather than the complicated and intrusive federal schemes under which funds are presently disbursed</w:t>
      </w:r>
      <w:r w:rsidRPr="00180CA3">
        <w:rPr>
          <w:sz w:val="16"/>
        </w:rPr>
        <w:t xml:space="preserve"> under Title I of ESEA (for economically disadvantaged students) and IDEA (for students with disabilities), </w:t>
      </w:r>
      <w:r w:rsidRPr="008D6CCF">
        <w:rPr>
          <w:rStyle w:val="StyleUnderline"/>
        </w:rPr>
        <w:t>funds should be attached to individual students to be transferred to the schools and educational services used by those students. Individual schools would receive federal funds based on student counts, with a weighting formula to adjust for factors such as the increased burden of educating high concentrations of high-need students and for regional differences in the costs of services</w:t>
      </w:r>
      <w:r w:rsidRPr="00180CA3">
        <w:rPr>
          <w:sz w:val="16"/>
        </w:rPr>
        <w:t xml:space="preserve">.12 </w:t>
      </w:r>
      <w:r w:rsidRPr="008D6CCF">
        <w:rPr>
          <w:rStyle w:val="StyleUnderline"/>
        </w:rPr>
        <w:t>There is nothing radical or untested about our proposal for weighted student funding, sometimes called backpack funding because the funds are attached to individual students who carry that resource to whichever school they attend</w:t>
      </w:r>
      <w:r w:rsidRPr="00180CA3">
        <w:rPr>
          <w:sz w:val="16"/>
        </w:rPr>
        <w:t xml:space="preserve">. A 2009 report identified fourteen school districts that had implemented some form of weighted student funding.13 Many more are considering moving toward it, most recently Philadelphia. In general, </w:t>
      </w:r>
      <w:r w:rsidRPr="008D6CCF">
        <w:rPr>
          <w:rStyle w:val="StyleUnderline"/>
        </w:rPr>
        <w:t xml:space="preserve">the </w:t>
      </w:r>
      <w:r w:rsidRPr="003A3164">
        <w:rPr>
          <w:rStyle w:val="StyleUnderline"/>
          <w:highlight w:val="yellow"/>
        </w:rPr>
        <w:t>experience with backpack funding is that more funds go to the schools that serve needy students</w:t>
      </w:r>
      <w:r w:rsidRPr="008D6CCF">
        <w:rPr>
          <w:rStyle w:val="StyleUnderline"/>
        </w:rPr>
        <w:t xml:space="preserve"> than under traditional distribution schemes, which is exactly what is intended</w:t>
      </w:r>
      <w:r w:rsidRPr="00180CA3">
        <w:rPr>
          <w:sz w:val="16"/>
        </w:rPr>
        <w:t xml:space="preserve">. [end page 31] Some would argue that Title I of ESEA is a form of weighted student funding in that districts receive funding in proportion to the number of students they serve from economically disadvantaged backgrounds.14 From its beginning, however, Title I funding has been directed to school districts rather than to individual schools. Although funding is supposed to favor high-poverty districts and the highest poverty schools within those districts, the funding formula distorts that intent. The most recent national evaluation of Title I found that the lowest poverty schools received 37 percent more per enrolled low-income student than the highest poverty schools.15 Given the intent of the law, that disparity should flow in the opposite direction. Twenty-seven percent of Title I funds received by school districts do not find their way into instructional expenditures at all, being used for administration, transportation, student services, and the like. </w:t>
      </w:r>
      <w:r w:rsidRPr="008D6CCF">
        <w:rPr>
          <w:rStyle w:val="StyleUnderline"/>
        </w:rPr>
        <w:t>If the American people and Congress want the roughly $15 billion in funds that are appropriated annually under Title I to get to the schools that serve economically disadvantaged students, they need to attach the funding to students rather than dispersing it to districts through complex and politically motivated formulas. The same is true of the roughly $12 billion in IDEA funding</w:t>
      </w:r>
      <w:r w:rsidRPr="00180CA3">
        <w:rPr>
          <w:sz w:val="16"/>
        </w:rPr>
        <w:t xml:space="preserve">. A school that enrolls a high-need student should be able to count on a supplemental deposit of a known amount to its operating budget. As some of the authors of this report have demonstrated empirically, beyond a threshold level it is how money is spent rather than per pupil [end page 32] expenditure itself that is most directly related to student achievement.16 Huge differences exist among school districts in how productively they invest their funds. For example, the Wisconsin school systems of Oshkosh and Eau Claire are about the same size, serve similar student populations, and get largely similar results on state exams—but Eau Claire spends over $1,000 more per student than Oshkosh.17 In a larger frame, the United States spends more per student on its education system than almost any other developed country in the world without world-leading results.18 </w:t>
      </w:r>
      <w:r w:rsidRPr="008D6CCF">
        <w:rPr>
          <w:rStyle w:val="StyleUnderline"/>
        </w:rPr>
        <w:t>Our proposals</w:t>
      </w:r>
      <w:r w:rsidRPr="00180CA3">
        <w:rPr>
          <w:sz w:val="16"/>
        </w:rPr>
        <w:t xml:space="preserve"> regarding how federal funds should be dispensed to support the education of high-need students </w:t>
      </w:r>
      <w:r w:rsidRPr="008D6CCF">
        <w:rPr>
          <w:rStyle w:val="StyleUnderline"/>
        </w:rPr>
        <w:t>are not an endorsement of views on education finance that have found their expression in</w:t>
      </w:r>
      <w:r w:rsidRPr="00180CA3">
        <w:rPr>
          <w:sz w:val="16"/>
        </w:rPr>
        <w:t xml:space="preserve"> so-called </w:t>
      </w:r>
      <w:r w:rsidRPr="008D6CCF">
        <w:rPr>
          <w:rStyle w:val="StyleUnderline"/>
        </w:rPr>
        <w:t>adequacy legal actions. The theory of action of equity/adequacy lawsuits is that the quality of education is proportional to the level of expenditure and that</w:t>
      </w:r>
      <w:r w:rsidRPr="00180CA3">
        <w:rPr>
          <w:sz w:val="16"/>
        </w:rPr>
        <w:t xml:space="preserve">, thus, </w:t>
      </w:r>
      <w:r w:rsidRPr="008D6CCF">
        <w:rPr>
          <w:rStyle w:val="StyleUnderline"/>
        </w:rPr>
        <w:t xml:space="preserve">poorer school districts should receive a court-mandated state supplement of funds to assure an adequate education for their students. </w:t>
      </w:r>
      <w:r w:rsidRPr="003A3164">
        <w:rPr>
          <w:rStyle w:val="StyleUnderline"/>
          <w:highlight w:val="yellow"/>
        </w:rPr>
        <w:t>School resources</w:t>
      </w:r>
      <w:r w:rsidRPr="00180CA3">
        <w:rPr>
          <w:sz w:val="16"/>
        </w:rPr>
        <w:t xml:space="preserve">, however, </w:t>
      </w:r>
      <w:r w:rsidRPr="003A3164">
        <w:rPr>
          <w:rStyle w:val="StyleUnderline"/>
          <w:highlight w:val="yellow"/>
        </w:rPr>
        <w:t xml:space="preserve">are </w:t>
      </w:r>
      <w:r w:rsidRPr="003A3164">
        <w:rPr>
          <w:rStyle w:val="Emphasis"/>
          <w:highlight w:val="yellow"/>
        </w:rPr>
        <w:t>not</w:t>
      </w:r>
      <w:r w:rsidRPr="003A3164">
        <w:rPr>
          <w:rStyle w:val="StyleUnderline"/>
          <w:highlight w:val="yellow"/>
        </w:rPr>
        <w:t xml:space="preserve"> the dominant factor in whether students “beat the odds.”</w:t>
      </w:r>
      <w:r w:rsidRPr="00180CA3">
        <w:rPr>
          <w:sz w:val="16"/>
        </w:rPr>
        <w:t xml:space="preserve"> </w:t>
      </w:r>
      <w:r w:rsidRPr="003A3164">
        <w:rPr>
          <w:rStyle w:val="StyleUnderline"/>
          <w:highlight w:val="yellow"/>
        </w:rPr>
        <w:t xml:space="preserve">Increasing </w:t>
      </w:r>
      <w:r w:rsidRPr="003A3164">
        <w:rPr>
          <w:rStyle w:val="Emphasis"/>
          <w:highlight w:val="yellow"/>
        </w:rPr>
        <w:t>productivity</w:t>
      </w:r>
      <w:r w:rsidRPr="008D6CCF">
        <w:rPr>
          <w:rStyle w:val="StyleUnderline"/>
        </w:rPr>
        <w:t xml:space="preserve"> in education </w:t>
      </w:r>
      <w:r w:rsidRPr="003A3164">
        <w:rPr>
          <w:rStyle w:val="StyleUnderline"/>
          <w:highlight w:val="yellow"/>
        </w:rPr>
        <w:t>is</w:t>
      </w:r>
      <w:r w:rsidRPr="008D6CCF">
        <w:rPr>
          <w:rStyle w:val="StyleUnderline"/>
        </w:rPr>
        <w:t xml:space="preserve"> extremely </w:t>
      </w:r>
      <w:r w:rsidRPr="003A3164">
        <w:rPr>
          <w:rStyle w:val="StyleUnderline"/>
          <w:highlight w:val="yellow"/>
        </w:rPr>
        <w:t>important</w:t>
      </w:r>
      <w:r w:rsidRPr="008D6CCF">
        <w:rPr>
          <w:rStyle w:val="StyleUnderline"/>
        </w:rPr>
        <w:t xml:space="preserve">. Schemes for providing compensatory funding for the education of high-need students need to enhance the productivity of the institutions that serve those students. Simply </w:t>
      </w:r>
      <w:r w:rsidRPr="003A3164">
        <w:rPr>
          <w:rStyle w:val="StyleUnderline"/>
          <w:highlight w:val="yellow"/>
        </w:rPr>
        <w:t>handing out more money</w:t>
      </w:r>
      <w:r w:rsidRPr="008D6CCF">
        <w:rPr>
          <w:rStyle w:val="StyleUnderline"/>
        </w:rPr>
        <w:t xml:space="preserve"> to school districts </w:t>
      </w:r>
      <w:r w:rsidRPr="003A3164">
        <w:rPr>
          <w:rStyle w:val="StyleUnderline"/>
          <w:highlight w:val="yellow"/>
        </w:rPr>
        <w:t>will not raise</w:t>
      </w:r>
      <w:r w:rsidRPr="008D6CCF">
        <w:rPr>
          <w:rStyle w:val="StyleUnderline"/>
        </w:rPr>
        <w:t xml:space="preserve"> student </w:t>
      </w:r>
      <w:r w:rsidRPr="003A3164">
        <w:rPr>
          <w:rStyle w:val="StyleUnderline"/>
          <w:highlight w:val="yellow"/>
        </w:rPr>
        <w:t>achievement substantially</w:t>
      </w:r>
      <w:r w:rsidRPr="008D6CCF">
        <w:rPr>
          <w:rStyle w:val="StyleUnderline"/>
        </w:rPr>
        <w:t xml:space="preserve"> for students with special needs. </w:t>
      </w:r>
      <w:r w:rsidRPr="003A3164">
        <w:rPr>
          <w:rStyle w:val="StyleUnderline"/>
          <w:highlight w:val="yellow"/>
        </w:rPr>
        <w:t>Our proposal creates the necessary link between compensatory</w:t>
      </w:r>
      <w:r w:rsidRPr="00180CA3">
        <w:rPr>
          <w:sz w:val="16"/>
        </w:rPr>
        <w:t xml:space="preserve"> [end page 33] </w:t>
      </w:r>
      <w:r w:rsidRPr="003A3164">
        <w:rPr>
          <w:rStyle w:val="StyleUnderline"/>
          <w:highlight w:val="yellow"/>
        </w:rPr>
        <w:t>funding</w:t>
      </w:r>
      <w:r w:rsidRPr="00D206BD">
        <w:rPr>
          <w:rStyle w:val="StyleUnderline"/>
        </w:rPr>
        <w:t xml:space="preserve"> for high-need students </w:t>
      </w:r>
      <w:r w:rsidRPr="003A3164">
        <w:rPr>
          <w:rStyle w:val="StyleUnderline"/>
          <w:highlight w:val="yellow"/>
        </w:rPr>
        <w:t>and increasing the productivity of the</w:t>
      </w:r>
      <w:r w:rsidRPr="00D206BD">
        <w:rPr>
          <w:rStyle w:val="StyleUnderline"/>
        </w:rPr>
        <w:t xml:space="preserve"> education </w:t>
      </w:r>
      <w:r w:rsidRPr="003A3164">
        <w:rPr>
          <w:rStyle w:val="StyleUnderline"/>
          <w:highlight w:val="yellow"/>
        </w:rPr>
        <w:t>providers</w:t>
      </w:r>
      <w:r w:rsidRPr="00D206BD">
        <w:rPr>
          <w:rStyle w:val="StyleUnderline"/>
        </w:rPr>
        <w:t xml:space="preserve"> who serve those students. </w:t>
      </w:r>
      <w:r w:rsidRPr="003A3164">
        <w:rPr>
          <w:rStyle w:val="StyleUnderline"/>
          <w:highlight w:val="yellow"/>
        </w:rPr>
        <w:t>It does so through</w:t>
      </w:r>
      <w:r w:rsidRPr="00180CA3">
        <w:rPr>
          <w:sz w:val="16"/>
        </w:rPr>
        <w:t xml:space="preserve"> the </w:t>
      </w:r>
      <w:r w:rsidRPr="003A3164">
        <w:rPr>
          <w:rStyle w:val="Emphasis"/>
          <w:highlight w:val="yellow"/>
        </w:rPr>
        <w:t>competitive mechanisms</w:t>
      </w:r>
      <w:r w:rsidRPr="00180CA3">
        <w:rPr>
          <w:sz w:val="16"/>
        </w:rPr>
        <w:t xml:space="preserve"> detailed subsequently in this report. </w:t>
      </w:r>
      <w:r w:rsidRPr="003A3164">
        <w:rPr>
          <w:rStyle w:val="StyleUnderline"/>
          <w:highlight w:val="yellow"/>
        </w:rPr>
        <w:t>Weighted funding</w:t>
      </w:r>
      <w:r w:rsidRPr="00D206BD">
        <w:rPr>
          <w:rStyle w:val="StyleUnderline"/>
        </w:rPr>
        <w:t xml:space="preserve"> of individual students</w:t>
      </w:r>
      <w:r w:rsidRPr="00180CA3">
        <w:rPr>
          <w:sz w:val="16"/>
        </w:rPr>
        <w:t xml:space="preserve"> is a critical design feature of our model. It </w:t>
      </w:r>
      <w:r w:rsidRPr="003A3164">
        <w:rPr>
          <w:rStyle w:val="StyleUnderline"/>
          <w:highlight w:val="yellow"/>
        </w:rPr>
        <w:t>creates conditions under which federal cash transfers</w:t>
      </w:r>
      <w:r w:rsidRPr="00D206BD">
        <w:rPr>
          <w:rStyle w:val="StyleUnderline"/>
        </w:rPr>
        <w:t xml:space="preserve"> for high-need students </w:t>
      </w:r>
      <w:r w:rsidRPr="003A3164">
        <w:rPr>
          <w:rStyle w:val="StyleUnderline"/>
          <w:highlight w:val="yellow"/>
        </w:rPr>
        <w:t xml:space="preserve">support </w:t>
      </w:r>
      <w:r w:rsidRPr="003A3164">
        <w:rPr>
          <w:rStyle w:val="Emphasis"/>
          <w:highlight w:val="yellow"/>
        </w:rPr>
        <w:t>choice and competition</w:t>
      </w:r>
      <w:r w:rsidRPr="003A3164">
        <w:rPr>
          <w:rStyle w:val="StyleUnderline"/>
          <w:highlight w:val="yellow"/>
        </w:rPr>
        <w:t xml:space="preserve"> and</w:t>
      </w:r>
      <w:r w:rsidRPr="00D206BD">
        <w:rPr>
          <w:rStyle w:val="StyleUnderline"/>
        </w:rPr>
        <w:t xml:space="preserve"> thereby </w:t>
      </w:r>
      <w:r w:rsidRPr="003A3164">
        <w:rPr>
          <w:rStyle w:val="StyleUnderline"/>
          <w:highlight w:val="yellow"/>
        </w:rPr>
        <w:t>increase the quality of schooling and</w:t>
      </w:r>
      <w:r w:rsidRPr="00D206BD">
        <w:rPr>
          <w:rStyle w:val="StyleUnderline"/>
        </w:rPr>
        <w:t xml:space="preserve"> the </w:t>
      </w:r>
      <w:r w:rsidRPr="003A3164">
        <w:rPr>
          <w:rStyle w:val="StyleUnderline"/>
          <w:highlight w:val="yellow"/>
        </w:rPr>
        <w:t>achievement of students</w:t>
      </w:r>
      <w:r w:rsidRPr="00180CA3">
        <w:rPr>
          <w:sz w:val="16"/>
        </w:rPr>
        <w:t>.</w:t>
      </w:r>
    </w:p>
    <w:p w:rsidR="00D047C0" w:rsidRPr="00180CA3" w:rsidRDefault="00D047C0" w:rsidP="00D047C0"/>
    <w:p w:rsidR="00D047C0" w:rsidRDefault="00D047C0" w:rsidP="00D047C0">
      <w:pPr>
        <w:pStyle w:val="Heading4"/>
      </w:pPr>
      <w:r>
        <w:t>DC OSP improves school safety and parent involvement.</w:t>
      </w:r>
    </w:p>
    <w:p w:rsidR="00D047C0" w:rsidRPr="00B55AD5" w:rsidRDefault="00D047C0" w:rsidP="00D047C0">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22" w:history="1">
        <w:r w:rsidRPr="003D5B4E">
          <w:rPr>
            <w:rStyle w:val="Hyperlink"/>
          </w:rPr>
          <w:t>https://ies.ed.gov/ncee/pubs/20174022/pdf/20174022.pdf</w:t>
        </w:r>
      </w:hyperlink>
      <w:r>
        <w:t>, Accessed 06-21-2017)</w:t>
      </w:r>
    </w:p>
    <w:p w:rsidR="00D047C0" w:rsidRPr="00BF3DE3" w:rsidRDefault="00D047C0" w:rsidP="00D047C0">
      <w:pPr>
        <w:rPr>
          <w:sz w:val="16"/>
        </w:rPr>
      </w:pPr>
      <w:r w:rsidRPr="003A3164">
        <w:rPr>
          <w:rStyle w:val="StyleUnderline"/>
          <w:highlight w:val="yellow"/>
        </w:rPr>
        <w:t>The</w:t>
      </w:r>
      <w:r w:rsidRPr="003A3164">
        <w:rPr>
          <w:sz w:val="16"/>
          <w:highlight w:val="yellow"/>
        </w:rPr>
        <w:t xml:space="preserve"> </w:t>
      </w:r>
      <w:r w:rsidRPr="003A3164">
        <w:rPr>
          <w:rStyle w:val="Emphasis"/>
          <w:highlight w:val="yellow"/>
        </w:rPr>
        <w:t>D</w:t>
      </w:r>
      <w:r w:rsidRPr="00BF3DE3">
        <w:rPr>
          <w:sz w:val="16"/>
        </w:rPr>
        <w:t xml:space="preserve">istrict of </w:t>
      </w:r>
      <w:r w:rsidRPr="003A3164">
        <w:rPr>
          <w:rStyle w:val="Emphasis"/>
          <w:highlight w:val="yellow"/>
        </w:rPr>
        <w:t>C</w:t>
      </w:r>
      <w:r w:rsidRPr="00BF3DE3">
        <w:rPr>
          <w:sz w:val="16"/>
        </w:rPr>
        <w:t>olumbia Opportunity Scholarship Program (</w:t>
      </w:r>
      <w:r w:rsidRPr="003A3164">
        <w:rPr>
          <w:rStyle w:val="StyleUnderline"/>
          <w:highlight w:val="yellow"/>
        </w:rPr>
        <w:t>OSP</w:t>
      </w:r>
      <w:r w:rsidRPr="00BF3DE3">
        <w:rPr>
          <w:sz w:val="16"/>
        </w:rPr>
        <w:t xml:space="preserve">) was created by Congress to provide tuition vouchers to low-income parents who want their child to attend a private school. The Scholarships for Opportunity and Results (SOAR) Act of 2011 also </w:t>
      </w:r>
      <w:r w:rsidRPr="00A60B20">
        <w:rPr>
          <w:rStyle w:val="StyleUnderline"/>
        </w:rPr>
        <w:t>mandated an evaluation of the</w:t>
      </w:r>
      <w:r w:rsidRPr="00BF3DE3">
        <w:rPr>
          <w:sz w:val="16"/>
        </w:rPr>
        <w:t xml:space="preserve"> OSP </w:t>
      </w:r>
      <w:r w:rsidRPr="00A60B20">
        <w:rPr>
          <w:rStyle w:val="StyleUnderline"/>
        </w:rPr>
        <w:t>program</w:t>
      </w:r>
      <w:r w:rsidRPr="00BF3DE3">
        <w:rPr>
          <w:sz w:val="16"/>
        </w:rPr>
        <w:t xml:space="preserve">. This report examines impacts one year after eligible families applied to the program on outcomes such as student achievement, satisfaction with schools, perceptions of school safety, and parent involvement. The program selected students to receive scholarships using a lottery process in 2012, 2013, and 2014, which allows for an experimental design that compared outcomes for a treatment group (995 students selected through the lottery to receive offers of scholarships) and a control group (776 students not selected to receive offers of scholarships). Approximately 30 percent of students offered scholarships did not use them, so the evaluation examines both the impacts of being offered and the impacts of using scholarships. Key findings include: • After one year, the OSP had a statistically significant negative impact on the mathematics achievement of students offered or using a scholarship. Mathematics scores were lower for these students a year after they applied to the OSP (by 5.4 percentile points for students offered a scholarship and 7.3 percentile points for students who used their scholarship), compared with students who applied but were not selected for the scholarship. Reading scores were lower (by 3.6 and 4.9 percentile points, respectively) but the differences were not statistically significant (figure E-1). There were no significant achievement impacts, positive or negative, for students applying from lowperforming schools (those designated as “in need of improvement” or SINI), to whom the SOAR Act gave priority for scholarships. Negative impacts for both mathematics and reading scores were statistically significant for students who were not attending SINI schools when the students applied for the scholarship and also for students in grades K–5. • The program did not have a statistically significant impact on parents’ or students’ general satisfaction with the school the child attended in that first year. Parents of students who were offered or used the OSP scholarships were more likely to give their child’s school a grade of A or B, compared with the parents of students not selected for the scholarship offer but differences were not statistically significant. Similarly, students who were offered or used the OSP scholarships were more likely to give their school a grade of A or B, but differences were again not statistically significant (figure E-2). • The program </w:t>
      </w:r>
      <w:r w:rsidRPr="003A3164">
        <w:rPr>
          <w:rStyle w:val="StyleUnderline"/>
          <w:highlight w:val="yellow"/>
        </w:rPr>
        <w:t xml:space="preserve">had </w:t>
      </w:r>
      <w:r w:rsidRPr="003A3164">
        <w:rPr>
          <w:rStyle w:val="Emphasis"/>
          <w:highlight w:val="yellow"/>
        </w:rPr>
        <w:t>a statistically significant positive impact on parents’ perceptions of safety at the school their child attended</w:t>
      </w:r>
      <w:r w:rsidRPr="00C82177">
        <w:rPr>
          <w:rStyle w:val="StyleUnderline"/>
        </w:rPr>
        <w:t xml:space="preserve"> in that first year.</w:t>
      </w:r>
      <w:r w:rsidRPr="00BF3DE3">
        <w:rPr>
          <w:sz w:val="16"/>
        </w:rPr>
        <w:t xml:space="preserve"> </w:t>
      </w:r>
      <w:r w:rsidRPr="003A3164">
        <w:rPr>
          <w:rStyle w:val="StyleUnderline"/>
          <w:highlight w:val="yellow"/>
        </w:rPr>
        <w:t>Parents</w:t>
      </w:r>
      <w:r w:rsidRPr="00BF3DE3">
        <w:rPr>
          <w:sz w:val="16"/>
        </w:rPr>
        <w:t xml:space="preserve"> of students who were offered or used the OSP scholarships </w:t>
      </w:r>
      <w:r w:rsidRPr="003A3164">
        <w:rPr>
          <w:rStyle w:val="StyleUnderline"/>
          <w:highlight w:val="yellow"/>
        </w:rPr>
        <w:t>were more likely to indicate that their child’s school was very safe</w:t>
      </w:r>
      <w:r w:rsidRPr="00BF3DE3">
        <w:rPr>
          <w:sz w:val="16"/>
        </w:rPr>
        <w:t xml:space="preserve">, compared with the parents of students not selected for the scholarship offer. Differences in students’ perceptions of school safety were not statistically significant (figure E-3). • Overall, the OSP did not have a statistically significant impact on the involvement of parents in the education of their child who was offered or used a scholarship (figure E-4). However, </w:t>
      </w:r>
      <w:r w:rsidRPr="003A3164">
        <w:rPr>
          <w:rStyle w:val="StyleUnderline"/>
          <w:highlight w:val="yellow"/>
        </w:rPr>
        <w:t>for parents</w:t>
      </w:r>
      <w:r w:rsidRPr="00C82177">
        <w:rPr>
          <w:rStyle w:val="StyleUnderline"/>
        </w:rPr>
        <w:t xml:space="preserve"> of students in grades 6–12, </w:t>
      </w:r>
      <w:r w:rsidRPr="003A3164">
        <w:rPr>
          <w:rStyle w:val="StyleUnderline"/>
          <w:highlight w:val="yellow"/>
        </w:rPr>
        <w:t>the program had a</w:t>
      </w:r>
      <w:r w:rsidRPr="00C82177">
        <w:rPr>
          <w:rStyle w:val="StyleUnderline"/>
        </w:rPr>
        <w:t xml:space="preserve"> statistically significant </w:t>
      </w:r>
      <w:r w:rsidRPr="003A3164">
        <w:rPr>
          <w:rStyle w:val="StyleUnderline"/>
          <w:highlight w:val="yellow"/>
        </w:rPr>
        <w:t>positive impact on involvement in education-related activities at home</w:t>
      </w:r>
      <w:r w:rsidRPr="00BF3DE3">
        <w:rPr>
          <w:sz w:val="16"/>
        </w:rPr>
        <w:t>.</w:t>
      </w:r>
    </w:p>
    <w:p w:rsidR="00D047C0" w:rsidRDefault="00D047C0" w:rsidP="00D047C0"/>
    <w:p w:rsidR="00D047C0" w:rsidRDefault="00D047C0" w:rsidP="00D047C0">
      <w:pPr>
        <w:pStyle w:val="Heading3"/>
      </w:pPr>
      <w:r>
        <w:t>Extend: “No Spillover”</w:t>
      </w:r>
    </w:p>
    <w:p w:rsidR="00D047C0" w:rsidRDefault="00D047C0" w:rsidP="00D047C0">
      <w:pPr>
        <w:pStyle w:val="Heading4"/>
      </w:pPr>
      <w:r>
        <w:t>No OSP spillover — even DeVos rejects modeling OSP nationwide.</w:t>
      </w:r>
    </w:p>
    <w:p w:rsidR="00D047C0" w:rsidRPr="007F4063" w:rsidRDefault="00D047C0" w:rsidP="00D047C0">
      <w:pPr>
        <w:rPr>
          <w:b/>
          <w:bCs/>
          <w:sz w:val="26"/>
        </w:rPr>
      </w:pPr>
      <w:r w:rsidRPr="00664212">
        <w:rPr>
          <w:rStyle w:val="Style13ptBold"/>
        </w:rPr>
        <w:t>Pullmann 17</w:t>
      </w:r>
      <w:r>
        <w:rPr>
          <w:rStyle w:val="Style13ptBold"/>
        </w:rPr>
        <w:t xml:space="preserve"> </w:t>
      </w:r>
      <w:r>
        <w:t xml:space="preserve">(Joy Pullmann, man3aging editor of The Federalist and an education research fellow at the Heartland Institute. She received a Robert Novak journalism fellowship to fund research and reporting on Common Core, “In Surprise Move, DeVos Resists Pressure To Nationalize School Choice”, </w:t>
      </w:r>
      <w:r>
        <w:rPr>
          <w:i/>
        </w:rPr>
        <w:t>The Federalist</w:t>
      </w:r>
      <w:r>
        <w:t xml:space="preserve">, 5/23/2017, Online: </w:t>
      </w:r>
      <w:hyperlink r:id="rId23" w:history="1">
        <w:r w:rsidRPr="00FB2B3A">
          <w:rPr>
            <w:rStyle w:val="Hyperlink"/>
          </w:rPr>
          <w:t>http://thefederalist.com/2017/05/26/suprise-move-devos-resists-pressure-nationalize-school-choice/</w:t>
        </w:r>
      </w:hyperlink>
      <w:r>
        <w:t>, 7/4, DTS)</w:t>
      </w:r>
    </w:p>
    <w:p w:rsidR="00D047C0" w:rsidRDefault="00D047C0" w:rsidP="00D047C0">
      <w:pPr>
        <w:rPr>
          <w:rStyle w:val="StyleUnderline"/>
        </w:rPr>
      </w:pPr>
      <w:r w:rsidRPr="003D7A36">
        <w:rPr>
          <w:sz w:val="16"/>
        </w:rPr>
        <w:t xml:space="preserve">In front of the national school choice organization she chaired before becoming education secretary, the American Federation for Children, </w:t>
      </w:r>
      <w:r w:rsidRPr="003A3164">
        <w:rPr>
          <w:rStyle w:val="StyleUnderline"/>
          <w:highlight w:val="yellow"/>
        </w:rPr>
        <w:t xml:space="preserve">DeVos instead emphasized that </w:t>
      </w:r>
      <w:r w:rsidRPr="003A3164">
        <w:rPr>
          <w:rStyle w:val="Emphasis"/>
          <w:highlight w:val="yellow"/>
        </w:rPr>
        <w:t>states</w:t>
      </w:r>
      <w:r w:rsidRPr="003A3164">
        <w:rPr>
          <w:rStyle w:val="StyleUnderline"/>
          <w:highlight w:val="yellow"/>
        </w:rPr>
        <w:t xml:space="preserve"> and </w:t>
      </w:r>
      <w:r w:rsidRPr="003A3164">
        <w:rPr>
          <w:rStyle w:val="Emphasis"/>
          <w:highlight w:val="yellow"/>
        </w:rPr>
        <w:t>parents</w:t>
      </w:r>
      <w:r w:rsidRPr="003A3164">
        <w:rPr>
          <w:rStyle w:val="StyleUnderline"/>
          <w:highlight w:val="yellow"/>
        </w:rPr>
        <w:t xml:space="preserve"> ought to be leading the way in restoring self-government to American education</w:t>
      </w:r>
      <w:r w:rsidRPr="003D7A36">
        <w:rPr>
          <w:sz w:val="16"/>
        </w:rPr>
        <w:t xml:space="preserve">. It contained some riveting and pointed lines, including a reference to “flat earthers” who don’t accept research showing that school choice generally boosts student outcomes. [DeVos:] The point is to provide quality options that serve students so each of them can grow. </w:t>
      </w:r>
      <w:r w:rsidRPr="003A3164">
        <w:rPr>
          <w:rStyle w:val="StyleUnderline"/>
          <w:highlight w:val="yellow"/>
        </w:rPr>
        <w:t>Every option should be</w:t>
      </w:r>
      <w:r w:rsidRPr="00262111">
        <w:rPr>
          <w:rStyle w:val="StyleUnderline"/>
        </w:rPr>
        <w:t xml:space="preserve"> held </w:t>
      </w:r>
      <w:r w:rsidRPr="003A3164">
        <w:rPr>
          <w:rStyle w:val="StyleUnderline"/>
          <w:highlight w:val="yellow"/>
        </w:rPr>
        <w:t>accountable, but</w:t>
      </w:r>
      <w:r w:rsidRPr="00262111">
        <w:rPr>
          <w:rStyle w:val="StyleUnderline"/>
        </w:rPr>
        <w:t xml:space="preserve"> they should be </w:t>
      </w:r>
      <w:r w:rsidRPr="003A3164">
        <w:rPr>
          <w:rStyle w:val="StyleUnderline"/>
          <w:highlight w:val="yellow"/>
        </w:rPr>
        <w:t>directly</w:t>
      </w:r>
      <w:r w:rsidRPr="00262111">
        <w:rPr>
          <w:rStyle w:val="StyleUnderline"/>
        </w:rPr>
        <w:t xml:space="preserve"> accountable </w:t>
      </w:r>
      <w:r w:rsidRPr="003A3164">
        <w:rPr>
          <w:rStyle w:val="StyleUnderline"/>
          <w:highlight w:val="yellow"/>
        </w:rPr>
        <w:t>to parents and communities, not</w:t>
      </w:r>
      <w:r w:rsidRPr="00262111">
        <w:rPr>
          <w:rStyle w:val="StyleUnderline"/>
        </w:rPr>
        <w:t xml:space="preserve"> to Washington, </w:t>
      </w:r>
      <w:r w:rsidRPr="003A3164">
        <w:rPr>
          <w:rStyle w:val="StyleUnderline"/>
          <w:highlight w:val="yellow"/>
        </w:rPr>
        <w:t>DC bureaucrats</w:t>
      </w:r>
      <w:r w:rsidRPr="00262111">
        <w:rPr>
          <w:rStyle w:val="StyleUnderline"/>
        </w:rPr>
        <w:t>.</w:t>
      </w:r>
      <w:r>
        <w:rPr>
          <w:rStyle w:val="StyleUnderline"/>
        </w:rPr>
        <w:t xml:space="preserve"> </w:t>
      </w:r>
      <w:r w:rsidRPr="003D7A36">
        <w:rPr>
          <w:sz w:val="16"/>
        </w:rPr>
        <w:t xml:space="preserve">… </w:t>
      </w:r>
      <w:r w:rsidRPr="003A3164">
        <w:rPr>
          <w:rStyle w:val="StyleUnderline"/>
          <w:highlight w:val="yellow"/>
        </w:rPr>
        <w:t>We shouldn’t view this</w:t>
      </w:r>
      <w:r w:rsidRPr="00262111">
        <w:rPr>
          <w:rStyle w:val="StyleUnderline"/>
        </w:rPr>
        <w:t xml:space="preserve">, however, </w:t>
      </w:r>
      <w:r w:rsidRPr="003A3164">
        <w:rPr>
          <w:rStyle w:val="StyleUnderline"/>
          <w:highlight w:val="yellow"/>
        </w:rPr>
        <w:t>as a chance to mandate</w:t>
      </w:r>
      <w:r w:rsidRPr="00262111">
        <w:rPr>
          <w:rStyle w:val="StyleUnderline"/>
        </w:rPr>
        <w:t xml:space="preserve"> a </w:t>
      </w:r>
      <w:r w:rsidRPr="003A3164">
        <w:rPr>
          <w:rStyle w:val="StyleUnderline"/>
          <w:highlight w:val="yellow"/>
        </w:rPr>
        <w:t>one-size-fits-all</w:t>
      </w:r>
      <w:r w:rsidRPr="00262111">
        <w:rPr>
          <w:rStyle w:val="StyleUnderline"/>
        </w:rPr>
        <w:t xml:space="preserve"> school choice </w:t>
      </w:r>
      <w:r w:rsidRPr="003A3164">
        <w:rPr>
          <w:rStyle w:val="StyleUnderline"/>
          <w:highlight w:val="yellow"/>
        </w:rPr>
        <w:t>proposal. We all</w:t>
      </w:r>
      <w:r w:rsidRPr="00262111">
        <w:rPr>
          <w:rStyle w:val="StyleUnderline"/>
        </w:rPr>
        <w:t xml:space="preserve"> fundamentally </w:t>
      </w:r>
      <w:r w:rsidRPr="003A3164">
        <w:rPr>
          <w:rStyle w:val="StyleUnderline"/>
          <w:highlight w:val="yellow"/>
        </w:rPr>
        <w:t>know one size doesn‘t fit all…and that we won’t accomplish our goals by creating a new federal bureaucracy</w:t>
      </w:r>
      <w:r w:rsidRPr="00262111">
        <w:rPr>
          <w:rStyle w:val="StyleUnderline"/>
        </w:rPr>
        <w:t xml:space="preserve"> or by bribing states with their own taxpayers’ money.</w:t>
      </w:r>
      <w:r w:rsidRPr="003D7A36">
        <w:rPr>
          <w:sz w:val="16"/>
        </w:rPr>
        <w:t xml:space="preserve"> We should have zero interest in substituting the current big government approach for our own big government approach. </w:t>
      </w:r>
      <w:r w:rsidRPr="003A3164">
        <w:rPr>
          <w:rStyle w:val="Emphasis"/>
          <w:highlight w:val="yellow"/>
        </w:rPr>
        <w:t>When it comes to education, no solution, not even ones we like, should be dictated or run from</w:t>
      </w:r>
      <w:r w:rsidRPr="003D7A36">
        <w:rPr>
          <w:rStyle w:val="Emphasis"/>
        </w:rPr>
        <w:t xml:space="preserve"> Washington, </w:t>
      </w:r>
      <w:r w:rsidRPr="003A3164">
        <w:rPr>
          <w:rStyle w:val="Emphasis"/>
          <w:highlight w:val="yellow"/>
        </w:rPr>
        <w:t>DC</w:t>
      </w:r>
      <w:r w:rsidRPr="00262111">
        <w:rPr>
          <w:rStyle w:val="StyleUnderline"/>
        </w:rPr>
        <w:t>.</w:t>
      </w:r>
      <w:r>
        <w:rPr>
          <w:rStyle w:val="StyleUnderline"/>
        </w:rPr>
        <w:t xml:space="preserve"> </w:t>
      </w:r>
      <w:r w:rsidRPr="003D7A36">
        <w:rPr>
          <w:sz w:val="16"/>
        </w:rPr>
        <w:t xml:space="preserve">Let me be clear. </w:t>
      </w:r>
      <w:r w:rsidRPr="003A3164">
        <w:rPr>
          <w:rStyle w:val="StyleUnderline"/>
          <w:highlight w:val="yellow"/>
        </w:rPr>
        <w:t>I firmly believe every state should provide choices and embrace equal opportunity in education. But those are decisions states must make</w:t>
      </w:r>
      <w:r w:rsidRPr="00262111">
        <w:rPr>
          <w:rStyle w:val="StyleUnderline"/>
        </w:rPr>
        <w:t xml:space="preserve">. </w:t>
      </w:r>
      <w:r w:rsidRPr="003A3164">
        <w:rPr>
          <w:rStyle w:val="StyleUnderline"/>
          <w:highlight w:val="yellow"/>
        </w:rPr>
        <w:t xml:space="preserve">No </w:t>
      </w:r>
      <w:r w:rsidRPr="003D7A36">
        <w:rPr>
          <w:rStyle w:val="StyleUnderline"/>
        </w:rPr>
        <w:t>two states are the same</w:t>
      </w:r>
      <w:r w:rsidRPr="00262111">
        <w:rPr>
          <w:rStyle w:val="StyleUnderline"/>
        </w:rPr>
        <w:t xml:space="preserve"> and no </w:t>
      </w:r>
      <w:r w:rsidRPr="003A3164">
        <w:rPr>
          <w:rStyle w:val="StyleUnderline"/>
          <w:highlight w:val="yellow"/>
        </w:rPr>
        <w:t>two states’ approaches will be the same</w:t>
      </w:r>
      <w:r w:rsidRPr="00262111">
        <w:rPr>
          <w:rStyle w:val="StyleUnderline"/>
        </w:rPr>
        <w:t xml:space="preserve"> – and that’s a good thing. </w:t>
      </w:r>
      <w:r w:rsidRPr="003A3164">
        <w:rPr>
          <w:rStyle w:val="StyleUnderline"/>
          <w:highlight w:val="yellow"/>
        </w:rPr>
        <w:t>States are the best laboratories of</w:t>
      </w:r>
      <w:r w:rsidRPr="00262111">
        <w:rPr>
          <w:rStyle w:val="StyleUnderline"/>
        </w:rPr>
        <w:t xml:space="preserve"> our </w:t>
      </w:r>
      <w:r w:rsidRPr="003A3164">
        <w:rPr>
          <w:rStyle w:val="StyleUnderline"/>
          <w:highlight w:val="yellow"/>
        </w:rPr>
        <w:t>democracy</w:t>
      </w:r>
      <w:r w:rsidRPr="00262111">
        <w:rPr>
          <w:rStyle w:val="StyleUnderline"/>
        </w:rPr>
        <w:t xml:space="preserve">…This means </w:t>
      </w:r>
      <w:r w:rsidRPr="003A3164">
        <w:rPr>
          <w:rStyle w:val="StyleUnderline"/>
          <w:highlight w:val="yellow"/>
        </w:rPr>
        <w:t>we have the opportunity to get Washington and the federal bureaucracy out of the way so parents can make the right choices</w:t>
      </w:r>
      <w:r w:rsidRPr="00262111">
        <w:rPr>
          <w:rStyle w:val="StyleUnderline"/>
        </w:rPr>
        <w:t xml:space="preserve"> for their kids.</w:t>
      </w:r>
      <w:r w:rsidRPr="003D7A36">
        <w:rPr>
          <w:sz w:val="16"/>
        </w:rPr>
        <w:t xml:space="preserve"> [End Quote] Preach it, Mrs. DeVos. Notice how her crack against bribing states with their own money undermines the very basis on which her department operates. Since </w:t>
      </w:r>
      <w:r w:rsidRPr="00262111">
        <w:rPr>
          <w:rStyle w:val="StyleUnderline"/>
        </w:rPr>
        <w:t xml:space="preserve">it has no constitutional authority it scrounges up a pretense at some through taxing Americans then letting them have some of their money back only if they do what Congress demands. </w:t>
      </w:r>
      <w:r w:rsidRPr="003D7A36">
        <w:rPr>
          <w:sz w:val="16"/>
        </w:rPr>
        <w:t xml:space="preserve">Yet these startlingly non-establishment insights conflict not only with Democrats’ bent but with that of most Republicans at the federal level. What do these remarks not include? A federal school choice proposal, or even an endorsement of any currently floating, such as Sen. Marco Rubio’s, a model AFC has been pushing for years. Attendees expected that announcement, said Ben DeGrow, education director at Michigan’s Mackinac Institute for Public Policy, who was there. Instead, however, </w:t>
      </w:r>
      <w:r w:rsidRPr="003A3164">
        <w:rPr>
          <w:rStyle w:val="StyleUnderline"/>
          <w:highlight w:val="yellow"/>
        </w:rPr>
        <w:t>DeVos</w:t>
      </w:r>
      <w:r w:rsidRPr="00262111">
        <w:rPr>
          <w:rStyle w:val="StyleUnderline"/>
        </w:rPr>
        <w:t xml:space="preserve">’s speech </w:t>
      </w:r>
      <w:r w:rsidRPr="003A3164">
        <w:rPr>
          <w:rStyle w:val="StyleUnderline"/>
          <w:highlight w:val="yellow"/>
        </w:rPr>
        <w:t>undermined any</w:t>
      </w:r>
      <w:r w:rsidRPr="00262111">
        <w:rPr>
          <w:rStyle w:val="StyleUnderline"/>
        </w:rPr>
        <w:t xml:space="preserve"> rationale for a </w:t>
      </w:r>
      <w:r w:rsidRPr="003A3164">
        <w:rPr>
          <w:rStyle w:val="StyleUnderline"/>
          <w:highlight w:val="yellow"/>
        </w:rPr>
        <w:t>federalized choice program</w:t>
      </w:r>
      <w:r w:rsidRPr="003D7A36">
        <w:rPr>
          <w:sz w:val="16"/>
        </w:rPr>
        <w:t xml:space="preserve">, despite seeming several times to set up such an announcement, then pivoting towards states and away from federalization. See this one: [DeVos:] </w:t>
      </w:r>
      <w:r w:rsidRPr="00262111">
        <w:rPr>
          <w:rStyle w:val="StyleUnderline"/>
        </w:rPr>
        <w:t xml:space="preserve">The President is proposing the most ambitious expansion of education choice in our nation’s history. </w:t>
      </w:r>
      <w:r w:rsidRPr="003A3164">
        <w:rPr>
          <w:rStyle w:val="StyleUnderline"/>
          <w:highlight w:val="yellow"/>
        </w:rPr>
        <w:t>The proposal’s aim is to empower states</w:t>
      </w:r>
      <w:r w:rsidRPr="00262111">
        <w:rPr>
          <w:rStyle w:val="StyleUnderline"/>
        </w:rPr>
        <w:t xml:space="preserve"> and give leaders like Gov. Eric Holcomb the flexibility and opportunity to enhance the choices</w:t>
      </w:r>
      <w:r w:rsidRPr="003D7A36">
        <w:rPr>
          <w:sz w:val="16"/>
        </w:rPr>
        <w:t xml:space="preserve"> Indiana provides for Indiana students (emphasis original). [End Quote] This suggests a subtle rift between DeVos and the organization she formerly chaired, despite accusations of improper confluence between the two. Ever since DeVos was appointed to her current position, AFC has pushed for a federal version of Florida’s tax-credit scholarship program, in which tax-deductible private donations to a scholarship nonprofit help needy kids attend private schools. In a statement to Politico, for example, AFC spokesman Tommy Schultz said “Congress and the Trump administration ‘have a unique window of opportunity to facilitate a dramatic expansion of parental choice in America. More than 3.5 million children are currently benefiting from charters and private choice programs, while millions more are demanding access to these same options.'” And in a statement released directly after DeVos’s speech, AFC Chairman Bill Oberndorf said “We look forward to more details about the school choice proposals and, ultimately, hope to see a federal education tax credit included in broader tax reform later this year.” Despite these expectations, shared by folks such as Jeanne Allen of the Center for Education Reform, the Trump administration chose to support other choice-related endeavors in its aspirational budget, which was released Tuesday. It proposes, among a mild 13 percent budget reduction, largely to programs that have for decades shown no effectiveness in Government Accountability Office reviews and other internal studies, spending $250 million for voucher research and opt-in pilot programs, and making $1 billion in Title I funds for low-income children portable among public schools. Wednesday, DeVos went before the House Appropriations Committee to discuss that budget proposal. Members of Congress often appeared particularly obtuse about the concepts of “freedom” and “choice” DeVos kept redirecting them to. </w:t>
      </w:r>
      <w:r w:rsidRPr="00262111">
        <w:rPr>
          <w:rStyle w:val="StyleUnderline"/>
        </w:rPr>
        <w:t xml:space="preserve">“We’re not proposing any shift of funding from public schools to private schools,” DeVos said </w:t>
      </w:r>
      <w:r w:rsidRPr="003D7A36">
        <w:rPr>
          <w:sz w:val="16"/>
        </w:rPr>
        <w:t xml:space="preserve">in an exchange with Rep. Nita Lowey (D-New York). “…Everyone talks about vouchers but there are, what we have to understand, there’s mechanisms for parents’ choices and vouchers are but one mechanism. The $250 million does not prescribe a method or mechanism.” Then DeVos had to explain to California Rep. Lucille Roybal-Allard how tying Title I money directly to poor children to follow them to schools their parents choose does not somehow end up benefitting rich kids at poor kids’ expense. It can’t exclusively help the rich kids if it’s only tied to the poor kids, except incidentally (and who is opposed to programs for poor kids helping both them and others?). Of course, </w:t>
      </w:r>
      <w:r w:rsidRPr="003D7A36">
        <w:rPr>
          <w:rStyle w:val="StyleUnderline"/>
        </w:rPr>
        <w:t>the headlines post-hearing all focused on an exchange between DeVos and Rep. Katherine Clark (D-Massachusetts) in which Clark insisted that parents shouldn’t be able to use their child’s tax-provided education funds to attend a religious school that upholds orthodox teachings about human sexuality.</w:t>
      </w:r>
      <w:r w:rsidRPr="003D7A36">
        <w:rPr>
          <w:sz w:val="16"/>
        </w:rPr>
        <w:t xml:space="preserve"> Apparently while Democrats are very concerned that rich children not get any financial benefits they are content to only allow rich children to access an education that comports with their family and community’s deepest beliefs about ultimate realities. Clark cited a school in Indiana, Lighthouse Christian Academy, that educates 152 students who access the school through state vouchers and maintains its right to refuse students whose sexual activities do not uphold Christian standards. </w:t>
      </w:r>
      <w:r w:rsidRPr="003A3164">
        <w:rPr>
          <w:rStyle w:val="StyleUnderline"/>
          <w:highlight w:val="yellow"/>
        </w:rPr>
        <w:t>DeVos asserted that states should be free to set parameters for schools that accept government funds through choice programs.</w:t>
      </w:r>
      <w:r>
        <w:rPr>
          <w:rStyle w:val="StyleUnderline"/>
        </w:rPr>
        <w:t xml:space="preserve"> </w:t>
      </w:r>
      <w:r w:rsidRPr="003D7A36">
        <w:rPr>
          <w:rStyle w:val="StyleUnderline"/>
        </w:rPr>
        <w:t>“Is there any situation, would you say to Indiana that school cannot discriminate against LGBT students if you want to receive federal dollars?” Clark hammered. “I believe states continue to have flexibility in putting together their programs,” DeVos answered, during interruptions.</w:t>
      </w:r>
      <w:r>
        <w:rPr>
          <w:rStyle w:val="StyleUnderline"/>
        </w:rPr>
        <w:t xml:space="preserve"> </w:t>
      </w:r>
      <w:r w:rsidRPr="003D7A36">
        <w:rPr>
          <w:rStyle w:val="StyleUnderline"/>
        </w:rPr>
        <w:t xml:space="preserve">This exchange accidentally highlighted </w:t>
      </w:r>
      <w:r w:rsidRPr="003A3164">
        <w:rPr>
          <w:rStyle w:val="StyleUnderline"/>
          <w:highlight w:val="yellow"/>
        </w:rPr>
        <w:t>the wisdom in DeVos’s</w:t>
      </w:r>
      <w:r w:rsidRPr="003D7A36">
        <w:rPr>
          <w:rStyle w:val="StyleUnderline"/>
        </w:rPr>
        <w:t xml:space="preserve"> apparent </w:t>
      </w:r>
      <w:r w:rsidRPr="003A3164">
        <w:rPr>
          <w:rStyle w:val="StyleUnderline"/>
          <w:highlight w:val="yellow"/>
        </w:rPr>
        <w:t>decision</w:t>
      </w:r>
      <w:r w:rsidRPr="003D7A36">
        <w:rPr>
          <w:rStyle w:val="StyleUnderline"/>
        </w:rPr>
        <w:t xml:space="preserve"> this week to refrain from anouncing a federal “choice” program. </w:t>
      </w:r>
      <w:r w:rsidRPr="003A3164">
        <w:rPr>
          <w:rStyle w:val="StyleUnderline"/>
          <w:highlight w:val="yellow"/>
        </w:rPr>
        <w:t>Democrats</w:t>
      </w:r>
      <w:r w:rsidRPr="003D7A36">
        <w:rPr>
          <w:rStyle w:val="StyleUnderline"/>
        </w:rPr>
        <w:t xml:space="preserve"> are now </w:t>
      </w:r>
      <w:r w:rsidRPr="003A3164">
        <w:rPr>
          <w:rStyle w:val="StyleUnderline"/>
          <w:highlight w:val="yellow"/>
        </w:rPr>
        <w:t>openly admit</w:t>
      </w:r>
      <w:r w:rsidRPr="003D7A36">
        <w:rPr>
          <w:rStyle w:val="StyleUnderline"/>
        </w:rPr>
        <w:t xml:space="preserve">ting </w:t>
      </w:r>
      <w:r w:rsidRPr="003A3164">
        <w:rPr>
          <w:rStyle w:val="StyleUnderline"/>
          <w:highlight w:val="yellow"/>
        </w:rPr>
        <w:t>that they</w:t>
      </w:r>
      <w:r w:rsidRPr="003D7A36">
        <w:rPr>
          <w:rStyle w:val="StyleUnderline"/>
        </w:rPr>
        <w:t xml:space="preserve"> will </w:t>
      </w:r>
      <w:r w:rsidRPr="003A3164">
        <w:rPr>
          <w:rStyle w:val="StyleUnderline"/>
          <w:highlight w:val="yellow"/>
        </w:rPr>
        <w:t>consider any such program to promote bigotry</w:t>
      </w:r>
      <w:r w:rsidRPr="003D7A36">
        <w:rPr>
          <w:rStyle w:val="StyleUnderline"/>
        </w:rPr>
        <w:t xml:space="preserve"> if it enables students to access schools that uphold the orthodox teachings of all three major Western religions regarding sexual ethics. Notice how this also reduces education to political correctness programming; if boys can’t claim to be girls in a given school, it somehow automatically invalidates their science and math and history curricula.</w:t>
      </w:r>
      <w:r>
        <w:rPr>
          <w:rStyle w:val="StyleUnderline"/>
        </w:rPr>
        <w:t xml:space="preserve"> </w:t>
      </w:r>
      <w:r w:rsidRPr="003D7A36">
        <w:rPr>
          <w:rStyle w:val="StyleUnderline"/>
        </w:rPr>
        <w:t xml:space="preserve">Now, square that with the fact that </w:t>
      </w:r>
      <w:r w:rsidRPr="003A3164">
        <w:rPr>
          <w:rStyle w:val="StyleUnderline"/>
          <w:highlight w:val="yellow"/>
        </w:rPr>
        <w:t>79 percent of U.S. private schools are religious</w:t>
      </w:r>
      <w:r w:rsidRPr="003D7A36">
        <w:rPr>
          <w:rStyle w:val="StyleUnderline"/>
        </w:rPr>
        <w:t xml:space="preserve">. Any “choice” program that complies with Clark’s litmust test will both preclude the vast majority of potential options and pressure those options to become more like the public schools parents would have to want to leave to use the program at all. In other words, under these operating assumptions </w:t>
      </w:r>
      <w:r w:rsidRPr="003A3164">
        <w:rPr>
          <w:rStyle w:val="StyleUnderline"/>
          <w:highlight w:val="yellow"/>
        </w:rPr>
        <w:t>“choice”</w:t>
      </w:r>
      <w:r w:rsidRPr="003D7A36">
        <w:rPr>
          <w:rStyle w:val="StyleUnderline"/>
        </w:rPr>
        <w:t xml:space="preserve"> would in fact </w:t>
      </w:r>
      <w:r w:rsidRPr="003A3164">
        <w:rPr>
          <w:rStyle w:val="StyleUnderline"/>
          <w:highlight w:val="yellow"/>
        </w:rPr>
        <w:t>reduce choice</w:t>
      </w:r>
      <w:r w:rsidRPr="003D7A36">
        <w:rPr>
          <w:rStyle w:val="StyleUnderline"/>
        </w:rPr>
        <w:t>, just like in Indiana the state voucher program has herded many private schools into public schools’ Common Core system. In the hands of bureaucrats, “choice” is a giant homogenizer.</w:t>
      </w:r>
    </w:p>
    <w:p w:rsidR="00D047C0" w:rsidRPr="00951096" w:rsidRDefault="00D047C0" w:rsidP="00D047C0">
      <w:pPr>
        <w:rPr>
          <w:u w:val="single"/>
        </w:rPr>
      </w:pPr>
    </w:p>
    <w:p w:rsidR="00D047C0" w:rsidRDefault="00D047C0" w:rsidP="00D047C0">
      <w:pPr>
        <w:pStyle w:val="Heading3"/>
      </w:pPr>
      <w:r>
        <w:t>Extend: “DC Modeling Good”</w:t>
      </w:r>
    </w:p>
    <w:p w:rsidR="00D047C0" w:rsidRDefault="00D047C0" w:rsidP="00D047C0">
      <w:pPr>
        <w:pStyle w:val="Heading4"/>
      </w:pPr>
      <w:r>
        <w:rPr>
          <w:u w:val="single"/>
        </w:rPr>
        <w:t>Aff expert concludes</w:t>
      </w:r>
      <w:r w:rsidRPr="006428D5">
        <w:rPr>
          <w:u w:val="single"/>
        </w:rPr>
        <w:t xml:space="preserve"> negative</w:t>
      </w:r>
      <w:r>
        <w:t xml:space="preserve"> — DC is a </w:t>
      </w:r>
      <w:r>
        <w:rPr>
          <w:i/>
        </w:rPr>
        <w:t>good</w:t>
      </w:r>
      <w:r>
        <w:t xml:space="preserve"> model for other schools.</w:t>
      </w:r>
    </w:p>
    <w:p w:rsidR="00D047C0" w:rsidRDefault="00D047C0" w:rsidP="00D047C0">
      <w:r w:rsidRPr="002671D6">
        <w:rPr>
          <w:rStyle w:val="Style13ptBold"/>
        </w:rPr>
        <w:t>Edelin 17</w:t>
      </w:r>
      <w:r>
        <w:t xml:space="preserve"> — Ramona Edelin, Ph.D., </w:t>
      </w:r>
      <w:r w:rsidRPr="002671D6">
        <w:t>executive director of D.C. Associat</w:t>
      </w:r>
      <w:r>
        <w:t xml:space="preserve">ion of Chartered Public Schools, </w:t>
      </w:r>
      <w:r w:rsidRPr="002671D6">
        <w:t>founder and chair of the Department of African American Studies at Northeastern University</w:t>
      </w:r>
      <w:r>
        <w:t xml:space="preserve">, former Executive Director of the </w:t>
      </w:r>
      <w:r w:rsidRPr="002671D6">
        <w:t>Board of Directors of the Congressional Black Caucus Foundation</w:t>
      </w:r>
      <w:r>
        <w:t xml:space="preserve">, former </w:t>
      </w:r>
      <w:r w:rsidRPr="002671D6">
        <w:t>Vice President, Policy and Outreach of the Corporation for Enterprise Development</w:t>
      </w:r>
      <w:r>
        <w:t xml:space="preserve">, served on the </w:t>
      </w:r>
      <w:r w:rsidRPr="002671D6">
        <w:t>President’s Advisory Board on Historically Black Colleges and Universities</w:t>
      </w:r>
      <w:r>
        <w:t xml:space="preserve"> under President Clinton, former </w:t>
      </w:r>
      <w:r w:rsidRPr="002671D6">
        <w:t>Chair of the District of Columbia Education Goals 2000 State Panel</w:t>
      </w:r>
      <w:r>
        <w:t>, 2017 (“</w:t>
      </w:r>
      <w:r w:rsidRPr="002671D6">
        <w:t>D.C.’s school choice success</w:t>
      </w:r>
      <w:r>
        <w:t xml:space="preserve">,” </w:t>
      </w:r>
      <w:r>
        <w:rPr>
          <w:i/>
        </w:rPr>
        <w:t>Washington Times</w:t>
      </w:r>
      <w:r>
        <w:t>, January 25</w:t>
      </w:r>
      <w:r w:rsidRPr="002671D6">
        <w:rPr>
          <w:vertAlign w:val="superscript"/>
        </w:rPr>
        <w:t>th</w:t>
      </w:r>
      <w:r>
        <w:t xml:space="preserve">, Available Online at </w:t>
      </w:r>
      <w:hyperlink r:id="rId24" w:history="1">
        <w:r w:rsidRPr="00BD37E7">
          <w:rPr>
            <w:rStyle w:val="Hyperlink"/>
          </w:rPr>
          <w:t>http://www.washingtontimes.com/news/2017/jan/25/dcs-school-choice-success/</w:t>
        </w:r>
      </w:hyperlink>
      <w:r>
        <w:t>, Accessed 04-07-2017)</w:t>
      </w:r>
    </w:p>
    <w:p w:rsidR="00D047C0" w:rsidRPr="00951096" w:rsidRDefault="00D047C0" w:rsidP="00D047C0">
      <w:pPr>
        <w:rPr>
          <w:sz w:val="16"/>
        </w:rPr>
      </w:pPr>
      <w:r w:rsidRPr="003A3164">
        <w:rPr>
          <w:rStyle w:val="Emphasis"/>
          <w:highlight w:val="yellow"/>
        </w:rPr>
        <w:t>The District’s education reform model can be applied nationwide</w:t>
      </w:r>
      <w:r w:rsidRPr="002C3372">
        <w:rPr>
          <w:sz w:val="16"/>
        </w:rPr>
        <w:t xml:space="preserve"> This week is National School Choice Week, an umbrella for a vast number of different organizations to come together to educate lawmakers and the public about school choice. Challenges to employment from technology and globalization are ever more evident, making the search for solutions to substandard public education, especially in urban America, increasingly important. </w:t>
      </w:r>
      <w:r w:rsidRPr="002671D6">
        <w:rPr>
          <w:rStyle w:val="StyleUnderline"/>
        </w:rPr>
        <w:t xml:space="preserve">The </w:t>
      </w:r>
      <w:r w:rsidRPr="002671D6">
        <w:rPr>
          <w:rStyle w:val="Emphasis"/>
        </w:rPr>
        <w:t>new administration</w:t>
      </w:r>
      <w:r w:rsidRPr="002671D6">
        <w:rPr>
          <w:rStyle w:val="StyleUnderline"/>
        </w:rPr>
        <w:t xml:space="preserve">, </w:t>
      </w:r>
      <w:r w:rsidRPr="002671D6">
        <w:rPr>
          <w:rStyle w:val="Emphasis"/>
        </w:rPr>
        <w:t>Congress</w:t>
      </w:r>
      <w:r w:rsidRPr="002C3372">
        <w:rPr>
          <w:sz w:val="16"/>
        </w:rPr>
        <w:t>,</w:t>
      </w:r>
      <w:r w:rsidRPr="002671D6">
        <w:rPr>
          <w:rStyle w:val="StyleUnderline"/>
        </w:rPr>
        <w:t xml:space="preserve"> </w:t>
      </w:r>
      <w:r w:rsidRPr="002671D6">
        <w:rPr>
          <w:rStyle w:val="Emphasis"/>
        </w:rPr>
        <w:t>states</w:t>
      </w:r>
      <w:r w:rsidRPr="002671D6">
        <w:rPr>
          <w:rStyle w:val="StyleUnderline"/>
        </w:rPr>
        <w:t xml:space="preserve"> and </w:t>
      </w:r>
      <w:r w:rsidRPr="002671D6">
        <w:rPr>
          <w:rStyle w:val="Emphasis"/>
        </w:rPr>
        <w:t>localities</w:t>
      </w:r>
      <w:r w:rsidRPr="002671D6">
        <w:rPr>
          <w:rStyle w:val="StyleUnderline"/>
        </w:rPr>
        <w:t xml:space="preserve"> would do well to study</w:t>
      </w:r>
      <w:r w:rsidRPr="002C3372">
        <w:rPr>
          <w:sz w:val="16"/>
        </w:rPr>
        <w:t xml:space="preserve"> the progress of public </w:t>
      </w:r>
      <w:r w:rsidRPr="002671D6">
        <w:rPr>
          <w:rStyle w:val="StyleUnderline"/>
        </w:rPr>
        <w:t>education reform in the nation’s capital</w:t>
      </w:r>
      <w:r w:rsidRPr="002C3372">
        <w:rPr>
          <w:sz w:val="16"/>
        </w:rPr>
        <w:t xml:space="preserve">. Some 46 percent of District of Columbia public school children are educated at charter schools. Publicly funded and operated independently of the traditional public school system, these </w:t>
      </w:r>
      <w:r w:rsidRPr="003A3164">
        <w:rPr>
          <w:rStyle w:val="StyleUnderline"/>
          <w:highlight w:val="yellow"/>
        </w:rPr>
        <w:t>schools of choice have transformed the educational landscape in the District and increased the quality options available</w:t>
      </w:r>
      <w:r w:rsidRPr="002C3372">
        <w:rPr>
          <w:sz w:val="16"/>
        </w:rPr>
        <w:t xml:space="preserve"> to families, </w:t>
      </w:r>
      <w:r w:rsidRPr="003A3164">
        <w:rPr>
          <w:rStyle w:val="Emphasis"/>
          <w:highlight w:val="yellow"/>
        </w:rPr>
        <w:t>especially the most economically disadvantaged</w:t>
      </w:r>
      <w:r w:rsidRPr="002C3372">
        <w:rPr>
          <w:sz w:val="16"/>
        </w:rPr>
        <w:t xml:space="preserve">. From the first two small campuses that opened 21 years ago, to representing nearly half the D.C. public education offering today, charters have combined the freedom to innovate in their schools’ curricula and culture with accountability — high standards ensure their continued right to operate. In fact, the share of students enrolled in charters underestimates their popularity. Almost 21,000 names were on waitlists to attend them in the most recent data for school year 2016-17. Quite simply, many </w:t>
      </w:r>
      <w:r w:rsidRPr="003A3164">
        <w:rPr>
          <w:rStyle w:val="StyleUnderline"/>
          <w:highlight w:val="yellow"/>
        </w:rPr>
        <w:t>more parents</w:t>
      </w:r>
      <w:r w:rsidRPr="002C3372">
        <w:rPr>
          <w:sz w:val="16"/>
        </w:rPr>
        <w:t xml:space="preserve"> and guardians would </w:t>
      </w:r>
      <w:r w:rsidRPr="003A3164">
        <w:rPr>
          <w:rStyle w:val="StyleUnderline"/>
          <w:highlight w:val="yellow"/>
        </w:rPr>
        <w:t xml:space="preserve">like their children to attend charters than </w:t>
      </w:r>
      <w:r w:rsidRPr="002C3372">
        <w:rPr>
          <w:sz w:val="16"/>
        </w:rPr>
        <w:t>there are</w:t>
      </w:r>
      <w:r w:rsidRPr="00801E0F">
        <w:rPr>
          <w:rStyle w:val="StyleUnderline"/>
        </w:rPr>
        <w:t xml:space="preserve"> </w:t>
      </w:r>
      <w:r w:rsidRPr="003A3164">
        <w:rPr>
          <w:rStyle w:val="StyleUnderline"/>
          <w:highlight w:val="yellow"/>
        </w:rPr>
        <w:t>spaces available</w:t>
      </w:r>
      <w:r w:rsidRPr="002C3372">
        <w:rPr>
          <w:sz w:val="16"/>
        </w:rPr>
        <w:t xml:space="preserve">. Reformers should note that this change occurred in an environment in which </w:t>
      </w:r>
      <w:r w:rsidRPr="003A3164">
        <w:rPr>
          <w:rStyle w:val="StyleUnderline"/>
          <w:highlight w:val="yellow"/>
        </w:rPr>
        <w:t>public education in the District had almost collapsed. With sky-high dropout rates and abysmal academics</w:t>
      </w:r>
      <w:r w:rsidRPr="002C3372">
        <w:rPr>
          <w:sz w:val="16"/>
        </w:rPr>
        <w:t xml:space="preserve">, a new law enabling charters to open and holding them responsible for improved student performance, extended school choice from the few to the many. </w:t>
      </w:r>
      <w:r w:rsidRPr="003A3164">
        <w:rPr>
          <w:rStyle w:val="StyleUnderline"/>
          <w:highlight w:val="yellow"/>
        </w:rPr>
        <w:t>Previously, choice was limited to those families that</w:t>
      </w:r>
      <w:r w:rsidRPr="002C3372">
        <w:rPr>
          <w:sz w:val="16"/>
        </w:rPr>
        <w:t xml:space="preserve"> could afford to relocate outside the District, </w:t>
      </w:r>
      <w:r w:rsidRPr="003A3164">
        <w:rPr>
          <w:rStyle w:val="StyleUnderline"/>
          <w:highlight w:val="yellow"/>
        </w:rPr>
        <w:t>had the means to pay for private school</w:t>
      </w:r>
      <w:r w:rsidRPr="002C3372">
        <w:rPr>
          <w:sz w:val="16"/>
        </w:rPr>
        <w:t xml:space="preserve">, or could access parochial programs. The results can be seen by many measures. </w:t>
      </w:r>
      <w:r w:rsidRPr="003A3164">
        <w:rPr>
          <w:rStyle w:val="StyleUnderline"/>
          <w:highlight w:val="yellow"/>
        </w:rPr>
        <w:t>D.C. public charter school students outperform their peers on standardized tests</w:t>
      </w:r>
      <w:r w:rsidRPr="002C3372">
        <w:rPr>
          <w:sz w:val="16"/>
        </w:rPr>
        <w:t xml:space="preserve"> — a difference that is the </w:t>
      </w:r>
      <w:r w:rsidRPr="003A3164">
        <w:rPr>
          <w:rStyle w:val="StyleUnderline"/>
          <w:highlight w:val="yellow"/>
        </w:rPr>
        <w:t>most pronounced in</w:t>
      </w:r>
      <w:r w:rsidRPr="002C3372">
        <w:rPr>
          <w:sz w:val="16"/>
        </w:rPr>
        <w:t xml:space="preserve"> our most </w:t>
      </w:r>
      <w:r w:rsidRPr="003A3164">
        <w:rPr>
          <w:rStyle w:val="StyleUnderline"/>
          <w:highlight w:val="yellow"/>
        </w:rPr>
        <w:t>underserved neighborhoods</w:t>
      </w:r>
      <w:r w:rsidRPr="002C3372">
        <w:rPr>
          <w:sz w:val="16"/>
        </w:rPr>
        <w:t xml:space="preserve"> east of the Anacostia River. In these communities, two-and-a-half times the number of students at charters meets these career and college-readiness standards than their peers. Charters also have been able to offer additional enriched learning opportunities thanks to the flexibility they enjoy. This allows them to focus on instruction that fosters lifelong learning — a necessity in the world and economy today. This success is apparent in other metrics. District public </w:t>
      </w:r>
      <w:r w:rsidRPr="003A3164">
        <w:rPr>
          <w:rStyle w:val="StyleUnderline"/>
          <w:highlight w:val="yellow"/>
        </w:rPr>
        <w:t>charter schools are ahead</w:t>
      </w:r>
      <w:r w:rsidRPr="002C3372">
        <w:rPr>
          <w:sz w:val="16"/>
        </w:rPr>
        <w:t xml:space="preserve"> of the curve </w:t>
      </w:r>
      <w:r w:rsidRPr="003A3164">
        <w:rPr>
          <w:rStyle w:val="StyleUnderline"/>
          <w:highlight w:val="yellow"/>
        </w:rPr>
        <w:t>regarding</w:t>
      </w:r>
      <w:r w:rsidRPr="002C3372">
        <w:rPr>
          <w:sz w:val="16"/>
        </w:rPr>
        <w:t xml:space="preserve"> their students’ </w:t>
      </w:r>
      <w:r w:rsidRPr="003A3164">
        <w:rPr>
          <w:rStyle w:val="StyleUnderline"/>
          <w:highlight w:val="yellow"/>
        </w:rPr>
        <w:t>on-time</w:t>
      </w:r>
      <w:r w:rsidRPr="002C3372">
        <w:rPr>
          <w:sz w:val="16"/>
        </w:rPr>
        <w:t xml:space="preserve"> — within four years — high-school </w:t>
      </w:r>
      <w:r w:rsidRPr="003A3164">
        <w:rPr>
          <w:rStyle w:val="StyleUnderline"/>
          <w:highlight w:val="yellow"/>
        </w:rPr>
        <w:t>graduation</w:t>
      </w:r>
      <w:r w:rsidRPr="002C3372">
        <w:rPr>
          <w:sz w:val="16"/>
        </w:rPr>
        <w:t xml:space="preserve"> rate, which is higher than the D.C. average. </w:t>
      </w:r>
      <w:r w:rsidRPr="003A3164">
        <w:rPr>
          <w:rStyle w:val="StyleUnderline"/>
          <w:highlight w:val="yellow"/>
        </w:rPr>
        <w:t>This ensures that a higher share</w:t>
      </w:r>
      <w:r w:rsidRPr="002C3372">
        <w:rPr>
          <w:sz w:val="16"/>
        </w:rPr>
        <w:t xml:space="preserve"> of their students </w:t>
      </w:r>
      <w:r w:rsidRPr="003A3164">
        <w:rPr>
          <w:rStyle w:val="StyleUnderline"/>
          <w:highlight w:val="yellow"/>
        </w:rPr>
        <w:t>is accepted to college</w:t>
      </w:r>
      <w:r w:rsidRPr="002C3372">
        <w:rPr>
          <w:sz w:val="16"/>
        </w:rPr>
        <w:t xml:space="preserve"> than the D.C. average, opening the door to college degrees and careers denied previous generations. These results have been achieved with public charter school campuses opening, by choice, in areas where social and economic needs are high and, as a sector, educating a greater percentage of students from disadvantaged families than the traditional system. </w:t>
      </w:r>
      <w:r w:rsidRPr="003A3164">
        <w:rPr>
          <w:rStyle w:val="StyleUnderline"/>
          <w:highlight w:val="yellow"/>
        </w:rPr>
        <w:t>This model</w:t>
      </w:r>
      <w:r w:rsidRPr="002C3372">
        <w:rPr>
          <w:sz w:val="16"/>
        </w:rPr>
        <w:t xml:space="preserve"> of urban education reform </w:t>
      </w:r>
      <w:r w:rsidRPr="003A3164">
        <w:rPr>
          <w:rStyle w:val="StyleUnderline"/>
          <w:highlight w:val="yellow"/>
        </w:rPr>
        <w:t>deserves to be considered in other jurisdictions</w:t>
      </w:r>
      <w:r w:rsidRPr="002C3372">
        <w:rPr>
          <w:sz w:val="16"/>
        </w:rPr>
        <w:t xml:space="preserve"> where high-quality public education is needed most. Beyond bringing benefits to their students, </w:t>
      </w:r>
      <w:r w:rsidRPr="003A3164">
        <w:rPr>
          <w:rStyle w:val="StyleUnderline"/>
          <w:highlight w:val="yellow"/>
        </w:rPr>
        <w:t>charters also have been a catalyst for improvements in the traditional system</w:t>
      </w:r>
      <w:r w:rsidRPr="002C3372">
        <w:rPr>
          <w:sz w:val="16"/>
        </w:rPr>
        <w:t xml:space="preserve">, </w:t>
      </w:r>
      <w:r w:rsidRPr="003A3164">
        <w:rPr>
          <w:rStyle w:val="StyleUnderline"/>
          <w:highlight w:val="yellow"/>
        </w:rPr>
        <w:t>with</w:t>
      </w:r>
      <w:r w:rsidRPr="002C3372">
        <w:rPr>
          <w:sz w:val="16"/>
        </w:rPr>
        <w:t xml:space="preserve"> a succession of </w:t>
      </w:r>
      <w:r w:rsidRPr="003A3164">
        <w:rPr>
          <w:rStyle w:val="StyleUnderline"/>
          <w:highlight w:val="yellow"/>
        </w:rPr>
        <w:t>school reforming chancellors</w:t>
      </w:r>
      <w:r w:rsidRPr="002C3372">
        <w:rPr>
          <w:sz w:val="16"/>
        </w:rPr>
        <w:t xml:space="preserve"> appointed by District mayors </w:t>
      </w:r>
      <w:r w:rsidRPr="003A3164">
        <w:rPr>
          <w:rStyle w:val="StyleUnderline"/>
          <w:highlight w:val="yellow"/>
        </w:rPr>
        <w:t>who</w:t>
      </w:r>
      <w:r w:rsidRPr="002C3372">
        <w:rPr>
          <w:sz w:val="16"/>
        </w:rPr>
        <w:t xml:space="preserve"> have </w:t>
      </w:r>
      <w:r w:rsidRPr="003A3164">
        <w:rPr>
          <w:rStyle w:val="StyleUnderline"/>
          <w:highlight w:val="yellow"/>
        </w:rPr>
        <w:t>presided over increases in</w:t>
      </w:r>
      <w:r w:rsidRPr="002C3372">
        <w:rPr>
          <w:sz w:val="16"/>
        </w:rPr>
        <w:t xml:space="preserve"> standardized test </w:t>
      </w:r>
      <w:r w:rsidRPr="003A3164">
        <w:rPr>
          <w:rStyle w:val="StyleUnderline"/>
          <w:highlight w:val="yellow"/>
        </w:rPr>
        <w:t>scores</w:t>
      </w:r>
      <w:r w:rsidRPr="002C3372">
        <w:rPr>
          <w:sz w:val="16"/>
        </w:rPr>
        <w:t xml:space="preserve"> </w:t>
      </w:r>
      <w:r w:rsidRPr="003A3164">
        <w:rPr>
          <w:rStyle w:val="StyleUnderline"/>
          <w:highlight w:val="yellow"/>
        </w:rPr>
        <w:t>and</w:t>
      </w:r>
      <w:r w:rsidRPr="002C3372">
        <w:rPr>
          <w:sz w:val="16"/>
        </w:rPr>
        <w:t xml:space="preserve"> high-school </w:t>
      </w:r>
      <w:r w:rsidRPr="003A3164">
        <w:rPr>
          <w:rStyle w:val="StyleUnderline"/>
          <w:highlight w:val="yellow"/>
        </w:rPr>
        <w:t>graduation</w:t>
      </w:r>
      <w:r w:rsidRPr="002C3372">
        <w:rPr>
          <w:sz w:val="16"/>
        </w:rPr>
        <w:t xml:space="preserve">. In place of dysfunctional, decaying and dangerous urban public school offerings that have little or no chance of breaking the cycle of poverty and lowered expectations, </w:t>
      </w:r>
      <w:r w:rsidRPr="003A3164">
        <w:rPr>
          <w:rStyle w:val="StyleUnderline"/>
          <w:highlight w:val="yellow"/>
        </w:rPr>
        <w:t>school choice for everyone</w:t>
      </w:r>
      <w:r w:rsidRPr="002C3372">
        <w:rPr>
          <w:sz w:val="16"/>
        </w:rPr>
        <w:t xml:space="preserve"> regardless of income </w:t>
      </w:r>
      <w:r w:rsidRPr="003A3164">
        <w:rPr>
          <w:rStyle w:val="StyleUnderline"/>
          <w:highlight w:val="yellow"/>
        </w:rPr>
        <w:t>can be the game-changer that so many children need</w:t>
      </w:r>
      <w:r w:rsidRPr="002C3372">
        <w:rPr>
          <w:sz w:val="16"/>
        </w:rPr>
        <w:t xml:space="preserve">. </w:t>
      </w:r>
      <w:r w:rsidRPr="002671D6">
        <w:rPr>
          <w:rStyle w:val="StyleUnderline"/>
        </w:rPr>
        <w:t>The federal government</w:t>
      </w:r>
      <w:r w:rsidRPr="002C3372">
        <w:rPr>
          <w:sz w:val="16"/>
        </w:rPr>
        <w:t xml:space="preserve"> has recognized many charter educational programs in the District for precisely this strength and </w:t>
      </w:r>
      <w:r w:rsidRPr="002671D6">
        <w:rPr>
          <w:rStyle w:val="StyleUnderline"/>
        </w:rPr>
        <w:t xml:space="preserve">continues to support D.C. charters, with matching funds for the </w:t>
      </w:r>
      <w:r w:rsidRPr="002671D6">
        <w:rPr>
          <w:rStyle w:val="Emphasis"/>
        </w:rPr>
        <w:t>Opportunity Scholarship Program</w:t>
      </w:r>
      <w:r w:rsidRPr="002C3372">
        <w:rPr>
          <w:sz w:val="16"/>
        </w:rPr>
        <w:t xml:space="preserve"> and D.C. Public Schools. All public schools in the District also receive foundation money in response to the vibrant changes ushered in by reform. Nationwide, charters have nearly tripled the numbers of students they educate in the past 11 years, according to the National Alliance for Public Charter Schools. And charters have been embraced by urban areas keen to build quality public education where it has been long neglected. These include New Orleans, where the charter share is 92 percent, and Detroit and Flint, Mich., where charter enrollment is 53 percent. </w:t>
      </w:r>
      <w:r w:rsidRPr="002671D6">
        <w:rPr>
          <w:rStyle w:val="StyleUnderline"/>
        </w:rPr>
        <w:t>The next secretary of education</w:t>
      </w:r>
      <w:r w:rsidRPr="002C3372">
        <w:rPr>
          <w:sz w:val="16"/>
        </w:rPr>
        <w:t xml:space="preserve">’s in-tray </w:t>
      </w:r>
      <w:r w:rsidRPr="002671D6">
        <w:rPr>
          <w:rStyle w:val="StyleUnderline"/>
        </w:rPr>
        <w:t>should include efforts to pass this reform</w:t>
      </w:r>
      <w:r w:rsidRPr="002C3372">
        <w:rPr>
          <w:sz w:val="16"/>
        </w:rPr>
        <w:t xml:space="preserve">’s many benefits </w:t>
      </w:r>
      <w:r w:rsidRPr="002671D6">
        <w:rPr>
          <w:rStyle w:val="StyleUnderline"/>
        </w:rPr>
        <w:t>to more children</w:t>
      </w:r>
      <w:r w:rsidRPr="002C3372">
        <w:rPr>
          <w:sz w:val="16"/>
        </w:rPr>
        <w:t xml:space="preserve"> — in traditional and chartered public schools. The world won’t wait on us to get it right.</w:t>
      </w:r>
    </w:p>
    <w:p w:rsidR="00D047C0" w:rsidRPr="0050095B" w:rsidRDefault="00D047C0" w:rsidP="00D047C0"/>
    <w:p w:rsidR="00D047C0" w:rsidRDefault="00D047C0" w:rsidP="00D047C0">
      <w:pPr>
        <w:pStyle w:val="Heading4"/>
        <w:rPr>
          <w:rStyle w:val="Style13ptBold"/>
          <w:b/>
        </w:rPr>
      </w:pPr>
      <w:r>
        <w:rPr>
          <w:rStyle w:val="Style13ptBold"/>
          <w:b/>
        </w:rPr>
        <w:t xml:space="preserve">DC accountability has improved — schools are now </w:t>
      </w:r>
      <w:r w:rsidRPr="00E648DC">
        <w:rPr>
          <w:rStyle w:val="Style13ptBold"/>
          <w:b/>
          <w:u w:val="single"/>
        </w:rPr>
        <w:t>high quality</w:t>
      </w:r>
      <w:r>
        <w:rPr>
          <w:rStyle w:val="Style13ptBold"/>
          <w:b/>
        </w:rPr>
        <w:t>.</w:t>
      </w:r>
    </w:p>
    <w:p w:rsidR="00D047C0" w:rsidRPr="00191A8B" w:rsidRDefault="00D047C0" w:rsidP="00D047C0">
      <w:pPr>
        <w:rPr>
          <w:rStyle w:val="Style13ptBold"/>
        </w:rPr>
      </w:pPr>
      <w:r>
        <w:rPr>
          <w:rStyle w:val="Style13ptBold"/>
        </w:rPr>
        <w:t xml:space="preserve">Jeffries 17 </w:t>
      </w:r>
      <w:r w:rsidRPr="00F357EF">
        <w:t>(Lynsey Wood, National CEO of Higher Achievement, serves more than 1,100 middle school scholars in four states, “The District offers an object lesson on school choice done right”, 3/3/2017, https://www.washingtonpost.com/opinions/the-district-offers-an-object-lesson-on-school-choice-done-right/2017/03/03/9069ee28-fade-11e6-be05-1a3817ac21a5_story.html?utm_term=.59fe0a5b528d)//RJ</w:t>
      </w:r>
    </w:p>
    <w:p w:rsidR="00D047C0" w:rsidRDefault="00D047C0" w:rsidP="00D047C0">
      <w:pPr>
        <w:rPr>
          <w:rStyle w:val="StyleUnderline"/>
        </w:rPr>
      </w:pPr>
      <w:r w:rsidRPr="003A3164">
        <w:rPr>
          <w:rStyle w:val="StyleUnderline"/>
          <w:highlight w:val="yellow"/>
        </w:rPr>
        <w:t>Ten years ago</w:t>
      </w:r>
      <w:r w:rsidRPr="00F357EF">
        <w:rPr>
          <w:rStyle w:val="StyleUnderline"/>
        </w:rPr>
        <w:t xml:space="preserve">, </w:t>
      </w:r>
      <w:r w:rsidRPr="007F1739">
        <w:rPr>
          <w:rStyle w:val="StyleUnderline"/>
        </w:rPr>
        <w:t xml:space="preserve">charter </w:t>
      </w:r>
      <w:r w:rsidRPr="003A3164">
        <w:rPr>
          <w:rStyle w:val="StyleUnderline"/>
          <w:highlight w:val="yellow"/>
        </w:rPr>
        <w:t>schools were proliferating</w:t>
      </w:r>
      <w:r w:rsidRPr="00F357EF">
        <w:rPr>
          <w:rStyle w:val="StyleUnderline"/>
        </w:rPr>
        <w:t xml:space="preserve"> in Washington </w:t>
      </w:r>
      <w:r w:rsidRPr="003A3164">
        <w:rPr>
          <w:rStyle w:val="StyleUnderline"/>
          <w:highlight w:val="yellow"/>
        </w:rPr>
        <w:t>without</w:t>
      </w:r>
      <w:r w:rsidRPr="00F357EF">
        <w:rPr>
          <w:rStyle w:val="StyleUnderline"/>
        </w:rPr>
        <w:t xml:space="preserve"> proper </w:t>
      </w:r>
      <w:r w:rsidRPr="003A3164">
        <w:rPr>
          <w:rStyle w:val="StyleUnderline"/>
          <w:highlight w:val="yellow"/>
        </w:rPr>
        <w:t>accountability</w:t>
      </w:r>
      <w:r w:rsidRPr="003A3164">
        <w:rPr>
          <w:sz w:val="16"/>
          <w:highlight w:val="yellow"/>
        </w:rPr>
        <w:t>.</w:t>
      </w:r>
      <w:r w:rsidRPr="0050095B">
        <w:rPr>
          <w:sz w:val="16"/>
        </w:rPr>
        <w:t xml:space="preserve"> I witnessed </w:t>
      </w:r>
      <w:r w:rsidRPr="003A3164">
        <w:rPr>
          <w:rStyle w:val="StyleUnderline"/>
          <w:highlight w:val="yellow"/>
        </w:rPr>
        <w:t>questionable charter operators attempting to attract</w:t>
      </w:r>
      <w:r w:rsidRPr="00F357EF">
        <w:rPr>
          <w:rStyle w:val="StyleUnderline"/>
        </w:rPr>
        <w:t xml:space="preserve"> our scholars and </w:t>
      </w:r>
      <w:r w:rsidRPr="003A3164">
        <w:rPr>
          <w:rStyle w:val="StyleUnderline"/>
          <w:highlight w:val="yellow"/>
        </w:rPr>
        <w:t>families to attend</w:t>
      </w:r>
      <w:r w:rsidRPr="00F357EF">
        <w:rPr>
          <w:rStyle w:val="StyleUnderline"/>
        </w:rPr>
        <w:t xml:space="preserve"> their </w:t>
      </w:r>
      <w:r w:rsidRPr="003A3164">
        <w:rPr>
          <w:rStyle w:val="StyleUnderline"/>
          <w:highlight w:val="yellow"/>
        </w:rPr>
        <w:t>low-performing schools. These charters were allowed to operate with</w:t>
      </w:r>
      <w:r w:rsidRPr="00F357EF">
        <w:rPr>
          <w:rStyle w:val="StyleUnderline"/>
        </w:rPr>
        <w:t xml:space="preserve"> </w:t>
      </w:r>
      <w:r w:rsidRPr="003A3164">
        <w:rPr>
          <w:rStyle w:val="StyleUnderline"/>
          <w:highlight w:val="yellow"/>
        </w:rPr>
        <w:t>abysmal test scores and without basic safety</w:t>
      </w:r>
      <w:r w:rsidRPr="00F357EF">
        <w:rPr>
          <w:rStyle w:val="StyleUnderline"/>
        </w:rPr>
        <w:t xml:space="preserve"> in classrooms. More recently with new leadership, </w:t>
      </w:r>
      <w:r w:rsidRPr="003A3164">
        <w:rPr>
          <w:rStyle w:val="StyleUnderline"/>
          <w:highlight w:val="yellow"/>
        </w:rPr>
        <w:t xml:space="preserve">the </w:t>
      </w:r>
      <w:hyperlink r:id="rId25" w:tooltip="www.dcpcsb.org" w:history="1">
        <w:r w:rsidRPr="003A3164">
          <w:rPr>
            <w:rStyle w:val="StyleUnderline"/>
            <w:highlight w:val="yellow"/>
          </w:rPr>
          <w:t>D.C. Public Charter School Board</w:t>
        </w:r>
      </w:hyperlink>
      <w:r w:rsidRPr="003A3164">
        <w:rPr>
          <w:rStyle w:val="StyleUnderline"/>
          <w:highlight w:val="yellow"/>
        </w:rPr>
        <w:t xml:space="preserve"> has become a </w:t>
      </w:r>
      <w:r w:rsidRPr="003A3164">
        <w:rPr>
          <w:rStyle w:val="Emphasis"/>
          <w:highlight w:val="yellow"/>
        </w:rPr>
        <w:t>national model</w:t>
      </w:r>
      <w:r w:rsidRPr="003A3164">
        <w:rPr>
          <w:rStyle w:val="StyleUnderline"/>
          <w:highlight w:val="yellow"/>
        </w:rPr>
        <w:t>. Poor schools are forced to improve or are closed</w:t>
      </w:r>
      <w:r w:rsidRPr="00F357EF">
        <w:rPr>
          <w:rStyle w:val="StyleUnderline"/>
        </w:rPr>
        <w:t xml:space="preserve">; </w:t>
      </w:r>
      <w:r w:rsidRPr="003A3164">
        <w:rPr>
          <w:rStyle w:val="Emphasis"/>
          <w:highlight w:val="yellow"/>
        </w:rPr>
        <w:t>excellent schools are encouraged to expand</w:t>
      </w:r>
      <w:r w:rsidRPr="00F357EF">
        <w:rPr>
          <w:rStyle w:val="StyleUnderline"/>
        </w:rPr>
        <w:t>.</w:t>
      </w:r>
      <w:r>
        <w:rPr>
          <w:rStyle w:val="StyleUnderline"/>
        </w:rPr>
        <w:t xml:space="preserve"> </w:t>
      </w:r>
      <w:r w:rsidRPr="003A3164">
        <w:rPr>
          <w:rStyle w:val="StyleUnderline"/>
          <w:highlight w:val="yellow"/>
        </w:rPr>
        <w:t>Washington is</w:t>
      </w:r>
      <w:r w:rsidRPr="00F357EF">
        <w:rPr>
          <w:rStyle w:val="StyleUnderline"/>
        </w:rPr>
        <w:t xml:space="preserve"> often </w:t>
      </w:r>
      <w:r w:rsidRPr="003A3164">
        <w:rPr>
          <w:rStyle w:val="StyleUnderline"/>
          <w:highlight w:val="yellow"/>
        </w:rPr>
        <w:t>home to congressional public policy experiments</w:t>
      </w:r>
      <w:r w:rsidRPr="00F357EF">
        <w:rPr>
          <w:rStyle w:val="StyleUnderline"/>
        </w:rPr>
        <w:t>, and it</w:t>
      </w:r>
      <w:r>
        <w:rPr>
          <w:rStyle w:val="StyleUnderline"/>
        </w:rPr>
        <w:t xml:space="preserve"> </w:t>
      </w:r>
      <w:hyperlink r:id="rId26" w:tooltip="www.washingtonpost.com" w:history="1">
        <w:r w:rsidRPr="00F357EF">
          <w:rPr>
            <w:rStyle w:val="StyleUnderline"/>
          </w:rPr>
          <w:t>has operated a voucher program</w:t>
        </w:r>
      </w:hyperlink>
      <w:r>
        <w:rPr>
          <w:rStyle w:val="StyleUnderline"/>
        </w:rPr>
        <w:t xml:space="preserve"> </w:t>
      </w:r>
      <w:r w:rsidRPr="00F357EF">
        <w:rPr>
          <w:rStyle w:val="StyleUnderline"/>
        </w:rPr>
        <w:t xml:space="preserve">for several years. I’ve witnessed enterprising, </w:t>
      </w:r>
      <w:r w:rsidRPr="003A3164">
        <w:rPr>
          <w:rStyle w:val="StyleUnderline"/>
          <w:highlight w:val="yellow"/>
        </w:rPr>
        <w:t>low-income families take full advantage of vouchers.</w:t>
      </w:r>
      <w:r w:rsidRPr="0050095B">
        <w:rPr>
          <w:sz w:val="16"/>
        </w:rPr>
        <w:t xml:space="preserve"> Many parents work multiple jobs and cobble together vouchers, scholarships and tuition payments to cover the costs of </w:t>
      </w:r>
      <w:r w:rsidRPr="00E648DC">
        <w:t>independent schools. While vouchers can open doors to strong schools to underserved students in rare instances, this approach also allows public dollars to flow to private schools without full transparency about their results (test scores, graduation rates, college matriculation rates). Certainly, they do not get equal accountability.</w:t>
      </w:r>
    </w:p>
    <w:p w:rsidR="00D047C0" w:rsidRPr="00F357EF" w:rsidRDefault="00D047C0" w:rsidP="00D047C0">
      <w:pPr>
        <w:rPr>
          <w:rStyle w:val="StyleUnderline"/>
        </w:rPr>
      </w:pPr>
    </w:p>
    <w:p w:rsidR="00D047C0" w:rsidRDefault="00D047C0" w:rsidP="00D047C0">
      <w:pPr>
        <w:pStyle w:val="Heading3"/>
      </w:pPr>
      <w:r>
        <w:t>Extend: “Choice Good Turn”</w:t>
      </w:r>
    </w:p>
    <w:p w:rsidR="00D047C0" w:rsidRDefault="00D047C0" w:rsidP="00D047C0">
      <w:pPr>
        <w:pStyle w:val="Heading4"/>
      </w:pPr>
      <w:r w:rsidRPr="00577E78">
        <w:rPr>
          <w:u w:val="single"/>
        </w:rPr>
        <w:t>Multiple studies</w:t>
      </w:r>
      <w:r>
        <w:t xml:space="preserve"> support the benefits of choice.  </w:t>
      </w:r>
    </w:p>
    <w:p w:rsidR="00D047C0" w:rsidRDefault="00D047C0" w:rsidP="00D047C0">
      <w:r w:rsidRPr="00FB31DF">
        <w:rPr>
          <w:rStyle w:val="Style13ptBold"/>
        </w:rPr>
        <w:t>Miller 15</w:t>
      </w:r>
      <w:r>
        <w:t xml:space="preserve"> — Chad Miller, D</w:t>
      </w:r>
      <w:r w:rsidRPr="00FB31DF">
        <w:t>i</w:t>
      </w:r>
      <w:r>
        <w:t>rector of Education P</w:t>
      </w:r>
      <w:r w:rsidRPr="00FB31DF">
        <w:t>olicy at the American Action Forum</w:t>
      </w:r>
      <w:r>
        <w:t>—</w:t>
      </w:r>
      <w:r w:rsidRPr="00FB31DF">
        <w:t>a nonprofit issue advocacy group</w:t>
      </w:r>
      <w:r>
        <w:t xml:space="preserve">, </w:t>
      </w:r>
      <w:r w:rsidRPr="00664A50">
        <w:t>former Senior Director for Federal Advocacy at the National Alliance for Public Charter Schools</w:t>
      </w:r>
      <w:r>
        <w:t>, 2015 (“</w:t>
      </w:r>
      <w:r w:rsidRPr="00FB31DF">
        <w:t>Providing Equality Of Opportunities:</w:t>
      </w:r>
      <w:r>
        <w:t xml:space="preserve"> A Review Of School Choice 2015,” American Action Forum, January 27</w:t>
      </w:r>
      <w:r w:rsidRPr="00FB31DF">
        <w:rPr>
          <w:vertAlign w:val="superscript"/>
        </w:rPr>
        <w:t>th</w:t>
      </w:r>
      <w:r>
        <w:t xml:space="preserve">, Available Online at </w:t>
      </w:r>
      <w:hyperlink r:id="rId27" w:history="1">
        <w:r w:rsidRPr="00BE2BD6">
          <w:rPr>
            <w:rStyle w:val="Hyperlink"/>
          </w:rPr>
          <w:t>https://www.americanactionforum.org/insight/providing-equality-of-opportunities-a-review-of-school-choice-2015/</w:t>
        </w:r>
      </w:hyperlink>
      <w:r>
        <w:t>, Accessed 06-19-2017)</w:t>
      </w:r>
    </w:p>
    <w:p w:rsidR="00D047C0" w:rsidRDefault="00D047C0" w:rsidP="00D047C0">
      <w:pPr>
        <w:rPr>
          <w:sz w:val="16"/>
        </w:rPr>
      </w:pPr>
      <w:r w:rsidRPr="00180CA3">
        <w:rPr>
          <w:sz w:val="16"/>
        </w:rPr>
        <w:t xml:space="preserve">With the number of students participating in choice programs increasing, </w:t>
      </w:r>
      <w:r w:rsidRPr="00FB31DF">
        <w:rPr>
          <w:rStyle w:val="StyleUnderline"/>
        </w:rPr>
        <w:t>parents from all economic backgrounds are seeing the benefits of sending a child to a better-fit school</w:t>
      </w:r>
      <w:r w:rsidRPr="00180CA3">
        <w:rPr>
          <w:sz w:val="16"/>
        </w:rPr>
        <w:t xml:space="preserve">. It is also important to note that </w:t>
      </w:r>
      <w:r w:rsidRPr="00FB31DF">
        <w:rPr>
          <w:rStyle w:val="StyleUnderline"/>
        </w:rPr>
        <w:t>a majority of families involved in publically funded school choice programs come from low-income communities</w:t>
      </w:r>
      <w:r w:rsidRPr="00180CA3">
        <w:rPr>
          <w:sz w:val="16"/>
        </w:rPr>
        <w:t xml:space="preserve">. Meanwhile, </w:t>
      </w:r>
      <w:r w:rsidRPr="00FB31DF">
        <w:rPr>
          <w:rStyle w:val="StyleUnderline"/>
        </w:rPr>
        <w:t xml:space="preserve">public school systems in low socioeconomic status communities are often under-resourced, negatively affecting students’ academic progress. </w:t>
      </w:r>
      <w:r w:rsidRPr="003A3164">
        <w:rPr>
          <w:rStyle w:val="Emphasis"/>
          <w:highlight w:val="yellow"/>
        </w:rPr>
        <w:t>Multiple research studies</w:t>
      </w:r>
      <w:r w:rsidRPr="003A3164">
        <w:rPr>
          <w:rStyle w:val="StyleUnderline"/>
          <w:highlight w:val="yellow"/>
        </w:rPr>
        <w:t xml:space="preserve"> have shown that providing</w:t>
      </w:r>
      <w:r w:rsidRPr="00FB31DF">
        <w:rPr>
          <w:rStyle w:val="StyleUnderline"/>
        </w:rPr>
        <w:t xml:space="preserve"> educational </w:t>
      </w:r>
      <w:r w:rsidRPr="003A3164">
        <w:rPr>
          <w:rStyle w:val="StyleUnderline"/>
          <w:highlight w:val="yellow"/>
        </w:rPr>
        <w:t xml:space="preserve">options creates a </w:t>
      </w:r>
      <w:r w:rsidRPr="003A3164">
        <w:rPr>
          <w:rStyle w:val="Emphasis"/>
          <w:highlight w:val="yellow"/>
        </w:rPr>
        <w:t>more competitive, productive</w:t>
      </w:r>
      <w:r w:rsidRPr="00FB31DF">
        <w:rPr>
          <w:rStyle w:val="Emphasis"/>
        </w:rPr>
        <w:t xml:space="preserve"> school </w:t>
      </w:r>
      <w:r w:rsidRPr="003A3164">
        <w:rPr>
          <w:rStyle w:val="Emphasis"/>
          <w:highlight w:val="yellow"/>
        </w:rPr>
        <w:t>system for all</w:t>
      </w:r>
      <w:r w:rsidRPr="003A3164">
        <w:rPr>
          <w:rStyle w:val="StyleUnderline"/>
          <w:highlight w:val="yellow"/>
        </w:rPr>
        <w:t xml:space="preserve"> and leads to </w:t>
      </w:r>
      <w:r w:rsidRPr="003A3164">
        <w:rPr>
          <w:rStyle w:val="Emphasis"/>
          <w:highlight w:val="yellow"/>
        </w:rPr>
        <w:t>improved</w:t>
      </w:r>
      <w:r w:rsidRPr="00FB31DF">
        <w:rPr>
          <w:rStyle w:val="Emphasis"/>
        </w:rPr>
        <w:t xml:space="preserve"> academic </w:t>
      </w:r>
      <w:r w:rsidRPr="003A3164">
        <w:rPr>
          <w:rStyle w:val="Emphasis"/>
          <w:highlight w:val="yellow"/>
        </w:rPr>
        <w:t>outcomes</w:t>
      </w:r>
      <w:r w:rsidRPr="00180CA3">
        <w:rPr>
          <w:sz w:val="16"/>
        </w:rPr>
        <w:t xml:space="preserve">. </w:t>
      </w:r>
      <w:r w:rsidRPr="003A3164">
        <w:rPr>
          <w:rStyle w:val="StyleUnderline"/>
          <w:highlight w:val="yellow"/>
        </w:rPr>
        <w:t>One</w:t>
      </w:r>
      <w:r w:rsidRPr="00180CA3">
        <w:rPr>
          <w:sz w:val="16"/>
        </w:rPr>
        <w:t xml:space="preserve"> such </w:t>
      </w:r>
      <w:r w:rsidRPr="003A3164">
        <w:rPr>
          <w:rStyle w:val="StyleUnderline"/>
          <w:highlight w:val="yellow"/>
        </w:rPr>
        <w:t>report by</w:t>
      </w:r>
      <w:r w:rsidRPr="00577E78">
        <w:rPr>
          <w:rStyle w:val="StyleUnderline"/>
        </w:rPr>
        <w:t xml:space="preserve"> education</w:t>
      </w:r>
      <w:r w:rsidRPr="00FB31DF">
        <w:rPr>
          <w:rStyle w:val="StyleUnderline"/>
        </w:rPr>
        <w:t xml:space="preserve"> expert</w:t>
      </w:r>
      <w:r w:rsidRPr="00180CA3">
        <w:rPr>
          <w:sz w:val="16"/>
        </w:rPr>
        <w:t xml:space="preserve"> Paul E. </w:t>
      </w:r>
      <w:r w:rsidRPr="003A3164">
        <w:rPr>
          <w:rStyle w:val="StyleUnderline"/>
          <w:highlight w:val="yellow"/>
        </w:rPr>
        <w:t>Peterson</w:t>
      </w:r>
      <w:r w:rsidRPr="00180CA3">
        <w:rPr>
          <w:sz w:val="16"/>
        </w:rPr>
        <w:t xml:space="preserve">, </w:t>
      </w:r>
      <w:r w:rsidRPr="003A3164">
        <w:rPr>
          <w:rStyle w:val="StyleUnderline"/>
          <w:highlight w:val="yellow"/>
        </w:rPr>
        <w:t>summarizes the positive impact</w:t>
      </w:r>
      <w:r w:rsidRPr="00FB31DF">
        <w:rPr>
          <w:rStyle w:val="StyleUnderline"/>
        </w:rPr>
        <w:t xml:space="preserve"> of providing education options </w:t>
      </w:r>
      <w:r w:rsidRPr="003A3164">
        <w:rPr>
          <w:rStyle w:val="StyleUnderline"/>
          <w:highlight w:val="yellow"/>
        </w:rPr>
        <w:t>to disadvantaged students and</w:t>
      </w:r>
      <w:r w:rsidRPr="00FB31DF">
        <w:rPr>
          <w:rStyle w:val="StyleUnderline"/>
        </w:rPr>
        <w:t xml:space="preserve"> the </w:t>
      </w:r>
      <w:r w:rsidRPr="003A3164">
        <w:rPr>
          <w:rStyle w:val="StyleUnderline"/>
          <w:highlight w:val="yellow"/>
        </w:rPr>
        <w:t>long-term</w:t>
      </w:r>
      <w:r w:rsidRPr="00FB31DF">
        <w:rPr>
          <w:rStyle w:val="StyleUnderline"/>
        </w:rPr>
        <w:t xml:space="preserve"> academic </w:t>
      </w:r>
      <w:r w:rsidRPr="003A3164">
        <w:rPr>
          <w:rStyle w:val="StyleUnderline"/>
          <w:highlight w:val="yellow"/>
        </w:rPr>
        <w:t>effects</w:t>
      </w:r>
      <w:r w:rsidRPr="00180CA3">
        <w:rPr>
          <w:sz w:val="16"/>
        </w:rPr>
        <w:t xml:space="preserve">. Referencing a study conducted on high school test performance at the University of Chicago, he notes the positive effect of a private Catholic education on student achievement. Using test results, the private education yielded positive impact for all students. Specifically, socio-economically disadvantaged minority students received an even greater private school advantage. </w:t>
      </w:r>
      <w:r w:rsidRPr="00FB31DF">
        <w:rPr>
          <w:rStyle w:val="StyleUnderline"/>
        </w:rPr>
        <w:t>Peterson</w:t>
      </w:r>
      <w:r w:rsidRPr="00180CA3">
        <w:rPr>
          <w:sz w:val="16"/>
        </w:rPr>
        <w:t xml:space="preserve"> also </w:t>
      </w:r>
      <w:r w:rsidRPr="00FB31DF">
        <w:rPr>
          <w:rStyle w:val="StyleUnderline"/>
        </w:rPr>
        <w:t>notes the private sector has shown positive impacts on education attainment, especially for minority students</w:t>
      </w:r>
      <w:r w:rsidRPr="00180CA3">
        <w:rPr>
          <w:sz w:val="16"/>
        </w:rPr>
        <w:t xml:space="preserve">. </w:t>
      </w:r>
      <w:r w:rsidRPr="003A3164">
        <w:rPr>
          <w:rStyle w:val="StyleUnderline"/>
          <w:highlight w:val="yellow"/>
        </w:rPr>
        <w:t>Another study in</w:t>
      </w:r>
      <w:r w:rsidRPr="00180CA3">
        <w:rPr>
          <w:sz w:val="16"/>
        </w:rPr>
        <w:t xml:space="preserve"> Washington, </w:t>
      </w:r>
      <w:r w:rsidRPr="003A3164">
        <w:rPr>
          <w:rStyle w:val="StyleUnderline"/>
          <w:highlight w:val="yellow"/>
        </w:rPr>
        <w:t>D.C. examined</w:t>
      </w:r>
      <w:r w:rsidRPr="00FB31DF">
        <w:rPr>
          <w:rStyle w:val="StyleUnderline"/>
        </w:rPr>
        <w:t xml:space="preserve"> the effects of </w:t>
      </w:r>
      <w:r w:rsidRPr="003A3164">
        <w:rPr>
          <w:rStyle w:val="StyleUnderline"/>
          <w:highlight w:val="yellow"/>
        </w:rPr>
        <w:t>the DC</w:t>
      </w:r>
      <w:r w:rsidRPr="00FB31DF">
        <w:rPr>
          <w:rStyle w:val="StyleUnderline"/>
        </w:rPr>
        <w:t xml:space="preserve"> Opportunity Scholarship </w:t>
      </w:r>
      <w:r w:rsidRPr="003A3164">
        <w:rPr>
          <w:rStyle w:val="StyleUnderline"/>
          <w:highlight w:val="yellow"/>
        </w:rPr>
        <w:t>Program</w:t>
      </w:r>
      <w:r w:rsidRPr="00FB31DF">
        <w:rPr>
          <w:rStyle w:val="StyleUnderline"/>
        </w:rPr>
        <w:t xml:space="preserve"> on high school graduation rates</w:t>
      </w:r>
      <w:r w:rsidRPr="00180CA3">
        <w:rPr>
          <w:sz w:val="16"/>
        </w:rPr>
        <w:t xml:space="preserve">. The DC Opportunity Scholarship Program allowed students to use a voucher up to $7,500 to cover tuition, books, and transportation for a better school choice. In 2009, 5,547 students qualified for a voucher. Of the 5,547 students, 2,281 students were awarded the scholarship and used it within the 2009 year. </w:t>
      </w:r>
      <w:r w:rsidRPr="003A3164">
        <w:rPr>
          <w:rStyle w:val="StyleUnderline"/>
          <w:highlight w:val="yellow"/>
        </w:rPr>
        <w:t>91 percent</w:t>
      </w:r>
      <w:r w:rsidRPr="00180CA3">
        <w:rPr>
          <w:sz w:val="16"/>
        </w:rPr>
        <w:t xml:space="preserve"> of these students </w:t>
      </w:r>
      <w:r w:rsidRPr="003A3164">
        <w:rPr>
          <w:rStyle w:val="StyleUnderline"/>
          <w:highlight w:val="yellow"/>
        </w:rPr>
        <w:t>graduated</w:t>
      </w:r>
      <w:r w:rsidRPr="00FB31DF">
        <w:rPr>
          <w:rStyle w:val="StyleUnderline"/>
        </w:rPr>
        <w:t xml:space="preserve"> high school. </w:t>
      </w:r>
      <w:r w:rsidRPr="003A3164">
        <w:rPr>
          <w:rStyle w:val="StyleUnderline"/>
          <w:highlight w:val="yellow"/>
        </w:rPr>
        <w:t>This was thirty percent higher than</w:t>
      </w:r>
      <w:r w:rsidRPr="00FB31DF">
        <w:rPr>
          <w:rStyle w:val="StyleUnderline"/>
        </w:rPr>
        <w:t xml:space="preserve"> the </w:t>
      </w:r>
      <w:r w:rsidRPr="003A3164">
        <w:rPr>
          <w:rStyle w:val="StyleUnderline"/>
          <w:highlight w:val="yellow"/>
        </w:rPr>
        <w:t>average</w:t>
      </w:r>
      <w:r w:rsidRPr="00180CA3">
        <w:rPr>
          <w:sz w:val="16"/>
        </w:rPr>
        <w:t xml:space="preserve"> graduation rate of D.C. Public Schools. The findings from this scholarship program study promote the positive effects of school choice in academic achievement, which then creates a more highly educated community. </w:t>
      </w:r>
      <w:r w:rsidRPr="00FB31DF">
        <w:rPr>
          <w:rStyle w:val="StyleUnderline"/>
        </w:rPr>
        <w:t xml:space="preserve">In New York, </w:t>
      </w:r>
      <w:r w:rsidRPr="003A3164">
        <w:rPr>
          <w:rStyle w:val="StyleUnderline"/>
          <w:highlight w:val="yellow"/>
        </w:rPr>
        <w:t>a study by</w:t>
      </w:r>
      <w:r w:rsidRPr="00180CA3">
        <w:rPr>
          <w:sz w:val="16"/>
        </w:rPr>
        <w:t xml:space="preserve"> the </w:t>
      </w:r>
      <w:r w:rsidRPr="003A3164">
        <w:rPr>
          <w:rStyle w:val="StyleUnderline"/>
          <w:highlight w:val="yellow"/>
        </w:rPr>
        <w:t>Brookings</w:t>
      </w:r>
      <w:r w:rsidRPr="00180CA3">
        <w:rPr>
          <w:sz w:val="16"/>
        </w:rPr>
        <w:t xml:space="preserve"> Institution </w:t>
      </w:r>
      <w:r w:rsidRPr="003A3164">
        <w:rPr>
          <w:rStyle w:val="StyleUnderline"/>
          <w:highlight w:val="yellow"/>
        </w:rPr>
        <w:t>and Harvard</w:t>
      </w:r>
      <w:r w:rsidRPr="00180CA3">
        <w:rPr>
          <w:sz w:val="16"/>
        </w:rPr>
        <w:t xml:space="preserve"> University </w:t>
      </w:r>
      <w:r w:rsidRPr="003A3164">
        <w:rPr>
          <w:rStyle w:val="StyleUnderline"/>
          <w:highlight w:val="yellow"/>
        </w:rPr>
        <w:t>shows African American participants in</w:t>
      </w:r>
      <w:r w:rsidRPr="00FB31DF">
        <w:rPr>
          <w:rStyle w:val="StyleUnderline"/>
        </w:rPr>
        <w:t xml:space="preserve"> a private school </w:t>
      </w:r>
      <w:r w:rsidRPr="003A3164">
        <w:rPr>
          <w:rStyle w:val="StyleUnderline"/>
          <w:highlight w:val="yellow"/>
        </w:rPr>
        <w:t>choice</w:t>
      </w:r>
      <w:r w:rsidRPr="00FB31DF">
        <w:rPr>
          <w:rStyle w:val="StyleUnderline"/>
        </w:rPr>
        <w:t xml:space="preserve"> program </w:t>
      </w:r>
      <w:r w:rsidRPr="003A3164">
        <w:rPr>
          <w:rStyle w:val="StyleUnderline"/>
          <w:highlight w:val="yellow"/>
        </w:rPr>
        <w:t>were 24 percent more likely to enroll in college</w:t>
      </w:r>
      <w:r w:rsidRPr="00180CA3">
        <w:rPr>
          <w:sz w:val="16"/>
        </w:rPr>
        <w:t xml:space="preserve"> as a result of receiving a voucher. The study also shows that African American enrollment rates in selective colleges more than doubled among voucher students, and the rate of enrollment in full-time colleges increased by 31 percent.[3] There are others, and </w:t>
      </w:r>
      <w:r w:rsidRPr="003A3164">
        <w:rPr>
          <w:rStyle w:val="Emphasis"/>
          <w:highlight w:val="yellow"/>
        </w:rPr>
        <w:t>more studies are released each year, but overall the findings are the same</w:t>
      </w:r>
      <w:r w:rsidRPr="00FB31DF">
        <w:rPr>
          <w:rStyle w:val="StyleUnderline"/>
        </w:rPr>
        <w:t>. School choice programs are providing a growing number of students the opportunity to achieve academic success</w:t>
      </w:r>
      <w:r w:rsidRPr="00180CA3">
        <w:rPr>
          <w:sz w:val="16"/>
        </w:rPr>
        <w:t xml:space="preserve">. Conclusion With the rise of different educational options, </w:t>
      </w:r>
      <w:r w:rsidRPr="00FB31DF">
        <w:rPr>
          <w:rStyle w:val="StyleUnderline"/>
        </w:rPr>
        <w:t xml:space="preserve">school </w:t>
      </w:r>
      <w:r w:rsidRPr="003A3164">
        <w:rPr>
          <w:rStyle w:val="StyleUnderline"/>
          <w:highlight w:val="yellow"/>
        </w:rPr>
        <w:t>choice remains</w:t>
      </w:r>
      <w:r w:rsidRPr="00FB31DF">
        <w:rPr>
          <w:rStyle w:val="StyleUnderline"/>
        </w:rPr>
        <w:t xml:space="preserve"> an </w:t>
      </w:r>
      <w:r w:rsidRPr="003A3164">
        <w:rPr>
          <w:rStyle w:val="StyleUnderline"/>
          <w:highlight w:val="yellow"/>
        </w:rPr>
        <w:t>important</w:t>
      </w:r>
      <w:r w:rsidRPr="00FB31DF">
        <w:rPr>
          <w:rStyle w:val="StyleUnderline"/>
        </w:rPr>
        <w:t xml:space="preserve"> factor </w:t>
      </w:r>
      <w:r w:rsidRPr="003A3164">
        <w:rPr>
          <w:rStyle w:val="StyleUnderline"/>
          <w:highlight w:val="yellow"/>
        </w:rPr>
        <w:t>in ensuring equal opportunities</w:t>
      </w:r>
      <w:r w:rsidRPr="00FB31DF">
        <w:rPr>
          <w:rStyle w:val="StyleUnderline"/>
        </w:rPr>
        <w:t xml:space="preserve"> for disadvantaged children. </w:t>
      </w:r>
      <w:r w:rsidRPr="003A3164">
        <w:rPr>
          <w:rStyle w:val="StyleUnderline"/>
          <w:highlight w:val="yellow"/>
        </w:rPr>
        <w:t xml:space="preserve">As concluded by </w:t>
      </w:r>
      <w:r w:rsidRPr="003A3164">
        <w:rPr>
          <w:rStyle w:val="Emphasis"/>
          <w:highlight w:val="yellow"/>
        </w:rPr>
        <w:t>multiple research studies</w:t>
      </w:r>
      <w:r w:rsidRPr="00FB31DF">
        <w:rPr>
          <w:rStyle w:val="StyleUnderline"/>
        </w:rPr>
        <w:t xml:space="preserve">, school </w:t>
      </w:r>
      <w:r w:rsidRPr="003A3164">
        <w:rPr>
          <w:rStyle w:val="StyleUnderline"/>
          <w:highlight w:val="yellow"/>
        </w:rPr>
        <w:t>choice</w:t>
      </w:r>
      <w:r w:rsidRPr="00FB31DF">
        <w:rPr>
          <w:rStyle w:val="StyleUnderline"/>
        </w:rPr>
        <w:t xml:space="preserve"> and supporting financial aid </w:t>
      </w:r>
      <w:r w:rsidRPr="003A3164">
        <w:rPr>
          <w:rStyle w:val="StyleUnderline"/>
          <w:highlight w:val="yellow"/>
        </w:rPr>
        <w:t>programs allow disadvantaged students a better chance to receive a high-quality</w:t>
      </w:r>
      <w:r w:rsidRPr="00FB31DF">
        <w:rPr>
          <w:rStyle w:val="StyleUnderline"/>
        </w:rPr>
        <w:t xml:space="preserve"> K-12 </w:t>
      </w:r>
      <w:r w:rsidRPr="003A3164">
        <w:rPr>
          <w:rStyle w:val="StyleUnderline"/>
          <w:highlight w:val="yellow"/>
        </w:rPr>
        <w:t>education</w:t>
      </w:r>
      <w:r w:rsidRPr="00180CA3">
        <w:rPr>
          <w:sz w:val="16"/>
        </w:rPr>
        <w:t>. Moreover, choice programs offer economic benefits to the state through scholarship tax programs and even promotes a competitive, productive atmosphere among different types of schools. Simply put – school choice yields positive results.</w:t>
      </w:r>
    </w:p>
    <w:p w:rsidR="00D047C0" w:rsidRDefault="00D047C0" w:rsidP="00D047C0"/>
    <w:p w:rsidR="00D047C0" w:rsidRDefault="00D047C0" w:rsidP="00D047C0">
      <w:pPr>
        <w:pStyle w:val="Heading4"/>
      </w:pPr>
      <w:r>
        <w:t xml:space="preserve">Vouchers are the </w:t>
      </w:r>
      <w:r w:rsidRPr="001A3D7F">
        <w:rPr>
          <w:u w:val="single"/>
        </w:rPr>
        <w:t>best way</w:t>
      </w:r>
      <w:r>
        <w:t xml:space="preserve"> to improve K-12 education because they promote </w:t>
      </w:r>
      <w:r w:rsidRPr="001A3D7F">
        <w:rPr>
          <w:u w:val="single"/>
        </w:rPr>
        <w:t>competition</w:t>
      </w:r>
      <w:r>
        <w:t xml:space="preserve"> and </w:t>
      </w:r>
      <w:r w:rsidRPr="001A3D7F">
        <w:rPr>
          <w:u w:val="single"/>
        </w:rPr>
        <w:t>choice</w:t>
      </w:r>
      <w:r>
        <w:t xml:space="preserve">. </w:t>
      </w:r>
    </w:p>
    <w:p w:rsidR="00D047C0" w:rsidRDefault="00D047C0" w:rsidP="00D047C0">
      <w:r w:rsidRPr="00A1272B">
        <w:rPr>
          <w:rStyle w:val="Style13ptBold"/>
        </w:rPr>
        <w:t>Whitehurst 12</w:t>
      </w:r>
      <w:r>
        <w:t xml:space="preserve"> — Grover J. “Russ” Whitehurst, Director of the Brown Center on Education Policy at the Brookings Institution, Member of </w:t>
      </w:r>
      <w:r w:rsidRPr="00A1272B">
        <w:t>The Koret Task Force on K–12 Education</w:t>
      </w:r>
      <w:r>
        <w:t>—</w:t>
      </w:r>
      <w:r w:rsidRPr="00A1272B">
        <w:t>a group of senior education scholars brought together by the Hoover Institution</w:t>
      </w:r>
      <w:r>
        <w:t>,</w:t>
      </w:r>
      <w:r w:rsidRPr="00A1272B">
        <w:t xml:space="preserve"> </w:t>
      </w:r>
      <w:r>
        <w:t>former D</w:t>
      </w:r>
      <w:r w:rsidRPr="005A595F">
        <w:t>irector of the Institute of Education Sciences at th</w:t>
      </w:r>
      <w:r>
        <w:t>e U.S. Department of Education, former U.S. Assistant S</w:t>
      </w:r>
      <w:r w:rsidRPr="005A595F">
        <w:t xml:space="preserve">ecretary for Educational </w:t>
      </w:r>
      <w:r>
        <w:t>Research and Improvement, former C</w:t>
      </w:r>
      <w:r w:rsidRPr="005A595F">
        <w:t>hair of the Department of Psychology at the State Univers</w:t>
      </w:r>
      <w:r>
        <w:t>ity of New York at Stony Brook, holds a Ph.D. in Experimental Child P</w:t>
      </w:r>
      <w:r w:rsidRPr="005A595F">
        <w:t>sychology from the University of Illinois at Urbana-Champaign</w:t>
      </w:r>
      <w:r>
        <w:t>, 2012 (“</w:t>
      </w:r>
      <w:r w:rsidRPr="005A595F">
        <w:t>Let the Dollars Follow the Child</w:t>
      </w:r>
      <w:r>
        <w:t xml:space="preserve">,” </w:t>
      </w:r>
      <w:r>
        <w:rPr>
          <w:i/>
        </w:rPr>
        <w:t>Education Next</w:t>
      </w:r>
      <w:r>
        <w:t xml:space="preserve">, Volume 12, Number 2, Spring, Available Online at </w:t>
      </w:r>
      <w:hyperlink r:id="rId28" w:history="1">
        <w:r w:rsidRPr="00601DE2">
          <w:rPr>
            <w:rStyle w:val="Hyperlink"/>
          </w:rPr>
          <w:t>http://educationnext.org/let-the-dollars-follow-the-child/</w:t>
        </w:r>
      </w:hyperlink>
      <w:r>
        <w:t>, Accessed 06-15-2017)</w:t>
      </w:r>
    </w:p>
    <w:p w:rsidR="00D047C0" w:rsidRPr="002C3372" w:rsidRDefault="00D047C0" w:rsidP="00D047C0">
      <w:pPr>
        <w:rPr>
          <w:sz w:val="16"/>
        </w:rPr>
      </w:pPr>
      <w:r w:rsidRPr="00DA42EF">
        <w:rPr>
          <w:rStyle w:val="StyleUnderline"/>
        </w:rPr>
        <w:t>Washington is at a crossroads on K–12 education policy. Policymakers can</w:t>
      </w:r>
      <w:r w:rsidRPr="002C3372">
        <w:rPr>
          <w:sz w:val="16"/>
        </w:rPr>
        <w:t xml:space="preserve"> 1) </w:t>
      </w:r>
      <w:r w:rsidRPr="00DA42EF">
        <w:rPr>
          <w:rStyle w:val="StyleUnderline"/>
        </w:rPr>
        <w:t>continue down the path of top-down accountability;</w:t>
      </w:r>
      <w:r w:rsidRPr="002C3372">
        <w:rPr>
          <w:sz w:val="16"/>
        </w:rPr>
        <w:t xml:space="preserve"> 2) </w:t>
      </w:r>
      <w:r w:rsidRPr="00DA42EF">
        <w:rPr>
          <w:rStyle w:val="StyleUnderline"/>
        </w:rPr>
        <w:t>devolve power to states and districts,</w:t>
      </w:r>
      <w:r w:rsidRPr="002C3372">
        <w:rPr>
          <w:sz w:val="16"/>
        </w:rPr>
        <w:t xml:space="preserve"> thereby returning to the status quo of the mid-1990s; </w:t>
      </w:r>
      <w:r w:rsidRPr="00DA42EF">
        <w:rPr>
          <w:rStyle w:val="StyleUnderline"/>
        </w:rPr>
        <w:t>or</w:t>
      </w:r>
      <w:r w:rsidRPr="002C3372">
        <w:rPr>
          <w:sz w:val="16"/>
        </w:rPr>
        <w:t xml:space="preserve"> 3) </w:t>
      </w:r>
      <w:r w:rsidRPr="00DA42EF">
        <w:rPr>
          <w:rStyle w:val="StyleUnderline"/>
        </w:rPr>
        <w:t>rethink the fundamentals, do something different, and empower parental choice</w:t>
      </w:r>
      <w:r w:rsidRPr="002C3372">
        <w:rPr>
          <w:sz w:val="16"/>
        </w:rPr>
        <w:t xml:space="preserve">. </w:t>
      </w:r>
      <w:r w:rsidRPr="00DA42EF">
        <w:rPr>
          <w:rStyle w:val="StyleUnderline"/>
        </w:rPr>
        <w:t>The federal government’s involvement in K–12 education</w:t>
      </w:r>
      <w:r w:rsidRPr="002C3372">
        <w:rPr>
          <w:sz w:val="16"/>
        </w:rPr>
        <w:t xml:space="preserve"> has accelerated through the Clinton, Bush, and Obama administrations. The best evidence indicates that this substantially heightened federal role </w:t>
      </w:r>
      <w:r w:rsidRPr="00DA42EF">
        <w:rPr>
          <w:rStyle w:val="StyleUnderline"/>
        </w:rPr>
        <w:t>has had only modest impact on student achievement, far short of what had been hoped</w:t>
      </w:r>
      <w:r w:rsidRPr="002C3372">
        <w:rPr>
          <w:sz w:val="16"/>
        </w:rPr>
        <w:t xml:space="preserve">. It might be that further centralization would yield more benefits, but it is doubtful that more federal control is politically possible, and, in any case, any additional yield is uncertain. The second option—devolving recently accumulated federal power to the states—underlies recent reauthorization proposals for the Elementary and Secondary Education Act (ESEA) that allow each state to establish its own accountability system and that require teeth only for the very lowest-performing schools. It is unclear to us how releasing states and school districts from federal accountability and granting them maximum flexibility is anything more than a return to the status quo. It is the regrettable consequence of that approach that motivated increased federal involvement in the first place. The Koret Task Force at the Hoover Institution (see sidebar, page 16), of which I am a member, believes that </w:t>
      </w:r>
      <w:r w:rsidRPr="00DA42EF">
        <w:rPr>
          <w:rStyle w:val="StyleUnderline"/>
        </w:rPr>
        <w:t>an evolved form of the ESEA that retains rigorous accountability is preferable to returning control of public schooling to local public-school monopolies and states, which will fall into old habits all too quickly</w:t>
      </w:r>
      <w:r w:rsidRPr="002C3372">
        <w:rPr>
          <w:sz w:val="16"/>
        </w:rPr>
        <w:t xml:space="preserve">. But we believe that the best interests of the nation require something other than either a return to the happy days of local school governance or evolutionary improvements to the type of top-down accountability found in No Child Left Behind. </w:t>
      </w:r>
      <w:r w:rsidRPr="00DA42EF">
        <w:rPr>
          <w:rStyle w:val="StyleUnderline"/>
        </w:rPr>
        <w:t>We need a fundamentally new approach</w:t>
      </w:r>
      <w:r w:rsidRPr="002C3372">
        <w:rPr>
          <w:sz w:val="16"/>
        </w:rPr>
        <w:t xml:space="preserve">. </w:t>
      </w:r>
      <w:r w:rsidRPr="003A3164">
        <w:rPr>
          <w:rStyle w:val="StyleUnderline"/>
          <w:highlight w:val="yellow"/>
        </w:rPr>
        <w:t>We propose</w:t>
      </w:r>
      <w:r w:rsidRPr="005A595F">
        <w:rPr>
          <w:rStyle w:val="StyleUnderline"/>
        </w:rPr>
        <w:t xml:space="preserve"> to </w:t>
      </w:r>
      <w:r w:rsidRPr="003A3164">
        <w:rPr>
          <w:rStyle w:val="StyleUnderline"/>
          <w:highlight w:val="yellow"/>
        </w:rPr>
        <w:t>reform</w:t>
      </w:r>
      <w:r w:rsidRPr="005A595F">
        <w:rPr>
          <w:rStyle w:val="StyleUnderline"/>
        </w:rPr>
        <w:t xml:space="preserve"> the nation’s schools </w:t>
      </w:r>
      <w:r w:rsidRPr="003A3164">
        <w:rPr>
          <w:rStyle w:val="StyleUnderline"/>
          <w:highlight w:val="yellow"/>
        </w:rPr>
        <w:t>on the basis of</w:t>
      </w:r>
      <w:r w:rsidRPr="005A595F">
        <w:rPr>
          <w:rStyle w:val="StyleUnderline"/>
        </w:rPr>
        <w:t xml:space="preserve"> two principles</w:t>
      </w:r>
      <w:r w:rsidRPr="002C3372">
        <w:rPr>
          <w:sz w:val="16"/>
        </w:rPr>
        <w:t xml:space="preserve"> that have served the nation exceedingly well throughout its history: </w:t>
      </w:r>
      <w:r w:rsidRPr="003A3164">
        <w:rPr>
          <w:rStyle w:val="StyleUnderline"/>
          <w:highlight w:val="yellow"/>
        </w:rPr>
        <w:t>federalism and choice</w:t>
      </w:r>
      <w:r w:rsidRPr="005A595F">
        <w:rPr>
          <w:rStyle w:val="StyleUnderline"/>
        </w:rPr>
        <w:t>. The federal structure of our government offers an opportunity to specify the role of Washington strategically, to leverage what it clearly can do best, while allocating to states and locales what they are best suited to do</w:t>
      </w:r>
      <w:r w:rsidRPr="002C3372">
        <w:rPr>
          <w:sz w:val="16"/>
        </w:rPr>
        <w:t xml:space="preserve">. Our particular view of federalism is disciplined by the laws of economics and empirical experience, a perspective known as fiscal federalism. The second organizing principle is choice. Much has been written and studied regarding choice in education—on charter schools, vouchers, choice among district schools, and much more—but the idea, so powerful in our economy and in other enterprises, including higher education, has rarely been examined in the context of federalism and the appropriate roles of Washington and lower levels of government. A New Framework What is fiscal federalism? Fiscal federalism argues that government services are most efficiently delivered if provided closest to the taxpayers or consumers receiving them, and that competition among local governments for residents and taxpayers will improve those services. In the context of public education, the challenge is to identify the areas of constraint for local providers of education services, determine which can be best addressed by state government, and assign the remainder to Washington. But there is a fundamental flaw in fiscal federalism theory as it applies to education: the ability of taxpaying parents of school-age children to vote with their feet (leave school districts with which they are dissatisfied) is severely constrained for the low-income populations that are most likely to find themselves served by low-performing schools. This lack of geographical mobility for large segments of the population undermines the competitive pressure that low-performing schools and school districts would otherwise expect to face. This leaves those districts vulnerable to the interests of whoever is powerful at the local level, more often than not organizations that represent teachers who are employed by school districts, rather than to the influence of parents and taxpayers. One way to correct the strong tendency of local school bureaucracies to cater more to adult than student interests is to intervene from above, the course of action taken by Washington over the last 15 years. We argue that this has been only weakly effective while imposing a heavy regulatory burden on schools. We propose instead to create real competition for students and the public funding that accompanies them among the providers of K–12 education services. Considerable research indicates that schools respond to competitive pressure. In a systematic review of 41 empirical studies on this topic through 2002, Columbia University researchers Clive Belfield and Henry Levin found that “a sizable majority report beneficial effects of competition.” In our proposal, </w:t>
      </w:r>
      <w:r w:rsidRPr="003A3164">
        <w:rPr>
          <w:rStyle w:val="StyleUnderline"/>
          <w:highlight w:val="yellow"/>
        </w:rPr>
        <w:t xml:space="preserve">funding must </w:t>
      </w:r>
      <w:r w:rsidRPr="003A3164">
        <w:rPr>
          <w:rStyle w:val="Emphasis"/>
          <w:highlight w:val="yellow"/>
        </w:rPr>
        <w:t>follow students</w:t>
      </w:r>
      <w:r w:rsidRPr="006B3336">
        <w:rPr>
          <w:rStyle w:val="StyleUnderline"/>
        </w:rPr>
        <w:t xml:space="preserve"> and be weighted to compensate for the extra costs associated with high-need students </w:t>
      </w:r>
      <w:r w:rsidRPr="003A3164">
        <w:rPr>
          <w:rStyle w:val="StyleUnderline"/>
          <w:highlight w:val="yellow"/>
        </w:rPr>
        <w:t xml:space="preserve">if schools are to </w:t>
      </w:r>
      <w:r w:rsidRPr="003A3164">
        <w:rPr>
          <w:rStyle w:val="Emphasis"/>
          <w:highlight w:val="yellow"/>
        </w:rPr>
        <w:t>compete</w:t>
      </w:r>
      <w:r w:rsidRPr="006B3336">
        <w:rPr>
          <w:rStyle w:val="StyleUnderline"/>
        </w:rPr>
        <w:t xml:space="preserve"> for students </w:t>
      </w:r>
      <w:r w:rsidRPr="003A3164">
        <w:rPr>
          <w:rStyle w:val="StyleUnderline"/>
          <w:highlight w:val="yellow"/>
        </w:rPr>
        <w:t>and</w:t>
      </w:r>
      <w:r w:rsidRPr="006B3336">
        <w:rPr>
          <w:rStyle w:val="StyleUnderline"/>
        </w:rPr>
        <w:t xml:space="preserve"> if </w:t>
      </w:r>
      <w:r w:rsidRPr="003A3164">
        <w:rPr>
          <w:rStyle w:val="StyleUnderline"/>
          <w:highlight w:val="yellow"/>
        </w:rPr>
        <w:t xml:space="preserve">parents are to have </w:t>
      </w:r>
      <w:r w:rsidRPr="003A3164">
        <w:rPr>
          <w:rStyle w:val="Emphasis"/>
          <w:highlight w:val="yellow"/>
        </w:rPr>
        <w:t>real choice</w:t>
      </w:r>
      <w:r w:rsidRPr="006B3336">
        <w:rPr>
          <w:rStyle w:val="StyleUnderline"/>
        </w:rPr>
        <w:t xml:space="preserve">. Parents must have the widest possible choice of schools for their children and be armed with good information on the performance of schools. </w:t>
      </w:r>
      <w:r w:rsidRPr="003A3164">
        <w:rPr>
          <w:rStyle w:val="StyleUnderline"/>
          <w:highlight w:val="yellow"/>
        </w:rPr>
        <w:t>Informed choice</w:t>
      </w:r>
      <w:r w:rsidRPr="006B3336">
        <w:rPr>
          <w:rStyle w:val="StyleUnderline"/>
        </w:rPr>
        <w:t xml:space="preserve"> that is </w:t>
      </w:r>
      <w:r w:rsidRPr="003A3164">
        <w:rPr>
          <w:rStyle w:val="StyleUnderline"/>
          <w:highlight w:val="yellow"/>
        </w:rPr>
        <w:t xml:space="preserve">accompanied by financial consequences for schools will create </w:t>
      </w:r>
      <w:r w:rsidRPr="003A3164">
        <w:rPr>
          <w:rStyle w:val="Emphasis"/>
          <w:highlight w:val="yellow"/>
        </w:rPr>
        <w:t>a marketplace</w:t>
      </w:r>
      <w:r w:rsidRPr="008D7326">
        <w:rPr>
          <w:rStyle w:val="Emphasis"/>
        </w:rPr>
        <w:t xml:space="preserve"> for schooling</w:t>
      </w:r>
      <w:r w:rsidRPr="006B3336">
        <w:rPr>
          <w:rStyle w:val="StyleUnderline"/>
        </w:rPr>
        <w:t xml:space="preserve"> </w:t>
      </w:r>
      <w:r w:rsidRPr="003A3164">
        <w:rPr>
          <w:rStyle w:val="StyleUnderline"/>
          <w:highlight w:val="yellow"/>
        </w:rPr>
        <w:t>that will</w:t>
      </w:r>
      <w:r w:rsidRPr="006B3336">
        <w:rPr>
          <w:rStyle w:val="StyleUnderline"/>
        </w:rPr>
        <w:t xml:space="preserve"> evolve toward greater responsiveness to what parents want, will </w:t>
      </w:r>
      <w:r w:rsidRPr="003A3164">
        <w:rPr>
          <w:rStyle w:val="StyleUnderline"/>
          <w:highlight w:val="yellow"/>
        </w:rPr>
        <w:t>be more innovative</w:t>
      </w:r>
      <w:r w:rsidRPr="006B3336">
        <w:rPr>
          <w:rStyle w:val="StyleUnderline"/>
        </w:rPr>
        <w:t xml:space="preserve">, </w:t>
      </w:r>
      <w:r w:rsidRPr="003A3164">
        <w:rPr>
          <w:rStyle w:val="StyleUnderline"/>
          <w:highlight w:val="yellow"/>
        </w:rPr>
        <w:t>and</w:t>
      </w:r>
      <w:r w:rsidRPr="006B3336">
        <w:rPr>
          <w:rStyle w:val="StyleUnderline"/>
        </w:rPr>
        <w:t xml:space="preserve"> will become more </w:t>
      </w:r>
      <w:r w:rsidRPr="003A3164">
        <w:rPr>
          <w:rStyle w:val="StyleUnderline"/>
          <w:highlight w:val="yellow"/>
        </w:rPr>
        <w:t>productive</w:t>
      </w:r>
      <w:r w:rsidRPr="002C3372">
        <w:rPr>
          <w:sz w:val="16"/>
        </w:rPr>
        <w:t xml:space="preserve">. A Role for Washington </w:t>
      </w:r>
      <w:r w:rsidRPr="003A3164">
        <w:rPr>
          <w:rStyle w:val="StyleUnderline"/>
          <w:highlight w:val="yellow"/>
        </w:rPr>
        <w:t>The federal government</w:t>
      </w:r>
      <w:r w:rsidRPr="002C3372">
        <w:rPr>
          <w:sz w:val="16"/>
        </w:rPr>
        <w:t xml:space="preserve"> currently </w:t>
      </w:r>
      <w:r w:rsidRPr="006B3336">
        <w:rPr>
          <w:rStyle w:val="StyleUnderline"/>
        </w:rPr>
        <w:t>funds a wide range of K–12 education initiatives</w:t>
      </w:r>
      <w:r w:rsidRPr="002C3372">
        <w:rPr>
          <w:sz w:val="16"/>
        </w:rPr>
        <w:t xml:space="preserve"> (see Table 1). </w:t>
      </w:r>
      <w:r w:rsidRPr="008D7326">
        <w:rPr>
          <w:rStyle w:val="StyleUnderline"/>
        </w:rPr>
        <w:t xml:space="preserve">The task force </w:t>
      </w:r>
      <w:r w:rsidRPr="003A3164">
        <w:rPr>
          <w:rStyle w:val="StyleUnderline"/>
          <w:highlight w:val="yellow"/>
        </w:rPr>
        <w:t>has</w:t>
      </w:r>
      <w:r w:rsidRPr="008D7326">
        <w:rPr>
          <w:rStyle w:val="StyleUnderline"/>
        </w:rPr>
        <w:t xml:space="preserve"> identified just</w:t>
      </w:r>
      <w:r w:rsidRPr="006B3336">
        <w:rPr>
          <w:rStyle w:val="StyleUnderline"/>
        </w:rPr>
        <w:t xml:space="preserve"> </w:t>
      </w:r>
      <w:r w:rsidRPr="003A3164">
        <w:rPr>
          <w:rStyle w:val="StyleUnderline"/>
          <w:highlight w:val="yellow"/>
        </w:rPr>
        <w:t>four functions</w:t>
      </w:r>
      <w:r w:rsidRPr="002C3372">
        <w:rPr>
          <w:sz w:val="16"/>
        </w:rPr>
        <w:t xml:space="preserve"> that </w:t>
      </w:r>
      <w:r w:rsidRPr="006B3336">
        <w:rPr>
          <w:rStyle w:val="StyleUnderline"/>
        </w:rPr>
        <w:t xml:space="preserve">are </w:t>
      </w:r>
      <w:r w:rsidRPr="003A3164">
        <w:rPr>
          <w:rStyle w:val="StyleUnderline"/>
          <w:highlight w:val="yellow"/>
        </w:rPr>
        <w:t>essential to its role</w:t>
      </w:r>
      <w:r w:rsidRPr="006B3336">
        <w:rPr>
          <w:rStyle w:val="StyleUnderline"/>
        </w:rPr>
        <w:t xml:space="preserve"> in education: </w:t>
      </w:r>
      <w:r w:rsidRPr="003A3164">
        <w:rPr>
          <w:rStyle w:val="StyleUnderline"/>
          <w:highlight w:val="yellow"/>
        </w:rPr>
        <w:t>creating and disseminating info</w:t>
      </w:r>
      <w:r w:rsidRPr="006B3336">
        <w:rPr>
          <w:rStyle w:val="StyleUnderline"/>
        </w:rPr>
        <w:t xml:space="preserve">rmation </w:t>
      </w:r>
      <w:r w:rsidRPr="003A3164">
        <w:rPr>
          <w:rStyle w:val="StyleUnderline"/>
          <w:highlight w:val="yellow"/>
        </w:rPr>
        <w:t>on school performance</w:t>
      </w:r>
      <w:r w:rsidRPr="006B3336">
        <w:rPr>
          <w:rStyle w:val="StyleUnderline"/>
        </w:rPr>
        <w:t xml:space="preserve"> in each classroom and program effectiveness, including information on individual student performance; </w:t>
      </w:r>
      <w:r w:rsidRPr="003A3164">
        <w:rPr>
          <w:rStyle w:val="StyleUnderline"/>
          <w:highlight w:val="yellow"/>
        </w:rPr>
        <w:t>enforcing civil rights laws; providing financial support to high-need students; and enhancing competition</w:t>
      </w:r>
      <w:r w:rsidRPr="006B3336">
        <w:rPr>
          <w:rStyle w:val="StyleUnderline"/>
        </w:rPr>
        <w:t xml:space="preserve"> among providers</w:t>
      </w:r>
      <w:r w:rsidRPr="002C3372">
        <w:rPr>
          <w:sz w:val="16"/>
        </w:rPr>
        <w:t xml:space="preserve">. </w:t>
      </w:r>
      <w:r w:rsidRPr="006B3336">
        <w:rPr>
          <w:rStyle w:val="Emphasis"/>
        </w:rPr>
        <w:t>Information</w:t>
      </w:r>
      <w:r w:rsidRPr="006B3336">
        <w:rPr>
          <w:rStyle w:val="StyleUnderline"/>
        </w:rPr>
        <w:t xml:space="preserve">: The provision of information on the condition of education and on the results of education research is primarily a public </w:t>
      </w:r>
      <w:r w:rsidRPr="008D7326">
        <w:rPr>
          <w:rStyle w:val="StyleUnderline"/>
        </w:rPr>
        <w:t>service. In such situations, a serious free-rider problem exists: because it is impossible to prevent a class of consumers who have not paid for the information from consuming it, far</w:t>
      </w:r>
      <w:r w:rsidRPr="006B3336">
        <w:rPr>
          <w:rStyle w:val="StyleUnderline"/>
        </w:rPr>
        <w:t xml:space="preserve"> too little evidence will be produced if it is not supported by an organization with the entire nation’s interests at heart. The free-rider problem is one reason that state and local authorities cannot be entrusted with the task of knowledge production</w:t>
      </w:r>
      <w:r w:rsidRPr="002C3372">
        <w:rPr>
          <w:sz w:val="16"/>
        </w:rPr>
        <w:t xml:space="preserve">. Furthermore, </w:t>
      </w:r>
      <w:r w:rsidRPr="006B3336">
        <w:rPr>
          <w:rStyle w:val="StyleUnderline"/>
        </w:rPr>
        <w:t>evidence does not merely need to be produced; it needs to be based on high-quality data. Gathering and auditing data are almost pure public services</w:t>
      </w:r>
      <w:r w:rsidRPr="002C3372">
        <w:rPr>
          <w:sz w:val="16"/>
        </w:rPr>
        <w:t xml:space="preserve">. Thus, it is easy to justify federal support for research, data gathering, and dissemination of information. </w:t>
      </w:r>
      <w:r w:rsidRPr="006B3336">
        <w:rPr>
          <w:rStyle w:val="StyleUnderline"/>
        </w:rPr>
        <w:t>Without valid information on the performance of students at each school relative to that of their peers across the country, the entire education enterprise flies blind, leaving parents, teachers, school managers, and policymakers with nothing more than intuition and consensus as the basis for making decisions</w:t>
      </w:r>
      <w:r w:rsidRPr="002C3372">
        <w:rPr>
          <w:sz w:val="16"/>
        </w:rPr>
        <w:t xml:space="preserve">. </w:t>
      </w:r>
      <w:r w:rsidRPr="006B3336">
        <w:rPr>
          <w:rStyle w:val="Emphasis"/>
        </w:rPr>
        <w:t>Civil Rights</w:t>
      </w:r>
      <w:r w:rsidRPr="006B3336">
        <w:rPr>
          <w:rStyle w:val="StyleUnderline"/>
        </w:rPr>
        <w:t>: When state and local actions in education are discriminatory, the federal government should step in to enforce civil rights laws</w:t>
      </w:r>
      <w:r w:rsidRPr="002C3372">
        <w:rPr>
          <w:sz w:val="16"/>
        </w:rPr>
        <w:t xml:space="preserve">. Acts of unjust discrimination, such as those that would deny a student an educational experience for which the student is qualified based solely on race, gender, disability, or other protected status, are costly to society. Students who fail to be educated may need cash transfers as adults; they might take up crime or engage in other antisocial behaviors. Owing to mobility and society-wide redistribution, we all suffer in these cases. Thus, </w:t>
      </w:r>
      <w:r w:rsidRPr="006B3336">
        <w:rPr>
          <w:rStyle w:val="StyleUnderline"/>
        </w:rPr>
        <w:t>the federal government, and not merely state and local governments, has an obligation to curb discrimination</w:t>
      </w:r>
      <w:r w:rsidRPr="002C3372">
        <w:rPr>
          <w:sz w:val="16"/>
        </w:rPr>
        <w:t xml:space="preserve">. </w:t>
      </w:r>
      <w:r w:rsidRPr="00F52A57">
        <w:rPr>
          <w:rStyle w:val="Emphasis"/>
        </w:rPr>
        <w:t>Compensatory Funding</w:t>
      </w:r>
      <w:r w:rsidRPr="006B3336">
        <w:rPr>
          <w:rStyle w:val="StyleUnderline"/>
        </w:rPr>
        <w:t>: Regardless of whether the underlying cause is disability, lack of English proficiency, or poverty, high-need students are more expensive to educate than other students. Failure to provide additional resources can provide an incentive for other students to move to another school if they are able. The burden that the high-need student produces will thus be disproportionately borne by those who are too immobile to avoid it, most likely other high-need students. The federal government can counteract these inequities through cash transfers</w:t>
      </w:r>
      <w:r w:rsidRPr="002C3372">
        <w:rPr>
          <w:sz w:val="16"/>
        </w:rPr>
        <w:t xml:space="preserve">. The difficulty is figuring out the right financial supplement and the best mechanism for distributing it. </w:t>
      </w:r>
      <w:r w:rsidRPr="006B3336">
        <w:rPr>
          <w:rStyle w:val="StyleUnderline"/>
        </w:rPr>
        <w:t>Title I of the ESEA and the</w:t>
      </w:r>
      <w:r w:rsidRPr="002C3372">
        <w:rPr>
          <w:sz w:val="16"/>
        </w:rPr>
        <w:t xml:space="preserve"> Individuals with Disabilities Education Act (</w:t>
      </w:r>
      <w:r w:rsidRPr="006B3336">
        <w:rPr>
          <w:rStyle w:val="StyleUnderline"/>
        </w:rPr>
        <w:t>IDEA</w:t>
      </w:r>
      <w:r w:rsidRPr="002C3372">
        <w:rPr>
          <w:sz w:val="16"/>
        </w:rPr>
        <w:t xml:space="preserve">) </w:t>
      </w:r>
      <w:r w:rsidRPr="006B3336">
        <w:rPr>
          <w:rStyle w:val="StyleUnderline"/>
        </w:rPr>
        <w:t xml:space="preserve">are designed to disburse funds to states and school districts for the education of high-need students. Rather than the complicated federal schemes under which funds are currently disbursed to districts, </w:t>
      </w:r>
      <w:r w:rsidRPr="006B3336">
        <w:rPr>
          <w:rStyle w:val="Emphasis"/>
        </w:rPr>
        <w:t>funds should be attached to the student</w:t>
      </w:r>
      <w:r w:rsidRPr="006B3336">
        <w:rPr>
          <w:rStyle w:val="StyleUnderline"/>
        </w:rPr>
        <w:t xml:space="preserve">. </w:t>
      </w:r>
      <w:r w:rsidRPr="003A3164">
        <w:rPr>
          <w:rStyle w:val="StyleUnderline"/>
          <w:highlight w:val="yellow"/>
        </w:rPr>
        <w:t>Individual schools would receive federal funds based on student counts</w:t>
      </w:r>
      <w:r w:rsidRPr="006B3336">
        <w:rPr>
          <w:rStyle w:val="StyleUnderline"/>
        </w:rPr>
        <w:t>, with a weighting formula to adjust for factors such as the increased burden of educating high-need students and for regional differences in costs</w:t>
      </w:r>
      <w:r w:rsidRPr="002C3372">
        <w:rPr>
          <w:sz w:val="16"/>
        </w:rPr>
        <w:t xml:space="preserve">. Sometimes called “backpack funding,” </w:t>
      </w:r>
      <w:r w:rsidRPr="003A3164">
        <w:rPr>
          <w:rStyle w:val="StyleUnderline"/>
          <w:highlight w:val="yellow"/>
        </w:rPr>
        <w:t>weighted funding that follows the student has been shown to direct</w:t>
      </w:r>
      <w:r w:rsidRPr="006B3336">
        <w:rPr>
          <w:rStyle w:val="StyleUnderline"/>
        </w:rPr>
        <w:t xml:space="preserve"> proportionally </w:t>
      </w:r>
      <w:r w:rsidRPr="003A3164">
        <w:rPr>
          <w:rStyle w:val="StyleUnderline"/>
          <w:highlight w:val="yellow"/>
        </w:rPr>
        <w:t>more funds to schools that serve needy students</w:t>
      </w:r>
      <w:r w:rsidRPr="006B3336">
        <w:rPr>
          <w:rStyle w:val="StyleUnderline"/>
        </w:rPr>
        <w:t xml:space="preserve"> than traditional distribution schemes</w:t>
      </w:r>
      <w:r w:rsidRPr="002C3372">
        <w:rPr>
          <w:sz w:val="16"/>
        </w:rPr>
        <w:t xml:space="preserve">. </w:t>
      </w:r>
      <w:r w:rsidRPr="00DA42EF">
        <w:rPr>
          <w:rStyle w:val="Emphasis"/>
        </w:rPr>
        <w:t>Choice and Competition</w:t>
      </w:r>
      <w:r w:rsidRPr="006B3336">
        <w:rPr>
          <w:rStyle w:val="StyleUnderline"/>
        </w:rPr>
        <w:t xml:space="preserve">: </w:t>
      </w:r>
      <w:r w:rsidRPr="003A3164">
        <w:rPr>
          <w:rStyle w:val="StyleUnderline"/>
          <w:highlight w:val="yellow"/>
        </w:rPr>
        <w:t>The federal government</w:t>
      </w:r>
      <w:r w:rsidRPr="006B3336">
        <w:rPr>
          <w:rStyle w:val="StyleUnderline"/>
        </w:rPr>
        <w:t xml:space="preserve"> can and </w:t>
      </w:r>
      <w:r w:rsidRPr="003A3164">
        <w:rPr>
          <w:rStyle w:val="StyleUnderline"/>
          <w:highlight w:val="yellow"/>
        </w:rPr>
        <w:t>should restrict education monopolies and support school choice</w:t>
      </w:r>
      <w:r w:rsidRPr="006B3336">
        <w:rPr>
          <w:rStyle w:val="StyleUnderline"/>
        </w:rPr>
        <w:t xml:space="preserve"> for parents and students. The current system, which relies on residential mobility to drive school districts to improve education services, does not work well enough to improve education outcomes or to ensure equity. Such a system consigns the poor and immobile to inferior schools and leaves the control of schools in the hands of those who benefit most from the status quo. The simple feature of </w:t>
      </w:r>
      <w:r w:rsidRPr="003A3164">
        <w:rPr>
          <w:rStyle w:val="StyleUnderline"/>
          <w:highlight w:val="yellow"/>
        </w:rPr>
        <w:t>eliminating a default school assignment</w:t>
      </w:r>
      <w:r w:rsidRPr="006B3336">
        <w:rPr>
          <w:rStyle w:val="StyleUnderline"/>
        </w:rPr>
        <w:t xml:space="preserve"> by the school district—thus requiring every parent to engage in school choice—</w:t>
      </w:r>
      <w:r w:rsidRPr="003A3164">
        <w:rPr>
          <w:rStyle w:val="StyleUnderline"/>
          <w:highlight w:val="yellow"/>
        </w:rPr>
        <w:t>eliminates socioeconomic differences in the likelihood</w:t>
      </w:r>
      <w:r w:rsidRPr="006B3336">
        <w:rPr>
          <w:rStyle w:val="StyleUnderline"/>
        </w:rPr>
        <w:t xml:space="preserve"> that </w:t>
      </w:r>
      <w:r w:rsidRPr="003A3164">
        <w:rPr>
          <w:rStyle w:val="StyleUnderline"/>
          <w:highlight w:val="yellow"/>
        </w:rPr>
        <w:t>parents will shop</w:t>
      </w:r>
      <w:r w:rsidRPr="006B3336">
        <w:rPr>
          <w:rStyle w:val="StyleUnderline"/>
        </w:rPr>
        <w:t xml:space="preserve"> for schools</w:t>
      </w:r>
      <w:r w:rsidRPr="002C3372">
        <w:rPr>
          <w:sz w:val="16"/>
        </w:rPr>
        <w:t xml:space="preserve">. Further, </w:t>
      </w:r>
      <w:r w:rsidRPr="006B3336">
        <w:rPr>
          <w:rStyle w:val="StyleUnderline"/>
        </w:rPr>
        <w:t>if parents could exercise school choice through web-based portals that highlight the important variables of school performance, socioeconomic differences in knowledge could be muted</w:t>
      </w:r>
      <w:r w:rsidRPr="002C3372">
        <w:rPr>
          <w:sz w:val="16"/>
        </w:rPr>
        <w:t xml:space="preserve">. Here, again, </w:t>
      </w:r>
      <w:r w:rsidRPr="006B3336">
        <w:rPr>
          <w:rStyle w:val="StyleUnderline"/>
        </w:rPr>
        <w:t>the federal government has a role to play</w:t>
      </w:r>
      <w:r w:rsidRPr="002C3372">
        <w:rPr>
          <w:sz w:val="16"/>
        </w:rPr>
        <w:t xml:space="preserve">, for example, </w:t>
      </w:r>
      <w:r w:rsidRPr="006B3336">
        <w:rPr>
          <w:rStyle w:val="StyleUnderline"/>
        </w:rPr>
        <w:t>by funding open competitions for designers and implementers of school-choice portals</w:t>
      </w:r>
      <w:r w:rsidRPr="002C3372">
        <w:rPr>
          <w:sz w:val="16"/>
        </w:rPr>
        <w:t xml:space="preserve">. </w:t>
      </w:r>
      <w:r w:rsidRPr="003A3164">
        <w:rPr>
          <w:rStyle w:val="StyleUnderline"/>
          <w:highlight w:val="yellow"/>
        </w:rPr>
        <w:t>Market-based competition cannot prevail</w:t>
      </w:r>
      <w:r w:rsidRPr="006B3336">
        <w:rPr>
          <w:rStyle w:val="StyleUnderline"/>
        </w:rPr>
        <w:t xml:space="preserve"> in public education </w:t>
      </w:r>
      <w:r w:rsidRPr="003A3164">
        <w:rPr>
          <w:rStyle w:val="StyleUnderline"/>
          <w:highlight w:val="yellow"/>
        </w:rPr>
        <w:t>unless</w:t>
      </w:r>
      <w:r w:rsidRPr="006B3336">
        <w:rPr>
          <w:rStyle w:val="StyleUnderline"/>
        </w:rPr>
        <w:t xml:space="preserve"> the </w:t>
      </w:r>
      <w:r w:rsidRPr="003A3164">
        <w:rPr>
          <w:rStyle w:val="StyleUnderline"/>
          <w:highlight w:val="yellow"/>
        </w:rPr>
        <w:t>consumers</w:t>
      </w:r>
      <w:r w:rsidRPr="006B3336">
        <w:rPr>
          <w:rStyle w:val="StyleUnderline"/>
        </w:rPr>
        <w:t xml:space="preserve"> of public education </w:t>
      </w:r>
      <w:r w:rsidRPr="003A3164">
        <w:rPr>
          <w:rStyle w:val="StyleUnderline"/>
          <w:highlight w:val="yellow"/>
        </w:rPr>
        <w:t>can choose</w:t>
      </w:r>
      <w:r w:rsidRPr="006B3336">
        <w:rPr>
          <w:rStyle w:val="StyleUnderline"/>
        </w:rPr>
        <w:t xml:space="preserve"> where to be schooled</w:t>
      </w:r>
      <w:r w:rsidRPr="00923325">
        <w:rPr>
          <w:rStyle w:val="StyleUnderline"/>
        </w:rPr>
        <w:t xml:space="preserve">. </w:t>
      </w:r>
      <w:r w:rsidRPr="003A3164">
        <w:rPr>
          <w:rStyle w:val="StyleUnderline"/>
          <w:highlight w:val="yellow"/>
        </w:rPr>
        <w:t>We propose that as a condition of</w:t>
      </w:r>
      <w:r w:rsidRPr="006B3336">
        <w:rPr>
          <w:rStyle w:val="StyleUnderline"/>
        </w:rPr>
        <w:t xml:space="preserve"> the receipt of </w:t>
      </w:r>
      <w:r w:rsidRPr="003A3164">
        <w:rPr>
          <w:rStyle w:val="StyleUnderline"/>
          <w:highlight w:val="yellow"/>
        </w:rPr>
        <w:t>federal funds</w:t>
      </w:r>
      <w:r w:rsidRPr="006B3336">
        <w:rPr>
          <w:rStyle w:val="StyleUnderline"/>
        </w:rPr>
        <w:t xml:space="preserve"> to support the education of individual students, </w:t>
      </w:r>
      <w:r w:rsidRPr="003A3164">
        <w:rPr>
          <w:rStyle w:val="StyleUnderline"/>
          <w:highlight w:val="yellow"/>
        </w:rPr>
        <w:t xml:space="preserve">schools be required to participate in an </w:t>
      </w:r>
      <w:r w:rsidRPr="003A3164">
        <w:rPr>
          <w:rStyle w:val="Emphasis"/>
          <w:highlight w:val="yellow"/>
        </w:rPr>
        <w:t>open enrollment process</w:t>
      </w:r>
      <w:r w:rsidRPr="003A3164">
        <w:rPr>
          <w:rStyle w:val="StyleUnderline"/>
          <w:highlight w:val="yellow"/>
        </w:rPr>
        <w:t xml:space="preserve"> conducted by a state-sanctioned authority</w:t>
      </w:r>
      <w:r w:rsidRPr="006B3336">
        <w:rPr>
          <w:rStyle w:val="StyleUnderline"/>
        </w:rPr>
        <w:t xml:space="preserve">. Such a process would maximize the matches between school and student preferences. </w:t>
      </w:r>
      <w:r w:rsidRPr="003A3164">
        <w:rPr>
          <w:rStyle w:val="StyleUnderline"/>
          <w:highlight w:val="yellow"/>
        </w:rPr>
        <w:t>Unified open-enrollment systems that encompass as many choices as possible</w:t>
      </w:r>
      <w:r w:rsidRPr="006B3336">
        <w:rPr>
          <w:rStyle w:val="StyleUnderline"/>
        </w:rPr>
        <w:t xml:space="preserve"> from the regular public, charter, private, and virtual school universes </w:t>
      </w:r>
      <w:r w:rsidRPr="003A3164">
        <w:rPr>
          <w:rStyle w:val="StyleUnderline"/>
          <w:highlight w:val="yellow"/>
        </w:rPr>
        <w:t>are essential to</w:t>
      </w:r>
      <w:r w:rsidRPr="006B3336">
        <w:rPr>
          <w:rStyle w:val="StyleUnderline"/>
        </w:rPr>
        <w:t xml:space="preserve"> the expansion of </w:t>
      </w:r>
      <w:r w:rsidRPr="003A3164">
        <w:rPr>
          <w:rStyle w:val="StyleUnderline"/>
          <w:highlight w:val="yellow"/>
        </w:rPr>
        <w:t>choice and competition</w:t>
      </w:r>
      <w:r w:rsidRPr="006B3336">
        <w:rPr>
          <w:rStyle w:val="StyleUnderline"/>
        </w:rPr>
        <w:t xml:space="preserve"> in K–12 education. These systems have to be designed so that all schools have the same time frame for applications and admission decisions, and so that they cannot be gamed by either schools or applying families</w:t>
      </w:r>
      <w:r w:rsidRPr="002C3372">
        <w:rPr>
          <w:sz w:val="16"/>
        </w:rPr>
        <w:t xml:space="preserve">. </w:t>
      </w:r>
      <w:r w:rsidRPr="003A3164">
        <w:rPr>
          <w:rStyle w:val="StyleUnderline"/>
          <w:highlight w:val="yellow"/>
        </w:rPr>
        <w:t>The federal government has a</w:t>
      </w:r>
      <w:r w:rsidRPr="005A595F">
        <w:rPr>
          <w:rStyle w:val="StyleUnderline"/>
        </w:rPr>
        <w:t xml:space="preserve"> legitimate </w:t>
      </w:r>
      <w:r w:rsidRPr="003A3164">
        <w:rPr>
          <w:rStyle w:val="StyleUnderline"/>
          <w:highlight w:val="yellow"/>
        </w:rPr>
        <w:t>role in overseeing the marketplace</w:t>
      </w:r>
      <w:r w:rsidRPr="005A595F">
        <w:rPr>
          <w:rStyle w:val="StyleUnderline"/>
        </w:rPr>
        <w:t xml:space="preserve"> for schooling, including the architecture of parental choice systems. It is in the interest of society that the concentration of high-need students not increase in particular schools. Choice systems have to be carefully and explicitly designed to avoid students being sorted by race, economic background, and other conditions. </w:t>
      </w:r>
      <w:r w:rsidRPr="003A3164">
        <w:rPr>
          <w:rStyle w:val="StyleUnderline"/>
          <w:highlight w:val="yellow"/>
        </w:rPr>
        <w:t>Several options exist for ensuring that schools cannot discriminate</w:t>
      </w:r>
      <w:r w:rsidRPr="005A595F">
        <w:rPr>
          <w:rStyle w:val="StyleUnderline"/>
        </w:rPr>
        <w:t xml:space="preserve"> against groups of students, </w:t>
      </w:r>
      <w:r w:rsidRPr="003A3164">
        <w:rPr>
          <w:rStyle w:val="StyleUnderline"/>
          <w:highlight w:val="yellow"/>
        </w:rPr>
        <w:t>including a lottery</w:t>
      </w:r>
      <w:r w:rsidRPr="005A595F">
        <w:rPr>
          <w:rStyle w:val="StyleUnderline"/>
        </w:rPr>
        <w:t xml:space="preserve"> system</w:t>
      </w:r>
      <w:r w:rsidRPr="002C3372">
        <w:rPr>
          <w:sz w:val="16"/>
        </w:rPr>
        <w:t xml:space="preserve"> (currently required in federal regulations for start-up charter schools), </w:t>
      </w:r>
      <w:r w:rsidRPr="003A3164">
        <w:rPr>
          <w:rStyle w:val="StyleUnderline"/>
          <w:highlight w:val="yellow"/>
        </w:rPr>
        <w:t>controlled choice</w:t>
      </w:r>
      <w:r w:rsidRPr="002C3372">
        <w:rPr>
          <w:sz w:val="16"/>
        </w:rPr>
        <w:t xml:space="preserve"> (in which algorithms are used to maintain balanced enrollment), </w:t>
      </w:r>
      <w:r w:rsidRPr="003A3164">
        <w:rPr>
          <w:rStyle w:val="StyleUnderline"/>
          <w:highlight w:val="yellow"/>
        </w:rPr>
        <w:t>and a financial or fee supplement</w:t>
      </w:r>
      <w:r w:rsidRPr="005A595F">
        <w:rPr>
          <w:rStyle w:val="StyleUnderline"/>
        </w:rPr>
        <w:t xml:space="preserve"> attached to students in protected classes</w:t>
      </w:r>
      <w:r w:rsidRPr="002C3372">
        <w:rPr>
          <w:sz w:val="16"/>
        </w:rPr>
        <w:t>.</w:t>
      </w:r>
    </w:p>
    <w:p w:rsidR="00D047C0" w:rsidRDefault="00D047C0" w:rsidP="00D047C0"/>
    <w:p w:rsidR="00D047C0" w:rsidRDefault="00D047C0" w:rsidP="00D047C0">
      <w:pPr>
        <w:pStyle w:val="Heading4"/>
      </w:pPr>
      <w:r>
        <w:t xml:space="preserve">Outlier studies don’t disprove the </w:t>
      </w:r>
      <w:r w:rsidRPr="002116A3">
        <w:rPr>
          <w:u w:val="single"/>
        </w:rPr>
        <w:t>pro-choice consensus</w:t>
      </w:r>
      <w:r>
        <w:t xml:space="preserve">.   </w:t>
      </w:r>
    </w:p>
    <w:p w:rsidR="00D047C0" w:rsidRDefault="00D047C0" w:rsidP="00D047C0">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29" w:history="1">
        <w:r w:rsidRPr="00BE2BD6">
          <w:rPr>
            <w:rStyle w:val="Hyperlink"/>
          </w:rPr>
          <w:t>http://www.edchoice.org/wp-content/uploads/2016/05/A-Win-Win-Solution-The-Empirical-Evidence-on-School-Choice.pdf</w:t>
        </w:r>
      </w:hyperlink>
      <w:r>
        <w:t>, Accessed 06-19-2017, p. 1-2)</w:t>
      </w:r>
    </w:p>
    <w:p w:rsidR="00D047C0" w:rsidRDefault="00D047C0" w:rsidP="00D047C0">
      <w:r>
        <w:t>Executive Summary</w:t>
      </w:r>
    </w:p>
    <w:p w:rsidR="00D047C0" w:rsidRDefault="00D047C0" w:rsidP="00D047C0">
      <w:r w:rsidRPr="003A3164">
        <w:rPr>
          <w:rStyle w:val="StyleUnderline"/>
          <w:highlight w:val="yellow"/>
        </w:rPr>
        <w:t>This report surveys</w:t>
      </w:r>
      <w:r w:rsidRPr="00AC0EC8">
        <w:rPr>
          <w:rStyle w:val="StyleUnderline"/>
        </w:rPr>
        <w:t xml:space="preserve"> the </w:t>
      </w:r>
      <w:r w:rsidRPr="003A3164">
        <w:rPr>
          <w:rStyle w:val="StyleUnderline"/>
          <w:highlight w:val="yellow"/>
        </w:rPr>
        <w:t>empirical research</w:t>
      </w:r>
      <w:r w:rsidRPr="00AC0EC8">
        <w:rPr>
          <w:rStyle w:val="StyleUnderline"/>
        </w:rPr>
        <w:t xml:space="preserve"> on private school choice programs. It provides a thorough overview of what the research has found on</w:t>
      </w:r>
      <w:r>
        <w:t xml:space="preserve"> five key topics:</w:t>
      </w:r>
    </w:p>
    <w:p w:rsidR="00D047C0" w:rsidRPr="00AC0EC8" w:rsidRDefault="00D047C0" w:rsidP="00D047C0">
      <w:pPr>
        <w:rPr>
          <w:rStyle w:val="StyleUnderline"/>
        </w:rPr>
      </w:pPr>
      <w:r>
        <w:t xml:space="preserve">• </w:t>
      </w:r>
      <w:r w:rsidRPr="00AC0EC8">
        <w:rPr>
          <w:rStyle w:val="StyleUnderline"/>
        </w:rPr>
        <w:t>Academic outcomes of choice participants</w:t>
      </w:r>
    </w:p>
    <w:p w:rsidR="00D047C0" w:rsidRPr="00AC0EC8" w:rsidRDefault="00D047C0" w:rsidP="00D047C0">
      <w:pPr>
        <w:rPr>
          <w:rStyle w:val="StyleUnderline"/>
        </w:rPr>
      </w:pPr>
      <w:r>
        <w:t xml:space="preserve">• </w:t>
      </w:r>
      <w:r w:rsidRPr="00AC0EC8">
        <w:rPr>
          <w:rStyle w:val="StyleUnderline"/>
        </w:rPr>
        <w:t>Academic outcomes of public schools</w:t>
      </w:r>
    </w:p>
    <w:p w:rsidR="00D047C0" w:rsidRPr="00AC0EC8" w:rsidRDefault="00D047C0" w:rsidP="00D047C0">
      <w:pPr>
        <w:rPr>
          <w:rStyle w:val="StyleUnderline"/>
        </w:rPr>
      </w:pPr>
      <w:r>
        <w:t xml:space="preserve">• </w:t>
      </w:r>
      <w:r w:rsidRPr="00AC0EC8">
        <w:rPr>
          <w:rStyle w:val="StyleUnderline"/>
        </w:rPr>
        <w:t>Fiscal impact on taxpayers and public schools</w:t>
      </w:r>
    </w:p>
    <w:p w:rsidR="00D047C0" w:rsidRPr="00AC0EC8" w:rsidRDefault="00D047C0" w:rsidP="00D047C0">
      <w:pPr>
        <w:rPr>
          <w:rStyle w:val="StyleUnderline"/>
        </w:rPr>
      </w:pPr>
      <w:r>
        <w:t xml:space="preserve">• </w:t>
      </w:r>
      <w:r w:rsidRPr="00AC0EC8">
        <w:rPr>
          <w:rStyle w:val="StyleUnderline"/>
        </w:rPr>
        <w:t>Racial segregation in schools</w:t>
      </w:r>
    </w:p>
    <w:p w:rsidR="00D047C0" w:rsidRPr="00AC0EC8" w:rsidRDefault="00D047C0" w:rsidP="00D047C0">
      <w:pPr>
        <w:rPr>
          <w:rStyle w:val="StyleUnderline"/>
        </w:rPr>
      </w:pPr>
      <w:r>
        <w:t xml:space="preserve">• </w:t>
      </w:r>
      <w:r w:rsidRPr="00AC0EC8">
        <w:rPr>
          <w:rStyle w:val="StyleUnderline"/>
        </w:rPr>
        <w:t>Civic values and practices</w:t>
      </w:r>
    </w:p>
    <w:p w:rsidR="00D047C0" w:rsidRPr="00180CA3" w:rsidRDefault="00D047C0" w:rsidP="00D047C0">
      <w:pPr>
        <w:rPr>
          <w:sz w:val="16"/>
        </w:rPr>
      </w:pPr>
      <w:r w:rsidRPr="00AC0EC8">
        <w:rPr>
          <w:rStyle w:val="Emphasis"/>
        </w:rPr>
        <w:t xml:space="preserve">The </w:t>
      </w:r>
      <w:r w:rsidRPr="003A3164">
        <w:rPr>
          <w:rStyle w:val="Emphasis"/>
          <w:highlight w:val="yellow"/>
        </w:rPr>
        <w:t>evidence points clearly in one direction</w:t>
      </w:r>
      <w:r w:rsidRPr="00AC0EC8">
        <w:rPr>
          <w:rStyle w:val="StyleUnderline"/>
        </w:rPr>
        <w:t>. Opponents frequently claim school choice does not benefit participants, hurts public schools, costs taxpayers, facilitates segregation, and</w:t>
      </w:r>
      <w:r w:rsidRPr="00180CA3">
        <w:rPr>
          <w:sz w:val="16"/>
        </w:rPr>
        <w:t xml:space="preserve"> even </w:t>
      </w:r>
      <w:r w:rsidRPr="00AC0EC8">
        <w:rPr>
          <w:rStyle w:val="StyleUnderline"/>
        </w:rPr>
        <w:t>undermines democracy</w:t>
      </w:r>
      <w:r w:rsidRPr="00180CA3">
        <w:rPr>
          <w:sz w:val="16"/>
        </w:rPr>
        <w:t xml:space="preserve">. However, </w:t>
      </w:r>
      <w:r w:rsidRPr="00AC0EC8">
        <w:rPr>
          <w:rStyle w:val="StyleUnderline"/>
        </w:rPr>
        <w:t xml:space="preserve">the </w:t>
      </w:r>
      <w:r w:rsidRPr="003A3164">
        <w:rPr>
          <w:rStyle w:val="Emphasis"/>
          <w:highlight w:val="yellow"/>
        </w:rPr>
        <w:t>empirical evidence</w:t>
      </w:r>
      <w:r w:rsidRPr="003A3164">
        <w:rPr>
          <w:rStyle w:val="StyleUnderline"/>
          <w:highlight w:val="yellow"/>
        </w:rPr>
        <w:t xml:space="preserve"> shows</w:t>
      </w:r>
      <w:r w:rsidRPr="00AC0EC8">
        <w:rPr>
          <w:rStyle w:val="StyleUnderline"/>
        </w:rPr>
        <w:t xml:space="preserve"> that </w:t>
      </w:r>
      <w:r w:rsidRPr="003A3164">
        <w:rPr>
          <w:rStyle w:val="StyleUnderline"/>
          <w:highlight w:val="yellow"/>
        </w:rPr>
        <w:t>choice improves</w:t>
      </w:r>
      <w:r w:rsidRPr="00AC0EC8">
        <w:rPr>
          <w:rStyle w:val="StyleUnderline"/>
        </w:rPr>
        <w:t xml:space="preserve"> academic </w:t>
      </w:r>
      <w:r w:rsidRPr="003A3164">
        <w:rPr>
          <w:rStyle w:val="StyleUnderline"/>
          <w:highlight w:val="yellow"/>
        </w:rPr>
        <w:t>outcomes for participants and public schools</w:t>
      </w:r>
      <w:r w:rsidRPr="00AC0EC8">
        <w:rPr>
          <w:rStyle w:val="StyleUnderline"/>
        </w:rPr>
        <w:t xml:space="preserve">, saves taxpayer money, </w:t>
      </w:r>
      <w:r w:rsidRPr="003A3164">
        <w:rPr>
          <w:rStyle w:val="StyleUnderline"/>
          <w:highlight w:val="yellow"/>
        </w:rPr>
        <w:t>moves students into more integrated classrooms, and strengthens</w:t>
      </w:r>
      <w:r w:rsidRPr="00AC0EC8">
        <w:rPr>
          <w:rStyle w:val="StyleUnderline"/>
        </w:rPr>
        <w:t xml:space="preserve"> the shared </w:t>
      </w:r>
      <w:r w:rsidRPr="003A3164">
        <w:rPr>
          <w:rStyle w:val="StyleUnderline"/>
          <w:highlight w:val="yellow"/>
        </w:rPr>
        <w:t>civic values</w:t>
      </w:r>
      <w:r w:rsidRPr="00AC0EC8">
        <w:rPr>
          <w:rStyle w:val="StyleUnderline"/>
        </w:rPr>
        <w:t xml:space="preserve"> and practices essential to</w:t>
      </w:r>
      <w:r w:rsidRPr="00180CA3">
        <w:rPr>
          <w:sz w:val="16"/>
        </w:rPr>
        <w:t xml:space="preserve"> American </w:t>
      </w:r>
      <w:r w:rsidRPr="00AC0EC8">
        <w:rPr>
          <w:rStyle w:val="StyleUnderline"/>
        </w:rPr>
        <w:t xml:space="preserve">democracy. </w:t>
      </w:r>
      <w:r w:rsidRPr="003A3164">
        <w:rPr>
          <w:rStyle w:val="StyleUnderline"/>
          <w:highlight w:val="yellow"/>
        </w:rPr>
        <w:t xml:space="preserve">A few </w:t>
      </w:r>
      <w:r w:rsidRPr="003A3164">
        <w:rPr>
          <w:rStyle w:val="Emphasis"/>
          <w:highlight w:val="yellow"/>
        </w:rPr>
        <w:t>outlier cases</w:t>
      </w:r>
      <w:r w:rsidRPr="00AC0EC8">
        <w:rPr>
          <w:rStyle w:val="StyleUnderline"/>
        </w:rPr>
        <w:t xml:space="preserve"> that </w:t>
      </w:r>
      <w:r w:rsidRPr="003A3164">
        <w:rPr>
          <w:rStyle w:val="StyleUnderline"/>
          <w:highlight w:val="yellow"/>
        </w:rPr>
        <w:t>do not fit</w:t>
      </w:r>
      <w:r w:rsidRPr="00AC0EC8">
        <w:rPr>
          <w:rStyle w:val="StyleUnderline"/>
        </w:rPr>
        <w:t xml:space="preserve"> this pattern may get a disproportionate amount of attention, </w:t>
      </w:r>
      <w:r w:rsidRPr="003A3164">
        <w:rPr>
          <w:rStyle w:val="StyleUnderline"/>
          <w:highlight w:val="yellow"/>
        </w:rPr>
        <w:t>but</w:t>
      </w:r>
      <w:r w:rsidRPr="00AC0EC8">
        <w:rPr>
          <w:rStyle w:val="StyleUnderline"/>
        </w:rPr>
        <w:t xml:space="preserve"> the </w:t>
      </w:r>
      <w:r w:rsidRPr="003A3164">
        <w:rPr>
          <w:rStyle w:val="StyleUnderline"/>
          <w:highlight w:val="yellow"/>
        </w:rPr>
        <w:t>research consensus in favor of</w:t>
      </w:r>
      <w:r w:rsidRPr="00AC0EC8">
        <w:rPr>
          <w:rStyle w:val="StyleUnderline"/>
        </w:rPr>
        <w:t xml:space="preserve"> school </w:t>
      </w:r>
      <w:r w:rsidRPr="003A3164">
        <w:rPr>
          <w:rStyle w:val="StyleUnderline"/>
          <w:highlight w:val="yellow"/>
        </w:rPr>
        <w:t>choice</w:t>
      </w:r>
      <w:r w:rsidRPr="00AC0EC8">
        <w:rPr>
          <w:rStyle w:val="StyleUnderline"/>
        </w:rPr>
        <w:t xml:space="preserve"> as a general policy </w:t>
      </w:r>
      <w:r w:rsidRPr="003A3164">
        <w:rPr>
          <w:rStyle w:val="StyleUnderline"/>
          <w:highlight w:val="yellow"/>
        </w:rPr>
        <w:t xml:space="preserve">is </w:t>
      </w:r>
      <w:r w:rsidRPr="003A3164">
        <w:rPr>
          <w:rStyle w:val="Emphasis"/>
          <w:highlight w:val="yellow"/>
        </w:rPr>
        <w:t>clear and consistent</w:t>
      </w:r>
      <w:r w:rsidRPr="00180CA3">
        <w:rPr>
          <w:sz w:val="16"/>
        </w:rPr>
        <w:t xml:space="preserve">. The results are not difficult to explain. </w:t>
      </w:r>
      <w:r w:rsidRPr="00AC0EC8">
        <w:rPr>
          <w:rStyle w:val="StyleUnderline"/>
        </w:rPr>
        <w:t xml:space="preserve">School </w:t>
      </w:r>
      <w:r w:rsidRPr="003A3164">
        <w:rPr>
          <w:rStyle w:val="StyleUnderline"/>
          <w:highlight w:val="yellow"/>
        </w:rPr>
        <w:t>choice improves academic outcomes</w:t>
      </w:r>
      <w:r w:rsidRPr="00AC0EC8">
        <w:rPr>
          <w:rStyle w:val="StyleUnderline"/>
        </w:rPr>
        <w:t xml:space="preserve"> for participants and public schools </w:t>
      </w:r>
      <w:r w:rsidRPr="003A3164">
        <w:rPr>
          <w:rStyle w:val="StyleUnderline"/>
          <w:highlight w:val="yellow"/>
        </w:rPr>
        <w:t>by allowing students to find</w:t>
      </w:r>
      <w:r w:rsidRPr="00AC0EC8">
        <w:rPr>
          <w:rStyle w:val="StyleUnderline"/>
        </w:rPr>
        <w:t xml:space="preserve"> the </w:t>
      </w:r>
      <w:r w:rsidRPr="003A3164">
        <w:rPr>
          <w:rStyle w:val="StyleUnderline"/>
          <w:highlight w:val="yellow"/>
        </w:rPr>
        <w:t>schools that best match their needs and by introducing healthy competition</w:t>
      </w:r>
      <w:r w:rsidRPr="00AC0EC8">
        <w:rPr>
          <w:rStyle w:val="StyleUnderline"/>
        </w:rPr>
        <w:t xml:space="preserve"> that keeps schools mission-focused. It saves money by eliminating administrative bloat and rewarding good stewardship of resources. </w:t>
      </w:r>
      <w:r w:rsidRPr="003A3164">
        <w:rPr>
          <w:rStyle w:val="StyleUnderline"/>
          <w:highlight w:val="yellow"/>
        </w:rPr>
        <w:t>It breaks down the barriers of residential segregation</w:t>
      </w:r>
      <w:r w:rsidRPr="00AC0EC8">
        <w:rPr>
          <w:rStyle w:val="StyleUnderline"/>
        </w:rPr>
        <w:t>, drawing students together from diverse communities. And it strengthens democracy by accommodating diversity, de-politicizing the curriculum, and allowing schools the freedom to sustain the strong institutional cultures that are necessary to cultivate democratic virtues</w:t>
      </w:r>
      <w:r w:rsidRPr="00180CA3">
        <w:rPr>
          <w:sz w:val="16"/>
        </w:rPr>
        <w:t xml:space="preserve">, such as honesty, diligence, achievement, responsibility, service to others, civic participation, and respect for the rights of others. The size of the benefit provided by existing school choice programs is sometimes large, but is usually more modest. This is not surprising because the programs themselves are modest—curtailed by strict limits on the students they can serve, the resources they provide, and the freedom to innovate. </w:t>
      </w:r>
      <w:r w:rsidRPr="003A3164">
        <w:rPr>
          <w:rStyle w:val="StyleUnderline"/>
          <w:highlight w:val="yellow"/>
        </w:rPr>
        <w:t>Only a universal</w:t>
      </w:r>
      <w:r w:rsidRPr="00AC0EC8">
        <w:rPr>
          <w:rStyle w:val="StyleUnderline"/>
        </w:rPr>
        <w:t xml:space="preserve"> educational </w:t>
      </w:r>
      <w:r w:rsidRPr="003A3164">
        <w:rPr>
          <w:rStyle w:val="StyleUnderline"/>
          <w:highlight w:val="yellow"/>
        </w:rPr>
        <w:t>choice program, accessible to all</w:t>
      </w:r>
      <w:r w:rsidRPr="00AC0EC8">
        <w:rPr>
          <w:rStyle w:val="StyleUnderline"/>
        </w:rPr>
        <w:t xml:space="preserve"> students, </w:t>
      </w:r>
      <w:r w:rsidRPr="003A3164">
        <w:rPr>
          <w:rStyle w:val="StyleUnderline"/>
          <w:highlight w:val="yellow"/>
        </w:rPr>
        <w:t>is likely to deliver</w:t>
      </w:r>
      <w:r w:rsidRPr="00AC0EC8">
        <w:rPr>
          <w:rStyle w:val="StyleUnderline"/>
        </w:rPr>
        <w:t xml:space="preserve"> the kind of </w:t>
      </w:r>
      <w:r w:rsidRPr="003A3164">
        <w:rPr>
          <w:rStyle w:val="StyleUnderline"/>
          <w:highlight w:val="yellow"/>
        </w:rPr>
        <w:t>dramatic improvement</w:t>
      </w:r>
      <w:r w:rsidRPr="00AC0EC8">
        <w:rPr>
          <w:rStyle w:val="StyleUnderline"/>
        </w:rPr>
        <w:t xml:space="preserve"> American schools need in all</w:t>
      </w:r>
      <w:r w:rsidRPr="00180CA3">
        <w:rPr>
          <w:sz w:val="16"/>
        </w:rPr>
        <w:t xml:space="preserve"> five of these </w:t>
      </w:r>
      <w:r w:rsidRPr="00AC0EC8">
        <w:rPr>
          <w:rStyle w:val="StyleUnderline"/>
        </w:rPr>
        <w:t>important areas</w:t>
      </w:r>
      <w:r w:rsidRPr="00180CA3">
        <w:rPr>
          <w:sz w:val="16"/>
        </w:rPr>
        <w:t>.</w:t>
      </w:r>
    </w:p>
    <w:p w:rsidR="00D047C0" w:rsidRPr="002D7FA1" w:rsidRDefault="00D047C0" w:rsidP="00D047C0"/>
    <w:p w:rsidR="00D047C0" w:rsidRDefault="00D047C0" w:rsidP="00D047C0">
      <w:pPr>
        <w:pStyle w:val="Heading4"/>
      </w:pPr>
      <w:r w:rsidRPr="00577E78">
        <w:rPr>
          <w:u w:val="single"/>
        </w:rPr>
        <w:t>Multiple studies</w:t>
      </w:r>
      <w:r>
        <w:t xml:space="preserve"> support the benefits of choice in solving material disparities.  </w:t>
      </w:r>
    </w:p>
    <w:p w:rsidR="00D047C0" w:rsidRDefault="00D047C0" w:rsidP="00D047C0">
      <w:r w:rsidRPr="00FB31DF">
        <w:rPr>
          <w:rStyle w:val="Style13ptBold"/>
        </w:rPr>
        <w:t>Miller 15</w:t>
      </w:r>
      <w:r>
        <w:t xml:space="preserve"> — Chad Miller, D</w:t>
      </w:r>
      <w:r w:rsidRPr="00FB31DF">
        <w:t>i</w:t>
      </w:r>
      <w:r>
        <w:t>rector of Education P</w:t>
      </w:r>
      <w:r w:rsidRPr="00FB31DF">
        <w:t>olicy at the American Action Forum</w:t>
      </w:r>
      <w:r>
        <w:t>—</w:t>
      </w:r>
      <w:r w:rsidRPr="00FB31DF">
        <w:t>a nonprofit issue advocacy group</w:t>
      </w:r>
      <w:r>
        <w:t xml:space="preserve">, </w:t>
      </w:r>
      <w:r w:rsidRPr="00664A50">
        <w:t>former Senior Director for Federal Advocacy at the National Alliance for Public Charter Schools</w:t>
      </w:r>
      <w:r>
        <w:t>, 2015 (“</w:t>
      </w:r>
      <w:r w:rsidRPr="00FB31DF">
        <w:t>Providing Equality Of Opportunities:</w:t>
      </w:r>
      <w:r>
        <w:t xml:space="preserve"> A Review Of School Choice 2015,” American Action Forum, January 27</w:t>
      </w:r>
      <w:r w:rsidRPr="00FB31DF">
        <w:rPr>
          <w:vertAlign w:val="superscript"/>
        </w:rPr>
        <w:t>th</w:t>
      </w:r>
      <w:r>
        <w:t xml:space="preserve">, Available Online at </w:t>
      </w:r>
      <w:hyperlink r:id="rId30" w:history="1">
        <w:r w:rsidRPr="00BE2BD6">
          <w:rPr>
            <w:rStyle w:val="Hyperlink"/>
          </w:rPr>
          <w:t>https://www.americanactionforum.org/insight/providing-equality-of-opportunities-a-review-of-school-choice-2015/</w:t>
        </w:r>
      </w:hyperlink>
      <w:r>
        <w:t>, Accessed 06-19-2017)</w:t>
      </w:r>
    </w:p>
    <w:p w:rsidR="00D047C0" w:rsidRDefault="00D047C0" w:rsidP="00D047C0">
      <w:pPr>
        <w:rPr>
          <w:sz w:val="16"/>
        </w:rPr>
      </w:pPr>
      <w:r w:rsidRPr="00951096">
        <w:rPr>
          <w:sz w:val="16"/>
        </w:rPr>
        <w:t xml:space="preserve">Results With the number of students participating in choice programs increasing, </w:t>
      </w:r>
      <w:r w:rsidRPr="00FB31DF">
        <w:rPr>
          <w:rStyle w:val="StyleUnderline"/>
        </w:rPr>
        <w:t>parents from all economic backgrounds are seeing the benefits of sending a child to a better-fit school</w:t>
      </w:r>
      <w:r w:rsidRPr="00951096">
        <w:rPr>
          <w:sz w:val="16"/>
        </w:rPr>
        <w:t xml:space="preserve">. It is also important to note that </w:t>
      </w:r>
      <w:r w:rsidRPr="00FB31DF">
        <w:rPr>
          <w:rStyle w:val="StyleUnderline"/>
        </w:rPr>
        <w:t>a majority of families involved in publically funded school choice programs come from low-income communities</w:t>
      </w:r>
      <w:r w:rsidRPr="00951096">
        <w:rPr>
          <w:sz w:val="16"/>
        </w:rPr>
        <w:t xml:space="preserve">. Meanwhile, </w:t>
      </w:r>
      <w:r w:rsidRPr="00FB31DF">
        <w:rPr>
          <w:rStyle w:val="StyleUnderline"/>
        </w:rPr>
        <w:t xml:space="preserve">public school systems in low socioeconomic status communities are often under-resourced, negatively affecting students’ academic progress. </w:t>
      </w:r>
      <w:r w:rsidRPr="003A3164">
        <w:rPr>
          <w:rStyle w:val="Emphasis"/>
          <w:highlight w:val="yellow"/>
        </w:rPr>
        <w:t>Multiple research studies</w:t>
      </w:r>
      <w:r w:rsidRPr="003A3164">
        <w:rPr>
          <w:rStyle w:val="StyleUnderline"/>
          <w:highlight w:val="yellow"/>
        </w:rPr>
        <w:t xml:space="preserve"> have shown that providing</w:t>
      </w:r>
      <w:r w:rsidRPr="00FB31DF">
        <w:rPr>
          <w:rStyle w:val="StyleUnderline"/>
        </w:rPr>
        <w:t xml:space="preserve"> educational </w:t>
      </w:r>
      <w:r w:rsidRPr="003A3164">
        <w:rPr>
          <w:rStyle w:val="StyleUnderline"/>
          <w:highlight w:val="yellow"/>
        </w:rPr>
        <w:t xml:space="preserve">options creates a </w:t>
      </w:r>
      <w:r w:rsidRPr="003A3164">
        <w:rPr>
          <w:rStyle w:val="Emphasis"/>
          <w:highlight w:val="yellow"/>
        </w:rPr>
        <w:t>more competitive, productive</w:t>
      </w:r>
      <w:r w:rsidRPr="00FB31DF">
        <w:rPr>
          <w:rStyle w:val="Emphasis"/>
        </w:rPr>
        <w:t xml:space="preserve"> school </w:t>
      </w:r>
      <w:r w:rsidRPr="003A3164">
        <w:rPr>
          <w:rStyle w:val="Emphasis"/>
          <w:highlight w:val="yellow"/>
        </w:rPr>
        <w:t>system for all</w:t>
      </w:r>
      <w:r w:rsidRPr="003A3164">
        <w:rPr>
          <w:rStyle w:val="StyleUnderline"/>
          <w:highlight w:val="yellow"/>
        </w:rPr>
        <w:t xml:space="preserve"> and leads to </w:t>
      </w:r>
      <w:r w:rsidRPr="003A3164">
        <w:rPr>
          <w:rStyle w:val="Emphasis"/>
          <w:highlight w:val="yellow"/>
        </w:rPr>
        <w:t>improved</w:t>
      </w:r>
      <w:r w:rsidRPr="00FB31DF">
        <w:rPr>
          <w:rStyle w:val="Emphasis"/>
        </w:rPr>
        <w:t xml:space="preserve"> academic </w:t>
      </w:r>
      <w:r w:rsidRPr="003A3164">
        <w:rPr>
          <w:rStyle w:val="Emphasis"/>
          <w:highlight w:val="yellow"/>
        </w:rPr>
        <w:t>outcomes</w:t>
      </w:r>
      <w:r w:rsidRPr="00951096">
        <w:rPr>
          <w:sz w:val="16"/>
        </w:rPr>
        <w:t xml:space="preserve">. </w:t>
      </w:r>
      <w:r w:rsidRPr="003A3164">
        <w:rPr>
          <w:rStyle w:val="StyleUnderline"/>
          <w:highlight w:val="yellow"/>
        </w:rPr>
        <w:t>One</w:t>
      </w:r>
      <w:r w:rsidRPr="00951096">
        <w:rPr>
          <w:sz w:val="16"/>
        </w:rPr>
        <w:t xml:space="preserve"> such </w:t>
      </w:r>
      <w:r w:rsidRPr="003A3164">
        <w:rPr>
          <w:rStyle w:val="StyleUnderline"/>
          <w:highlight w:val="yellow"/>
        </w:rPr>
        <w:t>report by</w:t>
      </w:r>
      <w:r w:rsidRPr="00577E78">
        <w:rPr>
          <w:rStyle w:val="StyleUnderline"/>
        </w:rPr>
        <w:t xml:space="preserve"> education</w:t>
      </w:r>
      <w:r w:rsidRPr="00FB31DF">
        <w:rPr>
          <w:rStyle w:val="StyleUnderline"/>
        </w:rPr>
        <w:t xml:space="preserve"> expert</w:t>
      </w:r>
      <w:r w:rsidRPr="00951096">
        <w:rPr>
          <w:sz w:val="16"/>
        </w:rPr>
        <w:t xml:space="preserve"> Paul E. </w:t>
      </w:r>
      <w:r w:rsidRPr="003A3164">
        <w:rPr>
          <w:rStyle w:val="StyleUnderline"/>
          <w:highlight w:val="yellow"/>
        </w:rPr>
        <w:t>Peterson</w:t>
      </w:r>
      <w:r w:rsidRPr="00951096">
        <w:rPr>
          <w:sz w:val="16"/>
        </w:rPr>
        <w:t xml:space="preserve">, </w:t>
      </w:r>
      <w:r w:rsidRPr="003A3164">
        <w:rPr>
          <w:rStyle w:val="StyleUnderline"/>
          <w:highlight w:val="yellow"/>
        </w:rPr>
        <w:t>summarizes the positive impact</w:t>
      </w:r>
      <w:r w:rsidRPr="00FB31DF">
        <w:rPr>
          <w:rStyle w:val="StyleUnderline"/>
        </w:rPr>
        <w:t xml:space="preserve"> of providing education options </w:t>
      </w:r>
      <w:r w:rsidRPr="003A3164">
        <w:rPr>
          <w:rStyle w:val="StyleUnderline"/>
          <w:highlight w:val="yellow"/>
        </w:rPr>
        <w:t>to disadvantaged students and</w:t>
      </w:r>
      <w:r w:rsidRPr="00FB31DF">
        <w:rPr>
          <w:rStyle w:val="StyleUnderline"/>
        </w:rPr>
        <w:t xml:space="preserve"> the </w:t>
      </w:r>
      <w:r w:rsidRPr="003A3164">
        <w:rPr>
          <w:rStyle w:val="StyleUnderline"/>
          <w:highlight w:val="yellow"/>
        </w:rPr>
        <w:t>long-term</w:t>
      </w:r>
      <w:r w:rsidRPr="00FB31DF">
        <w:rPr>
          <w:rStyle w:val="StyleUnderline"/>
        </w:rPr>
        <w:t xml:space="preserve"> academic </w:t>
      </w:r>
      <w:r w:rsidRPr="003A3164">
        <w:rPr>
          <w:rStyle w:val="StyleUnderline"/>
          <w:highlight w:val="yellow"/>
        </w:rPr>
        <w:t>effects</w:t>
      </w:r>
      <w:r w:rsidRPr="00951096">
        <w:rPr>
          <w:sz w:val="16"/>
        </w:rPr>
        <w:t xml:space="preserve">. Referencing a study conducted on high school test performance at the University of Chicago, he notes the positive effect of a private Catholic education on student achievement. Using test results, the private education yielded positive impact for all students. Specifically, socio-economically disadvantaged minority students received an even greater private school advantage. </w:t>
      </w:r>
      <w:r w:rsidRPr="00FB31DF">
        <w:rPr>
          <w:rStyle w:val="StyleUnderline"/>
        </w:rPr>
        <w:t>Peterson</w:t>
      </w:r>
      <w:r w:rsidRPr="00951096">
        <w:rPr>
          <w:sz w:val="16"/>
        </w:rPr>
        <w:t xml:space="preserve"> also </w:t>
      </w:r>
      <w:r w:rsidRPr="00FB31DF">
        <w:rPr>
          <w:rStyle w:val="StyleUnderline"/>
        </w:rPr>
        <w:t>notes the private sector has shown positive impacts on education attainment, especially for minority students</w:t>
      </w:r>
      <w:r w:rsidRPr="00951096">
        <w:rPr>
          <w:sz w:val="16"/>
        </w:rPr>
        <w:t xml:space="preserve">. </w:t>
      </w:r>
      <w:r w:rsidRPr="003A3164">
        <w:rPr>
          <w:rStyle w:val="StyleUnderline"/>
          <w:highlight w:val="yellow"/>
        </w:rPr>
        <w:t>Another study in</w:t>
      </w:r>
      <w:r w:rsidRPr="00951096">
        <w:rPr>
          <w:sz w:val="16"/>
        </w:rPr>
        <w:t xml:space="preserve"> Washington, </w:t>
      </w:r>
      <w:r w:rsidRPr="003A3164">
        <w:rPr>
          <w:rStyle w:val="StyleUnderline"/>
          <w:highlight w:val="yellow"/>
        </w:rPr>
        <w:t>D.C. examined</w:t>
      </w:r>
      <w:r w:rsidRPr="00FB31DF">
        <w:rPr>
          <w:rStyle w:val="StyleUnderline"/>
        </w:rPr>
        <w:t xml:space="preserve"> the effects of </w:t>
      </w:r>
      <w:r w:rsidRPr="003A3164">
        <w:rPr>
          <w:rStyle w:val="StyleUnderline"/>
          <w:highlight w:val="yellow"/>
        </w:rPr>
        <w:t>the DC</w:t>
      </w:r>
      <w:r w:rsidRPr="00FB31DF">
        <w:rPr>
          <w:rStyle w:val="StyleUnderline"/>
        </w:rPr>
        <w:t xml:space="preserve"> Opportunity Scholarship </w:t>
      </w:r>
      <w:r w:rsidRPr="003A3164">
        <w:rPr>
          <w:rStyle w:val="StyleUnderline"/>
          <w:highlight w:val="yellow"/>
        </w:rPr>
        <w:t>Program</w:t>
      </w:r>
      <w:r w:rsidRPr="00FB31DF">
        <w:rPr>
          <w:rStyle w:val="StyleUnderline"/>
        </w:rPr>
        <w:t xml:space="preserve"> on high school graduation rates</w:t>
      </w:r>
      <w:r w:rsidRPr="00951096">
        <w:rPr>
          <w:sz w:val="16"/>
        </w:rPr>
        <w:t xml:space="preserve">. The DC Opportunity Scholarship Program allowed students to use a voucher up to $7,500 to cover tuition, books, and transportation for a better school choice. In 2009, 5,547 students qualified for a voucher. Of the 5,547 students, 2,281 students were awarded the scholarship and used it within the 2009 year. </w:t>
      </w:r>
      <w:r w:rsidRPr="003A3164">
        <w:rPr>
          <w:rStyle w:val="StyleUnderline"/>
          <w:highlight w:val="yellow"/>
        </w:rPr>
        <w:t>91 percent</w:t>
      </w:r>
      <w:r w:rsidRPr="00951096">
        <w:rPr>
          <w:sz w:val="16"/>
        </w:rPr>
        <w:t xml:space="preserve"> of these students </w:t>
      </w:r>
      <w:r w:rsidRPr="003A3164">
        <w:rPr>
          <w:rStyle w:val="StyleUnderline"/>
          <w:highlight w:val="yellow"/>
        </w:rPr>
        <w:t>graduated</w:t>
      </w:r>
      <w:r w:rsidRPr="00FB31DF">
        <w:rPr>
          <w:rStyle w:val="StyleUnderline"/>
        </w:rPr>
        <w:t xml:space="preserve"> high school. </w:t>
      </w:r>
      <w:r w:rsidRPr="003A3164">
        <w:rPr>
          <w:rStyle w:val="StyleUnderline"/>
          <w:highlight w:val="yellow"/>
        </w:rPr>
        <w:t>This was thirty percent higher than</w:t>
      </w:r>
      <w:r w:rsidRPr="00FB31DF">
        <w:rPr>
          <w:rStyle w:val="StyleUnderline"/>
        </w:rPr>
        <w:t xml:space="preserve"> the </w:t>
      </w:r>
      <w:r w:rsidRPr="003A3164">
        <w:rPr>
          <w:rStyle w:val="StyleUnderline"/>
          <w:highlight w:val="yellow"/>
        </w:rPr>
        <w:t>average</w:t>
      </w:r>
      <w:r w:rsidRPr="00951096">
        <w:rPr>
          <w:sz w:val="16"/>
        </w:rPr>
        <w:t xml:space="preserve"> graduation rate of D.C. Public Schools. The findings from this scholarship program study promote the positive effects of school choice in academic achievement, which then creates a more highly educated community. </w:t>
      </w:r>
      <w:r w:rsidRPr="00FB31DF">
        <w:rPr>
          <w:rStyle w:val="StyleUnderline"/>
        </w:rPr>
        <w:t xml:space="preserve">In New York, </w:t>
      </w:r>
      <w:r w:rsidRPr="003A3164">
        <w:rPr>
          <w:rStyle w:val="StyleUnderline"/>
          <w:highlight w:val="yellow"/>
        </w:rPr>
        <w:t>a study by</w:t>
      </w:r>
      <w:r w:rsidRPr="00951096">
        <w:rPr>
          <w:sz w:val="16"/>
        </w:rPr>
        <w:t xml:space="preserve"> the </w:t>
      </w:r>
      <w:r w:rsidRPr="003A3164">
        <w:rPr>
          <w:rStyle w:val="StyleUnderline"/>
          <w:highlight w:val="yellow"/>
        </w:rPr>
        <w:t>Brookings</w:t>
      </w:r>
      <w:r w:rsidRPr="00951096">
        <w:rPr>
          <w:sz w:val="16"/>
        </w:rPr>
        <w:t xml:space="preserve"> Institution </w:t>
      </w:r>
      <w:r w:rsidRPr="003A3164">
        <w:rPr>
          <w:rStyle w:val="StyleUnderline"/>
          <w:highlight w:val="yellow"/>
        </w:rPr>
        <w:t>and Harvard</w:t>
      </w:r>
      <w:r w:rsidRPr="00951096">
        <w:rPr>
          <w:sz w:val="16"/>
        </w:rPr>
        <w:t xml:space="preserve"> University </w:t>
      </w:r>
      <w:r w:rsidRPr="003A3164">
        <w:rPr>
          <w:rStyle w:val="StyleUnderline"/>
          <w:highlight w:val="yellow"/>
        </w:rPr>
        <w:t>shows African American participants in</w:t>
      </w:r>
      <w:r w:rsidRPr="00FB31DF">
        <w:rPr>
          <w:rStyle w:val="StyleUnderline"/>
        </w:rPr>
        <w:t xml:space="preserve"> a private school </w:t>
      </w:r>
      <w:r w:rsidRPr="003A3164">
        <w:rPr>
          <w:rStyle w:val="StyleUnderline"/>
          <w:highlight w:val="yellow"/>
        </w:rPr>
        <w:t>choice</w:t>
      </w:r>
      <w:r w:rsidRPr="00FB31DF">
        <w:rPr>
          <w:rStyle w:val="StyleUnderline"/>
        </w:rPr>
        <w:t xml:space="preserve"> program </w:t>
      </w:r>
      <w:r w:rsidRPr="003A3164">
        <w:rPr>
          <w:rStyle w:val="StyleUnderline"/>
          <w:highlight w:val="yellow"/>
        </w:rPr>
        <w:t>were 24 percent more likely to enroll in college</w:t>
      </w:r>
      <w:r w:rsidRPr="00951096">
        <w:rPr>
          <w:sz w:val="16"/>
        </w:rPr>
        <w:t xml:space="preserve"> as a result of receiving a voucher. The study also shows that African American enrollment rates in selective colleges more than doubled among voucher students, and the rate of enrollment in full-time colleges increased by 31 percent.[3] There are others, and </w:t>
      </w:r>
      <w:r w:rsidRPr="003A3164">
        <w:rPr>
          <w:rStyle w:val="Emphasis"/>
          <w:highlight w:val="yellow"/>
        </w:rPr>
        <w:t>more studies are released each year, but overall the findings are the same</w:t>
      </w:r>
      <w:r w:rsidRPr="00FB31DF">
        <w:rPr>
          <w:rStyle w:val="StyleUnderline"/>
        </w:rPr>
        <w:t>. School choice programs are providing a growing number of students the opportunity to achieve academic success</w:t>
      </w:r>
      <w:r w:rsidRPr="00951096">
        <w:rPr>
          <w:sz w:val="16"/>
        </w:rPr>
        <w:t xml:space="preserve">. Conclusion With the rise of different educational options, </w:t>
      </w:r>
      <w:r w:rsidRPr="00FB31DF">
        <w:rPr>
          <w:rStyle w:val="StyleUnderline"/>
        </w:rPr>
        <w:t xml:space="preserve">school </w:t>
      </w:r>
      <w:r w:rsidRPr="003A3164">
        <w:rPr>
          <w:rStyle w:val="StyleUnderline"/>
          <w:highlight w:val="yellow"/>
        </w:rPr>
        <w:t>choice remains</w:t>
      </w:r>
      <w:r w:rsidRPr="00FB31DF">
        <w:rPr>
          <w:rStyle w:val="StyleUnderline"/>
        </w:rPr>
        <w:t xml:space="preserve"> an </w:t>
      </w:r>
      <w:r w:rsidRPr="003A3164">
        <w:rPr>
          <w:rStyle w:val="StyleUnderline"/>
          <w:highlight w:val="yellow"/>
        </w:rPr>
        <w:t>important</w:t>
      </w:r>
      <w:r w:rsidRPr="00FB31DF">
        <w:rPr>
          <w:rStyle w:val="StyleUnderline"/>
        </w:rPr>
        <w:t xml:space="preserve"> factor </w:t>
      </w:r>
      <w:r w:rsidRPr="003A3164">
        <w:rPr>
          <w:rStyle w:val="StyleUnderline"/>
          <w:highlight w:val="yellow"/>
        </w:rPr>
        <w:t>in ensuring equal opportunities</w:t>
      </w:r>
      <w:r w:rsidRPr="00FB31DF">
        <w:rPr>
          <w:rStyle w:val="StyleUnderline"/>
        </w:rPr>
        <w:t xml:space="preserve"> for disadvantaged children. </w:t>
      </w:r>
      <w:r w:rsidRPr="003A3164">
        <w:rPr>
          <w:rStyle w:val="StyleUnderline"/>
          <w:highlight w:val="yellow"/>
        </w:rPr>
        <w:t xml:space="preserve">As concluded by </w:t>
      </w:r>
      <w:r w:rsidRPr="003A3164">
        <w:rPr>
          <w:rStyle w:val="Emphasis"/>
          <w:highlight w:val="yellow"/>
        </w:rPr>
        <w:t>multiple research studies</w:t>
      </w:r>
      <w:r w:rsidRPr="00FB31DF">
        <w:rPr>
          <w:rStyle w:val="StyleUnderline"/>
        </w:rPr>
        <w:t xml:space="preserve">, school </w:t>
      </w:r>
      <w:r w:rsidRPr="003A3164">
        <w:rPr>
          <w:rStyle w:val="StyleUnderline"/>
          <w:highlight w:val="yellow"/>
        </w:rPr>
        <w:t>choice</w:t>
      </w:r>
      <w:r w:rsidRPr="00FB31DF">
        <w:rPr>
          <w:rStyle w:val="StyleUnderline"/>
        </w:rPr>
        <w:t xml:space="preserve"> and supporting financial aid </w:t>
      </w:r>
      <w:r w:rsidRPr="003A3164">
        <w:rPr>
          <w:rStyle w:val="StyleUnderline"/>
          <w:highlight w:val="yellow"/>
        </w:rPr>
        <w:t>programs allow disadvantaged students a better chance to receive a high-quality</w:t>
      </w:r>
      <w:r w:rsidRPr="00FB31DF">
        <w:rPr>
          <w:rStyle w:val="StyleUnderline"/>
        </w:rPr>
        <w:t xml:space="preserve"> K-12 </w:t>
      </w:r>
      <w:r w:rsidRPr="003A3164">
        <w:rPr>
          <w:rStyle w:val="StyleUnderline"/>
          <w:highlight w:val="yellow"/>
        </w:rPr>
        <w:t>education</w:t>
      </w:r>
      <w:r w:rsidRPr="00951096">
        <w:rPr>
          <w:sz w:val="16"/>
        </w:rPr>
        <w:t>. Moreover, choice programs offer economic benefits to the state through scholarship tax programs and even promotes a competitive, productive atmosphere among different types of schools. Simply put – school choice yields positive results.</w:t>
      </w:r>
    </w:p>
    <w:p w:rsidR="00D047C0" w:rsidRPr="00951096" w:rsidRDefault="00D047C0" w:rsidP="00D047C0">
      <w:pPr>
        <w:rPr>
          <w:sz w:val="16"/>
        </w:rPr>
      </w:pPr>
    </w:p>
    <w:p w:rsidR="00D047C0" w:rsidRDefault="00D047C0" w:rsidP="00D047C0">
      <w:pPr>
        <w:pStyle w:val="Heading4"/>
      </w:pPr>
      <w:r>
        <w:t xml:space="preserve">School choice </w:t>
      </w:r>
      <w:r w:rsidRPr="005C0D30">
        <w:rPr>
          <w:u w:val="single"/>
        </w:rPr>
        <w:t>improves</w:t>
      </w:r>
      <w:r>
        <w:t xml:space="preserve"> public schools.  </w:t>
      </w:r>
    </w:p>
    <w:p w:rsidR="00D047C0" w:rsidRDefault="00D047C0" w:rsidP="00D047C0">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31" w:history="1">
        <w:r w:rsidRPr="00BE2BD6">
          <w:rPr>
            <w:rStyle w:val="Hyperlink"/>
          </w:rPr>
          <w:t>http://www.edchoice.org/wp-content/uploads/2016/05/A-Win-Win-Solution-The-Empirical-Evidence-on-School-Choice.pdf</w:t>
        </w:r>
      </w:hyperlink>
      <w:r>
        <w:t>, Accessed 06-19-2017, p. 4)</w:t>
      </w:r>
    </w:p>
    <w:p w:rsidR="00D047C0" w:rsidRDefault="00D047C0" w:rsidP="00D047C0">
      <w:pPr>
        <w:rPr>
          <w:sz w:val="16"/>
        </w:rPr>
      </w:pPr>
      <w:r w:rsidRPr="00180CA3">
        <w:rPr>
          <w:sz w:val="16"/>
        </w:rPr>
        <w:t xml:space="preserve">Meanwhile, </w:t>
      </w:r>
      <w:r w:rsidRPr="00D61E5E">
        <w:rPr>
          <w:rStyle w:val="StyleUnderline"/>
        </w:rPr>
        <w:t xml:space="preserve">the idea that </w:t>
      </w:r>
      <w:r w:rsidRPr="003A3164">
        <w:rPr>
          <w:rStyle w:val="StyleUnderline"/>
          <w:highlight w:val="yellow"/>
        </w:rPr>
        <w:t>school choice might improve public schools</w:t>
      </w:r>
      <w:r w:rsidRPr="00D61E5E">
        <w:rPr>
          <w:rStyle w:val="StyleUnderline"/>
        </w:rPr>
        <w:t xml:space="preserve"> is dismissed as ideological claptrap</w:t>
      </w:r>
      <w:r w:rsidRPr="00180CA3">
        <w:rPr>
          <w:sz w:val="16"/>
        </w:rPr>
        <w:t xml:space="preserve">. In fact, </w:t>
      </w:r>
      <w:r w:rsidRPr="00D61E5E">
        <w:rPr>
          <w:rStyle w:val="StyleUnderline"/>
        </w:rPr>
        <w:t xml:space="preserve">the </w:t>
      </w:r>
      <w:r w:rsidRPr="003A3164">
        <w:rPr>
          <w:rStyle w:val="StyleUnderline"/>
          <w:highlight w:val="yellow"/>
        </w:rPr>
        <w:t>empirical evidence consistently shows it</w:t>
      </w:r>
      <w:r w:rsidRPr="00D61E5E">
        <w:rPr>
          <w:rStyle w:val="StyleUnderline"/>
        </w:rPr>
        <w:t xml:space="preserve"> is the case</w:t>
      </w:r>
      <w:r w:rsidRPr="00180CA3">
        <w:rPr>
          <w:sz w:val="16"/>
        </w:rPr>
        <w:t xml:space="preserve">, and the reasons are not hard to explain. One reason </w:t>
      </w:r>
      <w:r w:rsidRPr="00D61E5E">
        <w:rPr>
          <w:rStyle w:val="StyleUnderline"/>
        </w:rPr>
        <w:t>choice</w:t>
      </w:r>
      <w:r w:rsidRPr="00180CA3">
        <w:rPr>
          <w:sz w:val="16"/>
        </w:rPr>
        <w:t xml:space="preserve"> would improve public schools is that it </w:t>
      </w:r>
      <w:r w:rsidRPr="00D61E5E">
        <w:rPr>
          <w:rStyle w:val="StyleUnderline"/>
        </w:rPr>
        <w:t>allows parents to find the right particular school for each individual child. Every child is unique and has unique educational needs</w:t>
      </w:r>
      <w:r w:rsidRPr="00180CA3">
        <w:rPr>
          <w:sz w:val="16"/>
        </w:rPr>
        <w:t xml:space="preserve">. But probably the most important reason school </w:t>
      </w:r>
      <w:r w:rsidRPr="003A3164">
        <w:rPr>
          <w:rStyle w:val="StyleUnderline"/>
          <w:highlight w:val="yellow"/>
        </w:rPr>
        <w:t>choice</w:t>
      </w:r>
      <w:r w:rsidRPr="00180CA3">
        <w:rPr>
          <w:sz w:val="16"/>
        </w:rPr>
        <w:t xml:space="preserve"> would improve public schools is because it </w:t>
      </w:r>
      <w:r w:rsidRPr="003A3164">
        <w:rPr>
          <w:rStyle w:val="StyleUnderline"/>
          <w:highlight w:val="yellow"/>
        </w:rPr>
        <w:t>gives</w:t>
      </w:r>
      <w:r w:rsidRPr="00D61E5E">
        <w:rPr>
          <w:rStyle w:val="StyleUnderline"/>
        </w:rPr>
        <w:t xml:space="preserve"> parents a meaningful </w:t>
      </w:r>
      <w:r w:rsidRPr="003A3164">
        <w:rPr>
          <w:rStyle w:val="StyleUnderline"/>
          <w:highlight w:val="yellow"/>
        </w:rPr>
        <w:t>way to hold schools accountable</w:t>
      </w:r>
      <w:r w:rsidRPr="00D61E5E">
        <w:rPr>
          <w:rStyle w:val="StyleUnderline"/>
        </w:rPr>
        <w:t xml:space="preserve"> for performance. Under the current system, if a school is not doing a good job, the only ways to get a better school</w:t>
      </w:r>
      <w:r w:rsidRPr="00180CA3">
        <w:rPr>
          <w:sz w:val="16"/>
        </w:rPr>
        <w:t>—purchase private schooling or move to a new neighborhood—</w:t>
      </w:r>
      <w:r w:rsidRPr="00D61E5E">
        <w:rPr>
          <w:rStyle w:val="StyleUnderline"/>
        </w:rPr>
        <w:t>are expensive and impractical</w:t>
      </w:r>
      <w:r w:rsidRPr="00180CA3">
        <w:rPr>
          <w:sz w:val="16"/>
        </w:rPr>
        <w:t xml:space="preserve">. </w:t>
      </w:r>
      <w:r w:rsidRPr="003A3164">
        <w:rPr>
          <w:rStyle w:val="StyleUnderline"/>
          <w:highlight w:val="yellow"/>
        </w:rPr>
        <w:t>The current</w:t>
      </w:r>
      <w:r w:rsidRPr="00180CA3">
        <w:rPr>
          <w:sz w:val="16"/>
        </w:rPr>
        <w:t xml:space="preserve"> school </w:t>
      </w:r>
      <w:r w:rsidRPr="003A3164">
        <w:rPr>
          <w:rStyle w:val="StyleUnderline"/>
          <w:highlight w:val="yellow"/>
        </w:rPr>
        <w:t>system is</w:t>
      </w:r>
      <w:r w:rsidRPr="00D61E5E">
        <w:rPr>
          <w:rStyle w:val="StyleUnderline"/>
        </w:rPr>
        <w:t xml:space="preserve"> especially </w:t>
      </w:r>
      <w:r w:rsidRPr="003A3164">
        <w:rPr>
          <w:rStyle w:val="StyleUnderline"/>
          <w:highlight w:val="yellow"/>
        </w:rPr>
        <w:t>unjust to low-income and disadvantaged families</w:t>
      </w:r>
      <w:r w:rsidRPr="00D61E5E">
        <w:rPr>
          <w:rStyle w:val="StyleUnderline"/>
        </w:rPr>
        <w:t>. As a government monopoly, the system is most likely to provide good services to, and be responsive to the concerns of, politically powerful parents, which means wealthier, better-educated, and</w:t>
      </w:r>
      <w:r w:rsidRPr="00180CA3">
        <w:rPr>
          <w:sz w:val="16"/>
        </w:rPr>
        <w:t xml:space="preserve"> (let’s face it) </w:t>
      </w:r>
      <w:r w:rsidRPr="00D61E5E">
        <w:rPr>
          <w:rStyle w:val="StyleUnderline"/>
        </w:rPr>
        <w:t xml:space="preserve">whiter parents. </w:t>
      </w:r>
      <w:r w:rsidRPr="003A3164">
        <w:rPr>
          <w:rStyle w:val="StyleUnderline"/>
          <w:highlight w:val="yellow"/>
        </w:rPr>
        <w:t>Poor and</w:t>
      </w:r>
      <w:r w:rsidRPr="00D61E5E">
        <w:rPr>
          <w:rStyle w:val="StyleUnderline"/>
        </w:rPr>
        <w:t xml:space="preserve"> otherwise </w:t>
      </w:r>
      <w:r w:rsidRPr="003A3164">
        <w:rPr>
          <w:rStyle w:val="StyleUnderline"/>
          <w:highlight w:val="yellow"/>
        </w:rPr>
        <w:t>disadvantaged families</w:t>
      </w:r>
      <w:r w:rsidRPr="00D61E5E">
        <w:rPr>
          <w:rStyle w:val="StyleUnderline"/>
        </w:rPr>
        <w:t xml:space="preserve"> too often </w:t>
      </w:r>
      <w:r w:rsidRPr="003A3164">
        <w:rPr>
          <w:rStyle w:val="StyleUnderline"/>
          <w:highlight w:val="yellow"/>
        </w:rPr>
        <w:t>get the least attention</w:t>
      </w:r>
      <w:r w:rsidRPr="00D61E5E">
        <w:rPr>
          <w:rStyle w:val="StyleUnderline"/>
        </w:rPr>
        <w:t xml:space="preserve"> from the system. </w:t>
      </w:r>
      <w:r w:rsidRPr="003A3164">
        <w:rPr>
          <w:rStyle w:val="StyleUnderline"/>
          <w:highlight w:val="yellow"/>
        </w:rPr>
        <w:t>And</w:t>
      </w:r>
      <w:r w:rsidRPr="00D61E5E">
        <w:rPr>
          <w:rStyle w:val="StyleUnderline"/>
        </w:rPr>
        <w:t xml:space="preserve"> they </w:t>
      </w:r>
      <w:r w:rsidRPr="003A3164">
        <w:rPr>
          <w:rStyle w:val="StyleUnderline"/>
          <w:highlight w:val="yellow"/>
        </w:rPr>
        <w:t>are</w:t>
      </w:r>
      <w:r w:rsidRPr="00D61E5E">
        <w:rPr>
          <w:rStyle w:val="StyleUnderline"/>
        </w:rPr>
        <w:t xml:space="preserve"> the </w:t>
      </w:r>
      <w:r w:rsidRPr="003A3164">
        <w:rPr>
          <w:rStyle w:val="StyleUnderline"/>
          <w:highlight w:val="yellow"/>
        </w:rPr>
        <w:t>least likely to have the means to seek private schooling or move</w:t>
      </w:r>
      <w:r w:rsidRPr="00180CA3">
        <w:rPr>
          <w:sz w:val="16"/>
        </w:rPr>
        <w:t xml:space="preserve">. Seventy percent of black workers, for example, make less than $50,000 per year, compared to 52 percent of white workers.2 Indeed, </w:t>
      </w:r>
      <w:r w:rsidRPr="00D61E5E">
        <w:rPr>
          <w:rStyle w:val="StyleUnderline"/>
        </w:rPr>
        <w:t xml:space="preserve">a decreased ability to exit the system only reinforces the system’s tendency to deliver poor services. </w:t>
      </w:r>
      <w:r w:rsidRPr="003A3164">
        <w:rPr>
          <w:rStyle w:val="StyleUnderline"/>
          <w:highlight w:val="yellow"/>
        </w:rPr>
        <w:t xml:space="preserve">They are </w:t>
      </w:r>
      <w:r w:rsidRPr="003A3164">
        <w:rPr>
          <w:rStyle w:val="Emphasis"/>
          <w:highlight w:val="yellow"/>
        </w:rPr>
        <w:t>captive clientele</w:t>
      </w:r>
      <w:r w:rsidRPr="00180CA3">
        <w:rPr>
          <w:sz w:val="16"/>
        </w:rPr>
        <w:t xml:space="preserve">. Thus, </w:t>
      </w:r>
      <w:r w:rsidRPr="003A3164">
        <w:rPr>
          <w:rStyle w:val="StyleUnderline"/>
          <w:highlight w:val="yellow"/>
        </w:rPr>
        <w:t>in the absence of</w:t>
      </w:r>
      <w:r w:rsidRPr="00D61E5E">
        <w:rPr>
          <w:rStyle w:val="StyleUnderline"/>
        </w:rPr>
        <w:t xml:space="preserve"> parental </w:t>
      </w:r>
      <w:r w:rsidRPr="003A3164">
        <w:rPr>
          <w:rStyle w:val="StyleUnderline"/>
          <w:highlight w:val="yellow"/>
        </w:rPr>
        <w:t>choice, schools lack the</w:t>
      </w:r>
      <w:r w:rsidRPr="00D61E5E">
        <w:rPr>
          <w:rStyle w:val="StyleUnderline"/>
        </w:rPr>
        <w:t xml:space="preserve"> healthy, natural environment of </w:t>
      </w:r>
      <w:r w:rsidRPr="003A3164">
        <w:rPr>
          <w:rStyle w:val="StyleUnderline"/>
          <w:highlight w:val="yellow"/>
        </w:rPr>
        <w:t>client empowerment</w:t>
      </w:r>
      <w:r w:rsidRPr="00D61E5E">
        <w:rPr>
          <w:rStyle w:val="StyleUnderline"/>
        </w:rPr>
        <w:t xml:space="preserve"> that is </w:t>
      </w:r>
      <w:r w:rsidRPr="003A3164">
        <w:rPr>
          <w:rStyle w:val="StyleUnderline"/>
          <w:highlight w:val="yellow"/>
        </w:rPr>
        <w:t>essential to producing better performance</w:t>
      </w:r>
      <w:r w:rsidRPr="00D61E5E">
        <w:rPr>
          <w:rStyle w:val="StyleUnderline"/>
        </w:rPr>
        <w:t xml:space="preserve"> in most other service institutions. Hospitals know they must do a good job or lose patients. Professionals like doctors and lawyers must provide good services or lose clients. Stores must provide good value or lose customers. This system is so critical to keeping institutions mission-focused that we take it completely for granted—everywhere but in K–12 schooling</w:t>
      </w:r>
      <w:r w:rsidRPr="00180CA3">
        <w:rPr>
          <w:sz w:val="16"/>
        </w:rPr>
        <w:t xml:space="preserve">. It is widely agreed that </w:t>
      </w:r>
      <w:r w:rsidRPr="003A3164">
        <w:rPr>
          <w:rStyle w:val="StyleUnderline"/>
          <w:highlight w:val="yellow"/>
        </w:rPr>
        <w:t>monopolies</w:t>
      </w:r>
      <w:r w:rsidRPr="00180CA3">
        <w:rPr>
          <w:sz w:val="16"/>
        </w:rPr>
        <w:t xml:space="preserve"> generally </w:t>
      </w:r>
      <w:r w:rsidRPr="003A3164">
        <w:rPr>
          <w:rStyle w:val="StyleUnderline"/>
          <w:highlight w:val="yellow"/>
        </w:rPr>
        <w:t>provide poor quality because nothing bad will happen to them if they do not serve</w:t>
      </w:r>
      <w:r w:rsidRPr="00D61E5E">
        <w:rPr>
          <w:rStyle w:val="StyleUnderline"/>
        </w:rPr>
        <w:t xml:space="preserve"> their </w:t>
      </w:r>
      <w:r w:rsidRPr="003A3164">
        <w:rPr>
          <w:rStyle w:val="StyleUnderline"/>
          <w:highlight w:val="yellow"/>
        </w:rPr>
        <w:t>clients well</w:t>
      </w:r>
      <w:r w:rsidRPr="00D61E5E">
        <w:rPr>
          <w:rStyle w:val="StyleUnderline"/>
        </w:rPr>
        <w:t xml:space="preserve">. When they get bad service, customers say, “I’ll take my business elsewhere,” because they know that is what will prompt better service. They do this to nonprofit institutions the same way they do it to businesses, because they know </w:t>
      </w:r>
      <w:r w:rsidRPr="003A3164">
        <w:rPr>
          <w:rStyle w:val="StyleUnderline"/>
          <w:highlight w:val="yellow"/>
        </w:rPr>
        <w:t xml:space="preserve">it is not profit that creates better performance; it is </w:t>
      </w:r>
      <w:r w:rsidRPr="003A3164">
        <w:rPr>
          <w:rStyle w:val="Emphasis"/>
          <w:highlight w:val="yellow"/>
        </w:rPr>
        <w:t>client choice</w:t>
      </w:r>
      <w:r w:rsidRPr="00180CA3">
        <w:rPr>
          <w:sz w:val="16"/>
        </w:rPr>
        <w:t xml:space="preserve">. </w:t>
      </w:r>
      <w:r w:rsidRPr="00D61E5E">
        <w:rPr>
          <w:rStyle w:val="StyleUnderline"/>
        </w:rPr>
        <w:t>The failure of education policy to embrace the</w:t>
      </w:r>
      <w:r w:rsidRPr="00180CA3">
        <w:rPr>
          <w:sz w:val="16"/>
        </w:rPr>
        <w:t xml:space="preserve"> American </w:t>
      </w:r>
      <w:r w:rsidRPr="00D61E5E">
        <w:rPr>
          <w:rStyle w:val="StyleUnderline"/>
        </w:rPr>
        <w:t>principle that people should have stewardship over their own lives and make their own choices is a great hindrance to reform</w:t>
      </w:r>
      <w:r w:rsidRPr="00180CA3">
        <w:rPr>
          <w:sz w:val="16"/>
        </w:rPr>
        <w:t>. One way opinion leaders can rectify this problem is by making the public aware of the large body of empirical research that examines how choice affects participants, public schools, and the civic community at large.</w:t>
      </w:r>
    </w:p>
    <w:p w:rsidR="00D047C0" w:rsidRPr="00951096" w:rsidRDefault="00D047C0" w:rsidP="00D047C0"/>
    <w:p w:rsidR="00D047C0" w:rsidRDefault="00D047C0" w:rsidP="00D047C0">
      <w:pPr>
        <w:pStyle w:val="Heading4"/>
      </w:pPr>
      <w:r w:rsidRPr="002116A3">
        <w:rPr>
          <w:u w:val="single"/>
        </w:rPr>
        <w:t>“Gold standard” research</w:t>
      </w:r>
      <w:r>
        <w:t xml:space="preserve"> supports choice. </w:t>
      </w:r>
    </w:p>
    <w:p w:rsidR="00D047C0" w:rsidRDefault="00D047C0" w:rsidP="00D047C0">
      <w:r w:rsidRPr="00B520A3">
        <w:rPr>
          <w:rStyle w:val="Style13ptBold"/>
        </w:rPr>
        <w:t>Bedrick 16</w:t>
      </w:r>
      <w:r>
        <w:t xml:space="preserve"> — Jason Bedrick, Education Policy Analyst at the Cato Institute, former M</w:t>
      </w:r>
      <w:r w:rsidRPr="00B520A3">
        <w:t>ember of the New Ham</w:t>
      </w:r>
      <w:r>
        <w:t>pshire House of Representatives, former Education Policy Research F</w:t>
      </w:r>
      <w:r w:rsidRPr="00B520A3">
        <w:t>ellow at the Josiah Bartlett Center for Public Policy</w:t>
      </w:r>
      <w:r>
        <w:t xml:space="preserve">, holds a Master’s in Public Policy from </w:t>
      </w:r>
      <w:r w:rsidRPr="00B520A3">
        <w:t>the John F. Kennedy School of Government at Harvard University</w:t>
      </w:r>
      <w:r>
        <w:t xml:space="preserve">, 2016 (“Public or Private, What Students Need Is Educational Choice,” </w:t>
      </w:r>
      <w:r>
        <w:rPr>
          <w:i/>
        </w:rPr>
        <w:t>WalletHub</w:t>
      </w:r>
      <w:r>
        <w:t>, August 5</w:t>
      </w:r>
      <w:r w:rsidRPr="00B520A3">
        <w:rPr>
          <w:vertAlign w:val="superscript"/>
        </w:rPr>
        <w:t>th</w:t>
      </w:r>
      <w:r>
        <w:t xml:space="preserve">, Available Online at </w:t>
      </w:r>
      <w:hyperlink r:id="rId32" w:history="1">
        <w:r w:rsidRPr="00601DE2">
          <w:rPr>
            <w:rStyle w:val="Hyperlink"/>
          </w:rPr>
          <w:t>https://www.cato.org/publications/commentary/public-or-private-what-students-need-educational-choice</w:t>
        </w:r>
      </w:hyperlink>
      <w:r>
        <w:t>, Accessed 06-15-2017)</w:t>
      </w:r>
    </w:p>
    <w:p w:rsidR="00D047C0" w:rsidRDefault="00D047C0" w:rsidP="00D047C0">
      <w:pPr>
        <w:rPr>
          <w:sz w:val="16"/>
        </w:rPr>
      </w:pPr>
      <w:r w:rsidRPr="00180CA3">
        <w:rPr>
          <w:sz w:val="16"/>
        </w:rPr>
        <w:t xml:space="preserve">Perhaps most importantly, </w:t>
      </w:r>
      <w:r w:rsidRPr="003A3164">
        <w:rPr>
          <w:rStyle w:val="StyleUnderline"/>
          <w:highlight w:val="yellow"/>
        </w:rPr>
        <w:t>research shows</w:t>
      </w:r>
      <w:r w:rsidRPr="00B520A3">
        <w:rPr>
          <w:rStyle w:val="StyleUnderline"/>
        </w:rPr>
        <w:t xml:space="preserve"> that educational </w:t>
      </w:r>
      <w:r w:rsidRPr="003A3164">
        <w:rPr>
          <w:rStyle w:val="StyleUnderline"/>
          <w:highlight w:val="yellow"/>
        </w:rPr>
        <w:t xml:space="preserve">choice works. The near-consensus of random-assignment studies — </w:t>
      </w:r>
      <w:r w:rsidRPr="003A3164">
        <w:rPr>
          <w:rStyle w:val="Emphasis"/>
          <w:highlight w:val="yellow"/>
        </w:rPr>
        <w:t>the gold standard of</w:t>
      </w:r>
      <w:r w:rsidRPr="00B520A3">
        <w:rPr>
          <w:rStyle w:val="Emphasis"/>
        </w:rPr>
        <w:t xml:space="preserve"> social science </w:t>
      </w:r>
      <w:r w:rsidRPr="003A3164">
        <w:rPr>
          <w:rStyle w:val="Emphasis"/>
          <w:highlight w:val="yellow"/>
        </w:rPr>
        <w:t>research</w:t>
      </w:r>
      <w:r w:rsidRPr="003A3164">
        <w:rPr>
          <w:rStyle w:val="StyleUnderline"/>
          <w:highlight w:val="yellow"/>
        </w:rPr>
        <w:t xml:space="preserve"> — finds that</w:t>
      </w:r>
      <w:r w:rsidRPr="00B520A3">
        <w:rPr>
          <w:rStyle w:val="StyleUnderline"/>
        </w:rPr>
        <w:t xml:space="preserve"> educational </w:t>
      </w:r>
      <w:r w:rsidRPr="003A3164">
        <w:rPr>
          <w:rStyle w:val="StyleUnderline"/>
          <w:highlight w:val="yellow"/>
        </w:rPr>
        <w:t>choice programs improve</w:t>
      </w:r>
      <w:r w:rsidRPr="00B520A3">
        <w:rPr>
          <w:rStyle w:val="StyleUnderline"/>
        </w:rPr>
        <w:t xml:space="preserve"> students’ </w:t>
      </w:r>
      <w:r w:rsidRPr="003A3164">
        <w:rPr>
          <w:rStyle w:val="StyleUnderline"/>
          <w:highlight w:val="yellow"/>
        </w:rPr>
        <w:t>academic performance and increases</w:t>
      </w:r>
      <w:r w:rsidRPr="00B520A3">
        <w:rPr>
          <w:rStyle w:val="StyleUnderline"/>
        </w:rPr>
        <w:t xml:space="preserve"> their </w:t>
      </w:r>
      <w:r w:rsidRPr="003A3164">
        <w:rPr>
          <w:rStyle w:val="StyleUnderline"/>
          <w:highlight w:val="yellow"/>
        </w:rPr>
        <w:t>likelihood of graduating</w:t>
      </w:r>
      <w:r w:rsidRPr="00B520A3">
        <w:rPr>
          <w:rStyle w:val="StyleUnderline"/>
        </w:rPr>
        <w:t xml:space="preserve"> high school </w:t>
      </w:r>
      <w:r w:rsidRPr="003A3164">
        <w:rPr>
          <w:rStyle w:val="StyleUnderline"/>
          <w:highlight w:val="yellow"/>
        </w:rPr>
        <w:t>and enrolling in college</w:t>
      </w:r>
      <w:r w:rsidRPr="00180CA3">
        <w:rPr>
          <w:sz w:val="16"/>
        </w:rPr>
        <w:t xml:space="preserve">. </w:t>
      </w:r>
      <w:r w:rsidRPr="003A3164">
        <w:rPr>
          <w:rStyle w:val="StyleUnderline"/>
          <w:highlight w:val="yellow"/>
        </w:rPr>
        <w:t>Not only do participating students benefit, but so do those who remain in their assigned schools. More than 30 studies find that choice programs produce</w:t>
      </w:r>
      <w:r w:rsidRPr="00B520A3">
        <w:rPr>
          <w:rStyle w:val="StyleUnderline"/>
        </w:rPr>
        <w:t xml:space="preserve"> modest but </w:t>
      </w:r>
      <w:r w:rsidRPr="003A3164">
        <w:rPr>
          <w:rStyle w:val="StyleUnderline"/>
          <w:highlight w:val="yellow"/>
        </w:rPr>
        <w:t>statistically significant positive effects in district schools</w:t>
      </w:r>
      <w:r w:rsidRPr="00B520A3">
        <w:rPr>
          <w:rStyle w:val="StyleUnderline"/>
        </w:rPr>
        <w:t xml:space="preserve"> as a result of the increased choice and competition</w:t>
      </w:r>
      <w:r w:rsidRPr="00180CA3">
        <w:rPr>
          <w:sz w:val="16"/>
        </w:rPr>
        <w:t xml:space="preserve">. </w:t>
      </w:r>
      <w:r w:rsidRPr="00B520A3">
        <w:rPr>
          <w:rStyle w:val="StyleUnderline"/>
        </w:rPr>
        <w:t xml:space="preserve">Whether they exercise choice or not, </w:t>
      </w:r>
      <w:r w:rsidRPr="003A3164">
        <w:rPr>
          <w:rStyle w:val="StyleUnderline"/>
          <w:highlight w:val="yellow"/>
        </w:rPr>
        <w:t>all students benefit from having more choices</w:t>
      </w:r>
      <w:r w:rsidRPr="00180CA3">
        <w:rPr>
          <w:sz w:val="16"/>
        </w:rPr>
        <w:t>.</w:t>
      </w:r>
    </w:p>
    <w:p w:rsidR="00D047C0" w:rsidRPr="00951096" w:rsidRDefault="00D047C0" w:rsidP="00D047C0"/>
    <w:p w:rsidR="00D047C0" w:rsidRDefault="00D047C0" w:rsidP="00D047C0">
      <w:pPr>
        <w:pStyle w:val="Heading4"/>
      </w:pPr>
      <w:r w:rsidRPr="00577E78">
        <w:rPr>
          <w:u w:val="single"/>
        </w:rPr>
        <w:t>Multiple studies</w:t>
      </w:r>
      <w:r>
        <w:t xml:space="preserve"> support the benefits of choice.  </w:t>
      </w:r>
    </w:p>
    <w:p w:rsidR="00D047C0" w:rsidRDefault="00D047C0" w:rsidP="00D047C0">
      <w:r w:rsidRPr="00FB31DF">
        <w:rPr>
          <w:rStyle w:val="Style13ptBold"/>
        </w:rPr>
        <w:t>Miller 15</w:t>
      </w:r>
      <w:r>
        <w:t xml:space="preserve"> — Chad Miller, D</w:t>
      </w:r>
      <w:r w:rsidRPr="00FB31DF">
        <w:t>i</w:t>
      </w:r>
      <w:r>
        <w:t>rector of Education P</w:t>
      </w:r>
      <w:r w:rsidRPr="00FB31DF">
        <w:t>olicy at the American Action Forum</w:t>
      </w:r>
      <w:r>
        <w:t>—</w:t>
      </w:r>
      <w:r w:rsidRPr="00FB31DF">
        <w:t>a nonprofit issue advocacy group</w:t>
      </w:r>
      <w:r>
        <w:t xml:space="preserve">, </w:t>
      </w:r>
      <w:r w:rsidRPr="00664A50">
        <w:t>former Senior Director for Federal Advocacy at the National Alliance for Public Charter Schools</w:t>
      </w:r>
      <w:r>
        <w:t>, 2015 (“</w:t>
      </w:r>
      <w:r w:rsidRPr="00FB31DF">
        <w:t>Providing Equality Of Opportunities:</w:t>
      </w:r>
      <w:r>
        <w:t xml:space="preserve"> A Review Of School Choice 2015,” American Action Forum, January 27</w:t>
      </w:r>
      <w:r w:rsidRPr="00FB31DF">
        <w:rPr>
          <w:vertAlign w:val="superscript"/>
        </w:rPr>
        <w:t>th</w:t>
      </w:r>
      <w:r>
        <w:t xml:space="preserve">, Available Online at </w:t>
      </w:r>
      <w:hyperlink r:id="rId33" w:history="1">
        <w:r w:rsidRPr="00BE2BD6">
          <w:rPr>
            <w:rStyle w:val="Hyperlink"/>
          </w:rPr>
          <w:t>https://www.americanactionforum.org/insight/providing-equality-of-opportunities-a-review-of-school-choice-2015/</w:t>
        </w:r>
      </w:hyperlink>
      <w:r>
        <w:t>, Accessed 06-19-2017)</w:t>
      </w:r>
    </w:p>
    <w:p w:rsidR="00D047C0" w:rsidRDefault="00D047C0" w:rsidP="00D047C0">
      <w:pPr>
        <w:rPr>
          <w:sz w:val="16"/>
        </w:rPr>
      </w:pPr>
      <w:r w:rsidRPr="00962D07">
        <w:rPr>
          <w:sz w:val="16"/>
        </w:rPr>
        <w:t xml:space="preserve">Results With the number of students participating in choice programs increasing, </w:t>
      </w:r>
      <w:r w:rsidRPr="00FB31DF">
        <w:rPr>
          <w:rStyle w:val="StyleUnderline"/>
        </w:rPr>
        <w:t>parents from all economic backgrounds are seeing the benefits of sending a child to a better-fit school</w:t>
      </w:r>
      <w:r w:rsidRPr="00962D07">
        <w:rPr>
          <w:sz w:val="16"/>
        </w:rPr>
        <w:t xml:space="preserve">. It is also important to note that </w:t>
      </w:r>
      <w:r w:rsidRPr="00FB31DF">
        <w:rPr>
          <w:rStyle w:val="StyleUnderline"/>
        </w:rPr>
        <w:t>a majority of families involved in publically funded school choice programs come from low-income communities</w:t>
      </w:r>
      <w:r w:rsidRPr="00962D07">
        <w:rPr>
          <w:sz w:val="16"/>
        </w:rPr>
        <w:t xml:space="preserve">. Meanwhile, </w:t>
      </w:r>
      <w:r w:rsidRPr="00FB31DF">
        <w:rPr>
          <w:rStyle w:val="StyleUnderline"/>
        </w:rPr>
        <w:t xml:space="preserve">public school systems in low socioeconomic status communities are often under-resourced, negatively affecting students’ academic progress. </w:t>
      </w:r>
      <w:r w:rsidRPr="003A3164">
        <w:rPr>
          <w:rStyle w:val="Emphasis"/>
          <w:highlight w:val="yellow"/>
        </w:rPr>
        <w:t>Multiple research studies</w:t>
      </w:r>
      <w:r w:rsidRPr="003A3164">
        <w:rPr>
          <w:rStyle w:val="StyleUnderline"/>
          <w:highlight w:val="yellow"/>
        </w:rPr>
        <w:t xml:space="preserve"> have shown that providing</w:t>
      </w:r>
      <w:r w:rsidRPr="00FB31DF">
        <w:rPr>
          <w:rStyle w:val="StyleUnderline"/>
        </w:rPr>
        <w:t xml:space="preserve"> educational </w:t>
      </w:r>
      <w:r w:rsidRPr="003A3164">
        <w:rPr>
          <w:rStyle w:val="StyleUnderline"/>
          <w:highlight w:val="yellow"/>
        </w:rPr>
        <w:t xml:space="preserve">options creates a </w:t>
      </w:r>
      <w:r w:rsidRPr="003A3164">
        <w:rPr>
          <w:rStyle w:val="Emphasis"/>
          <w:highlight w:val="yellow"/>
        </w:rPr>
        <w:t>more competitive, productive</w:t>
      </w:r>
      <w:r w:rsidRPr="00FB31DF">
        <w:rPr>
          <w:rStyle w:val="Emphasis"/>
        </w:rPr>
        <w:t xml:space="preserve"> school </w:t>
      </w:r>
      <w:r w:rsidRPr="003A3164">
        <w:rPr>
          <w:rStyle w:val="Emphasis"/>
          <w:highlight w:val="yellow"/>
        </w:rPr>
        <w:t>system for all</w:t>
      </w:r>
      <w:r w:rsidRPr="003A3164">
        <w:rPr>
          <w:rStyle w:val="StyleUnderline"/>
          <w:highlight w:val="yellow"/>
        </w:rPr>
        <w:t xml:space="preserve"> and leads to </w:t>
      </w:r>
      <w:r w:rsidRPr="003A3164">
        <w:rPr>
          <w:rStyle w:val="Emphasis"/>
          <w:highlight w:val="yellow"/>
        </w:rPr>
        <w:t>improved</w:t>
      </w:r>
      <w:r w:rsidRPr="00FB31DF">
        <w:rPr>
          <w:rStyle w:val="Emphasis"/>
        </w:rPr>
        <w:t xml:space="preserve"> academic </w:t>
      </w:r>
      <w:r w:rsidRPr="003A3164">
        <w:rPr>
          <w:rStyle w:val="Emphasis"/>
          <w:highlight w:val="yellow"/>
        </w:rPr>
        <w:t>outcomes</w:t>
      </w:r>
      <w:r w:rsidRPr="00962D07">
        <w:rPr>
          <w:sz w:val="16"/>
        </w:rPr>
        <w:t xml:space="preserve">. </w:t>
      </w:r>
      <w:r w:rsidRPr="003A3164">
        <w:rPr>
          <w:rStyle w:val="StyleUnderline"/>
          <w:highlight w:val="yellow"/>
        </w:rPr>
        <w:t>One</w:t>
      </w:r>
      <w:r w:rsidRPr="00962D07">
        <w:rPr>
          <w:sz w:val="16"/>
        </w:rPr>
        <w:t xml:space="preserve"> such </w:t>
      </w:r>
      <w:r w:rsidRPr="003A3164">
        <w:rPr>
          <w:rStyle w:val="StyleUnderline"/>
          <w:highlight w:val="yellow"/>
        </w:rPr>
        <w:t>report by</w:t>
      </w:r>
      <w:r w:rsidRPr="00577E78">
        <w:rPr>
          <w:rStyle w:val="StyleUnderline"/>
        </w:rPr>
        <w:t xml:space="preserve"> education</w:t>
      </w:r>
      <w:r w:rsidRPr="00FB31DF">
        <w:rPr>
          <w:rStyle w:val="StyleUnderline"/>
        </w:rPr>
        <w:t xml:space="preserve"> expert</w:t>
      </w:r>
      <w:r w:rsidRPr="00962D07">
        <w:rPr>
          <w:sz w:val="16"/>
        </w:rPr>
        <w:t xml:space="preserve"> Paul E. </w:t>
      </w:r>
      <w:r w:rsidRPr="003A3164">
        <w:rPr>
          <w:rStyle w:val="StyleUnderline"/>
          <w:highlight w:val="yellow"/>
        </w:rPr>
        <w:t>Peterson</w:t>
      </w:r>
      <w:r w:rsidRPr="00962D07">
        <w:rPr>
          <w:sz w:val="16"/>
        </w:rPr>
        <w:t xml:space="preserve">, </w:t>
      </w:r>
      <w:r w:rsidRPr="003A3164">
        <w:rPr>
          <w:rStyle w:val="StyleUnderline"/>
          <w:highlight w:val="yellow"/>
        </w:rPr>
        <w:t>summarizes the positive impact</w:t>
      </w:r>
      <w:r w:rsidRPr="00FB31DF">
        <w:rPr>
          <w:rStyle w:val="StyleUnderline"/>
        </w:rPr>
        <w:t xml:space="preserve"> of providing education options </w:t>
      </w:r>
      <w:r w:rsidRPr="003A3164">
        <w:rPr>
          <w:rStyle w:val="StyleUnderline"/>
          <w:highlight w:val="yellow"/>
        </w:rPr>
        <w:t>to disadvantaged students and</w:t>
      </w:r>
      <w:r w:rsidRPr="00FB31DF">
        <w:rPr>
          <w:rStyle w:val="StyleUnderline"/>
        </w:rPr>
        <w:t xml:space="preserve"> the </w:t>
      </w:r>
      <w:r w:rsidRPr="003A3164">
        <w:rPr>
          <w:rStyle w:val="StyleUnderline"/>
          <w:highlight w:val="yellow"/>
        </w:rPr>
        <w:t>long-term</w:t>
      </w:r>
      <w:r w:rsidRPr="00FB31DF">
        <w:rPr>
          <w:rStyle w:val="StyleUnderline"/>
        </w:rPr>
        <w:t xml:space="preserve"> academic </w:t>
      </w:r>
      <w:r w:rsidRPr="003A3164">
        <w:rPr>
          <w:rStyle w:val="StyleUnderline"/>
          <w:highlight w:val="yellow"/>
        </w:rPr>
        <w:t>effects</w:t>
      </w:r>
      <w:r w:rsidRPr="00962D07">
        <w:rPr>
          <w:sz w:val="16"/>
        </w:rPr>
        <w:t xml:space="preserve">. Referencing a study conducted on high school test performance at the University of Chicago, he notes the positive effect of a private Catholic education on student achievement. Using test results, the private education yielded positive impact for all students. Specifically, socio-economically disadvantaged minority students received an even greater private school advantage. </w:t>
      </w:r>
      <w:r w:rsidRPr="00FB31DF">
        <w:rPr>
          <w:rStyle w:val="StyleUnderline"/>
        </w:rPr>
        <w:t>Peterson</w:t>
      </w:r>
      <w:r w:rsidRPr="00962D07">
        <w:rPr>
          <w:sz w:val="16"/>
        </w:rPr>
        <w:t xml:space="preserve"> also </w:t>
      </w:r>
      <w:r w:rsidRPr="00FB31DF">
        <w:rPr>
          <w:rStyle w:val="StyleUnderline"/>
        </w:rPr>
        <w:t>notes the private sector has shown positive impacts on education attainment, especially for minority students</w:t>
      </w:r>
      <w:r w:rsidRPr="00962D07">
        <w:rPr>
          <w:sz w:val="16"/>
        </w:rPr>
        <w:t xml:space="preserve">. </w:t>
      </w:r>
      <w:r w:rsidRPr="003A3164">
        <w:rPr>
          <w:rStyle w:val="StyleUnderline"/>
          <w:highlight w:val="yellow"/>
        </w:rPr>
        <w:t>Another study in</w:t>
      </w:r>
      <w:r w:rsidRPr="00962D07">
        <w:rPr>
          <w:sz w:val="16"/>
        </w:rPr>
        <w:t xml:space="preserve"> Washington, </w:t>
      </w:r>
      <w:r w:rsidRPr="003A3164">
        <w:rPr>
          <w:rStyle w:val="StyleUnderline"/>
          <w:highlight w:val="yellow"/>
        </w:rPr>
        <w:t>D.C. examined</w:t>
      </w:r>
      <w:r w:rsidRPr="00FB31DF">
        <w:rPr>
          <w:rStyle w:val="StyleUnderline"/>
        </w:rPr>
        <w:t xml:space="preserve"> the effects of </w:t>
      </w:r>
      <w:r w:rsidRPr="003A3164">
        <w:rPr>
          <w:rStyle w:val="StyleUnderline"/>
          <w:highlight w:val="yellow"/>
        </w:rPr>
        <w:t>the DC</w:t>
      </w:r>
      <w:r w:rsidRPr="00FB31DF">
        <w:rPr>
          <w:rStyle w:val="StyleUnderline"/>
        </w:rPr>
        <w:t xml:space="preserve"> Opportunity Scholarship </w:t>
      </w:r>
      <w:r w:rsidRPr="003A3164">
        <w:rPr>
          <w:rStyle w:val="StyleUnderline"/>
          <w:highlight w:val="yellow"/>
        </w:rPr>
        <w:t>Program</w:t>
      </w:r>
      <w:r w:rsidRPr="00FB31DF">
        <w:rPr>
          <w:rStyle w:val="StyleUnderline"/>
        </w:rPr>
        <w:t xml:space="preserve"> on high school graduation rates</w:t>
      </w:r>
      <w:r w:rsidRPr="00962D07">
        <w:rPr>
          <w:sz w:val="16"/>
        </w:rPr>
        <w:t xml:space="preserve">. The DC Opportunity Scholarship Program allowed students to use a voucher up to $7,500 to cover tuition, books, and transportation for a better school choice. In 2009, 5,547 students qualified for a voucher. Of the 5,547 students, 2,281 students were awarded the scholarship and used it within the 2009 year. </w:t>
      </w:r>
      <w:r w:rsidRPr="003A3164">
        <w:rPr>
          <w:rStyle w:val="StyleUnderline"/>
          <w:highlight w:val="yellow"/>
        </w:rPr>
        <w:t>91 percent</w:t>
      </w:r>
      <w:r w:rsidRPr="00962D07">
        <w:rPr>
          <w:sz w:val="16"/>
        </w:rPr>
        <w:t xml:space="preserve"> of these students </w:t>
      </w:r>
      <w:r w:rsidRPr="003A3164">
        <w:rPr>
          <w:rStyle w:val="StyleUnderline"/>
          <w:highlight w:val="yellow"/>
        </w:rPr>
        <w:t>graduated</w:t>
      </w:r>
      <w:r w:rsidRPr="00FB31DF">
        <w:rPr>
          <w:rStyle w:val="StyleUnderline"/>
        </w:rPr>
        <w:t xml:space="preserve"> high school. </w:t>
      </w:r>
      <w:r w:rsidRPr="003A3164">
        <w:rPr>
          <w:rStyle w:val="StyleUnderline"/>
          <w:highlight w:val="yellow"/>
        </w:rPr>
        <w:t>This was thirty percent higher than</w:t>
      </w:r>
      <w:r w:rsidRPr="00FB31DF">
        <w:rPr>
          <w:rStyle w:val="StyleUnderline"/>
        </w:rPr>
        <w:t xml:space="preserve"> the </w:t>
      </w:r>
      <w:r w:rsidRPr="003A3164">
        <w:rPr>
          <w:rStyle w:val="StyleUnderline"/>
          <w:highlight w:val="yellow"/>
        </w:rPr>
        <w:t>average</w:t>
      </w:r>
      <w:r w:rsidRPr="00962D07">
        <w:rPr>
          <w:sz w:val="16"/>
        </w:rPr>
        <w:t xml:space="preserve"> graduation rate of D.C. Public Schools. The findings from this scholarship program study promote the positive effects of school choice in academic achievement, which then creates a more highly educated community. </w:t>
      </w:r>
      <w:r w:rsidRPr="00FB31DF">
        <w:rPr>
          <w:rStyle w:val="StyleUnderline"/>
        </w:rPr>
        <w:t xml:space="preserve">In New York, </w:t>
      </w:r>
      <w:r w:rsidRPr="003A3164">
        <w:rPr>
          <w:rStyle w:val="StyleUnderline"/>
          <w:highlight w:val="yellow"/>
        </w:rPr>
        <w:t>a study by</w:t>
      </w:r>
      <w:r w:rsidRPr="00962D07">
        <w:rPr>
          <w:sz w:val="16"/>
        </w:rPr>
        <w:t xml:space="preserve"> the </w:t>
      </w:r>
      <w:r w:rsidRPr="003A3164">
        <w:rPr>
          <w:rStyle w:val="StyleUnderline"/>
          <w:highlight w:val="yellow"/>
        </w:rPr>
        <w:t>Brookings</w:t>
      </w:r>
      <w:r w:rsidRPr="00962D07">
        <w:rPr>
          <w:sz w:val="16"/>
        </w:rPr>
        <w:t xml:space="preserve"> Institution </w:t>
      </w:r>
      <w:r w:rsidRPr="003A3164">
        <w:rPr>
          <w:rStyle w:val="StyleUnderline"/>
          <w:highlight w:val="yellow"/>
        </w:rPr>
        <w:t>and Harvard</w:t>
      </w:r>
      <w:r w:rsidRPr="00962D07">
        <w:rPr>
          <w:sz w:val="16"/>
        </w:rPr>
        <w:t xml:space="preserve"> University </w:t>
      </w:r>
      <w:r w:rsidRPr="003A3164">
        <w:rPr>
          <w:rStyle w:val="StyleUnderline"/>
          <w:highlight w:val="yellow"/>
        </w:rPr>
        <w:t>shows African American participants in</w:t>
      </w:r>
      <w:r w:rsidRPr="00FB31DF">
        <w:rPr>
          <w:rStyle w:val="StyleUnderline"/>
        </w:rPr>
        <w:t xml:space="preserve"> a private school </w:t>
      </w:r>
      <w:r w:rsidRPr="003A3164">
        <w:rPr>
          <w:rStyle w:val="StyleUnderline"/>
          <w:highlight w:val="yellow"/>
        </w:rPr>
        <w:t>choice</w:t>
      </w:r>
      <w:r w:rsidRPr="00FB31DF">
        <w:rPr>
          <w:rStyle w:val="StyleUnderline"/>
        </w:rPr>
        <w:t xml:space="preserve"> program </w:t>
      </w:r>
      <w:r w:rsidRPr="003A3164">
        <w:rPr>
          <w:rStyle w:val="StyleUnderline"/>
          <w:highlight w:val="yellow"/>
        </w:rPr>
        <w:t>were 24 percent more likely to enroll in college</w:t>
      </w:r>
      <w:r w:rsidRPr="00962D07">
        <w:rPr>
          <w:sz w:val="16"/>
        </w:rPr>
        <w:t xml:space="preserve"> as a result of receiving a voucher. The study also shows that African American enrollment rates in selective colleges more than doubled among voucher students, and the rate of enrollment in full-time colleges increased by 31 percent.[3] There are others, and </w:t>
      </w:r>
      <w:r w:rsidRPr="003A3164">
        <w:rPr>
          <w:rStyle w:val="Emphasis"/>
          <w:highlight w:val="yellow"/>
        </w:rPr>
        <w:t>more studies are released each year, but overall the findings are the same</w:t>
      </w:r>
      <w:r w:rsidRPr="00FB31DF">
        <w:rPr>
          <w:rStyle w:val="StyleUnderline"/>
        </w:rPr>
        <w:t>. School choice programs are providing a growing number of students the opportunity to achieve academic success</w:t>
      </w:r>
      <w:r w:rsidRPr="00962D07">
        <w:rPr>
          <w:sz w:val="16"/>
        </w:rPr>
        <w:t xml:space="preserve">. Conclusion With the rise of different educational options, </w:t>
      </w:r>
      <w:r w:rsidRPr="00FB31DF">
        <w:rPr>
          <w:rStyle w:val="StyleUnderline"/>
        </w:rPr>
        <w:t xml:space="preserve">school </w:t>
      </w:r>
      <w:r w:rsidRPr="003A3164">
        <w:rPr>
          <w:rStyle w:val="StyleUnderline"/>
          <w:highlight w:val="yellow"/>
        </w:rPr>
        <w:t>choice remains</w:t>
      </w:r>
      <w:r w:rsidRPr="00FB31DF">
        <w:rPr>
          <w:rStyle w:val="StyleUnderline"/>
        </w:rPr>
        <w:t xml:space="preserve"> an </w:t>
      </w:r>
      <w:r w:rsidRPr="003A3164">
        <w:rPr>
          <w:rStyle w:val="StyleUnderline"/>
          <w:highlight w:val="yellow"/>
        </w:rPr>
        <w:t>important</w:t>
      </w:r>
      <w:r w:rsidRPr="00FB31DF">
        <w:rPr>
          <w:rStyle w:val="StyleUnderline"/>
        </w:rPr>
        <w:t xml:space="preserve"> factor </w:t>
      </w:r>
      <w:r w:rsidRPr="003A3164">
        <w:rPr>
          <w:rStyle w:val="StyleUnderline"/>
          <w:highlight w:val="yellow"/>
        </w:rPr>
        <w:t>in ensuring equal opportunities</w:t>
      </w:r>
      <w:r w:rsidRPr="00FB31DF">
        <w:rPr>
          <w:rStyle w:val="StyleUnderline"/>
        </w:rPr>
        <w:t xml:space="preserve"> for disadvantaged children. </w:t>
      </w:r>
      <w:r w:rsidRPr="003A3164">
        <w:rPr>
          <w:rStyle w:val="StyleUnderline"/>
          <w:highlight w:val="yellow"/>
        </w:rPr>
        <w:t xml:space="preserve">As concluded by </w:t>
      </w:r>
      <w:r w:rsidRPr="003A3164">
        <w:rPr>
          <w:rStyle w:val="Emphasis"/>
          <w:highlight w:val="yellow"/>
        </w:rPr>
        <w:t>multiple research studies</w:t>
      </w:r>
      <w:r w:rsidRPr="00FB31DF">
        <w:rPr>
          <w:rStyle w:val="StyleUnderline"/>
        </w:rPr>
        <w:t xml:space="preserve">, school </w:t>
      </w:r>
      <w:r w:rsidRPr="003A3164">
        <w:rPr>
          <w:rStyle w:val="StyleUnderline"/>
          <w:highlight w:val="yellow"/>
        </w:rPr>
        <w:t>choice</w:t>
      </w:r>
      <w:r w:rsidRPr="00FB31DF">
        <w:rPr>
          <w:rStyle w:val="StyleUnderline"/>
        </w:rPr>
        <w:t xml:space="preserve"> and supporting financial aid </w:t>
      </w:r>
      <w:r w:rsidRPr="003A3164">
        <w:rPr>
          <w:rStyle w:val="StyleUnderline"/>
          <w:highlight w:val="yellow"/>
        </w:rPr>
        <w:t>programs allow disadvantaged students a better chance to receive a high-quality</w:t>
      </w:r>
      <w:r w:rsidRPr="00FB31DF">
        <w:rPr>
          <w:rStyle w:val="StyleUnderline"/>
        </w:rPr>
        <w:t xml:space="preserve"> K-12 </w:t>
      </w:r>
      <w:r w:rsidRPr="003A3164">
        <w:rPr>
          <w:rStyle w:val="StyleUnderline"/>
          <w:highlight w:val="yellow"/>
        </w:rPr>
        <w:t>education</w:t>
      </w:r>
      <w:r w:rsidRPr="00962D07">
        <w:rPr>
          <w:sz w:val="16"/>
        </w:rPr>
        <w:t>. Moreover, choice programs offer economic benefits to the state through scholarship tax programs and even promotes a competitive, productive atmosphere among different types of schools. Simply put – school choice yields positive results.</w:t>
      </w:r>
    </w:p>
    <w:p w:rsidR="00D047C0" w:rsidRDefault="00D047C0" w:rsidP="00D047C0"/>
    <w:p w:rsidR="00D047C0" w:rsidRDefault="00D047C0" w:rsidP="00D047C0">
      <w:pPr>
        <w:pStyle w:val="Heading3"/>
      </w:pPr>
      <w:r>
        <w:t>Extend: “Public Schools Bad”</w:t>
      </w:r>
    </w:p>
    <w:p w:rsidR="00D047C0" w:rsidRDefault="00D047C0" w:rsidP="00D047C0">
      <w:pPr>
        <w:pStyle w:val="Heading4"/>
      </w:pPr>
      <w:r>
        <w:t>Trump guts teacher training innovation</w:t>
      </w:r>
    </w:p>
    <w:p w:rsidR="00D047C0" w:rsidRPr="00946967" w:rsidRDefault="00D047C0" w:rsidP="00D047C0">
      <w:pPr>
        <w:rPr>
          <w:b/>
          <w:bCs/>
          <w:sz w:val="26"/>
        </w:rPr>
      </w:pPr>
      <w:r w:rsidRPr="00A45AE2">
        <w:rPr>
          <w:rStyle w:val="Style13ptBold"/>
        </w:rPr>
        <w:t>Mikuta 17</w:t>
      </w:r>
      <w:r>
        <w:rPr>
          <w:rStyle w:val="Style13ptBold"/>
        </w:rPr>
        <w:t xml:space="preserve"> </w:t>
      </w:r>
      <w:r>
        <w:t>(Julie,</w:t>
      </w:r>
      <w:r w:rsidRPr="00A45AE2">
        <w:t xml:space="preserve"> senior director of education at the Charles and Lyn</w:t>
      </w:r>
      <w:r>
        <w:t xml:space="preserve">n Schusterman Family Foundation, “Mikuta: How Trump’s Budget Would Gut Innovations in Teacher Training — Just as Things Are Getting Better”, </w:t>
      </w:r>
      <w:r>
        <w:rPr>
          <w:i/>
        </w:rPr>
        <w:t>The 74</w:t>
      </w:r>
      <w:r>
        <w:t xml:space="preserve">, 6/28/2017, Online: </w:t>
      </w:r>
      <w:hyperlink r:id="rId34" w:history="1">
        <w:r w:rsidRPr="00993C8B">
          <w:rPr>
            <w:rStyle w:val="Hyperlink"/>
          </w:rPr>
          <w:t>https://www.the74million.org/article/mikuta-how-trumps-budget-would-gut-innovations-in-teacher-training-just-as-things-are-getting-better</w:t>
        </w:r>
      </w:hyperlink>
      <w:r>
        <w:t>, 7/9, DTS)</w:t>
      </w:r>
    </w:p>
    <w:p w:rsidR="00D047C0" w:rsidRDefault="00D047C0" w:rsidP="00D047C0">
      <w:pPr>
        <w:rPr>
          <w:sz w:val="16"/>
        </w:rPr>
      </w:pPr>
      <w:r w:rsidRPr="00A45AE2">
        <w:rPr>
          <w:sz w:val="16"/>
        </w:rPr>
        <w:t xml:space="preserve">It’s no secret that </w:t>
      </w:r>
      <w:r w:rsidRPr="003A3164">
        <w:rPr>
          <w:rStyle w:val="StyleUnderline"/>
          <w:highlight w:val="yellow"/>
        </w:rPr>
        <w:t>traditional teacher training</w:t>
      </w:r>
      <w:r w:rsidRPr="00A45AE2">
        <w:rPr>
          <w:rStyle w:val="StyleUnderline"/>
        </w:rPr>
        <w:t xml:space="preserve"> and “professional development” can </w:t>
      </w:r>
      <w:r w:rsidRPr="003A3164">
        <w:rPr>
          <w:rStyle w:val="StyleUnderline"/>
          <w:highlight w:val="yellow"/>
        </w:rPr>
        <w:t>feel far removed from the</w:t>
      </w:r>
      <w:r w:rsidRPr="00A45AE2">
        <w:rPr>
          <w:rStyle w:val="StyleUnderline"/>
        </w:rPr>
        <w:t xml:space="preserve"> real world of the </w:t>
      </w:r>
      <w:r w:rsidRPr="003A3164">
        <w:rPr>
          <w:rStyle w:val="StyleUnderline"/>
          <w:highlight w:val="yellow"/>
        </w:rPr>
        <w:t>classroom</w:t>
      </w:r>
      <w:r w:rsidRPr="00A45AE2">
        <w:rPr>
          <w:rStyle w:val="StyleUnderline"/>
        </w:rPr>
        <w:t xml:space="preserve">. That’s daunting to many who might enter the profession, </w:t>
      </w:r>
      <w:r w:rsidRPr="003A3164">
        <w:rPr>
          <w:rStyle w:val="StyleUnderline"/>
          <w:highlight w:val="yellow"/>
        </w:rPr>
        <w:t>frustrating to many already there</w:t>
      </w:r>
      <w:r w:rsidRPr="00A45AE2">
        <w:rPr>
          <w:rStyle w:val="StyleUnderline"/>
        </w:rPr>
        <w:t xml:space="preserve"> — and ultimately </w:t>
      </w:r>
      <w:r w:rsidRPr="003A3164">
        <w:rPr>
          <w:rStyle w:val="StyleUnderline"/>
          <w:highlight w:val="yellow"/>
        </w:rPr>
        <w:t>hurtful to students</w:t>
      </w:r>
      <w:r w:rsidRPr="00A45AE2">
        <w:rPr>
          <w:rStyle w:val="StyleUnderline"/>
        </w:rPr>
        <w:t>.</w:t>
      </w:r>
      <w:r>
        <w:rPr>
          <w:rStyle w:val="StyleUnderline"/>
        </w:rPr>
        <w:t xml:space="preserve"> </w:t>
      </w:r>
      <w:r w:rsidRPr="00A45AE2">
        <w:rPr>
          <w:sz w:val="16"/>
        </w:rPr>
        <w:t xml:space="preserve">So when Louisiana announced that every new teacher in the state would receive a full year of “residency-based” training, modeled on how doctors learn their craft, the question the rest of the country should have asked is, “How do we make that happen here?” </w:t>
      </w:r>
      <w:r w:rsidRPr="00A45AE2">
        <w:rPr>
          <w:rStyle w:val="StyleUnderline"/>
        </w:rPr>
        <w:t xml:space="preserve">Unfortunately, the </w:t>
      </w:r>
      <w:r w:rsidRPr="003A3164">
        <w:rPr>
          <w:rStyle w:val="StyleUnderline"/>
          <w:highlight w:val="yellow"/>
        </w:rPr>
        <w:t>Trump administration is moving</w:t>
      </w:r>
      <w:r w:rsidRPr="00A45AE2">
        <w:rPr>
          <w:rStyle w:val="StyleUnderline"/>
        </w:rPr>
        <w:t xml:space="preserve"> in precisely the opposite direction, with </w:t>
      </w:r>
      <w:r w:rsidRPr="003A3164">
        <w:rPr>
          <w:rStyle w:val="StyleUnderline"/>
          <w:highlight w:val="yellow"/>
        </w:rPr>
        <w:t>a plan to zero out the funding for innovations</w:t>
      </w:r>
      <w:r w:rsidRPr="00A45AE2">
        <w:rPr>
          <w:rStyle w:val="StyleUnderline"/>
        </w:rPr>
        <w:t xml:space="preserve"> like Louisiana’s. The administration’s budget proposal — which </w:t>
      </w:r>
      <w:r w:rsidRPr="003A3164">
        <w:rPr>
          <w:rStyle w:val="StyleUnderline"/>
          <w:highlight w:val="yellow"/>
        </w:rPr>
        <w:t>includes the largest cuts to federal education funding</w:t>
      </w:r>
      <w:r w:rsidRPr="00A45AE2">
        <w:rPr>
          <w:rStyle w:val="StyleUnderline"/>
        </w:rPr>
        <w:t xml:space="preserve"> in memory — would </w:t>
      </w:r>
      <w:r w:rsidRPr="003A3164">
        <w:rPr>
          <w:rStyle w:val="StyleUnderline"/>
          <w:highlight w:val="yellow"/>
        </w:rPr>
        <w:t>undercut an essential means</w:t>
      </w:r>
      <w:r w:rsidRPr="00A45AE2">
        <w:rPr>
          <w:rStyle w:val="StyleUnderline"/>
        </w:rPr>
        <w:t xml:space="preserve"> by which innovations </w:t>
      </w:r>
      <w:r w:rsidRPr="003A3164">
        <w:rPr>
          <w:rStyle w:val="StyleUnderline"/>
          <w:highlight w:val="yellow"/>
        </w:rPr>
        <w:t>in teacher training</w:t>
      </w:r>
      <w:r w:rsidRPr="00A45AE2">
        <w:rPr>
          <w:rStyle w:val="StyleUnderline"/>
        </w:rPr>
        <w:t xml:space="preserve"> and support are developed and spread.</w:t>
      </w:r>
      <w:r>
        <w:rPr>
          <w:rStyle w:val="StyleUnderline"/>
        </w:rPr>
        <w:t xml:space="preserve"> </w:t>
      </w:r>
      <w:r w:rsidRPr="00A45AE2">
        <w:rPr>
          <w:sz w:val="16"/>
        </w:rPr>
        <w:t xml:space="preserve">Louisiana’s plans for residencies rely on long-term funding from Title II of the Every Student Succeeds Act, which Congress passed in 2015 to replace the No Child Left Behind Act in a rare moment of deep bipartisan accord. Yet Trump has proposed to ax Title II entirely in his budget for 2018. </w:t>
      </w:r>
      <w:r w:rsidRPr="003A3164">
        <w:rPr>
          <w:rStyle w:val="StyleUnderline"/>
          <w:highlight w:val="yellow"/>
        </w:rPr>
        <w:t>If the effort to quash Title II succeeds, it will squander</w:t>
      </w:r>
      <w:r w:rsidRPr="00A45AE2">
        <w:rPr>
          <w:rStyle w:val="StyleUnderline"/>
        </w:rPr>
        <w:t xml:space="preserve"> some of </w:t>
      </w:r>
      <w:r w:rsidRPr="003A3164">
        <w:rPr>
          <w:rStyle w:val="StyleUnderline"/>
          <w:highlight w:val="yellow"/>
        </w:rPr>
        <w:t>the country’s most promising opportunities</w:t>
      </w:r>
      <w:r w:rsidRPr="00A45AE2">
        <w:rPr>
          <w:rStyle w:val="StyleUnderline"/>
        </w:rPr>
        <w:t xml:space="preserve"> to strengthen teaching.</w:t>
      </w:r>
      <w:r>
        <w:rPr>
          <w:rStyle w:val="StyleUnderline"/>
        </w:rPr>
        <w:t xml:space="preserve"> </w:t>
      </w:r>
      <w:r w:rsidRPr="00A45AE2">
        <w:rPr>
          <w:sz w:val="16"/>
        </w:rPr>
        <w:t xml:space="preserve">Some of these new models of professional development are being led by school districts where student achievement has been on the rise. </w:t>
      </w:r>
      <w:r w:rsidRPr="00A45AE2">
        <w:rPr>
          <w:rStyle w:val="StyleUnderline"/>
        </w:rPr>
        <w:t>DC Public Schools in Washington, for example, recently overhauled its teacher training.</w:t>
      </w:r>
      <w:r w:rsidRPr="00A45AE2">
        <w:rPr>
          <w:sz w:val="16"/>
        </w:rPr>
        <w:t xml:space="preserve"> Instead of large group workshops, teachers meet weekly in teams to master the lessons they need to understand in order to teach students well. The DCPS teachers grapple with complex content — like working to understand what it means to multiply or divide fractions, going much deeper than just plugging numbers into an algorithm — and then practice their lessons with each other. By the time they teach students, they have received feedback from peers and have tested out responses to common misunderstandings. As </w:t>
      </w:r>
      <w:r w:rsidRPr="003A3164">
        <w:rPr>
          <w:rStyle w:val="StyleUnderline"/>
          <w:highlight w:val="yellow"/>
        </w:rPr>
        <w:t>DCPS</w:t>
      </w:r>
      <w:r w:rsidRPr="00A45AE2">
        <w:rPr>
          <w:sz w:val="16"/>
        </w:rPr>
        <w:t xml:space="preserve"> — like many other districts — is </w:t>
      </w:r>
      <w:r w:rsidRPr="003A3164">
        <w:rPr>
          <w:rStyle w:val="StyleUnderline"/>
          <w:highlight w:val="yellow"/>
        </w:rPr>
        <w:t>seeking greater value out of the money spent</w:t>
      </w:r>
      <w:r w:rsidRPr="00A45AE2">
        <w:rPr>
          <w:rStyle w:val="StyleUnderline"/>
        </w:rPr>
        <w:t xml:space="preserve"> on professional development</w:t>
      </w:r>
      <w:r w:rsidRPr="00A45AE2">
        <w:rPr>
          <w:sz w:val="16"/>
        </w:rPr>
        <w:t xml:space="preserve">, it has contracted with the University of Virginia to conduct research on this approach, which district officials will continue only if it improves teaching and learning. </w:t>
      </w:r>
      <w:r w:rsidRPr="003A3164">
        <w:rPr>
          <w:rStyle w:val="StyleUnderline"/>
          <w:highlight w:val="yellow"/>
        </w:rPr>
        <w:t>In addition to derailing such fresh approaches</w:t>
      </w:r>
      <w:r w:rsidRPr="00A45AE2">
        <w:rPr>
          <w:rStyle w:val="StyleUnderline"/>
        </w:rPr>
        <w:t xml:space="preserve"> to teacher preparation and support, </w:t>
      </w:r>
      <w:r w:rsidRPr="003A3164">
        <w:rPr>
          <w:rStyle w:val="StyleUnderline"/>
          <w:highlight w:val="yellow"/>
        </w:rPr>
        <w:t>the</w:t>
      </w:r>
      <w:r w:rsidRPr="00A45AE2">
        <w:rPr>
          <w:rStyle w:val="StyleUnderline"/>
        </w:rPr>
        <w:t xml:space="preserve"> administration’s proposed </w:t>
      </w:r>
      <w:r w:rsidRPr="003A3164">
        <w:rPr>
          <w:rStyle w:val="StyleUnderline"/>
          <w:highlight w:val="yellow"/>
        </w:rPr>
        <w:t>cuts would gut promising partnerships between school districts and partners with</w:t>
      </w:r>
      <w:r w:rsidRPr="00A45AE2">
        <w:rPr>
          <w:rStyle w:val="StyleUnderline"/>
        </w:rPr>
        <w:t xml:space="preserve"> track </w:t>
      </w:r>
      <w:r w:rsidRPr="003A3164">
        <w:rPr>
          <w:rStyle w:val="StyleUnderline"/>
          <w:highlight w:val="yellow"/>
        </w:rPr>
        <w:t>records of providing</w:t>
      </w:r>
      <w:r w:rsidRPr="00A45AE2">
        <w:rPr>
          <w:rStyle w:val="StyleUnderline"/>
        </w:rPr>
        <w:t xml:space="preserve"> professional development that </w:t>
      </w:r>
      <w:r w:rsidRPr="003A3164">
        <w:rPr>
          <w:rStyle w:val="StyleUnderline"/>
          <w:highlight w:val="yellow"/>
        </w:rPr>
        <w:t>results</w:t>
      </w:r>
      <w:r w:rsidRPr="00A45AE2">
        <w:rPr>
          <w:rStyle w:val="StyleUnderline"/>
        </w:rPr>
        <w:t xml:space="preserve"> in better student outcomes.</w:t>
      </w:r>
      <w:r>
        <w:rPr>
          <w:rStyle w:val="StyleUnderline"/>
        </w:rPr>
        <w:t xml:space="preserve"> </w:t>
      </w:r>
      <w:r w:rsidRPr="00A45AE2">
        <w:rPr>
          <w:sz w:val="16"/>
        </w:rPr>
        <w:t xml:space="preserve">For example, the New Teacher Center, in its work with districts around the country, not only improves student learning; its support of new teachers has been shown to improve teacher retention — addressing another critical need in this time of a growing teacher shortage. Supporting principals is just as essential to creating great schools. New Leaders takes on that challenge in partnership with districts, and its training of school leaders results in gains measured in multiple months of additional learning. </w:t>
      </w:r>
      <w:r w:rsidRPr="00A45AE2">
        <w:rPr>
          <w:rStyle w:val="StyleUnderline"/>
        </w:rPr>
        <w:t>Title II support is make-or-break for continuing and expanding such work.</w:t>
      </w:r>
      <w:r>
        <w:rPr>
          <w:rStyle w:val="StyleUnderline"/>
        </w:rPr>
        <w:t xml:space="preserve"> </w:t>
      </w:r>
      <w:r w:rsidRPr="00A45AE2">
        <w:rPr>
          <w:rStyle w:val="StyleUnderline"/>
        </w:rPr>
        <w:t xml:space="preserve">Concerns about the education budget run far wider than Title II; </w:t>
      </w:r>
      <w:r w:rsidRPr="003A3164">
        <w:rPr>
          <w:rStyle w:val="StyleUnderline"/>
          <w:highlight w:val="yellow"/>
        </w:rPr>
        <w:t>it’s a mistake</w:t>
      </w:r>
      <w:r w:rsidRPr="00A45AE2">
        <w:rPr>
          <w:rStyle w:val="StyleUnderline"/>
        </w:rPr>
        <w:t xml:space="preserve"> broadly to believe </w:t>
      </w:r>
      <w:r w:rsidRPr="003A3164">
        <w:rPr>
          <w:rStyle w:val="StyleUnderline"/>
          <w:highlight w:val="yellow"/>
        </w:rPr>
        <w:t>we’ll put “America first” by slashing our investment in our children’s future</w:t>
      </w:r>
      <w:r w:rsidRPr="00A45AE2">
        <w:rPr>
          <w:rStyle w:val="StyleUnderline"/>
        </w:rPr>
        <w:t>. And it’s a particular mistake to dismantle federal supports for improving teaching and school leadership</w:t>
      </w:r>
      <w:r w:rsidRPr="00A45AE2">
        <w:rPr>
          <w:sz w:val="16"/>
        </w:rPr>
        <w:t xml:space="preserve"> – though perhaps a predictable one.</w:t>
      </w:r>
    </w:p>
    <w:p w:rsidR="00D047C0" w:rsidRPr="00A45AE2" w:rsidRDefault="00D047C0" w:rsidP="00D047C0"/>
    <w:p w:rsidR="00D047C0" w:rsidRDefault="00D047C0" w:rsidP="00D047C0">
      <w:pPr>
        <w:pStyle w:val="Heading4"/>
      </w:pPr>
      <w:r>
        <w:t>DC Public school teacher resignation rate rising – lack of respect, low pay, high work loads</w:t>
      </w:r>
    </w:p>
    <w:p w:rsidR="00D047C0" w:rsidRPr="00E22C84" w:rsidRDefault="00D047C0" w:rsidP="00D047C0">
      <w:pPr>
        <w:rPr>
          <w:b/>
          <w:bCs/>
          <w:sz w:val="26"/>
        </w:rPr>
      </w:pPr>
      <w:r w:rsidRPr="00543050">
        <w:rPr>
          <w:rStyle w:val="Style13ptBold"/>
        </w:rPr>
        <w:t>Stice 17</w:t>
      </w:r>
      <w:r>
        <w:rPr>
          <w:rStyle w:val="Style13ptBold"/>
        </w:rPr>
        <w:t xml:space="preserve"> </w:t>
      </w:r>
      <w:r>
        <w:t xml:space="preserve">(Joel Stice, Contributor at Education World, internally quoting, Kate Walsh, president of the National Council on Teacher Quality, and several DC public school teachers, “Why Are Washington D.C. Teachers Suddenly Quitting Mid-School Year?”, </w:t>
      </w:r>
      <w:r>
        <w:rPr>
          <w:i/>
        </w:rPr>
        <w:t>Education World,</w:t>
      </w:r>
      <w:r>
        <w:t xml:space="preserve"> </w:t>
      </w:r>
      <w:r w:rsidRPr="00543050">
        <w:t>6</w:t>
      </w:r>
      <w:r>
        <w:t xml:space="preserve">/3/2017, Online: </w:t>
      </w:r>
      <w:hyperlink r:id="rId35" w:history="1">
        <w:r w:rsidRPr="00574EEC">
          <w:rPr>
            <w:rStyle w:val="Hyperlink"/>
          </w:rPr>
          <w:t>http://www.educationworld.com/a_news/why-are-washington-dc-teachers-suddenly-quitting-mid-school-year-60802252</w:t>
        </w:r>
      </w:hyperlink>
      <w:r>
        <w:t>, 7/9, DTS)</w:t>
      </w:r>
    </w:p>
    <w:p w:rsidR="00D047C0" w:rsidRPr="00946967" w:rsidRDefault="00D047C0" w:rsidP="00D047C0">
      <w:pPr>
        <w:rPr>
          <w:u w:val="single"/>
        </w:rPr>
      </w:pPr>
      <w:r w:rsidRPr="00E22C84">
        <w:rPr>
          <w:sz w:val="16"/>
        </w:rPr>
        <w:t xml:space="preserve">A </w:t>
      </w:r>
      <w:r w:rsidRPr="003A3164">
        <w:rPr>
          <w:rStyle w:val="StyleUnderline"/>
          <w:highlight w:val="yellow"/>
        </w:rPr>
        <w:t>growing number of teachers in</w:t>
      </w:r>
      <w:r w:rsidRPr="00543050">
        <w:rPr>
          <w:rStyle w:val="StyleUnderline"/>
        </w:rPr>
        <w:t xml:space="preserve"> Washington </w:t>
      </w:r>
      <w:r w:rsidRPr="003A3164">
        <w:rPr>
          <w:rStyle w:val="StyleUnderline"/>
          <w:highlight w:val="yellow"/>
        </w:rPr>
        <w:t>D.C. are</w:t>
      </w:r>
      <w:r w:rsidRPr="00543050">
        <w:rPr>
          <w:rStyle w:val="StyleUnderline"/>
        </w:rPr>
        <w:t xml:space="preserve"> dropping the hammer and </w:t>
      </w:r>
      <w:r w:rsidRPr="003A3164">
        <w:rPr>
          <w:rStyle w:val="StyleUnderline"/>
          <w:highlight w:val="yellow"/>
        </w:rPr>
        <w:t>leaving</w:t>
      </w:r>
      <w:r w:rsidRPr="00543050">
        <w:rPr>
          <w:rStyle w:val="StyleUnderline"/>
        </w:rPr>
        <w:t xml:space="preserve"> their schools </w:t>
      </w:r>
      <w:r w:rsidRPr="003A3164">
        <w:rPr>
          <w:rStyle w:val="StyleUnderline"/>
          <w:highlight w:val="yellow"/>
        </w:rPr>
        <w:t>in the</w:t>
      </w:r>
      <w:r w:rsidRPr="00543050">
        <w:rPr>
          <w:rStyle w:val="StyleUnderline"/>
        </w:rPr>
        <w:t xml:space="preserve"> middle of the </w:t>
      </w:r>
      <w:r w:rsidRPr="003A3164">
        <w:rPr>
          <w:rStyle w:val="StyleUnderline"/>
          <w:highlight w:val="yellow"/>
        </w:rPr>
        <w:t>school year</w:t>
      </w:r>
      <w:r w:rsidRPr="00E22C84">
        <w:rPr>
          <w:sz w:val="16"/>
        </w:rPr>
        <w:t xml:space="preserve">, according to The Washington Post. Rowan Langford is one of those teachers who said while she was a student at Tulane University couldn’t fathom how a teacher would leave their students high and dry in the middle of the year. </w:t>
      </w:r>
      <w:r w:rsidRPr="00E22C84">
        <w:rPr>
          <w:rStyle w:val="StyleUnderline"/>
        </w:rPr>
        <w:t>“Being in it, you realize how long a year is because every single day feels like three,” the 22-year-old former math teacher at Ballou High said. Langford’s forme</w:t>
      </w:r>
      <w:r w:rsidRPr="00E22C84">
        <w:rPr>
          <w:sz w:val="16"/>
        </w:rPr>
        <w:t xml:space="preserve">r school has had more teachers quite mid-year than any other school in D.C. with 21 teachers -- 28 percent of its faculty -- leaving between August and February of the 2016-2017 school year. </w:t>
      </w:r>
      <w:r w:rsidRPr="00E22C84">
        <w:rPr>
          <w:rStyle w:val="StyleUnderline"/>
        </w:rPr>
        <w:t xml:space="preserve">The number of </w:t>
      </w:r>
      <w:r w:rsidRPr="003A3164">
        <w:rPr>
          <w:rStyle w:val="StyleUnderline"/>
          <w:highlight w:val="yellow"/>
        </w:rPr>
        <w:t>DCPS teachers who quit mid-year (184) jumped 44 percent from the number who left in 2014</w:t>
      </w:r>
      <w:r w:rsidRPr="00E22C84">
        <w:rPr>
          <w:rStyle w:val="StyleUnderline"/>
        </w:rPr>
        <w:t xml:space="preserve"> (128).</w:t>
      </w:r>
      <w:r>
        <w:rPr>
          <w:rStyle w:val="StyleUnderline"/>
        </w:rPr>
        <w:t xml:space="preserve"> </w:t>
      </w:r>
      <w:r w:rsidRPr="00E22C84">
        <w:rPr>
          <w:rStyle w:val="StyleUnderline"/>
        </w:rPr>
        <w:t>It’s been estimated that 40 to 50 percent of teachers will leave the classroom within their first five years on the job. While still only accounting for about 5 five percent of the 4,000 public school teachers in D.C.,</w:t>
      </w:r>
      <w:r>
        <w:rPr>
          <w:rStyle w:val="StyleUnderline"/>
        </w:rPr>
        <w:t xml:space="preserve"> </w:t>
      </w:r>
      <w:r w:rsidRPr="003A3164">
        <w:rPr>
          <w:rStyle w:val="StyleUnderline"/>
          <w:highlight w:val="yellow"/>
        </w:rPr>
        <w:t>the growing number of teachers leaving before</w:t>
      </w:r>
      <w:r w:rsidRPr="00E22C84">
        <w:rPr>
          <w:rStyle w:val="StyleUnderline"/>
        </w:rPr>
        <w:t xml:space="preserve"> the </w:t>
      </w:r>
      <w:r w:rsidRPr="003A3164">
        <w:rPr>
          <w:rStyle w:val="StyleUnderline"/>
          <w:highlight w:val="yellow"/>
        </w:rPr>
        <w:t>summer</w:t>
      </w:r>
      <w:r w:rsidRPr="00E22C84">
        <w:rPr>
          <w:rStyle w:val="StyleUnderline"/>
        </w:rPr>
        <w:t xml:space="preserve"> break </w:t>
      </w:r>
      <w:r w:rsidRPr="003A3164">
        <w:rPr>
          <w:rStyle w:val="StyleUnderline"/>
          <w:highlight w:val="yellow"/>
        </w:rPr>
        <w:t>is</w:t>
      </w:r>
      <w:r w:rsidRPr="00E22C84">
        <w:rPr>
          <w:rStyle w:val="StyleUnderline"/>
        </w:rPr>
        <w:t xml:space="preserve"> particularly </w:t>
      </w:r>
      <w:r w:rsidRPr="003A3164">
        <w:rPr>
          <w:rStyle w:val="StyleUnderline"/>
          <w:highlight w:val="yellow"/>
        </w:rPr>
        <w:t>unsettling</w:t>
      </w:r>
      <w:r w:rsidRPr="00E22C84">
        <w:rPr>
          <w:rStyle w:val="StyleUnderline"/>
        </w:rPr>
        <w:t>.</w:t>
      </w:r>
      <w:r>
        <w:rPr>
          <w:rStyle w:val="StyleUnderline"/>
        </w:rPr>
        <w:t xml:space="preserve"> </w:t>
      </w:r>
      <w:r w:rsidRPr="00E22C84">
        <w:rPr>
          <w:sz w:val="16"/>
        </w:rPr>
        <w:t>“</w:t>
      </w:r>
      <w:r w:rsidRPr="00E22C84">
        <w:rPr>
          <w:rStyle w:val="StyleUnderline"/>
        </w:rPr>
        <w:t xml:space="preserve">Every teacher, no matter how successful they are at their job, knows that leaving mid-year is a really unkind thing to do to kids and the school. If they are doing it, </w:t>
      </w:r>
      <w:r w:rsidRPr="003A3164">
        <w:rPr>
          <w:rStyle w:val="StyleUnderline"/>
          <w:highlight w:val="yellow"/>
        </w:rPr>
        <w:t>it’s out of anger</w:t>
      </w:r>
      <w:r w:rsidRPr="00E22C84">
        <w:rPr>
          <w:sz w:val="16"/>
        </w:rPr>
        <w:t>, or an overwhelming sense that you are not doing anybody any good by staying,” Kate Walsh, president of the National Council on Teacher Quality, told The WP. The cause behind such a high turnover rate and growing number of teachers boils down to a number of reasons say educators. “One of the big reasons I quit was sort of intangible,” explained Richard Ingersoll, a former high school social studies teacher</w:t>
      </w:r>
      <w:r w:rsidRPr="00E22C84">
        <w:rPr>
          <w:rStyle w:val="StyleUnderline"/>
        </w:rPr>
        <w:t xml:space="preserve">. “But it’s very real: </w:t>
      </w:r>
      <w:r w:rsidRPr="003A3164">
        <w:rPr>
          <w:rStyle w:val="StyleUnderline"/>
          <w:highlight w:val="yellow"/>
        </w:rPr>
        <w:t>It’s</w:t>
      </w:r>
      <w:r w:rsidRPr="00E22C84">
        <w:rPr>
          <w:rStyle w:val="StyleUnderline"/>
        </w:rPr>
        <w:t xml:space="preserve"> just </w:t>
      </w:r>
      <w:r w:rsidRPr="003A3164">
        <w:rPr>
          <w:rStyle w:val="StyleUnderline"/>
          <w:highlight w:val="yellow"/>
        </w:rPr>
        <w:t>a lack of respect</w:t>
      </w:r>
      <w:r w:rsidRPr="00E22C84">
        <w:rPr>
          <w:rStyle w:val="StyleUnderline"/>
        </w:rPr>
        <w:t>,” he says. “</w:t>
      </w:r>
      <w:r w:rsidRPr="003A3164">
        <w:rPr>
          <w:rStyle w:val="StyleUnderline"/>
          <w:highlight w:val="yellow"/>
        </w:rPr>
        <w:t>Teachers in schools do not call the shots</w:t>
      </w:r>
      <w:r w:rsidRPr="00E22C84">
        <w:rPr>
          <w:sz w:val="16"/>
        </w:rPr>
        <w:t xml:space="preserve">. They have very little say. Ingersoll now works as a sociology professor at the University of Pennsylvania and has studied education reform programs to help schools retain more teachers. While </w:t>
      </w:r>
      <w:r w:rsidRPr="00E22C84">
        <w:rPr>
          <w:rStyle w:val="StyleUnderline"/>
        </w:rPr>
        <w:t xml:space="preserve">many </w:t>
      </w:r>
      <w:r w:rsidRPr="003A3164">
        <w:rPr>
          <w:rStyle w:val="StyleUnderline"/>
          <w:highlight w:val="yellow"/>
        </w:rPr>
        <w:t>veteran teachers are leaving</w:t>
      </w:r>
      <w:r w:rsidRPr="00E22C84">
        <w:rPr>
          <w:rStyle w:val="StyleUnderline"/>
        </w:rPr>
        <w:t xml:space="preserve"> the classroom </w:t>
      </w:r>
      <w:r w:rsidRPr="003A3164">
        <w:rPr>
          <w:rStyle w:val="StyleUnderline"/>
          <w:highlight w:val="yellow"/>
        </w:rPr>
        <w:t>because of</w:t>
      </w:r>
      <w:r w:rsidRPr="00E22C84">
        <w:rPr>
          <w:rStyle w:val="StyleUnderline"/>
        </w:rPr>
        <w:t xml:space="preserve"> issues ranging from increasingly </w:t>
      </w:r>
      <w:r w:rsidRPr="003A3164">
        <w:rPr>
          <w:rStyle w:val="StyleUnderline"/>
          <w:highlight w:val="yellow"/>
        </w:rPr>
        <w:t>rigid teaching guidelines</w:t>
      </w:r>
      <w:r w:rsidRPr="00E22C84">
        <w:rPr>
          <w:rStyle w:val="StyleUnderline"/>
        </w:rPr>
        <w:t xml:space="preserve"> and </w:t>
      </w:r>
      <w:r w:rsidRPr="003A3164">
        <w:rPr>
          <w:rStyle w:val="StyleUnderline"/>
          <w:highlight w:val="yellow"/>
        </w:rPr>
        <w:t>stagnant increases in pay</w:t>
      </w:r>
      <w:r w:rsidRPr="00E22C84">
        <w:rPr>
          <w:rStyle w:val="StyleUnderline"/>
        </w:rPr>
        <w:t xml:space="preserve">, lack of support is major culprit of pushing out younger teachers. </w:t>
      </w:r>
      <w:r w:rsidRPr="003A3164">
        <w:rPr>
          <w:rStyle w:val="StyleUnderline"/>
          <w:highlight w:val="yellow"/>
        </w:rPr>
        <w:t>Unrealistic expectations, ballooning workloads and behavioral problems</w:t>
      </w:r>
      <w:r w:rsidRPr="00E22C84">
        <w:rPr>
          <w:rStyle w:val="StyleUnderline"/>
        </w:rPr>
        <w:t xml:space="preserve"> have teachers like Rowan Langford calling it quits.</w:t>
      </w:r>
    </w:p>
    <w:p w:rsidR="00D047C0" w:rsidRPr="00543050" w:rsidRDefault="00D047C0" w:rsidP="00D047C0"/>
    <w:p w:rsidR="00D047C0" w:rsidRDefault="00D047C0" w:rsidP="00D047C0">
      <w:pPr>
        <w:pStyle w:val="Heading3"/>
      </w:pPr>
      <w:r>
        <w:t>Extend: “Education Not Key to Growth”</w:t>
      </w:r>
    </w:p>
    <w:p w:rsidR="00D047C0" w:rsidRDefault="00D047C0" w:rsidP="00D047C0">
      <w:pPr>
        <w:pStyle w:val="Heading4"/>
      </w:pPr>
      <w:r>
        <w:t>Education not key to US growth — other advantages overwhelm.</w:t>
      </w:r>
    </w:p>
    <w:p w:rsidR="00D047C0" w:rsidRPr="00505DE9" w:rsidRDefault="00D047C0" w:rsidP="00D047C0">
      <w:pPr>
        <w:rPr>
          <w:rStyle w:val="StyleUnderline"/>
          <w:u w:val="none"/>
        </w:rPr>
      </w:pPr>
      <w:r w:rsidRPr="00DC7B5D">
        <w:rPr>
          <w:rStyle w:val="Style13ptBold"/>
        </w:rPr>
        <w:t>Hanushek, Jamison, Jamison, et-al Woessmann 08</w:t>
      </w:r>
      <w:r w:rsidRPr="00EE2FFB">
        <w:t xml:space="preserve"> (Dean T. Jamison, professor of health economics in the School of Medicine at the University of California, San Francisco, Eric A. Hanushek,  economist, professor, and fellow of the Hoover Institute at Stanford University, Eliot A. Jamison, investment professional at Babcock &amp; Brown, and Ludger Woessmann,  Professor of Economics at the University of Munich, joint appointment as Head of the "Human Capital and Innovation" Department at</w:t>
      </w:r>
      <w:r>
        <w:t xml:space="preserve"> </w:t>
      </w:r>
      <w:r w:rsidRPr="00EE2FFB">
        <w:t xml:space="preserve">Ifo Institute for Economic Research, Germany; 2008 “Education and Economic Growth”; Education Next; 2008; </w:t>
      </w:r>
      <w:hyperlink r:id="rId36" w:history="1">
        <w:r w:rsidRPr="00EE2FFB">
          <w:rPr>
            <w:rStyle w:val="Hyperlink"/>
          </w:rPr>
          <w:t>http://educationnext.org/education-and-economic-growth/</w:t>
        </w:r>
      </w:hyperlink>
      <w:r w:rsidRPr="00EE2FFB">
        <w:t>; accessed 7-4-17; CRB)</w:t>
      </w:r>
    </w:p>
    <w:p w:rsidR="00D047C0" w:rsidRPr="00C2677B" w:rsidRDefault="00D047C0" w:rsidP="00D047C0">
      <w:pPr>
        <w:rPr>
          <w:sz w:val="16"/>
        </w:rPr>
      </w:pPr>
      <w:r w:rsidRPr="003A3164">
        <w:rPr>
          <w:rStyle w:val="StyleUnderline"/>
          <w:highlight w:val="yellow"/>
        </w:rPr>
        <w:t>The U</w:t>
      </w:r>
      <w:r w:rsidRPr="00C2677B">
        <w:rPr>
          <w:sz w:val="16"/>
        </w:rPr>
        <w:t xml:space="preserve">nited </w:t>
      </w:r>
      <w:r w:rsidRPr="003A3164">
        <w:rPr>
          <w:rStyle w:val="StyleUnderline"/>
          <w:highlight w:val="yellow"/>
        </w:rPr>
        <w:t>S</w:t>
      </w:r>
      <w:r w:rsidRPr="00C2677B">
        <w:rPr>
          <w:sz w:val="16"/>
        </w:rPr>
        <w:t xml:space="preserve">tates </w:t>
      </w:r>
      <w:r w:rsidRPr="003A3164">
        <w:rPr>
          <w:rStyle w:val="StyleUnderline"/>
          <w:highlight w:val="yellow"/>
        </w:rPr>
        <w:t>has never done well on</w:t>
      </w:r>
      <w:r w:rsidRPr="00FF28F1">
        <w:rPr>
          <w:rStyle w:val="StyleUnderline"/>
        </w:rPr>
        <w:t xml:space="preserve"> international </w:t>
      </w:r>
      <w:r w:rsidRPr="003A3164">
        <w:rPr>
          <w:rStyle w:val="StyleUnderline"/>
          <w:highlight w:val="yellow"/>
        </w:rPr>
        <w:t>assessments of student achievement</w:t>
      </w:r>
      <w:r w:rsidRPr="00C2677B">
        <w:rPr>
          <w:sz w:val="16"/>
        </w:rPr>
        <w:t>. Instead,</w:t>
      </w:r>
      <w:r w:rsidRPr="00FF28F1">
        <w:rPr>
          <w:rStyle w:val="StyleUnderline"/>
        </w:rPr>
        <w:t xml:space="preserve"> </w:t>
      </w:r>
      <w:r w:rsidRPr="003A3164">
        <w:rPr>
          <w:rStyle w:val="StyleUnderline"/>
          <w:highlight w:val="yellow"/>
        </w:rPr>
        <w:t xml:space="preserve">its level of cognitive skills is only about </w:t>
      </w:r>
      <w:r w:rsidRPr="003A3164">
        <w:rPr>
          <w:rStyle w:val="Emphasis"/>
          <w:highlight w:val="yellow"/>
        </w:rPr>
        <w:t>average</w:t>
      </w:r>
      <w:r w:rsidRPr="00FF28F1">
        <w:rPr>
          <w:rStyle w:val="StyleUnderline"/>
        </w:rPr>
        <w:t xml:space="preserve"> among the developed countries. </w:t>
      </w:r>
      <w:r w:rsidRPr="003A3164">
        <w:rPr>
          <w:rStyle w:val="StyleUnderline"/>
          <w:highlight w:val="yellow"/>
        </w:rPr>
        <w:t>Yet the</w:t>
      </w:r>
      <w:r w:rsidRPr="00FF28F1">
        <w:rPr>
          <w:rStyle w:val="StyleUnderline"/>
        </w:rPr>
        <w:t xml:space="preserve"> country’s </w:t>
      </w:r>
      <w:r w:rsidRPr="003A3164">
        <w:rPr>
          <w:rStyle w:val="StyleUnderline"/>
          <w:highlight w:val="yellow"/>
        </w:rPr>
        <w:t>GDP growth rate has been higher than average</w:t>
      </w:r>
      <w:r w:rsidRPr="00FF28F1">
        <w:rPr>
          <w:rStyle w:val="StyleUnderline"/>
        </w:rPr>
        <w:t xml:space="preserve"> over the past century</w:t>
      </w:r>
      <w:r w:rsidRPr="00C2677B">
        <w:rPr>
          <w:sz w:val="16"/>
        </w:rPr>
        <w:t xml:space="preserve">. If cognitive skills are so important to economic growth, how can we explain the puzzling case of the U.S.? Part of the answer is </w:t>
      </w:r>
      <w:r w:rsidRPr="00FF28F1">
        <w:rPr>
          <w:rStyle w:val="StyleUnderline"/>
        </w:rPr>
        <w:t>that the U</w:t>
      </w:r>
      <w:r w:rsidRPr="00C2677B">
        <w:rPr>
          <w:sz w:val="16"/>
        </w:rPr>
        <w:t xml:space="preserve">nited </w:t>
      </w:r>
      <w:r w:rsidRPr="00FF28F1">
        <w:rPr>
          <w:rStyle w:val="StyleUnderline"/>
        </w:rPr>
        <w:t>S</w:t>
      </w:r>
      <w:r w:rsidRPr="00C2677B">
        <w:rPr>
          <w:sz w:val="16"/>
        </w:rPr>
        <w:t xml:space="preserve">tates </w:t>
      </w:r>
      <w:r w:rsidRPr="00FF28F1">
        <w:rPr>
          <w:rStyle w:val="StyleUnderline"/>
        </w:rPr>
        <w:t>may be resting on its historic record as the world’s leader in educational attainment</w:t>
      </w:r>
      <w:r w:rsidRPr="00C2677B">
        <w:rPr>
          <w:sz w:val="16"/>
        </w:rPr>
        <w:t xml:space="preserve">. In addition, </w:t>
      </w:r>
      <w:r w:rsidRPr="003A3164">
        <w:rPr>
          <w:rStyle w:val="StyleUnderline"/>
          <w:highlight w:val="yellow"/>
        </w:rPr>
        <w:t>the</w:t>
      </w:r>
      <w:r w:rsidRPr="00FF28F1">
        <w:rPr>
          <w:rStyle w:val="StyleUnderline"/>
        </w:rPr>
        <w:t xml:space="preserve"> </w:t>
      </w:r>
      <w:r w:rsidRPr="003A3164">
        <w:rPr>
          <w:rStyle w:val="Emphasis"/>
          <w:highlight w:val="yellow"/>
        </w:rPr>
        <w:t>U</w:t>
      </w:r>
      <w:r w:rsidRPr="00FF28F1">
        <w:rPr>
          <w:rStyle w:val="StyleUnderline"/>
        </w:rPr>
        <w:t xml:space="preserve">nited </w:t>
      </w:r>
      <w:r w:rsidRPr="003A3164">
        <w:rPr>
          <w:rStyle w:val="Emphasis"/>
          <w:highlight w:val="yellow"/>
        </w:rPr>
        <w:t>S</w:t>
      </w:r>
      <w:r w:rsidRPr="00FF28F1">
        <w:rPr>
          <w:rStyle w:val="StyleUnderline"/>
        </w:rPr>
        <w:t xml:space="preserve">tates </w:t>
      </w:r>
      <w:r w:rsidRPr="003A3164">
        <w:rPr>
          <w:rStyle w:val="StyleUnderline"/>
          <w:highlight w:val="yellow"/>
        </w:rPr>
        <w:t>has other advantages</w:t>
      </w:r>
      <w:r w:rsidRPr="00FF28F1">
        <w:rPr>
          <w:rStyle w:val="StyleUnderline"/>
        </w:rPr>
        <w:t xml:space="preserve">, some of which are </w:t>
      </w:r>
      <w:r w:rsidRPr="003A3164">
        <w:rPr>
          <w:rStyle w:val="StyleUnderline"/>
          <w:highlight w:val="yellow"/>
        </w:rPr>
        <w:t>entirely separate</w:t>
      </w:r>
      <w:r w:rsidRPr="00FF28F1">
        <w:rPr>
          <w:rStyle w:val="StyleUnderline"/>
        </w:rPr>
        <w:t xml:space="preserve"> and apart </w:t>
      </w:r>
      <w:r w:rsidRPr="003A3164">
        <w:rPr>
          <w:rStyle w:val="StyleUnderline"/>
          <w:highlight w:val="yellow"/>
        </w:rPr>
        <w:t>from</w:t>
      </w:r>
      <w:r w:rsidRPr="00FF28F1">
        <w:rPr>
          <w:rStyle w:val="StyleUnderline"/>
        </w:rPr>
        <w:t xml:space="preserve"> the quality of its </w:t>
      </w:r>
      <w:r w:rsidRPr="003A3164">
        <w:rPr>
          <w:rStyle w:val="StyleUnderline"/>
          <w:highlight w:val="yellow"/>
        </w:rPr>
        <w:t>schooling</w:t>
      </w:r>
      <w:r w:rsidRPr="00FF28F1">
        <w:rPr>
          <w:rStyle w:val="StyleUnderline"/>
        </w:rPr>
        <w:t xml:space="preserve">. </w:t>
      </w:r>
      <w:r w:rsidRPr="003A3164">
        <w:rPr>
          <w:rStyle w:val="StyleUnderline"/>
          <w:highlight w:val="yellow"/>
        </w:rPr>
        <w:t>The U.S. maintains</w:t>
      </w:r>
      <w:r w:rsidRPr="00FF28F1">
        <w:rPr>
          <w:rStyle w:val="StyleUnderline"/>
        </w:rPr>
        <w:t xml:space="preserve"> generally </w:t>
      </w:r>
      <w:r w:rsidRPr="003A3164">
        <w:rPr>
          <w:rStyle w:val="StyleUnderline"/>
          <w:highlight w:val="yellow"/>
        </w:rPr>
        <w:t>freer labor and product markets</w:t>
      </w:r>
      <w:r w:rsidRPr="00FF28F1">
        <w:rPr>
          <w:rStyle w:val="StyleUnderline"/>
        </w:rPr>
        <w:t xml:space="preserve"> than most countries in the world. </w:t>
      </w:r>
      <w:r w:rsidRPr="003A3164">
        <w:rPr>
          <w:rStyle w:val="StyleUnderline"/>
          <w:highlight w:val="yellow"/>
        </w:rPr>
        <w:t>There is less government regulation</w:t>
      </w:r>
      <w:r w:rsidRPr="00FF28F1">
        <w:rPr>
          <w:rStyle w:val="StyleUnderline"/>
        </w:rPr>
        <w:t xml:space="preserve"> of firms, </w:t>
      </w:r>
      <w:r w:rsidRPr="003A3164">
        <w:rPr>
          <w:rStyle w:val="StyleUnderline"/>
          <w:highlight w:val="yellow"/>
        </w:rPr>
        <w:t>and</w:t>
      </w:r>
      <w:r w:rsidRPr="00FF28F1">
        <w:rPr>
          <w:rStyle w:val="StyleUnderline"/>
        </w:rPr>
        <w:t xml:space="preserve"> trade </w:t>
      </w:r>
      <w:r w:rsidRPr="003A3164">
        <w:rPr>
          <w:rStyle w:val="StyleUnderline"/>
          <w:highlight w:val="yellow"/>
        </w:rPr>
        <w:t>unions are less powerful</w:t>
      </w:r>
      <w:r w:rsidRPr="00FF28F1">
        <w:rPr>
          <w:rStyle w:val="StyleUnderline"/>
        </w:rPr>
        <w:t xml:space="preserve"> than in many other countries</w:t>
      </w:r>
      <w:r w:rsidRPr="00C2677B">
        <w:rPr>
          <w:sz w:val="16"/>
        </w:rPr>
        <w:t xml:space="preserve">. Put more broadly, </w:t>
      </w:r>
      <w:r w:rsidRPr="003A3164">
        <w:rPr>
          <w:rStyle w:val="StyleUnderline"/>
          <w:highlight w:val="yellow"/>
        </w:rPr>
        <w:t>the U.S. has</w:t>
      </w:r>
      <w:r w:rsidRPr="00FF28F1">
        <w:rPr>
          <w:rStyle w:val="StyleUnderline"/>
        </w:rPr>
        <w:t xml:space="preserve"> generally less intrusion of government in the operation of the economy, including </w:t>
      </w:r>
      <w:r w:rsidRPr="003A3164">
        <w:rPr>
          <w:rStyle w:val="StyleUnderline"/>
          <w:highlight w:val="yellow"/>
        </w:rPr>
        <w:t>lower tax rates and minimal</w:t>
      </w:r>
      <w:r w:rsidRPr="00FF28F1">
        <w:rPr>
          <w:rStyle w:val="StyleUnderline"/>
        </w:rPr>
        <w:t xml:space="preserve"> government production through </w:t>
      </w:r>
      <w:r w:rsidRPr="003A3164">
        <w:rPr>
          <w:rStyle w:val="StyleUnderline"/>
          <w:highlight w:val="yellow"/>
        </w:rPr>
        <w:t>nationalized industries</w:t>
      </w:r>
      <w:r w:rsidRPr="00FF28F1">
        <w:rPr>
          <w:rStyle w:val="StyleUnderline"/>
        </w:rPr>
        <w:t>.</w:t>
      </w:r>
      <w:r w:rsidRPr="00C2677B">
        <w:rPr>
          <w:sz w:val="16"/>
        </w:rPr>
        <w:t xml:space="preserve"> Taken together, these characteristics of the U.S. economy encourage investment, permit the rapid development of new products and activities by firms, and allow U.S. workers to adjust to new opportunities. Those economic institutions seem to matter on their own and in conjunction with cognitive skills. Our analyses suggest that the value of a high-quality education system is substantially diminished in closed economies. We estimate that the effect of a one-standard-deviation improvement in cognitive skills on annual economic growth is 0.9 percentage points per year in closed economies, identified by heavy restrictions on international trade, but 2.5 percentage points in open economies. It may be that rich human capital combines with a laissez-faire economy to foster robust economic growth.</w:t>
      </w:r>
    </w:p>
    <w:p w:rsidR="00D047C0" w:rsidRPr="005C4D1C" w:rsidRDefault="00D047C0" w:rsidP="00D047C0"/>
    <w:p w:rsidR="000018C3" w:rsidRDefault="000018C3" w:rsidP="000018C3">
      <w:pPr>
        <w:pStyle w:val="Heading2"/>
      </w:pPr>
      <w:r>
        <w:t>Civil Rights Advantage</w:t>
      </w:r>
      <w:r w:rsidR="007F3457">
        <w:t xml:space="preserve"> Answers</w:t>
      </w:r>
    </w:p>
    <w:p w:rsidR="000018C3" w:rsidRPr="00C05235" w:rsidRDefault="000018C3" w:rsidP="000018C3">
      <w:pPr>
        <w:pStyle w:val="Heading3"/>
      </w:pPr>
      <w:r>
        <w:t>1NC — Civil Rights Advantage</w:t>
      </w:r>
    </w:p>
    <w:p w:rsidR="000018C3" w:rsidRDefault="000018C3" w:rsidP="000018C3">
      <w:pPr>
        <w:pStyle w:val="Heading4"/>
      </w:pPr>
      <w:r>
        <w:t xml:space="preserve">1. School choice achieves </w:t>
      </w:r>
      <w:r w:rsidRPr="000264F1">
        <w:rPr>
          <w:u w:val="single"/>
        </w:rPr>
        <w:t>integration</w:t>
      </w:r>
      <w:r>
        <w:t xml:space="preserve"> and closes </w:t>
      </w:r>
      <w:r w:rsidRPr="000264F1">
        <w:rPr>
          <w:u w:val="single"/>
        </w:rPr>
        <w:t>opportunity and achievement gaps</w:t>
      </w:r>
      <w:r>
        <w:t xml:space="preserve"> — aff authors are wrong. </w:t>
      </w:r>
    </w:p>
    <w:p w:rsidR="000018C3" w:rsidRPr="00AB36F0" w:rsidRDefault="000018C3" w:rsidP="000018C3">
      <w:r w:rsidRPr="00AB36F0">
        <w:rPr>
          <w:rStyle w:val="Style13ptBold"/>
        </w:rPr>
        <w:t>D’Amato 17</w:t>
      </w:r>
      <w:r>
        <w:t xml:space="preserve"> — David S. D’Amato, Adjunct Professor of Law at DePaul University, Member of the Board of Policy Advisors at the Heartland Institute and the </w:t>
      </w:r>
      <w:r w:rsidRPr="00AB36F0">
        <w:t>Future of Freedom Foundation</w:t>
      </w:r>
      <w:r>
        <w:t xml:space="preserve">, holds a J.D. from </w:t>
      </w:r>
      <w:r w:rsidRPr="000264F1">
        <w:t>New England Law | Boston</w:t>
      </w:r>
      <w:r>
        <w:t xml:space="preserve"> and an L.L.M. from Suffolk University Law School, 2017 (“</w:t>
      </w:r>
      <w:r w:rsidRPr="00AB36F0">
        <w:t>Integrat</w:t>
      </w:r>
      <w:r>
        <w:t xml:space="preserve">ing schools by expanding choice,” </w:t>
      </w:r>
      <w:r>
        <w:rPr>
          <w:i/>
        </w:rPr>
        <w:t>The Hill</w:t>
      </w:r>
      <w:r>
        <w:t>, March 20</w:t>
      </w:r>
      <w:r w:rsidRPr="00AB36F0">
        <w:rPr>
          <w:vertAlign w:val="superscript"/>
        </w:rPr>
        <w:t>th</w:t>
      </w:r>
      <w:r>
        <w:t xml:space="preserve">, Available Online at </w:t>
      </w:r>
      <w:hyperlink r:id="rId37" w:history="1">
        <w:r w:rsidRPr="00BE2BD6">
          <w:rPr>
            <w:rStyle w:val="Hyperlink"/>
          </w:rPr>
          <w:t>http://thehill.com/blogs/pundits-blog/education/324886-integrating-schools-by-expanding-choice</w:t>
        </w:r>
      </w:hyperlink>
      <w:r>
        <w:t>, Accessed 06-19-2017)</w:t>
      </w:r>
    </w:p>
    <w:p w:rsidR="000018C3" w:rsidRDefault="000018C3" w:rsidP="000018C3">
      <w:r>
        <w:t xml:space="preserve">Last spring, a report from the U.S. Government Accountability Office revealed several disturbing, interrelated trends in U.S. public education. The </w:t>
      </w:r>
      <w:r w:rsidRPr="000264F1">
        <w:rPr>
          <w:rStyle w:val="StyleUnderline"/>
        </w:rPr>
        <w:t>GAO found that racial segregation is growing in</w:t>
      </w:r>
      <w:r>
        <w:t xml:space="preserve"> America’s </w:t>
      </w:r>
      <w:r w:rsidRPr="000264F1">
        <w:rPr>
          <w:rStyle w:val="StyleUnderline"/>
        </w:rPr>
        <w:t>public schools and that the color divide predictably tracks</w:t>
      </w:r>
      <w:r>
        <w:t xml:space="preserve"> another, </w:t>
      </w:r>
      <w:r w:rsidRPr="000264F1">
        <w:rPr>
          <w:rStyle w:val="StyleUnderline"/>
        </w:rPr>
        <w:t>the</w:t>
      </w:r>
      <w:r>
        <w:t xml:space="preserve"> troubling </w:t>
      </w:r>
      <w:r w:rsidRPr="000264F1">
        <w:rPr>
          <w:rStyle w:val="StyleUnderline"/>
        </w:rPr>
        <w:t>concentration of poor students</w:t>
      </w:r>
      <w:r>
        <w:t xml:space="preserve"> in these schools.</w:t>
      </w:r>
    </w:p>
    <w:p w:rsidR="000018C3" w:rsidRDefault="000018C3" w:rsidP="000018C3">
      <w:r>
        <w:t>The GAO’s findings, based on a survey of data from the 2000-2001 to 2013-2014 school years, show that schools that “had high percentages of poor and Black or Hispanic students grew from 9 to 16 percent.” And these schools are “the most racially and economically concentrated” overall, with 75 to 100 percent of students being either black or Hispanic and eligible for free or reduced-price lunches.</w:t>
      </w:r>
    </w:p>
    <w:p w:rsidR="000018C3" w:rsidRDefault="000018C3" w:rsidP="000018C3">
      <w:r>
        <w:t xml:space="preserve">In the ‘60s and ‘70s, following the Supreme Court’s 1954 decision in Brown v. Board of Education, schools steadily desegregated, the plans often compelled and overseen by the courts. </w:t>
      </w:r>
    </w:p>
    <w:p w:rsidR="000018C3" w:rsidRDefault="000018C3" w:rsidP="000018C3">
      <w:r>
        <w:t xml:space="preserve">But American public schools have seen a recrudescence of racial segregation since the ‘80s, even as other social institutions and areas of life have become more integrated. In a report for EdChoice, economist Benjamin Scafidi suggests that </w:t>
      </w:r>
      <w:r w:rsidRPr="000264F1">
        <w:rPr>
          <w:rStyle w:val="StyleUnderline"/>
        </w:rPr>
        <w:t>this increased race and class segregation may be the result of “growing programmatic homogenization”</w:t>
      </w:r>
      <w:r>
        <w:t xml:space="preserve"> in American public schools.</w:t>
      </w:r>
    </w:p>
    <w:p w:rsidR="000018C3" w:rsidRDefault="000018C3" w:rsidP="000018C3">
      <w:r w:rsidRPr="000264F1">
        <w:rPr>
          <w:rStyle w:val="StyleUnderline"/>
        </w:rPr>
        <w:t>As public schools across the country grow more alike, students sort by race and class rather than according to interest or school specialization, which has effectively been precluded</w:t>
      </w:r>
      <w:r>
        <w:t>.</w:t>
      </w:r>
    </w:p>
    <w:p w:rsidR="000018C3" w:rsidRDefault="000018C3" w:rsidP="000018C3">
      <w:r w:rsidRPr="003A3164">
        <w:rPr>
          <w:rStyle w:val="StyleUnderline"/>
          <w:highlight w:val="yellow"/>
        </w:rPr>
        <w:t>A large and growing body of evidence suggests</w:t>
      </w:r>
      <w:r w:rsidRPr="000264F1">
        <w:rPr>
          <w:rStyle w:val="StyleUnderline"/>
        </w:rPr>
        <w:t xml:space="preserve"> that introducing more </w:t>
      </w:r>
      <w:r w:rsidRPr="003A3164">
        <w:rPr>
          <w:rStyle w:val="StyleUnderline"/>
          <w:highlight w:val="yellow"/>
        </w:rPr>
        <w:t>choice</w:t>
      </w:r>
      <w:r w:rsidRPr="000264F1">
        <w:rPr>
          <w:rStyle w:val="StyleUnderline"/>
        </w:rPr>
        <w:t xml:space="preserve"> and autonomy for parents </w:t>
      </w:r>
      <w:r w:rsidRPr="003A3164">
        <w:rPr>
          <w:rStyle w:val="StyleUnderline"/>
          <w:highlight w:val="yellow"/>
        </w:rPr>
        <w:t>would</w:t>
      </w:r>
      <w:r w:rsidRPr="000264F1">
        <w:rPr>
          <w:rStyle w:val="StyleUnderline"/>
        </w:rPr>
        <w:t xml:space="preserve"> help to </w:t>
      </w:r>
      <w:r w:rsidRPr="003A3164">
        <w:rPr>
          <w:rStyle w:val="StyleUnderline"/>
          <w:highlight w:val="yellow"/>
        </w:rPr>
        <w:t>reverse</w:t>
      </w:r>
      <w:r w:rsidRPr="000264F1">
        <w:rPr>
          <w:rStyle w:val="StyleUnderline"/>
        </w:rPr>
        <w:t xml:space="preserve"> the harmful </w:t>
      </w:r>
      <w:r w:rsidRPr="003A3164">
        <w:rPr>
          <w:rStyle w:val="StyleUnderline"/>
          <w:highlight w:val="yellow"/>
        </w:rPr>
        <w:t>resegregation</w:t>
      </w:r>
      <w:r w:rsidRPr="000264F1">
        <w:rPr>
          <w:rStyle w:val="StyleUnderline"/>
        </w:rPr>
        <w:t xml:space="preserve"> trend of the last few decades</w:t>
      </w:r>
      <w:r>
        <w:t xml:space="preserve">. </w:t>
      </w:r>
    </w:p>
    <w:p w:rsidR="000018C3" w:rsidRDefault="000018C3" w:rsidP="000018C3">
      <w:r w:rsidRPr="003A3164">
        <w:rPr>
          <w:rStyle w:val="StyleUnderline"/>
          <w:highlight w:val="yellow"/>
        </w:rPr>
        <w:t>In assigning</w:t>
      </w:r>
      <w:r w:rsidRPr="000264F1">
        <w:rPr>
          <w:rStyle w:val="StyleUnderline"/>
        </w:rPr>
        <w:t xml:space="preserve"> students to their schools </w:t>
      </w:r>
      <w:r w:rsidRPr="003A3164">
        <w:rPr>
          <w:rStyle w:val="StyleUnderline"/>
          <w:highlight w:val="yellow"/>
        </w:rPr>
        <w:t>based on</w:t>
      </w:r>
      <w:r w:rsidRPr="000264F1">
        <w:rPr>
          <w:rStyle w:val="StyleUnderline"/>
        </w:rPr>
        <w:t xml:space="preserve"> their physical </w:t>
      </w:r>
      <w:r w:rsidRPr="003A3164">
        <w:rPr>
          <w:rStyle w:val="StyleUnderline"/>
          <w:highlight w:val="yellow"/>
        </w:rPr>
        <w:t>addresses, the</w:t>
      </w:r>
      <w:r w:rsidRPr="000264F1">
        <w:rPr>
          <w:rStyle w:val="StyleUnderline"/>
        </w:rPr>
        <w:t xml:space="preserve"> government education </w:t>
      </w:r>
      <w:r w:rsidRPr="003A3164">
        <w:rPr>
          <w:rStyle w:val="StyleUnderline"/>
          <w:highlight w:val="yellow"/>
        </w:rPr>
        <w:t xml:space="preserve">system </w:t>
      </w:r>
      <w:r w:rsidRPr="003A3164">
        <w:rPr>
          <w:rStyle w:val="Emphasis"/>
          <w:highlight w:val="yellow"/>
        </w:rPr>
        <w:t>reinforces ethnic, social, and economic homogeneity</w:t>
      </w:r>
      <w:r w:rsidRPr="000264F1">
        <w:rPr>
          <w:rStyle w:val="StyleUnderline"/>
        </w:rPr>
        <w:t xml:space="preserve"> — and thus segregation</w:t>
      </w:r>
      <w:r>
        <w:t xml:space="preserve"> — as a matter of course. Among the most powerful and obvious arguments for </w:t>
      </w:r>
      <w:r w:rsidRPr="000264F1">
        <w:rPr>
          <w:rStyle w:val="StyleUnderline"/>
        </w:rPr>
        <w:t xml:space="preserve">school </w:t>
      </w:r>
      <w:r w:rsidRPr="003A3164">
        <w:rPr>
          <w:rStyle w:val="StyleUnderline"/>
          <w:highlight w:val="yellow"/>
        </w:rPr>
        <w:t>choice</w:t>
      </w:r>
      <w:r>
        <w:t xml:space="preserve"> is that it </w:t>
      </w:r>
      <w:r w:rsidRPr="003A3164">
        <w:rPr>
          <w:rStyle w:val="StyleUnderline"/>
          <w:highlight w:val="yellow"/>
        </w:rPr>
        <w:t>breaks this</w:t>
      </w:r>
      <w:r w:rsidRPr="000264F1">
        <w:rPr>
          <w:rStyle w:val="StyleUnderline"/>
        </w:rPr>
        <w:t xml:space="preserve"> cruel </w:t>
      </w:r>
      <w:r w:rsidRPr="003A3164">
        <w:rPr>
          <w:rStyle w:val="StyleUnderline"/>
          <w:highlight w:val="yellow"/>
        </w:rPr>
        <w:t>pattern, allowing</w:t>
      </w:r>
      <w:r w:rsidRPr="000264F1">
        <w:rPr>
          <w:rStyle w:val="StyleUnderline"/>
        </w:rPr>
        <w:t xml:space="preserve"> parents and their children an </w:t>
      </w:r>
      <w:r w:rsidRPr="003A3164">
        <w:rPr>
          <w:rStyle w:val="StyleUnderline"/>
          <w:highlight w:val="yellow"/>
        </w:rPr>
        <w:t>escape</w:t>
      </w:r>
      <w:r w:rsidRPr="000264F1">
        <w:rPr>
          <w:rStyle w:val="StyleUnderline"/>
        </w:rPr>
        <w:t xml:space="preserve"> from the underperforming</w:t>
      </w:r>
      <w:r>
        <w:t xml:space="preserve">, indeed </w:t>
      </w:r>
      <w:r w:rsidRPr="003A3164">
        <w:rPr>
          <w:rStyle w:val="StyleUnderline"/>
          <w:highlight w:val="yellow"/>
        </w:rPr>
        <w:t>second-class</w:t>
      </w:r>
      <w:r>
        <w:t xml:space="preserve">, </w:t>
      </w:r>
      <w:r w:rsidRPr="003A3164">
        <w:rPr>
          <w:rStyle w:val="StyleUnderline"/>
          <w:highlight w:val="yellow"/>
        </w:rPr>
        <w:t>schools</w:t>
      </w:r>
      <w:r w:rsidRPr="000264F1">
        <w:rPr>
          <w:rStyle w:val="StyleUnderline"/>
        </w:rPr>
        <w:t xml:space="preserve"> to which</w:t>
      </w:r>
      <w:r>
        <w:t xml:space="preserve"> American </w:t>
      </w:r>
      <w:r w:rsidRPr="000264F1">
        <w:rPr>
          <w:rStyle w:val="StyleUnderline"/>
        </w:rPr>
        <w:t>society has relegated poor and minority students</w:t>
      </w:r>
      <w:r>
        <w:t xml:space="preserve">. </w:t>
      </w:r>
    </w:p>
    <w:p w:rsidR="000018C3" w:rsidRDefault="000018C3" w:rsidP="000018C3">
      <w:r w:rsidRPr="000264F1">
        <w:rPr>
          <w:rStyle w:val="StyleUnderline"/>
        </w:rPr>
        <w:t xml:space="preserve">School </w:t>
      </w:r>
      <w:r w:rsidRPr="005C0D30">
        <w:rPr>
          <w:rStyle w:val="StyleUnderline"/>
        </w:rPr>
        <w:t>choice</w:t>
      </w:r>
      <w:r w:rsidRPr="000264F1">
        <w:rPr>
          <w:rStyle w:val="StyleUnderline"/>
        </w:rPr>
        <w:t xml:space="preserve"> </w:t>
      </w:r>
      <w:r w:rsidRPr="003A3164">
        <w:rPr>
          <w:rStyle w:val="StyleUnderline"/>
          <w:highlight w:val="yellow"/>
        </w:rPr>
        <w:t>options</w:t>
      </w:r>
      <w:r>
        <w:t xml:space="preserve"> (for example, voucher programs) </w:t>
      </w:r>
      <w:r w:rsidRPr="003A3164">
        <w:rPr>
          <w:rStyle w:val="StyleUnderline"/>
          <w:highlight w:val="yellow"/>
        </w:rPr>
        <w:t>allow students from low-income homes</w:t>
      </w:r>
      <w:r w:rsidRPr="000264F1">
        <w:rPr>
          <w:rStyle w:val="StyleUnderline"/>
        </w:rPr>
        <w:t xml:space="preserve">, often in predominantly-minority urban communities, </w:t>
      </w:r>
      <w:r w:rsidRPr="003A3164">
        <w:rPr>
          <w:rStyle w:val="StyleUnderline"/>
          <w:highlight w:val="yellow"/>
        </w:rPr>
        <w:t>to attend better public schools</w:t>
      </w:r>
      <w:r w:rsidRPr="000264F1">
        <w:rPr>
          <w:rStyle w:val="StyleUnderline"/>
        </w:rPr>
        <w:t xml:space="preserve"> in the suburbs </w:t>
      </w:r>
      <w:r w:rsidRPr="003A3164">
        <w:rPr>
          <w:rStyle w:val="StyleUnderline"/>
          <w:highlight w:val="yellow"/>
        </w:rPr>
        <w:t>or</w:t>
      </w:r>
      <w:r w:rsidRPr="000264F1">
        <w:rPr>
          <w:rStyle w:val="StyleUnderline"/>
        </w:rPr>
        <w:t xml:space="preserve"> even </w:t>
      </w:r>
      <w:r w:rsidRPr="003A3164">
        <w:rPr>
          <w:rStyle w:val="StyleUnderline"/>
          <w:highlight w:val="yellow"/>
        </w:rPr>
        <w:t>private schools</w:t>
      </w:r>
      <w:r w:rsidRPr="000264F1">
        <w:rPr>
          <w:rStyle w:val="StyleUnderline"/>
        </w:rPr>
        <w:t xml:space="preserve"> that would otherwise have been too expensive</w:t>
      </w:r>
      <w:r>
        <w:t>.</w:t>
      </w:r>
    </w:p>
    <w:p w:rsidR="000018C3" w:rsidRDefault="000018C3" w:rsidP="000018C3">
      <w:r>
        <w:t>The relationship between race issues and the cluster of discrete policies grouped together under the term “school choice” has long been a source of controversy. Such choice-expanding policies have followed a wide range of plans, and the desegregation impact of school choice will naturally depend on the design of the particular program under consideration.</w:t>
      </w:r>
    </w:p>
    <w:p w:rsidR="000018C3" w:rsidRDefault="000018C3" w:rsidP="000018C3">
      <w:r w:rsidRPr="000264F1">
        <w:rPr>
          <w:rStyle w:val="StyleUnderline"/>
        </w:rPr>
        <w:t xml:space="preserve">Considered as a whole, </w:t>
      </w:r>
      <w:r w:rsidRPr="003A3164">
        <w:rPr>
          <w:rStyle w:val="StyleUnderline"/>
          <w:highlight w:val="yellow"/>
        </w:rPr>
        <w:t xml:space="preserve">the </w:t>
      </w:r>
      <w:r w:rsidRPr="003A3164">
        <w:rPr>
          <w:rStyle w:val="Emphasis"/>
          <w:highlight w:val="yellow"/>
        </w:rPr>
        <w:t>empirical evidence</w:t>
      </w:r>
      <w:r w:rsidRPr="003A3164">
        <w:rPr>
          <w:rStyle w:val="StyleUnderline"/>
          <w:highlight w:val="yellow"/>
        </w:rPr>
        <w:t xml:space="preserve"> on</w:t>
      </w:r>
      <w:r w:rsidRPr="000264F1">
        <w:rPr>
          <w:rStyle w:val="StyleUnderline"/>
        </w:rPr>
        <w:t xml:space="preserve"> school </w:t>
      </w:r>
      <w:r w:rsidRPr="003A3164">
        <w:rPr>
          <w:rStyle w:val="StyleUnderline"/>
          <w:highlight w:val="yellow"/>
        </w:rPr>
        <w:t xml:space="preserve">choice programs recommends them as a </w:t>
      </w:r>
      <w:r w:rsidRPr="003A3164">
        <w:rPr>
          <w:rStyle w:val="Emphasis"/>
          <w:highlight w:val="yellow"/>
        </w:rPr>
        <w:t>potent remedy</w:t>
      </w:r>
      <w:r w:rsidRPr="003A3164">
        <w:rPr>
          <w:rStyle w:val="StyleUnderline"/>
          <w:highlight w:val="yellow"/>
        </w:rPr>
        <w:t xml:space="preserve"> to</w:t>
      </w:r>
      <w:r w:rsidRPr="000264F1">
        <w:rPr>
          <w:rStyle w:val="StyleUnderline"/>
        </w:rPr>
        <w:t xml:space="preserve"> the problem of </w:t>
      </w:r>
      <w:r w:rsidRPr="003A3164">
        <w:rPr>
          <w:rStyle w:val="StyleUnderline"/>
          <w:highlight w:val="yellow"/>
        </w:rPr>
        <w:t>segregation</w:t>
      </w:r>
      <w:r>
        <w:t xml:space="preserve">. In fact, </w:t>
      </w:r>
      <w:r w:rsidRPr="000264F1">
        <w:rPr>
          <w:rStyle w:val="StyleUnderline"/>
        </w:rPr>
        <w:t>school choice policies are doubly beneficial, providing students in the worst schools better alternatives and furthering integration in some of the most racially segregated areas of the country</w:t>
      </w:r>
      <w:r>
        <w:t>.</w:t>
      </w:r>
    </w:p>
    <w:p w:rsidR="000018C3" w:rsidRDefault="000018C3" w:rsidP="000018C3">
      <w:r>
        <w:t xml:space="preserve">Indeed, as a two-part installment of NPR’s This American Life titled “The Problem We All Live With” illuminated, some critics of school choice oppose is precisely because it integrates schools; the series highlighted a Missouri town hall meeting in which several parents express their disapproval of a school choice policy that allowed students from a mostly-black neighboring district with failing schools to opt for a different school. </w:t>
      </w:r>
      <w:r w:rsidRPr="000264F1">
        <w:rPr>
          <w:rStyle w:val="StyleUnderline"/>
        </w:rPr>
        <w:t xml:space="preserve">It’s easy to explain how school </w:t>
      </w:r>
      <w:r w:rsidRPr="003A3164">
        <w:rPr>
          <w:rStyle w:val="StyleUnderline"/>
          <w:highlight w:val="yellow"/>
        </w:rPr>
        <w:t>choice policies</w:t>
      </w:r>
      <w:r w:rsidRPr="000264F1">
        <w:rPr>
          <w:rStyle w:val="StyleUnderline"/>
        </w:rPr>
        <w:t xml:space="preserve"> promote school desegregation; they </w:t>
      </w:r>
      <w:r w:rsidRPr="003A3164">
        <w:rPr>
          <w:rStyle w:val="Emphasis"/>
          <w:highlight w:val="yellow"/>
        </w:rPr>
        <w:t>break the connection</w:t>
      </w:r>
      <w:r w:rsidRPr="003A3164">
        <w:rPr>
          <w:rStyle w:val="StyleUnderline"/>
          <w:highlight w:val="yellow"/>
        </w:rPr>
        <w:t xml:space="preserve"> between location</w:t>
      </w:r>
      <w:r w:rsidRPr="000264F1">
        <w:rPr>
          <w:rStyle w:val="StyleUnderline"/>
        </w:rPr>
        <w:t xml:space="preserve"> on a map </w:t>
      </w:r>
      <w:r w:rsidRPr="003A3164">
        <w:rPr>
          <w:rStyle w:val="StyleUnderline"/>
          <w:highlight w:val="yellow"/>
        </w:rPr>
        <w:t>and</w:t>
      </w:r>
      <w:r w:rsidRPr="000264F1">
        <w:rPr>
          <w:rStyle w:val="StyleUnderline"/>
        </w:rPr>
        <w:t xml:space="preserve"> assigned </w:t>
      </w:r>
      <w:r w:rsidRPr="003A3164">
        <w:rPr>
          <w:rStyle w:val="StyleUnderline"/>
          <w:highlight w:val="yellow"/>
        </w:rPr>
        <w:t>school</w:t>
      </w:r>
      <w:r w:rsidRPr="000264F1">
        <w:rPr>
          <w:rStyle w:val="StyleUnderline"/>
        </w:rPr>
        <w:t xml:space="preserve">, a connection </w:t>
      </w:r>
      <w:r w:rsidRPr="003A3164">
        <w:rPr>
          <w:rStyle w:val="StyleUnderline"/>
          <w:highlight w:val="yellow"/>
        </w:rPr>
        <w:t>that has systematically disadvantaged students of color</w:t>
      </w:r>
      <w:r>
        <w:t xml:space="preserve">. </w:t>
      </w:r>
    </w:p>
    <w:p w:rsidR="000018C3" w:rsidRDefault="000018C3" w:rsidP="000018C3">
      <w:r>
        <w:t xml:space="preserve">As reporter Nikole Hannah-Jones observed on This American Life, “In most of the thousands of poor, segregated schools in America, that would be it. Your zip code is the anchor that traps you.” </w:t>
      </w:r>
    </w:p>
    <w:p w:rsidR="000018C3" w:rsidRDefault="000018C3" w:rsidP="000018C3">
      <w:r w:rsidRPr="000264F1">
        <w:rPr>
          <w:rStyle w:val="StyleUnderline"/>
        </w:rPr>
        <w:t>School choice stands to benefit</w:t>
      </w:r>
      <w:r>
        <w:t xml:space="preserve"> these </w:t>
      </w:r>
      <w:r w:rsidRPr="000264F1">
        <w:rPr>
          <w:rStyle w:val="StyleUnderline"/>
        </w:rPr>
        <w:t>poor, minority students far more than advantaged students, those from more affluent communities whose parents already have choices and whose public schools tend to meet or exceed standards</w:t>
      </w:r>
      <w:r>
        <w:t xml:space="preserve">. </w:t>
      </w:r>
    </w:p>
    <w:p w:rsidR="000018C3" w:rsidRDefault="000018C3" w:rsidP="000018C3">
      <w:r>
        <w:t xml:space="preserve">In 2013, education scholar Greg </w:t>
      </w:r>
      <w:r w:rsidRPr="000264F1">
        <w:rPr>
          <w:rStyle w:val="StyleUnderline"/>
        </w:rPr>
        <w:t>Forster surveyed the findings of eight studies on the racial integration effects of school choice</w:t>
      </w:r>
      <w:r>
        <w:t xml:space="preserve"> — specifically, means-tested voucher programs — in Cleveland, Milwaukee, and Washington, DC. </w:t>
      </w:r>
    </w:p>
    <w:p w:rsidR="000018C3" w:rsidRDefault="000018C3" w:rsidP="000018C3">
      <w:r w:rsidRPr="000264F1">
        <w:rPr>
          <w:rStyle w:val="StyleUnderline"/>
        </w:rPr>
        <w:t>In seven of the eight, voucher programs that allowed parents to send their children to private schools were shown to increase racial integration</w:t>
      </w:r>
      <w:r>
        <w:t xml:space="preserve">. These findings stand to reason. </w:t>
      </w:r>
      <w:r w:rsidRPr="000264F1">
        <w:rPr>
          <w:rStyle w:val="StyleUnderline"/>
        </w:rPr>
        <w:t>Because public school segregation tends to coincide with geographical segregation, private schools — unbound to a fixed locale — tend to be more integrated</w:t>
      </w:r>
      <w:r>
        <w:t>.</w:t>
      </w:r>
    </w:p>
    <w:p w:rsidR="000018C3" w:rsidRDefault="000018C3" w:rsidP="000018C3">
      <w:r>
        <w:t xml:space="preserve">All of this is to say nothing of the myriad other benefits of school choice. </w:t>
      </w:r>
      <w:r w:rsidRPr="000264F1">
        <w:rPr>
          <w:rStyle w:val="StyleUnderline"/>
        </w:rPr>
        <w:t xml:space="preserve">As mechanisms for achieving accountability and strong student performance, </w:t>
      </w:r>
      <w:r w:rsidRPr="003A3164">
        <w:rPr>
          <w:rStyle w:val="StyleUnderline"/>
          <w:highlight w:val="yellow"/>
        </w:rPr>
        <w:t xml:space="preserve">choice and competition have been proven themselves </w:t>
      </w:r>
      <w:r w:rsidRPr="003A3164">
        <w:rPr>
          <w:rStyle w:val="Emphasis"/>
          <w:highlight w:val="yellow"/>
        </w:rPr>
        <w:t>more effective than</w:t>
      </w:r>
      <w:r w:rsidRPr="000264F1">
        <w:rPr>
          <w:rStyle w:val="StyleUnderline"/>
        </w:rPr>
        <w:t xml:space="preserve"> either further centralizing testing and curriculum standards or </w:t>
      </w:r>
      <w:r w:rsidRPr="003A3164">
        <w:rPr>
          <w:rStyle w:val="Emphasis"/>
          <w:highlight w:val="yellow"/>
        </w:rPr>
        <w:t>throwing more money at the problem</w:t>
      </w:r>
      <w:r w:rsidRPr="000264F1">
        <w:rPr>
          <w:rStyle w:val="StyleUnderline"/>
        </w:rPr>
        <w:t>. Human capital and institutional culture are far more important to successful K-12 education than is the number of dollars spent per student</w:t>
      </w:r>
      <w:r>
        <w:t xml:space="preserve">. And as in any other human enterprise, </w:t>
      </w:r>
      <w:r w:rsidRPr="000264F1">
        <w:rPr>
          <w:rStyle w:val="StyleUnderline"/>
        </w:rPr>
        <w:t>accountability requires choice</w:t>
      </w:r>
      <w:r>
        <w:t>, options from which an individual may freely choose.</w:t>
      </w:r>
    </w:p>
    <w:p w:rsidR="000018C3" w:rsidRDefault="000018C3" w:rsidP="000018C3">
      <w:r>
        <w:t xml:space="preserve">Comparisons, to be relevant and actionable from a policy perspective, must be made between the known facts about school choice and the public education status quo as it actually exists and has existed. </w:t>
      </w:r>
      <w:r w:rsidRPr="000264F1">
        <w:rPr>
          <w:rStyle w:val="StyleUnderline"/>
        </w:rPr>
        <w:t>It is idle to compare school choice to a counterfactual version of government-monopoly education in which segregation has not steadily increased for more than thirty years</w:t>
      </w:r>
      <w:r>
        <w:t>.</w:t>
      </w:r>
    </w:p>
    <w:p w:rsidR="000018C3" w:rsidRDefault="000018C3" w:rsidP="000018C3">
      <w:r>
        <w:t xml:space="preserve">At the very least, </w:t>
      </w:r>
      <w:r w:rsidRPr="003A3164">
        <w:rPr>
          <w:rStyle w:val="StyleUnderline"/>
          <w:highlight w:val="yellow"/>
        </w:rPr>
        <w:t>expanding the range of options</w:t>
      </w:r>
      <w:r w:rsidRPr="000264F1">
        <w:rPr>
          <w:rStyle w:val="StyleUnderline"/>
        </w:rPr>
        <w:t xml:space="preserve"> available to underprivileged parents and their children</w:t>
      </w:r>
      <w:r>
        <w:t xml:space="preserve">, minorities in particular, </w:t>
      </w:r>
      <w:r w:rsidRPr="003A3164">
        <w:rPr>
          <w:rStyle w:val="StyleUnderline"/>
          <w:highlight w:val="yellow"/>
        </w:rPr>
        <w:t>compares</w:t>
      </w:r>
      <w:r>
        <w:t xml:space="preserve"> quite </w:t>
      </w:r>
      <w:r w:rsidRPr="003A3164">
        <w:rPr>
          <w:rStyle w:val="StyleUnderline"/>
          <w:highlight w:val="yellow"/>
        </w:rPr>
        <w:t>favorably to the broken status quo</w:t>
      </w:r>
      <w:r>
        <w:t>. Choice and competition are inherently disruptive to the status quo, and no one is entitled to the continuation of the way things are, whether it’s the school administrators and union bosses invested in it or the Missouri parent who believes she’s entitled to a segregated school.</w:t>
      </w:r>
    </w:p>
    <w:p w:rsidR="000018C3" w:rsidRDefault="000018C3" w:rsidP="000018C3"/>
    <w:p w:rsidR="000018C3" w:rsidRPr="00FC7E3F" w:rsidRDefault="000018C3" w:rsidP="000018C3">
      <w:pPr>
        <w:pStyle w:val="Heading4"/>
      </w:pPr>
      <w:r w:rsidRPr="00FC7E3F">
        <w:t xml:space="preserve">2. DC </w:t>
      </w:r>
      <w:r w:rsidRPr="007D13EA">
        <w:rPr>
          <w:u w:val="single"/>
        </w:rPr>
        <w:t>already has</w:t>
      </w:r>
      <w:r w:rsidRPr="00FC7E3F">
        <w:t xml:space="preserve"> protections for LGBT students in private schools</w:t>
      </w:r>
      <w:r>
        <w:t>.</w:t>
      </w:r>
    </w:p>
    <w:p w:rsidR="000018C3" w:rsidRDefault="000018C3" w:rsidP="000018C3">
      <w:r w:rsidRPr="00DE0E53">
        <w:rPr>
          <w:rStyle w:val="Style13ptBold"/>
        </w:rPr>
        <w:t>Chibbaro 15</w:t>
      </w:r>
      <w:r>
        <w:t xml:space="preserve"> - Lou Chibbaro, Senior News reporter at the Washington Blade ("D.C. LGBT, reproductive rights bills become law", Washington Blade: Gay News, Politics, LGBT Rights, 5-2-2015, Available Online from http://www.washingtonblade.com/2015/05/02/d-c-lgbt-reproductive-rights-bills-become-law/, Accessed on 7-1-2017 by JS)</w:t>
      </w:r>
    </w:p>
    <w:p w:rsidR="000018C3" w:rsidRDefault="000018C3" w:rsidP="000018C3">
      <w:pPr>
        <w:rPr>
          <w:sz w:val="14"/>
        </w:rPr>
      </w:pPr>
      <w:r w:rsidRPr="00982F31">
        <w:rPr>
          <w:sz w:val="14"/>
        </w:rPr>
        <w:t xml:space="preserve">Two controversial </w:t>
      </w:r>
      <w:r w:rsidRPr="003A3164">
        <w:rPr>
          <w:rStyle w:val="StyleUnderline"/>
          <w:highlight w:val="yellow"/>
        </w:rPr>
        <w:t>bills approved by the D.C. City Council</w:t>
      </w:r>
      <w:r w:rsidRPr="002308EA">
        <w:rPr>
          <w:rStyle w:val="StyleUnderline"/>
        </w:rPr>
        <w:t xml:space="preserve"> last year, </w:t>
      </w:r>
      <w:r w:rsidRPr="003A3164">
        <w:rPr>
          <w:rStyle w:val="StyleUnderline"/>
          <w:highlight w:val="yellow"/>
        </w:rPr>
        <w:t>includ</w:t>
      </w:r>
      <w:r w:rsidRPr="00982F31">
        <w:rPr>
          <w:sz w:val="14"/>
        </w:rPr>
        <w:t xml:space="preserve">ing </w:t>
      </w:r>
      <w:r w:rsidRPr="003A3164">
        <w:rPr>
          <w:rStyle w:val="StyleUnderline"/>
          <w:highlight w:val="yellow"/>
        </w:rPr>
        <w:t>one that bans discrimination against LGBT students attending religious schools</w:t>
      </w:r>
      <w:r w:rsidRPr="002308EA">
        <w:rPr>
          <w:rStyle w:val="StyleUnderline"/>
        </w:rPr>
        <w:t>, were scheduled to become law on May 2</w:t>
      </w:r>
      <w:r w:rsidRPr="00982F31">
        <w:rPr>
          <w:sz w:val="14"/>
        </w:rPr>
        <w:t xml:space="preserve"> following efforts by Republican members of Congress to kill them. </w:t>
      </w:r>
      <w:r w:rsidRPr="003A3164">
        <w:rPr>
          <w:rStyle w:val="StyleUnderline"/>
          <w:highlight w:val="yellow"/>
        </w:rPr>
        <w:t>The H</w:t>
      </w:r>
      <w:r w:rsidRPr="002308EA">
        <w:rPr>
          <w:rStyle w:val="StyleUnderline"/>
        </w:rPr>
        <w:t xml:space="preserve">uman </w:t>
      </w:r>
      <w:r w:rsidRPr="003A3164">
        <w:rPr>
          <w:rStyle w:val="StyleUnderline"/>
          <w:highlight w:val="yellow"/>
        </w:rPr>
        <w:t>R</w:t>
      </w:r>
      <w:r w:rsidRPr="002308EA">
        <w:rPr>
          <w:rStyle w:val="StyleUnderline"/>
        </w:rPr>
        <w:t xml:space="preserve">ights </w:t>
      </w:r>
      <w:r w:rsidRPr="003A3164">
        <w:rPr>
          <w:rStyle w:val="StyleUnderline"/>
          <w:highlight w:val="yellow"/>
        </w:rPr>
        <w:t>A</w:t>
      </w:r>
      <w:r w:rsidRPr="002308EA">
        <w:rPr>
          <w:rStyle w:val="StyleUnderline"/>
        </w:rPr>
        <w:t xml:space="preserve">mendment </w:t>
      </w:r>
      <w:r w:rsidRPr="003A3164">
        <w:rPr>
          <w:rStyle w:val="StyleUnderline"/>
          <w:highlight w:val="yellow"/>
        </w:rPr>
        <w:t>A</w:t>
      </w:r>
      <w:r w:rsidRPr="002308EA">
        <w:rPr>
          <w:rStyle w:val="StyleUnderline"/>
        </w:rPr>
        <w:t>ct</w:t>
      </w:r>
      <w:r w:rsidRPr="00982F31">
        <w:rPr>
          <w:sz w:val="14"/>
        </w:rPr>
        <w:t xml:space="preserve">, which </w:t>
      </w:r>
      <w:r w:rsidRPr="003A3164">
        <w:rPr>
          <w:rStyle w:val="StyleUnderline"/>
          <w:highlight w:val="yellow"/>
        </w:rPr>
        <w:t>protects LGBT students from discrimination</w:t>
      </w:r>
      <w:r w:rsidRPr="00982F31">
        <w:rPr>
          <w:sz w:val="14"/>
        </w:rPr>
        <w:t xml:space="preserve">, and the Reproductive Health Non-Discrimination Act cleared their 30 legislative day review by Congress on May 1, opening the way for them to take effect May 2. The reproductive health measure prohibits employers from discriminating against employees solely on the basis of an employee’s personal reproductive health decision, including a decision to use contraceptives or to have an abortion. The U.S. House of Representatives on Thursday night voted 228 to 192 to “disapprove” of the Reproductive Health Non-Discrimination Act mostly along partisan lines. The vote followed a heated debate in which D.C. Congressional Del. Eleanor Holmes Norton (D) led the effort to defend the bill. Both sides acknowledged that the vote was mostly symbolic because the Senate was not going to vote on the disapproval resolution before the congressional review period ended on Friday and President Obama had made it clear he would veto the resolution if it reached his desk. For reasons not publicly disclosed, </w:t>
      </w:r>
      <w:r w:rsidRPr="002308EA">
        <w:rPr>
          <w:rStyle w:val="StyleUnderline"/>
        </w:rPr>
        <w:t>Republican leaders</w:t>
      </w:r>
      <w:r w:rsidRPr="00982F31">
        <w:rPr>
          <w:sz w:val="14"/>
        </w:rPr>
        <w:t xml:space="preserve"> in the House </w:t>
      </w:r>
      <w:r w:rsidRPr="002308EA">
        <w:rPr>
          <w:rStyle w:val="StyleUnderline"/>
        </w:rPr>
        <w:t>decided not to schedule a vote</w:t>
      </w:r>
      <w:r w:rsidRPr="00982F31">
        <w:rPr>
          <w:sz w:val="14"/>
        </w:rPr>
        <w:t xml:space="preserve"> either in committee or on the House floor </w:t>
      </w:r>
      <w:r w:rsidRPr="002308EA">
        <w:rPr>
          <w:rStyle w:val="StyleUnderline"/>
        </w:rPr>
        <w:t xml:space="preserve">for a </w:t>
      </w:r>
      <w:r w:rsidRPr="00982F31">
        <w:rPr>
          <w:sz w:val="14"/>
        </w:rPr>
        <w:t xml:space="preserve">separate </w:t>
      </w:r>
      <w:r w:rsidRPr="002308EA">
        <w:rPr>
          <w:rStyle w:val="StyleUnderline"/>
        </w:rPr>
        <w:t>disapproval</w:t>
      </w:r>
      <w:r w:rsidRPr="00982F31">
        <w:rPr>
          <w:sz w:val="14"/>
        </w:rPr>
        <w:t xml:space="preserve"> resolution </w:t>
      </w:r>
      <w:r w:rsidRPr="002308EA">
        <w:rPr>
          <w:rStyle w:val="StyleUnderline"/>
        </w:rPr>
        <w:t>targeting the</w:t>
      </w:r>
      <w:r w:rsidRPr="00982F31">
        <w:rPr>
          <w:sz w:val="14"/>
        </w:rPr>
        <w:t xml:space="preserve"> LGBT-related </w:t>
      </w:r>
      <w:r w:rsidRPr="002308EA">
        <w:rPr>
          <w:rStyle w:val="StyleUnderline"/>
        </w:rPr>
        <w:t>Human Rights Amendment Act</w:t>
      </w:r>
      <w:r w:rsidRPr="00982F31">
        <w:rPr>
          <w:sz w:val="14"/>
        </w:rPr>
        <w:t xml:space="preserve">. Rep. Vicky Hartzler (R-Mo.) introduced a disapproval resolution for that bill on April 14, saying the D.C.-approved bill would infringe upon the rights of religious educational institutions such as Catholic University by forcing them to recognize student groups whose mission contradicted the school’s religious beliefs. Sen. Ted Cruz (R-Texas) introduced an identical disapproval resolution targeting the Human Rights Amendment Act in March, but the GOP-controlled Senate never brought it up for a vote. More than 20 national and local LGBT advocacy organizations joined a coalition of civil rights groups in opposing Republican-led efforts to kill both of the D.C. bills. LGBT advocates remained active in lobbying efforts to save the reproductive rights bill, even after </w:t>
      </w:r>
      <w:r w:rsidRPr="003A3164">
        <w:rPr>
          <w:rStyle w:val="StyleUnderline"/>
          <w:highlight w:val="yellow"/>
        </w:rPr>
        <w:t>attempts to kill the LGBT measure were dropped</w:t>
      </w:r>
      <w:r w:rsidRPr="00982F31">
        <w:rPr>
          <w:sz w:val="14"/>
        </w:rPr>
        <w:t>.</w:t>
      </w:r>
    </w:p>
    <w:p w:rsidR="000018C3" w:rsidRPr="00982F31" w:rsidRDefault="000018C3" w:rsidP="000018C3">
      <w:pPr>
        <w:rPr>
          <w:sz w:val="14"/>
        </w:rPr>
      </w:pPr>
    </w:p>
    <w:p w:rsidR="000018C3" w:rsidRDefault="000018C3" w:rsidP="000018C3">
      <w:pPr>
        <w:pStyle w:val="Heading4"/>
      </w:pPr>
      <w:r>
        <w:t xml:space="preserve">3. </w:t>
      </w:r>
      <w:r w:rsidRPr="007D13EA">
        <w:rPr>
          <w:u w:val="single"/>
        </w:rPr>
        <w:t>All subgroups</w:t>
      </w:r>
      <w:r>
        <w:t xml:space="preserve"> benefit from the DC OSP — other conclusions are merely </w:t>
      </w:r>
      <w:r w:rsidRPr="007D13EA">
        <w:rPr>
          <w:u w:val="single"/>
        </w:rPr>
        <w:t>speculation</w:t>
      </w:r>
      <w:r>
        <w:t>.</w:t>
      </w:r>
    </w:p>
    <w:p w:rsidR="000018C3" w:rsidRDefault="000018C3" w:rsidP="000018C3">
      <w:r w:rsidRPr="005F4ABA">
        <w:rPr>
          <w:rStyle w:val="Style13ptBold"/>
        </w:rPr>
        <w:t>Wolf 9</w:t>
      </w:r>
      <w:r>
        <w:t xml:space="preserve"> — Patrick J. Wolf, </w:t>
      </w:r>
      <w:r w:rsidRPr="008E386F">
        <w:t>Distinguished Professor of Education Policy and 21st Century Endowed Chair in School Choice in the Department of Education Reform at the University of Arkansas College of Education and Health Professions</w:t>
      </w:r>
      <w:r>
        <w:t>, Principal I</w:t>
      </w:r>
      <w:r w:rsidRPr="008E386F">
        <w:t>nvestigator of the School Choice Demonstration Project</w:t>
      </w:r>
      <w:r>
        <w:t>, holds a Ph.D. in Government from Harvard University, 2009 (“</w:t>
      </w:r>
      <w:r w:rsidRPr="005F4ABA">
        <w:t>LOST OPPORTUNITIES: LAWMAKERS THREATEN D.C. SCHOLARSHIPS DESPITE EVIDENCE OF BENEFITS</w:t>
      </w:r>
      <w:r>
        <w:t xml:space="preserve">,” </w:t>
      </w:r>
      <w:r w:rsidRPr="005F4ABA">
        <w:t>Unabridged version of article published in Education Next 9:4, Fall 2009, pp. 48-56</w:t>
      </w:r>
      <w:r>
        <w:t xml:space="preserve">, Available Online at </w:t>
      </w:r>
      <w:hyperlink r:id="rId38" w:history="1">
        <w:r w:rsidRPr="00E84159">
          <w:rPr>
            <w:rStyle w:val="Hyperlink"/>
          </w:rPr>
          <w:t>http://educationnext.org/files/ednext_20094_wolf_unabridged.pdf</w:t>
        </w:r>
      </w:hyperlink>
      <w:r>
        <w:t>, Accessed 07-01-2017)</w:t>
      </w:r>
    </w:p>
    <w:p w:rsidR="000018C3" w:rsidRDefault="000018C3" w:rsidP="000018C3">
      <w:pPr>
        <w:rPr>
          <w:sz w:val="14"/>
        </w:rPr>
      </w:pPr>
      <w:r w:rsidRPr="00982F31">
        <w:rPr>
          <w:sz w:val="14"/>
        </w:rPr>
        <w:t xml:space="preserve">Were There Any Subgroup Differences? </w:t>
      </w:r>
      <w:r w:rsidRPr="003A3164">
        <w:rPr>
          <w:rStyle w:val="StyleUnderline"/>
          <w:highlight w:val="yellow"/>
        </w:rPr>
        <w:t>Several commentators on the DC OSP</w:t>
      </w:r>
      <w:r w:rsidRPr="00982F31">
        <w:rPr>
          <w:sz w:val="14"/>
        </w:rPr>
        <w:t xml:space="preserve"> evaluation have </w:t>
      </w:r>
      <w:r w:rsidRPr="003A3164">
        <w:rPr>
          <w:rStyle w:val="StyleUnderline"/>
          <w:highlight w:val="yellow"/>
        </w:rPr>
        <w:t>made</w:t>
      </w:r>
      <w:r w:rsidRPr="00982F31">
        <w:rPr>
          <w:sz w:val="14"/>
        </w:rPr>
        <w:t xml:space="preserve"> strong </w:t>
      </w:r>
      <w:r w:rsidRPr="003A3164">
        <w:rPr>
          <w:rStyle w:val="StyleUnderline"/>
          <w:highlight w:val="yellow"/>
        </w:rPr>
        <w:t>claims that certain subgroups</w:t>
      </w:r>
      <w:r w:rsidRPr="00982F31">
        <w:rPr>
          <w:sz w:val="14"/>
        </w:rPr>
        <w:t xml:space="preserve"> of participants </w:t>
      </w:r>
      <w:r w:rsidRPr="003A3164">
        <w:rPr>
          <w:rStyle w:val="StyleUnderline"/>
          <w:highlight w:val="yellow"/>
        </w:rPr>
        <w:t>experienced benefits</w:t>
      </w:r>
      <w:r w:rsidRPr="00982F31">
        <w:rPr>
          <w:sz w:val="14"/>
        </w:rPr>
        <w:t xml:space="preserve"> from the program treatment </w:t>
      </w:r>
      <w:r w:rsidRPr="00277DCD">
        <w:rPr>
          <w:rStyle w:val="StyleUnderline"/>
        </w:rPr>
        <w:t xml:space="preserve">that were significantly </w:t>
      </w:r>
      <w:r w:rsidRPr="003A3164">
        <w:rPr>
          <w:rStyle w:val="StyleUnderline"/>
          <w:highlight w:val="yellow"/>
        </w:rPr>
        <w:t>different than</w:t>
      </w:r>
      <w:r w:rsidRPr="00277DCD">
        <w:rPr>
          <w:rStyle w:val="StyleUnderline"/>
        </w:rPr>
        <w:t xml:space="preserve"> those of </w:t>
      </w:r>
      <w:r w:rsidRPr="003A3164">
        <w:rPr>
          <w:rStyle w:val="StyleUnderline"/>
          <w:highlight w:val="yellow"/>
        </w:rPr>
        <w:t>other subgroups</w:t>
      </w:r>
      <w:r w:rsidRPr="00982F31">
        <w:rPr>
          <w:sz w:val="14"/>
        </w:rPr>
        <w:t xml:space="preserve"> of participants. Martin Carnoy states that “the treated students in Cohort 1 were concentrated in middle schools and the effect on their reading score was significantly higher than for treated students in Cohort 2.”5 Henry Levin asserts that “the evaluators found that receiving a voucher resulted in no advantage in math or reading test scores for either [low achievers or students from SINI schools].”6 </w:t>
      </w:r>
      <w:r w:rsidRPr="003A3164">
        <w:rPr>
          <w:rStyle w:val="StyleUnderline"/>
          <w:highlight w:val="yellow"/>
        </w:rPr>
        <w:t>The actual results</w:t>
      </w:r>
      <w:r w:rsidRPr="0042190F">
        <w:rPr>
          <w:rStyle w:val="StyleUnderline"/>
        </w:rPr>
        <w:t xml:space="preserve"> of the evaluation </w:t>
      </w:r>
      <w:r w:rsidRPr="003A3164">
        <w:rPr>
          <w:rStyle w:val="StyleUnderline"/>
          <w:highlight w:val="yellow"/>
        </w:rPr>
        <w:t xml:space="preserve">provide </w:t>
      </w:r>
      <w:r w:rsidRPr="003A3164">
        <w:rPr>
          <w:rStyle w:val="Emphasis"/>
          <w:highlight w:val="yellow"/>
        </w:rPr>
        <w:t>no scientific basis for such claims</w:t>
      </w:r>
      <w:r w:rsidRPr="0042190F">
        <w:rPr>
          <w:rStyle w:val="StyleUnderline"/>
        </w:rPr>
        <w:t xml:space="preserve"> that students with certain characteristics experienced benefits</w:t>
      </w:r>
      <w:r w:rsidRPr="00982F31">
        <w:rPr>
          <w:sz w:val="14"/>
        </w:rPr>
        <w:t xml:space="preserve"> from the voucher treatment </w:t>
      </w:r>
      <w:r w:rsidRPr="0042190F">
        <w:rPr>
          <w:rStyle w:val="StyleUnderline"/>
        </w:rPr>
        <w:t>that differed from students without those characteristics</w:t>
      </w:r>
      <w:r w:rsidRPr="00982F31">
        <w:rPr>
          <w:sz w:val="14"/>
        </w:rPr>
        <w:t xml:space="preserve">. The impact of the program on the reading achievement of Cohort 1 students was not significantly different than the impact of the program on the reading achievement of Cohort 2 students, Carnoy’s claim notwithstanding. </w:t>
      </w:r>
      <w:r w:rsidRPr="0042190F">
        <w:rPr>
          <w:rStyle w:val="StyleUnderline"/>
        </w:rPr>
        <w:t>Low achievers</w:t>
      </w:r>
      <w:r w:rsidRPr="00982F31">
        <w:rPr>
          <w:sz w:val="14"/>
        </w:rPr>
        <w:t xml:space="preserve"> and applicants from SINI schools </w:t>
      </w:r>
      <w:r w:rsidRPr="0042190F">
        <w:rPr>
          <w:rStyle w:val="StyleUnderline"/>
        </w:rPr>
        <w:t>did not experience significantly different reading gains from the program</w:t>
      </w:r>
      <w:r w:rsidRPr="00982F31">
        <w:rPr>
          <w:sz w:val="14"/>
        </w:rPr>
        <w:t xml:space="preserve"> than high achievers and non-SINI applicants, contrary to Levin’s insinuation that they had. In statistical parlance, the interaction between the treatment impact and being a member of any of the subgroups examined was never, itself, statistically significant. These commentators took a set of subgroup results in which some (but not all) treatment subgroups demonstrated statistically significant reading achievement differences from their comparable control subgroups and mischaracterized it as proving that some subgroups of treatment students benefited academically from the program but others did not. A hypothetical example from the field of public opinion will help make this subtle point clearer. Suppose a national poll found that the Democrat candidate for President was preferred by 54 percent of likely voters but the Republican candidate was preferred by only 46 percent of them. With a large enough sample of, say 1,000 respondents, that difference of 8 percentage points would be outside of the margin of error of plus or minus 3 percentage points and the pollsters would say that the nation as a whole prefers the Democrat candidate to the Republican candidate. Suppose that results were also presented by gender, and the Democrat held a 57-43 edge among women and a 52-48 advantage among men. Such a subgroup analysis of poll results would produce a higher margin of error, say plus or minus 7 percentile points, meaning that the advantage of the Democrat among women is statistically significant at the subgroup level whereas his advantage among men represents a statistical dead heat. The Democrat's 14 point advantage among women, itself, would not likely be significantly different, in the statistical sense, from his 4 point advantage among men. The correct interpretation of these polling results would be that the nation as a whole prefers the Democrat candidate, that the preference for the Democrat is not necessarily higher among women than it is among men, but that the preference is sufficiently large among women alone that it is statistically significant even at the subgroup level. Carnoy and Levin, in contrast, would say incorrectly that the Democrat's advantage over his rival is significantly larger among women than among men and that women are the sole source of the Democrat's overall edge in popularity -- claims that would undoubtedly cheer the beleaguered Republican candidate but would have no scientific merit. </w:t>
      </w:r>
      <w:r w:rsidRPr="003A3164">
        <w:rPr>
          <w:rStyle w:val="StyleUnderline"/>
          <w:highlight w:val="yellow"/>
        </w:rPr>
        <w:t>From a scientific standpoint</w:t>
      </w:r>
      <w:r w:rsidRPr="00982F31">
        <w:rPr>
          <w:sz w:val="14"/>
        </w:rPr>
        <w:t xml:space="preserve">, three conclusions are valid about the achievement results in reading from the year 3 impact evaluation of the OSP: 1. That it improved the reading achievement of the treatment group students overall; 2. That </w:t>
      </w:r>
      <w:r w:rsidRPr="003A3164">
        <w:rPr>
          <w:rStyle w:val="StyleUnderline"/>
          <w:highlight w:val="yellow"/>
        </w:rPr>
        <w:t>overall reading gains</w:t>
      </w:r>
      <w:r w:rsidRPr="00982F31">
        <w:rPr>
          <w:sz w:val="14"/>
        </w:rPr>
        <w:t xml:space="preserve"> from the program </w:t>
      </w:r>
      <w:r w:rsidRPr="003A3164">
        <w:rPr>
          <w:rStyle w:val="StyleUnderline"/>
          <w:highlight w:val="yellow"/>
        </w:rPr>
        <w:t>were not</w:t>
      </w:r>
      <w:r w:rsidRPr="0042190F">
        <w:rPr>
          <w:rStyle w:val="StyleUnderline"/>
        </w:rPr>
        <w:t xml:space="preserve"> significantly </w:t>
      </w:r>
      <w:r w:rsidRPr="003A3164">
        <w:rPr>
          <w:rStyle w:val="StyleUnderline"/>
          <w:highlight w:val="yellow"/>
        </w:rPr>
        <w:t>different across the various subgroups</w:t>
      </w:r>
      <w:r w:rsidRPr="00982F31">
        <w:rPr>
          <w:sz w:val="14"/>
        </w:rPr>
        <w:t xml:space="preserve"> examined; 3. That certain subgroups of students did demonstrate statistically significant reading impacts from the program even at the smaller subgroup level of analysis. </w:t>
      </w:r>
      <w:r w:rsidRPr="0042190F">
        <w:rPr>
          <w:rStyle w:val="StyleUnderline"/>
        </w:rPr>
        <w:t xml:space="preserve">Any other </w:t>
      </w:r>
      <w:r w:rsidRPr="003A3164">
        <w:rPr>
          <w:rStyle w:val="StyleUnderline"/>
          <w:highlight w:val="yellow"/>
        </w:rPr>
        <w:t>interpretations</w:t>
      </w:r>
      <w:r w:rsidRPr="00982F31">
        <w:rPr>
          <w:sz w:val="14"/>
        </w:rPr>
        <w:t xml:space="preserve"> of those results, </w:t>
      </w:r>
      <w:r w:rsidRPr="003A3164">
        <w:rPr>
          <w:rStyle w:val="StyleUnderline"/>
          <w:highlight w:val="yellow"/>
        </w:rPr>
        <w:t>such as</w:t>
      </w:r>
      <w:r w:rsidRPr="0042190F">
        <w:rPr>
          <w:rStyle w:val="StyleUnderline"/>
        </w:rPr>
        <w:t xml:space="preserve"> that some types of students benefited more</w:t>
      </w:r>
      <w:r w:rsidRPr="00982F31">
        <w:rPr>
          <w:sz w:val="14"/>
        </w:rPr>
        <w:t xml:space="preserve"> in reading from the voucher program </w:t>
      </w:r>
      <w:r w:rsidRPr="0042190F">
        <w:rPr>
          <w:rStyle w:val="StyleUnderline"/>
        </w:rPr>
        <w:t>than other types of students</w:t>
      </w:r>
      <w:r w:rsidRPr="00982F31">
        <w:rPr>
          <w:sz w:val="14"/>
        </w:rPr>
        <w:t xml:space="preserve">, </w:t>
      </w:r>
      <w:r w:rsidRPr="0042190F">
        <w:rPr>
          <w:rStyle w:val="StyleUnderline"/>
        </w:rPr>
        <w:t xml:space="preserve">or that some </w:t>
      </w:r>
      <w:r w:rsidRPr="003A3164">
        <w:rPr>
          <w:rStyle w:val="StyleUnderline"/>
          <w:highlight w:val="yellow"/>
        </w:rPr>
        <w:t>student subgroups didn’t benefit</w:t>
      </w:r>
      <w:r w:rsidRPr="0042190F">
        <w:rPr>
          <w:rStyle w:val="StyleUnderline"/>
        </w:rPr>
        <w:t xml:space="preserve"> at all</w:t>
      </w:r>
      <w:r w:rsidRPr="00982F31">
        <w:rPr>
          <w:sz w:val="14"/>
        </w:rPr>
        <w:t xml:space="preserve"> from the program, </w:t>
      </w:r>
      <w:r w:rsidRPr="003A3164">
        <w:rPr>
          <w:rStyle w:val="StyleUnderline"/>
          <w:highlight w:val="yellow"/>
        </w:rPr>
        <w:t xml:space="preserve">are </w:t>
      </w:r>
      <w:r w:rsidRPr="003A3164">
        <w:rPr>
          <w:rStyle w:val="Emphasis"/>
          <w:highlight w:val="yellow"/>
        </w:rPr>
        <w:t>mere speculation</w:t>
      </w:r>
      <w:r w:rsidRPr="003A3164">
        <w:rPr>
          <w:rStyle w:val="StyleUnderline"/>
          <w:highlight w:val="yellow"/>
        </w:rPr>
        <w:t xml:space="preserve"> wholly divorced from the </w:t>
      </w:r>
      <w:r w:rsidRPr="003A3164">
        <w:rPr>
          <w:rStyle w:val="Emphasis"/>
          <w:highlight w:val="yellow"/>
        </w:rPr>
        <w:t>scientific evidence in the rigorous evaluation</w:t>
      </w:r>
      <w:r w:rsidRPr="00982F31">
        <w:rPr>
          <w:sz w:val="14"/>
        </w:rPr>
        <w:t>.</w:t>
      </w:r>
    </w:p>
    <w:p w:rsidR="000018C3" w:rsidRPr="00982F31" w:rsidRDefault="000018C3" w:rsidP="000018C3">
      <w:pPr>
        <w:rPr>
          <w:sz w:val="14"/>
        </w:rPr>
      </w:pPr>
    </w:p>
    <w:p w:rsidR="000018C3" w:rsidRDefault="000018C3" w:rsidP="000018C3">
      <w:pPr>
        <w:pStyle w:val="Heading4"/>
      </w:pPr>
      <w:r>
        <w:t xml:space="preserve">4. Vouchers improve </w:t>
      </w:r>
      <w:r w:rsidRPr="007D13EA">
        <w:rPr>
          <w:u w:val="single"/>
        </w:rPr>
        <w:t>minority graduation rate</w:t>
      </w:r>
      <w:r>
        <w:t xml:space="preserve"> – turns their education discrepancy claims.</w:t>
      </w:r>
    </w:p>
    <w:p w:rsidR="000018C3" w:rsidRDefault="000018C3" w:rsidP="000018C3">
      <w:r>
        <w:rPr>
          <w:rStyle w:val="Style13ptBold"/>
        </w:rPr>
        <w:t>Chingos &amp; Peterson 15</w:t>
      </w:r>
      <w:r>
        <w:t xml:space="preserve"> - Matthew M. Chingos, Harvard PhD in government, Paul E. Peterson, Director of the Program on Education Policy and Governance at Harvard University ("School Vouchers Help Low-income Minority Students Earn a College Degree", Education Next, 1-7-2015, Available Online from http://educationnext.org/school-vouchers-help-low-income-minority-students-earn-college-degree/, Accessed on 6-22-2017 by JS)</w:t>
      </w:r>
    </w:p>
    <w:p w:rsidR="000018C3" w:rsidRDefault="000018C3" w:rsidP="000018C3">
      <w:pPr>
        <w:rPr>
          <w:sz w:val="14"/>
        </w:rPr>
      </w:pPr>
      <w:r w:rsidRPr="003A246C">
        <w:rPr>
          <w:sz w:val="14"/>
        </w:rPr>
        <w:t xml:space="preserve">With school vouchers popping back on to state agendas in the wake of Republican gubernatorial and state legislative victories across the country, renewed interest in the long-term effectiveness of vouchers has quickened. But </w:t>
      </w:r>
      <w:r w:rsidRPr="003A246C">
        <w:rPr>
          <w:rStyle w:val="StyleUnderline"/>
        </w:rPr>
        <w:t>most voucher studies are able to look only at the short-term effects on parental satisfaction and student test-score performance. Now</w:t>
      </w:r>
      <w:r w:rsidRPr="003A246C">
        <w:rPr>
          <w:sz w:val="14"/>
        </w:rPr>
        <w:t xml:space="preserve">, for the first time, </w:t>
      </w:r>
      <w:r w:rsidRPr="003A246C">
        <w:rPr>
          <w:rStyle w:val="StyleUnderline"/>
        </w:rPr>
        <w:t xml:space="preserve">we are able to show that </w:t>
      </w:r>
      <w:r w:rsidRPr="003A3164">
        <w:rPr>
          <w:rStyle w:val="StyleUnderline"/>
          <w:highlight w:val="yellow"/>
        </w:rPr>
        <w:t>vouchers</w:t>
      </w:r>
      <w:r w:rsidRPr="003A246C">
        <w:rPr>
          <w:rStyle w:val="StyleUnderline"/>
        </w:rPr>
        <w:t xml:space="preserve"> may </w:t>
      </w:r>
      <w:r w:rsidRPr="003A3164">
        <w:rPr>
          <w:rStyle w:val="StyleUnderline"/>
          <w:highlight w:val="yellow"/>
        </w:rPr>
        <w:t>have a long-term positive impact on college graduation rates</w:t>
      </w:r>
      <w:r w:rsidRPr="003A3164">
        <w:rPr>
          <w:sz w:val="14"/>
          <w:highlight w:val="yellow"/>
        </w:rPr>
        <w:t xml:space="preserve">. </w:t>
      </w:r>
      <w:r w:rsidRPr="003A3164">
        <w:rPr>
          <w:rStyle w:val="StyleUnderline"/>
          <w:highlight w:val="yellow"/>
        </w:rPr>
        <w:t>Certainly</w:t>
      </w:r>
      <w:r w:rsidRPr="003A246C">
        <w:rPr>
          <w:sz w:val="14"/>
        </w:rPr>
        <w:t xml:space="preserve">, that is the case, on average, </w:t>
      </w:r>
      <w:r w:rsidRPr="003A3164">
        <w:rPr>
          <w:rStyle w:val="StyleUnderline"/>
          <w:highlight w:val="yellow"/>
        </w:rPr>
        <w:t xml:space="preserve">for </w:t>
      </w:r>
      <w:r w:rsidRPr="003A3164">
        <w:rPr>
          <w:rStyle w:val="Emphasis"/>
          <w:highlight w:val="yellow"/>
        </w:rPr>
        <w:t>low-income minority students</w:t>
      </w:r>
      <w:r w:rsidRPr="003A246C">
        <w:rPr>
          <w:rStyle w:val="StyleUnderline"/>
        </w:rPr>
        <w:t xml:space="preserve"> in New York City. </w:t>
      </w:r>
      <w:r w:rsidRPr="003A3164">
        <w:rPr>
          <w:rStyle w:val="StyleUnderline"/>
          <w:highlight w:val="yellow"/>
        </w:rPr>
        <w:t>Minority students</w:t>
      </w:r>
      <w:r w:rsidRPr="003A246C">
        <w:rPr>
          <w:rStyle w:val="StyleUnderline"/>
        </w:rPr>
        <w:t xml:space="preserve"> who received a school voucher to attend private elementary schools in 1997 </w:t>
      </w:r>
      <w:r w:rsidRPr="003A3164">
        <w:rPr>
          <w:rStyle w:val="StyleUnderline"/>
          <w:highlight w:val="yellow"/>
        </w:rPr>
        <w:t>were</w:t>
      </w:r>
      <w:r w:rsidRPr="003A246C">
        <w:rPr>
          <w:rStyle w:val="StyleUnderline"/>
        </w:rPr>
        <w:t xml:space="preserve">, as of 2013, </w:t>
      </w:r>
      <w:r w:rsidRPr="003A3164">
        <w:rPr>
          <w:rStyle w:val="StyleUnderline"/>
          <w:highlight w:val="yellow"/>
        </w:rPr>
        <w:t>10 percent more likely to enroll in college and 35 percent more likely</w:t>
      </w:r>
      <w:r w:rsidRPr="003A246C">
        <w:rPr>
          <w:rStyle w:val="StyleUnderline"/>
        </w:rPr>
        <w:t xml:space="preserve"> </w:t>
      </w:r>
      <w:r w:rsidRPr="003A246C">
        <w:rPr>
          <w:sz w:val="14"/>
        </w:rPr>
        <w:t>than their peers in public school</w:t>
      </w:r>
      <w:r w:rsidRPr="003A246C">
        <w:rPr>
          <w:rStyle w:val="StyleUnderline"/>
        </w:rPr>
        <w:t xml:space="preserve"> </w:t>
      </w:r>
      <w:r w:rsidRPr="003A3164">
        <w:rPr>
          <w:rStyle w:val="StyleUnderline"/>
          <w:highlight w:val="yellow"/>
        </w:rPr>
        <w:t>to obtain a</w:t>
      </w:r>
      <w:r w:rsidRPr="003A246C">
        <w:rPr>
          <w:rStyle w:val="StyleUnderline"/>
        </w:rPr>
        <w:t xml:space="preserve"> bachelor’s </w:t>
      </w:r>
      <w:r w:rsidRPr="003A3164">
        <w:rPr>
          <w:rStyle w:val="StyleUnderline"/>
          <w:highlight w:val="yellow"/>
        </w:rPr>
        <w:t>degree</w:t>
      </w:r>
      <w:r w:rsidRPr="003A246C">
        <w:rPr>
          <w:sz w:val="14"/>
        </w:rPr>
        <w:t xml:space="preserve">. These results emerge from our analysis of a randomized evaluation that traced the effectiveness of a New York City school voucher program over the course of more than 17 years (1997-2013). Our paper is scheduled for publication in the Journal of Public Economics, which has released the study on its website. A copy is also available from the Program on Education Policy and Governance on its research page. The vouchers were awarded in 1997 to approximately 1,000 families by the School Choice Scholarships Foundation, a New York City non-profit organization. Vouchers were awarded to families, with all children in grades one through five receiving a voucher if the family was selected. </w:t>
      </w:r>
      <w:r w:rsidRPr="003A246C">
        <w:rPr>
          <w:rStyle w:val="StyleUnderline"/>
        </w:rPr>
        <w:t>Over 20,000 applications for vouchers were received, and about 1,300 students received a voucher</w:t>
      </w:r>
      <w:r w:rsidRPr="003A246C">
        <w:rPr>
          <w:sz w:val="14"/>
        </w:rPr>
        <w:t xml:space="preserve">. A randomly selected group of </w:t>
      </w:r>
      <w:r w:rsidRPr="003A246C">
        <w:rPr>
          <w:rStyle w:val="StyleUnderline"/>
        </w:rPr>
        <w:t>applicants who did not win the lottery constituted the control group for the evaluation</w:t>
      </w:r>
      <w:r w:rsidRPr="003A246C">
        <w:rPr>
          <w:sz w:val="14"/>
        </w:rPr>
        <w:t xml:space="preserve">. To calculate the latest information on voucher impacts upon college enrollment and bachelor’s degree attainment, we utilized data from the National Student Clearinghouse (NSC) to glean information on college enrollment and attainment for 99 percent of all participating students. </w:t>
      </w:r>
      <w:r w:rsidRPr="003A3164">
        <w:rPr>
          <w:rStyle w:val="StyleUnderline"/>
          <w:highlight w:val="yellow"/>
        </w:rPr>
        <w:t>Effects for all students are positive and small</w:t>
      </w:r>
      <w:r w:rsidRPr="003A246C">
        <w:rPr>
          <w:sz w:val="14"/>
        </w:rPr>
        <w:t xml:space="preserve"> but the estimates are not precise enough to draw any conclusions. </w:t>
      </w:r>
      <w:r w:rsidRPr="003A3164">
        <w:rPr>
          <w:rStyle w:val="StyleUnderline"/>
          <w:highlight w:val="yellow"/>
        </w:rPr>
        <w:t>For</w:t>
      </w:r>
      <w:r w:rsidRPr="003A246C">
        <w:rPr>
          <w:rStyle w:val="StyleUnderline"/>
        </w:rPr>
        <w:t xml:space="preserve"> the small number of </w:t>
      </w:r>
      <w:r w:rsidRPr="003A3164">
        <w:rPr>
          <w:rStyle w:val="StyleUnderline"/>
          <w:highlight w:val="yellow"/>
        </w:rPr>
        <w:t>non-minority students</w:t>
      </w:r>
      <w:r w:rsidRPr="003A246C">
        <w:rPr>
          <w:rStyle w:val="StyleUnderline"/>
        </w:rPr>
        <w:t xml:space="preserve"> (those who are not African American or Hispanic), </w:t>
      </w:r>
      <w:r w:rsidRPr="003A3164">
        <w:rPr>
          <w:rStyle w:val="StyleUnderline"/>
          <w:highlight w:val="yellow"/>
        </w:rPr>
        <w:t>statistically insignificant</w:t>
      </w:r>
      <w:r w:rsidRPr="003A246C">
        <w:rPr>
          <w:rStyle w:val="StyleUnderline"/>
        </w:rPr>
        <w:t xml:space="preserve">, negative </w:t>
      </w:r>
      <w:r w:rsidRPr="003A3164">
        <w:rPr>
          <w:rStyle w:val="StyleUnderline"/>
          <w:highlight w:val="yellow"/>
        </w:rPr>
        <w:t>impacts are estimated</w:t>
      </w:r>
      <w:r w:rsidRPr="003A3164">
        <w:rPr>
          <w:sz w:val="14"/>
          <w:highlight w:val="yellow"/>
        </w:rPr>
        <w:t xml:space="preserve">. </w:t>
      </w:r>
      <w:r w:rsidRPr="003A3164">
        <w:rPr>
          <w:rStyle w:val="StyleUnderline"/>
          <w:highlight w:val="yellow"/>
        </w:rPr>
        <w:t>For</w:t>
      </w:r>
      <w:r w:rsidRPr="003A246C">
        <w:rPr>
          <w:rStyle w:val="StyleUnderline"/>
        </w:rPr>
        <w:t xml:space="preserve"> disadvantaged </w:t>
      </w:r>
      <w:r w:rsidRPr="003A3164">
        <w:rPr>
          <w:rStyle w:val="StyleUnderline"/>
          <w:highlight w:val="yellow"/>
        </w:rPr>
        <w:t>minority</w:t>
      </w:r>
      <w:r w:rsidRPr="003A246C">
        <w:rPr>
          <w:rStyle w:val="StyleUnderline"/>
        </w:rPr>
        <w:t xml:space="preserve"> (African American and Hispanic) </w:t>
      </w:r>
      <w:r w:rsidRPr="003A3164">
        <w:rPr>
          <w:rStyle w:val="StyleUnderline"/>
          <w:highlight w:val="yellow"/>
        </w:rPr>
        <w:t>students</w:t>
      </w:r>
      <w:r w:rsidRPr="003A246C">
        <w:rPr>
          <w:rStyle w:val="StyleUnderline"/>
        </w:rPr>
        <w:t xml:space="preserve">, sizeable, statistically </w:t>
      </w:r>
      <w:r w:rsidRPr="003A3164">
        <w:rPr>
          <w:rStyle w:val="StyleUnderline"/>
          <w:highlight w:val="yellow"/>
        </w:rPr>
        <w:t>significant, positive impacts</w:t>
      </w:r>
      <w:r w:rsidRPr="003A246C">
        <w:rPr>
          <w:sz w:val="14"/>
        </w:rPr>
        <w:t xml:space="preserve"> are observed. </w:t>
      </w:r>
      <w:r w:rsidRPr="003A246C">
        <w:rPr>
          <w:rStyle w:val="StyleUnderline"/>
        </w:rPr>
        <w:t>Forty-six percent of the control group enrolled in</w:t>
      </w:r>
      <w:r w:rsidRPr="003A246C">
        <w:rPr>
          <w:sz w:val="14"/>
        </w:rPr>
        <w:t xml:space="preserve"> either a two-year or a four-year </w:t>
      </w:r>
      <w:r w:rsidRPr="003A246C">
        <w:rPr>
          <w:rStyle w:val="StyleUnderline"/>
        </w:rPr>
        <w:t>college</w:t>
      </w:r>
      <w:r w:rsidRPr="003A246C">
        <w:rPr>
          <w:sz w:val="14"/>
        </w:rPr>
        <w:t xml:space="preserve"> for at least one term. </w:t>
      </w:r>
      <w:r w:rsidRPr="003A246C">
        <w:rPr>
          <w:rStyle w:val="StyleUnderline"/>
        </w:rPr>
        <w:t>That percentage increased to 51 percent among those who made use of a voucher</w:t>
      </w:r>
      <w:r w:rsidRPr="003A246C">
        <w:rPr>
          <w:sz w:val="14"/>
        </w:rPr>
        <w:t xml:space="preserve">, an increment of 10 percent. </w:t>
      </w:r>
      <w:r w:rsidRPr="003A246C">
        <w:rPr>
          <w:rStyle w:val="StyleUnderline"/>
        </w:rPr>
        <w:t>Bachelor’s degree attainment was 9 percent for the minority</w:t>
      </w:r>
      <w:r w:rsidRPr="003A246C">
        <w:rPr>
          <w:sz w:val="14"/>
        </w:rPr>
        <w:t xml:space="preserve"> members of the </w:t>
      </w:r>
      <w:r w:rsidRPr="003A246C">
        <w:rPr>
          <w:rStyle w:val="StyleUnderline"/>
        </w:rPr>
        <w:t>control group; it increased to 12 percentage points among those who used a voucher, an increment of 35 percent</w:t>
      </w:r>
      <w:r w:rsidRPr="003A246C">
        <w:rPr>
          <w:sz w:val="14"/>
        </w:rPr>
        <w:t xml:space="preserve">. These results are based upon the assumption that impacts observed among all those offered a voucher are concentrated on the 79 percent of voucher winners who made at least some use of the voucher. We also found that </w:t>
      </w:r>
      <w:r w:rsidRPr="003A3164">
        <w:rPr>
          <w:rStyle w:val="StyleUnderline"/>
          <w:highlight w:val="yellow"/>
        </w:rPr>
        <w:t>vouchers had a significant impact on the likelihood that students born in the United States would attend college and receive a</w:t>
      </w:r>
      <w:r w:rsidRPr="003A246C">
        <w:rPr>
          <w:rStyle w:val="StyleUnderline"/>
        </w:rPr>
        <w:t xml:space="preserve"> bachelor’s </w:t>
      </w:r>
      <w:r w:rsidRPr="003A3164">
        <w:rPr>
          <w:rStyle w:val="StyleUnderline"/>
          <w:highlight w:val="yellow"/>
        </w:rPr>
        <w:t>degree</w:t>
      </w:r>
      <w:r w:rsidRPr="003A246C">
        <w:rPr>
          <w:sz w:val="14"/>
        </w:rPr>
        <w:t xml:space="preserve">. </w:t>
      </w:r>
      <w:r w:rsidRPr="003A246C">
        <w:rPr>
          <w:rStyle w:val="StyleUnderline"/>
        </w:rPr>
        <w:t xml:space="preserve">They were 18 percent more likely to enroll in college and 61 percent more likely to obtain a bachelor’s degree </w:t>
      </w:r>
      <w:r w:rsidRPr="003A246C">
        <w:rPr>
          <w:sz w:val="14"/>
        </w:rPr>
        <w:t>if they made use of a voucher. No statistically significant impacts were observed for immigrants, however.</w:t>
      </w:r>
    </w:p>
    <w:p w:rsidR="000018C3" w:rsidRDefault="000018C3" w:rsidP="000018C3">
      <w:pPr>
        <w:rPr>
          <w:sz w:val="14"/>
        </w:rPr>
      </w:pPr>
    </w:p>
    <w:p w:rsidR="000018C3" w:rsidRDefault="000018C3" w:rsidP="000018C3">
      <w:pPr>
        <w:pStyle w:val="Heading4"/>
      </w:pPr>
      <w:r w:rsidRPr="00FC7E3F">
        <w:t xml:space="preserve">5. </w:t>
      </w:r>
      <w:r w:rsidRPr="003918FC">
        <w:rPr>
          <w:u w:val="single"/>
        </w:rPr>
        <w:t>No Inequality D-Rule</w:t>
      </w:r>
      <w:r>
        <w:t xml:space="preserve"> — it’s not a moral obligation. </w:t>
      </w:r>
    </w:p>
    <w:p w:rsidR="000018C3" w:rsidRDefault="000018C3" w:rsidP="000018C3">
      <w:r w:rsidRPr="008030D0">
        <w:rPr>
          <w:rStyle w:val="Style13ptBold"/>
        </w:rPr>
        <w:t>Frankfurt 15</w:t>
      </w:r>
      <w:r>
        <w:t xml:space="preserve"> — Harry G. Frankfurt, Professor Emeritus of Philosophy at Princeton University, </w:t>
      </w:r>
      <w:r w:rsidRPr="008030D0">
        <w:t>Fellow of the American Academy of Arts and Sciences</w:t>
      </w:r>
      <w:r>
        <w:t>, holds a Ph.D. in Philosophy from Johns Hopkins University, 2015 (“</w:t>
      </w:r>
      <w:r w:rsidRPr="00096D5D">
        <w:t>Let's Get This Straight: Income Inequality An</w:t>
      </w:r>
      <w:r>
        <w:t xml:space="preserve">d Poverty Aren't The Same Thing,” </w:t>
      </w:r>
      <w:r>
        <w:rPr>
          <w:i/>
        </w:rPr>
        <w:t>Forbes</w:t>
      </w:r>
      <w:r>
        <w:t>, August 24</w:t>
      </w:r>
      <w:r w:rsidRPr="00096D5D">
        <w:rPr>
          <w:vertAlign w:val="superscript"/>
        </w:rPr>
        <w:t>th</w:t>
      </w:r>
      <w:r>
        <w:t xml:space="preserve">, Available Online at </w:t>
      </w:r>
      <w:r w:rsidRPr="00096D5D">
        <w:t>https://www.forbes.com/sites/realspin/2015/08/24/lets-get-this-straight-income-inequality-and-poverty-arent-the-same-thing/#6fd78168273a</w:t>
      </w:r>
      <w:r>
        <w:t>, Accessed 06-19-2017)</w:t>
      </w:r>
    </w:p>
    <w:p w:rsidR="000018C3" w:rsidRDefault="000018C3" w:rsidP="000018C3">
      <w:r>
        <w:t>There is very considerable discussion nowadays about the increasingly conspicuous discrepancy between the incomes of wealthier Americans and the incomes of those Americans who are less wealthy. President Barack Obama has declared that income in­equality is the greatest political challenge of our time. But just what is so awful about economic inequality? Why should we have this great concern, urged upon us by so many politicians and public figures, about the growing gap between the in­comes of the richest people in our country and the incomes of those who are less affluent?</w:t>
      </w:r>
    </w:p>
    <w:p w:rsidR="000018C3" w:rsidRPr="003918FC" w:rsidRDefault="000018C3" w:rsidP="000018C3">
      <w:r>
        <w:t xml:space="preserve">The first thing to notice is that </w:t>
      </w:r>
      <w:r w:rsidRPr="003A3164">
        <w:rPr>
          <w:rStyle w:val="StyleUnderline"/>
          <w:highlight w:val="yellow"/>
        </w:rPr>
        <w:t>economic inequality</w:t>
      </w:r>
      <w:r>
        <w:t xml:space="preserve">, however undesirable it may be for various reasons, </w:t>
      </w:r>
      <w:r w:rsidRPr="003A3164">
        <w:rPr>
          <w:rStyle w:val="StyleUnderline"/>
          <w:highlight w:val="yellow"/>
        </w:rPr>
        <w:t>is not inherently</w:t>
      </w:r>
      <w:r w:rsidRPr="00096D5D">
        <w:rPr>
          <w:rStyle w:val="StyleUnderline"/>
        </w:rPr>
        <w:t xml:space="preserve"> a </w:t>
      </w:r>
      <w:r w:rsidRPr="003A3164">
        <w:rPr>
          <w:rStyle w:val="StyleUnderline"/>
          <w:highlight w:val="yellow"/>
        </w:rPr>
        <w:t>bad</w:t>
      </w:r>
      <w:r w:rsidRPr="00096D5D">
        <w:rPr>
          <w:rStyle w:val="StyleUnderline"/>
        </w:rPr>
        <w:t xml:space="preserve"> thing</w:t>
      </w:r>
      <w:r>
        <w:t xml:space="preserve">. Think about it: </w:t>
      </w:r>
      <w:r w:rsidRPr="003A3164">
        <w:rPr>
          <w:rStyle w:val="StyleUnderline"/>
          <w:highlight w:val="yellow"/>
        </w:rPr>
        <w:t>We could arrange for</w:t>
      </w:r>
      <w:r w:rsidRPr="00096D5D">
        <w:rPr>
          <w:rStyle w:val="StyleUnderline"/>
        </w:rPr>
        <w:t xml:space="preserve"> the members of a </w:t>
      </w:r>
      <w:r w:rsidRPr="003A3164">
        <w:rPr>
          <w:rStyle w:val="StyleUnderline"/>
          <w:highlight w:val="yellow"/>
        </w:rPr>
        <w:t>society to be economically equal by ensuring that</w:t>
      </w:r>
      <w:r w:rsidRPr="00096D5D">
        <w:rPr>
          <w:rStyle w:val="StyleUnderline"/>
        </w:rPr>
        <w:t xml:space="preserve"> the economic </w:t>
      </w:r>
      <w:r w:rsidRPr="003A3164">
        <w:rPr>
          <w:rStyle w:val="StyleUnderline"/>
          <w:highlight w:val="yellow"/>
        </w:rPr>
        <w:t>resources</w:t>
      </w:r>
      <w:r w:rsidRPr="00096D5D">
        <w:rPr>
          <w:rStyle w:val="StyleUnderline"/>
        </w:rPr>
        <w:t xml:space="preserve"> available to each member of the society </w:t>
      </w:r>
      <w:r w:rsidRPr="003A3164">
        <w:rPr>
          <w:rStyle w:val="StyleUnderline"/>
          <w:highlight w:val="yellow"/>
        </w:rPr>
        <w:t>put everyone equally below the poverty line</w:t>
      </w:r>
      <w:r w:rsidRPr="00096D5D">
        <w:rPr>
          <w:rStyle w:val="StyleUnderline"/>
        </w:rPr>
        <w:t>. To make everyone equa</w:t>
      </w:r>
      <w:r w:rsidRPr="003918FC">
        <w:rPr>
          <w:rStyle w:val="StyleUnderline"/>
        </w:rPr>
        <w:t>lly poor is</w:t>
      </w:r>
      <w:r w:rsidRPr="003918FC">
        <w:t xml:space="preserve">, obviously, </w:t>
      </w:r>
      <w:r w:rsidRPr="003918FC">
        <w:rPr>
          <w:rStyle w:val="StyleUnderline"/>
        </w:rPr>
        <w:t>not a very intelligent social ambition</w:t>
      </w:r>
      <w:r w:rsidRPr="003918FC">
        <w:t>.</w:t>
      </w:r>
    </w:p>
    <w:p w:rsidR="000018C3" w:rsidRPr="003918FC" w:rsidRDefault="000018C3" w:rsidP="000018C3">
      <w:r w:rsidRPr="003918FC">
        <w:rPr>
          <w:rStyle w:val="StyleUnderline"/>
        </w:rPr>
        <w:t>Insofar as people aim for equality</w:t>
      </w:r>
      <w:r w:rsidRPr="003918FC">
        <w:t xml:space="preserve"> (i.e., having the same as others), </w:t>
      </w:r>
      <w:r w:rsidRPr="003918FC">
        <w:rPr>
          <w:rStyle w:val="StyleUnderline"/>
        </w:rPr>
        <w:t>they are distracted from measuring the specific economic needs that are implied by their own particular interests, ambitions and capacities</w:t>
      </w:r>
      <w:r w:rsidRPr="003918FC">
        <w:t>. The trouble with adopting equality as a social goal, then, is that it is alienating. It diverts people from being guided, in assessing their personal economic circumstances, by the most pertinent features of their own lives; and it leads them instead to measure their economic needs according to the significantly less pertinent circumstances of others.</w:t>
      </w:r>
    </w:p>
    <w:p w:rsidR="000018C3" w:rsidRDefault="000018C3" w:rsidP="000018C3">
      <w:r w:rsidRPr="003A3164">
        <w:rPr>
          <w:rStyle w:val="StyleUnderline"/>
          <w:highlight w:val="yellow"/>
        </w:rPr>
        <w:t>It isn’t</w:t>
      </w:r>
      <w:r w:rsidRPr="003918FC">
        <w:rPr>
          <w:rStyle w:val="StyleUnderline"/>
        </w:rPr>
        <w:t xml:space="preserve"> especially </w:t>
      </w:r>
      <w:r w:rsidRPr="003A3164">
        <w:rPr>
          <w:rStyle w:val="StyleUnderline"/>
          <w:highlight w:val="yellow"/>
        </w:rPr>
        <w:t xml:space="preserve">desirable that each have the same as others. What is bad is not inequality; it is </w:t>
      </w:r>
      <w:r w:rsidRPr="003A3164">
        <w:rPr>
          <w:rStyle w:val="Emphasis"/>
          <w:highlight w:val="yellow"/>
        </w:rPr>
        <w:t>poverty</w:t>
      </w:r>
      <w:r w:rsidRPr="003918FC">
        <w:t>. We should want</w:t>
      </w:r>
      <w:r>
        <w:t xml:space="preserve"> each person to have enough—that is, enough to support the pursuit of a life in which his or her own reasonable ambitions and needs may be comfortably satisfied. This individually measured sufficiency, which by definition precludes the burdens and deprivations of poverty, is clearly a more sensible goal than the achievement of an impersonally calibrated equality.</w:t>
      </w:r>
    </w:p>
    <w:p w:rsidR="000018C3" w:rsidRDefault="000018C3" w:rsidP="000018C3">
      <w:r>
        <w:t>There is, of course, an evil other than poverty which it is important to avoid. The social undesirability of wide economic inequality does not lie only in a concurrent incidence of poverty. It lies also in the superior political influence, and other competitive advant­ages, enjoyed by those who are especially well-off. These advantages, when they are deliberately exploited, tend to undermine a fundamental requirement of our constitutionally mandated social order. Accordingly, such anti-democratic misuses of the competitive advantages provided by exceptional wealth must be discour­aged by suitable legislative, regulatory and judicial oversight.</w:t>
      </w:r>
    </w:p>
    <w:p w:rsidR="000018C3" w:rsidRDefault="000018C3" w:rsidP="000018C3">
      <w:r w:rsidRPr="00096D5D">
        <w:rPr>
          <w:rStyle w:val="StyleUnderline"/>
        </w:rPr>
        <w:t>It is not inequality itself that is to be decried; nor is it equality it­self that is to be applauded</w:t>
      </w:r>
      <w:r>
        <w:t xml:space="preserve">. We must try to eliminate poverty, not because the poor have less than others but because being poor is full of hardship and suffering. We must control inequality, not because the rich have much more than the poor but because of the tendency of inequality to generate unacceptable discrepancies in social and political influence. </w:t>
      </w:r>
      <w:r w:rsidRPr="003A3164">
        <w:rPr>
          <w:rStyle w:val="StyleUnderline"/>
          <w:highlight w:val="yellow"/>
        </w:rPr>
        <w:t>Inequality is not in itself objectionable—and neither is equality in itself a morally required ideal</w:t>
      </w:r>
      <w:r>
        <w:t>.</w:t>
      </w:r>
    </w:p>
    <w:p w:rsidR="000018C3" w:rsidRDefault="000018C3" w:rsidP="000018C3">
      <w:pPr>
        <w:pStyle w:val="Heading4"/>
      </w:pPr>
      <w:r>
        <w:t xml:space="preserve">6. School choice is a </w:t>
      </w:r>
      <w:r w:rsidRPr="0017213B">
        <w:rPr>
          <w:u w:val="single"/>
        </w:rPr>
        <w:t>moral imperative</w:t>
      </w:r>
      <w:r>
        <w:t xml:space="preserve"> because it protects liberty. The aff has an </w:t>
      </w:r>
      <w:r w:rsidRPr="0017213B">
        <w:rPr>
          <w:u w:val="single"/>
        </w:rPr>
        <w:t>overwhelming burden of proof</w:t>
      </w:r>
      <w:r>
        <w:t xml:space="preserve">: if consequences are comparable, always prioritize liberty. </w:t>
      </w:r>
    </w:p>
    <w:p w:rsidR="000018C3" w:rsidRDefault="000018C3" w:rsidP="000018C3">
      <w:r w:rsidRPr="00EC117A">
        <w:rPr>
          <w:rStyle w:val="Style13ptBold"/>
        </w:rPr>
        <w:t>Vallier 17</w:t>
      </w:r>
      <w:r>
        <w:t xml:space="preserve"> — Kevin Vallier, </w:t>
      </w:r>
      <w:r w:rsidRPr="00EC117A">
        <w:t>Associate Professor of Philosophy at Bowling Green State University</w:t>
      </w:r>
      <w:r>
        <w:t>, Adjunct Fellow at the Niskanen Center, holds a Ph.D. in Philosophy from the University of Arizona, 2017 (“The Moral Imperative of School Choice,” Niskanen Center, May 24</w:t>
      </w:r>
      <w:r w:rsidRPr="00EC117A">
        <w:rPr>
          <w:vertAlign w:val="superscript"/>
        </w:rPr>
        <w:t>th</w:t>
      </w:r>
      <w:r>
        <w:t xml:space="preserve">, Available Online at </w:t>
      </w:r>
      <w:hyperlink r:id="rId39" w:history="1">
        <w:r w:rsidRPr="00BE2BD6">
          <w:rPr>
            <w:rStyle w:val="Hyperlink"/>
          </w:rPr>
          <w:t>https://niskanencenter.org/blog/moral-imperative-school-choice/</w:t>
        </w:r>
      </w:hyperlink>
      <w:r>
        <w:t>, Accessed 06-20-2017)</w:t>
      </w:r>
    </w:p>
    <w:p w:rsidR="000018C3" w:rsidRDefault="000018C3" w:rsidP="000018C3">
      <w:r>
        <w:t xml:space="preserve">The empirical debate aside, I will argue that </w:t>
      </w:r>
      <w:r w:rsidRPr="003A3164">
        <w:rPr>
          <w:rStyle w:val="StyleUnderline"/>
          <w:highlight w:val="yellow"/>
        </w:rPr>
        <w:t xml:space="preserve">school choice is a </w:t>
      </w:r>
      <w:r w:rsidRPr="003A3164">
        <w:rPr>
          <w:rStyle w:val="Emphasis"/>
          <w:highlight w:val="yellow"/>
        </w:rPr>
        <w:t>moral imperative</w:t>
      </w:r>
      <w:r>
        <w:t xml:space="preserve">, </w:t>
      </w:r>
      <w:r w:rsidRPr="003A3164">
        <w:rPr>
          <w:rStyle w:val="StyleUnderline"/>
          <w:highlight w:val="yellow"/>
        </w:rPr>
        <w:t>regardless of</w:t>
      </w:r>
      <w:r w:rsidRPr="00EC117A">
        <w:rPr>
          <w:rStyle w:val="StyleUnderline"/>
        </w:rPr>
        <w:t xml:space="preserve"> whether it boosts educational </w:t>
      </w:r>
      <w:r w:rsidRPr="003A3164">
        <w:rPr>
          <w:rStyle w:val="StyleUnderline"/>
          <w:highlight w:val="yellow"/>
        </w:rPr>
        <w:t>outcomes</w:t>
      </w:r>
      <w:r w:rsidRPr="00EC117A">
        <w:rPr>
          <w:rStyle w:val="StyleUnderline"/>
        </w:rPr>
        <w:t>. Assume</w:t>
      </w:r>
      <w:r>
        <w:t xml:space="preserve"> for the sake of argument that moving to </w:t>
      </w:r>
      <w:r w:rsidRPr="00EC117A">
        <w:rPr>
          <w:rStyle w:val="StyleUnderline"/>
        </w:rPr>
        <w:t>a robust school choice policy regime</w:t>
      </w:r>
      <w:r>
        <w:t xml:space="preserve">, where any family in America can receive a tax credit to home school or to send its children to a private school, or to any other public school, </w:t>
      </w:r>
      <w:r w:rsidRPr="00EC117A">
        <w:rPr>
          <w:rStyle w:val="StyleUnderline"/>
        </w:rPr>
        <w:t>will produce no net improvement in educational outcomes. We should still have such a system based on</w:t>
      </w:r>
      <w:r>
        <w:t xml:space="preserve"> two ordinary, widely acceptable </w:t>
      </w:r>
      <w:r w:rsidRPr="00EC117A">
        <w:rPr>
          <w:rStyle w:val="StyleUnderline"/>
        </w:rPr>
        <w:t>moral principles</w:t>
      </w:r>
      <w:r>
        <w:t xml:space="preserve">. </w:t>
      </w:r>
    </w:p>
    <w:p w:rsidR="000018C3" w:rsidRDefault="000018C3" w:rsidP="000018C3">
      <w:r>
        <w:t xml:space="preserve">First, </w:t>
      </w:r>
      <w:r w:rsidRPr="003A3164">
        <w:rPr>
          <w:rStyle w:val="StyleUnderline"/>
          <w:highlight w:val="yellow"/>
        </w:rPr>
        <w:t xml:space="preserve">when two policies have roughly equal empirical promise, we should choose the policy that </w:t>
      </w:r>
      <w:r w:rsidRPr="003A3164">
        <w:rPr>
          <w:rStyle w:val="Emphasis"/>
          <w:highlight w:val="yellow"/>
        </w:rPr>
        <w:t>better protects liberty</w:t>
      </w:r>
      <w:r>
        <w:t xml:space="preserve">. Second, </w:t>
      </w:r>
      <w:r w:rsidRPr="00EC117A">
        <w:rPr>
          <w:rStyle w:val="StyleUnderline"/>
        </w:rPr>
        <w:t>parents have a much stronger moral claim to decide how their children should be educated than government does, even when greater government control could produce more social and economic equality</w:t>
      </w:r>
      <w:r>
        <w:t>. Let’s call the first the Liberty as Default Principle and the second the Parental Autonomy Principle.</w:t>
      </w:r>
    </w:p>
    <w:p w:rsidR="000018C3" w:rsidRDefault="000018C3" w:rsidP="000018C3">
      <w:r>
        <w:t>The Presumption of Educational Liberty</w:t>
      </w:r>
    </w:p>
    <w:p w:rsidR="000018C3" w:rsidRDefault="000018C3" w:rsidP="000018C3">
      <w:r w:rsidRPr="00EC117A">
        <w:rPr>
          <w:rStyle w:val="StyleUnderline"/>
        </w:rPr>
        <w:t xml:space="preserve">The </w:t>
      </w:r>
      <w:r w:rsidRPr="00EC117A">
        <w:rPr>
          <w:rStyle w:val="Emphasis"/>
        </w:rPr>
        <w:t>Liberty as Default Principle</w:t>
      </w:r>
      <w:r w:rsidRPr="00EC117A">
        <w:rPr>
          <w:rStyle w:val="StyleUnderline"/>
        </w:rPr>
        <w:t xml:space="preserve"> is based on a simple idea: </w:t>
      </w:r>
      <w:r w:rsidRPr="003A3164">
        <w:rPr>
          <w:rStyle w:val="StyleUnderline"/>
          <w:highlight w:val="yellow"/>
        </w:rPr>
        <w:t>if government is going to coerce people, it must meet a presumption in favor of liberty</w:t>
      </w:r>
      <w:r w:rsidRPr="00EC117A">
        <w:rPr>
          <w:rStyle w:val="StyleUnderline"/>
        </w:rPr>
        <w:t>. Personal freedom is not absolute, just the default, but this means that there must be a good reason to override it</w:t>
      </w:r>
      <w:r>
        <w:t>. Many political philosophers from across the political spectrum hold to this principle (Joel Feinberg, Stanley Benn, John Rawls, Jerry Gaus), for it is based on the even more fundamental idea that all personal interference with the choices of others requires a justification; the interferer bears the burden of proof. The presumption in favor of liberty can be overridden by lots of considerations, such as protecting people from harm or exploitation. But in the absence of a justification, liberty should be the rule, not control or domination.</w:t>
      </w:r>
    </w:p>
    <w:p w:rsidR="000018C3" w:rsidRDefault="000018C3" w:rsidP="000018C3">
      <w:r>
        <w:t xml:space="preserve">The Liberty as Default Principle only specifies who has the burden of proof in proposing legal policy. </w:t>
      </w:r>
      <w:r w:rsidRPr="00EC117A">
        <w:rPr>
          <w:rStyle w:val="StyleUnderline"/>
        </w:rPr>
        <w:t xml:space="preserve">The </w:t>
      </w:r>
      <w:r w:rsidRPr="00EC117A">
        <w:rPr>
          <w:rStyle w:val="Emphasis"/>
        </w:rPr>
        <w:t>Parental Autonomy Principle</w:t>
      </w:r>
      <w:r w:rsidRPr="00EC117A">
        <w:rPr>
          <w:rStyle w:val="StyleUnderline"/>
        </w:rPr>
        <w:t xml:space="preserve"> is much stronger; it holds that </w:t>
      </w:r>
      <w:r w:rsidRPr="003A3164">
        <w:rPr>
          <w:rStyle w:val="StyleUnderline"/>
          <w:highlight w:val="yellow"/>
        </w:rPr>
        <w:t>in cases where parental liberty is at stake it is especially hard to override</w:t>
      </w:r>
      <w:r>
        <w:t xml:space="preserve">. And the Parental Autonomy Principle is just as compelling. </w:t>
      </w:r>
      <w:r w:rsidRPr="00EC117A">
        <w:rPr>
          <w:rStyle w:val="StyleUnderline"/>
        </w:rPr>
        <w:t>The family unit</w:t>
      </w:r>
      <w:r>
        <w:t xml:space="preserve">, however much it has varied across human history, </w:t>
      </w:r>
      <w:r w:rsidRPr="00EC117A">
        <w:rPr>
          <w:rStyle w:val="StyleUnderline"/>
        </w:rPr>
        <w:t>is of greater moral importance than government. Parents have a much stronger moral claim on how to provide for their children than government</w:t>
      </w:r>
      <w:r>
        <w:t xml:space="preserve">. This is plain when we ask what could morally justify government taking children away from their parents. We generally think that parents must have seriously harmed or neglected their children.  </w:t>
      </w:r>
      <w:r w:rsidRPr="003A3164">
        <w:rPr>
          <w:rStyle w:val="StyleUnderline"/>
          <w:highlight w:val="yellow"/>
        </w:rPr>
        <w:t>Our reasons for deferring to parental autonomy</w:t>
      </w:r>
      <w:r>
        <w:t xml:space="preserve"> (again, as a default) </w:t>
      </w:r>
      <w:r w:rsidRPr="003A3164">
        <w:rPr>
          <w:rStyle w:val="StyleUnderline"/>
          <w:highlight w:val="yellow"/>
        </w:rPr>
        <w:t>are empirical and normative</w:t>
      </w:r>
      <w:r w:rsidRPr="00EC117A">
        <w:rPr>
          <w:rStyle w:val="StyleUnderline"/>
        </w:rPr>
        <w:t>—empirical because parents will better provide for their children than governments, and normative because parents simply have a strong moral right to raise their children as they choose</w:t>
      </w:r>
      <w:r>
        <w:t>.</w:t>
      </w:r>
    </w:p>
    <w:p w:rsidR="000018C3" w:rsidRDefault="000018C3" w:rsidP="000018C3">
      <w:r>
        <w:t xml:space="preserve">However governments get their authority, governmental authority over children is hard to acquire. This does not mean that government cannot compel parents to feed or clothe their children or to educate them in general. But it does mean that </w:t>
      </w:r>
      <w:r w:rsidRPr="00EC117A">
        <w:rPr>
          <w:rStyle w:val="StyleUnderline"/>
        </w:rPr>
        <w:t>when governments and parents disagree about how to raise the parents’ children, the parents should almost always prevail</w:t>
      </w:r>
      <w:r>
        <w:t>.</w:t>
      </w:r>
    </w:p>
    <w:p w:rsidR="000018C3" w:rsidRDefault="000018C3" w:rsidP="000018C3">
      <w:r>
        <w:t>Parental liberty includes not only the right to choose how to feed, clothe, and cure children. It also includes the right to teach children just about anything, especially when it comes to moral, political, and religious matters. We already acknowledge that this right extends to educational choices on at least some margins. After all, even staunch public school advocates favor democratic governance of schools; and they probably support their local PTA. Parents should at least collectively have a say in how their children are educated. Furthermore, few people in the United States want to ban all private schools or home schools.</w:t>
      </w:r>
    </w:p>
    <w:p w:rsidR="000018C3" w:rsidRDefault="000018C3" w:rsidP="000018C3">
      <w:r w:rsidRPr="003A3164">
        <w:rPr>
          <w:rStyle w:val="StyleUnderline"/>
          <w:highlight w:val="yellow"/>
        </w:rPr>
        <w:t>We</w:t>
      </w:r>
      <w:r>
        <w:t xml:space="preserve"> also </w:t>
      </w:r>
      <w:r w:rsidRPr="003A3164">
        <w:rPr>
          <w:rStyle w:val="StyleUnderline"/>
          <w:highlight w:val="yellow"/>
        </w:rPr>
        <w:t>do not</w:t>
      </w:r>
      <w:r w:rsidRPr="00EC117A">
        <w:rPr>
          <w:rStyle w:val="StyleUnderline"/>
        </w:rPr>
        <w:t xml:space="preserve"> normally </w:t>
      </w:r>
      <w:r w:rsidRPr="003A3164">
        <w:rPr>
          <w:rStyle w:val="StyleUnderline"/>
          <w:highlight w:val="yellow"/>
        </w:rPr>
        <w:t>think</w:t>
      </w:r>
      <w:r w:rsidRPr="00EC117A">
        <w:rPr>
          <w:rStyle w:val="StyleUnderline"/>
        </w:rPr>
        <w:t xml:space="preserve"> that </w:t>
      </w:r>
      <w:r w:rsidRPr="003A3164">
        <w:rPr>
          <w:rStyle w:val="StyleUnderline"/>
          <w:highlight w:val="yellow"/>
        </w:rPr>
        <w:t>a governmental interest in ensuring equality of opportunity</w:t>
      </w:r>
      <w:r w:rsidRPr="00EC117A">
        <w:rPr>
          <w:rStyle w:val="StyleUnderline"/>
        </w:rPr>
        <w:t xml:space="preserve"> or equal outcomes </w:t>
      </w:r>
      <w:r w:rsidRPr="003A3164">
        <w:rPr>
          <w:rStyle w:val="StyleUnderline"/>
          <w:highlight w:val="yellow"/>
        </w:rPr>
        <w:t>overrides parental choices. We do not allow the government to pursue its interest in equality</w:t>
      </w:r>
      <w:r>
        <w:t xml:space="preserve"> (insofar as it has such an interest) </w:t>
      </w:r>
      <w:r w:rsidRPr="003A3164">
        <w:rPr>
          <w:rStyle w:val="StyleUnderline"/>
          <w:highlight w:val="yellow"/>
        </w:rPr>
        <w:t>by redistributing children from bad parents to good</w:t>
      </w:r>
      <w:r w:rsidRPr="00EC117A">
        <w:rPr>
          <w:rStyle w:val="StyleUnderline"/>
        </w:rPr>
        <w:t xml:space="preserve"> parents</w:t>
      </w:r>
      <w:r>
        <w:t xml:space="preserve">, </w:t>
      </w:r>
      <w:r w:rsidRPr="003A3164">
        <w:rPr>
          <w:rStyle w:val="StyleUnderline"/>
          <w:highlight w:val="yellow"/>
        </w:rPr>
        <w:t>or</w:t>
      </w:r>
      <w:r>
        <w:t xml:space="preserve"> even </w:t>
      </w:r>
      <w:r w:rsidRPr="003A3164">
        <w:rPr>
          <w:rStyle w:val="StyleUnderline"/>
          <w:highlight w:val="yellow"/>
        </w:rPr>
        <w:t>by forcibly removing rich children from private schools</w:t>
      </w:r>
      <w:r w:rsidRPr="0017213B">
        <w:rPr>
          <w:rStyle w:val="StyleUnderline"/>
        </w:rPr>
        <w:t xml:space="preserve"> or home schools in order to increase the quality of under-performing schools</w:t>
      </w:r>
      <w:r>
        <w:t>. We do not coercively forbid committed parents from giving their children almost any advantage, and we’re even inclined to allow parents incredible liberty to pursue positional goods, goods whose consumption reduces the quality or value of other forms of the good.</w:t>
      </w:r>
    </w:p>
    <w:p w:rsidR="000018C3" w:rsidRPr="007D13EA" w:rsidRDefault="000018C3" w:rsidP="000018C3">
      <w:pPr>
        <w:pStyle w:val="Heading4"/>
      </w:pPr>
      <w:r>
        <w:t>7. No Solvency — Conservative parents will keep their kids out of public schools no matter what.</w:t>
      </w:r>
    </w:p>
    <w:p w:rsidR="000018C3" w:rsidRDefault="000018C3" w:rsidP="000018C3">
      <w:r w:rsidRPr="00C24EB3">
        <w:rPr>
          <w:rStyle w:val="Style13ptBold"/>
        </w:rPr>
        <w:t>Badash 14</w:t>
      </w:r>
      <w:r>
        <w:t xml:space="preserve"> - David Badash, founder and managing editor of The New Civil Rights Movement ("Top Anti-Gay Group Calls For Boycott Of All Public Schools After DC Principal Comes Out", New Civil Rights Movement, 6-6-2014, Available Online from http://www.thenewcivilrightsmovement.com/top_anti_gay_group_calls_for_boycott_of_all_public_schools_after_dc_principal_comes_out, Accessed on 6-28-2017 by JS)</w:t>
      </w:r>
    </w:p>
    <w:p w:rsidR="000018C3" w:rsidRPr="00E347A1" w:rsidRDefault="000018C3" w:rsidP="000018C3">
      <w:pPr>
        <w:rPr>
          <w:sz w:val="14"/>
        </w:rPr>
      </w:pPr>
      <w:r w:rsidRPr="00E347A1">
        <w:rPr>
          <w:sz w:val="14"/>
        </w:rPr>
        <w:t xml:space="preserve">Tony </w:t>
      </w:r>
      <w:r w:rsidRPr="003A3164">
        <w:rPr>
          <w:rStyle w:val="StyleUnderline"/>
          <w:highlight w:val="yellow"/>
        </w:rPr>
        <w:t>Perkins is calling for</w:t>
      </w:r>
      <w:r w:rsidRPr="000574D3">
        <w:rPr>
          <w:rStyle w:val="StyleUnderline"/>
        </w:rPr>
        <w:t xml:space="preserve"> all </w:t>
      </w:r>
      <w:r w:rsidRPr="003A3164">
        <w:rPr>
          <w:rStyle w:val="StyleUnderline"/>
          <w:highlight w:val="yellow"/>
        </w:rPr>
        <w:t>parents to boycott public schools by removing their children from them and placing them in</w:t>
      </w:r>
      <w:r w:rsidRPr="00E347A1">
        <w:rPr>
          <w:sz w:val="14"/>
        </w:rPr>
        <w:t xml:space="preserve"> “other </w:t>
      </w:r>
      <w:r w:rsidRPr="003A3164">
        <w:rPr>
          <w:rStyle w:val="StyleUnderline"/>
          <w:highlight w:val="yellow"/>
        </w:rPr>
        <w:t>alternatives</w:t>
      </w:r>
      <w:r w:rsidRPr="00E347A1">
        <w:rPr>
          <w:sz w:val="14"/>
        </w:rPr>
        <w:t xml:space="preserve">.” </w:t>
      </w:r>
      <w:r w:rsidRPr="000574D3">
        <w:rPr>
          <w:rStyle w:val="StyleUnderline"/>
        </w:rPr>
        <w:t xml:space="preserve">The Family Research Council </w:t>
      </w:r>
      <w:r w:rsidRPr="00E347A1">
        <w:rPr>
          <w:sz w:val="14"/>
        </w:rPr>
        <w:t xml:space="preserve">president </w:t>
      </w:r>
      <w:r w:rsidRPr="000574D3">
        <w:rPr>
          <w:rStyle w:val="StyleUnderline"/>
        </w:rPr>
        <w:t>made the suggestion after a</w:t>
      </w:r>
      <w:r w:rsidRPr="00E347A1">
        <w:rPr>
          <w:sz w:val="14"/>
        </w:rPr>
        <w:t xml:space="preserve"> 50-year old </w:t>
      </w:r>
      <w:r w:rsidRPr="000574D3">
        <w:rPr>
          <w:rStyle w:val="StyleUnderline"/>
        </w:rPr>
        <w:t>principal of</w:t>
      </w:r>
      <w:r w:rsidRPr="00E347A1">
        <w:rPr>
          <w:sz w:val="14"/>
        </w:rPr>
        <w:t xml:space="preserve"> </w:t>
      </w:r>
      <w:r w:rsidRPr="000574D3">
        <w:rPr>
          <w:rStyle w:val="StyleUnderline"/>
        </w:rPr>
        <w:t>a</w:t>
      </w:r>
      <w:r w:rsidRPr="00E347A1">
        <w:rPr>
          <w:sz w:val="14"/>
        </w:rPr>
        <w:t xml:space="preserve"> local Washington, </w:t>
      </w:r>
      <w:r w:rsidRPr="000574D3">
        <w:rPr>
          <w:rStyle w:val="StyleUnderline"/>
        </w:rPr>
        <w:t>D.C.</w:t>
      </w:r>
      <w:r w:rsidRPr="00E347A1">
        <w:rPr>
          <w:sz w:val="14"/>
        </w:rPr>
        <w:t xml:space="preserve"> high </w:t>
      </w:r>
      <w:r w:rsidRPr="000574D3">
        <w:rPr>
          <w:rStyle w:val="StyleUnderline"/>
        </w:rPr>
        <w:t>school</w:t>
      </w:r>
      <w:r w:rsidRPr="00E347A1">
        <w:rPr>
          <w:sz w:val="14"/>
        </w:rPr>
        <w:t xml:space="preserve"> this week </w:t>
      </w:r>
      <w:r w:rsidRPr="000574D3">
        <w:rPr>
          <w:rStyle w:val="StyleUnderline"/>
        </w:rPr>
        <w:t>announced</w:t>
      </w:r>
      <w:r w:rsidRPr="00E347A1">
        <w:rPr>
          <w:sz w:val="14"/>
        </w:rPr>
        <w:t xml:space="preserve"> to his students at a school-sponsored gay pride celebration </w:t>
      </w:r>
      <w:r w:rsidRPr="000574D3">
        <w:rPr>
          <w:rStyle w:val="StyleUnderline"/>
        </w:rPr>
        <w:t>that he is gay</w:t>
      </w:r>
      <w:r w:rsidRPr="00E347A1">
        <w:rPr>
          <w:sz w:val="14"/>
        </w:rPr>
        <w:t xml:space="preserve">. Perkins lamented on his daily “Washington Watch” radio program that Principal Pete Cahall (image, center) came out “as a homosexual, and that was celebrated — the school district tweeted it out.” “Eighty-three percent of the students coming out of the District of Columbia are not proficient in reading skills, but they know how to celebrate gay pride,” </w:t>
      </w:r>
      <w:r w:rsidRPr="003A3164">
        <w:rPr>
          <w:rStyle w:val="StyleUnderline"/>
          <w:highlight w:val="yellow"/>
        </w:rPr>
        <w:t>Perkins cried</w:t>
      </w:r>
      <w:r w:rsidRPr="00E347A1">
        <w:rPr>
          <w:sz w:val="14"/>
        </w:rPr>
        <w:t xml:space="preserve">. “As we drop further and further in the global ranking of math and science scores, at least our kids will understand sex-ed. Amazing.” “If you have your children in public schools, unless you’re in a district where you know exactly what’s going on in some rural part of the country where values are still embraced, </w:t>
      </w:r>
      <w:r w:rsidRPr="003A3164">
        <w:rPr>
          <w:rStyle w:val="StyleUnderline"/>
          <w:highlight w:val="yellow"/>
        </w:rPr>
        <w:t>you</w:t>
      </w:r>
      <w:r w:rsidRPr="000574D3">
        <w:rPr>
          <w:rStyle w:val="StyleUnderline"/>
        </w:rPr>
        <w:t xml:space="preserve"> really </w:t>
      </w:r>
      <w:r w:rsidRPr="003A3164">
        <w:rPr>
          <w:rStyle w:val="StyleUnderline"/>
          <w:highlight w:val="yellow"/>
        </w:rPr>
        <w:t>need to think about whether</w:t>
      </w:r>
      <w:r w:rsidRPr="000574D3">
        <w:rPr>
          <w:rStyle w:val="StyleUnderline"/>
        </w:rPr>
        <w:t xml:space="preserve"> or not </w:t>
      </w:r>
      <w:r w:rsidRPr="003A3164">
        <w:rPr>
          <w:rStyle w:val="StyleUnderline"/>
          <w:highlight w:val="yellow"/>
        </w:rPr>
        <w:t>you want</w:t>
      </w:r>
      <w:r w:rsidRPr="00E347A1">
        <w:rPr>
          <w:sz w:val="14"/>
        </w:rPr>
        <w:t xml:space="preserve"> to expose </w:t>
      </w:r>
      <w:r w:rsidRPr="003A3164">
        <w:rPr>
          <w:rStyle w:val="StyleUnderline"/>
          <w:highlight w:val="yellow"/>
        </w:rPr>
        <w:t>your kids</w:t>
      </w:r>
      <w:r w:rsidRPr="000574D3">
        <w:rPr>
          <w:rStyle w:val="StyleUnderline"/>
        </w:rPr>
        <w:t xml:space="preserve"> </w:t>
      </w:r>
      <w:r w:rsidRPr="00E347A1">
        <w:rPr>
          <w:sz w:val="14"/>
        </w:rPr>
        <w:t xml:space="preserve">to what’s happening </w:t>
      </w:r>
      <w:r w:rsidRPr="003A3164">
        <w:rPr>
          <w:rStyle w:val="StyleUnderline"/>
          <w:highlight w:val="yellow"/>
        </w:rPr>
        <w:t>in</w:t>
      </w:r>
      <w:r w:rsidRPr="000574D3">
        <w:rPr>
          <w:rStyle w:val="StyleUnderline"/>
        </w:rPr>
        <w:t xml:space="preserve"> our </w:t>
      </w:r>
      <w:r w:rsidRPr="003A3164">
        <w:rPr>
          <w:rStyle w:val="StyleUnderline"/>
          <w:highlight w:val="yellow"/>
        </w:rPr>
        <w:t>public school</w:t>
      </w:r>
      <w:r w:rsidRPr="00E347A1">
        <w:rPr>
          <w:sz w:val="14"/>
        </w:rPr>
        <w:t xml:space="preserve"> </w:t>
      </w:r>
      <w:r w:rsidRPr="003A3164">
        <w:rPr>
          <w:rStyle w:val="StyleUnderline"/>
          <w:highlight w:val="yellow"/>
        </w:rPr>
        <w:t>s</w:t>
      </w:r>
      <w:r w:rsidRPr="000574D3">
        <w:rPr>
          <w:rStyle w:val="StyleUnderline"/>
        </w:rPr>
        <w:t>ystem</w:t>
      </w:r>
      <w:r w:rsidRPr="00E347A1">
        <w:rPr>
          <w:sz w:val="14"/>
        </w:rPr>
        <w:t xml:space="preserve">. </w:t>
      </w:r>
      <w:r w:rsidRPr="003A3164">
        <w:rPr>
          <w:rStyle w:val="StyleUnderline"/>
          <w:highlight w:val="yellow"/>
        </w:rPr>
        <w:t>I</w:t>
      </w:r>
      <w:r w:rsidRPr="000574D3">
        <w:rPr>
          <w:rStyle w:val="StyleUnderline"/>
        </w:rPr>
        <w:t xml:space="preserve"> </w:t>
      </w:r>
      <w:r w:rsidRPr="00E347A1">
        <w:rPr>
          <w:sz w:val="14"/>
        </w:rPr>
        <w:t>would</w:t>
      </w:r>
      <w:r w:rsidRPr="000574D3">
        <w:rPr>
          <w:rStyle w:val="StyleUnderline"/>
        </w:rPr>
        <w:t xml:space="preserve"> </w:t>
      </w:r>
      <w:r w:rsidRPr="003A3164">
        <w:rPr>
          <w:rStyle w:val="StyleUnderline"/>
          <w:highlight w:val="yellow"/>
        </w:rPr>
        <w:t>encourage you to look for</w:t>
      </w:r>
      <w:r w:rsidRPr="00E347A1">
        <w:rPr>
          <w:sz w:val="14"/>
        </w:rPr>
        <w:t xml:space="preserve"> other </w:t>
      </w:r>
      <w:r w:rsidRPr="003A3164">
        <w:rPr>
          <w:rStyle w:val="StyleUnderline"/>
          <w:highlight w:val="yellow"/>
        </w:rPr>
        <w:t>alternatives</w:t>
      </w:r>
      <w:r w:rsidRPr="00E347A1">
        <w:rPr>
          <w:sz w:val="14"/>
        </w:rPr>
        <w:t>.”</w:t>
      </w:r>
    </w:p>
    <w:p w:rsidR="000018C3" w:rsidRDefault="000018C3" w:rsidP="000018C3">
      <w:pPr>
        <w:pStyle w:val="Heading3"/>
      </w:pPr>
      <w:r>
        <w:t>Extend: “School Choice Solves Integration”</w:t>
      </w:r>
    </w:p>
    <w:p w:rsidR="000018C3" w:rsidRDefault="000018C3" w:rsidP="000018C3">
      <w:pPr>
        <w:pStyle w:val="Heading4"/>
      </w:pPr>
      <w:r>
        <w:t>DC Vouchers exception to nationwide segregation problem.</w:t>
      </w:r>
    </w:p>
    <w:p w:rsidR="000018C3" w:rsidRPr="00F64727" w:rsidRDefault="000018C3" w:rsidP="000018C3">
      <w:pPr>
        <w:rPr>
          <w:sz w:val="18"/>
        </w:rPr>
      </w:pPr>
      <w:r w:rsidRPr="00F64727">
        <w:rPr>
          <w:rStyle w:val="Style13ptBold"/>
        </w:rPr>
        <w:t>Potter 17</w:t>
      </w:r>
      <w:r>
        <w:t xml:space="preserve"> - </w:t>
      </w:r>
      <w:r w:rsidRPr="00F64727">
        <w:rPr>
          <w:sz w:val="18"/>
        </w:rPr>
        <w:t>Halley Potter is a fellow at The Century Foundation, where she researches public policy solutions for addressing educational inequality. Her work focuses on school integration, preschool equity, charter schools, and college admissions. 2017 ("Do Private School Vouchers Pose a Threat to Integration?", Century Foundation, 3-21-2017, Available Online from https://tcf.org/content/report/private-school-vouchers-pose-threat-integration/, Accessed on 6-22-2017, NV )</w:t>
      </w:r>
    </w:p>
    <w:p w:rsidR="000018C3" w:rsidRDefault="000018C3" w:rsidP="000018C3">
      <w:pPr>
        <w:rPr>
          <w:sz w:val="14"/>
        </w:rPr>
      </w:pPr>
      <w:r w:rsidRPr="00F64727">
        <w:rPr>
          <w:sz w:val="14"/>
        </w:rPr>
        <w:t xml:space="preserve">The Effect on Private Schools </w:t>
      </w:r>
      <w:r w:rsidRPr="00F64727">
        <w:rPr>
          <w:rStyle w:val="StyleUnderline"/>
        </w:rPr>
        <w:t xml:space="preserve">In order </w:t>
      </w:r>
      <w:r w:rsidRPr="003A3164">
        <w:rPr>
          <w:rStyle w:val="StyleUnderline"/>
          <w:highlight w:val="yellow"/>
        </w:rPr>
        <w:t>to promote racial integration in private schools, voucher programs need to</w:t>
      </w:r>
      <w:r w:rsidRPr="00F64727">
        <w:rPr>
          <w:rStyle w:val="StyleUnderline"/>
        </w:rPr>
        <w:t xml:space="preserve"> facilitate the </w:t>
      </w:r>
      <w:r w:rsidRPr="003A3164">
        <w:rPr>
          <w:rStyle w:val="StyleUnderline"/>
          <w:highlight w:val="yellow"/>
        </w:rPr>
        <w:t>move</w:t>
      </w:r>
      <w:r w:rsidRPr="00F64727">
        <w:rPr>
          <w:rStyle w:val="StyleUnderline"/>
        </w:rPr>
        <w:t xml:space="preserve">ment of </w:t>
      </w:r>
      <w:r w:rsidRPr="003A3164">
        <w:rPr>
          <w:rStyle w:val="StyleUnderline"/>
          <w:highlight w:val="yellow"/>
        </w:rPr>
        <w:t>students to private schools where their race/ethnicity is underrepresented</w:t>
      </w:r>
      <w:r w:rsidRPr="00F64727">
        <w:rPr>
          <w:rStyle w:val="StyleUnderline"/>
        </w:rPr>
        <w:t>.</w:t>
      </w:r>
      <w:r w:rsidRPr="00F64727">
        <w:rPr>
          <w:sz w:val="14"/>
        </w:rPr>
        <w:t xml:space="preserve"> Nationwide, black, Latino, and American Indian students are underrepresented in private schools. As of fall 2013, 70 percent of students in private schools were white, compared to 50 percent of public school students (see figure 2).15 </w:t>
      </w:r>
      <w:r w:rsidRPr="00F64727">
        <w:rPr>
          <w:rStyle w:val="StyleUnderline"/>
        </w:rPr>
        <w:t xml:space="preserve">Voucher programs that enroll mostly black, Latino, or American Indian students might therefore bring students to private schools where their race/ethnicity is underrepresented. For example, </w:t>
      </w:r>
      <w:r w:rsidRPr="003A3164">
        <w:rPr>
          <w:rStyle w:val="StyleUnderline"/>
          <w:highlight w:val="yellow"/>
        </w:rPr>
        <w:t>in</w:t>
      </w:r>
      <w:r w:rsidRPr="00F64727">
        <w:rPr>
          <w:rStyle w:val="StyleUnderline"/>
        </w:rPr>
        <w:t xml:space="preserve"> the Opportunity Scholarship Program in Washington, </w:t>
      </w:r>
      <w:r w:rsidRPr="003A3164">
        <w:rPr>
          <w:rStyle w:val="StyleUnderline"/>
          <w:highlight w:val="yellow"/>
        </w:rPr>
        <w:t>D.C</w:t>
      </w:r>
      <w:r w:rsidRPr="00F64727">
        <w:rPr>
          <w:rStyle w:val="StyleUnderline"/>
        </w:rPr>
        <w:t xml:space="preserve">., which offers private school vouchers to low-income families, </w:t>
      </w:r>
      <w:r w:rsidRPr="003A3164">
        <w:rPr>
          <w:rStyle w:val="StyleUnderline"/>
          <w:highlight w:val="yellow"/>
        </w:rPr>
        <w:t>voucher users are mostly black, and private schools on average have an underrepresentation of nonwhite students</w:t>
      </w:r>
      <w:r w:rsidRPr="00F64727">
        <w:rPr>
          <w:rStyle w:val="StyleUnderline"/>
        </w:rPr>
        <w:t xml:space="preserve">. Data from a study of the first year of the program found that 94 percent of students using vouchers were black, and </w:t>
      </w:r>
      <w:r w:rsidRPr="003A3164">
        <w:rPr>
          <w:rStyle w:val="StyleUnderline"/>
          <w:highlight w:val="yellow"/>
        </w:rPr>
        <w:t>a majority</w:t>
      </w:r>
      <w:r w:rsidRPr="00F64727">
        <w:rPr>
          <w:rStyle w:val="StyleUnderline"/>
        </w:rPr>
        <w:t xml:space="preserve"> (52.6 percent</w:t>
      </w:r>
      <w:r w:rsidRPr="003A3164">
        <w:rPr>
          <w:rStyle w:val="StyleUnderline"/>
          <w:highlight w:val="yellow"/>
        </w:rPr>
        <w:t>) of students using the vouchers attended</w:t>
      </w:r>
      <w:r w:rsidRPr="00F64727">
        <w:rPr>
          <w:rStyle w:val="StyleUnderline"/>
        </w:rPr>
        <w:t xml:space="preserve"> private </w:t>
      </w:r>
      <w:r w:rsidRPr="003A3164">
        <w:rPr>
          <w:rStyle w:val="StyleUnderline"/>
          <w:highlight w:val="yellow"/>
        </w:rPr>
        <w:t>schools that were</w:t>
      </w:r>
      <w:r w:rsidRPr="00F64727">
        <w:rPr>
          <w:rStyle w:val="StyleUnderline"/>
        </w:rPr>
        <w:t xml:space="preserve"> relatively </w:t>
      </w:r>
      <w:r w:rsidRPr="003A3164">
        <w:rPr>
          <w:rStyle w:val="StyleUnderline"/>
          <w:highlight w:val="yellow"/>
        </w:rPr>
        <w:t xml:space="preserve">integrated </w:t>
      </w:r>
      <w:r w:rsidRPr="00963364">
        <w:rPr>
          <w:rStyle w:val="StyleUnderline"/>
        </w:rPr>
        <w:t>(schools</w:t>
      </w:r>
      <w:r w:rsidRPr="00F64727">
        <w:rPr>
          <w:rStyle w:val="StyleUnderline"/>
        </w:rPr>
        <w:t xml:space="preserve"> with roughly 50–70 percent nonwhite students, based on a metro area in which roughly 60 percent of students are nonwhite) </w:t>
      </w:r>
      <w:r w:rsidRPr="003A3164">
        <w:rPr>
          <w:rStyle w:val="StyleUnderline"/>
          <w:highlight w:val="yellow"/>
        </w:rPr>
        <w:t>or had an underrepresentation of nonwhite students</w:t>
      </w:r>
      <w:r w:rsidRPr="00F64727">
        <w:rPr>
          <w:rStyle w:val="StyleUnderline"/>
        </w:rPr>
        <w:t xml:space="preserve"> (schools with less than 50 percent nonwhite students).</w:t>
      </w:r>
      <w:r w:rsidRPr="00F64727">
        <w:rPr>
          <w:sz w:val="14"/>
        </w:rPr>
        <w:t>16 As is discussed later in this report, however, data from voucher programs in Louisiana and Milwaukee show that these programs did not have the same effect of encouraging integration in private schools, despite also being used mostly by black students.</w:t>
      </w:r>
    </w:p>
    <w:p w:rsidR="000018C3" w:rsidRDefault="000018C3" w:rsidP="000018C3">
      <w:pPr>
        <w:rPr>
          <w:sz w:val="14"/>
        </w:rPr>
      </w:pPr>
    </w:p>
    <w:p w:rsidR="000018C3" w:rsidRPr="005F4ABA" w:rsidRDefault="000018C3" w:rsidP="000018C3">
      <w:pPr>
        <w:pStyle w:val="Heading4"/>
      </w:pPr>
      <w:r>
        <w:t>DC OSP students are 90% Black and 100% low income.</w:t>
      </w:r>
    </w:p>
    <w:p w:rsidR="000018C3" w:rsidRDefault="000018C3" w:rsidP="000018C3">
      <w:r w:rsidRPr="005F4ABA">
        <w:rPr>
          <w:rStyle w:val="Style13ptBold"/>
        </w:rPr>
        <w:t>Wolf 9</w:t>
      </w:r>
      <w:r>
        <w:t xml:space="preserve"> — Patrick J. Wolf, </w:t>
      </w:r>
      <w:r w:rsidRPr="008E386F">
        <w:t>Distinguished Professor of Education Policy and 21st Century Endowed Chair in School Choice in the Department of Education Reform at the University of Arkansas College of Education and Health Professions</w:t>
      </w:r>
      <w:r>
        <w:t>, Principal I</w:t>
      </w:r>
      <w:r w:rsidRPr="008E386F">
        <w:t>nvestigator of the School Choice Demonstration Project</w:t>
      </w:r>
      <w:r>
        <w:t>, holds a Ph.D. in Government from Harvard University, 2009 (“</w:t>
      </w:r>
      <w:r w:rsidRPr="005F4ABA">
        <w:t>LOST OPPORTUNITIES: LAWMAKERS THREATEN D.C. SCHOLARSHIPS DESPITE EVIDENCE OF BENEFITS</w:t>
      </w:r>
      <w:r>
        <w:t xml:space="preserve">,” </w:t>
      </w:r>
      <w:r w:rsidRPr="005F4ABA">
        <w:t>Unabridged version of article published in Education Next 9:4, Fall 2009, pp. 48-56</w:t>
      </w:r>
      <w:r>
        <w:t xml:space="preserve">, Available Online at </w:t>
      </w:r>
      <w:hyperlink r:id="rId40" w:history="1">
        <w:r w:rsidRPr="00E84159">
          <w:rPr>
            <w:rStyle w:val="Hyperlink"/>
          </w:rPr>
          <w:t>http://educationnext.org/files/ednext_20094_wolf_unabridged.pdf</w:t>
        </w:r>
      </w:hyperlink>
      <w:r>
        <w:t>, Accessed 07-01-2017)</w:t>
      </w:r>
    </w:p>
    <w:p w:rsidR="000018C3" w:rsidRDefault="000018C3" w:rsidP="000018C3">
      <w:pPr>
        <w:rPr>
          <w:sz w:val="14"/>
        </w:rPr>
      </w:pPr>
      <w:r w:rsidRPr="003A3164">
        <w:rPr>
          <w:rStyle w:val="StyleUnderline"/>
          <w:highlight w:val="yellow"/>
        </w:rPr>
        <w:t>Evidence</w:t>
      </w:r>
      <w:r w:rsidRPr="00E347A1">
        <w:rPr>
          <w:sz w:val="14"/>
        </w:rPr>
        <w:t xml:space="preserve"> from the study </w:t>
      </w:r>
      <w:r w:rsidRPr="003A3164">
        <w:rPr>
          <w:rStyle w:val="StyleUnderline"/>
          <w:highlight w:val="yellow"/>
        </w:rPr>
        <w:t>confirms</w:t>
      </w:r>
      <w:r w:rsidRPr="005F4ABA">
        <w:rPr>
          <w:rStyle w:val="StyleUnderline"/>
        </w:rPr>
        <w:t xml:space="preserve"> that </w:t>
      </w:r>
      <w:r w:rsidRPr="003A3164">
        <w:rPr>
          <w:rStyle w:val="StyleUnderline"/>
          <w:highlight w:val="yellow"/>
        </w:rPr>
        <w:t xml:space="preserve">the OSP serves a </w:t>
      </w:r>
      <w:r w:rsidRPr="003A3164">
        <w:rPr>
          <w:rStyle w:val="Emphasis"/>
          <w:highlight w:val="yellow"/>
        </w:rPr>
        <w:t>highly disadvantaged group of DC students</w:t>
      </w:r>
      <w:r w:rsidRPr="00E347A1">
        <w:rPr>
          <w:sz w:val="14"/>
        </w:rPr>
        <w:t xml:space="preserve">. Descriptive information from the first two annual reports about program participation indicates that </w:t>
      </w:r>
      <w:r w:rsidRPr="003A3164">
        <w:rPr>
          <w:rStyle w:val="StyleUnderline"/>
          <w:highlight w:val="yellow"/>
        </w:rPr>
        <w:t>over 90 percent</w:t>
      </w:r>
      <w:r w:rsidRPr="005F4ABA">
        <w:rPr>
          <w:rStyle w:val="StyleUnderline"/>
        </w:rPr>
        <w:t xml:space="preserve"> of students </w:t>
      </w:r>
      <w:r w:rsidRPr="003A3164">
        <w:rPr>
          <w:rStyle w:val="StyleUnderline"/>
          <w:highlight w:val="yellow"/>
        </w:rPr>
        <w:t>are African American and nine percent</w:t>
      </w:r>
      <w:r w:rsidRPr="005F4ABA">
        <w:rPr>
          <w:rStyle w:val="StyleUnderline"/>
        </w:rPr>
        <w:t xml:space="preserve"> are </w:t>
      </w:r>
      <w:r w:rsidRPr="003A3164">
        <w:rPr>
          <w:rStyle w:val="StyleUnderline"/>
          <w:highlight w:val="yellow"/>
        </w:rPr>
        <w:t>Hispanic</w:t>
      </w:r>
      <w:r w:rsidRPr="00E347A1">
        <w:rPr>
          <w:sz w:val="14"/>
        </w:rPr>
        <w:t xml:space="preserve">. </w:t>
      </w:r>
      <w:r w:rsidRPr="005F4ABA">
        <w:rPr>
          <w:rStyle w:val="StyleUnderline"/>
        </w:rPr>
        <w:t xml:space="preserve">Their </w:t>
      </w:r>
      <w:r w:rsidRPr="003A3164">
        <w:rPr>
          <w:rStyle w:val="StyleUnderline"/>
          <w:highlight w:val="yellow"/>
        </w:rPr>
        <w:t>family incomes averaged less than $20,000</w:t>
      </w:r>
      <w:r w:rsidRPr="00E347A1">
        <w:rPr>
          <w:sz w:val="14"/>
        </w:rPr>
        <w:t xml:space="preserve"> in the baseline year in which they applied for the program. Overall, </w:t>
      </w:r>
      <w:r w:rsidRPr="003A3164">
        <w:rPr>
          <w:rStyle w:val="StyleUnderline"/>
          <w:highlight w:val="yellow"/>
        </w:rPr>
        <w:t>participating students were performing well below national norms in reading and math when they applied</w:t>
      </w:r>
      <w:r w:rsidRPr="00E347A1">
        <w:rPr>
          <w:sz w:val="14"/>
        </w:rPr>
        <w:t xml:space="preserve"> to the program. Forty-four percent of students in both cohorts were attending a public school designated as “in need of improvement” (SINI) between 2003 and 2005.</w:t>
      </w:r>
    </w:p>
    <w:p w:rsidR="000018C3" w:rsidRPr="00E347A1" w:rsidRDefault="000018C3" w:rsidP="000018C3">
      <w:pPr>
        <w:rPr>
          <w:sz w:val="14"/>
        </w:rPr>
      </w:pPr>
    </w:p>
    <w:p w:rsidR="000018C3" w:rsidRPr="00E347A1" w:rsidRDefault="000018C3" w:rsidP="000018C3">
      <w:pPr>
        <w:rPr>
          <w:rStyle w:val="Heading4Char"/>
          <w:i/>
        </w:rPr>
      </w:pPr>
      <w:r>
        <w:rPr>
          <w:rStyle w:val="Heading4Char"/>
        </w:rPr>
        <w:t xml:space="preserve">Vouchers increase the graduation rates of minorities </w:t>
      </w:r>
      <w:r>
        <w:rPr>
          <w:rStyle w:val="Heading4Char"/>
          <w:u w:val="single"/>
        </w:rPr>
        <w:t xml:space="preserve">even </w:t>
      </w:r>
      <w:r w:rsidRPr="00E347A1">
        <w:rPr>
          <w:rStyle w:val="Heading4Char"/>
          <w:u w:val="single"/>
        </w:rPr>
        <w:t>without</w:t>
      </w:r>
      <w:r>
        <w:rPr>
          <w:rStyle w:val="Heading4Char"/>
        </w:rPr>
        <w:t xml:space="preserve"> </w:t>
      </w:r>
      <w:r w:rsidRPr="00E347A1">
        <w:rPr>
          <w:rStyle w:val="Heading4Char"/>
        </w:rPr>
        <w:t>test</w:t>
      </w:r>
      <w:r>
        <w:rPr>
          <w:rStyle w:val="Heading4Char"/>
        </w:rPr>
        <w:t xml:space="preserve"> score improvement</w:t>
      </w:r>
    </w:p>
    <w:p w:rsidR="000018C3" w:rsidRDefault="000018C3" w:rsidP="000018C3">
      <w:r w:rsidRPr="00836E68">
        <w:rPr>
          <w:rStyle w:val="Heading4Char"/>
        </w:rPr>
        <w:t>West 16</w:t>
      </w:r>
      <w:r>
        <w:t xml:space="preserve"> – Martin R. West, </w:t>
      </w:r>
      <w:r>
        <w:rPr>
          <w:color w:val="000000"/>
          <w:sz w:val="21"/>
          <w:szCs w:val="21"/>
          <w:shd w:val="clear" w:color="auto" w:fill="FFFFFF"/>
        </w:rPr>
        <w:t>A</w:t>
      </w:r>
      <w:r w:rsidRPr="00A8061D">
        <w:rPr>
          <w:color w:val="000000"/>
          <w:sz w:val="21"/>
          <w:szCs w:val="21"/>
          <w:shd w:val="clear" w:color="auto" w:fill="FFFFFF"/>
        </w:rPr>
        <w:t>ssociate professor of education at the Harvard Graduate School of Education, deputy director of Harvard’s Program on Education Policy and Governance, and Editor-in-chief of </w:t>
      </w:r>
      <w:r w:rsidRPr="00A8061D">
        <w:rPr>
          <w:i/>
          <w:iCs/>
          <w:color w:val="000000"/>
          <w:sz w:val="21"/>
          <w:szCs w:val="21"/>
          <w:bdr w:val="none" w:sz="0" w:space="0" w:color="auto" w:frame="1"/>
          <w:shd w:val="clear" w:color="auto" w:fill="FFFFFF"/>
        </w:rPr>
        <w:t>Education Next</w:t>
      </w:r>
      <w:r>
        <w:t xml:space="preserve"> ("Schools of Choice: Expanding opportunity for urban minority students", Education Next, Spring 2016, Available Online from http://educationnext.org/schools-of-choice-expanding-opportunity-urban-minority-students/, Accessed on 7-4-2017 by JS)</w:t>
      </w:r>
    </w:p>
    <w:p w:rsidR="000018C3" w:rsidRDefault="000018C3" w:rsidP="000018C3">
      <w:pPr>
        <w:rPr>
          <w:rStyle w:val="StyleUnderline"/>
        </w:rPr>
      </w:pPr>
      <w:r w:rsidRPr="00E347A1">
        <w:rPr>
          <w:rStyle w:val="StyleUnderline"/>
        </w:rPr>
        <w:t>In a</w:t>
      </w:r>
      <w:r w:rsidRPr="00E347A1">
        <w:rPr>
          <w:sz w:val="14"/>
        </w:rPr>
        <w:t xml:space="preserve">n authoritative </w:t>
      </w:r>
      <w:r w:rsidRPr="00E347A1">
        <w:rPr>
          <w:rStyle w:val="StyleUnderline"/>
        </w:rPr>
        <w:t xml:space="preserve">2015 review of </w:t>
      </w:r>
      <w:r w:rsidRPr="00E347A1">
        <w:rPr>
          <w:sz w:val="14"/>
        </w:rPr>
        <w:t xml:space="preserve">the literature on </w:t>
      </w:r>
      <w:r w:rsidRPr="00E347A1">
        <w:rPr>
          <w:rStyle w:val="StyleUnderline"/>
        </w:rPr>
        <w:t>school vouchers</w:t>
      </w:r>
      <w:r w:rsidRPr="00E347A1">
        <w:rPr>
          <w:sz w:val="14"/>
        </w:rPr>
        <w:t xml:space="preserve">, economist Dennis </w:t>
      </w:r>
      <w:r w:rsidRPr="00E347A1">
        <w:rPr>
          <w:rStyle w:val="StyleUnderline"/>
        </w:rPr>
        <w:t>Epple</w:t>
      </w:r>
      <w:r w:rsidRPr="00E347A1">
        <w:rPr>
          <w:sz w:val="14"/>
        </w:rPr>
        <w:t xml:space="preserve"> and colleagues concluded that “the evidence does not suggest that awarding students a voucher is a systematically reliable way to improve their educational outcomes.” But the researchers tempered this negative conclusion, saying, “</w:t>
      </w:r>
      <w:r w:rsidRPr="00E347A1">
        <w:rPr>
          <w:rStyle w:val="StyleUnderline"/>
        </w:rPr>
        <w:t>There is</w:t>
      </w:r>
      <w:r w:rsidRPr="00E347A1">
        <w:rPr>
          <w:sz w:val="14"/>
        </w:rPr>
        <w:t xml:space="preserve"> also </w:t>
      </w:r>
      <w:r w:rsidRPr="00E347A1">
        <w:rPr>
          <w:rStyle w:val="StyleUnderline"/>
        </w:rPr>
        <w:t xml:space="preserve">evidence that in some settings, or </w:t>
      </w:r>
      <w:r w:rsidRPr="003A3164">
        <w:rPr>
          <w:rStyle w:val="StyleUnderline"/>
          <w:highlight w:val="yellow"/>
        </w:rPr>
        <w:t>for some subgroups</w:t>
      </w:r>
      <w:r w:rsidRPr="00E347A1">
        <w:rPr>
          <w:rStyle w:val="StyleUnderline"/>
        </w:rPr>
        <w:t xml:space="preserve"> or for specific outcomes</w:t>
      </w:r>
      <w:r w:rsidRPr="00E347A1">
        <w:rPr>
          <w:sz w:val="14"/>
        </w:rPr>
        <w:t xml:space="preserve">, </w:t>
      </w:r>
      <w:r w:rsidRPr="003A3164">
        <w:rPr>
          <w:rStyle w:val="StyleUnderline"/>
          <w:highlight w:val="yellow"/>
        </w:rPr>
        <w:t>vouchers</w:t>
      </w:r>
      <w:r w:rsidRPr="00E347A1">
        <w:rPr>
          <w:sz w:val="14"/>
        </w:rPr>
        <w:t xml:space="preserve"> can </w:t>
      </w:r>
      <w:r w:rsidRPr="003A3164">
        <w:rPr>
          <w:rStyle w:val="StyleUnderline"/>
          <w:highlight w:val="yellow"/>
        </w:rPr>
        <w:t>have</w:t>
      </w:r>
      <w:r w:rsidRPr="00E347A1">
        <w:rPr>
          <w:rStyle w:val="StyleUnderline"/>
        </w:rPr>
        <w:t xml:space="preserve"> substantial </w:t>
      </w:r>
      <w:r w:rsidRPr="003A3164">
        <w:rPr>
          <w:rStyle w:val="StyleUnderline"/>
          <w:highlight w:val="yellow"/>
        </w:rPr>
        <w:t>positive effects</w:t>
      </w:r>
      <w:r w:rsidRPr="00E347A1">
        <w:rPr>
          <w:sz w:val="14"/>
        </w:rPr>
        <w:t xml:space="preserve">.” The federal government’s official evaluation of the Washington, D.C., Opportunity Scholarship Program points to a common pattern that has emerged amid these mixed results. Using an experimental design, the study found no clear effects of using a voucher to enroll in a private school on students’ test scores four years later. Yet </w:t>
      </w:r>
      <w:r w:rsidRPr="00E347A1">
        <w:rPr>
          <w:rStyle w:val="StyleUnderline"/>
        </w:rPr>
        <w:t>the evaluation</w:t>
      </w:r>
      <w:r w:rsidRPr="00E347A1">
        <w:rPr>
          <w:sz w:val="14"/>
        </w:rPr>
        <w:t xml:space="preserve"> also </w:t>
      </w:r>
      <w:r w:rsidRPr="00E347A1">
        <w:rPr>
          <w:rStyle w:val="StyleUnderline"/>
        </w:rPr>
        <w:t xml:space="preserve">found that </w:t>
      </w:r>
      <w:r w:rsidRPr="003A3164">
        <w:rPr>
          <w:rStyle w:val="StyleUnderline"/>
          <w:highlight w:val="yellow"/>
        </w:rPr>
        <w:t>using a voucher improved students’ chances of graduating by</w:t>
      </w:r>
      <w:r w:rsidRPr="00E347A1">
        <w:rPr>
          <w:rStyle w:val="StyleUnderline"/>
        </w:rPr>
        <w:t xml:space="preserve"> as much as </w:t>
      </w:r>
      <w:r w:rsidRPr="003A3164">
        <w:rPr>
          <w:rStyle w:val="StyleUnderline"/>
          <w:highlight w:val="yellow"/>
        </w:rPr>
        <w:t>21 percent</w:t>
      </w:r>
      <w:r w:rsidRPr="00E347A1">
        <w:rPr>
          <w:sz w:val="14"/>
        </w:rPr>
        <w:t xml:space="preserve">age points. As of 2014, 19 states operated one or more school-voucher programs, enabling some 140,000 students to attend private schools with government support. Other studies corroborate these positive effects on educational attainment. For instance, a 2015 study of a privately funded voucher program in New York City found that </w:t>
      </w:r>
      <w:r w:rsidRPr="003A3164">
        <w:rPr>
          <w:rStyle w:val="StyleUnderline"/>
          <w:highlight w:val="yellow"/>
        </w:rPr>
        <w:t>being offered a voucher</w:t>
      </w:r>
      <w:r w:rsidRPr="00E347A1">
        <w:rPr>
          <w:rStyle w:val="StyleUnderline"/>
        </w:rPr>
        <w:t xml:space="preserve"> to attend a private school </w:t>
      </w:r>
      <w:r w:rsidRPr="003A3164">
        <w:rPr>
          <w:rStyle w:val="StyleUnderline"/>
          <w:highlight w:val="yellow"/>
        </w:rPr>
        <w:t>increased</w:t>
      </w:r>
      <w:r w:rsidRPr="00E347A1">
        <w:rPr>
          <w:rStyle w:val="StyleUnderline"/>
        </w:rPr>
        <w:t xml:space="preserve"> college </w:t>
      </w:r>
      <w:r w:rsidRPr="003A3164">
        <w:rPr>
          <w:rStyle w:val="StyleUnderline"/>
          <w:highlight w:val="yellow"/>
        </w:rPr>
        <w:t>enrollment rates among black and Hispanic students by</w:t>
      </w:r>
      <w:r w:rsidRPr="00E347A1">
        <w:rPr>
          <w:sz w:val="14"/>
        </w:rPr>
        <w:t xml:space="preserve"> 4.4 percentage points, a </w:t>
      </w:r>
      <w:r w:rsidRPr="003A3164">
        <w:rPr>
          <w:rStyle w:val="StyleUnderline"/>
          <w:highlight w:val="yellow"/>
        </w:rPr>
        <w:t>10 percent</w:t>
      </w:r>
      <w:r w:rsidRPr="00E347A1">
        <w:rPr>
          <w:sz w:val="14"/>
        </w:rPr>
        <w:t xml:space="preserve"> gain relative to the control group, </w:t>
      </w:r>
      <w:r w:rsidRPr="003A3164">
        <w:rPr>
          <w:rStyle w:val="StyleUnderline"/>
          <w:highlight w:val="yellow"/>
        </w:rPr>
        <w:t>and</w:t>
      </w:r>
      <w:r w:rsidRPr="00E347A1">
        <w:rPr>
          <w:sz w:val="14"/>
        </w:rPr>
        <w:t xml:space="preserve"> also </w:t>
      </w:r>
      <w:r w:rsidRPr="003A3164">
        <w:rPr>
          <w:rStyle w:val="StyleUnderline"/>
          <w:highlight w:val="yellow"/>
        </w:rPr>
        <w:t>increased bachelor’s degree completion</w:t>
      </w:r>
      <w:r w:rsidRPr="00E347A1">
        <w:rPr>
          <w:sz w:val="14"/>
        </w:rPr>
        <w:t xml:space="preserve"> rates among black and Hispanic students </w:t>
      </w:r>
      <w:r w:rsidRPr="003A3164">
        <w:rPr>
          <w:rStyle w:val="StyleUnderline"/>
          <w:highlight w:val="yellow"/>
        </w:rPr>
        <w:t>by</w:t>
      </w:r>
      <w:r w:rsidRPr="00E347A1">
        <w:rPr>
          <w:sz w:val="14"/>
        </w:rPr>
        <w:t xml:space="preserve"> 2.4 percentage points, a </w:t>
      </w:r>
      <w:r w:rsidRPr="003A3164">
        <w:rPr>
          <w:rStyle w:val="StyleUnderline"/>
          <w:highlight w:val="yellow"/>
        </w:rPr>
        <w:t>27 percent</w:t>
      </w:r>
      <w:r w:rsidRPr="00E347A1">
        <w:rPr>
          <w:sz w:val="14"/>
        </w:rPr>
        <w:t xml:space="preserve"> gain. As in the case of the Washington, D.C., program, however, the students did </w:t>
      </w:r>
      <w:r w:rsidRPr="00E347A1">
        <w:rPr>
          <w:rFonts w:ascii="MS Gothic" w:eastAsia="MS Gothic" w:hAnsi="MS Gothic" w:cs="MS Gothic" w:hint="eastAsia"/>
          <w:sz w:val="14"/>
        </w:rPr>
        <w:t> </w:t>
      </w:r>
      <w:r w:rsidRPr="00E347A1">
        <w:rPr>
          <w:sz w:val="14"/>
        </w:rPr>
        <w:t xml:space="preserve">not experience test-score gains as a result of the program. The latest research on the nation’s longest-running school-voucher initiative, the Milwaukee Parental Choice Program, although based on nonexperimental methods, shows a similar pattern of results. A 2013 study found that </w:t>
      </w:r>
      <w:r w:rsidRPr="003A3164">
        <w:rPr>
          <w:rStyle w:val="StyleUnderline"/>
          <w:highlight w:val="yellow"/>
        </w:rPr>
        <w:t>students using vouchers</w:t>
      </w:r>
      <w:r w:rsidRPr="00E347A1">
        <w:rPr>
          <w:sz w:val="14"/>
        </w:rPr>
        <w:t xml:space="preserve"> to attend private schools, 70 percent of whom were black, </w:t>
      </w:r>
      <w:r w:rsidRPr="003A3164">
        <w:rPr>
          <w:rStyle w:val="StyleUnderline"/>
          <w:highlight w:val="yellow"/>
        </w:rPr>
        <w:t>were 5 percent more likely to enroll in</w:t>
      </w:r>
      <w:r w:rsidRPr="00E347A1">
        <w:rPr>
          <w:sz w:val="14"/>
        </w:rPr>
        <w:t xml:space="preserve"> a four-year </w:t>
      </w:r>
      <w:r w:rsidRPr="003A3164">
        <w:rPr>
          <w:rStyle w:val="StyleUnderline"/>
          <w:highlight w:val="yellow"/>
        </w:rPr>
        <w:t>college</w:t>
      </w:r>
      <w:r w:rsidRPr="00E347A1">
        <w:rPr>
          <w:sz w:val="14"/>
        </w:rPr>
        <w:t xml:space="preserve"> after graduating </w:t>
      </w:r>
      <w:r w:rsidRPr="00E347A1">
        <w:rPr>
          <w:rStyle w:val="StyleUnderline"/>
        </w:rPr>
        <w:t>than were a carefully matched sample</w:t>
      </w:r>
      <w:r w:rsidRPr="00E347A1">
        <w:rPr>
          <w:sz w:val="14"/>
        </w:rPr>
        <w:t xml:space="preserve"> of students in Milwaukee public schools. The same program in recent years has generally not shown positive effects on students’ test scores. </w:t>
      </w:r>
      <w:r w:rsidRPr="00E347A1">
        <w:rPr>
          <w:rStyle w:val="StyleUnderline"/>
        </w:rPr>
        <w:t>What explains the positive impacts</w:t>
      </w:r>
      <w:r w:rsidRPr="00E347A1">
        <w:rPr>
          <w:sz w:val="14"/>
        </w:rPr>
        <w:t xml:space="preserve"> of private schools on the amount of schooling students complete, </w:t>
      </w:r>
      <w:r w:rsidRPr="00E347A1">
        <w:rPr>
          <w:rStyle w:val="StyleUnderline"/>
        </w:rPr>
        <w:t>even in the absence of test-score gains</w:t>
      </w:r>
      <w:r w:rsidRPr="00E347A1">
        <w:rPr>
          <w:sz w:val="14"/>
        </w:rPr>
        <w:t xml:space="preserve">? Many </w:t>
      </w:r>
      <w:r w:rsidRPr="003A3164">
        <w:rPr>
          <w:rStyle w:val="StyleUnderline"/>
          <w:highlight w:val="yellow"/>
        </w:rPr>
        <w:t>private schools</w:t>
      </w:r>
      <w:r w:rsidRPr="00E347A1">
        <w:rPr>
          <w:sz w:val="14"/>
        </w:rPr>
        <w:t xml:space="preserve"> do </w:t>
      </w:r>
      <w:r w:rsidRPr="003A3164">
        <w:rPr>
          <w:rStyle w:val="StyleUnderline"/>
          <w:highlight w:val="yellow"/>
        </w:rPr>
        <w:t>lay claim to</w:t>
      </w:r>
      <w:r w:rsidRPr="00E347A1">
        <w:rPr>
          <w:rStyle w:val="StyleUnderline"/>
        </w:rPr>
        <w:t xml:space="preserve"> a broader range of </w:t>
      </w:r>
      <w:r w:rsidRPr="00E347A1">
        <w:rPr>
          <w:sz w:val="14"/>
        </w:rPr>
        <w:t xml:space="preserve">educational </w:t>
      </w:r>
      <w:r w:rsidRPr="00E347A1">
        <w:rPr>
          <w:rStyle w:val="StyleUnderline"/>
        </w:rPr>
        <w:t>goals</w:t>
      </w:r>
      <w:r w:rsidRPr="00E347A1">
        <w:rPr>
          <w:sz w:val="14"/>
        </w:rPr>
        <w:t xml:space="preserve"> than do their public-sector counterparts. Schools affiliated with Notre Dame’s Alliance for Catholic Education, for example, aim to prepare students for “college and heaven.” It has been difficult to study the effects of private school attendance on indicators of students’ </w:t>
      </w:r>
      <w:r w:rsidRPr="003A3164">
        <w:rPr>
          <w:rStyle w:val="StyleUnderline"/>
          <w:highlight w:val="yellow"/>
        </w:rPr>
        <w:t>character development</w:t>
      </w:r>
      <w:r w:rsidRPr="00E347A1">
        <w:rPr>
          <w:sz w:val="14"/>
        </w:rPr>
        <w:t xml:space="preserve">, such as their behavior in school, owing to differences in disciplinary norms between sectors. However, a study by economists David Figlio and Jens Ludwig shows that students who attended a Catholic high school in the early 1990s were less likely to be arrested and to engage in risky behaviors, including teen sexual activity and cocaine use. Thomas Dee has found that students who attended Catholic high schools are more likely to vote as adults. And in numerous experimental studies, voucher </w:t>
      </w:r>
      <w:r w:rsidRPr="003A3164">
        <w:rPr>
          <w:rStyle w:val="StyleUnderline"/>
          <w:highlight w:val="yellow"/>
        </w:rPr>
        <w:t>parents express far more satisfaction with their child’s</w:t>
      </w:r>
      <w:r w:rsidRPr="00E347A1">
        <w:rPr>
          <w:rStyle w:val="StyleUnderline"/>
        </w:rPr>
        <w:t xml:space="preserve"> education</w:t>
      </w:r>
      <w:r w:rsidRPr="00E347A1">
        <w:rPr>
          <w:sz w:val="14"/>
        </w:rPr>
        <w:t xml:space="preserve"> than do their public-school counterparts—</w:t>
      </w:r>
      <w:r w:rsidRPr="00E347A1">
        <w:rPr>
          <w:rStyle w:val="StyleUnderline"/>
        </w:rPr>
        <w:t>particularly in</w:t>
      </w:r>
      <w:r w:rsidRPr="00E347A1">
        <w:rPr>
          <w:sz w:val="14"/>
        </w:rPr>
        <w:t xml:space="preserve"> areas such as </w:t>
      </w:r>
      <w:r w:rsidRPr="00E347A1">
        <w:rPr>
          <w:rStyle w:val="StyleUnderline"/>
        </w:rPr>
        <w:t xml:space="preserve">discipline and </w:t>
      </w:r>
      <w:r w:rsidRPr="003A3164">
        <w:rPr>
          <w:rStyle w:val="StyleUnderline"/>
          <w:highlight w:val="yellow"/>
        </w:rPr>
        <w:t>safety</w:t>
      </w:r>
      <w:r w:rsidRPr="00E347A1">
        <w:rPr>
          <w:rStyle w:val="StyleUnderline"/>
        </w:rPr>
        <w:t>.</w:t>
      </w:r>
    </w:p>
    <w:p w:rsidR="000018C3" w:rsidRPr="00E347A1" w:rsidRDefault="000018C3" w:rsidP="000018C3">
      <w:pPr>
        <w:rPr>
          <w:rStyle w:val="StyleUnderline"/>
        </w:rPr>
      </w:pPr>
    </w:p>
    <w:p w:rsidR="000018C3" w:rsidRDefault="000018C3" w:rsidP="000018C3">
      <w:pPr>
        <w:pStyle w:val="Heading4"/>
      </w:pPr>
      <w:r>
        <w:t xml:space="preserve">School choice is key to </w:t>
      </w:r>
      <w:r w:rsidRPr="00F91E4F">
        <w:rPr>
          <w:u w:val="single"/>
        </w:rPr>
        <w:t>equal opportunity</w:t>
      </w:r>
      <w:r>
        <w:t xml:space="preserve"> and </w:t>
      </w:r>
      <w:r w:rsidRPr="00F91E4F">
        <w:rPr>
          <w:u w:val="single"/>
        </w:rPr>
        <w:t>integration</w:t>
      </w:r>
      <w:r>
        <w:t xml:space="preserve">. The plan locks students into a </w:t>
      </w:r>
      <w:r w:rsidRPr="00F91E4F">
        <w:rPr>
          <w:u w:val="single"/>
        </w:rPr>
        <w:t>failed system</w:t>
      </w:r>
      <w:r>
        <w:t xml:space="preserve">. </w:t>
      </w:r>
    </w:p>
    <w:p w:rsidR="000018C3" w:rsidRPr="00E052A9" w:rsidRDefault="000018C3" w:rsidP="000018C3">
      <w:r w:rsidRPr="00E052A9">
        <w:rPr>
          <w:rStyle w:val="Style13ptBold"/>
        </w:rPr>
        <w:t>Ford 17</w:t>
      </w:r>
      <w:r>
        <w:t xml:space="preserve"> — Virginia Walden Ford, Executive D</w:t>
      </w:r>
      <w:r w:rsidRPr="00E052A9">
        <w:t xml:space="preserve">irector of </w:t>
      </w:r>
      <w:r>
        <w:t>D.C. Parents for School Choice—</w:t>
      </w:r>
      <w:r w:rsidRPr="00E052A9">
        <w:t xml:space="preserve">the political grassroots organization that successfully lobbied for voucher legislation in </w:t>
      </w:r>
      <w:r>
        <w:t>DC, 2017 (“</w:t>
      </w:r>
      <w:r w:rsidRPr="00E052A9">
        <w:t>School choice t</w:t>
      </w:r>
      <w:r>
        <w:t xml:space="preserve">he fastest track to integration,” </w:t>
      </w:r>
      <w:r>
        <w:rPr>
          <w:i/>
        </w:rPr>
        <w:t>The Hill</w:t>
      </w:r>
      <w:r>
        <w:t>, May 23</w:t>
      </w:r>
      <w:r w:rsidRPr="00E052A9">
        <w:rPr>
          <w:vertAlign w:val="superscript"/>
        </w:rPr>
        <w:t>rd</w:t>
      </w:r>
      <w:r>
        <w:t xml:space="preserve">, Available Online at </w:t>
      </w:r>
      <w:hyperlink r:id="rId41" w:history="1">
        <w:r w:rsidRPr="00BE2BD6">
          <w:rPr>
            <w:rStyle w:val="Hyperlink"/>
          </w:rPr>
          <w:t>http://thehill.com/blogs/pundits-blog/education/334608-school-choice-the-fastest-track-to-integration</w:t>
        </w:r>
      </w:hyperlink>
      <w:r>
        <w:t>, Accessed 06-19-2017)</w:t>
      </w:r>
    </w:p>
    <w:p w:rsidR="000018C3" w:rsidRDefault="000018C3" w:rsidP="000018C3">
      <w:pPr>
        <w:rPr>
          <w:sz w:val="14"/>
        </w:rPr>
      </w:pPr>
      <w:r w:rsidRPr="003A3164">
        <w:rPr>
          <w:rStyle w:val="StyleUnderline"/>
          <w:highlight w:val="yellow"/>
        </w:rPr>
        <w:t>Access to</w:t>
      </w:r>
      <w:r w:rsidRPr="00E052A9">
        <w:rPr>
          <w:rStyle w:val="StyleUnderline"/>
        </w:rPr>
        <w:t xml:space="preserve"> a </w:t>
      </w:r>
      <w:r w:rsidRPr="003A3164">
        <w:rPr>
          <w:rStyle w:val="StyleUnderline"/>
          <w:highlight w:val="yellow"/>
        </w:rPr>
        <w:t>quality education shouldn’t depend on where you live</w:t>
      </w:r>
      <w:r w:rsidRPr="00E052A9">
        <w:rPr>
          <w:rStyle w:val="StyleUnderline"/>
        </w:rPr>
        <w:t xml:space="preserve">, where you came from </w:t>
      </w:r>
      <w:r w:rsidRPr="003A3164">
        <w:rPr>
          <w:rStyle w:val="StyleUnderline"/>
          <w:highlight w:val="yellow"/>
        </w:rPr>
        <w:t>or how much money you make</w:t>
      </w:r>
      <w:r w:rsidRPr="00E347A1">
        <w:rPr>
          <w:sz w:val="14"/>
        </w:rPr>
        <w:t xml:space="preserve">. As a mom who fought like heck to make sure my son was in the right schooling environment for him, I believe education is a basic American right that keeps our nation on the right track. But </w:t>
      </w:r>
      <w:r w:rsidRPr="00E052A9">
        <w:rPr>
          <w:rStyle w:val="StyleUnderline"/>
        </w:rPr>
        <w:t xml:space="preserve">recent </w:t>
      </w:r>
      <w:r w:rsidRPr="003A3164">
        <w:rPr>
          <w:rStyle w:val="StyleUnderline"/>
          <w:highlight w:val="yellow"/>
        </w:rPr>
        <w:t>history has shown</w:t>
      </w:r>
      <w:r w:rsidRPr="00E052A9">
        <w:rPr>
          <w:rStyle w:val="StyleUnderline"/>
        </w:rPr>
        <w:t xml:space="preserve"> that </w:t>
      </w:r>
      <w:r w:rsidRPr="003A3164">
        <w:rPr>
          <w:rStyle w:val="StyleUnderline"/>
          <w:highlight w:val="yellow"/>
        </w:rPr>
        <w:t>public schools are increasingly segregated</w:t>
      </w:r>
      <w:r w:rsidRPr="00E052A9">
        <w:rPr>
          <w:rStyle w:val="StyleUnderline"/>
        </w:rPr>
        <w:t xml:space="preserve"> not just by race, but</w:t>
      </w:r>
      <w:r w:rsidRPr="00E347A1">
        <w:rPr>
          <w:sz w:val="14"/>
        </w:rPr>
        <w:t xml:space="preserve"> also </w:t>
      </w:r>
      <w:r w:rsidRPr="00E052A9">
        <w:rPr>
          <w:rStyle w:val="StyleUnderline"/>
        </w:rPr>
        <w:t xml:space="preserve">by income. </w:t>
      </w:r>
      <w:r w:rsidRPr="003A3164">
        <w:rPr>
          <w:rStyle w:val="StyleUnderline"/>
          <w:highlight w:val="yellow"/>
        </w:rPr>
        <w:t>Families</w:t>
      </w:r>
      <w:r w:rsidRPr="00E052A9">
        <w:rPr>
          <w:rStyle w:val="StyleUnderline"/>
        </w:rPr>
        <w:t xml:space="preserve"> too often </w:t>
      </w:r>
      <w:r w:rsidRPr="003A3164">
        <w:rPr>
          <w:rStyle w:val="StyleUnderline"/>
          <w:highlight w:val="yellow"/>
        </w:rPr>
        <w:t>are forced to send their child to a default school, regardless of</w:t>
      </w:r>
      <w:r w:rsidRPr="00E052A9">
        <w:rPr>
          <w:rStyle w:val="StyleUnderline"/>
        </w:rPr>
        <w:t xml:space="preserve"> the </w:t>
      </w:r>
      <w:r w:rsidRPr="003A3164">
        <w:rPr>
          <w:rStyle w:val="StyleUnderline"/>
          <w:highlight w:val="yellow"/>
        </w:rPr>
        <w:t>quality</w:t>
      </w:r>
      <w:r w:rsidRPr="00E052A9">
        <w:rPr>
          <w:rStyle w:val="StyleUnderline"/>
        </w:rPr>
        <w:t xml:space="preserve"> of the education </w:t>
      </w:r>
      <w:r w:rsidRPr="003A3164">
        <w:rPr>
          <w:rStyle w:val="StyleUnderline"/>
          <w:highlight w:val="yellow"/>
        </w:rPr>
        <w:t>or</w:t>
      </w:r>
      <w:r w:rsidRPr="00E052A9">
        <w:rPr>
          <w:rStyle w:val="StyleUnderline"/>
        </w:rPr>
        <w:t xml:space="preserve"> the </w:t>
      </w:r>
      <w:r w:rsidRPr="003A3164">
        <w:rPr>
          <w:rStyle w:val="StyleUnderline"/>
          <w:highlight w:val="yellow"/>
        </w:rPr>
        <w:t>achievement</w:t>
      </w:r>
      <w:r w:rsidRPr="00E052A9">
        <w:rPr>
          <w:rStyle w:val="StyleUnderline"/>
        </w:rPr>
        <w:t xml:space="preserve"> level of their peers. It wasn’t supposed to be this way</w:t>
      </w:r>
      <w:r w:rsidRPr="00E347A1">
        <w:rPr>
          <w:sz w:val="14"/>
        </w:rPr>
        <w:t xml:space="preserve">. The landmark Supreme Court case Brown vs. the Board of Education of Topeka — a unanimous decision that ended the deplorable “separate-but-equal” statutes that had been in place — turns 63 this month. In the 1960s and 1970s, the decision worked to integrate schools, especially as neighborhoods became more racially integrated. But by the 1980s, neighborhoods continued becoming more integrated, but public schools went in the opposite direction. Between 1970 and 2009, income-based segregation more than doubled, with the percentage of families residing either in “affluent” or “low-income” neighborhoods going from 15 percent to 33 percent. When it comes to residential real estate, schools often wind up linked to property values. That means the price of renting or owning in a “good” district continues to rise, making economic integration an impossibility for many families. Worse, there are those who use the economic segregation of education to reverse the original intent of the justices in Brown. Take, for example, the recent case of Gardendale, Ala., a predominantly white suburb that’s attempting to separate itself from the much more diverse Jefferson County school district to which it belongs. A number of minority students from other parts of Jefferson County have taken advantage of intradistrict school choice to attend school in Gardendale. Instead of embracing these students, families in Gardendale want to create their own district, and some have openly admitted their motivation is race-based. The Jefferson County students may soon be denied the access to a quality education that we have repeatedly said defines our nation. The reality is that Brown didn’t get us where we need to be: It broke down barriers but failed to establish new pathways. That’s why I strongly believe that </w:t>
      </w:r>
      <w:r w:rsidRPr="003A3164">
        <w:rPr>
          <w:rStyle w:val="StyleUnderline"/>
          <w:highlight w:val="yellow"/>
        </w:rPr>
        <w:t>we must have a robust system of state-based</w:t>
      </w:r>
      <w:r w:rsidRPr="00E052A9">
        <w:rPr>
          <w:rStyle w:val="StyleUnderline"/>
        </w:rPr>
        <w:t xml:space="preserve"> educational </w:t>
      </w:r>
      <w:r w:rsidRPr="003A3164">
        <w:rPr>
          <w:rStyle w:val="StyleUnderline"/>
          <w:highlight w:val="yellow"/>
        </w:rPr>
        <w:t>choice if we</w:t>
      </w:r>
      <w:r w:rsidRPr="00E052A9">
        <w:rPr>
          <w:rStyle w:val="StyleUnderline"/>
        </w:rPr>
        <w:t xml:space="preserve"> ever </w:t>
      </w:r>
      <w:r w:rsidRPr="003A3164">
        <w:rPr>
          <w:rStyle w:val="StyleUnderline"/>
          <w:highlight w:val="yellow"/>
        </w:rPr>
        <w:t>intend to empower every</w:t>
      </w:r>
      <w:r w:rsidRPr="00E052A9">
        <w:rPr>
          <w:rStyle w:val="StyleUnderline"/>
        </w:rPr>
        <w:t xml:space="preserve"> K-12 </w:t>
      </w:r>
      <w:r w:rsidRPr="003A3164">
        <w:rPr>
          <w:rStyle w:val="StyleUnderline"/>
          <w:highlight w:val="yellow"/>
        </w:rPr>
        <w:t>student</w:t>
      </w:r>
      <w:r w:rsidRPr="00E347A1">
        <w:rPr>
          <w:sz w:val="14"/>
        </w:rPr>
        <w:t xml:space="preserve"> in America. </w:t>
      </w:r>
      <w:r w:rsidRPr="00E052A9">
        <w:rPr>
          <w:rStyle w:val="StyleUnderline"/>
        </w:rPr>
        <w:t xml:space="preserve">School </w:t>
      </w:r>
      <w:r w:rsidRPr="003A3164">
        <w:rPr>
          <w:rStyle w:val="StyleUnderline"/>
          <w:highlight w:val="yellow"/>
        </w:rPr>
        <w:t>choice</w:t>
      </w:r>
      <w:r w:rsidRPr="00E052A9">
        <w:rPr>
          <w:rStyle w:val="StyleUnderline"/>
        </w:rPr>
        <w:t xml:space="preserve"> addresses the problem of deepening segregation in two ways:</w:t>
      </w:r>
      <w:r w:rsidRPr="00E347A1">
        <w:rPr>
          <w:sz w:val="14"/>
        </w:rPr>
        <w:t xml:space="preserve"> First, </w:t>
      </w:r>
      <w:r w:rsidRPr="00E052A9">
        <w:rPr>
          <w:rStyle w:val="StyleUnderline"/>
        </w:rPr>
        <w:t xml:space="preserve">it </w:t>
      </w:r>
      <w:r w:rsidRPr="003A3164">
        <w:rPr>
          <w:rStyle w:val="StyleUnderline"/>
          <w:highlight w:val="yellow"/>
        </w:rPr>
        <w:t>uncouples</w:t>
      </w:r>
      <w:r w:rsidRPr="00E052A9">
        <w:rPr>
          <w:rStyle w:val="StyleUnderline"/>
        </w:rPr>
        <w:t xml:space="preserve"> the </w:t>
      </w:r>
      <w:r w:rsidRPr="003A3164">
        <w:rPr>
          <w:rStyle w:val="StyleUnderline"/>
          <w:highlight w:val="yellow"/>
        </w:rPr>
        <w:t>decisions about where to live and where to send children to school</w:t>
      </w:r>
      <w:r w:rsidRPr="00E347A1">
        <w:rPr>
          <w:sz w:val="14"/>
        </w:rPr>
        <w:t xml:space="preserve">. Second, </w:t>
      </w:r>
      <w:r w:rsidRPr="003A3164">
        <w:rPr>
          <w:rStyle w:val="StyleUnderline"/>
          <w:highlight w:val="yellow"/>
        </w:rPr>
        <w:t>it allows schools to provide different</w:t>
      </w:r>
      <w:r w:rsidRPr="00E052A9">
        <w:rPr>
          <w:rStyle w:val="StyleUnderline"/>
        </w:rPr>
        <w:t xml:space="preserve"> educational </w:t>
      </w:r>
      <w:r w:rsidRPr="003A3164">
        <w:rPr>
          <w:rStyle w:val="StyleUnderline"/>
          <w:highlight w:val="yellow"/>
        </w:rPr>
        <w:t>offerings to different audiences, empowering families</w:t>
      </w:r>
      <w:r w:rsidRPr="00E052A9">
        <w:rPr>
          <w:rStyle w:val="StyleUnderline"/>
        </w:rPr>
        <w:t xml:space="preserve"> to choose schools based on what their students actually need</w:t>
      </w:r>
      <w:r w:rsidRPr="00E347A1">
        <w:rPr>
          <w:sz w:val="14"/>
        </w:rPr>
        <w:t xml:space="preserve">. </w:t>
      </w:r>
      <w:r w:rsidRPr="003A3164">
        <w:rPr>
          <w:rStyle w:val="StyleUnderline"/>
          <w:highlight w:val="yellow"/>
        </w:rPr>
        <w:t>If we</w:t>
      </w:r>
      <w:r w:rsidRPr="00E052A9">
        <w:rPr>
          <w:rStyle w:val="StyleUnderline"/>
        </w:rPr>
        <w:t xml:space="preserve"> truly </w:t>
      </w:r>
      <w:r w:rsidRPr="003A3164">
        <w:rPr>
          <w:rStyle w:val="StyleUnderline"/>
          <w:highlight w:val="yellow"/>
        </w:rPr>
        <w:t>want to desegregate</w:t>
      </w:r>
      <w:r w:rsidRPr="00E052A9">
        <w:rPr>
          <w:rStyle w:val="StyleUnderline"/>
        </w:rPr>
        <w:t xml:space="preserve"> our </w:t>
      </w:r>
      <w:r w:rsidRPr="003A3164">
        <w:rPr>
          <w:rStyle w:val="StyleUnderline"/>
          <w:highlight w:val="yellow"/>
        </w:rPr>
        <w:t>schools and promote</w:t>
      </w:r>
      <w:r w:rsidRPr="00E052A9">
        <w:rPr>
          <w:rStyle w:val="StyleUnderline"/>
        </w:rPr>
        <w:t xml:space="preserve"> academic </w:t>
      </w:r>
      <w:r w:rsidRPr="003A3164">
        <w:rPr>
          <w:rStyle w:val="StyleUnderline"/>
          <w:highlight w:val="yellow"/>
        </w:rPr>
        <w:t>achievement,</w:t>
      </w:r>
      <w:r w:rsidRPr="00E052A9">
        <w:rPr>
          <w:rStyle w:val="StyleUnderline"/>
        </w:rPr>
        <w:t xml:space="preserve"> here are three easy ways to get started:</w:t>
      </w:r>
      <w:r>
        <w:rPr>
          <w:rStyle w:val="StyleUnderline"/>
        </w:rPr>
        <w:t xml:space="preserve"> </w:t>
      </w:r>
      <w:r w:rsidRPr="00E347A1">
        <w:rPr>
          <w:sz w:val="14"/>
        </w:rPr>
        <w:t xml:space="preserve">First, </w:t>
      </w:r>
      <w:r w:rsidRPr="003A3164">
        <w:rPr>
          <w:rStyle w:val="StyleUnderline"/>
          <w:highlight w:val="yellow"/>
        </w:rPr>
        <w:t>enact universal</w:t>
      </w:r>
      <w:r w:rsidRPr="00E052A9">
        <w:rPr>
          <w:rStyle w:val="StyleUnderline"/>
        </w:rPr>
        <w:t xml:space="preserve"> school </w:t>
      </w:r>
      <w:r w:rsidRPr="003A3164">
        <w:rPr>
          <w:rStyle w:val="StyleUnderline"/>
          <w:highlight w:val="yellow"/>
        </w:rPr>
        <w:t>choice</w:t>
      </w:r>
      <w:r w:rsidRPr="00E052A9">
        <w:rPr>
          <w:rStyle w:val="StyleUnderline"/>
        </w:rPr>
        <w:t xml:space="preserve"> programs that allow all families to access the funds that are set aside by state governments to educate their students. </w:t>
      </w:r>
      <w:r w:rsidRPr="003A3164">
        <w:rPr>
          <w:rStyle w:val="StyleUnderline"/>
          <w:highlight w:val="yellow"/>
        </w:rPr>
        <w:t>Programs can be scaled to ensure</w:t>
      </w:r>
      <w:r w:rsidRPr="00E052A9">
        <w:rPr>
          <w:rStyle w:val="StyleUnderline"/>
        </w:rPr>
        <w:t xml:space="preserve"> greater </w:t>
      </w:r>
      <w:r w:rsidRPr="003A3164">
        <w:rPr>
          <w:rStyle w:val="StyleUnderline"/>
          <w:highlight w:val="yellow"/>
        </w:rPr>
        <w:t>access</w:t>
      </w:r>
      <w:r w:rsidRPr="00E052A9">
        <w:rPr>
          <w:rStyle w:val="StyleUnderline"/>
        </w:rPr>
        <w:t xml:space="preserve"> for lower-income and special needs families, but universality helps erode non-economic barriers and makes sure all families have shared interests in the sustainability of these programs</w:t>
      </w:r>
      <w:r w:rsidRPr="00E347A1">
        <w:rPr>
          <w:sz w:val="14"/>
        </w:rPr>
        <w:t xml:space="preserve">. Second, </w:t>
      </w:r>
      <w:r w:rsidRPr="00F91E4F">
        <w:rPr>
          <w:rStyle w:val="StyleUnderline"/>
        </w:rPr>
        <w:t>work with education providers, community groups, policymakers and other stakeholders to promote accountability and prevent fraud using a common-sense system of checks and balances</w:t>
      </w:r>
      <w:r w:rsidRPr="00E347A1">
        <w:rPr>
          <w:sz w:val="14"/>
        </w:rPr>
        <w:t xml:space="preserve">. Finally, </w:t>
      </w:r>
      <w:r w:rsidRPr="003A3164">
        <w:rPr>
          <w:rStyle w:val="StyleUnderline"/>
          <w:highlight w:val="yellow"/>
        </w:rPr>
        <w:t>make sure families are aware of</w:t>
      </w:r>
      <w:r w:rsidRPr="00E052A9">
        <w:rPr>
          <w:rStyle w:val="StyleUnderline"/>
        </w:rPr>
        <w:t xml:space="preserve"> and understand the schooling </w:t>
      </w:r>
      <w:r w:rsidRPr="003A3164">
        <w:rPr>
          <w:rStyle w:val="StyleUnderline"/>
          <w:highlight w:val="yellow"/>
        </w:rPr>
        <w:t>options</w:t>
      </w:r>
      <w:r w:rsidRPr="00E052A9">
        <w:rPr>
          <w:rStyle w:val="StyleUnderline"/>
        </w:rPr>
        <w:t xml:space="preserve"> available to their students, including information available in multiple languages, outreach from community groups and services to help with application forms along with other administrative support</w:t>
      </w:r>
      <w:r w:rsidRPr="00E347A1">
        <w:rPr>
          <w:sz w:val="14"/>
        </w:rPr>
        <w:t xml:space="preserve">. </w:t>
      </w:r>
      <w:r w:rsidRPr="00E052A9">
        <w:rPr>
          <w:rStyle w:val="StyleUnderline"/>
        </w:rPr>
        <w:t xml:space="preserve">We know this approach works. State-based </w:t>
      </w:r>
      <w:r w:rsidRPr="003A3164">
        <w:rPr>
          <w:rStyle w:val="StyleUnderline"/>
          <w:highlight w:val="yellow"/>
        </w:rPr>
        <w:t>choice programs</w:t>
      </w:r>
      <w:r w:rsidRPr="00E052A9">
        <w:rPr>
          <w:rStyle w:val="StyleUnderline"/>
        </w:rPr>
        <w:t xml:space="preserve"> across America </w:t>
      </w:r>
      <w:r w:rsidRPr="003A3164">
        <w:rPr>
          <w:rStyle w:val="StyleUnderline"/>
          <w:highlight w:val="yellow"/>
        </w:rPr>
        <w:t>have</w:t>
      </w:r>
      <w:r w:rsidRPr="00E052A9">
        <w:rPr>
          <w:rStyle w:val="StyleUnderline"/>
        </w:rPr>
        <w:t xml:space="preserve"> been </w:t>
      </w:r>
      <w:r w:rsidRPr="003A3164">
        <w:rPr>
          <w:rStyle w:val="StyleUnderline"/>
          <w:highlight w:val="yellow"/>
        </w:rPr>
        <w:t>proven to improve</w:t>
      </w:r>
      <w:r w:rsidRPr="00E052A9">
        <w:rPr>
          <w:rStyle w:val="StyleUnderline"/>
        </w:rPr>
        <w:t xml:space="preserve"> academic </w:t>
      </w:r>
      <w:r w:rsidRPr="00F91E4F">
        <w:rPr>
          <w:rStyle w:val="StyleUnderline"/>
        </w:rPr>
        <w:t>outcomes, raise</w:t>
      </w:r>
      <w:r w:rsidRPr="00E052A9">
        <w:rPr>
          <w:rStyle w:val="StyleUnderline"/>
        </w:rPr>
        <w:t xml:space="preserve"> parental satisfaction </w:t>
      </w:r>
      <w:r w:rsidRPr="003A3164">
        <w:rPr>
          <w:rStyle w:val="StyleUnderline"/>
          <w:highlight w:val="yellow"/>
        </w:rPr>
        <w:t>and produce more</w:t>
      </w:r>
      <w:r w:rsidRPr="00E052A9">
        <w:rPr>
          <w:rStyle w:val="StyleUnderline"/>
        </w:rPr>
        <w:t xml:space="preserve"> civic-minded, </w:t>
      </w:r>
      <w:r w:rsidRPr="003A3164">
        <w:rPr>
          <w:rStyle w:val="StyleUnderline"/>
          <w:highlight w:val="yellow"/>
        </w:rPr>
        <w:t>tolerant students</w:t>
      </w:r>
      <w:r w:rsidRPr="00E347A1">
        <w:rPr>
          <w:sz w:val="14"/>
        </w:rPr>
        <w:t xml:space="preserve">. As Congress prepares to ask Secretary of Education Betsy DeVos next week about the Trump administration’s education budget, Members should consider the importance of school choice policies made at the local and state level as opposed to being dictated by the federal government. Two decades ago, as a single mom trying to find the best educational fit for my kids, I didn’t know where to turn. My son was only able to access a great education because he received a private scholarship that paid his private school tuition. I know how drastically different — and worse — his life would be without that education. When the Supreme Court unanimously decided in Brown more than six decades ago, the justices surely didn’t anticipate desegregation followed by intense re-segregation and self-segregation. </w:t>
      </w:r>
      <w:r w:rsidRPr="003A3164">
        <w:rPr>
          <w:rStyle w:val="StyleUnderline"/>
          <w:highlight w:val="yellow"/>
        </w:rPr>
        <w:t>Until the system of haves and have-nots</w:t>
      </w:r>
      <w:r w:rsidRPr="00E052A9">
        <w:rPr>
          <w:rStyle w:val="StyleUnderline"/>
        </w:rPr>
        <w:t xml:space="preserve">, </w:t>
      </w:r>
      <w:r w:rsidRPr="003A3164">
        <w:rPr>
          <w:rStyle w:val="StyleUnderline"/>
          <w:highlight w:val="yellow"/>
        </w:rPr>
        <w:t>historically and presently defined by race and money</w:t>
      </w:r>
      <w:r w:rsidRPr="00E052A9">
        <w:rPr>
          <w:rStyle w:val="StyleUnderline"/>
        </w:rPr>
        <w:t xml:space="preserve">, </w:t>
      </w:r>
      <w:r w:rsidRPr="003A3164">
        <w:rPr>
          <w:rStyle w:val="StyleUnderline"/>
          <w:highlight w:val="yellow"/>
        </w:rPr>
        <w:t xml:space="preserve">is </w:t>
      </w:r>
      <w:r w:rsidRPr="003A3164">
        <w:rPr>
          <w:rStyle w:val="Emphasis"/>
          <w:highlight w:val="yellow"/>
        </w:rPr>
        <w:t>upended</w:t>
      </w:r>
      <w:r w:rsidRPr="003A3164">
        <w:rPr>
          <w:rStyle w:val="StyleUnderline"/>
          <w:highlight w:val="yellow"/>
        </w:rPr>
        <w:t>,</w:t>
      </w:r>
      <w:r w:rsidRPr="00E052A9">
        <w:rPr>
          <w:rStyle w:val="StyleUnderline"/>
        </w:rPr>
        <w:t xml:space="preserve"> American </w:t>
      </w:r>
      <w:r w:rsidRPr="003A3164">
        <w:rPr>
          <w:rStyle w:val="StyleUnderline"/>
          <w:highlight w:val="yellow"/>
        </w:rPr>
        <w:t>K-12 education will continue to exist as a separated, unequal enterprise</w:t>
      </w:r>
      <w:r w:rsidRPr="00E347A1">
        <w:rPr>
          <w:sz w:val="14"/>
        </w:rPr>
        <w:t xml:space="preserve">. </w:t>
      </w:r>
      <w:r w:rsidRPr="00E052A9">
        <w:rPr>
          <w:rStyle w:val="StyleUnderline"/>
        </w:rPr>
        <w:t xml:space="preserve">True school </w:t>
      </w:r>
      <w:r w:rsidRPr="003A3164">
        <w:rPr>
          <w:rStyle w:val="StyleUnderline"/>
          <w:highlight w:val="yellow"/>
        </w:rPr>
        <w:t>choice</w:t>
      </w:r>
      <w:r w:rsidRPr="00E052A9">
        <w:rPr>
          <w:rStyle w:val="StyleUnderline"/>
        </w:rPr>
        <w:t xml:space="preserve"> — making sure all students can get in where they fit in — </w:t>
      </w:r>
      <w:r w:rsidRPr="003A3164">
        <w:rPr>
          <w:rStyle w:val="StyleUnderline"/>
          <w:highlight w:val="yellow"/>
        </w:rPr>
        <w:t>will</w:t>
      </w:r>
      <w:r w:rsidRPr="00E052A9">
        <w:rPr>
          <w:rStyle w:val="StyleUnderline"/>
        </w:rPr>
        <w:t xml:space="preserve"> help </w:t>
      </w:r>
      <w:r w:rsidRPr="003A3164">
        <w:rPr>
          <w:rStyle w:val="StyleUnderline"/>
          <w:highlight w:val="yellow"/>
        </w:rPr>
        <w:t>solve the</w:t>
      </w:r>
      <w:r w:rsidRPr="00E052A9">
        <w:rPr>
          <w:rStyle w:val="StyleUnderline"/>
        </w:rPr>
        <w:t xml:space="preserve"> K-12 </w:t>
      </w:r>
      <w:r w:rsidRPr="003A3164">
        <w:rPr>
          <w:rStyle w:val="StyleUnderline"/>
          <w:highlight w:val="yellow"/>
        </w:rPr>
        <w:t>integration dilemma</w:t>
      </w:r>
      <w:r w:rsidRPr="00E347A1">
        <w:rPr>
          <w:sz w:val="14"/>
        </w:rPr>
        <w:t>.</w:t>
      </w:r>
    </w:p>
    <w:p w:rsidR="000018C3" w:rsidRPr="00410B5B" w:rsidRDefault="000018C3" w:rsidP="000018C3">
      <w:pPr>
        <w:pStyle w:val="Heading4"/>
        <w:rPr>
          <w:rStyle w:val="Style13ptBold"/>
          <w:b/>
        </w:rPr>
      </w:pPr>
      <w:r>
        <w:rPr>
          <w:rStyle w:val="Style13ptBold"/>
          <w:b/>
        </w:rPr>
        <w:t>The OSP is 97.4% Black and Latino, and even more apply every year.</w:t>
      </w:r>
    </w:p>
    <w:p w:rsidR="000018C3" w:rsidRPr="00410B5B" w:rsidRDefault="000018C3" w:rsidP="000018C3">
      <w:r>
        <w:rPr>
          <w:rStyle w:val="Style13ptBold"/>
        </w:rPr>
        <w:t xml:space="preserve">Jeffrey 15 </w:t>
      </w:r>
      <w:r w:rsidRPr="00410B5B">
        <w:t>Terence P. Jeffrey started as editor in chief of CNSNews.com in September 2007. Prior to that, he served for more than a decade as editor of Human Events, where he is now an editor at large. Terry was born in San Francisco and raised in the Bay Area, the seventh of eleven children. Both his parents were doctors of medicine. Terry earned a bachelor’s degree in English Li</w:t>
      </w:r>
      <w:r>
        <w:t>terature from Princeton in 1981, 2015, “</w:t>
      </w:r>
      <w:r w:rsidRPr="00410B5B">
        <w:t>Obama While Trying to Kill School Choice in D.C.: We Need to Make Sure ‘All Children’ Get 'Great Education'</w:t>
      </w:r>
      <w:r>
        <w:t>,”</w:t>
      </w:r>
      <w:r>
        <w:br/>
        <w:t xml:space="preserve">CNS News, 05/02, </w:t>
      </w:r>
      <w:hyperlink r:id="rId42" w:history="1">
        <w:r w:rsidRPr="00BA0A5D">
          <w:rPr>
            <w:rStyle w:val="Hyperlink"/>
          </w:rPr>
          <w:t>http://www.cnsnews.com/blog/terence-p-jeffrey/obama-while-trying-kill-school-choice-dc-we-need-make-sure-all-children-get</w:t>
        </w:r>
      </w:hyperlink>
      <w:r>
        <w:t xml:space="preserve"> Accessed 07/09/2017 //jsaltman</w:t>
      </w:r>
    </w:p>
    <w:p w:rsidR="000018C3" w:rsidRPr="00E347A1" w:rsidRDefault="000018C3" w:rsidP="000018C3">
      <w:pPr>
        <w:rPr>
          <w:sz w:val="14"/>
        </w:rPr>
      </w:pPr>
      <w:r w:rsidRPr="00410B5B">
        <w:rPr>
          <w:rStyle w:val="StyleUnderline"/>
        </w:rPr>
        <w:t xml:space="preserve">After having presented a budget to Congress that would phase out a </w:t>
      </w:r>
      <w:r w:rsidRPr="00410B5B">
        <w:rPr>
          <w:sz w:val="14"/>
        </w:rPr>
        <w:t xml:space="preserve">school-choice </w:t>
      </w:r>
      <w:r w:rsidRPr="00410B5B">
        <w:rPr>
          <w:rStyle w:val="StyleUnderline"/>
        </w:rPr>
        <w:t>program that allows a limited number of children to escape</w:t>
      </w:r>
      <w:r w:rsidRPr="00410B5B">
        <w:rPr>
          <w:sz w:val="14"/>
        </w:rPr>
        <w:t xml:space="preserve"> Washington, </w:t>
      </w:r>
      <w:r w:rsidRPr="00410B5B">
        <w:rPr>
          <w:rStyle w:val="StyleUnderline"/>
        </w:rPr>
        <w:t>D.C.'s public schools</w:t>
      </w:r>
      <w:r w:rsidRPr="00410B5B">
        <w:rPr>
          <w:sz w:val="14"/>
        </w:rPr>
        <w:t xml:space="preserve">, President Barack </w:t>
      </w:r>
      <w:r w:rsidRPr="003A3164">
        <w:rPr>
          <w:rStyle w:val="StyleUnderline"/>
          <w:highlight w:val="yellow"/>
        </w:rPr>
        <w:t>Obama delivered a weekly address</w:t>
      </w:r>
      <w:r w:rsidRPr="00410B5B">
        <w:rPr>
          <w:sz w:val="14"/>
        </w:rPr>
        <w:t xml:space="preserve"> today </w:t>
      </w:r>
      <w:r w:rsidRPr="003A3164">
        <w:rPr>
          <w:rStyle w:val="StyleUnderline"/>
          <w:highlight w:val="yellow"/>
        </w:rPr>
        <w:t>that said all Americans have a responsibility to make sure all children</w:t>
      </w:r>
      <w:r w:rsidRPr="00410B5B">
        <w:rPr>
          <w:sz w:val="14"/>
        </w:rPr>
        <w:t>—not just their own—</w:t>
      </w:r>
      <w:r w:rsidRPr="003A3164">
        <w:rPr>
          <w:rStyle w:val="StyleUnderline"/>
          <w:highlight w:val="yellow"/>
        </w:rPr>
        <w:t>get a great education.</w:t>
      </w:r>
      <w:r>
        <w:rPr>
          <w:rStyle w:val="StyleUnderline"/>
        </w:rPr>
        <w:t xml:space="preserve"> </w:t>
      </w:r>
      <w:r w:rsidRPr="00410B5B">
        <w:rPr>
          <w:sz w:val="14"/>
        </w:rPr>
        <w:t xml:space="preserve">Obama’s two daughters go to Sidwell Friends, one of the most expensive private schools in Washington, D.C. “All of us have a responsibility to not only make sure our own children have pathways to success but that all children do,” Obama said, while sitting in a public library in the Anacostia neighborhood of D.C. “And a great education is the ticket to a better life like never before. “Making sure all our kids receive one is the surest way to show them that their lives matter. And it’s the smartest way to prove to them that in communities like this, and in a country like ours, we believe in opportunity for all.” Obama's address was titled: "Ensuring Every Child Gets a Great Education." </w:t>
      </w:r>
      <w:r w:rsidRPr="003A3164">
        <w:rPr>
          <w:rStyle w:val="StyleUnderline"/>
          <w:highlight w:val="yellow"/>
        </w:rPr>
        <w:t>In 2003, Congress enacted a program for “opportunity scholarships” in Washington, D.C.</w:t>
      </w:r>
      <w:r w:rsidRPr="00410B5B">
        <w:rPr>
          <w:sz w:val="14"/>
        </w:rPr>
        <w:t xml:space="preserve"> These allowed some students in public schools to get a voucher to help offset the cost of attending a private school. When President Barack Obama came to office in 2009, he tried to kill the program, then settled on a plan that would allow then-current recipients of the vouchers to continue, but would not allow new people into the program. When Republicans took back control of the U.S. House of Representatives, they renewed the program and extended it through 2016. However, Obama’s latest budget proposal calls for phasing it out again—and preventing children in D.C. public schools from escaping to private ones. Ad Feedback “The Obama administration has tried for years to sunset the program, and the president's fiscal 2013 budget request zeroed out funding for the program, though the proposal was never carried out,” Education Week reported last month. “The fiscal 2016 budget request includes $43.2 million, down from $45 million last year, and $3.2 million of that must be used to carry out an evaluation of the program,” reported Education Week. “In addition, the proposal specifically states that the money will be made available until it's all used up, an attempt to sunset the program once again and block new enrollees.” </w:t>
      </w:r>
      <w:r w:rsidRPr="003A3164">
        <w:rPr>
          <w:rStyle w:val="StyleUnderline"/>
          <w:highlight w:val="yellow"/>
        </w:rPr>
        <w:t>Stephen Moore</w:t>
      </w:r>
      <w:r w:rsidRPr="00410B5B">
        <w:rPr>
          <w:sz w:val="14"/>
        </w:rPr>
        <w:t xml:space="preserve"> of the Heritage Foundation </w:t>
      </w:r>
      <w:r w:rsidRPr="003A3164">
        <w:rPr>
          <w:rStyle w:val="StyleUnderline"/>
          <w:highlight w:val="yellow"/>
        </w:rPr>
        <w:t>has noted that</w:t>
      </w:r>
      <w:r w:rsidRPr="00410B5B">
        <w:rPr>
          <w:rStyle w:val="StyleUnderline"/>
        </w:rPr>
        <w:t xml:space="preserve"> more families in D.C. would like to participate in the program than currently have the opportunity to do so.</w:t>
      </w:r>
      <w:r>
        <w:rPr>
          <w:rStyle w:val="StyleUnderline"/>
        </w:rPr>
        <w:t xml:space="preserve"> </w:t>
      </w:r>
      <w:r w:rsidRPr="00410B5B">
        <w:rPr>
          <w:sz w:val="14"/>
        </w:rPr>
        <w:t>“</w:t>
      </w:r>
      <w:r w:rsidRPr="003A3164">
        <w:rPr>
          <w:rStyle w:val="StyleUnderline"/>
          <w:highlight w:val="yellow"/>
        </w:rPr>
        <w:t>Nearly 6,000 kids from lower-income families have benefited from these scholarships</w:t>
      </w:r>
      <w:r w:rsidRPr="00410B5B">
        <w:rPr>
          <w:rStyle w:val="StyleUnderline"/>
        </w:rPr>
        <w:t>–which reach more than $8,300 a year for primary school and more than $12,500 a year for high school</w:t>
      </w:r>
      <w:r w:rsidRPr="00410B5B">
        <w:rPr>
          <w:sz w:val="14"/>
        </w:rPr>
        <w:t>,” writes Moore. “</w:t>
      </w:r>
      <w:r w:rsidRPr="003A3164">
        <w:rPr>
          <w:rStyle w:val="StyleUnderline"/>
          <w:highlight w:val="yellow"/>
        </w:rPr>
        <w:t>That’s still about one-third lower overall than what it costs per pupil to educate students in Washington, D.C.’s public schools.</w:t>
      </w:r>
      <w:r w:rsidRPr="00410B5B">
        <w:rPr>
          <w:sz w:val="14"/>
        </w:rPr>
        <w:t xml:space="preserve">” “Almost all – </w:t>
      </w:r>
      <w:r w:rsidRPr="003A3164">
        <w:rPr>
          <w:rStyle w:val="StyleUnderline"/>
          <w:highlight w:val="yellow"/>
        </w:rPr>
        <w:t>97.4 percent--of the D.C. students who get the scholarship money are blacks and Latinos</w:t>
      </w:r>
      <w:r w:rsidRPr="00410B5B">
        <w:rPr>
          <w:sz w:val="14"/>
        </w:rPr>
        <w:t>,” says Moore. “</w:t>
      </w:r>
      <w:r w:rsidRPr="003A3164">
        <w:rPr>
          <w:rStyle w:val="StyleUnderline"/>
          <w:highlight w:val="yellow"/>
        </w:rPr>
        <w:t>Even more would like to take advantage of the program</w:t>
      </w:r>
      <w:r w:rsidRPr="00410B5B">
        <w:rPr>
          <w:rStyle w:val="StyleUnderline"/>
        </w:rPr>
        <w:t>: Every year four times as many D.C. minority children sign up for the voucher program as there are funded slots available.</w:t>
      </w:r>
      <w:r w:rsidRPr="00410B5B">
        <w:rPr>
          <w:sz w:val="14"/>
        </w:rPr>
        <w:t>” The price this year for attending Sidwell Friends, where President Obama’s children are enrolled, is $37,750 per student.</w:t>
      </w:r>
    </w:p>
    <w:p w:rsidR="000018C3" w:rsidRDefault="000018C3" w:rsidP="000018C3">
      <w:pPr>
        <w:pStyle w:val="Heading4"/>
      </w:pPr>
      <w:r w:rsidRPr="002116A3">
        <w:rPr>
          <w:u w:val="single"/>
        </w:rPr>
        <w:t>No studies</w:t>
      </w:r>
      <w:r>
        <w:t xml:space="preserve"> support their argument – school choice </w:t>
      </w:r>
      <w:r>
        <w:rPr>
          <w:u w:val="single"/>
        </w:rPr>
        <w:t>decreases</w:t>
      </w:r>
      <w:r>
        <w:t xml:space="preserve"> segregation </w:t>
      </w:r>
    </w:p>
    <w:p w:rsidR="000018C3" w:rsidRDefault="000018C3" w:rsidP="000018C3">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43" w:history="1">
        <w:r w:rsidRPr="00BE2BD6">
          <w:rPr>
            <w:rStyle w:val="Hyperlink"/>
          </w:rPr>
          <w:t>http://www.edchoice.org/wp-content/uploads/2016/05/A-Win-Win-Solution-The-Empirical-Evidence-on-School-Choice.pdf</w:t>
        </w:r>
      </w:hyperlink>
      <w:r>
        <w:t>, Accessed 06-19-2017, p. 1)</w:t>
      </w:r>
    </w:p>
    <w:p w:rsidR="000018C3" w:rsidRDefault="000018C3" w:rsidP="000018C3">
      <w:r>
        <w:t>Key findings:</w:t>
      </w:r>
    </w:p>
    <w:p w:rsidR="000018C3" w:rsidRDefault="000018C3" w:rsidP="000018C3">
      <w:pPr>
        <w:rPr>
          <w:rStyle w:val="Emphasis"/>
        </w:rPr>
      </w:pPr>
      <w:r>
        <w:t xml:space="preserve">• </w:t>
      </w:r>
      <w:r w:rsidRPr="003A3164">
        <w:rPr>
          <w:rStyle w:val="StyleUnderline"/>
          <w:highlight w:val="yellow"/>
        </w:rPr>
        <w:t>Ten empirical studies have examined school choice and racial segregation</w:t>
      </w:r>
      <w:r w:rsidRPr="00AC0EC8">
        <w:rPr>
          <w:rStyle w:val="StyleUnderline"/>
        </w:rPr>
        <w:t xml:space="preserve"> in schools</w:t>
      </w:r>
      <w:r>
        <w:t xml:space="preserve">. Of those, </w:t>
      </w:r>
      <w:r w:rsidRPr="003A3164">
        <w:rPr>
          <w:rStyle w:val="StyleUnderline"/>
          <w:highlight w:val="yellow"/>
        </w:rPr>
        <w:t>nine find school choice moves students from more segregated schools into less segregated schools</w:t>
      </w:r>
      <w:r>
        <w:t xml:space="preserve">, </w:t>
      </w:r>
      <w:r w:rsidRPr="003A3164">
        <w:rPr>
          <w:rStyle w:val="StyleUnderline"/>
          <w:highlight w:val="yellow"/>
        </w:rPr>
        <w:t>and one finds no net effect</w:t>
      </w:r>
      <w:r>
        <w:t xml:space="preserve"> on segregation. </w:t>
      </w:r>
      <w:r w:rsidRPr="003A3164">
        <w:rPr>
          <w:rStyle w:val="Emphasis"/>
          <w:highlight w:val="yellow"/>
        </w:rPr>
        <w:t>No empirical study has found that choice increases racial segregation</w:t>
      </w:r>
    </w:p>
    <w:p w:rsidR="000018C3" w:rsidRPr="00FD4329" w:rsidRDefault="000018C3" w:rsidP="000018C3">
      <w:pPr>
        <w:pStyle w:val="Heading4"/>
        <w:rPr>
          <w:rStyle w:val="Style13ptBold"/>
          <w:b/>
        </w:rPr>
      </w:pPr>
      <w:r>
        <w:rPr>
          <w:rStyle w:val="Style13ptBold"/>
          <w:b/>
        </w:rPr>
        <w:t>School choice is highly favored and the most logical option for African Americans – statements prove.</w:t>
      </w:r>
    </w:p>
    <w:p w:rsidR="000018C3" w:rsidRPr="000675A8" w:rsidRDefault="000018C3" w:rsidP="000018C3">
      <w:pPr>
        <w:rPr>
          <w:rStyle w:val="Style13ptBold"/>
        </w:rPr>
      </w:pPr>
      <w:r>
        <w:rPr>
          <w:rStyle w:val="Style13ptBold"/>
        </w:rPr>
        <w:t xml:space="preserve">Nix 16 </w:t>
      </w:r>
      <w:r w:rsidRPr="00FD4329">
        <w:t xml:space="preserve">Naomi Nix </w:t>
      </w:r>
      <w:r>
        <w:t>is a senior reporter for The 74, 2016, “</w:t>
      </w:r>
      <w:r w:rsidRPr="00FD4329">
        <w:t>Is School Choice the Black Choice? Leaders Gather in D.C. to Disagree on Education Policy</w:t>
      </w:r>
      <w:r>
        <w:t xml:space="preserve">” The 74, 10/06, </w:t>
      </w:r>
      <w:hyperlink r:id="rId44" w:history="1">
        <w:r w:rsidRPr="00437844">
          <w:rPr>
            <w:rStyle w:val="Hyperlink"/>
          </w:rPr>
          <w:t>https://www.the74million.org/article/black-education-leaders-come-together-in-dc-to-disagree-on-school-choice</w:t>
        </w:r>
      </w:hyperlink>
      <w:r>
        <w:t xml:space="preserve"> Accessed 07/07/2017 //jsaltman</w:t>
      </w:r>
    </w:p>
    <w:p w:rsidR="000018C3" w:rsidRDefault="000018C3" w:rsidP="000018C3">
      <w:pPr>
        <w:rPr>
          <w:sz w:val="14"/>
        </w:rPr>
      </w:pPr>
      <w:r w:rsidRPr="000675A8">
        <w:rPr>
          <w:sz w:val="14"/>
        </w:rPr>
        <w:t xml:space="preserve">Is school choice the black choice? That was the essential question posed to a group of eight civil rights and education leaders who came together onstage at Howard University Wednesday night at a moment in time when the debate over education policy and priorities in the African-American community is particularly fractious. That the participants represented both sides of the school choice divide was unusual in a debate where reformers and traditionalists are more likely to engage with 140-character jabs on Twitter, cheer the rousing (if predictable) speeches of their respective stalwarts at annual advocacy conferences and follow pundits whose op-eds extol their side’s talking points without making so much as a phone call to someone who disagrees. Moderator and TV One news host Roland Martin, a staunch school choice supporter, was not preaching only to the converted when he kicked off the discussion by saying, “The real question is, </w:t>
      </w:r>
      <w:r w:rsidRPr="003A3164">
        <w:rPr>
          <w:rStyle w:val="StyleUnderline"/>
          <w:highlight w:val="yellow"/>
        </w:rPr>
        <w:t>Does school choice make sense for African Americans?”</w:t>
      </w:r>
      <w:r>
        <w:rPr>
          <w:rStyle w:val="StyleUnderline"/>
        </w:rPr>
        <w:t xml:space="preserve"> </w:t>
      </w:r>
      <w:r w:rsidRPr="000675A8">
        <w:rPr>
          <w:sz w:val="14"/>
        </w:rPr>
        <w:t xml:space="preserve">Or, put another way, do charter schools and vouchers help or hurt black kids? </w:t>
      </w:r>
      <w:r w:rsidRPr="003A3164">
        <w:rPr>
          <w:rStyle w:val="StyleUnderline"/>
          <w:highlight w:val="yellow"/>
        </w:rPr>
        <w:t>The NAACP and the M</w:t>
      </w:r>
      <w:r w:rsidRPr="000675A8">
        <w:rPr>
          <w:sz w:val="14"/>
        </w:rPr>
        <w:t xml:space="preserve">ovement for </w:t>
      </w:r>
      <w:r w:rsidRPr="003A3164">
        <w:rPr>
          <w:rStyle w:val="StyleUnderline"/>
          <w:highlight w:val="yellow"/>
        </w:rPr>
        <w:t>B</w:t>
      </w:r>
      <w:r w:rsidRPr="000675A8">
        <w:rPr>
          <w:sz w:val="14"/>
        </w:rPr>
        <w:t xml:space="preserve">lack </w:t>
      </w:r>
      <w:r w:rsidRPr="003A3164">
        <w:rPr>
          <w:rStyle w:val="StyleUnderline"/>
          <w:highlight w:val="yellow"/>
        </w:rPr>
        <w:t>L</w:t>
      </w:r>
      <w:r w:rsidRPr="000675A8">
        <w:rPr>
          <w:sz w:val="14"/>
        </w:rPr>
        <w:t xml:space="preserve">ives </w:t>
      </w:r>
      <w:r w:rsidRPr="003A3164">
        <w:rPr>
          <w:rStyle w:val="StyleUnderline"/>
          <w:highlight w:val="yellow"/>
        </w:rPr>
        <w:t>have both put forth recent resolutions calling for a ban on new public charter schools. Meanwhile, more than 160 African-American leaders issued a letter urging the NAACP to reject the resolution, saying it would take away the right of black parents to choose the best school for their children.</w:t>
      </w:r>
      <w:r w:rsidRPr="000675A8">
        <w:rPr>
          <w:sz w:val="14"/>
        </w:rPr>
        <w:t xml:space="preserve"> The national board meets in Cincinnati October 13–15. (More at The 74: Black Charter Leaders to NAACP: Hands Off Our Schools) At last night’s debate, panelist </w:t>
      </w:r>
      <w:r w:rsidRPr="000F0064">
        <w:rPr>
          <w:rStyle w:val="StyleUnderline"/>
        </w:rPr>
        <w:t>Dawn Williams, an education professor at Howard University, said parents often rely on their personal networks for in</w:t>
      </w:r>
      <w:r>
        <w:rPr>
          <w:rStyle w:val="StyleUnderline"/>
        </w:rPr>
        <w:t>f</w:t>
      </w:r>
      <w:r w:rsidRPr="000F0064">
        <w:rPr>
          <w:rStyle w:val="StyleUnderline"/>
        </w:rPr>
        <w:t>ormation on charter and public schools</w:t>
      </w:r>
      <w:r w:rsidRPr="000675A8">
        <w:rPr>
          <w:sz w:val="14"/>
        </w:rPr>
        <w:t xml:space="preserve"> and they may not necessarily know a school’s test scores or graduation rate. </w:t>
      </w:r>
      <w:r w:rsidRPr="000F0064">
        <w:rPr>
          <w:rStyle w:val="StyleUnderline"/>
        </w:rPr>
        <w:t>Steve Perry, founder of Capital Preparatory Magnet School</w:t>
      </w:r>
      <w:r w:rsidRPr="000675A8">
        <w:rPr>
          <w:sz w:val="14"/>
        </w:rPr>
        <w:t xml:space="preserve"> in Hartford, Conn., </w:t>
      </w:r>
      <w:r w:rsidRPr="000F0064">
        <w:rPr>
          <w:rStyle w:val="StyleUnderline"/>
        </w:rPr>
        <w:t>rebutted that notion.</w:t>
      </w:r>
      <w:r w:rsidRPr="000675A8">
        <w:rPr>
          <w:sz w:val="14"/>
        </w:rPr>
        <w:t xml:space="preserve"> </w:t>
      </w:r>
      <w:r w:rsidRPr="003A3164">
        <w:rPr>
          <w:rStyle w:val="StyleUnderline"/>
          <w:highlight w:val="yellow"/>
        </w:rPr>
        <w:t>“I find it offensive for you to suggest that the parents don’t know what’s good for their kids,” he said. “How dare we stand piously and determine what’s good for other people’s kids while at the same time we move to the suburbs.”</w:t>
      </w:r>
      <w:r>
        <w:rPr>
          <w:rStyle w:val="StyleUnderline"/>
        </w:rPr>
        <w:t xml:space="preserve"> </w:t>
      </w:r>
      <w:r w:rsidRPr="000675A8">
        <w:rPr>
          <w:sz w:val="14"/>
        </w:rPr>
        <w:t xml:space="preserve">Hilary Shelton, the NAACP’s senior vice president for policy and advocacy, said that parents do want what’s best for their kids, but they need transparent information about their options and charter schools don’t always offer that. Elizabeth Davis, president of the Washington (D.C.) Teachers Union, said charter schools cherry-pick students at the expense of public schools. While she supports “quality schools,” the expansion of charter schools in districts throughout the country has drained funding and enrollment from public schools, she said. New Orleans’s virtually all-charter school system should not be a national model, she added. “I do not want a market-based system that is pimping our kids,” she said. (The 74: Fact-checking Whether Charter Schools Harm Traditional Public Schools) George Parker, who used to head the Washington Teachers Union but is now an education reform advocate, said he had a change of heart on school choice after he realized his opposition “was really more about my control and power as a union leader versus kids.” “I’m like Malcolm X, at this point — educate black children by any means necessary,” he said. “I’m like Martin — we can’t wait to fix the traditional public school system.” </w:t>
      </w:r>
      <w:r w:rsidRPr="000675A8">
        <w:rPr>
          <w:rStyle w:val="StyleUnderline"/>
        </w:rPr>
        <w:t>Rudy Crew, former chancellor of N</w:t>
      </w:r>
      <w:r w:rsidRPr="000675A8">
        <w:rPr>
          <w:sz w:val="14"/>
        </w:rPr>
        <w:t xml:space="preserve">ew </w:t>
      </w:r>
      <w:r w:rsidRPr="000675A8">
        <w:rPr>
          <w:rStyle w:val="StyleUnderline"/>
        </w:rPr>
        <w:t>Y</w:t>
      </w:r>
      <w:r w:rsidRPr="000675A8">
        <w:rPr>
          <w:sz w:val="14"/>
        </w:rPr>
        <w:t xml:space="preserve">ork </w:t>
      </w:r>
      <w:r w:rsidRPr="000675A8">
        <w:rPr>
          <w:rStyle w:val="StyleUnderline"/>
        </w:rPr>
        <w:t>C</w:t>
      </w:r>
      <w:r w:rsidRPr="000675A8">
        <w:rPr>
          <w:sz w:val="14"/>
        </w:rPr>
        <w:t xml:space="preserve">ity </w:t>
      </w:r>
      <w:r w:rsidRPr="000675A8">
        <w:rPr>
          <w:rStyle w:val="StyleUnderline"/>
        </w:rPr>
        <w:t>Public Schools</w:t>
      </w:r>
      <w:r w:rsidRPr="000675A8">
        <w:rPr>
          <w:sz w:val="14"/>
        </w:rPr>
        <w:t xml:space="preserve"> and now a recently appointed education leader in Brooklyn, </w:t>
      </w:r>
      <w:r w:rsidRPr="000675A8">
        <w:rPr>
          <w:rStyle w:val="StyleUnderline"/>
        </w:rPr>
        <w:t>said</w:t>
      </w:r>
      <w:r w:rsidRPr="000675A8">
        <w:rPr>
          <w:sz w:val="14"/>
        </w:rPr>
        <w:t xml:space="preserve"> the question isn’t whether there should be choice but what would make those choices equitable. </w:t>
      </w:r>
      <w:r w:rsidRPr="000675A8">
        <w:rPr>
          <w:rStyle w:val="StyleUnderline"/>
        </w:rPr>
        <w:t>Good schools should have high expectations, modern technology and buildings and “a caring, loving environment.”</w:t>
      </w:r>
      <w:r>
        <w:rPr>
          <w:rStyle w:val="StyleUnderline"/>
        </w:rPr>
        <w:t xml:space="preserve"> </w:t>
      </w:r>
      <w:r w:rsidRPr="000675A8">
        <w:rPr>
          <w:sz w:val="14"/>
        </w:rPr>
        <w:t>“It’s in [some] private schools, it’s in [some] public schools, it’s in [some] charter schools,” he said, but it’s not in all of them, and that’s a concern. No panelist walked away Wednesday night and said publicly that they had changed their mind on choice, but they did have to answer to challenges to their own opinions before an audience of about 150 people. The hour-and-a-half-long discussion will be posted online and broadcast on television. The one comment that did garner universal support came from 12-year-old Ryan Battle, a student at Howard University Middle School of Mathematics &amp; Science, a charter school. Battle said schools should change their culture so that when kids get in trouble, they are not kicked out of class, “which automatically puts them on the school-to-prison pipeline.” “My question is, What happened to the village raising kids?” A chorus of applause ensued. Afterward, Battle struck perhaps the most practical note. The panelists raised good points, he said, but “they should have talked more about solutions.”</w:t>
      </w:r>
      <w:r>
        <w:rPr>
          <w:sz w:val="14"/>
        </w:rPr>
        <w:tab/>
      </w:r>
    </w:p>
    <w:p w:rsidR="000018C3" w:rsidRPr="00EB1A45" w:rsidRDefault="000018C3" w:rsidP="000018C3">
      <w:pPr>
        <w:pStyle w:val="Heading4"/>
        <w:rPr>
          <w:rStyle w:val="Style13ptBold"/>
          <w:b/>
        </w:rPr>
      </w:pPr>
      <w:r>
        <w:rPr>
          <w:rStyle w:val="Style13ptBold"/>
          <w:b/>
        </w:rPr>
        <w:t>School choice is the best option for black students – studies prove.</w:t>
      </w:r>
    </w:p>
    <w:p w:rsidR="000018C3" w:rsidRPr="00593E10" w:rsidRDefault="000018C3" w:rsidP="000018C3">
      <w:pPr>
        <w:rPr>
          <w:rStyle w:val="Style13ptBold"/>
        </w:rPr>
      </w:pPr>
      <w:r>
        <w:rPr>
          <w:rStyle w:val="Style13ptBold"/>
        </w:rPr>
        <w:t xml:space="preserve">Russell 16 </w:t>
      </w:r>
      <w:r w:rsidRPr="00593E10">
        <w:t>Jason Russell is a commentary writer for the Washington Examiner</w:t>
      </w:r>
      <w:r>
        <w:t>, 2016, “</w:t>
      </w:r>
      <w:r w:rsidRPr="00593E10">
        <w:t>How school choice helps black students</w:t>
      </w:r>
      <w:r>
        <w:t xml:space="preserve">,” The Washington Examiner, 01/26, </w:t>
      </w:r>
      <w:hyperlink r:id="rId45" w:history="1">
        <w:r w:rsidRPr="00437844">
          <w:rPr>
            <w:rStyle w:val="Hyperlink"/>
          </w:rPr>
          <w:t>http://www.washingtonexaminer.com/how-school-choice-helps-black-students/article/2581490</w:t>
        </w:r>
      </w:hyperlink>
      <w:r>
        <w:t xml:space="preserve"> Accessed 07/07/2017 //jsaltman</w:t>
      </w:r>
    </w:p>
    <w:p w:rsidR="000018C3" w:rsidRPr="003B09FA" w:rsidRDefault="000018C3" w:rsidP="000018C3">
      <w:pPr>
        <w:rPr>
          <w:sz w:val="16"/>
        </w:rPr>
      </w:pPr>
      <w:r w:rsidRPr="003A3164">
        <w:rPr>
          <w:rStyle w:val="StyleUnderline"/>
          <w:highlight w:val="yellow"/>
        </w:rPr>
        <w:t>For black students hoping to escape awful public schools, school choice is often the most effective remedy</w:t>
      </w:r>
      <w:r w:rsidRPr="00593E10">
        <w:rPr>
          <w:rStyle w:val="StyleUnderline"/>
        </w:rPr>
        <w:t>, according to a new report from the Black Alliance for Educational Options</w:t>
      </w:r>
      <w:r w:rsidRPr="00593E10">
        <w:rPr>
          <w:sz w:val="16"/>
        </w:rPr>
        <w:t xml:space="preserve">. The report </w:t>
      </w:r>
      <w:r w:rsidRPr="00593E10">
        <w:rPr>
          <w:rStyle w:val="StyleUnderline"/>
        </w:rPr>
        <w:t xml:space="preserve">compiles </w:t>
      </w:r>
      <w:r w:rsidRPr="00593E10">
        <w:rPr>
          <w:sz w:val="16"/>
        </w:rPr>
        <w:t xml:space="preserve">an array of </w:t>
      </w:r>
      <w:r w:rsidRPr="00593E10">
        <w:rPr>
          <w:rStyle w:val="StyleUnderline"/>
        </w:rPr>
        <w:t>research on black student performance in traditional public schools, charter schools and private schools.</w:t>
      </w:r>
      <w:r>
        <w:rPr>
          <w:rStyle w:val="StyleUnderline"/>
        </w:rPr>
        <w:t xml:space="preserve"> </w:t>
      </w:r>
      <w:r w:rsidRPr="003A3164">
        <w:rPr>
          <w:rStyle w:val="StyleUnderline"/>
          <w:highlight w:val="yellow"/>
        </w:rPr>
        <w:t>Traditional public schools fail black students in many ways.</w:t>
      </w:r>
      <w:r w:rsidRPr="00593E10">
        <w:rPr>
          <w:sz w:val="16"/>
        </w:rPr>
        <w:t xml:space="preserve"> For example, look at </w:t>
      </w:r>
      <w:r w:rsidRPr="003A3164">
        <w:rPr>
          <w:rStyle w:val="StyleUnderline"/>
          <w:highlight w:val="yellow"/>
        </w:rPr>
        <w:t>the portion of black fourth-graders proficient in reading: just 16 percent</w:t>
      </w:r>
      <w:r w:rsidRPr="00593E10">
        <w:rPr>
          <w:sz w:val="16"/>
        </w:rPr>
        <w:t xml:space="preserve"> nationwide. More than twice as many white and Asian students are proficient. </w:t>
      </w:r>
      <w:r w:rsidRPr="003A3164">
        <w:rPr>
          <w:rStyle w:val="StyleUnderline"/>
          <w:highlight w:val="yellow"/>
        </w:rPr>
        <w:t>In math, it's the same story: 17 percent</w:t>
      </w:r>
      <w:r w:rsidRPr="00593E10">
        <w:rPr>
          <w:sz w:val="16"/>
        </w:rPr>
        <w:t xml:space="preserve"> of black students </w:t>
      </w:r>
      <w:r w:rsidRPr="00593E10">
        <w:rPr>
          <w:rStyle w:val="StyleUnderline"/>
        </w:rPr>
        <w:t>are proficient</w:t>
      </w:r>
      <w:r w:rsidRPr="00593E10">
        <w:rPr>
          <w:sz w:val="16"/>
        </w:rPr>
        <w:t xml:space="preserve">, with 41 percent of white and Asian students proficient. Sadly, these numbers deteriorate by the time students get to eighth grade. Prefaced by those numbers, it will come as no surprise that </w:t>
      </w:r>
      <w:r w:rsidRPr="003A3164">
        <w:rPr>
          <w:rStyle w:val="StyleUnderline"/>
          <w:highlight w:val="yellow"/>
        </w:rPr>
        <w:t>most black students are not ready for college. Only 15 percent of the black students who took the SAT</w:t>
      </w:r>
      <w:r w:rsidRPr="00593E10">
        <w:rPr>
          <w:sz w:val="16"/>
        </w:rPr>
        <w:t xml:space="preserve"> in the class of 2014 </w:t>
      </w:r>
      <w:r w:rsidRPr="003A3164">
        <w:rPr>
          <w:rStyle w:val="StyleUnderline"/>
          <w:highlight w:val="yellow"/>
        </w:rPr>
        <w:t>scored</w:t>
      </w:r>
      <w:r w:rsidRPr="00593E10">
        <w:rPr>
          <w:sz w:val="16"/>
        </w:rPr>
        <w:t xml:space="preserve"> high enough </w:t>
      </w:r>
      <w:r w:rsidRPr="003A3164">
        <w:rPr>
          <w:rStyle w:val="StyleUnderline"/>
          <w:highlight w:val="yellow"/>
        </w:rPr>
        <w:t>to reach the college and career readiness benchmark. On the ACT, only 11 percent of black</w:t>
      </w:r>
      <w:r w:rsidRPr="00593E10">
        <w:rPr>
          <w:rStyle w:val="StyleUnderline"/>
        </w:rPr>
        <w:t xml:space="preserve"> students</w:t>
      </w:r>
      <w:r w:rsidRPr="00593E10">
        <w:rPr>
          <w:sz w:val="16"/>
        </w:rPr>
        <w:t xml:space="preserve"> were college-ready in three out of four benchmark areas. "Given these facts, the time is now for us to take action to educate Black and low-income children!" the report says. </w:t>
      </w:r>
      <w:r w:rsidRPr="003A3164">
        <w:rPr>
          <w:rStyle w:val="StyleUnderline"/>
          <w:highlight w:val="yellow"/>
        </w:rPr>
        <w:t>Thankfully, many black students are getting a better education in public charter schools.</w:t>
      </w:r>
      <w:r w:rsidRPr="00593E10">
        <w:rPr>
          <w:sz w:val="16"/>
        </w:rPr>
        <w:t xml:space="preserve"> These schools, which don't charge tuition and have more flexibility than traditional public schools, are providing learning gains for black students. </w:t>
      </w:r>
      <w:r w:rsidRPr="00593E10">
        <w:rPr>
          <w:rStyle w:val="StyleUnderline"/>
        </w:rPr>
        <w:t>In math, black students in charter schools learn the equivalent of 36 extra days of instruction per school year. In reading, they learn the equivalent of 26 extra days. The gains are even higher for black students living in poverty.</w:t>
      </w:r>
      <w:r>
        <w:rPr>
          <w:rStyle w:val="StyleUnderline"/>
        </w:rPr>
        <w:t xml:space="preserve"> </w:t>
      </w:r>
      <w:r w:rsidRPr="00593E10">
        <w:rPr>
          <w:sz w:val="16"/>
        </w:rPr>
        <w:t xml:space="preserve">Results vary from city to city, but it's rare for a charter school to cause black students to learn less, on average. In Boston, Memphis and Newark black students in charters are getting the equivalent of more than 100 extra days of learning in both math and reading. The gains also exist, to a lesser extent, in some of the more maligned public school districts in the country, like Detroit, New Orleans and Washington, D.C. "The conclusion ... is unambiguous: Black and low-income students enrolled in charter schools with majority, or near-majority, Black school districts have higher learning gains in math and reading than their [traditional public school] peers; many of whom are Black, low-income or both," the report says. The report also reviews research on private school choice programs, like </w:t>
      </w:r>
      <w:r w:rsidRPr="003A3164">
        <w:rPr>
          <w:rStyle w:val="StyleUnderline"/>
          <w:highlight w:val="yellow"/>
        </w:rPr>
        <w:t>school vouchers.</w:t>
      </w:r>
      <w:r w:rsidRPr="003A3164">
        <w:rPr>
          <w:sz w:val="16"/>
          <w:highlight w:val="yellow"/>
        </w:rPr>
        <w:t xml:space="preserve"> </w:t>
      </w:r>
      <w:r w:rsidRPr="003A3164">
        <w:rPr>
          <w:rStyle w:val="StyleUnderline"/>
          <w:highlight w:val="yellow"/>
        </w:rPr>
        <w:t>Of 12 gold standard evaluations of school choice programs, 11 find significant improvements for</w:t>
      </w:r>
      <w:r w:rsidRPr="00593E10">
        <w:rPr>
          <w:sz w:val="16"/>
        </w:rPr>
        <w:t xml:space="preserve"> students in general, and </w:t>
      </w:r>
      <w:r w:rsidRPr="003A3164">
        <w:rPr>
          <w:rStyle w:val="StyleUnderline"/>
          <w:highlight w:val="yellow"/>
        </w:rPr>
        <w:t>black students</w:t>
      </w:r>
      <w:r w:rsidRPr="00593E10">
        <w:rPr>
          <w:sz w:val="16"/>
        </w:rPr>
        <w:t xml:space="preserve"> specifically. The 12th study found that vouchers made no difference academically, so </w:t>
      </w:r>
      <w:r w:rsidRPr="003A3164">
        <w:rPr>
          <w:rStyle w:val="StyleUnderline"/>
          <w:highlight w:val="yellow"/>
        </w:rPr>
        <w:t>research undoubtedly shows that private school choice programs work</w:t>
      </w:r>
      <w:r w:rsidRPr="00593E10">
        <w:rPr>
          <w:sz w:val="16"/>
        </w:rPr>
        <w:t>. The report also reviewed survey data that show blacks and Hispanics think more income-based vouchers would improve education. "</w:t>
      </w:r>
      <w:r w:rsidRPr="00593E10">
        <w:rPr>
          <w:rStyle w:val="StyleUnderline"/>
        </w:rPr>
        <w:t>Means-tested programs, parental demand for them and scholarly data about them prove that private school vouchers work for Black low-income and working-class students</w:t>
      </w:r>
      <w:r w:rsidRPr="00593E10">
        <w:rPr>
          <w:sz w:val="16"/>
        </w:rPr>
        <w:t xml:space="preserve">," the report says. Research on scholarships funded by state tax credits is more scant. Evaluation of the biggest program, in Florida, showed an incredible result: Students were gaining an extra year's worth of learning in one school year. In other words, students are learning twice as much as they were in traditional public schools. Nearly 70,000 students are enrolled in private schools thanks to the Florida program. </w:t>
      </w:r>
      <w:r w:rsidRPr="003A3164">
        <w:rPr>
          <w:rStyle w:val="StyleUnderline"/>
          <w:highlight w:val="yellow"/>
        </w:rPr>
        <w:t>Traditional public education in a one-size-fits-all environment is failing black students. School choice</w:t>
      </w:r>
      <w:r w:rsidRPr="00593E10">
        <w:rPr>
          <w:sz w:val="16"/>
        </w:rPr>
        <w:t xml:space="preserve"> — whether it's charter schools, vouchers or scholarships funded by tax credits — </w:t>
      </w:r>
      <w:r w:rsidRPr="003A3164">
        <w:rPr>
          <w:rStyle w:val="StyleUnderline"/>
          <w:highlight w:val="yellow"/>
        </w:rPr>
        <w:t>is working.</w:t>
      </w:r>
      <w:r>
        <w:rPr>
          <w:sz w:val="16"/>
        </w:rPr>
        <w:t>99i9jji</w:t>
      </w:r>
    </w:p>
    <w:p w:rsidR="000018C3" w:rsidRDefault="000018C3" w:rsidP="000018C3">
      <w:pPr>
        <w:pStyle w:val="Heading4"/>
      </w:pPr>
      <w:r>
        <w:t xml:space="preserve">Choice </w:t>
      </w:r>
      <w:r w:rsidRPr="005C0D30">
        <w:rPr>
          <w:u w:val="single"/>
        </w:rPr>
        <w:t>expands opportunities</w:t>
      </w:r>
      <w:r>
        <w:t xml:space="preserve"> for poor and minority students.  </w:t>
      </w:r>
    </w:p>
    <w:p w:rsidR="000018C3" w:rsidRDefault="000018C3" w:rsidP="000018C3">
      <w:r w:rsidRPr="00936470">
        <w:rPr>
          <w:rStyle w:val="Style13ptBold"/>
        </w:rPr>
        <w:t>Biddle 12</w:t>
      </w:r>
      <w:r>
        <w:t xml:space="preserve"> — RiShawn Biddle, </w:t>
      </w:r>
      <w:r w:rsidRPr="00940DB9">
        <w:t xml:space="preserve">Editor and Founder of </w:t>
      </w:r>
      <w:r w:rsidRPr="00940DB9">
        <w:rPr>
          <w:i/>
        </w:rPr>
        <w:t>Dropout Nation</w:t>
      </w:r>
      <w:r w:rsidRPr="00940DB9">
        <w:t xml:space="preserve">—an online publication about education reform, Director of Communications at the National Indian Education Association, </w:t>
      </w:r>
      <w:r>
        <w:t xml:space="preserve">2012 (“The False Debate Over School Choice and Equal Opportunity Must End,” </w:t>
      </w:r>
      <w:r>
        <w:rPr>
          <w:i/>
        </w:rPr>
        <w:t>Dropout Nation</w:t>
      </w:r>
      <w:r>
        <w:t>, January 31</w:t>
      </w:r>
      <w:r w:rsidRPr="00936470">
        <w:rPr>
          <w:vertAlign w:val="superscript"/>
        </w:rPr>
        <w:t>st</w:t>
      </w:r>
      <w:r>
        <w:t xml:space="preserve">, Available Online at </w:t>
      </w:r>
      <w:hyperlink r:id="rId46" w:history="1">
        <w:r w:rsidRPr="00BE2BD6">
          <w:rPr>
            <w:rStyle w:val="Hyperlink"/>
          </w:rPr>
          <w:t>http://dropoutnation.net/2012/01/31/the-false-debate-over-school-choice-and-equality-must-end/</w:t>
        </w:r>
      </w:hyperlink>
      <w:r>
        <w:t>, Accessed 06-19-2017)</w:t>
      </w:r>
    </w:p>
    <w:p w:rsidR="000018C3" w:rsidRPr="00A67F0C" w:rsidRDefault="000018C3" w:rsidP="000018C3">
      <w:pPr>
        <w:rPr>
          <w:sz w:val="14"/>
        </w:rPr>
      </w:pPr>
      <w:r w:rsidRPr="00A67F0C">
        <w:rPr>
          <w:sz w:val="14"/>
        </w:rPr>
        <w:t xml:space="preserve">Contrary to what the NAACP and its allies think, </w:t>
      </w:r>
      <w:r w:rsidRPr="00940DB9">
        <w:rPr>
          <w:rStyle w:val="StyleUnderline"/>
        </w:rPr>
        <w:t>expanding charter schools and choice doesn’t limit equal opportunity</w:t>
      </w:r>
      <w:r w:rsidRPr="00A67F0C">
        <w:rPr>
          <w:sz w:val="14"/>
        </w:rPr>
        <w:t xml:space="preserve">. If anything, it is </w:t>
      </w:r>
      <w:r w:rsidRPr="003A3164">
        <w:rPr>
          <w:rStyle w:val="StyleUnderline"/>
          <w:highlight w:val="yellow"/>
        </w:rPr>
        <w:t>choice</w:t>
      </w:r>
      <w:r w:rsidRPr="00A67F0C">
        <w:rPr>
          <w:sz w:val="14"/>
        </w:rPr>
        <w:t xml:space="preserve"> that </w:t>
      </w:r>
      <w:r w:rsidRPr="003A3164">
        <w:rPr>
          <w:rStyle w:val="StyleUnderline"/>
          <w:highlight w:val="yellow"/>
        </w:rPr>
        <w:t>will help expand and equalize</w:t>
      </w:r>
      <w:r w:rsidRPr="00A67F0C">
        <w:rPr>
          <w:sz w:val="14"/>
        </w:rPr>
        <w:t xml:space="preserve"> opportunities </w:t>
      </w:r>
      <w:r w:rsidRPr="003A3164">
        <w:rPr>
          <w:rStyle w:val="StyleUnderline"/>
          <w:highlight w:val="yellow"/>
        </w:rPr>
        <w:t>high-quality</w:t>
      </w:r>
      <w:r w:rsidRPr="00940DB9">
        <w:rPr>
          <w:rStyle w:val="StyleUnderline"/>
        </w:rPr>
        <w:t xml:space="preserve"> school </w:t>
      </w:r>
      <w:r w:rsidRPr="003A3164">
        <w:rPr>
          <w:rStyle w:val="StyleUnderline"/>
          <w:highlight w:val="yellow"/>
        </w:rPr>
        <w:t xml:space="preserve">opportunities for poor and minority kids by ending </w:t>
      </w:r>
      <w:r w:rsidRPr="003A3164">
        <w:rPr>
          <w:rStyle w:val="Emphasis"/>
          <w:highlight w:val="yellow"/>
        </w:rPr>
        <w:t>Zip Code</w:t>
      </w:r>
      <w:r w:rsidRPr="00F91E4F">
        <w:rPr>
          <w:rStyle w:val="Emphasis"/>
        </w:rPr>
        <w:t xml:space="preserve"> Education </w:t>
      </w:r>
      <w:r w:rsidRPr="003A3164">
        <w:rPr>
          <w:rStyle w:val="Emphasis"/>
          <w:highlight w:val="yellow"/>
        </w:rPr>
        <w:t>policies</w:t>
      </w:r>
      <w:r w:rsidRPr="00A67F0C">
        <w:rPr>
          <w:sz w:val="14"/>
        </w:rPr>
        <w:t xml:space="preserve"> — such as zoned schooling (along with restrictions on expansion of school choice that are supported by the NEA, the AFT, and district bureaucracies) — </w:t>
      </w:r>
      <w:r w:rsidRPr="00940DB9">
        <w:rPr>
          <w:rStyle w:val="StyleUnderline"/>
        </w:rPr>
        <w:t>that relegate families to schools that aren’t worthy of their children’s futures</w:t>
      </w:r>
      <w:r w:rsidRPr="00A67F0C">
        <w:rPr>
          <w:sz w:val="14"/>
        </w:rPr>
        <w:t xml:space="preserve">. Right now in Mississippi, poor families, regardless of where they live, are restricted to failure mills in their neighborhoods, while middle class families (especially those who are minority or the first in their generation to achieve such status) are often restricted to warehouses of mediocrity whose shiny new buildings hide laggard instruction and low expectations for poor white, black and Latino kids. At the same time, </w:t>
      </w:r>
      <w:r w:rsidRPr="00940DB9">
        <w:rPr>
          <w:rStyle w:val="StyleUnderline"/>
        </w:rPr>
        <w:t>choice</w:t>
      </w:r>
      <w:r w:rsidRPr="00A67F0C">
        <w:rPr>
          <w:sz w:val="14"/>
        </w:rPr>
        <w:t xml:space="preserve"> also </w:t>
      </w:r>
      <w:r w:rsidRPr="00940DB9">
        <w:rPr>
          <w:rStyle w:val="StyleUnderline"/>
        </w:rPr>
        <w:t>helps</w:t>
      </w:r>
      <w:r w:rsidRPr="00A67F0C">
        <w:rPr>
          <w:sz w:val="14"/>
        </w:rPr>
        <w:t xml:space="preserve"> to </w:t>
      </w:r>
      <w:r w:rsidRPr="00940DB9">
        <w:rPr>
          <w:rStyle w:val="StyleUnderline"/>
        </w:rPr>
        <w:t>give families their rightful roles as lead decision-makers in education, breaking the power of district bureaucracies</w:t>
      </w:r>
      <w:r w:rsidRPr="00A67F0C">
        <w:rPr>
          <w:sz w:val="14"/>
        </w:rPr>
        <w:t xml:space="preserve"> (who are the biggest employers and political players in many parts of the Cotton State) and the NEA affiliates that influence them. If anything, </w:t>
      </w:r>
      <w:r w:rsidRPr="00940DB9">
        <w:rPr>
          <w:rStyle w:val="StyleUnderline"/>
        </w:rPr>
        <w:t xml:space="preserve">school </w:t>
      </w:r>
      <w:r w:rsidRPr="003A3164">
        <w:rPr>
          <w:rStyle w:val="StyleUnderline"/>
          <w:highlight w:val="yellow"/>
        </w:rPr>
        <w:t>choice can</w:t>
      </w:r>
      <w:r w:rsidRPr="00940DB9">
        <w:rPr>
          <w:rStyle w:val="StyleUnderline"/>
        </w:rPr>
        <w:t xml:space="preserve"> help </w:t>
      </w:r>
      <w:r w:rsidRPr="003A3164">
        <w:rPr>
          <w:rStyle w:val="StyleUnderline"/>
          <w:highlight w:val="yellow"/>
        </w:rPr>
        <w:t>jumpstart the push for</w:t>
      </w:r>
      <w:r w:rsidRPr="00940DB9">
        <w:rPr>
          <w:rStyle w:val="StyleUnderline"/>
        </w:rPr>
        <w:t xml:space="preserve"> other </w:t>
      </w:r>
      <w:r w:rsidRPr="003A3164">
        <w:rPr>
          <w:rStyle w:val="StyleUnderline"/>
          <w:highlight w:val="yellow"/>
        </w:rPr>
        <w:t>systemic reforms</w:t>
      </w:r>
      <w:r w:rsidRPr="00A67F0C">
        <w:rPr>
          <w:sz w:val="14"/>
        </w:rPr>
        <w:t xml:space="preserve">. Bringing </w:t>
      </w:r>
      <w:r w:rsidRPr="003A3164">
        <w:rPr>
          <w:rStyle w:val="StyleUnderline"/>
          <w:highlight w:val="yellow"/>
        </w:rPr>
        <w:t>leading charter</w:t>
      </w:r>
      <w:r w:rsidRPr="00940DB9">
        <w:rPr>
          <w:rStyle w:val="StyleUnderline"/>
        </w:rPr>
        <w:t xml:space="preserve"> school </w:t>
      </w:r>
      <w:r w:rsidRPr="003A3164">
        <w:rPr>
          <w:rStyle w:val="StyleUnderline"/>
          <w:highlight w:val="yellow"/>
        </w:rPr>
        <w:t>operators</w:t>
      </w:r>
      <w:r w:rsidRPr="00940DB9">
        <w:rPr>
          <w:rStyle w:val="StyleUnderline"/>
        </w:rPr>
        <w:t xml:space="preserve"> such as KIPP and Green Dot</w:t>
      </w:r>
      <w:r w:rsidRPr="00A67F0C">
        <w:rPr>
          <w:sz w:val="14"/>
        </w:rPr>
        <w:t xml:space="preserve"> to the state (along with nurturing high-quality local operators) </w:t>
      </w:r>
      <w:r w:rsidRPr="003A3164">
        <w:rPr>
          <w:rStyle w:val="StyleUnderline"/>
          <w:highlight w:val="yellow"/>
        </w:rPr>
        <w:t>would</w:t>
      </w:r>
      <w:r w:rsidRPr="00A67F0C">
        <w:rPr>
          <w:sz w:val="14"/>
        </w:rPr>
        <w:t xml:space="preserve"> certainly </w:t>
      </w:r>
      <w:r w:rsidRPr="003A3164">
        <w:rPr>
          <w:rStyle w:val="StyleUnderline"/>
          <w:highlight w:val="yellow"/>
        </w:rPr>
        <w:t>help poor and minority kids get the high-quality teaching, curricula, and cultures of genius</w:t>
      </w:r>
      <w:r w:rsidRPr="00940DB9">
        <w:rPr>
          <w:rStyle w:val="StyleUnderline"/>
        </w:rPr>
        <w:t xml:space="preserve"> that </w:t>
      </w:r>
      <w:r w:rsidRPr="003A3164">
        <w:rPr>
          <w:rStyle w:val="StyleUnderline"/>
          <w:highlight w:val="yellow"/>
        </w:rPr>
        <w:t>they need for lifelong success</w:t>
      </w:r>
      <w:r w:rsidRPr="00A67F0C">
        <w:rPr>
          <w:sz w:val="14"/>
        </w:rPr>
        <w:t xml:space="preserve">. At the same time, </w:t>
      </w:r>
      <w:r w:rsidRPr="003A3164">
        <w:rPr>
          <w:rStyle w:val="StyleUnderline"/>
          <w:highlight w:val="yellow"/>
        </w:rPr>
        <w:t>expanding choice will jumpstart reforms</w:t>
      </w:r>
      <w:r w:rsidRPr="00940DB9">
        <w:rPr>
          <w:rStyle w:val="StyleUnderline"/>
        </w:rPr>
        <w:t xml:space="preserve"> — especially </w:t>
      </w:r>
      <w:r w:rsidRPr="003A3164">
        <w:rPr>
          <w:rStyle w:val="StyleUnderline"/>
          <w:highlight w:val="yellow"/>
        </w:rPr>
        <w:t>in improving how teachers are recruited, trained, evaluated, and compensated</w:t>
      </w:r>
      <w:r w:rsidRPr="00940DB9">
        <w:rPr>
          <w:rStyle w:val="StyleUnderline"/>
        </w:rPr>
        <w:t xml:space="preserve"> — needed to improve</w:t>
      </w:r>
      <w:r w:rsidRPr="00A67F0C">
        <w:rPr>
          <w:sz w:val="14"/>
        </w:rPr>
        <w:t xml:space="preserve"> American </w:t>
      </w:r>
      <w:r w:rsidRPr="00940DB9">
        <w:rPr>
          <w:rStyle w:val="StyleUnderline"/>
        </w:rPr>
        <w:t>public education</w:t>
      </w:r>
      <w:r w:rsidRPr="00A67F0C">
        <w:rPr>
          <w:sz w:val="14"/>
        </w:rPr>
        <w:t xml:space="preserve"> in Mississippi and throughout the nation. </w:t>
      </w:r>
      <w:r w:rsidRPr="00940DB9">
        <w:rPr>
          <w:rStyle w:val="StyleUnderline"/>
        </w:rPr>
        <w:t>The NAACP and its allies should stop engaging in faulty thinking that stands against all kids, including those from poor and minority households</w:t>
      </w:r>
      <w:r w:rsidRPr="00A67F0C">
        <w:rPr>
          <w:sz w:val="14"/>
        </w:rPr>
        <w:t xml:space="preserve">. Particularly given its proud legacy in advancing civil rights, </w:t>
      </w:r>
      <w:r w:rsidRPr="00940DB9">
        <w:rPr>
          <w:rStyle w:val="StyleUnderline"/>
        </w:rPr>
        <w:t xml:space="preserve">the NAACP should stand for choice </w:t>
      </w:r>
      <w:r w:rsidRPr="00940DB9">
        <w:rPr>
          <w:rStyle w:val="Emphasis"/>
        </w:rPr>
        <w:t>and</w:t>
      </w:r>
      <w:r w:rsidRPr="00940DB9">
        <w:rPr>
          <w:rStyle w:val="StyleUnderline"/>
        </w:rPr>
        <w:t xml:space="preserve"> equal opportunity, not for just one or the other</w:t>
      </w:r>
      <w:r w:rsidRPr="00A67F0C">
        <w:rPr>
          <w:sz w:val="14"/>
        </w:rPr>
        <w:t>.</w:t>
      </w:r>
    </w:p>
    <w:p w:rsidR="000018C3" w:rsidRPr="006A28BB" w:rsidRDefault="000018C3" w:rsidP="000018C3"/>
    <w:p w:rsidR="000018C3" w:rsidRPr="0087169C" w:rsidRDefault="000018C3" w:rsidP="000018C3">
      <w:pPr>
        <w:pStyle w:val="Heading4"/>
      </w:pPr>
      <w:r>
        <w:t>Government causes discriminatory failures – vouchers solve in the status quo</w:t>
      </w:r>
    </w:p>
    <w:p w:rsidR="000018C3" w:rsidRPr="0087169C" w:rsidRDefault="000018C3" w:rsidP="000018C3">
      <w:r w:rsidRPr="0087169C">
        <w:rPr>
          <w:rStyle w:val="Style13ptBold"/>
        </w:rPr>
        <w:t>McCluskey 12</w:t>
      </w:r>
      <w:r>
        <w:t xml:space="preserve"> — Neal McCluskey, Director of the Center for Educational Freedom at the Cato Institute, former Policy Analyst at the Center for Education Reform, holds a Ph.D. in Public Policy from George Mason University, 2012 (“What to Do about Inequality? Free Market Education,” </w:t>
      </w:r>
      <w:r>
        <w:rPr>
          <w:i/>
        </w:rPr>
        <w:t>Boston Review</w:t>
      </w:r>
      <w:r>
        <w:t>, March 19</w:t>
      </w:r>
      <w:r w:rsidRPr="0087169C">
        <w:rPr>
          <w:vertAlign w:val="superscript"/>
        </w:rPr>
        <w:t>th</w:t>
      </w:r>
      <w:r>
        <w:t xml:space="preserve">, Available Online at </w:t>
      </w:r>
      <w:hyperlink r:id="rId47" w:history="1">
        <w:r w:rsidRPr="00BE2BD6">
          <w:rPr>
            <w:rStyle w:val="Hyperlink"/>
          </w:rPr>
          <w:t>https://www.cato.org/publications/commentary/what-do-about-inequality-free-market-education</w:t>
        </w:r>
      </w:hyperlink>
      <w:r>
        <w:t>, Accessed 06-20-2017)</w:t>
      </w:r>
    </w:p>
    <w:p w:rsidR="000018C3" w:rsidRDefault="000018C3" w:rsidP="000018C3">
      <w:pPr>
        <w:rPr>
          <w:sz w:val="14"/>
        </w:rPr>
      </w:pPr>
      <w:r w:rsidRPr="00E347A1">
        <w:rPr>
          <w:sz w:val="14"/>
        </w:rPr>
        <w:t xml:space="preserve">David Grusky assumes that income inequality is necessarily a bad thing, and lays it at the feet of “market failure.” I’ll not address the overall contention because it is not my area of expertise, but in </w:t>
      </w:r>
      <w:r w:rsidRPr="003A3164">
        <w:rPr>
          <w:rStyle w:val="StyleUnderline"/>
          <w:highlight w:val="yellow"/>
        </w:rPr>
        <w:t>education</w:t>
      </w:r>
      <w:r w:rsidRPr="00E347A1">
        <w:rPr>
          <w:sz w:val="14"/>
        </w:rPr>
        <w:t xml:space="preserve">, while Grusky is correct in perceiving many </w:t>
      </w:r>
      <w:r w:rsidRPr="003A3164">
        <w:rPr>
          <w:rStyle w:val="StyleUnderline"/>
          <w:highlight w:val="yellow"/>
        </w:rPr>
        <w:t>problems</w:t>
      </w:r>
      <w:r w:rsidRPr="00E347A1">
        <w:rPr>
          <w:sz w:val="14"/>
        </w:rPr>
        <w:t xml:space="preserve">, they </w:t>
      </w:r>
      <w:r w:rsidRPr="003A3164">
        <w:rPr>
          <w:rStyle w:val="StyleUnderline"/>
          <w:highlight w:val="yellow"/>
        </w:rPr>
        <w:t xml:space="preserve">cannot be ascribed to markets. They are </w:t>
      </w:r>
      <w:r w:rsidRPr="003A3164">
        <w:rPr>
          <w:rStyle w:val="Emphasis"/>
          <w:highlight w:val="yellow"/>
        </w:rPr>
        <w:t>government failures</w:t>
      </w:r>
      <w:r w:rsidRPr="00E347A1">
        <w:rPr>
          <w:sz w:val="14"/>
        </w:rPr>
        <w:t xml:space="preserve">. On schooling, Grusky fingers two “bottlenecks” as primary inequality producers: first, artificially low supply of disadvantaged college students due to poor academic preparation and, second, constrained demand for students by slot-rationing elite universities. Few would likely argue with these major concerns. The poor generally aren’t well prepared for college work, and elite schools do not expand their available seats to meet demand. </w:t>
      </w:r>
      <w:r w:rsidRPr="003A3164">
        <w:rPr>
          <w:rStyle w:val="StyleUnderline"/>
          <w:highlight w:val="yellow"/>
        </w:rPr>
        <w:t>To blame market failure</w:t>
      </w:r>
      <w:r w:rsidRPr="00E347A1">
        <w:rPr>
          <w:sz w:val="14"/>
        </w:rPr>
        <w:t xml:space="preserve"> for these realities, however, </w:t>
      </w:r>
      <w:r w:rsidRPr="003A3164">
        <w:rPr>
          <w:rStyle w:val="StyleUnderline"/>
          <w:highlight w:val="yellow"/>
        </w:rPr>
        <w:t>is impossible because</w:t>
      </w:r>
      <w:r w:rsidRPr="00B30BB5">
        <w:rPr>
          <w:rStyle w:val="StyleUnderline"/>
        </w:rPr>
        <w:t xml:space="preserve"> American </w:t>
      </w:r>
      <w:r w:rsidRPr="003A3164">
        <w:rPr>
          <w:rStyle w:val="StyleUnderline"/>
          <w:highlight w:val="yellow"/>
        </w:rPr>
        <w:t>education is dominated by government</w:t>
      </w:r>
      <w:r w:rsidRPr="00E347A1">
        <w:rPr>
          <w:sz w:val="14"/>
        </w:rPr>
        <w:t>. The vast majority—</w:t>
      </w:r>
      <w:r w:rsidRPr="003A3164">
        <w:rPr>
          <w:rStyle w:val="StyleUnderline"/>
          <w:highlight w:val="yellow"/>
        </w:rPr>
        <w:t>86 percent</w:t>
      </w:r>
      <w:r w:rsidRPr="00E347A1">
        <w:rPr>
          <w:sz w:val="14"/>
        </w:rPr>
        <w:t>—</w:t>
      </w:r>
      <w:r w:rsidRPr="003A3164">
        <w:rPr>
          <w:rStyle w:val="StyleUnderline"/>
          <w:highlight w:val="yellow"/>
        </w:rPr>
        <w:t>of students in elementary and secondary education attend public schools</w:t>
      </w:r>
      <w:r w:rsidRPr="00E347A1">
        <w:rPr>
          <w:sz w:val="14"/>
        </w:rPr>
        <w:t xml:space="preserve">, while 11 percent go to private institutions, and 3 percent are homeschooled. </w:t>
      </w:r>
      <w:r w:rsidRPr="00B30BB5">
        <w:rPr>
          <w:rStyle w:val="StyleUnderline"/>
        </w:rPr>
        <w:t>This is largely a result of the requirement that all taxpayers pay for government education and expend additional funds if they want private options</w:t>
      </w:r>
      <w:r w:rsidRPr="00E347A1">
        <w:rPr>
          <w:sz w:val="14"/>
        </w:rPr>
        <w:t xml:space="preserve">. Moreover, in education profit-seeking—a staple of free markets that drives investment and expansion—is highly discouraged because tax benefits accrue only to nonprofit schools. In higher education the public-private enrollment differential is not as stark, but it is big. In 2009 only 27 percent of college students attended private schools. And government money is a gigantic piece of postsecondary funding, hitting roughly $264 billion in 2010. Again, profit-seeking is powerfully discouraged by tax laws. </w:t>
      </w:r>
      <w:r w:rsidRPr="003A3164">
        <w:rPr>
          <w:rStyle w:val="StyleUnderline"/>
          <w:highlight w:val="yellow"/>
        </w:rPr>
        <w:t xml:space="preserve">We have </w:t>
      </w:r>
      <w:r w:rsidRPr="003A3164">
        <w:rPr>
          <w:rStyle w:val="Emphasis"/>
          <w:highlight w:val="yellow"/>
        </w:rPr>
        <w:t>nothing close</w:t>
      </w:r>
      <w:r w:rsidRPr="003A3164">
        <w:rPr>
          <w:rStyle w:val="StyleUnderline"/>
          <w:highlight w:val="yellow"/>
        </w:rPr>
        <w:t xml:space="preserve"> to a free market in education</w:t>
      </w:r>
      <w:r w:rsidRPr="00E347A1">
        <w:rPr>
          <w:sz w:val="14"/>
        </w:rPr>
        <w:t xml:space="preserve">—the bottlenecks are real. But, to be fair, it would be wrong to assert that moving to such a market would solve all of our educational problems. Many of those troubles appear to be linked to culture, family structures, and other factors that neither government nor markets can easily manipulate. But the existing evidence suggests that increasing educational freedom would move us in the right direction. For one thing, in elementary and secondary education, choice already exists. However, it often can be exercised only by buying a house in a neighborhood with a preferred public school. </w:t>
      </w:r>
      <w:r w:rsidRPr="003A3164">
        <w:rPr>
          <w:rStyle w:val="StyleUnderline"/>
          <w:highlight w:val="yellow"/>
        </w:rPr>
        <w:t>Moving to</w:t>
      </w:r>
      <w:r w:rsidRPr="00B30BB5">
        <w:rPr>
          <w:rStyle w:val="StyleUnderline"/>
        </w:rPr>
        <w:t xml:space="preserve"> a system of </w:t>
      </w:r>
      <w:r w:rsidRPr="003A3164">
        <w:rPr>
          <w:rStyle w:val="StyleUnderline"/>
          <w:highlight w:val="yellow"/>
        </w:rPr>
        <w:t>universal choice would</w:t>
      </w:r>
      <w:r w:rsidRPr="00B30BB5">
        <w:rPr>
          <w:rStyle w:val="StyleUnderline"/>
        </w:rPr>
        <w:t xml:space="preserve"> lower the gargantuan barrier of a house-worth’s “tuition,” </w:t>
      </w:r>
      <w:r w:rsidRPr="00316381">
        <w:rPr>
          <w:rStyle w:val="StyleUnderline"/>
        </w:rPr>
        <w:t xml:space="preserve">somewhat </w:t>
      </w:r>
      <w:r w:rsidRPr="003A3164">
        <w:rPr>
          <w:rStyle w:val="StyleUnderline"/>
          <w:highlight w:val="yellow"/>
        </w:rPr>
        <w:t>level</w:t>
      </w:r>
      <w:r w:rsidRPr="00B30BB5">
        <w:rPr>
          <w:rStyle w:val="StyleUnderline"/>
        </w:rPr>
        <w:t xml:space="preserve">ing </w:t>
      </w:r>
      <w:r w:rsidRPr="003A3164">
        <w:rPr>
          <w:rStyle w:val="StyleUnderline"/>
          <w:highlight w:val="yellow"/>
        </w:rPr>
        <w:t>the playing field</w:t>
      </w:r>
      <w:r w:rsidRPr="00E347A1">
        <w:rPr>
          <w:sz w:val="14"/>
        </w:rPr>
        <w:t xml:space="preserve">. Universal choice would also avoid a pernicious aspect of the current, politically controlled system: the teachers, administrators, and others whose livelihoods come from the public schools, and who therefore have the greatest stake in the system, naturally exert the most power over public schooling. And because they are normal human beings they tend to thwart efforts to hold them accountable for their performance. It’s a problem that hurts the poor the most, as they have the least political clout or ability to game the system. </w:t>
      </w:r>
      <w:r w:rsidRPr="00B30BB5">
        <w:rPr>
          <w:rStyle w:val="StyleUnderline"/>
        </w:rPr>
        <w:t>Choice would let the poor quickly vote with their feet, whereas the current approach forces them to engage in endless politicking in which they are hopelessly outgunned</w:t>
      </w:r>
      <w:r w:rsidRPr="00E347A1">
        <w:rPr>
          <w:sz w:val="14"/>
        </w:rPr>
        <w:t xml:space="preserve">. </w:t>
      </w:r>
      <w:r w:rsidRPr="00B30BB5">
        <w:rPr>
          <w:rStyle w:val="StyleUnderline"/>
        </w:rPr>
        <w:t xml:space="preserve">The </w:t>
      </w:r>
      <w:r w:rsidRPr="003A3164">
        <w:rPr>
          <w:rStyle w:val="StyleUnderline"/>
          <w:highlight w:val="yellow"/>
        </w:rPr>
        <w:t>research</w:t>
      </w:r>
      <w:r w:rsidRPr="00E347A1">
        <w:rPr>
          <w:sz w:val="14"/>
        </w:rPr>
        <w:t xml:space="preserve"> on American private school–choice programs </w:t>
      </w:r>
      <w:r w:rsidRPr="003A3164">
        <w:rPr>
          <w:rStyle w:val="StyleUnderline"/>
          <w:highlight w:val="yellow"/>
        </w:rPr>
        <w:t>strongly suggests</w:t>
      </w:r>
      <w:r w:rsidRPr="00B30BB5">
        <w:rPr>
          <w:rStyle w:val="StyleUnderline"/>
        </w:rPr>
        <w:t xml:space="preserve"> that </w:t>
      </w:r>
      <w:r w:rsidRPr="003A3164">
        <w:rPr>
          <w:rStyle w:val="StyleUnderline"/>
          <w:highlight w:val="yellow"/>
        </w:rPr>
        <w:t>choice works for the poor. No random-assignment studies</w:t>
      </w:r>
      <w:r w:rsidRPr="00B30BB5">
        <w:rPr>
          <w:rStyle w:val="StyleUnderline"/>
        </w:rPr>
        <w:t xml:space="preserve"> of such programs</w:t>
      </w:r>
      <w:r w:rsidRPr="00E347A1">
        <w:rPr>
          <w:sz w:val="14"/>
        </w:rPr>
        <w:t xml:space="preserve">, which are usually geared toward low-income families, </w:t>
      </w:r>
      <w:r w:rsidRPr="003A3164">
        <w:rPr>
          <w:rStyle w:val="StyleUnderline"/>
          <w:highlight w:val="yellow"/>
        </w:rPr>
        <w:t>reveal negative effects</w:t>
      </w:r>
      <w:r w:rsidRPr="00B30BB5">
        <w:rPr>
          <w:rStyle w:val="StyleUnderline"/>
        </w:rPr>
        <w:t xml:space="preserve"> of choice, </w:t>
      </w:r>
      <w:r w:rsidRPr="003A3164">
        <w:rPr>
          <w:rStyle w:val="StyleUnderline"/>
          <w:highlight w:val="yellow"/>
        </w:rPr>
        <w:t>and all show at least some positive effects</w:t>
      </w:r>
      <w:r w:rsidRPr="00E347A1">
        <w:rPr>
          <w:sz w:val="14"/>
        </w:rPr>
        <w:t xml:space="preserve">. The benefits aren’t usually gigantic, but the programs are typically too hamstrung to create the widespread competition and innovation needed to create a dynamic, sustainably improving system. In higher education, government intervention is central to creating bottlenecks. Foremost, college prices rise even more quickly than health care costs largely because the federal government, through student aid, ensures that students can pay them. But aid programs generally favor middle- or upper-class parents who have the personal or accountant savvy to take full advantage of loans and tax credits through effective long-term planning. A 1999 study reported by the National Center for Education Statistics shows that poor parents are dramatically less likely than wealthy ones to estimate the costs of college. The failure of good colleges to scale up is rooted in the tax bias against profits. Colleges generally plow money back into existing operations rather than expand, because they can’t reward, and therefore attract, investors. Instead, existing faculty and administrators are the primary stakeholders. Of course there are some for-profit colleges, and they have seen demand rise precipitously over the last decade. But they are under constant political attack, and their prices are steep. Again, though, the latter is a function of federal aid enabling all schools to raise their prices with impunity, not the schools’ for-profit status. And there is decent evidence that for-profit schools, other things equal, do a more efficient job of providing students the skills they are looking for. </w:t>
      </w:r>
      <w:r w:rsidRPr="0087169C">
        <w:rPr>
          <w:rStyle w:val="StyleUnderline"/>
        </w:rPr>
        <w:t xml:space="preserve">Grusky is right that </w:t>
      </w:r>
      <w:r w:rsidRPr="003A3164">
        <w:rPr>
          <w:rStyle w:val="StyleUnderline"/>
          <w:highlight w:val="yellow"/>
        </w:rPr>
        <w:t>there are significant problems</w:t>
      </w:r>
      <w:r w:rsidRPr="0087169C">
        <w:rPr>
          <w:rStyle w:val="StyleUnderline"/>
        </w:rPr>
        <w:t xml:space="preserve"> in American education. </w:t>
      </w:r>
      <w:r w:rsidRPr="003A3164">
        <w:rPr>
          <w:rStyle w:val="StyleUnderline"/>
          <w:highlight w:val="yellow"/>
        </w:rPr>
        <w:t>They cannot</w:t>
      </w:r>
      <w:r w:rsidRPr="00E347A1">
        <w:rPr>
          <w:sz w:val="14"/>
        </w:rPr>
        <w:t xml:space="preserve">, however, </w:t>
      </w:r>
      <w:r w:rsidRPr="003A3164">
        <w:rPr>
          <w:rStyle w:val="StyleUnderline"/>
          <w:highlight w:val="yellow"/>
        </w:rPr>
        <w:t>be pinned on market failure</w:t>
      </w:r>
      <w:r w:rsidRPr="00E347A1">
        <w:rPr>
          <w:sz w:val="14"/>
        </w:rPr>
        <w:t>.</w:t>
      </w:r>
    </w:p>
    <w:p w:rsidR="000018C3" w:rsidRPr="000C6C8E" w:rsidRDefault="000018C3" w:rsidP="000018C3">
      <w:pPr>
        <w:pStyle w:val="Heading4"/>
        <w:rPr>
          <w:rStyle w:val="Style13ptBold"/>
          <w:b/>
        </w:rPr>
      </w:pPr>
      <w:r>
        <w:rPr>
          <w:rStyle w:val="Style13ptBold"/>
          <w:b/>
        </w:rPr>
        <w:t>Vouchers are highly popular among African-American parents – they think of them as the only reform of a failing education system.</w:t>
      </w:r>
    </w:p>
    <w:p w:rsidR="000018C3" w:rsidRPr="000C6C8E" w:rsidRDefault="000018C3" w:rsidP="000018C3">
      <w:r>
        <w:rPr>
          <w:rStyle w:val="Style13ptBold"/>
        </w:rPr>
        <w:t xml:space="preserve">Owens 2 </w:t>
      </w:r>
      <w:r w:rsidRPr="000C6C8E">
        <w:t>Michael Leo Owens is a scholar of urban politics; state and local politics; political penology; governance and public policy processes; religion and politics; and African American politics. Author of God and Government in the Ghetto: The Politics of Church-State Collaboration in Black America (University of Chicago Press, 2007), his current book project is Prisoners of Democracy, a study of the politics, policies, and attitudes that diminish the citizenship of felons in the United States. Former chair of the governing board of the Urban Affairs Association (2013-2015), Owens serves on the boards of directors and advisory boards of Prison Policy Initiative, the Georgia Justice Project, and Foreverfamily, as well as the editorial boards of the Journal of Urban Affairs and Politics &amp; Religion. Owens also holds courtesy appointments in the Departments of Africa</w:t>
      </w:r>
      <w:r>
        <w:t>n American Studies and Religion, 2002, “</w:t>
      </w:r>
      <w:r w:rsidRPr="000C6C8E">
        <w:t>Why Blacks Support Vouchers</w:t>
      </w:r>
      <w:r>
        <w:t xml:space="preserve">,” New York Times, 02/26, </w:t>
      </w:r>
      <w:hyperlink r:id="rId48" w:history="1">
        <w:r w:rsidRPr="00BA0A5D">
          <w:rPr>
            <w:rStyle w:val="Hyperlink"/>
          </w:rPr>
          <w:t>http://www.nytimes.com/2002/02/26/opinion/why-blacks-support-vouchers.html</w:t>
        </w:r>
      </w:hyperlink>
      <w:r>
        <w:t xml:space="preserve"> Accessed 07/09/2017 //jsaltman</w:t>
      </w:r>
    </w:p>
    <w:p w:rsidR="000018C3" w:rsidRPr="00E347A1" w:rsidRDefault="000018C3" w:rsidP="000018C3">
      <w:pPr>
        <w:rPr>
          <w:sz w:val="14"/>
        </w:rPr>
      </w:pPr>
      <w:r w:rsidRPr="000C6C8E">
        <w:rPr>
          <w:sz w:val="14"/>
        </w:rPr>
        <w:t xml:space="preserve">Urban </w:t>
      </w:r>
      <w:r w:rsidRPr="003A3164">
        <w:rPr>
          <w:rStyle w:val="StyleUnderline"/>
          <w:highlight w:val="yellow"/>
        </w:rPr>
        <w:t>black America favors school vouchers</w:t>
      </w:r>
      <w:r w:rsidRPr="000C6C8E">
        <w:rPr>
          <w:sz w:val="14"/>
        </w:rPr>
        <w:t xml:space="preserve">, but its leaders don't. Vouchers transfer authority over the use of a portion of government education funds from bureaucrats to parents, who then may use their grants to send their children to the schools, secular or religious, they believe will best educate their kids. But we must be honest. </w:t>
      </w:r>
      <w:r w:rsidRPr="000C6C8E">
        <w:rPr>
          <w:rStyle w:val="StyleUnderline"/>
        </w:rPr>
        <w:t>If the S</w:t>
      </w:r>
      <w:r w:rsidRPr="000C6C8E">
        <w:rPr>
          <w:sz w:val="14"/>
        </w:rPr>
        <w:t xml:space="preserve">upreme </w:t>
      </w:r>
      <w:r w:rsidRPr="000C6C8E">
        <w:rPr>
          <w:rStyle w:val="StyleUnderline"/>
        </w:rPr>
        <w:t>C</w:t>
      </w:r>
      <w:r w:rsidRPr="000C6C8E">
        <w:rPr>
          <w:sz w:val="14"/>
        </w:rPr>
        <w:t xml:space="preserve">ourt </w:t>
      </w:r>
      <w:r w:rsidRPr="000C6C8E">
        <w:rPr>
          <w:rStyle w:val="StyleUnderline"/>
        </w:rPr>
        <w:t>rules</w:t>
      </w:r>
      <w:r w:rsidRPr="000C6C8E">
        <w:rPr>
          <w:sz w:val="14"/>
        </w:rPr>
        <w:t xml:space="preserve"> in Zelman v. Simmons-Harris </w:t>
      </w:r>
      <w:r w:rsidRPr="000C6C8E">
        <w:rPr>
          <w:rStyle w:val="StyleUnderline"/>
        </w:rPr>
        <w:t>that the Cleveland voucher program is constitutional</w:t>
      </w:r>
      <w:r w:rsidRPr="000C6C8E">
        <w:rPr>
          <w:sz w:val="14"/>
        </w:rPr>
        <w:t xml:space="preserve">, the decision will help some families, but it will not expand the educational opportunities of all black children. Even so, </w:t>
      </w:r>
      <w:r w:rsidRPr="000C6C8E">
        <w:rPr>
          <w:rStyle w:val="StyleUnderline"/>
        </w:rPr>
        <w:t>such a result is likely to increase black support for vouchers.</w:t>
      </w:r>
      <w:r w:rsidRPr="000C6C8E">
        <w:rPr>
          <w:sz w:val="14"/>
        </w:rPr>
        <w:t xml:space="preserve"> It will also show how far out of touch the black governmental class is with its black constituency</w:t>
      </w:r>
      <w:r w:rsidRPr="003A3164">
        <w:rPr>
          <w:sz w:val="14"/>
          <w:highlight w:val="yellow"/>
        </w:rPr>
        <w:t xml:space="preserve">. </w:t>
      </w:r>
      <w:r w:rsidRPr="003A3164">
        <w:rPr>
          <w:rStyle w:val="StyleUnderline"/>
          <w:highlight w:val="yellow"/>
        </w:rPr>
        <w:t>A 1999 survey by Public Agenda, a nonpartisan research group, found that 68 percent of blacks favor vouchers. A similar poll by the J</w:t>
      </w:r>
      <w:r w:rsidRPr="000C6C8E">
        <w:rPr>
          <w:sz w:val="14"/>
        </w:rPr>
        <w:t xml:space="preserve">oint </w:t>
      </w:r>
      <w:r w:rsidRPr="003A3164">
        <w:rPr>
          <w:rStyle w:val="StyleUnderline"/>
          <w:highlight w:val="yellow"/>
        </w:rPr>
        <w:t>C</w:t>
      </w:r>
      <w:r w:rsidRPr="000C6C8E">
        <w:rPr>
          <w:sz w:val="14"/>
        </w:rPr>
        <w:t xml:space="preserve">enter for </w:t>
      </w:r>
      <w:r w:rsidRPr="003A3164">
        <w:rPr>
          <w:rStyle w:val="StyleUnderline"/>
          <w:highlight w:val="yellow"/>
        </w:rPr>
        <w:t>P</w:t>
      </w:r>
      <w:r w:rsidRPr="000C6C8E">
        <w:rPr>
          <w:sz w:val="14"/>
        </w:rPr>
        <w:t xml:space="preserve">olitical and </w:t>
      </w:r>
      <w:r w:rsidRPr="003A3164">
        <w:rPr>
          <w:rStyle w:val="StyleUnderline"/>
          <w:highlight w:val="yellow"/>
        </w:rPr>
        <w:t>E</w:t>
      </w:r>
      <w:r w:rsidRPr="000C6C8E">
        <w:rPr>
          <w:sz w:val="14"/>
        </w:rPr>
        <w:t xml:space="preserve">conomic </w:t>
      </w:r>
      <w:r w:rsidRPr="003A3164">
        <w:rPr>
          <w:rStyle w:val="StyleUnderline"/>
          <w:highlight w:val="yellow"/>
        </w:rPr>
        <w:t>S</w:t>
      </w:r>
      <w:r w:rsidRPr="000C6C8E">
        <w:rPr>
          <w:sz w:val="14"/>
        </w:rPr>
        <w:t xml:space="preserve">tudies, a nonpartisan think tank, showed that the percentage of blacks supporting school vouchers </w:t>
      </w:r>
      <w:r w:rsidRPr="003A3164">
        <w:rPr>
          <w:rStyle w:val="StyleUnderline"/>
          <w:highlight w:val="yellow"/>
        </w:rPr>
        <w:t>rose to 60 percent in 1999 from 48 percent in 1996.</w:t>
      </w:r>
      <w:r>
        <w:rPr>
          <w:rStyle w:val="StyleUnderline"/>
        </w:rPr>
        <w:t xml:space="preserve"> </w:t>
      </w:r>
      <w:r w:rsidRPr="000C6C8E">
        <w:rPr>
          <w:sz w:val="14"/>
        </w:rPr>
        <w:t xml:space="preserve">Support is particularly strong among people in my age group, those between 26 and 35. And support exists broadly among women and men, liberals and conservatives, the poor and the prosperous. Continue reading the main story The Joint Center for Political and Economic Studies found, however, that 69 percent of black federal, state and local elected officials do not support a voucher plan like Cleveland's. They do not believe that public schools are failing our children. Amazingly, almost three-fifths of black politicians rate their local public schools as excellent or good, while by nearly the same percentage other black adults rate their public schools as poor to fair. </w:t>
      </w:r>
      <w:r w:rsidRPr="000C6C8E">
        <w:rPr>
          <w:rStyle w:val="StyleUnderline"/>
        </w:rPr>
        <w:t>Why do I and other African Americans support vouchers over the advice of black politicians? At the most basic level, we are desperate for decent education for our children.</w:t>
      </w:r>
      <w:r w:rsidRPr="000C6C8E">
        <w:rPr>
          <w:sz w:val="14"/>
        </w:rPr>
        <w:t xml:space="preserve"> And people in my generation and those younger doubt the ability of black government leaders to influence public education policies in ways that would benefit our children. Our support for vouchers is essentially a critique of politicians' ineffectiveness. In the post-civil rights era, the number of blacks sharing power and responsibility for urban public education has grown dramatically. From 1977 to 1999, the number of black elected officials with influence over public education in cities (mayors, council members, school board members and superintendents) more than doubled, to 5,815 from 2,724. Opinion Today Every weekday, get thought-provoking commentary from Op-Ed columnists, The Times editorial board and contributing writers from around the world. Sign Up SEE SAMPLE PRIVACY POLICY OPT OUT OR CONTACT US ANYTIME </w:t>
      </w:r>
      <w:r w:rsidRPr="003A3164">
        <w:rPr>
          <w:rStyle w:val="StyleUnderline"/>
          <w:highlight w:val="yellow"/>
        </w:rPr>
        <w:t>Increased black representation in urban public education has had positive symbolic effects.</w:t>
      </w:r>
      <w:r w:rsidRPr="000C6C8E">
        <w:rPr>
          <w:rStyle w:val="StyleUnderline"/>
        </w:rPr>
        <w:t xml:space="preserve"> </w:t>
      </w:r>
      <w:r w:rsidRPr="000C6C8E">
        <w:rPr>
          <w:sz w:val="14"/>
        </w:rPr>
        <w:t xml:space="preserve">There are more black voices in local education policymaking and more black teachers serving as role models. </w:t>
      </w:r>
      <w:r w:rsidRPr="003A3164">
        <w:rPr>
          <w:rStyle w:val="StyleUnderline"/>
          <w:highlight w:val="yellow"/>
        </w:rPr>
        <w:t>Nevertheless</w:t>
      </w:r>
      <w:r w:rsidRPr="000C6C8E">
        <w:rPr>
          <w:sz w:val="14"/>
        </w:rPr>
        <w:t xml:space="preserve">, the substantive benefits of black electoral representation have been limited. </w:t>
      </w:r>
      <w:r w:rsidRPr="003A3164">
        <w:rPr>
          <w:rStyle w:val="StyleUnderline"/>
          <w:highlight w:val="yellow"/>
        </w:rPr>
        <w:t>The educational achievement of black children and the overall quality of urban public schools have failed to improve significantly.</w:t>
      </w:r>
      <w:r>
        <w:rPr>
          <w:rStyle w:val="StyleUnderline"/>
        </w:rPr>
        <w:t xml:space="preserve"> </w:t>
      </w:r>
      <w:r w:rsidRPr="000C6C8E">
        <w:rPr>
          <w:sz w:val="14"/>
        </w:rPr>
        <w:t xml:space="preserve">Consider the case of Atlanta. Since 1973, the mayors and public school superintendents of Atlanta have all been African American and its school board has had black majorities. The city council likewise has had black majorities for more than 20 years. In 2000, blacks made up 78 percent of the Atlanta system's central office administrators, 95 percent of its school principals and 82 percent of its teachers. </w:t>
      </w:r>
      <w:r w:rsidRPr="000C6C8E">
        <w:rPr>
          <w:rStyle w:val="StyleUnderline"/>
        </w:rPr>
        <w:t>Unfortunately, black bureaucratic enfranchisement has yet to affect black educational achievement. Test scores in the elementary schools in Atlanta's black neighborhoods are substantially worse than scores in public schools located in majority white neighborhoods.</w:t>
      </w:r>
      <w:r>
        <w:rPr>
          <w:rStyle w:val="StyleUnderline"/>
        </w:rPr>
        <w:t xml:space="preserve"> </w:t>
      </w:r>
      <w:r w:rsidRPr="000C6C8E">
        <w:rPr>
          <w:sz w:val="14"/>
        </w:rPr>
        <w:t xml:space="preserve">This is very disheartening, for it suggests that even in a city of black electoral empowerment and black wealth, black children have a tough time learning and performing well. This is why so many black parents ignore the counsel of black politicians on how to improve education. </w:t>
      </w:r>
      <w:r w:rsidRPr="003A3164">
        <w:rPr>
          <w:rStyle w:val="StyleUnderline"/>
          <w:highlight w:val="yellow"/>
        </w:rPr>
        <w:t>My generation knows that vouchers have serious limitations. We recognize that no voucher program can save a failing public system. Poorly funded vouchers don't offer much of a chance for poor children to enroll in expensive alternative schools. Vouchers can't ensure parental involvement in education. And vouchers can't end the resistance of many suburban schools to black enrollment. But they offer the only hope available to many poor students trapped in the nation's worst schools.</w:t>
      </w:r>
      <w:r w:rsidRPr="000C6C8E">
        <w:rPr>
          <w:sz w:val="14"/>
        </w:rPr>
        <w:t xml:space="preserve"> For a limited number of children, they may make a crucial difference. </w:t>
      </w:r>
      <w:r w:rsidRPr="003A3164">
        <w:rPr>
          <w:rStyle w:val="StyleUnderline"/>
          <w:highlight w:val="yellow"/>
        </w:rPr>
        <w:t>That possibility is enough for black parents to take a chance.</w:t>
      </w:r>
    </w:p>
    <w:p w:rsidR="000018C3" w:rsidRDefault="000018C3" w:rsidP="000018C3">
      <w:pPr>
        <w:pStyle w:val="Heading3"/>
      </w:pPr>
      <w:r>
        <w:t>Extend: “LGBT Protections Now”</w:t>
      </w:r>
    </w:p>
    <w:p w:rsidR="000018C3" w:rsidRDefault="000018C3" w:rsidP="000018C3">
      <w:pPr>
        <w:pStyle w:val="Heading4"/>
      </w:pPr>
      <w:r>
        <w:t>DC private schools are not allowed to discriminate against LGBT students in the status quo – repeal efforts dropped</w:t>
      </w:r>
    </w:p>
    <w:p w:rsidR="000018C3" w:rsidRDefault="000018C3" w:rsidP="000018C3">
      <w:r w:rsidRPr="00E666BA">
        <w:rPr>
          <w:rStyle w:val="Style13ptBold"/>
        </w:rPr>
        <w:t>Chibbaro 15</w:t>
      </w:r>
      <w:r>
        <w:t xml:space="preserve"> - Lou Chibbaro, Senior News reporter at the Washington Blade ("Resolution to kill D.C. LGBT rights bill introduced in House", Washington Blade: Gay News, Politics, LGBT Rights, 4-16-2015, Available Online from http://www.washingtonblade.com/2015/04/16/resolution-to-kill-d-c-lgbt-rights-bill-introduced-in-house/, Accessed on 7-1-2017 by JS) – Edited for clarity</w:t>
      </w:r>
    </w:p>
    <w:p w:rsidR="000018C3" w:rsidRPr="00982F31" w:rsidRDefault="000018C3" w:rsidP="000018C3">
      <w:pPr>
        <w:rPr>
          <w:sz w:val="14"/>
        </w:rPr>
      </w:pPr>
      <w:r w:rsidRPr="00982F31">
        <w:rPr>
          <w:sz w:val="14"/>
        </w:rPr>
        <w:t xml:space="preserve">Rep. Vicky Hartzler (R-Mo.) introduced </w:t>
      </w:r>
      <w:r w:rsidRPr="00363A9E">
        <w:rPr>
          <w:rStyle w:val="StyleUnderline"/>
        </w:rPr>
        <w:t xml:space="preserve">a resolution in the </w:t>
      </w:r>
      <w:r w:rsidRPr="003A3164">
        <w:rPr>
          <w:rStyle w:val="StyleUnderline"/>
          <w:highlight w:val="yellow"/>
        </w:rPr>
        <w:t>U.S. House</w:t>
      </w:r>
      <w:r w:rsidRPr="00363A9E">
        <w:rPr>
          <w:rStyle w:val="StyleUnderline"/>
        </w:rPr>
        <w:t xml:space="preserve"> on Tuesday </w:t>
      </w:r>
      <w:r w:rsidRPr="003A3164">
        <w:rPr>
          <w:rStyle w:val="StyleUnderline"/>
          <w:highlight w:val="yellow"/>
        </w:rPr>
        <w:t>call</w:t>
      </w:r>
      <w:r w:rsidRPr="00363A9E">
        <w:rPr>
          <w:rStyle w:val="StyleUnderline"/>
        </w:rPr>
        <w:t xml:space="preserve">ing on </w:t>
      </w:r>
      <w:r w:rsidRPr="003A3164">
        <w:rPr>
          <w:rStyle w:val="StyleUnderline"/>
          <w:highlight w:val="yellow"/>
        </w:rPr>
        <w:t>Congress to disapprove a bill passed by</w:t>
      </w:r>
      <w:r w:rsidRPr="00363A9E">
        <w:rPr>
          <w:rStyle w:val="StyleUnderline"/>
        </w:rPr>
        <w:t xml:space="preserve"> the </w:t>
      </w:r>
      <w:r w:rsidRPr="003A3164">
        <w:rPr>
          <w:rStyle w:val="StyleUnderline"/>
          <w:highlight w:val="yellow"/>
        </w:rPr>
        <w:t>D.C</w:t>
      </w:r>
      <w:r w:rsidRPr="00363A9E">
        <w:rPr>
          <w:rStyle w:val="StyleUnderline"/>
        </w:rPr>
        <w:t>. City Council</w:t>
      </w:r>
      <w:r w:rsidRPr="00982F31">
        <w:rPr>
          <w:sz w:val="14"/>
        </w:rPr>
        <w:t xml:space="preserve"> and signed by Mayor Muriel Bowser </w:t>
      </w:r>
      <w:r w:rsidRPr="00363A9E">
        <w:rPr>
          <w:rStyle w:val="StyleUnderline"/>
        </w:rPr>
        <w:t xml:space="preserve">that </w:t>
      </w:r>
      <w:r w:rsidRPr="003A3164">
        <w:rPr>
          <w:rStyle w:val="StyleUnderline"/>
          <w:highlight w:val="yellow"/>
        </w:rPr>
        <w:t>would ban discrimination against LGBT students attending religious schools</w:t>
      </w:r>
      <w:r w:rsidRPr="00982F31">
        <w:rPr>
          <w:sz w:val="14"/>
        </w:rPr>
        <w:t xml:space="preserve">. Reps. Bill Flores (R-Tex.) and Mark Meadows (R-N.C.) signed on as co-sponsors to the resolution. “By passing this act, the D.C. City Council has infringed on the fundamental right of religious freedom,” Hartzler said in a statement released on Wednesday. “No faith-based school should be forced to endorse, fund, or sponsor groups that do not share their beliefs.” Hartzler was referring to </w:t>
      </w:r>
      <w:r w:rsidRPr="00363A9E">
        <w:rPr>
          <w:rStyle w:val="StyleUnderline"/>
        </w:rPr>
        <w:t>the D.C. Human Rights Amendment Act of 2014</w:t>
      </w:r>
      <w:r w:rsidRPr="00982F31">
        <w:rPr>
          <w:sz w:val="14"/>
        </w:rPr>
        <w:t xml:space="preserve">, which was passed by the Council in December and signed by Bowser in January. </w:t>
      </w:r>
      <w:r w:rsidRPr="003A3164">
        <w:rPr>
          <w:rStyle w:val="StyleUnderline"/>
          <w:highlight w:val="yellow"/>
        </w:rPr>
        <w:t>The legislation</w:t>
      </w:r>
      <w:r w:rsidRPr="007D13EA">
        <w:rPr>
          <w:rStyle w:val="StyleUnderline"/>
        </w:rPr>
        <w:t xml:space="preserve"> </w:t>
      </w:r>
      <w:r w:rsidRPr="00363A9E">
        <w:rPr>
          <w:rStyle w:val="StyleUnderline"/>
        </w:rPr>
        <w:t xml:space="preserve">calls for </w:t>
      </w:r>
      <w:r w:rsidRPr="003A3164">
        <w:rPr>
          <w:rStyle w:val="StyleUnderline"/>
          <w:highlight w:val="yellow"/>
        </w:rPr>
        <w:t>repeali</w:t>
      </w:r>
      <w:r w:rsidRPr="00363A9E">
        <w:rPr>
          <w:rStyle w:val="StyleUnderline"/>
        </w:rPr>
        <w:t xml:space="preserve">ng </w:t>
      </w:r>
      <w:r w:rsidRPr="003A3164">
        <w:rPr>
          <w:rStyle w:val="StyleUnderline"/>
          <w:highlight w:val="yellow"/>
        </w:rPr>
        <w:t>a</w:t>
      </w:r>
      <w:r w:rsidRPr="00363A9E">
        <w:rPr>
          <w:rStyle w:val="StyleUnderline"/>
        </w:rPr>
        <w:t xml:space="preserve"> </w:t>
      </w:r>
      <w:r w:rsidRPr="003A3164">
        <w:rPr>
          <w:rStyle w:val="StyleUnderline"/>
          <w:highlight w:val="yellow"/>
        </w:rPr>
        <w:t>provision in the D.C. Human Rights Act enacted by Congress in 1989 that exempts religious schools from having to comply with</w:t>
      </w:r>
      <w:r w:rsidRPr="00363A9E">
        <w:rPr>
          <w:rStyle w:val="StyleUnderline"/>
        </w:rPr>
        <w:t xml:space="preserve"> the Human Rights Act’s </w:t>
      </w:r>
      <w:r w:rsidRPr="003A3164">
        <w:rPr>
          <w:rStyle w:val="StyleUnderline"/>
          <w:highlight w:val="yellow"/>
        </w:rPr>
        <w:t>ban on discrimination based on sexual orientation</w:t>
      </w:r>
      <w:r w:rsidRPr="00982F31">
        <w:rPr>
          <w:sz w:val="14"/>
        </w:rPr>
        <w:t>. The provision is known as the Armstrong Amendment, which was written and introduced by then Sen. William Armstrong (R-Colo.). Hartzler introduced her resolution one day after a separate disapproval resolution was introduced seeking to kill the D.C. Reproductive Health Non-Discrimination Amendment Act, which the city approved around the same time it approved the Human Rights Amendment Act. The latter bill would ban employers from discriminating based on their personal reproductive health decisions, including a decision to have an abortion. Meanwhile, Sen. Ted Cruz (R-Tex.) last month introduced identical disapproval resolutions targeting the same two D.C. bills. Under congressional procedures for passing disapproval resolutions, both the House and Senate must pass and the president must sign such a resolution during a 30 legislative day congressional review period. That period is expected to end on May 1. The House Committee on Oversight and Government Reform, which has jurisdiction over D.C. bills, has scheduled a markup hearing to finalize the disapproval resolution targeting the reproductive rights bill. The committee has not announced whether it would markup Hartzler’s resolution targeting the Human Rights Amendment Act during that same hearing. “</w:t>
      </w:r>
      <w:r w:rsidRPr="00363A9E">
        <w:rPr>
          <w:rStyle w:val="StyleUnderline"/>
        </w:rPr>
        <w:t xml:space="preserve">Everyone knows they </w:t>
      </w:r>
      <w:r w:rsidRPr="003A3164">
        <w:rPr>
          <w:rStyle w:val="StyleUnderline"/>
          <w:highlight w:val="yellow"/>
        </w:rPr>
        <w:t>[Congress] will not succeed</w:t>
      </w:r>
      <w:r w:rsidRPr="00982F31">
        <w:rPr>
          <w:sz w:val="14"/>
        </w:rPr>
        <w:t xml:space="preserve"> in this process because </w:t>
      </w:r>
      <w:r w:rsidRPr="00363A9E">
        <w:rPr>
          <w:rStyle w:val="StyleUnderline"/>
        </w:rPr>
        <w:t xml:space="preserve">President </w:t>
      </w:r>
      <w:r w:rsidRPr="003A3164">
        <w:rPr>
          <w:rStyle w:val="StyleUnderline"/>
          <w:highlight w:val="yellow"/>
        </w:rPr>
        <w:t xml:space="preserve">Obama is not going to sign </w:t>
      </w:r>
      <w:r w:rsidRPr="00363A9E">
        <w:rPr>
          <w:rStyle w:val="StyleUnderline"/>
        </w:rPr>
        <w:t>these resolutions</w:t>
      </w:r>
      <w:r w:rsidRPr="00982F31">
        <w:rPr>
          <w:sz w:val="14"/>
        </w:rPr>
        <w:t>,” said Ian Thompson, legislative representative for the American Civil Liberties Union, which is lobbying against the resolutions.</w:t>
      </w:r>
    </w:p>
    <w:p w:rsidR="000018C3" w:rsidRPr="00BB1A61" w:rsidRDefault="000018C3" w:rsidP="000018C3">
      <w:pPr>
        <w:pStyle w:val="Heading4"/>
      </w:pPr>
      <w:r>
        <w:t xml:space="preserve">Private schools are </w:t>
      </w:r>
      <w:r>
        <w:rPr>
          <w:u w:val="single"/>
        </w:rPr>
        <w:t>more accepting</w:t>
      </w:r>
      <w:r>
        <w:t xml:space="preserve"> and have less bullying </w:t>
      </w:r>
      <w:r>
        <w:rPr>
          <w:u w:val="single"/>
        </w:rPr>
        <w:t>in general</w:t>
      </w:r>
      <w:r>
        <w:t>.</w:t>
      </w:r>
    </w:p>
    <w:p w:rsidR="000018C3" w:rsidRDefault="000018C3" w:rsidP="000018C3">
      <w:r>
        <w:t>Mclachlan 14 - Megan Mclachlan, writer whose work has appeared in Cosmopolitan, Seventeen, Barnes and Noble's blog, the Pittsburgh Post-Gazette, Entertainment Weekly (online), Thrillist, and the Washington Post ("School Bullying Report Card: Public vs. Private", Ink: Niche Insight + Analysis, 2010-2014, Available Online from https://ink.niche.com/school-bullying-report-card/, Accessed on 7-5-2017 by JS)</w:t>
      </w:r>
    </w:p>
    <w:p w:rsidR="000018C3" w:rsidRPr="0019277E" w:rsidRDefault="000018C3" w:rsidP="000018C3">
      <w:pPr>
        <w:rPr>
          <w:sz w:val="14"/>
        </w:rPr>
      </w:pPr>
      <w:r w:rsidRPr="0019277E">
        <w:rPr>
          <w:sz w:val="14"/>
        </w:rPr>
        <w:t xml:space="preserve">One in 10 students attends a private school in the United States, and in a survey of more than 9,000 private school users (representing roughly one-tenth of the public school users surveyed), </w:t>
      </w:r>
      <w:r w:rsidRPr="0019277E">
        <w:rPr>
          <w:rStyle w:val="StyleUnderline"/>
        </w:rPr>
        <w:t xml:space="preserve">an extensive </w:t>
      </w:r>
      <w:r w:rsidRPr="003A3164">
        <w:rPr>
          <w:rStyle w:val="StyleUnderline"/>
          <w:highlight w:val="yellow"/>
        </w:rPr>
        <w:t>anti-bullying policy was more enforced at private</w:t>
      </w:r>
      <w:r w:rsidRPr="0019277E">
        <w:rPr>
          <w:rStyle w:val="StyleUnderline"/>
        </w:rPr>
        <w:t xml:space="preserve"> than public </w:t>
      </w:r>
      <w:r w:rsidRPr="003A3164">
        <w:rPr>
          <w:rStyle w:val="StyleUnderline"/>
          <w:highlight w:val="yellow"/>
        </w:rPr>
        <w:t>schools</w:t>
      </w:r>
      <w:r w:rsidRPr="0019277E">
        <w:rPr>
          <w:rStyle w:val="StyleUnderline"/>
        </w:rPr>
        <w:t>, 59 percent versus 45 percent</w:t>
      </w:r>
      <w:r w:rsidRPr="0019277E">
        <w:rPr>
          <w:sz w:val="14"/>
        </w:rPr>
        <w:t xml:space="preserve">. This could be because </w:t>
      </w:r>
      <w:r w:rsidRPr="003A3164">
        <w:rPr>
          <w:rStyle w:val="StyleUnderline"/>
          <w:highlight w:val="yellow"/>
        </w:rPr>
        <w:t>private schools are</w:t>
      </w:r>
      <w:r w:rsidRPr="0019277E">
        <w:rPr>
          <w:rStyle w:val="StyleUnderline"/>
        </w:rPr>
        <w:t xml:space="preserve"> typically </w:t>
      </w:r>
      <w:r w:rsidRPr="003A3164">
        <w:rPr>
          <w:rStyle w:val="StyleUnderline"/>
          <w:highlight w:val="yellow"/>
        </w:rPr>
        <w:t>smaller with more funding</w:t>
      </w:r>
      <w:r w:rsidRPr="0019277E">
        <w:rPr>
          <w:sz w:val="14"/>
        </w:rPr>
        <w:t>, whereas public schools are larger with a less focused allocation of resources. Plus</w:t>
      </w:r>
      <w:r w:rsidRPr="003A3164">
        <w:rPr>
          <w:sz w:val="14"/>
          <w:highlight w:val="yellow"/>
        </w:rPr>
        <w:t xml:space="preserve">, </w:t>
      </w:r>
      <w:r w:rsidRPr="003A3164">
        <w:rPr>
          <w:rStyle w:val="StyleUnderline"/>
          <w:highlight w:val="yellow"/>
        </w:rPr>
        <w:t>private schools</w:t>
      </w:r>
      <w:r w:rsidRPr="0019277E">
        <w:rPr>
          <w:rStyle w:val="StyleUnderline"/>
        </w:rPr>
        <w:t xml:space="preserve"> may </w:t>
      </w:r>
      <w:r w:rsidRPr="003A3164">
        <w:rPr>
          <w:rStyle w:val="StyleUnderline"/>
          <w:highlight w:val="yellow"/>
        </w:rPr>
        <w:t>have more freedom to implement</w:t>
      </w:r>
      <w:r w:rsidRPr="0019277E">
        <w:rPr>
          <w:rStyle w:val="StyleUnderline"/>
        </w:rPr>
        <w:t xml:space="preserve"> new </w:t>
      </w:r>
      <w:r w:rsidRPr="003A3164">
        <w:rPr>
          <w:rStyle w:val="StyleUnderline"/>
          <w:highlight w:val="yellow"/>
        </w:rPr>
        <w:t>policy</w:t>
      </w:r>
      <w:r w:rsidRPr="0019277E">
        <w:rPr>
          <w:rStyle w:val="StyleUnderline"/>
        </w:rPr>
        <w:t xml:space="preserve">, whereas </w:t>
      </w:r>
      <w:r w:rsidRPr="003A3164">
        <w:rPr>
          <w:rStyle w:val="StyleUnderline"/>
          <w:highlight w:val="yellow"/>
        </w:rPr>
        <w:t>public schools have to go through more red tape</w:t>
      </w:r>
      <w:r w:rsidRPr="0019277E">
        <w:rPr>
          <w:sz w:val="14"/>
        </w:rPr>
        <w:t xml:space="preserve">. It’s no surprise that victims of bullying are often students “different” from the norm. According to Statistic Brain, in accordance with the Bureau of Justice Statistics, </w:t>
      </w:r>
      <w:r w:rsidRPr="003A3164">
        <w:rPr>
          <w:rStyle w:val="StyleUnderline"/>
          <w:highlight w:val="yellow"/>
        </w:rPr>
        <w:t>homosexual and bisexual teens are more likely to report bullying, along with students having disabilities</w:t>
      </w:r>
      <w:r w:rsidRPr="0019277E">
        <w:rPr>
          <w:rStyle w:val="StyleUnderline"/>
        </w:rPr>
        <w:t xml:space="preserve">. Yet, </w:t>
      </w:r>
      <w:r w:rsidRPr="003A3164">
        <w:rPr>
          <w:rStyle w:val="StyleUnderline"/>
          <w:highlight w:val="yellow"/>
        </w:rPr>
        <w:t>in a</w:t>
      </w:r>
      <w:r w:rsidRPr="0019277E">
        <w:rPr>
          <w:rStyle w:val="StyleUnderline"/>
        </w:rPr>
        <w:t xml:space="preserve"> Niche </w:t>
      </w:r>
      <w:r w:rsidRPr="003A3164">
        <w:rPr>
          <w:rStyle w:val="StyleUnderline"/>
          <w:highlight w:val="yellow"/>
        </w:rPr>
        <w:t>survey of</w:t>
      </w:r>
      <w:r w:rsidRPr="0019277E">
        <w:rPr>
          <w:rStyle w:val="StyleUnderline"/>
        </w:rPr>
        <w:t xml:space="preserve"> more than 6,000 </w:t>
      </w:r>
      <w:r w:rsidRPr="003A3164">
        <w:rPr>
          <w:rStyle w:val="StyleUnderline"/>
          <w:highlight w:val="yellow"/>
        </w:rPr>
        <w:t>private school users, 47 percent reported their school being “very accepting”</w:t>
      </w:r>
      <w:r w:rsidRPr="0019277E">
        <w:rPr>
          <w:rStyle w:val="StyleUnderline"/>
        </w:rPr>
        <w:t xml:space="preserve"> of students from minority groups, </w:t>
      </w:r>
      <w:r w:rsidRPr="003A3164">
        <w:rPr>
          <w:rStyle w:val="StyleUnderline"/>
          <w:highlight w:val="yellow"/>
        </w:rPr>
        <w:t>whereas only 36 percent of</w:t>
      </w:r>
      <w:r w:rsidRPr="0019277E">
        <w:rPr>
          <w:sz w:val="14"/>
        </w:rPr>
        <w:t xml:space="preserve"> more than 80,000 </w:t>
      </w:r>
      <w:r w:rsidRPr="003A3164">
        <w:rPr>
          <w:rStyle w:val="StyleUnderline"/>
          <w:highlight w:val="yellow"/>
        </w:rPr>
        <w:t>public school users reported the same kind of acceptance</w:t>
      </w:r>
      <w:r w:rsidRPr="0019277E">
        <w:rPr>
          <w:sz w:val="14"/>
        </w:rPr>
        <w:t>. Private schools could skew as “more accepting” since most students come from less diverse backgrounds, so they measure tolerance and acceptance on a smaller scale. Here’s a look at a side-by-side comparison of enrollment stats from the 2011–12 school year, according to the National Center for Education Statistics.</w:t>
      </w:r>
    </w:p>
    <w:p w:rsidR="000018C3" w:rsidRDefault="000018C3" w:rsidP="000018C3">
      <w:pPr>
        <w:pStyle w:val="Heading3"/>
      </w:pPr>
      <w:r>
        <w:t>Extend: “Vouchers Increase Minority Graduation”</w:t>
      </w:r>
    </w:p>
    <w:p w:rsidR="000018C3" w:rsidRDefault="000018C3" w:rsidP="000018C3">
      <w:pPr>
        <w:pStyle w:val="Heading4"/>
      </w:pPr>
      <w:r>
        <w:t>Vouchers improve minority graduation rate</w:t>
      </w:r>
    </w:p>
    <w:p w:rsidR="000018C3" w:rsidRDefault="000018C3" w:rsidP="000018C3">
      <w:r>
        <w:rPr>
          <w:rStyle w:val="Style13ptBold"/>
        </w:rPr>
        <w:t>Chingos &amp; Peterson 15</w:t>
      </w:r>
      <w:r>
        <w:t xml:space="preserve"> - Matthew M. Chingos, Harvard PhD in government, Paul E. Peterson, Director of the Program on Education Policy and Governance at Harvard University ("School Vouchers Help Low-income Minority Students Earn a College Degree", Education Next, 1-7-2015, Available Online from http://educationnext.org/school-vouchers-help-low-income-minority-students-earn-college-degree/, Accessed on 6-22-2017 by JS)</w:t>
      </w:r>
    </w:p>
    <w:p w:rsidR="000018C3" w:rsidRPr="00951096" w:rsidRDefault="000018C3" w:rsidP="000018C3">
      <w:pPr>
        <w:rPr>
          <w:sz w:val="12"/>
        </w:rPr>
      </w:pPr>
      <w:r w:rsidRPr="00951096">
        <w:rPr>
          <w:sz w:val="12"/>
        </w:rPr>
        <w:t xml:space="preserve">With school vouchers popping back on to state agendas in the wake of Republican gubernatorial and state legislative victories across the country, renewed interest in the long-term effectiveness of vouchers has quickened. But </w:t>
      </w:r>
      <w:r w:rsidRPr="003A246C">
        <w:rPr>
          <w:rStyle w:val="StyleUnderline"/>
        </w:rPr>
        <w:t>most voucher studies are able to look only at the short-term effects on parental satisfaction and student test-score performance. Now</w:t>
      </w:r>
      <w:r w:rsidRPr="00951096">
        <w:rPr>
          <w:sz w:val="12"/>
        </w:rPr>
        <w:t xml:space="preserve">, for the first time, </w:t>
      </w:r>
      <w:r w:rsidRPr="003A246C">
        <w:rPr>
          <w:rStyle w:val="StyleUnderline"/>
        </w:rPr>
        <w:t xml:space="preserve">we are able to show that </w:t>
      </w:r>
      <w:r w:rsidRPr="003A3164">
        <w:rPr>
          <w:rStyle w:val="StyleUnderline"/>
          <w:highlight w:val="yellow"/>
        </w:rPr>
        <w:t>vouchers</w:t>
      </w:r>
      <w:r w:rsidRPr="003A246C">
        <w:rPr>
          <w:rStyle w:val="StyleUnderline"/>
        </w:rPr>
        <w:t xml:space="preserve"> may </w:t>
      </w:r>
      <w:r w:rsidRPr="003A3164">
        <w:rPr>
          <w:rStyle w:val="StyleUnderline"/>
          <w:highlight w:val="yellow"/>
        </w:rPr>
        <w:t>have a long-term positive impact on college graduation rates</w:t>
      </w:r>
      <w:r w:rsidRPr="003A3164">
        <w:rPr>
          <w:sz w:val="12"/>
          <w:highlight w:val="yellow"/>
        </w:rPr>
        <w:t xml:space="preserve">. </w:t>
      </w:r>
      <w:r w:rsidRPr="003A3164">
        <w:rPr>
          <w:rStyle w:val="StyleUnderline"/>
          <w:highlight w:val="yellow"/>
        </w:rPr>
        <w:t>Certainly</w:t>
      </w:r>
      <w:r w:rsidRPr="00951096">
        <w:rPr>
          <w:sz w:val="12"/>
        </w:rPr>
        <w:t xml:space="preserve">, that is the case, on average, </w:t>
      </w:r>
      <w:r w:rsidRPr="003A3164">
        <w:rPr>
          <w:rStyle w:val="StyleUnderline"/>
          <w:highlight w:val="yellow"/>
        </w:rPr>
        <w:t>for low-income minority students</w:t>
      </w:r>
      <w:r w:rsidRPr="003A246C">
        <w:rPr>
          <w:rStyle w:val="StyleUnderline"/>
        </w:rPr>
        <w:t xml:space="preserve"> in New York City. </w:t>
      </w:r>
      <w:r w:rsidRPr="003A3164">
        <w:rPr>
          <w:rStyle w:val="StyleUnderline"/>
          <w:highlight w:val="yellow"/>
        </w:rPr>
        <w:t>Minority students</w:t>
      </w:r>
      <w:r w:rsidRPr="003A246C">
        <w:rPr>
          <w:rStyle w:val="StyleUnderline"/>
        </w:rPr>
        <w:t xml:space="preserve"> who received a school voucher to attend private elementary schools in 1997 </w:t>
      </w:r>
      <w:r w:rsidRPr="003A3164">
        <w:rPr>
          <w:rStyle w:val="StyleUnderline"/>
          <w:highlight w:val="yellow"/>
        </w:rPr>
        <w:t>were</w:t>
      </w:r>
      <w:r w:rsidRPr="003A246C">
        <w:rPr>
          <w:rStyle w:val="StyleUnderline"/>
        </w:rPr>
        <w:t xml:space="preserve">, as of 2013, </w:t>
      </w:r>
      <w:r w:rsidRPr="003A3164">
        <w:rPr>
          <w:rStyle w:val="StyleUnderline"/>
          <w:highlight w:val="yellow"/>
        </w:rPr>
        <w:t>10 percent more likely to enroll in college and 35 percent more likely</w:t>
      </w:r>
      <w:r w:rsidRPr="003A246C">
        <w:rPr>
          <w:rStyle w:val="StyleUnderline"/>
        </w:rPr>
        <w:t xml:space="preserve"> </w:t>
      </w:r>
      <w:r w:rsidRPr="00951096">
        <w:rPr>
          <w:sz w:val="12"/>
        </w:rPr>
        <w:t>than their peers in public school</w:t>
      </w:r>
      <w:r w:rsidRPr="003A246C">
        <w:rPr>
          <w:rStyle w:val="StyleUnderline"/>
        </w:rPr>
        <w:t xml:space="preserve"> </w:t>
      </w:r>
      <w:r w:rsidRPr="003A3164">
        <w:rPr>
          <w:rStyle w:val="StyleUnderline"/>
          <w:highlight w:val="yellow"/>
        </w:rPr>
        <w:t>to obtain a</w:t>
      </w:r>
      <w:r w:rsidRPr="003A246C">
        <w:rPr>
          <w:rStyle w:val="StyleUnderline"/>
        </w:rPr>
        <w:t xml:space="preserve"> bachelor’s </w:t>
      </w:r>
      <w:r w:rsidRPr="003A3164">
        <w:rPr>
          <w:rStyle w:val="StyleUnderline"/>
          <w:highlight w:val="yellow"/>
        </w:rPr>
        <w:t>degree</w:t>
      </w:r>
      <w:r w:rsidRPr="00951096">
        <w:rPr>
          <w:sz w:val="12"/>
        </w:rPr>
        <w:t xml:space="preserve">. These results emerge from our analysis of a randomized evaluation that traced the effectiveness of a New York City school voucher program over the course of more than 17 years (1997-2013). Our paper is scheduled for publication in the Journal of Public Economics, which has released the study on its website. A copy is also available from the Program on Education Policy and Governance on its research page. The vouchers were awarded in 1997 to approximately 1,000 families by the School Choice Scholarships Foundation, a New York City non-profit organization. Vouchers were awarded to families, with all children in grades one through five receiving a voucher if the family was selected. </w:t>
      </w:r>
      <w:r w:rsidRPr="003A246C">
        <w:rPr>
          <w:rStyle w:val="StyleUnderline"/>
        </w:rPr>
        <w:t>Over 20,000 applications for vouchers were received, and about 1,300 students received a voucher</w:t>
      </w:r>
      <w:r w:rsidRPr="00951096">
        <w:rPr>
          <w:sz w:val="12"/>
        </w:rPr>
        <w:t xml:space="preserve">. A randomly selected group of </w:t>
      </w:r>
      <w:r w:rsidRPr="003A246C">
        <w:rPr>
          <w:rStyle w:val="StyleUnderline"/>
        </w:rPr>
        <w:t>applicants who did not win the lottery constituted the control group for the evaluation</w:t>
      </w:r>
      <w:r w:rsidRPr="00951096">
        <w:rPr>
          <w:sz w:val="12"/>
        </w:rPr>
        <w:t xml:space="preserve">. To calculate the latest information on voucher impacts upon college enrollment and bachelor’s degree attainment, we utilized data from the National Student Clearinghouse (NSC) to glean information on college enrollment and attainment for 99 percent of all participating students. </w:t>
      </w:r>
      <w:r w:rsidRPr="003A3164">
        <w:rPr>
          <w:rStyle w:val="StyleUnderline"/>
          <w:highlight w:val="yellow"/>
        </w:rPr>
        <w:t>Effects for all students are positive and small</w:t>
      </w:r>
      <w:r w:rsidRPr="00951096">
        <w:rPr>
          <w:sz w:val="12"/>
        </w:rPr>
        <w:t xml:space="preserve"> but the estimates are not precise enough to draw any conclusions. </w:t>
      </w:r>
      <w:r w:rsidRPr="003A3164">
        <w:rPr>
          <w:rStyle w:val="StyleUnderline"/>
          <w:highlight w:val="yellow"/>
        </w:rPr>
        <w:t>For</w:t>
      </w:r>
      <w:r w:rsidRPr="003A246C">
        <w:rPr>
          <w:rStyle w:val="StyleUnderline"/>
        </w:rPr>
        <w:t xml:space="preserve"> the small number of </w:t>
      </w:r>
      <w:r w:rsidRPr="003A3164">
        <w:rPr>
          <w:rStyle w:val="StyleUnderline"/>
          <w:highlight w:val="yellow"/>
        </w:rPr>
        <w:t>non-minority students</w:t>
      </w:r>
      <w:r w:rsidRPr="003A246C">
        <w:rPr>
          <w:rStyle w:val="StyleUnderline"/>
        </w:rPr>
        <w:t xml:space="preserve"> (those who are not African American or Hispanic), </w:t>
      </w:r>
      <w:r w:rsidRPr="003A3164">
        <w:rPr>
          <w:rStyle w:val="StyleUnderline"/>
          <w:highlight w:val="yellow"/>
        </w:rPr>
        <w:t>statistically insignificant</w:t>
      </w:r>
      <w:r w:rsidRPr="003A246C">
        <w:rPr>
          <w:rStyle w:val="StyleUnderline"/>
        </w:rPr>
        <w:t xml:space="preserve">, negative </w:t>
      </w:r>
      <w:r w:rsidRPr="003A3164">
        <w:rPr>
          <w:rStyle w:val="StyleUnderline"/>
          <w:highlight w:val="yellow"/>
        </w:rPr>
        <w:t>impacts are estimated</w:t>
      </w:r>
      <w:r w:rsidRPr="003A3164">
        <w:rPr>
          <w:sz w:val="12"/>
          <w:highlight w:val="yellow"/>
        </w:rPr>
        <w:t xml:space="preserve">. </w:t>
      </w:r>
      <w:r w:rsidRPr="003A3164">
        <w:rPr>
          <w:rStyle w:val="StyleUnderline"/>
          <w:highlight w:val="yellow"/>
        </w:rPr>
        <w:t>For</w:t>
      </w:r>
      <w:r w:rsidRPr="003A246C">
        <w:rPr>
          <w:rStyle w:val="StyleUnderline"/>
        </w:rPr>
        <w:t xml:space="preserve"> disadvantaged </w:t>
      </w:r>
      <w:r w:rsidRPr="003A3164">
        <w:rPr>
          <w:rStyle w:val="StyleUnderline"/>
          <w:highlight w:val="yellow"/>
        </w:rPr>
        <w:t>minority</w:t>
      </w:r>
      <w:r w:rsidRPr="003A246C">
        <w:rPr>
          <w:rStyle w:val="StyleUnderline"/>
        </w:rPr>
        <w:t xml:space="preserve"> (African American and Hispanic) </w:t>
      </w:r>
      <w:r w:rsidRPr="003A3164">
        <w:rPr>
          <w:rStyle w:val="StyleUnderline"/>
          <w:highlight w:val="yellow"/>
        </w:rPr>
        <w:t>students</w:t>
      </w:r>
      <w:r w:rsidRPr="003A246C">
        <w:rPr>
          <w:rStyle w:val="StyleUnderline"/>
        </w:rPr>
        <w:t xml:space="preserve">, sizeable, statistically </w:t>
      </w:r>
      <w:r w:rsidRPr="003A3164">
        <w:rPr>
          <w:rStyle w:val="StyleUnderline"/>
          <w:highlight w:val="yellow"/>
        </w:rPr>
        <w:t>significant, positive impacts</w:t>
      </w:r>
      <w:r w:rsidRPr="00951096">
        <w:rPr>
          <w:sz w:val="12"/>
        </w:rPr>
        <w:t xml:space="preserve"> are observed. </w:t>
      </w:r>
      <w:r w:rsidRPr="003A246C">
        <w:rPr>
          <w:rStyle w:val="StyleUnderline"/>
        </w:rPr>
        <w:t>Forty-six percent of the control group enrolled in</w:t>
      </w:r>
      <w:r w:rsidRPr="00951096">
        <w:rPr>
          <w:sz w:val="12"/>
        </w:rPr>
        <w:t xml:space="preserve"> either a two-year or a four-year </w:t>
      </w:r>
      <w:r w:rsidRPr="003A246C">
        <w:rPr>
          <w:rStyle w:val="StyleUnderline"/>
        </w:rPr>
        <w:t>college</w:t>
      </w:r>
      <w:r w:rsidRPr="00951096">
        <w:rPr>
          <w:sz w:val="12"/>
        </w:rPr>
        <w:t xml:space="preserve"> for at least one term. </w:t>
      </w:r>
      <w:r w:rsidRPr="003A246C">
        <w:rPr>
          <w:rStyle w:val="StyleUnderline"/>
        </w:rPr>
        <w:t>That percentage increased to 51 percent among those who made use of a voucher</w:t>
      </w:r>
      <w:r w:rsidRPr="00951096">
        <w:rPr>
          <w:sz w:val="12"/>
        </w:rPr>
        <w:t xml:space="preserve">, an increment of 10 percent. </w:t>
      </w:r>
      <w:r w:rsidRPr="003A246C">
        <w:rPr>
          <w:rStyle w:val="StyleUnderline"/>
        </w:rPr>
        <w:t>Bachelor’s degree attainment was 9 percent for the minority</w:t>
      </w:r>
      <w:r w:rsidRPr="00951096">
        <w:rPr>
          <w:sz w:val="12"/>
        </w:rPr>
        <w:t xml:space="preserve"> members of the </w:t>
      </w:r>
      <w:r w:rsidRPr="003A246C">
        <w:rPr>
          <w:rStyle w:val="StyleUnderline"/>
        </w:rPr>
        <w:t>control group; it increased to 12 percentage points among those who used a voucher, an increment of 35 percent</w:t>
      </w:r>
      <w:r w:rsidRPr="00951096">
        <w:rPr>
          <w:sz w:val="12"/>
        </w:rPr>
        <w:t xml:space="preserve">. These results are based upon the assumption that impacts observed among all those offered a voucher are concentrated on the 79 percent of voucher winners who made at least some use of the voucher. We also found that </w:t>
      </w:r>
      <w:r w:rsidRPr="003A3164">
        <w:rPr>
          <w:rStyle w:val="StyleUnderline"/>
          <w:highlight w:val="yellow"/>
        </w:rPr>
        <w:t>vouchers had a significant impact on the likelihood that students born in the United States would attend college and receive a</w:t>
      </w:r>
      <w:r w:rsidRPr="003A246C">
        <w:rPr>
          <w:rStyle w:val="StyleUnderline"/>
        </w:rPr>
        <w:t xml:space="preserve"> bachelor’s </w:t>
      </w:r>
      <w:r w:rsidRPr="003A3164">
        <w:rPr>
          <w:rStyle w:val="StyleUnderline"/>
          <w:highlight w:val="yellow"/>
        </w:rPr>
        <w:t>degree</w:t>
      </w:r>
      <w:r w:rsidRPr="00951096">
        <w:rPr>
          <w:sz w:val="12"/>
        </w:rPr>
        <w:t xml:space="preserve">. </w:t>
      </w:r>
      <w:r w:rsidRPr="003A246C">
        <w:rPr>
          <w:rStyle w:val="StyleUnderline"/>
        </w:rPr>
        <w:t xml:space="preserve">They were 18 percent more likely to enroll in college and 61 percent more likely to obtain a bachelor’s degree </w:t>
      </w:r>
      <w:r w:rsidRPr="00951096">
        <w:rPr>
          <w:sz w:val="12"/>
        </w:rPr>
        <w:t xml:space="preserve">if they made use of a voucher. No statistically significant impacts were observed for immigrants, however. Vouchers are the </w:t>
      </w:r>
      <w:r w:rsidRPr="001A3D7F">
        <w:rPr>
          <w:u w:val="single"/>
        </w:rPr>
        <w:t>best way</w:t>
      </w:r>
      <w:r w:rsidRPr="00951096">
        <w:rPr>
          <w:sz w:val="12"/>
        </w:rPr>
        <w:t xml:space="preserve"> to improve K-12 education because they promote </w:t>
      </w:r>
      <w:r w:rsidRPr="001A3D7F">
        <w:rPr>
          <w:u w:val="single"/>
        </w:rPr>
        <w:t>competition</w:t>
      </w:r>
      <w:r w:rsidRPr="00951096">
        <w:rPr>
          <w:sz w:val="12"/>
        </w:rPr>
        <w:t xml:space="preserve"> and </w:t>
      </w:r>
      <w:r w:rsidRPr="001A3D7F">
        <w:rPr>
          <w:u w:val="single"/>
        </w:rPr>
        <w:t>choice</w:t>
      </w:r>
      <w:r w:rsidRPr="00951096">
        <w:rPr>
          <w:sz w:val="12"/>
        </w:rPr>
        <w:t xml:space="preserve">. </w:t>
      </w:r>
      <w:r w:rsidRPr="00951096">
        <w:rPr>
          <w:rStyle w:val="Style13ptBold"/>
          <w:sz w:val="12"/>
        </w:rPr>
        <w:t>Whitehurst 12</w:t>
      </w:r>
      <w:r w:rsidRPr="00951096">
        <w:rPr>
          <w:sz w:val="12"/>
        </w:rPr>
        <w:t xml:space="preserve"> — Grover J. “Russ” Whitehurst, Director of the Brown Center on Education Policy at the Brookings Institution, Member of The Koret Task Force on K–12 Education—a group of senior education scholars brought together by the Hoover Institution, former Director of the Institute of Education Sciences at the U.S. Department of Education, former U.S. Assistant Secretary for Educational Research and Improvement, former Chair of the Department of Psychology at the State University of New York at Stony Brook, holds a Ph.D. in Experimental Child Psychology from the University of Illinois at Urbana-Champaign, 2012 (“Let the Dollars Follow the Child,” </w:t>
      </w:r>
      <w:r w:rsidRPr="00951096">
        <w:rPr>
          <w:i/>
          <w:sz w:val="12"/>
        </w:rPr>
        <w:t>Education Next</w:t>
      </w:r>
      <w:r w:rsidRPr="00951096">
        <w:rPr>
          <w:sz w:val="12"/>
        </w:rPr>
        <w:t xml:space="preserve">, Volume 12, Number 2, Spring, Available Online at </w:t>
      </w:r>
      <w:hyperlink r:id="rId49" w:history="1">
        <w:r w:rsidRPr="00951096">
          <w:rPr>
            <w:rStyle w:val="Hyperlink"/>
            <w:sz w:val="12"/>
          </w:rPr>
          <w:t>http://educationnext.org/let-the-dollars-follow-the-child/</w:t>
        </w:r>
      </w:hyperlink>
      <w:r w:rsidRPr="00951096">
        <w:rPr>
          <w:sz w:val="12"/>
        </w:rPr>
        <w:t xml:space="preserve">, Accessed 06-15-2017) </w:t>
      </w:r>
      <w:r w:rsidRPr="00DA42EF">
        <w:rPr>
          <w:rStyle w:val="StyleUnderline"/>
        </w:rPr>
        <w:t>Washington is at a crossroads on K–12 education policy. Policymakers can</w:t>
      </w:r>
      <w:r w:rsidRPr="00951096">
        <w:rPr>
          <w:sz w:val="12"/>
        </w:rPr>
        <w:t xml:space="preserve"> 1) </w:t>
      </w:r>
      <w:r w:rsidRPr="00DA42EF">
        <w:rPr>
          <w:rStyle w:val="StyleUnderline"/>
        </w:rPr>
        <w:t>continue down the path of top-down accountability;</w:t>
      </w:r>
      <w:r w:rsidRPr="00951096">
        <w:rPr>
          <w:sz w:val="12"/>
        </w:rPr>
        <w:t xml:space="preserve"> 2) </w:t>
      </w:r>
      <w:r w:rsidRPr="00DA42EF">
        <w:rPr>
          <w:rStyle w:val="StyleUnderline"/>
        </w:rPr>
        <w:t>devolve power to states and districts,</w:t>
      </w:r>
      <w:r w:rsidRPr="00951096">
        <w:rPr>
          <w:sz w:val="12"/>
        </w:rPr>
        <w:t xml:space="preserve"> thereby returning to the status quo of the mid-1990s; </w:t>
      </w:r>
      <w:r w:rsidRPr="00DA42EF">
        <w:rPr>
          <w:rStyle w:val="StyleUnderline"/>
        </w:rPr>
        <w:t>or</w:t>
      </w:r>
      <w:r w:rsidRPr="00951096">
        <w:rPr>
          <w:sz w:val="12"/>
        </w:rPr>
        <w:t xml:space="preserve"> 3) </w:t>
      </w:r>
      <w:r w:rsidRPr="00DA42EF">
        <w:rPr>
          <w:rStyle w:val="StyleUnderline"/>
        </w:rPr>
        <w:t>rethink the fundamentals, do something different, and empower parental choice</w:t>
      </w:r>
      <w:r w:rsidRPr="00951096">
        <w:rPr>
          <w:sz w:val="12"/>
        </w:rPr>
        <w:t xml:space="preserve">. </w:t>
      </w:r>
      <w:r w:rsidRPr="00DA42EF">
        <w:rPr>
          <w:rStyle w:val="StyleUnderline"/>
        </w:rPr>
        <w:t>The federal government’s involvement in K–12 education</w:t>
      </w:r>
      <w:r w:rsidRPr="00951096">
        <w:rPr>
          <w:sz w:val="12"/>
        </w:rPr>
        <w:t xml:space="preserve"> has accelerated through the Clinton, Bush, and Obama administrations. The best evidence indicates that this substantially heightened federal role </w:t>
      </w:r>
      <w:r w:rsidRPr="00DA42EF">
        <w:rPr>
          <w:rStyle w:val="StyleUnderline"/>
        </w:rPr>
        <w:t>has had only modest impact on student achievement, far short of what had been hoped</w:t>
      </w:r>
      <w:r w:rsidRPr="00951096">
        <w:rPr>
          <w:sz w:val="12"/>
        </w:rPr>
        <w:t xml:space="preserve">. It might be that further centralization would yield more benefits, but it is doubtful that more federal control is politically possible, and, in any case, any additional yield is uncertain. The second option—devolving recently accumulated federal power to the states—underlies recent reauthorization proposals for the Elementary and Secondary Education Act (ESEA) that allow each state to establish its own accountability system and that require teeth only for the very lowest-performing schools. It is unclear to us how releasing states and school districts from federal accountability and granting them maximum flexibility is anything more than a return to the status quo. It is the regrettable consequence of that approach that motivated increased federal involvement in the first place. The Koret Task Force at the Hoover Institution (see sidebar, page 16), of which I am a member, believes that </w:t>
      </w:r>
      <w:r w:rsidRPr="00DA42EF">
        <w:rPr>
          <w:rStyle w:val="StyleUnderline"/>
        </w:rPr>
        <w:t>an evolved form of the ESEA that retains rigorous accountability is preferable to returning control of public schooling to local public-school monopolies and states, which will fall into old habits all too quickly</w:t>
      </w:r>
      <w:r w:rsidRPr="00951096">
        <w:rPr>
          <w:sz w:val="12"/>
        </w:rPr>
        <w:t xml:space="preserve">. But we believe that the best interests of the nation require something other than either a return to the happy days of local school governance or evolutionary improvements to the type of top-down accountability found in No Child Left Behind. </w:t>
      </w:r>
      <w:r w:rsidRPr="00DA42EF">
        <w:rPr>
          <w:rStyle w:val="StyleUnderline"/>
        </w:rPr>
        <w:t>We need a fundamentally new approach</w:t>
      </w:r>
      <w:r w:rsidRPr="00951096">
        <w:rPr>
          <w:sz w:val="12"/>
        </w:rPr>
        <w:t xml:space="preserve">. </w:t>
      </w:r>
      <w:r w:rsidRPr="003A3164">
        <w:rPr>
          <w:rStyle w:val="StyleUnderline"/>
          <w:highlight w:val="yellow"/>
        </w:rPr>
        <w:t>We propose</w:t>
      </w:r>
      <w:r w:rsidRPr="005A595F">
        <w:rPr>
          <w:rStyle w:val="StyleUnderline"/>
        </w:rPr>
        <w:t xml:space="preserve"> to </w:t>
      </w:r>
      <w:r w:rsidRPr="003A3164">
        <w:rPr>
          <w:rStyle w:val="StyleUnderline"/>
          <w:highlight w:val="yellow"/>
        </w:rPr>
        <w:t>reform</w:t>
      </w:r>
      <w:r w:rsidRPr="005A595F">
        <w:rPr>
          <w:rStyle w:val="StyleUnderline"/>
        </w:rPr>
        <w:t xml:space="preserve"> the nation’s schools </w:t>
      </w:r>
      <w:r w:rsidRPr="003A3164">
        <w:rPr>
          <w:rStyle w:val="StyleUnderline"/>
          <w:highlight w:val="yellow"/>
        </w:rPr>
        <w:t>on the basis of</w:t>
      </w:r>
      <w:r w:rsidRPr="005A595F">
        <w:rPr>
          <w:rStyle w:val="StyleUnderline"/>
        </w:rPr>
        <w:t xml:space="preserve"> two principles</w:t>
      </w:r>
      <w:r w:rsidRPr="00951096">
        <w:rPr>
          <w:sz w:val="12"/>
        </w:rPr>
        <w:t xml:space="preserve"> that have served the nation exceedingly well throughout its history: </w:t>
      </w:r>
      <w:r w:rsidRPr="003A3164">
        <w:rPr>
          <w:rStyle w:val="StyleUnderline"/>
          <w:highlight w:val="yellow"/>
        </w:rPr>
        <w:t>federalism and choice</w:t>
      </w:r>
      <w:r w:rsidRPr="005A595F">
        <w:rPr>
          <w:rStyle w:val="StyleUnderline"/>
        </w:rPr>
        <w:t>. The federal structure of our government offers an opportunity to specify the role of Washington strategically, to leverage what it clearly can do best, while allocating to states and locales what they are best suited to do</w:t>
      </w:r>
      <w:r w:rsidRPr="00951096">
        <w:rPr>
          <w:sz w:val="12"/>
        </w:rPr>
        <w:t xml:space="preserve">. Our particular view of federalism is disciplined by the laws of economics and empirical experience, a perspective known as fiscal federalism. The second organizing principle is choice. Much has been written and studied regarding choice in education—on charter schools, vouchers, choice among district schools, and much more—but the idea, so powerful in our economy and in other enterprises, including higher education, has rarely been examined in the context of federalism and the appropriate roles of Washington and lower levels of government. A New Framework What is fiscal federalism? Fiscal federalism argues that government services are most efficiently delivered if provided closest to the taxpayers or consumers receiving them, and that competition among local governments for residents and taxpayers will improve those services. In the context of public education, the challenge is to identify the areas of constraint for local providers of education services, determine which can be best addressed by state government, and assign the remainder to Washington. But there is a fundamental flaw in fiscal federalism theory as it applies to education: the ability of taxpaying parents of school-age children to vote with their feet (leave school districts with which they are dissatisfied) is severely constrained for the low-income populations that are most likely to find themselves served by low-performing schools. This lack of geographical mobility for large segments of the population undermines the competitive pressure that low-performing schools and school districts would otherwise expect to face. This leaves those districts vulnerable to the interests of whoever is powerful at the local level, more often than not organizations that represent teachers who are employed by school districts, rather than to the influence of parents and taxpayers. One way to correct the strong tendency of local school bureaucracies to cater more to adult than student interests is to intervene from above, the course of action taken by Washington over the last 15 years. We argue that this has been only weakly effective while imposing a heavy regulatory burden on schools. We propose instead to create real competition for students and the public funding that accompanies them among the providers of K–12 education services. Considerable research indicates that schools respond to competitive pressure. In a systematic review of 41 empirical studies on this topic through 2002, Columbia University researchers Clive Belfield and Henry Levin found that “a sizable majority report beneficial effects of competition.” In our proposal, </w:t>
      </w:r>
      <w:r w:rsidRPr="003A3164">
        <w:rPr>
          <w:rStyle w:val="StyleUnderline"/>
          <w:highlight w:val="yellow"/>
        </w:rPr>
        <w:t xml:space="preserve">funding must </w:t>
      </w:r>
      <w:r w:rsidRPr="003A3164">
        <w:rPr>
          <w:rStyle w:val="Emphasis"/>
          <w:highlight w:val="yellow"/>
        </w:rPr>
        <w:t>follow students</w:t>
      </w:r>
      <w:r w:rsidRPr="006B3336">
        <w:rPr>
          <w:rStyle w:val="StyleUnderline"/>
        </w:rPr>
        <w:t xml:space="preserve"> and be weighted to compensate for the extra costs associated with high-need students </w:t>
      </w:r>
      <w:r w:rsidRPr="003A3164">
        <w:rPr>
          <w:rStyle w:val="StyleUnderline"/>
          <w:highlight w:val="yellow"/>
        </w:rPr>
        <w:t xml:space="preserve">if schools are to </w:t>
      </w:r>
      <w:r w:rsidRPr="003A3164">
        <w:rPr>
          <w:rStyle w:val="Emphasis"/>
          <w:highlight w:val="yellow"/>
        </w:rPr>
        <w:t>compete</w:t>
      </w:r>
      <w:r w:rsidRPr="006B3336">
        <w:rPr>
          <w:rStyle w:val="StyleUnderline"/>
        </w:rPr>
        <w:t xml:space="preserve"> for students </w:t>
      </w:r>
      <w:r w:rsidRPr="003A3164">
        <w:rPr>
          <w:rStyle w:val="StyleUnderline"/>
          <w:highlight w:val="yellow"/>
        </w:rPr>
        <w:t>and</w:t>
      </w:r>
      <w:r w:rsidRPr="006B3336">
        <w:rPr>
          <w:rStyle w:val="StyleUnderline"/>
        </w:rPr>
        <w:t xml:space="preserve"> if </w:t>
      </w:r>
      <w:r w:rsidRPr="003A3164">
        <w:rPr>
          <w:rStyle w:val="StyleUnderline"/>
          <w:highlight w:val="yellow"/>
        </w:rPr>
        <w:t xml:space="preserve">parents are to have </w:t>
      </w:r>
      <w:r w:rsidRPr="003A3164">
        <w:rPr>
          <w:rStyle w:val="Emphasis"/>
          <w:highlight w:val="yellow"/>
        </w:rPr>
        <w:t>real choice</w:t>
      </w:r>
      <w:r w:rsidRPr="006B3336">
        <w:rPr>
          <w:rStyle w:val="StyleUnderline"/>
        </w:rPr>
        <w:t xml:space="preserve">. Parents must have the widest possible choice of schools for their children and be armed with good information on the performance of schools. </w:t>
      </w:r>
      <w:r w:rsidRPr="003A3164">
        <w:rPr>
          <w:rStyle w:val="StyleUnderline"/>
          <w:highlight w:val="yellow"/>
        </w:rPr>
        <w:t>Informed choice</w:t>
      </w:r>
      <w:r w:rsidRPr="006B3336">
        <w:rPr>
          <w:rStyle w:val="StyleUnderline"/>
        </w:rPr>
        <w:t xml:space="preserve"> that is </w:t>
      </w:r>
      <w:r w:rsidRPr="003A3164">
        <w:rPr>
          <w:rStyle w:val="StyleUnderline"/>
          <w:highlight w:val="yellow"/>
        </w:rPr>
        <w:t xml:space="preserve">accompanied by financial consequences for schools will create </w:t>
      </w:r>
      <w:r w:rsidRPr="003A3164">
        <w:rPr>
          <w:rStyle w:val="Emphasis"/>
          <w:highlight w:val="yellow"/>
        </w:rPr>
        <w:t>a marketplace</w:t>
      </w:r>
      <w:r w:rsidRPr="008D7326">
        <w:rPr>
          <w:rStyle w:val="Emphasis"/>
        </w:rPr>
        <w:t xml:space="preserve"> for schooling</w:t>
      </w:r>
      <w:r w:rsidRPr="006B3336">
        <w:rPr>
          <w:rStyle w:val="StyleUnderline"/>
        </w:rPr>
        <w:t xml:space="preserve"> </w:t>
      </w:r>
      <w:r w:rsidRPr="003A3164">
        <w:rPr>
          <w:rStyle w:val="StyleUnderline"/>
          <w:highlight w:val="yellow"/>
        </w:rPr>
        <w:t>that will</w:t>
      </w:r>
      <w:r w:rsidRPr="006B3336">
        <w:rPr>
          <w:rStyle w:val="StyleUnderline"/>
        </w:rPr>
        <w:t xml:space="preserve"> evolve toward greater responsiveness to what parents want, will </w:t>
      </w:r>
      <w:r w:rsidRPr="003A3164">
        <w:rPr>
          <w:rStyle w:val="StyleUnderline"/>
          <w:highlight w:val="yellow"/>
        </w:rPr>
        <w:t>be more innovative</w:t>
      </w:r>
      <w:r w:rsidRPr="006B3336">
        <w:rPr>
          <w:rStyle w:val="StyleUnderline"/>
        </w:rPr>
        <w:t xml:space="preserve">, </w:t>
      </w:r>
      <w:r w:rsidRPr="003A3164">
        <w:rPr>
          <w:rStyle w:val="StyleUnderline"/>
          <w:highlight w:val="yellow"/>
        </w:rPr>
        <w:t>and</w:t>
      </w:r>
      <w:r w:rsidRPr="006B3336">
        <w:rPr>
          <w:rStyle w:val="StyleUnderline"/>
        </w:rPr>
        <w:t xml:space="preserve"> will become more </w:t>
      </w:r>
      <w:r w:rsidRPr="003A3164">
        <w:rPr>
          <w:rStyle w:val="StyleUnderline"/>
          <w:highlight w:val="yellow"/>
        </w:rPr>
        <w:t>productive</w:t>
      </w:r>
      <w:r w:rsidRPr="00951096">
        <w:rPr>
          <w:sz w:val="12"/>
        </w:rPr>
        <w:t xml:space="preserve">. A Role for Washington </w:t>
      </w:r>
      <w:r w:rsidRPr="003A3164">
        <w:rPr>
          <w:rStyle w:val="StyleUnderline"/>
          <w:highlight w:val="yellow"/>
        </w:rPr>
        <w:t>The federal government</w:t>
      </w:r>
      <w:r w:rsidRPr="00951096">
        <w:rPr>
          <w:sz w:val="12"/>
        </w:rPr>
        <w:t xml:space="preserve"> currently </w:t>
      </w:r>
      <w:r w:rsidRPr="006B3336">
        <w:rPr>
          <w:rStyle w:val="StyleUnderline"/>
        </w:rPr>
        <w:t>funds a wide range of K–12 education initiatives</w:t>
      </w:r>
      <w:r w:rsidRPr="00951096">
        <w:rPr>
          <w:sz w:val="12"/>
        </w:rPr>
        <w:t xml:space="preserve"> (see Table 1). </w:t>
      </w:r>
      <w:r w:rsidRPr="008D7326">
        <w:rPr>
          <w:rStyle w:val="StyleUnderline"/>
        </w:rPr>
        <w:t xml:space="preserve">The task force </w:t>
      </w:r>
      <w:r w:rsidRPr="003A3164">
        <w:rPr>
          <w:rStyle w:val="StyleUnderline"/>
          <w:highlight w:val="yellow"/>
        </w:rPr>
        <w:t>has</w:t>
      </w:r>
      <w:r w:rsidRPr="008D7326">
        <w:rPr>
          <w:rStyle w:val="StyleUnderline"/>
        </w:rPr>
        <w:t xml:space="preserve"> identified just</w:t>
      </w:r>
      <w:r w:rsidRPr="006B3336">
        <w:rPr>
          <w:rStyle w:val="StyleUnderline"/>
        </w:rPr>
        <w:t xml:space="preserve"> </w:t>
      </w:r>
      <w:r w:rsidRPr="003A3164">
        <w:rPr>
          <w:rStyle w:val="StyleUnderline"/>
          <w:highlight w:val="yellow"/>
        </w:rPr>
        <w:t>four functions</w:t>
      </w:r>
      <w:r w:rsidRPr="00951096">
        <w:rPr>
          <w:sz w:val="12"/>
        </w:rPr>
        <w:t xml:space="preserve"> that </w:t>
      </w:r>
      <w:r w:rsidRPr="006B3336">
        <w:rPr>
          <w:rStyle w:val="StyleUnderline"/>
        </w:rPr>
        <w:t xml:space="preserve">are </w:t>
      </w:r>
      <w:r w:rsidRPr="003A3164">
        <w:rPr>
          <w:rStyle w:val="StyleUnderline"/>
          <w:highlight w:val="yellow"/>
        </w:rPr>
        <w:t>essential to its role</w:t>
      </w:r>
      <w:r w:rsidRPr="006B3336">
        <w:rPr>
          <w:rStyle w:val="StyleUnderline"/>
        </w:rPr>
        <w:t xml:space="preserve"> in education: </w:t>
      </w:r>
      <w:r w:rsidRPr="003A3164">
        <w:rPr>
          <w:rStyle w:val="StyleUnderline"/>
          <w:highlight w:val="yellow"/>
        </w:rPr>
        <w:t>creating and disseminating info</w:t>
      </w:r>
      <w:r w:rsidRPr="006B3336">
        <w:rPr>
          <w:rStyle w:val="StyleUnderline"/>
        </w:rPr>
        <w:t xml:space="preserve">rmation </w:t>
      </w:r>
      <w:r w:rsidRPr="003A3164">
        <w:rPr>
          <w:rStyle w:val="StyleUnderline"/>
          <w:highlight w:val="yellow"/>
        </w:rPr>
        <w:t>on school performance</w:t>
      </w:r>
      <w:r w:rsidRPr="006B3336">
        <w:rPr>
          <w:rStyle w:val="StyleUnderline"/>
        </w:rPr>
        <w:t xml:space="preserve"> in each classroom and program effectiveness, including information on individual student performance; </w:t>
      </w:r>
      <w:r w:rsidRPr="003A3164">
        <w:rPr>
          <w:rStyle w:val="StyleUnderline"/>
          <w:highlight w:val="yellow"/>
        </w:rPr>
        <w:t>enforcing civil rights laws; providing financial support to high-need students; and enhancing competition</w:t>
      </w:r>
      <w:r w:rsidRPr="006B3336">
        <w:rPr>
          <w:rStyle w:val="StyleUnderline"/>
        </w:rPr>
        <w:t xml:space="preserve"> among providers</w:t>
      </w:r>
      <w:r w:rsidRPr="00951096">
        <w:rPr>
          <w:sz w:val="12"/>
        </w:rPr>
        <w:t xml:space="preserve">. </w:t>
      </w:r>
      <w:r w:rsidRPr="006B3336">
        <w:rPr>
          <w:rStyle w:val="Emphasis"/>
        </w:rPr>
        <w:t>Information</w:t>
      </w:r>
      <w:r w:rsidRPr="006B3336">
        <w:rPr>
          <w:rStyle w:val="StyleUnderline"/>
        </w:rPr>
        <w:t xml:space="preserve">: The provision of information on the condition of education and on the results of education research is primarily a public </w:t>
      </w:r>
      <w:r w:rsidRPr="008D7326">
        <w:rPr>
          <w:rStyle w:val="StyleUnderline"/>
        </w:rPr>
        <w:t>service. In such situations, a serious free-rider problem exists: because it is impossible to prevent a class of consumers who have not paid for the information from consuming it, far</w:t>
      </w:r>
      <w:r w:rsidRPr="006B3336">
        <w:rPr>
          <w:rStyle w:val="StyleUnderline"/>
        </w:rPr>
        <w:t xml:space="preserve"> too little evidence will be produced if it is not supported by an organization with the entire nation’s interests at heart. The free-rider problem is one reason that state and local authorities cannot be entrusted with the task of knowledge production</w:t>
      </w:r>
      <w:r w:rsidRPr="00951096">
        <w:rPr>
          <w:sz w:val="12"/>
        </w:rPr>
        <w:t xml:space="preserve">. Furthermore, </w:t>
      </w:r>
      <w:r w:rsidRPr="006B3336">
        <w:rPr>
          <w:rStyle w:val="StyleUnderline"/>
        </w:rPr>
        <w:t>evidence does not merely need to be produced; it needs to be based on high-quality data. Gathering and auditing data are almost pure public services</w:t>
      </w:r>
      <w:r w:rsidRPr="00951096">
        <w:rPr>
          <w:sz w:val="12"/>
        </w:rPr>
        <w:t xml:space="preserve">. Thus, it is easy to justify federal support for research, data gathering, and dissemination of information. </w:t>
      </w:r>
      <w:r w:rsidRPr="006B3336">
        <w:rPr>
          <w:rStyle w:val="StyleUnderline"/>
        </w:rPr>
        <w:t>Without valid information on the performance of students at each school relative to that of their peers across the country, the entire education enterprise flies blind, leaving parents, teachers, school managers, and policymakers with nothing more than intuition and consensus as the basis for making decisions</w:t>
      </w:r>
      <w:r w:rsidRPr="00951096">
        <w:rPr>
          <w:sz w:val="12"/>
        </w:rPr>
        <w:t xml:space="preserve">. </w:t>
      </w:r>
      <w:r w:rsidRPr="006B3336">
        <w:rPr>
          <w:rStyle w:val="Emphasis"/>
        </w:rPr>
        <w:t>Civil Rights</w:t>
      </w:r>
      <w:r w:rsidRPr="006B3336">
        <w:rPr>
          <w:rStyle w:val="StyleUnderline"/>
        </w:rPr>
        <w:t>: When state and local actions in education are discriminatory, the federal government should step in to enforce civil rights laws</w:t>
      </w:r>
      <w:r w:rsidRPr="00951096">
        <w:rPr>
          <w:sz w:val="12"/>
        </w:rPr>
        <w:t xml:space="preserve">. Acts of unjust discrimination, such as those that would deny a student an educational experience for which the student is qualified based solely on race, gender, disability, or other protected status, are costly to society. Students who fail to be educated may need cash transfers as adults; they might take up crime or engage in other antisocial behaviors. Owing to mobility and society-wide redistribution, we all suffer in these cases. Thus, </w:t>
      </w:r>
      <w:r w:rsidRPr="006B3336">
        <w:rPr>
          <w:rStyle w:val="StyleUnderline"/>
        </w:rPr>
        <w:t>the federal government, and not merely state and local governments, has an obligation to curb discrimination</w:t>
      </w:r>
      <w:r w:rsidRPr="00951096">
        <w:rPr>
          <w:sz w:val="12"/>
        </w:rPr>
        <w:t xml:space="preserve">. </w:t>
      </w:r>
      <w:r w:rsidRPr="00F52A57">
        <w:rPr>
          <w:rStyle w:val="Emphasis"/>
        </w:rPr>
        <w:t>Compensatory Funding</w:t>
      </w:r>
      <w:r w:rsidRPr="006B3336">
        <w:rPr>
          <w:rStyle w:val="StyleUnderline"/>
        </w:rPr>
        <w:t>: Regardless of whether the underlying cause is disability, lack of English proficiency, or poverty, high-need students are more expensive to educate than other students. Failure to provide additional resources can provide an incentive for other students to move to another school if they are able. The burden that the high-need student produces will thus be disproportionately borne by those who are too immobile to avoid it, most likely other high-need students. The federal government can counteract these inequities through cash transfers</w:t>
      </w:r>
      <w:r w:rsidRPr="00951096">
        <w:rPr>
          <w:sz w:val="12"/>
        </w:rPr>
        <w:t xml:space="preserve">. The difficulty is figuring out the right financial supplement and the best mechanism for distributing it. </w:t>
      </w:r>
      <w:r w:rsidRPr="006B3336">
        <w:rPr>
          <w:rStyle w:val="StyleUnderline"/>
        </w:rPr>
        <w:t>Title I of the ESEA and the</w:t>
      </w:r>
      <w:r w:rsidRPr="00951096">
        <w:rPr>
          <w:sz w:val="12"/>
        </w:rPr>
        <w:t xml:space="preserve"> Individuals with Disabilities Education Act (</w:t>
      </w:r>
      <w:r w:rsidRPr="006B3336">
        <w:rPr>
          <w:rStyle w:val="StyleUnderline"/>
        </w:rPr>
        <w:t>IDEA</w:t>
      </w:r>
      <w:r w:rsidRPr="00951096">
        <w:rPr>
          <w:sz w:val="12"/>
        </w:rPr>
        <w:t xml:space="preserve">) </w:t>
      </w:r>
      <w:r w:rsidRPr="006B3336">
        <w:rPr>
          <w:rStyle w:val="StyleUnderline"/>
        </w:rPr>
        <w:t xml:space="preserve">are designed to disburse funds to states and school districts for the education of high-need students. Rather than the complicated federal schemes under which funds are currently disbursed to districts, </w:t>
      </w:r>
      <w:r w:rsidRPr="006B3336">
        <w:rPr>
          <w:rStyle w:val="Emphasis"/>
        </w:rPr>
        <w:t>funds should be attached to the student</w:t>
      </w:r>
      <w:r w:rsidRPr="006B3336">
        <w:rPr>
          <w:rStyle w:val="StyleUnderline"/>
        </w:rPr>
        <w:t xml:space="preserve">. </w:t>
      </w:r>
      <w:r w:rsidRPr="003A3164">
        <w:rPr>
          <w:rStyle w:val="StyleUnderline"/>
          <w:highlight w:val="yellow"/>
        </w:rPr>
        <w:t>Individual schools would receive federal funds based on student counts</w:t>
      </w:r>
      <w:r w:rsidRPr="006B3336">
        <w:rPr>
          <w:rStyle w:val="StyleUnderline"/>
        </w:rPr>
        <w:t>, with a weighting formula to adjust for factors such as the increased burden of educating high-need students and for regional differences in costs</w:t>
      </w:r>
      <w:r w:rsidRPr="00951096">
        <w:rPr>
          <w:sz w:val="12"/>
        </w:rPr>
        <w:t xml:space="preserve">. Sometimes called “backpack funding,” </w:t>
      </w:r>
      <w:r w:rsidRPr="003A3164">
        <w:rPr>
          <w:rStyle w:val="StyleUnderline"/>
          <w:highlight w:val="yellow"/>
        </w:rPr>
        <w:t>weighted funding that follows the student has been shown to direct</w:t>
      </w:r>
      <w:r w:rsidRPr="006B3336">
        <w:rPr>
          <w:rStyle w:val="StyleUnderline"/>
        </w:rPr>
        <w:t xml:space="preserve"> proportionally </w:t>
      </w:r>
      <w:r w:rsidRPr="003A3164">
        <w:rPr>
          <w:rStyle w:val="StyleUnderline"/>
          <w:highlight w:val="yellow"/>
        </w:rPr>
        <w:t>more funds to schools that serve needy students</w:t>
      </w:r>
      <w:r w:rsidRPr="006B3336">
        <w:rPr>
          <w:rStyle w:val="StyleUnderline"/>
        </w:rPr>
        <w:t xml:space="preserve"> than traditional distribution schemes</w:t>
      </w:r>
      <w:r w:rsidRPr="00951096">
        <w:rPr>
          <w:sz w:val="12"/>
        </w:rPr>
        <w:t xml:space="preserve">. </w:t>
      </w:r>
      <w:r w:rsidRPr="00DA42EF">
        <w:rPr>
          <w:rStyle w:val="Emphasis"/>
        </w:rPr>
        <w:t>Choice and Competition</w:t>
      </w:r>
      <w:r w:rsidRPr="006B3336">
        <w:rPr>
          <w:rStyle w:val="StyleUnderline"/>
        </w:rPr>
        <w:t xml:space="preserve">: </w:t>
      </w:r>
      <w:r w:rsidRPr="003A3164">
        <w:rPr>
          <w:rStyle w:val="StyleUnderline"/>
          <w:highlight w:val="yellow"/>
        </w:rPr>
        <w:t>The federal government</w:t>
      </w:r>
      <w:r w:rsidRPr="006B3336">
        <w:rPr>
          <w:rStyle w:val="StyleUnderline"/>
        </w:rPr>
        <w:t xml:space="preserve"> can and </w:t>
      </w:r>
      <w:r w:rsidRPr="003A3164">
        <w:rPr>
          <w:rStyle w:val="StyleUnderline"/>
          <w:highlight w:val="yellow"/>
        </w:rPr>
        <w:t>should restrict education monopolies and support school choice</w:t>
      </w:r>
      <w:r w:rsidRPr="006B3336">
        <w:rPr>
          <w:rStyle w:val="StyleUnderline"/>
        </w:rPr>
        <w:t xml:space="preserve"> for parents and students. The current system, which relies on residential mobility to drive school districts to improve education services, does not work well enough to improve education outcomes or to ensure equity. Such a system consigns the poor and immobile to inferior schools and leaves the control of schools in the hands of those who benefit most from the status quo. The simple feature of </w:t>
      </w:r>
      <w:r w:rsidRPr="003A3164">
        <w:rPr>
          <w:rStyle w:val="StyleUnderline"/>
          <w:highlight w:val="yellow"/>
        </w:rPr>
        <w:t>eliminating a default school assignment</w:t>
      </w:r>
      <w:r w:rsidRPr="006B3336">
        <w:rPr>
          <w:rStyle w:val="StyleUnderline"/>
        </w:rPr>
        <w:t xml:space="preserve"> by the school district—thus requiring every parent to engage in school choice—</w:t>
      </w:r>
      <w:r w:rsidRPr="003A3164">
        <w:rPr>
          <w:rStyle w:val="StyleUnderline"/>
          <w:highlight w:val="yellow"/>
        </w:rPr>
        <w:t>eliminates socioeconomic differences in the likelihood</w:t>
      </w:r>
      <w:r w:rsidRPr="006B3336">
        <w:rPr>
          <w:rStyle w:val="StyleUnderline"/>
        </w:rPr>
        <w:t xml:space="preserve"> that </w:t>
      </w:r>
      <w:r w:rsidRPr="003A3164">
        <w:rPr>
          <w:rStyle w:val="StyleUnderline"/>
          <w:highlight w:val="yellow"/>
        </w:rPr>
        <w:t>parents will shop</w:t>
      </w:r>
      <w:r w:rsidRPr="006B3336">
        <w:rPr>
          <w:rStyle w:val="StyleUnderline"/>
        </w:rPr>
        <w:t xml:space="preserve"> for schools</w:t>
      </w:r>
      <w:r w:rsidRPr="00951096">
        <w:rPr>
          <w:sz w:val="12"/>
        </w:rPr>
        <w:t xml:space="preserve">. Further, </w:t>
      </w:r>
      <w:r w:rsidRPr="006B3336">
        <w:rPr>
          <w:rStyle w:val="StyleUnderline"/>
        </w:rPr>
        <w:t>if parents could exercise school choice through web-based portals that highlight the important variables of school performance, socioeconomic differences in knowledge could be muted</w:t>
      </w:r>
      <w:r w:rsidRPr="00951096">
        <w:rPr>
          <w:sz w:val="12"/>
        </w:rPr>
        <w:t xml:space="preserve">. Here, again, </w:t>
      </w:r>
      <w:r w:rsidRPr="006B3336">
        <w:rPr>
          <w:rStyle w:val="StyleUnderline"/>
        </w:rPr>
        <w:t>the federal government has a role to play</w:t>
      </w:r>
      <w:r w:rsidRPr="00951096">
        <w:rPr>
          <w:sz w:val="12"/>
        </w:rPr>
        <w:t xml:space="preserve">, for example, </w:t>
      </w:r>
      <w:r w:rsidRPr="006B3336">
        <w:rPr>
          <w:rStyle w:val="StyleUnderline"/>
        </w:rPr>
        <w:t>by funding open competitions for designers and implementers of school-choice portals</w:t>
      </w:r>
      <w:r w:rsidRPr="00951096">
        <w:rPr>
          <w:sz w:val="12"/>
        </w:rPr>
        <w:t xml:space="preserve">. </w:t>
      </w:r>
      <w:r w:rsidRPr="003A3164">
        <w:rPr>
          <w:rStyle w:val="StyleUnderline"/>
          <w:highlight w:val="yellow"/>
        </w:rPr>
        <w:t>Market-based competition cannot prevail</w:t>
      </w:r>
      <w:r w:rsidRPr="006B3336">
        <w:rPr>
          <w:rStyle w:val="StyleUnderline"/>
        </w:rPr>
        <w:t xml:space="preserve"> in public education </w:t>
      </w:r>
      <w:r w:rsidRPr="003A3164">
        <w:rPr>
          <w:rStyle w:val="StyleUnderline"/>
          <w:highlight w:val="yellow"/>
        </w:rPr>
        <w:t>unless</w:t>
      </w:r>
      <w:r w:rsidRPr="006B3336">
        <w:rPr>
          <w:rStyle w:val="StyleUnderline"/>
        </w:rPr>
        <w:t xml:space="preserve"> the </w:t>
      </w:r>
      <w:r w:rsidRPr="003A3164">
        <w:rPr>
          <w:rStyle w:val="StyleUnderline"/>
          <w:highlight w:val="yellow"/>
        </w:rPr>
        <w:t>consumers</w:t>
      </w:r>
      <w:r w:rsidRPr="006B3336">
        <w:rPr>
          <w:rStyle w:val="StyleUnderline"/>
        </w:rPr>
        <w:t xml:space="preserve"> of public education </w:t>
      </w:r>
      <w:r w:rsidRPr="003A3164">
        <w:rPr>
          <w:rStyle w:val="StyleUnderline"/>
          <w:highlight w:val="yellow"/>
        </w:rPr>
        <w:t>can choose</w:t>
      </w:r>
      <w:r w:rsidRPr="006B3336">
        <w:rPr>
          <w:rStyle w:val="StyleUnderline"/>
        </w:rPr>
        <w:t xml:space="preserve"> where to be schooled</w:t>
      </w:r>
      <w:r w:rsidRPr="00923325">
        <w:rPr>
          <w:rStyle w:val="StyleUnderline"/>
        </w:rPr>
        <w:t xml:space="preserve">. </w:t>
      </w:r>
      <w:r w:rsidRPr="003A3164">
        <w:rPr>
          <w:rStyle w:val="StyleUnderline"/>
          <w:highlight w:val="yellow"/>
        </w:rPr>
        <w:t>We propose that as a condition of</w:t>
      </w:r>
      <w:r w:rsidRPr="006B3336">
        <w:rPr>
          <w:rStyle w:val="StyleUnderline"/>
        </w:rPr>
        <w:t xml:space="preserve"> the receipt of </w:t>
      </w:r>
      <w:r w:rsidRPr="003A3164">
        <w:rPr>
          <w:rStyle w:val="StyleUnderline"/>
          <w:highlight w:val="yellow"/>
        </w:rPr>
        <w:t>federal funds</w:t>
      </w:r>
      <w:r w:rsidRPr="006B3336">
        <w:rPr>
          <w:rStyle w:val="StyleUnderline"/>
        </w:rPr>
        <w:t xml:space="preserve"> to support the education of individual students, </w:t>
      </w:r>
      <w:r w:rsidRPr="003A3164">
        <w:rPr>
          <w:rStyle w:val="StyleUnderline"/>
          <w:highlight w:val="yellow"/>
        </w:rPr>
        <w:t xml:space="preserve">schools be required to participate in an </w:t>
      </w:r>
      <w:r w:rsidRPr="003A3164">
        <w:rPr>
          <w:rStyle w:val="Emphasis"/>
          <w:highlight w:val="yellow"/>
        </w:rPr>
        <w:t>open enrollment process</w:t>
      </w:r>
      <w:r w:rsidRPr="003A3164">
        <w:rPr>
          <w:rStyle w:val="StyleUnderline"/>
          <w:highlight w:val="yellow"/>
        </w:rPr>
        <w:t xml:space="preserve"> conducted by a state-sanctioned authority</w:t>
      </w:r>
      <w:r w:rsidRPr="006B3336">
        <w:rPr>
          <w:rStyle w:val="StyleUnderline"/>
        </w:rPr>
        <w:t xml:space="preserve">. Such a process would maximize the matches between school and student preferences. </w:t>
      </w:r>
      <w:r w:rsidRPr="003A3164">
        <w:rPr>
          <w:rStyle w:val="StyleUnderline"/>
          <w:highlight w:val="yellow"/>
        </w:rPr>
        <w:t>Unified open-enrollment systems that encompass as many choices as possible</w:t>
      </w:r>
      <w:r w:rsidRPr="006B3336">
        <w:rPr>
          <w:rStyle w:val="StyleUnderline"/>
        </w:rPr>
        <w:t xml:space="preserve"> from the regular public, charter, private, and virtual school universes </w:t>
      </w:r>
      <w:r w:rsidRPr="003A3164">
        <w:rPr>
          <w:rStyle w:val="StyleUnderline"/>
          <w:highlight w:val="yellow"/>
        </w:rPr>
        <w:t>are essential to</w:t>
      </w:r>
      <w:r w:rsidRPr="006B3336">
        <w:rPr>
          <w:rStyle w:val="StyleUnderline"/>
        </w:rPr>
        <w:t xml:space="preserve"> the expansion of </w:t>
      </w:r>
      <w:r w:rsidRPr="003A3164">
        <w:rPr>
          <w:rStyle w:val="StyleUnderline"/>
          <w:highlight w:val="yellow"/>
        </w:rPr>
        <w:t>choice and competition</w:t>
      </w:r>
      <w:r w:rsidRPr="006B3336">
        <w:rPr>
          <w:rStyle w:val="StyleUnderline"/>
        </w:rPr>
        <w:t xml:space="preserve"> in K–12 education. These systems have to be designed so that all schools have the same time frame for applications and admission decisions, and so that they cannot be gamed by either schools or applying families</w:t>
      </w:r>
      <w:r w:rsidRPr="00951096">
        <w:rPr>
          <w:sz w:val="12"/>
        </w:rPr>
        <w:t xml:space="preserve">. </w:t>
      </w:r>
      <w:r w:rsidRPr="003A3164">
        <w:rPr>
          <w:rStyle w:val="StyleUnderline"/>
          <w:highlight w:val="yellow"/>
        </w:rPr>
        <w:t>The federal government has a</w:t>
      </w:r>
      <w:r w:rsidRPr="005A595F">
        <w:rPr>
          <w:rStyle w:val="StyleUnderline"/>
        </w:rPr>
        <w:t xml:space="preserve"> legitimate </w:t>
      </w:r>
      <w:r w:rsidRPr="003A3164">
        <w:rPr>
          <w:rStyle w:val="StyleUnderline"/>
          <w:highlight w:val="yellow"/>
        </w:rPr>
        <w:t>role in overseeing the marketplace</w:t>
      </w:r>
      <w:r w:rsidRPr="005A595F">
        <w:rPr>
          <w:rStyle w:val="StyleUnderline"/>
        </w:rPr>
        <w:t xml:space="preserve"> for schooling, including the architecture of parental choice systems. It is in the interest of society that the concentration of high-need students not increase in particular schools. Choice systems have to be carefully and explicitly designed to avoid students being sorted by race, economic background, and other conditions. </w:t>
      </w:r>
      <w:r w:rsidRPr="003A3164">
        <w:rPr>
          <w:rStyle w:val="StyleUnderline"/>
          <w:highlight w:val="yellow"/>
        </w:rPr>
        <w:t>Several options exist for ensuring that schools cannot discriminate</w:t>
      </w:r>
      <w:r w:rsidRPr="005A595F">
        <w:rPr>
          <w:rStyle w:val="StyleUnderline"/>
        </w:rPr>
        <w:t xml:space="preserve"> against groups of students, </w:t>
      </w:r>
      <w:r w:rsidRPr="003A3164">
        <w:rPr>
          <w:rStyle w:val="StyleUnderline"/>
          <w:highlight w:val="yellow"/>
        </w:rPr>
        <w:t>including a lottery</w:t>
      </w:r>
      <w:r w:rsidRPr="005A595F">
        <w:rPr>
          <w:rStyle w:val="StyleUnderline"/>
        </w:rPr>
        <w:t xml:space="preserve"> system</w:t>
      </w:r>
      <w:r w:rsidRPr="00951096">
        <w:rPr>
          <w:sz w:val="12"/>
        </w:rPr>
        <w:t xml:space="preserve"> (currently required in federal regulations for start-up charter schools), </w:t>
      </w:r>
      <w:r w:rsidRPr="003A3164">
        <w:rPr>
          <w:rStyle w:val="StyleUnderline"/>
          <w:highlight w:val="yellow"/>
        </w:rPr>
        <w:t>controlled choice</w:t>
      </w:r>
      <w:r w:rsidRPr="00951096">
        <w:rPr>
          <w:sz w:val="12"/>
        </w:rPr>
        <w:t xml:space="preserve"> (in which algorithms are used to maintain balanced enrollment), </w:t>
      </w:r>
      <w:r w:rsidRPr="003A3164">
        <w:rPr>
          <w:rStyle w:val="StyleUnderline"/>
          <w:highlight w:val="yellow"/>
        </w:rPr>
        <w:t>and a financial or fee supplement</w:t>
      </w:r>
      <w:r w:rsidRPr="005A595F">
        <w:rPr>
          <w:rStyle w:val="StyleUnderline"/>
        </w:rPr>
        <w:t xml:space="preserve"> attached to students in protected classes</w:t>
      </w:r>
      <w:r w:rsidRPr="00951096">
        <w:rPr>
          <w:sz w:val="12"/>
        </w:rPr>
        <w:t>.</w:t>
      </w:r>
    </w:p>
    <w:p w:rsidR="000018C3" w:rsidRDefault="000018C3" w:rsidP="000018C3"/>
    <w:p w:rsidR="000018C3" w:rsidRPr="004314F7" w:rsidRDefault="000018C3" w:rsidP="000018C3">
      <w:pPr>
        <w:pStyle w:val="Heading4"/>
      </w:pPr>
      <w:r>
        <w:t>DC vouchers boost graduation rate and achievement</w:t>
      </w:r>
    </w:p>
    <w:p w:rsidR="000018C3" w:rsidRDefault="000018C3" w:rsidP="000018C3">
      <w:r>
        <w:rPr>
          <w:rStyle w:val="Style13ptBold"/>
        </w:rPr>
        <w:t>Ladner 10</w:t>
      </w:r>
      <w:r>
        <w:t xml:space="preserve"> – Matthew Ladner, author of </w:t>
      </w:r>
      <w:r w:rsidRPr="004314F7">
        <w:rPr>
          <w:i/>
        </w:rPr>
        <w:t>Report Card on American Education: Ranking State K-12 Performance, Progress, and Reform</w:t>
      </w:r>
      <w:r>
        <w:t xml:space="preserve"> ("DC Vouchers Boost Graduation Rate", Jay P. Greene's Blog, 6-22-10, Available Online from https://jaypgreene.com/2010/06/22/dc-vouchers-raise-graduation-rate-12-percentage-points/, Accessed on 6-22-2017 by JS)</w:t>
      </w:r>
    </w:p>
    <w:p w:rsidR="000018C3" w:rsidRDefault="000018C3" w:rsidP="000018C3">
      <w:pPr>
        <w:rPr>
          <w:rStyle w:val="StyleUnderline"/>
        </w:rPr>
      </w:pPr>
      <w:r w:rsidRPr="003A3164">
        <w:rPr>
          <w:rStyle w:val="StyleUnderline"/>
          <w:highlight w:val="yellow"/>
        </w:rPr>
        <w:t>The D</w:t>
      </w:r>
      <w:r w:rsidRPr="004314F7">
        <w:rPr>
          <w:rStyle w:val="StyleUnderline"/>
        </w:rPr>
        <w:t xml:space="preserve">epartment </w:t>
      </w:r>
      <w:r w:rsidRPr="003A3164">
        <w:rPr>
          <w:rStyle w:val="StyleUnderline"/>
          <w:highlight w:val="yellow"/>
        </w:rPr>
        <w:t>o</w:t>
      </w:r>
      <w:r w:rsidRPr="004314F7">
        <w:rPr>
          <w:rStyle w:val="StyleUnderline"/>
        </w:rPr>
        <w:t xml:space="preserve">f </w:t>
      </w:r>
      <w:r w:rsidRPr="003A3164">
        <w:rPr>
          <w:rStyle w:val="StyleUnderline"/>
          <w:highlight w:val="yellow"/>
        </w:rPr>
        <w:t>Ed</w:t>
      </w:r>
      <w:r w:rsidRPr="004314F7">
        <w:rPr>
          <w:rStyle w:val="StyleUnderline"/>
        </w:rPr>
        <w:t xml:space="preserve">ucation </w:t>
      </w:r>
      <w:r w:rsidRPr="003A3164">
        <w:rPr>
          <w:rStyle w:val="StyleUnderline"/>
          <w:highlight w:val="yellow"/>
        </w:rPr>
        <w:t>released the</w:t>
      </w:r>
      <w:r w:rsidRPr="004314F7">
        <w:rPr>
          <w:rStyle w:val="StyleUnderline"/>
        </w:rPr>
        <w:t xml:space="preserve"> final </w:t>
      </w:r>
      <w:r w:rsidRPr="003A3164">
        <w:rPr>
          <w:rStyle w:val="StyleUnderline"/>
          <w:highlight w:val="yellow"/>
        </w:rPr>
        <w:t>report of the evaluation of the DC</w:t>
      </w:r>
      <w:r w:rsidRPr="004314F7">
        <w:rPr>
          <w:rStyle w:val="StyleUnderline"/>
        </w:rPr>
        <w:t xml:space="preserve"> Opportunity </w:t>
      </w:r>
      <w:r w:rsidRPr="003A3164">
        <w:rPr>
          <w:rStyle w:val="StyleUnderline"/>
          <w:highlight w:val="yellow"/>
        </w:rPr>
        <w:t xml:space="preserve">Scholarship Program </w:t>
      </w:r>
      <w:r w:rsidRPr="004314F7">
        <w:rPr>
          <w:rStyle w:val="StyleUnderline"/>
        </w:rPr>
        <w:t>today</w:t>
      </w:r>
      <w:r w:rsidRPr="003A246C">
        <w:rPr>
          <w:sz w:val="14"/>
        </w:rPr>
        <w:t xml:space="preserve">. </w:t>
      </w:r>
      <w:r w:rsidRPr="003A3164">
        <w:rPr>
          <w:rStyle w:val="StyleUnderline"/>
          <w:highlight w:val="yellow"/>
        </w:rPr>
        <w:t>The</w:t>
      </w:r>
      <w:r w:rsidRPr="004314F7">
        <w:rPr>
          <w:rStyle w:val="StyleUnderline"/>
        </w:rPr>
        <w:t xml:space="preserve"> major </w:t>
      </w:r>
      <w:r w:rsidRPr="003A3164">
        <w:rPr>
          <w:rStyle w:val="StyleUnderline"/>
          <w:highlight w:val="yellow"/>
        </w:rPr>
        <w:t>finding</w:t>
      </w:r>
      <w:r w:rsidRPr="004314F7">
        <w:rPr>
          <w:rStyle w:val="StyleUnderline"/>
        </w:rPr>
        <w:t xml:space="preserve"> of this report, and it is MAJOR</w:t>
      </w:r>
      <w:r w:rsidRPr="003A3164">
        <w:rPr>
          <w:rStyle w:val="StyleUnderline"/>
          <w:highlight w:val="yellow"/>
        </w:rPr>
        <w:t>, is that</w:t>
      </w:r>
      <w:r w:rsidRPr="004314F7">
        <w:rPr>
          <w:rStyle w:val="StyleUnderline"/>
        </w:rPr>
        <w:t xml:space="preserve"> students who were randomly selected to receive vouchers had an 82% graduation rate</w:t>
      </w:r>
      <w:r w:rsidRPr="003A246C">
        <w:rPr>
          <w:sz w:val="14"/>
        </w:rPr>
        <w:t>. That’s 12 percentage points higher than the students who didn’t receive vouchers</w:t>
      </w:r>
      <w:r w:rsidRPr="004314F7">
        <w:rPr>
          <w:rStyle w:val="StyleUnderline"/>
        </w:rPr>
        <w:t xml:space="preserve">. </w:t>
      </w:r>
      <w:r w:rsidRPr="003A3164">
        <w:rPr>
          <w:rStyle w:val="StyleUnderline"/>
          <w:highlight w:val="yellow"/>
        </w:rPr>
        <w:t>Students who</w:t>
      </w:r>
      <w:r w:rsidRPr="004314F7">
        <w:rPr>
          <w:rStyle w:val="StyleUnderline"/>
        </w:rPr>
        <w:t xml:space="preserve"> actually </w:t>
      </w:r>
      <w:r w:rsidRPr="003A3164">
        <w:rPr>
          <w:rStyle w:val="StyleUnderline"/>
          <w:highlight w:val="yellow"/>
        </w:rPr>
        <w:t>used</w:t>
      </w:r>
      <w:r w:rsidRPr="004314F7">
        <w:rPr>
          <w:rStyle w:val="StyleUnderline"/>
        </w:rPr>
        <w:t xml:space="preserve"> their vouchers </w:t>
      </w:r>
      <w:r w:rsidRPr="003A3164">
        <w:rPr>
          <w:rStyle w:val="StyleUnderline"/>
          <w:highlight w:val="yellow"/>
        </w:rPr>
        <w:t>had</w:t>
      </w:r>
      <w:r w:rsidRPr="004314F7">
        <w:rPr>
          <w:rStyle w:val="StyleUnderline"/>
        </w:rPr>
        <w:t xml:space="preserve"> </w:t>
      </w:r>
      <w:r w:rsidRPr="003A3164">
        <w:rPr>
          <w:rStyle w:val="StyleUnderline"/>
          <w:highlight w:val="yellow"/>
        </w:rPr>
        <w:t>graduation rates that were 21% higher</w:t>
      </w:r>
      <w:r w:rsidRPr="003A246C">
        <w:rPr>
          <w:sz w:val="14"/>
        </w:rPr>
        <w:t xml:space="preserve">. Even better, </w:t>
      </w:r>
      <w:r w:rsidRPr="003A3164">
        <w:rPr>
          <w:rStyle w:val="StyleUnderline"/>
          <w:highlight w:val="yellow"/>
        </w:rPr>
        <w:t>the subgroup</w:t>
      </w:r>
      <w:r w:rsidRPr="004314F7">
        <w:rPr>
          <w:rStyle w:val="StyleUnderline"/>
        </w:rPr>
        <w:t xml:space="preserve"> of students </w:t>
      </w:r>
      <w:r w:rsidRPr="003A3164">
        <w:rPr>
          <w:rStyle w:val="StyleUnderline"/>
          <w:highlight w:val="yellow"/>
        </w:rPr>
        <w:t>who received vouchers</w:t>
      </w:r>
      <w:r w:rsidRPr="004314F7">
        <w:rPr>
          <w:rStyle w:val="StyleUnderline"/>
        </w:rPr>
        <w:t xml:space="preserve"> and came </w:t>
      </w:r>
      <w:r w:rsidRPr="003A3164">
        <w:rPr>
          <w:rStyle w:val="StyleUnderline"/>
          <w:highlight w:val="yellow"/>
        </w:rPr>
        <w:t>from</w:t>
      </w:r>
      <w:r w:rsidRPr="004314F7">
        <w:rPr>
          <w:rStyle w:val="StyleUnderline"/>
        </w:rPr>
        <w:t xml:space="preserve"> designated </w:t>
      </w:r>
      <w:r w:rsidRPr="003A3164">
        <w:rPr>
          <w:rStyle w:val="StyleUnderline"/>
          <w:highlight w:val="yellow"/>
        </w:rPr>
        <w:t>Schools in Need of Improvement</w:t>
      </w:r>
      <w:r w:rsidRPr="004314F7">
        <w:rPr>
          <w:rStyle w:val="StyleUnderline"/>
        </w:rPr>
        <w:t xml:space="preserve"> (SINI schools) </w:t>
      </w:r>
      <w:r w:rsidRPr="003A3164">
        <w:rPr>
          <w:rStyle w:val="StyleUnderline"/>
          <w:highlight w:val="yellow"/>
        </w:rPr>
        <w:t>had graduation rates that were</w:t>
      </w:r>
      <w:r w:rsidRPr="004314F7">
        <w:rPr>
          <w:rStyle w:val="StyleUnderline"/>
        </w:rPr>
        <w:t xml:space="preserve"> 13 percentage points higher than the same subgroup of students who weren’t offered vouchers–and the effect was </w:t>
      </w:r>
      <w:r w:rsidRPr="003A3164">
        <w:rPr>
          <w:rStyle w:val="StyleUnderline"/>
          <w:highlight w:val="yellow"/>
        </w:rPr>
        <w:t>20 percentage points higher</w:t>
      </w:r>
      <w:r w:rsidRPr="003A246C">
        <w:rPr>
          <w:sz w:val="14"/>
        </w:rPr>
        <w:t xml:space="preserve"> for the SINI students who used their vouchers! This is a huge finding. The sorry state of graduation rates, especially for disadvantaged students, has been the single largest indicator that America’s schools are failing to give every student an equal chance at success in life. </w:t>
      </w:r>
      <w:r w:rsidRPr="003A3164">
        <w:rPr>
          <w:rStyle w:val="StyleUnderline"/>
          <w:highlight w:val="yellow"/>
        </w:rPr>
        <w:t>Graduating high school is</w:t>
      </w:r>
      <w:r w:rsidRPr="004314F7">
        <w:rPr>
          <w:rStyle w:val="StyleUnderline"/>
        </w:rPr>
        <w:t xml:space="preserve"> associated with a number of </w:t>
      </w:r>
      <w:r w:rsidRPr="003A3164">
        <w:rPr>
          <w:rStyle w:val="StyleUnderline"/>
          <w:highlight w:val="yellow"/>
        </w:rPr>
        <w:t>critical</w:t>
      </w:r>
      <w:r w:rsidRPr="004314F7">
        <w:rPr>
          <w:rStyle w:val="StyleUnderline"/>
        </w:rPr>
        <w:t xml:space="preserve"> life outcomes, </w:t>
      </w:r>
      <w:r w:rsidRPr="003A3164">
        <w:rPr>
          <w:rStyle w:val="StyleUnderline"/>
          <w:highlight w:val="yellow"/>
        </w:rPr>
        <w:t>ranging from lifetime earnings to incarceration rates</w:t>
      </w:r>
      <w:r w:rsidRPr="003A246C">
        <w:rPr>
          <w:sz w:val="14"/>
        </w:rPr>
        <w:t xml:space="preserve">. And, despite countless efforts and attempts at reform, changing the dismal state of graduation rates has been an uphill battle. Of course, the uphill battle will continue. As most are aware, Congress voted to kill the DC voucher program last year, despite evidence that the program had significantly improved reading achievement for students who received scholarships. That evidence didn’t count for much when faced with opposition from teachers’ unions. In the final report, the reading achievement findings just miss the Department of Education’s threshold for statistical significance. As a result, the spin put out by the administration claims that there is “No conclusive evidence that the OSP affected student achievement.” This is wrong of course. </w:t>
      </w:r>
      <w:r w:rsidRPr="003A3164">
        <w:rPr>
          <w:rStyle w:val="StyleUnderline"/>
          <w:highlight w:val="yellow"/>
        </w:rPr>
        <w:t>Last year’s</w:t>
      </w:r>
      <w:r w:rsidRPr="004314F7">
        <w:rPr>
          <w:rStyle w:val="StyleUnderline"/>
        </w:rPr>
        <w:t xml:space="preserve"> (third year) </w:t>
      </w:r>
      <w:r w:rsidRPr="003A3164">
        <w:rPr>
          <w:rStyle w:val="StyleUnderline"/>
          <w:highlight w:val="yellow"/>
        </w:rPr>
        <w:t>report DID find</w:t>
      </w:r>
      <w:r w:rsidRPr="004314F7">
        <w:rPr>
          <w:rStyle w:val="StyleUnderline"/>
        </w:rPr>
        <w:t xml:space="preserve"> conclusive </w:t>
      </w:r>
      <w:r w:rsidRPr="003A3164">
        <w:rPr>
          <w:rStyle w:val="StyleUnderline"/>
          <w:highlight w:val="yellow"/>
        </w:rPr>
        <w:t>evidence</w:t>
      </w:r>
      <w:r w:rsidRPr="004314F7">
        <w:rPr>
          <w:rStyle w:val="StyleUnderline"/>
        </w:rPr>
        <w:t xml:space="preserve"> that </w:t>
      </w:r>
      <w:r w:rsidRPr="003A3164">
        <w:rPr>
          <w:rStyle w:val="StyleUnderline"/>
          <w:highlight w:val="yellow"/>
        </w:rPr>
        <w:t>the Program raised</w:t>
      </w:r>
      <w:r w:rsidRPr="004314F7">
        <w:rPr>
          <w:rStyle w:val="StyleUnderline"/>
        </w:rPr>
        <w:t xml:space="preserve"> student </w:t>
      </w:r>
      <w:r w:rsidRPr="003A3164">
        <w:rPr>
          <w:rStyle w:val="StyleUnderline"/>
          <w:highlight w:val="yellow"/>
        </w:rPr>
        <w:t xml:space="preserve">achievement </w:t>
      </w:r>
      <w:r w:rsidRPr="004314F7">
        <w:rPr>
          <w:rStyle w:val="StyleUnderline"/>
        </w:rPr>
        <w:t>in reading</w:t>
      </w:r>
      <w:r w:rsidRPr="003A246C">
        <w:rPr>
          <w:sz w:val="14"/>
        </w:rPr>
        <w:t xml:space="preserve">. A close read of this year’s final report reveals that </w:t>
      </w:r>
      <w:r w:rsidRPr="004314F7">
        <w:rPr>
          <w:rStyle w:val="StyleUnderline"/>
        </w:rPr>
        <w:t xml:space="preserve">the sample size of students in the final year was smaller because a number of the students participating in the study </w:t>
      </w:r>
      <w:r w:rsidRPr="003A246C">
        <w:rPr>
          <w:sz w:val="14"/>
        </w:rPr>
        <w:t>had</w:t>
      </w:r>
      <w:r w:rsidRPr="004314F7">
        <w:rPr>
          <w:rStyle w:val="StyleUnderline"/>
        </w:rPr>
        <w:t xml:space="preserve"> graded-out of the Program</w:t>
      </w:r>
      <w:r w:rsidRPr="003A246C">
        <w:rPr>
          <w:sz w:val="14"/>
        </w:rPr>
        <w:t xml:space="preserve">. It’s not surprising then that the statistical significance of the reading effects fell just short of the required level. Still, </w:t>
      </w:r>
      <w:r w:rsidRPr="004314F7">
        <w:rPr>
          <w:rStyle w:val="StyleUnderline"/>
        </w:rPr>
        <w:t xml:space="preserve">with a p-value of .06, we can say that </w:t>
      </w:r>
      <w:r w:rsidRPr="003A3164">
        <w:rPr>
          <w:rStyle w:val="StyleUnderline"/>
          <w:highlight w:val="yellow"/>
        </w:rPr>
        <w:t>we are 94% certain that the treatment group did outperform</w:t>
      </w:r>
      <w:r w:rsidRPr="004314F7">
        <w:rPr>
          <w:rStyle w:val="StyleUnderline"/>
        </w:rPr>
        <w:t xml:space="preserve"> the control group in reading</w:t>
      </w:r>
      <w:r w:rsidRPr="003A246C">
        <w:rPr>
          <w:sz w:val="14"/>
        </w:rPr>
        <w:t xml:space="preserve"> in the final year. Moreover, </w:t>
      </w:r>
      <w:r w:rsidRPr="003A3164">
        <w:rPr>
          <w:rStyle w:val="StyleUnderline"/>
          <w:highlight w:val="yellow"/>
        </w:rPr>
        <w:t>the</w:t>
      </w:r>
      <w:r w:rsidRPr="004314F7">
        <w:rPr>
          <w:rStyle w:val="StyleUnderline"/>
        </w:rPr>
        <w:t xml:space="preserve"> final </w:t>
      </w:r>
      <w:r w:rsidRPr="003A3164">
        <w:rPr>
          <w:rStyle w:val="StyleUnderline"/>
          <w:highlight w:val="yellow"/>
        </w:rPr>
        <w:t>report found</w:t>
      </w:r>
      <w:r w:rsidRPr="004314F7">
        <w:rPr>
          <w:rStyle w:val="StyleUnderline"/>
        </w:rPr>
        <w:t xml:space="preserve"> statistically </w:t>
      </w:r>
      <w:r w:rsidRPr="003A3164">
        <w:rPr>
          <w:rStyle w:val="StyleUnderline"/>
          <w:highlight w:val="yellow"/>
        </w:rPr>
        <w:t>significant achievement gains for 3 of</w:t>
      </w:r>
      <w:r w:rsidRPr="004314F7">
        <w:rPr>
          <w:rStyle w:val="StyleUnderline"/>
        </w:rPr>
        <w:t xml:space="preserve"> the </w:t>
      </w:r>
      <w:r w:rsidRPr="003A3164">
        <w:rPr>
          <w:rStyle w:val="StyleUnderline"/>
          <w:highlight w:val="yellow"/>
        </w:rPr>
        <w:t>6 subgroups</w:t>
      </w:r>
      <w:r w:rsidRPr="004314F7">
        <w:rPr>
          <w:rStyle w:val="StyleUnderline"/>
        </w:rPr>
        <w:t xml:space="preserve"> they examined.</w:t>
      </w:r>
    </w:p>
    <w:p w:rsidR="000018C3" w:rsidRPr="00FE10D5" w:rsidRDefault="000018C3" w:rsidP="000018C3"/>
    <w:p w:rsidR="000018C3" w:rsidRDefault="000018C3" w:rsidP="000018C3">
      <w:pPr>
        <w:pStyle w:val="Heading3"/>
      </w:pPr>
      <w:r>
        <w:t>Extend: “Vouchers Key to Freedom”</w:t>
      </w:r>
    </w:p>
    <w:p w:rsidR="000018C3" w:rsidRPr="007D13EA" w:rsidRDefault="000018C3" w:rsidP="000018C3">
      <w:pPr>
        <w:pStyle w:val="Heading4"/>
      </w:pPr>
      <w:r w:rsidRPr="007D13EA">
        <w:t>School choice programs benefit low-income students – organizations are receiving continually more funding and support for their purpose.</w:t>
      </w:r>
    </w:p>
    <w:p w:rsidR="000018C3" w:rsidRPr="003A4DCD" w:rsidRDefault="000018C3" w:rsidP="000018C3">
      <w:pPr>
        <w:rPr>
          <w:rStyle w:val="Style13ptBold"/>
        </w:rPr>
      </w:pPr>
      <w:r>
        <w:rPr>
          <w:rStyle w:val="Style13ptBold"/>
        </w:rPr>
        <w:t xml:space="preserve">Lerner 17 </w:t>
      </w:r>
      <w:r w:rsidRPr="003A4DCD">
        <w:t>Mark Lerner has been actively involved in Washington, D.C.’s charter school movement and the issues surrounding school choice for over 20 year</w:t>
      </w:r>
      <w:r>
        <w:t>s as a tutor, board of directors</w:t>
      </w:r>
      <w:r w:rsidRPr="003A4DCD">
        <w:t xml:space="preserve"> member, and board chair.</w:t>
      </w:r>
      <w:r>
        <w:t xml:space="preserve"> 2017 “</w:t>
      </w:r>
      <w:r w:rsidRPr="003A4DCD">
        <w:t>D.C. private school voucher program to help more low-income children</w:t>
      </w:r>
      <w:r>
        <w:t xml:space="preserve">” Parents Have School Choice Kids Win, 02/28, </w:t>
      </w:r>
      <w:hyperlink r:id="rId50" w:history="1">
        <w:r w:rsidRPr="00957A1D">
          <w:rPr>
            <w:rStyle w:val="Hyperlink"/>
          </w:rPr>
          <w:t>https://parentshaveschoolchoicekidswin.com/2017/02/28/d-c-private-school-voucher-program-to-help-more-low-income-children/</w:t>
        </w:r>
      </w:hyperlink>
      <w:r>
        <w:t xml:space="preserve"> Accessed 06/22/2017 //jsaltman</w:t>
      </w:r>
    </w:p>
    <w:p w:rsidR="000018C3" w:rsidRDefault="000018C3" w:rsidP="000018C3">
      <w:pPr>
        <w:rPr>
          <w:rStyle w:val="StyleUnderline"/>
        </w:rPr>
      </w:pPr>
      <w:r w:rsidRPr="00DE7D4A">
        <w:rPr>
          <w:sz w:val="16"/>
        </w:rPr>
        <w:t xml:space="preserve">The Washington Post’s Emma Brown revealed that the new group administering </w:t>
      </w:r>
      <w:r w:rsidRPr="003A3164">
        <w:rPr>
          <w:rStyle w:val="StyleUnderline"/>
          <w:highlight w:val="yellow"/>
        </w:rPr>
        <w:t>the D.C. O</w:t>
      </w:r>
      <w:r w:rsidRPr="00DE7D4A">
        <w:rPr>
          <w:sz w:val="16"/>
        </w:rPr>
        <w:t xml:space="preserve">pportunity </w:t>
      </w:r>
      <w:r w:rsidRPr="003A3164">
        <w:rPr>
          <w:rStyle w:val="StyleUnderline"/>
          <w:highlight w:val="yellow"/>
        </w:rPr>
        <w:t>S</w:t>
      </w:r>
      <w:r w:rsidRPr="00DE7D4A">
        <w:rPr>
          <w:sz w:val="16"/>
        </w:rPr>
        <w:t xml:space="preserve">cholarship </w:t>
      </w:r>
      <w:r w:rsidRPr="003A3164">
        <w:rPr>
          <w:rStyle w:val="StyleUnderline"/>
          <w:highlight w:val="yellow"/>
        </w:rPr>
        <w:t>P</w:t>
      </w:r>
      <w:r w:rsidRPr="00DE7D4A">
        <w:rPr>
          <w:sz w:val="16"/>
        </w:rPr>
        <w:t xml:space="preserve">rogram, Serving Our Children, </w:t>
      </w:r>
      <w:r w:rsidRPr="003A3164">
        <w:rPr>
          <w:rStyle w:val="StyleUnderline"/>
          <w:highlight w:val="yellow"/>
        </w:rPr>
        <w:t>announced last Friday that it expects the</w:t>
      </w:r>
      <w:r w:rsidRPr="00DE7D4A">
        <w:rPr>
          <w:sz w:val="16"/>
        </w:rPr>
        <w:t xml:space="preserve"> private school </w:t>
      </w:r>
      <w:r w:rsidRPr="003A3164">
        <w:rPr>
          <w:rStyle w:val="StyleUnderline"/>
          <w:highlight w:val="yellow"/>
        </w:rPr>
        <w:t>voucher plan available to low-income students to grow next school year by “hundreds of new students.”</w:t>
      </w:r>
      <w:r>
        <w:rPr>
          <w:rStyle w:val="StyleUnderline"/>
        </w:rPr>
        <w:t xml:space="preserve"> </w:t>
      </w:r>
      <w:r w:rsidRPr="00DE7D4A">
        <w:rPr>
          <w:sz w:val="16"/>
        </w:rPr>
        <w:t xml:space="preserve">The timing of the news was perfect as it came on February 24th, which is the birthday of Joseph E. Robert, Jr., the man who when he was alive championed the OSP as a civil right and whose group, The Washington Scholarship Fund, successfully managed it for years. Ms. Brown states that “Kevin Mills, manager of family and community affairs for Serving Our Children, said in a telephone interview that </w:t>
      </w:r>
      <w:r w:rsidRPr="003A3164">
        <w:rPr>
          <w:rStyle w:val="StyleUnderline"/>
          <w:highlight w:val="yellow"/>
        </w:rPr>
        <w:t>the organization is expecting to expand because of new federal resources.</w:t>
      </w:r>
      <w:r w:rsidRPr="00DE7D4A">
        <w:rPr>
          <w:sz w:val="16"/>
        </w:rPr>
        <w:t xml:space="preserve"> He declined to say how much additional money the organization is expecting to receive, saying that they won’t have a firm number for another week or two.” An inside source tells me that the resources to which Mr. Mills is referring come </w:t>
      </w:r>
      <w:r w:rsidRPr="003A3164">
        <w:rPr>
          <w:rStyle w:val="StyleUnderline"/>
          <w:highlight w:val="yellow"/>
        </w:rPr>
        <w:t>from the rollover funds that are sitting unspent from</w:t>
      </w:r>
      <w:r w:rsidRPr="003A4DCD">
        <w:rPr>
          <w:rStyle w:val="StyleUnderline"/>
        </w:rPr>
        <w:t xml:space="preserve"> eight years of the </w:t>
      </w:r>
      <w:r w:rsidRPr="003A3164">
        <w:rPr>
          <w:rStyle w:val="StyleUnderline"/>
          <w:highlight w:val="yellow"/>
        </w:rPr>
        <w:t>Obama</w:t>
      </w:r>
      <w:r w:rsidRPr="003A4DCD">
        <w:rPr>
          <w:rStyle w:val="StyleUnderline"/>
        </w:rPr>
        <w:t xml:space="preserve"> Administration</w:t>
      </w:r>
      <w:r w:rsidRPr="003A3164">
        <w:rPr>
          <w:rStyle w:val="StyleUnderline"/>
          <w:highlight w:val="yellow"/>
        </w:rPr>
        <w:t>’s efforts to restrict the number of kids that could participate.</w:t>
      </w:r>
      <w:r w:rsidRPr="00DE7D4A">
        <w:rPr>
          <w:sz w:val="16"/>
        </w:rPr>
        <w:t xml:space="preserve"> Congress allocates $15 million a year for the vouchers in addition to equal amounts going to D.C.’s traditional schools and charters as part of the Three Sector Approach that Mr. Roberts utilized to get the original legislation passed and signed by President George W. Bush. Approximately 1,100 scholars are currently enrolled in the OSP, however with an estimated $20 million in surplus money obviously many more pupils could certainly be helped. </w:t>
      </w:r>
      <w:r w:rsidRPr="003A3164">
        <w:rPr>
          <w:rStyle w:val="StyleUnderline"/>
          <w:highlight w:val="yellow"/>
        </w:rPr>
        <w:t>The time is finally right for such a move</w:t>
      </w:r>
      <w:r w:rsidRPr="00DE7D4A">
        <w:rPr>
          <w:rStyle w:val="StyleUnderline"/>
        </w:rPr>
        <w:t xml:space="preserve"> with</w:t>
      </w:r>
      <w:r w:rsidRPr="00DE7D4A">
        <w:rPr>
          <w:sz w:val="16"/>
        </w:rPr>
        <w:t xml:space="preserve"> Donald </w:t>
      </w:r>
      <w:r w:rsidRPr="00DE7D4A">
        <w:rPr>
          <w:rStyle w:val="StyleUnderline"/>
        </w:rPr>
        <w:t xml:space="preserve">Trump in the White House and </w:t>
      </w:r>
      <w:r w:rsidRPr="00DE7D4A">
        <w:rPr>
          <w:sz w:val="16"/>
        </w:rPr>
        <w:t xml:space="preserve">Betsy </w:t>
      </w:r>
      <w:r w:rsidRPr="00DE7D4A">
        <w:rPr>
          <w:rStyle w:val="StyleUnderline"/>
        </w:rPr>
        <w:t>DeVos as the U.S. Secretary of Education.</w:t>
      </w:r>
      <w:r>
        <w:rPr>
          <w:rStyle w:val="StyleUnderline"/>
        </w:rPr>
        <w:t xml:space="preserve"> </w:t>
      </w:r>
      <w:r w:rsidRPr="00DE7D4A">
        <w:rPr>
          <w:rStyle w:val="StyleUnderline"/>
        </w:rPr>
        <w:t>Also on the agenda is the five year re-authorization of the OSP</w:t>
      </w:r>
      <w:r w:rsidRPr="00DE7D4A">
        <w:rPr>
          <w:sz w:val="16"/>
        </w:rPr>
        <w:t xml:space="preserve">, something Speaker Paul Ryan failed to do at the end of 2015. </w:t>
      </w:r>
      <w:r w:rsidRPr="00DE7D4A">
        <w:rPr>
          <w:rStyle w:val="StyleUnderline"/>
        </w:rPr>
        <w:t>School choice advocates</w:t>
      </w:r>
      <w:r w:rsidRPr="00DE7D4A">
        <w:rPr>
          <w:sz w:val="16"/>
        </w:rPr>
        <w:t xml:space="preserve"> such as myself </w:t>
      </w:r>
      <w:r w:rsidRPr="00DE7D4A">
        <w:rPr>
          <w:rStyle w:val="StyleUnderline"/>
        </w:rPr>
        <w:t xml:space="preserve">are hoping that </w:t>
      </w:r>
      <w:r w:rsidRPr="003A3164">
        <w:rPr>
          <w:rStyle w:val="StyleUnderline"/>
          <w:highlight w:val="yellow"/>
        </w:rPr>
        <w:t>at long last the tide has finally turned regarding the continuation and expansion of this life preserver for families living in poverty.</w:t>
      </w:r>
    </w:p>
    <w:p w:rsidR="000018C3" w:rsidRDefault="000018C3" w:rsidP="000018C3">
      <w:pPr>
        <w:rPr>
          <w:rStyle w:val="StyleUnderline"/>
        </w:rPr>
      </w:pPr>
    </w:p>
    <w:p w:rsidR="000018C3" w:rsidRDefault="000018C3" w:rsidP="000018C3">
      <w:pPr>
        <w:pStyle w:val="Heading4"/>
      </w:pPr>
      <w:r>
        <w:t xml:space="preserve">Vouchers </w:t>
      </w:r>
      <w:r w:rsidRPr="00125973">
        <w:rPr>
          <w:i/>
          <w:u w:val="single"/>
        </w:rPr>
        <w:t>alone</w:t>
      </w:r>
      <w:r>
        <w:t xml:space="preserve"> are key to prevent </w:t>
      </w:r>
      <w:r w:rsidRPr="003918FC">
        <w:rPr>
          <w:u w:val="single"/>
        </w:rPr>
        <w:t>coercion</w:t>
      </w:r>
      <w:r>
        <w:t xml:space="preserve">. Reject the plan because it is an </w:t>
      </w:r>
      <w:r w:rsidRPr="00125973">
        <w:rPr>
          <w:u w:val="single"/>
        </w:rPr>
        <w:t>unethical violation of freedom</w:t>
      </w:r>
      <w:r>
        <w:t xml:space="preserve">. </w:t>
      </w:r>
    </w:p>
    <w:p w:rsidR="000018C3" w:rsidRDefault="000018C3" w:rsidP="000018C3">
      <w:r w:rsidRPr="001F3A19">
        <w:rPr>
          <w:rStyle w:val="Style13ptBold"/>
        </w:rPr>
        <w:t>McCluskey 16</w:t>
      </w:r>
      <w:r>
        <w:t xml:space="preserve"> — Neal McCluskey, Director of the Center for Educational Freedom at the Cato Institute, former Policy Analyst at the Center for Education Reform, holds a Ph.D. in Public Policy from George Mason University, 2016 (“Ultimately, ‘School Choice’</w:t>
      </w:r>
      <w:r w:rsidRPr="001F3A19">
        <w:t xml:space="preserve"> Must Be about Freedom</w:t>
      </w:r>
      <w:r>
        <w:t xml:space="preserve">,” </w:t>
      </w:r>
      <w:r w:rsidRPr="001F3A19">
        <w:rPr>
          <w:i/>
        </w:rPr>
        <w:t>Cato At Liberty</w:t>
      </w:r>
      <w:r>
        <w:t>—the Cato Institute’s blog, January 25</w:t>
      </w:r>
      <w:r w:rsidRPr="001F3A19">
        <w:rPr>
          <w:vertAlign w:val="superscript"/>
        </w:rPr>
        <w:t>th</w:t>
      </w:r>
      <w:r>
        <w:t xml:space="preserve">, Available Online at </w:t>
      </w:r>
      <w:hyperlink r:id="rId51" w:history="1">
        <w:r w:rsidRPr="00BE2BD6">
          <w:rPr>
            <w:rStyle w:val="Hyperlink"/>
          </w:rPr>
          <w:t>https://www.cato.org/blog/ultimately-school-choice-must-be-about-freedom</w:t>
        </w:r>
      </w:hyperlink>
      <w:r>
        <w:t>, Accessed 06-19-2017)</w:t>
      </w:r>
    </w:p>
    <w:p w:rsidR="000018C3" w:rsidRDefault="000018C3" w:rsidP="000018C3">
      <w:r>
        <w:t xml:space="preserve">It is National School Choice Week, and this ever-growing event-of-events will feature discussions throughout the country tackling test scores, competition, empowering the poor, efficient use of taxpayer dollars, monopoly breaking, and numerous other, very important topics. But </w:t>
      </w:r>
      <w:r w:rsidRPr="001F3A19">
        <w:rPr>
          <w:rStyle w:val="StyleUnderline"/>
        </w:rPr>
        <w:t xml:space="preserve">ultimately just </w:t>
      </w:r>
      <w:r w:rsidRPr="003A3164">
        <w:rPr>
          <w:rStyle w:val="StyleUnderline"/>
          <w:highlight w:val="yellow"/>
        </w:rPr>
        <w:t xml:space="preserve">one goal must be paramount: </w:t>
      </w:r>
      <w:r w:rsidRPr="003A3164">
        <w:rPr>
          <w:rStyle w:val="Emphasis"/>
          <w:highlight w:val="yellow"/>
        </w:rPr>
        <w:t>maximizing freedom</w:t>
      </w:r>
      <w:r w:rsidRPr="001F3A19">
        <w:rPr>
          <w:rStyle w:val="StyleUnderline"/>
        </w:rPr>
        <w:t xml:space="preserve">. In the end, </w:t>
      </w:r>
      <w:r w:rsidRPr="003A3164">
        <w:rPr>
          <w:rStyle w:val="StyleUnderline"/>
          <w:highlight w:val="yellow"/>
        </w:rPr>
        <w:t>it is defending liberty</w:t>
      </w:r>
      <w:r w:rsidRPr="001F3A19">
        <w:rPr>
          <w:rStyle w:val="StyleUnderline"/>
        </w:rPr>
        <w:t xml:space="preserve"> – the true, bedrock American value – </w:t>
      </w:r>
      <w:r w:rsidRPr="003A3164">
        <w:rPr>
          <w:rStyle w:val="StyleUnderline"/>
          <w:highlight w:val="yellow"/>
        </w:rPr>
        <w:t>that</w:t>
      </w:r>
      <w:r w:rsidRPr="001F3A19">
        <w:rPr>
          <w:rStyle w:val="StyleUnderline"/>
        </w:rPr>
        <w:t xml:space="preserve"> school </w:t>
      </w:r>
      <w:r w:rsidRPr="003A3164">
        <w:rPr>
          <w:rStyle w:val="StyleUnderline"/>
          <w:highlight w:val="yellow"/>
        </w:rPr>
        <w:t>choice must be about</w:t>
      </w:r>
      <w:r>
        <w:t>.</w:t>
      </w:r>
    </w:p>
    <w:p w:rsidR="000018C3" w:rsidRDefault="000018C3" w:rsidP="000018C3">
      <w:r w:rsidRPr="001F3A19">
        <w:rPr>
          <w:rStyle w:val="StyleUnderline"/>
        </w:rPr>
        <w:t>This is</w:t>
      </w:r>
      <w:r>
        <w:t xml:space="preserve"> first and foremost </w:t>
      </w:r>
      <w:r w:rsidRPr="001F3A19">
        <w:rPr>
          <w:rStyle w:val="StyleUnderline"/>
        </w:rPr>
        <w:t xml:space="preserve">a normative conviction. </w:t>
      </w:r>
      <w:r w:rsidRPr="003A3164">
        <w:rPr>
          <w:rStyle w:val="StyleUnderline"/>
          <w:highlight w:val="yellow"/>
        </w:rPr>
        <w:t>Freedom must have primacy because society is</w:t>
      </w:r>
      <w:r w:rsidRPr="001F3A19">
        <w:rPr>
          <w:rStyle w:val="StyleUnderline"/>
        </w:rPr>
        <w:t xml:space="preserve"> ultimately </w:t>
      </w:r>
      <w:r w:rsidRPr="003A3164">
        <w:rPr>
          <w:rStyle w:val="StyleUnderline"/>
          <w:highlight w:val="yellow"/>
        </w:rPr>
        <w:t>composed of individuals, and leaving individuals the right</w:t>
      </w:r>
      <w:r w:rsidRPr="001F3A19">
        <w:rPr>
          <w:rStyle w:val="StyleUnderline"/>
        </w:rPr>
        <w:t xml:space="preserve"> and ability </w:t>
      </w:r>
      <w:r w:rsidRPr="003A3164">
        <w:rPr>
          <w:rStyle w:val="StyleUnderline"/>
          <w:highlight w:val="yellow"/>
        </w:rPr>
        <w:t>to control their</w:t>
      </w:r>
      <w:r w:rsidRPr="001F3A19">
        <w:rPr>
          <w:rStyle w:val="StyleUnderline"/>
        </w:rPr>
        <w:t xml:space="preserve"> own </w:t>
      </w:r>
      <w:r w:rsidRPr="003A3164">
        <w:rPr>
          <w:rStyle w:val="StyleUnderline"/>
          <w:highlight w:val="yellow"/>
        </w:rPr>
        <w:t xml:space="preserve">lives is </w:t>
      </w:r>
      <w:r w:rsidRPr="003A3164">
        <w:rPr>
          <w:rStyle w:val="Emphasis"/>
          <w:highlight w:val="yellow"/>
        </w:rPr>
        <w:t>fundamentally more just</w:t>
      </w:r>
      <w:r w:rsidRPr="003A3164">
        <w:rPr>
          <w:rStyle w:val="StyleUnderline"/>
          <w:highlight w:val="yellow"/>
        </w:rPr>
        <w:t xml:space="preserve"> than having the state</w:t>
      </w:r>
      <w:r>
        <w:t xml:space="preserve"> – be it through a single dictator, or majority of voters – </w:t>
      </w:r>
      <w:r w:rsidRPr="003A3164">
        <w:rPr>
          <w:rStyle w:val="StyleUnderline"/>
          <w:highlight w:val="yellow"/>
        </w:rPr>
        <w:t>control our</w:t>
      </w:r>
      <w:r w:rsidRPr="001F3A19">
        <w:rPr>
          <w:rStyle w:val="StyleUnderline"/>
        </w:rPr>
        <w:t xml:space="preserve"> thoughts, words, or </w:t>
      </w:r>
      <w:r w:rsidRPr="003A3164">
        <w:rPr>
          <w:rStyle w:val="StyleUnderline"/>
          <w:highlight w:val="yellow"/>
        </w:rPr>
        <w:t>actions</w:t>
      </w:r>
      <w:r>
        <w:t>.</w:t>
      </w:r>
    </w:p>
    <w:p w:rsidR="000018C3" w:rsidRDefault="000018C3" w:rsidP="000018C3">
      <w:r>
        <w:t xml:space="preserve">Of course, </w:t>
      </w:r>
      <w:r w:rsidRPr="001F3A19">
        <w:rPr>
          <w:rStyle w:val="StyleUnderline"/>
        </w:rPr>
        <w:t>children are subject to someone’s control no matter what. But a corollary to free individuals, especially when no one is omniscient and there is no unanimous agreement on what is the “right” way to live, or think, or believe, must be free association</w:t>
      </w:r>
      <w:r>
        <w:t xml:space="preserve"> – free, authentic communities. </w:t>
      </w:r>
      <w:r w:rsidRPr="003A3164">
        <w:rPr>
          <w:rStyle w:val="StyleUnderline"/>
          <w:highlight w:val="yellow"/>
        </w:rPr>
        <w:t>We must allow people and communities marked by</w:t>
      </w:r>
      <w:r w:rsidRPr="001F3A19">
        <w:rPr>
          <w:rStyle w:val="StyleUnderline"/>
        </w:rPr>
        <w:t xml:space="preserve"> hugely </w:t>
      </w:r>
      <w:r w:rsidRPr="003A3164">
        <w:rPr>
          <w:rStyle w:val="StyleUnderline"/>
          <w:highlight w:val="yellow"/>
        </w:rPr>
        <w:t>diverse</w:t>
      </w:r>
      <w:r w:rsidRPr="001F3A19">
        <w:rPr>
          <w:rStyle w:val="StyleUnderline"/>
        </w:rPr>
        <w:t xml:space="preserve"> religious, philosophical, or moral </w:t>
      </w:r>
      <w:r w:rsidRPr="003A3164">
        <w:rPr>
          <w:rStyle w:val="StyleUnderline"/>
          <w:highlight w:val="yellow"/>
        </w:rPr>
        <w:t>views</w:t>
      </w:r>
      <w:r w:rsidRPr="001F3A19">
        <w:rPr>
          <w:rStyle w:val="StyleUnderline"/>
        </w:rPr>
        <w:t xml:space="preserve">, </w:t>
      </w:r>
      <w:r w:rsidRPr="003A3164">
        <w:rPr>
          <w:rStyle w:val="StyleUnderline"/>
          <w:highlight w:val="yellow"/>
        </w:rPr>
        <w:t>and</w:t>
      </w:r>
      <w:r w:rsidRPr="001F3A19">
        <w:rPr>
          <w:rStyle w:val="StyleUnderline"/>
        </w:rPr>
        <w:t xml:space="preserve"> rich ethnic and cultural </w:t>
      </w:r>
      <w:r w:rsidRPr="003A3164">
        <w:rPr>
          <w:rStyle w:val="StyleUnderline"/>
          <w:highlight w:val="yellow"/>
        </w:rPr>
        <w:t>identities and backgrounds</w:t>
      </w:r>
      <w:r w:rsidRPr="001F3A19">
        <w:rPr>
          <w:rStyle w:val="StyleUnderline"/>
        </w:rPr>
        <w:t xml:space="preserve">, </w:t>
      </w:r>
      <w:r w:rsidRPr="003A3164">
        <w:rPr>
          <w:rStyle w:val="StyleUnderline"/>
          <w:highlight w:val="yellow"/>
        </w:rPr>
        <w:t>to teach their children</w:t>
      </w:r>
      <w:r w:rsidRPr="001F3A19">
        <w:rPr>
          <w:rStyle w:val="StyleUnderline"/>
        </w:rPr>
        <w:t xml:space="preserve"> those things</w:t>
      </w:r>
      <w:r>
        <w:t xml:space="preserve">. Short of stopping incitement of violence or clear parental abuse, </w:t>
      </w:r>
      <w:r w:rsidRPr="001F3A19">
        <w:rPr>
          <w:rStyle w:val="StyleUnderline"/>
        </w:rPr>
        <w:t>the state should have no authority to declare that “your culture is acceptable,” or “yours must go.”</w:t>
      </w:r>
      <w:r>
        <w:t xml:space="preserve"> Indeed, </w:t>
      </w:r>
      <w:r w:rsidRPr="003A3164">
        <w:rPr>
          <w:rStyle w:val="StyleUnderline"/>
          <w:highlight w:val="yellow"/>
        </w:rPr>
        <w:t xml:space="preserve">crush the freedom of communities and you </w:t>
      </w:r>
      <w:r w:rsidRPr="003A3164">
        <w:rPr>
          <w:rStyle w:val="Emphasis"/>
          <w:highlight w:val="yellow"/>
        </w:rPr>
        <w:t>inevitably</w:t>
      </w:r>
      <w:r w:rsidRPr="00125973">
        <w:t xml:space="preserve"> </w:t>
      </w:r>
      <w:r w:rsidRPr="00125973">
        <w:rPr>
          <w:strike/>
        </w:rPr>
        <w:t>cripple</w:t>
      </w:r>
      <w:r w:rsidRPr="00125973">
        <w:t xml:space="preserve"> </w:t>
      </w:r>
      <w:r w:rsidRPr="003A3164">
        <w:rPr>
          <w:rStyle w:val="Emphasis"/>
          <w:highlight w:val="yellow"/>
        </w:rPr>
        <w:t>[destroy] individual liberty</w:t>
      </w:r>
      <w:r w:rsidRPr="003A3164">
        <w:rPr>
          <w:rStyle w:val="StyleUnderline"/>
          <w:highlight w:val="yellow"/>
        </w:rPr>
        <w:t>, taking away one’s choices of how and with whom to live</w:t>
      </w:r>
      <w:r>
        <w:t>.</w:t>
      </w:r>
    </w:p>
    <w:p w:rsidR="000018C3" w:rsidRDefault="000018C3" w:rsidP="000018C3">
      <w:r>
        <w:t xml:space="preserve">Of course, </w:t>
      </w:r>
      <w:r w:rsidRPr="001F3A19">
        <w:rPr>
          <w:rStyle w:val="StyleUnderline"/>
        </w:rPr>
        <w:t>the reasons to demand educational freedom are</w:t>
      </w:r>
      <w:r>
        <w:t xml:space="preserve"> not just normative. They are </w:t>
      </w:r>
      <w:r w:rsidRPr="001F3A19">
        <w:rPr>
          <w:rStyle w:val="StyleUnderline"/>
        </w:rPr>
        <w:t>also about effective education</w:t>
      </w:r>
      <w:r>
        <w:t>, and it is not hard to understand, at a very basic level, why.</w:t>
      </w:r>
    </w:p>
    <w:p w:rsidR="000018C3" w:rsidRDefault="000018C3" w:rsidP="000018C3">
      <w:r>
        <w:t xml:space="preserve">If there are things on which all agree, choice is moot – all will teach and respect those things. But if we do not all agree, </w:t>
      </w:r>
      <w:r w:rsidRPr="003A3164">
        <w:rPr>
          <w:rStyle w:val="StyleUnderline"/>
          <w:highlight w:val="yellow"/>
        </w:rPr>
        <w:t>forcing diverse people to support a single system of</w:t>
      </w:r>
      <w:r w:rsidRPr="001F3A19">
        <w:rPr>
          <w:rStyle w:val="StyleUnderline"/>
        </w:rPr>
        <w:t xml:space="preserve"> “common” </w:t>
      </w:r>
      <w:r w:rsidRPr="003A3164">
        <w:rPr>
          <w:rStyle w:val="StyleUnderline"/>
          <w:highlight w:val="yellow"/>
        </w:rPr>
        <w:t>schools yields</w:t>
      </w:r>
      <w:r>
        <w:t xml:space="preserve"> but three outcomes: first, </w:t>
      </w:r>
      <w:r w:rsidRPr="003A3164">
        <w:rPr>
          <w:rStyle w:val="Emphasis"/>
          <w:highlight w:val="yellow"/>
        </w:rPr>
        <w:t>divisive conflict</w:t>
      </w:r>
      <w:r w:rsidRPr="003A3164">
        <w:rPr>
          <w:rStyle w:val="StyleUnderline"/>
          <w:highlight w:val="yellow"/>
        </w:rPr>
        <w:t>; then, either</w:t>
      </w:r>
      <w:r w:rsidRPr="001F3A19">
        <w:rPr>
          <w:rStyle w:val="StyleUnderline"/>
        </w:rPr>
        <w:t xml:space="preserve"> inequality under the law – </w:t>
      </w:r>
      <w:r w:rsidRPr="003A3164">
        <w:rPr>
          <w:rStyle w:val="Emphasis"/>
          <w:highlight w:val="yellow"/>
        </w:rPr>
        <w:t>oppression</w:t>
      </w:r>
      <w:r w:rsidRPr="001F3A19">
        <w:rPr>
          <w:rStyle w:val="StyleUnderline"/>
        </w:rPr>
        <w:t xml:space="preserve"> – when one side wins and the other loses, </w:t>
      </w:r>
      <w:r w:rsidRPr="003A3164">
        <w:rPr>
          <w:rStyle w:val="StyleUnderline"/>
          <w:highlight w:val="yellow"/>
        </w:rPr>
        <w:t xml:space="preserve">or </w:t>
      </w:r>
      <w:r w:rsidRPr="003A3164">
        <w:rPr>
          <w:rStyle w:val="Emphasis"/>
          <w:highlight w:val="yellow"/>
        </w:rPr>
        <w:t>lowest-common-denominator</w:t>
      </w:r>
      <w:r w:rsidRPr="003A3164">
        <w:rPr>
          <w:rStyle w:val="StyleUnderline"/>
          <w:highlight w:val="yellow"/>
        </w:rPr>
        <w:t xml:space="preserve"> curricula</w:t>
      </w:r>
      <w:r w:rsidRPr="001F3A19">
        <w:rPr>
          <w:rStyle w:val="StyleUnderline"/>
        </w:rPr>
        <w:t xml:space="preserve"> to keep the peace. Forced conflict and cu</w:t>
      </w:r>
      <w:r w:rsidRPr="00125973">
        <w:rPr>
          <w:rStyle w:val="StyleUnderline"/>
        </w:rPr>
        <w:t>rricular mush no one should want. And inequality under the law we should all loathe and fear, even if we do not care about the rights of others and think we will come out the</w:t>
      </w:r>
      <w:r w:rsidRPr="001F3A19">
        <w:rPr>
          <w:rStyle w:val="StyleUnderline"/>
        </w:rPr>
        <w:t xml:space="preserve"> victors today. Tomorrow, we may not</w:t>
      </w:r>
      <w:r>
        <w:t>.</w:t>
      </w:r>
    </w:p>
    <w:p w:rsidR="000018C3" w:rsidRDefault="000018C3" w:rsidP="000018C3">
      <w:r w:rsidRPr="001F3A19">
        <w:rPr>
          <w:rStyle w:val="StyleUnderline"/>
        </w:rPr>
        <w:t xml:space="preserve">School </w:t>
      </w:r>
      <w:r w:rsidRPr="003A3164">
        <w:rPr>
          <w:rStyle w:val="StyleUnderline"/>
          <w:highlight w:val="yellow"/>
        </w:rPr>
        <w:t>choice is something for which all Americans should fight</w:t>
      </w:r>
      <w:r>
        <w:t xml:space="preserve">. But ultimately, it is too limiting. </w:t>
      </w:r>
      <w:r w:rsidRPr="003A3164">
        <w:rPr>
          <w:rStyle w:val="StyleUnderline"/>
          <w:highlight w:val="yellow"/>
        </w:rPr>
        <w:t xml:space="preserve">What we need is </w:t>
      </w:r>
      <w:r w:rsidRPr="003A3164">
        <w:rPr>
          <w:rStyle w:val="Emphasis"/>
          <w:highlight w:val="yellow"/>
        </w:rPr>
        <w:t>freedom for all</w:t>
      </w:r>
      <w:r>
        <w:t>.</w:t>
      </w:r>
    </w:p>
    <w:p w:rsidR="000018C3" w:rsidRDefault="000018C3" w:rsidP="000018C3"/>
    <w:p w:rsidR="000018C3" w:rsidRPr="00831D16" w:rsidRDefault="000018C3" w:rsidP="000018C3">
      <w:pPr>
        <w:pStyle w:val="Heading4"/>
      </w:pPr>
      <w:r>
        <w:t xml:space="preserve">Choice is </w:t>
      </w:r>
      <w:r>
        <w:rPr>
          <w:u w:val="single"/>
        </w:rPr>
        <w:t>intrinsically</w:t>
      </w:r>
      <w:r>
        <w:t xml:space="preserve"> valuable because it decreases coercion. </w:t>
      </w:r>
    </w:p>
    <w:p w:rsidR="000018C3" w:rsidRPr="005103C7" w:rsidRDefault="000018C3" w:rsidP="000018C3">
      <w:r w:rsidRPr="005103C7">
        <w:rPr>
          <w:rStyle w:val="Style13ptBold"/>
        </w:rPr>
        <w:t>Jacoby 17</w:t>
      </w:r>
      <w:r>
        <w:t xml:space="preserve"> — Jeff Jacoby, C</w:t>
      </w:r>
      <w:r w:rsidRPr="005103C7">
        <w:t xml:space="preserve">olumnist for </w:t>
      </w:r>
      <w:r w:rsidRPr="005103C7">
        <w:rPr>
          <w:i/>
        </w:rPr>
        <w:t>The Boston Glob</w:t>
      </w:r>
      <w:r>
        <w:rPr>
          <w:i/>
        </w:rPr>
        <w:t>e</w:t>
      </w:r>
      <w:r>
        <w:t xml:space="preserve">, holds a J.D. from </w:t>
      </w:r>
      <w:r w:rsidRPr="005103C7">
        <w:t>Boston University Law School</w:t>
      </w:r>
      <w:r>
        <w:t xml:space="preserve">, 2017 (“School choice keeps the peace,” </w:t>
      </w:r>
      <w:r>
        <w:rPr>
          <w:i/>
        </w:rPr>
        <w:t>The Boston Globe</w:t>
      </w:r>
      <w:r>
        <w:t>, February 12</w:t>
      </w:r>
      <w:r w:rsidRPr="005103C7">
        <w:rPr>
          <w:vertAlign w:val="superscript"/>
        </w:rPr>
        <w:t>th</w:t>
      </w:r>
      <w:r>
        <w:t xml:space="preserve">, Available Online at </w:t>
      </w:r>
      <w:hyperlink r:id="rId52" w:history="1">
        <w:r w:rsidRPr="00BE2BD6">
          <w:rPr>
            <w:rStyle w:val="Hyperlink"/>
          </w:rPr>
          <w:t>http://www.jeffjacoby.com/19662/school-choice-keeps-the-peace</w:t>
        </w:r>
      </w:hyperlink>
      <w:r>
        <w:t>, Accessed 06-19-2017)</w:t>
      </w:r>
    </w:p>
    <w:p w:rsidR="000018C3" w:rsidRDefault="000018C3" w:rsidP="000018C3">
      <w:r>
        <w:t xml:space="preserve">Yet </w:t>
      </w:r>
      <w:r w:rsidRPr="005103C7">
        <w:rPr>
          <w:rStyle w:val="StyleUnderline"/>
        </w:rPr>
        <w:t xml:space="preserve">the reasons to liberate Americans from the monopoly of government-run schooling go beyond educational outcomes and academic success. School </w:t>
      </w:r>
      <w:r w:rsidRPr="003A3164">
        <w:rPr>
          <w:rStyle w:val="StyleUnderline"/>
          <w:highlight w:val="yellow"/>
        </w:rPr>
        <w:t>choice</w:t>
      </w:r>
      <w:r w:rsidRPr="005103C7">
        <w:rPr>
          <w:rStyle w:val="StyleUnderline"/>
        </w:rPr>
        <w:t xml:space="preserve"> also </w:t>
      </w:r>
      <w:r w:rsidRPr="003A3164">
        <w:rPr>
          <w:rStyle w:val="Emphasis"/>
          <w:highlight w:val="yellow"/>
        </w:rPr>
        <w:t>promotes peace</w:t>
      </w:r>
      <w:r>
        <w:t>.</w:t>
      </w:r>
    </w:p>
    <w:p w:rsidR="000018C3" w:rsidRDefault="000018C3" w:rsidP="000018C3">
      <w:r w:rsidRPr="005103C7">
        <w:rPr>
          <w:rStyle w:val="StyleUnderline"/>
        </w:rPr>
        <w:t xml:space="preserve">Public schools, it is said, bring together children from differing backgrounds and imbue them with the shared values that unite our pluralist society and prevent balkanization. It's a pretty theory, but </w:t>
      </w:r>
      <w:r w:rsidRPr="005103C7">
        <w:rPr>
          <w:rStyle w:val="Emphasis"/>
        </w:rPr>
        <w:t>it has never been true</w:t>
      </w:r>
      <w:r>
        <w:t>.</w:t>
      </w:r>
    </w:p>
    <w:p w:rsidR="000018C3" w:rsidRDefault="000018C3" w:rsidP="000018C3">
      <w:r>
        <w:t>"</w:t>
      </w:r>
      <w:r w:rsidRPr="005103C7">
        <w:rPr>
          <w:rStyle w:val="StyleUnderline"/>
        </w:rPr>
        <w:t>Throughout</w:t>
      </w:r>
      <w:r>
        <w:t xml:space="preserve"> American </w:t>
      </w:r>
      <w:r w:rsidRPr="005103C7">
        <w:rPr>
          <w:rStyle w:val="StyleUnderline"/>
        </w:rPr>
        <w:t>history</w:t>
      </w:r>
      <w:r>
        <w:t>," observes Neal McCluskey of the Cato Institute, "</w:t>
      </w:r>
      <w:r w:rsidRPr="003A3164">
        <w:rPr>
          <w:rStyle w:val="StyleUnderline"/>
          <w:highlight w:val="yellow"/>
        </w:rPr>
        <w:t>public schooling has produced political disputes, animosity, and</w:t>
      </w:r>
      <w:r>
        <w:t xml:space="preserve"> sometimes even </w:t>
      </w:r>
      <w:r w:rsidRPr="003A3164">
        <w:rPr>
          <w:rStyle w:val="StyleUnderline"/>
          <w:highlight w:val="yellow"/>
        </w:rPr>
        <w:t>bloodshed</w:t>
      </w:r>
      <w:r w:rsidRPr="005103C7">
        <w:rPr>
          <w:rStyle w:val="StyleUnderline"/>
        </w:rPr>
        <w:t xml:space="preserve"> between diverse people. Such </w:t>
      </w:r>
      <w:r w:rsidRPr="003A3164">
        <w:rPr>
          <w:rStyle w:val="StyleUnderline"/>
          <w:highlight w:val="yellow"/>
        </w:rPr>
        <w:t xml:space="preserve">clashes are </w:t>
      </w:r>
      <w:r w:rsidRPr="003A3164">
        <w:rPr>
          <w:rStyle w:val="Emphasis"/>
          <w:highlight w:val="yellow"/>
        </w:rPr>
        <w:t>inevitable in government-run schooling</w:t>
      </w:r>
      <w:r w:rsidRPr="005103C7">
        <w:rPr>
          <w:rStyle w:val="StyleUnderline"/>
        </w:rPr>
        <w:t xml:space="preserve"> because all Americans are required to support the public schools, but only those with the most political power control them</w:t>
      </w:r>
      <w:r>
        <w:t>."</w:t>
      </w:r>
    </w:p>
    <w:p w:rsidR="000018C3" w:rsidRDefault="000018C3" w:rsidP="000018C3">
      <w:r w:rsidRPr="005103C7">
        <w:rPr>
          <w:rStyle w:val="StyleUnderline"/>
        </w:rPr>
        <w:t xml:space="preserve">Far from being the glue that holds our communities together, public schooling is too often the wedge that drives them apart. </w:t>
      </w:r>
      <w:r w:rsidRPr="003A3164">
        <w:rPr>
          <w:rStyle w:val="StyleUnderline"/>
          <w:highlight w:val="yellow"/>
        </w:rPr>
        <w:t>Americans differ</w:t>
      </w:r>
      <w:r w:rsidRPr="005103C7">
        <w:rPr>
          <w:rStyle w:val="StyleUnderline"/>
        </w:rPr>
        <w:t xml:space="preserve"> profoundly </w:t>
      </w:r>
      <w:r w:rsidRPr="003A3164">
        <w:rPr>
          <w:rStyle w:val="StyleUnderline"/>
          <w:highlight w:val="yellow"/>
        </w:rPr>
        <w:t>on countless fundamental matters</w:t>
      </w:r>
      <w:r>
        <w:t xml:space="preserve"> — abortion and guns, gay marriage and Darwinism, immigration and policing, Islam and foreign trade. </w:t>
      </w:r>
      <w:r w:rsidRPr="005103C7">
        <w:rPr>
          <w:rStyle w:val="StyleUnderline"/>
        </w:rPr>
        <w:t xml:space="preserve">By definition, </w:t>
      </w:r>
      <w:r w:rsidRPr="003A3164">
        <w:rPr>
          <w:rStyle w:val="StyleUnderline"/>
          <w:highlight w:val="yellow"/>
        </w:rPr>
        <w:t>a one-size-fits-all public school model</w:t>
      </w:r>
      <w:r>
        <w:t xml:space="preserve"> — in which school committees decide which messages schools promote, which textbooks are used, and which programs get funded — </w:t>
      </w:r>
      <w:r w:rsidRPr="003A3164">
        <w:rPr>
          <w:rStyle w:val="StyleUnderline"/>
          <w:highlight w:val="yellow"/>
        </w:rPr>
        <w:t>cannot reflect the views of all parents</w:t>
      </w:r>
      <w:r>
        <w:t>.</w:t>
      </w:r>
    </w:p>
    <w:p w:rsidR="000018C3" w:rsidRDefault="000018C3" w:rsidP="000018C3">
      <w:r w:rsidRPr="005103C7">
        <w:rPr>
          <w:rStyle w:val="StyleUnderline"/>
        </w:rPr>
        <w:t>For those who find themselves in the minority, there is no equitable resolution. Either they resign themselves to the indoctrination of their children in ways they don't approve, or they do battle with other parents or elected officials to change the way their kids are taught, or they pull out of the government-education system altogether, opening their own schools at their own expense while still having to pay for the public schools where their priorities are rejected</w:t>
      </w:r>
      <w:r>
        <w:t>.</w:t>
      </w:r>
    </w:p>
    <w:p w:rsidR="000018C3" w:rsidRDefault="000018C3" w:rsidP="000018C3">
      <w:r w:rsidRPr="003A3164">
        <w:rPr>
          <w:rStyle w:val="StyleUnderline"/>
          <w:highlight w:val="yellow"/>
        </w:rPr>
        <w:t>When public schools have a monopoly</w:t>
      </w:r>
      <w:r w:rsidRPr="005103C7">
        <w:rPr>
          <w:rStyle w:val="StyleUnderline"/>
        </w:rPr>
        <w:t xml:space="preserve"> on education, </w:t>
      </w:r>
      <w:r w:rsidRPr="003A3164">
        <w:rPr>
          <w:rStyle w:val="StyleUnderline"/>
          <w:highlight w:val="yellow"/>
        </w:rPr>
        <w:t xml:space="preserve">coercion is </w:t>
      </w:r>
      <w:r w:rsidRPr="003A3164">
        <w:rPr>
          <w:rStyle w:val="Emphasis"/>
          <w:highlight w:val="yellow"/>
        </w:rPr>
        <w:t>inescapable</w:t>
      </w:r>
      <w:r w:rsidRPr="005103C7">
        <w:rPr>
          <w:rStyle w:val="StyleUnderline"/>
        </w:rPr>
        <w:t xml:space="preserve">. And </w:t>
      </w:r>
      <w:r w:rsidRPr="003A3164">
        <w:rPr>
          <w:rStyle w:val="Emphasis"/>
          <w:highlight w:val="yellow"/>
        </w:rPr>
        <w:t>where there is coercion, there will be conflict</w:t>
      </w:r>
      <w:r>
        <w:t>.</w:t>
      </w:r>
    </w:p>
    <w:p w:rsidR="000018C3" w:rsidRDefault="000018C3" w:rsidP="000018C3">
      <w:r>
        <w:t>At the Cato website, McCluskey maintains a "Public School Battle Map" that catalogs the clashes and angry controversies into which neighbors are constantly driven by the public school status quo. These battles erupt in state after state, year after year. They are fought over differences about curriculum, moral and religious values, reading assignments, race and ethnicity, sexuality and gender. For 2016 alone, scores of conflicts are recorded: in a Louisiana school district, for example, where students were banned from bringing American flags to football games; in Mississippi, where legislation was introduced to protect the right of teachers to discuss "controversial subjects," such as creationism; in Maine, where a high school senior's gay pride quote for his yearbook was censored; in Colorado, where atheists demanded the right to distribute antireligious literature to students.</w:t>
      </w:r>
    </w:p>
    <w:p w:rsidR="000018C3" w:rsidRDefault="000018C3" w:rsidP="000018C3">
      <w:r>
        <w:t xml:space="preserve">McCluskey's map, which goes back only to 2001, records more than 1,500 instances of such political fighting. </w:t>
      </w:r>
      <w:r w:rsidRPr="005103C7">
        <w:rPr>
          <w:rStyle w:val="StyleUnderline"/>
        </w:rPr>
        <w:t>When schools are controlled by the government, and the government is controlled by the winners of elections, parents, teachers, and administrators will inevitably end up doing battle</w:t>
      </w:r>
      <w:r>
        <w:t>.</w:t>
      </w:r>
    </w:p>
    <w:p w:rsidR="000018C3" w:rsidRDefault="000018C3" w:rsidP="000018C3">
      <w:r w:rsidRPr="003A3164">
        <w:rPr>
          <w:rStyle w:val="StyleUnderline"/>
          <w:highlight w:val="yellow"/>
        </w:rPr>
        <w:t>More</w:t>
      </w:r>
      <w:r w:rsidRPr="005103C7">
        <w:rPr>
          <w:rStyle w:val="StyleUnderline"/>
        </w:rPr>
        <w:t xml:space="preserve"> school </w:t>
      </w:r>
      <w:r w:rsidRPr="003A3164">
        <w:rPr>
          <w:rStyle w:val="StyleUnderline"/>
          <w:highlight w:val="yellow"/>
        </w:rPr>
        <w:t>choice means less educational conflict</w:t>
      </w:r>
      <w:r w:rsidRPr="005103C7">
        <w:rPr>
          <w:rStyle w:val="StyleUnderline"/>
        </w:rPr>
        <w:t xml:space="preserve">. Let families choose from a wide array of educational options, and you diminish their impulse to fight over what gets taught and by whom. </w:t>
      </w:r>
      <w:r w:rsidRPr="003A3164">
        <w:rPr>
          <w:rStyle w:val="StyleUnderline"/>
          <w:highlight w:val="yellow"/>
        </w:rPr>
        <w:t>Winner-take-all is a terrible model for civil society</w:t>
      </w:r>
      <w:r>
        <w:t xml:space="preserve">. By contrast, </w:t>
      </w:r>
      <w:r w:rsidRPr="003A3164">
        <w:rPr>
          <w:rStyle w:val="StyleUnderline"/>
          <w:highlight w:val="yellow"/>
        </w:rPr>
        <w:t xml:space="preserve">a model built on </w:t>
      </w:r>
      <w:r w:rsidRPr="003A3164">
        <w:rPr>
          <w:rStyle w:val="Emphasis"/>
          <w:highlight w:val="yellow"/>
        </w:rPr>
        <w:t>freedom</w:t>
      </w:r>
      <w:r w:rsidRPr="003A3164">
        <w:rPr>
          <w:rStyle w:val="StyleUnderline"/>
          <w:highlight w:val="yellow"/>
        </w:rPr>
        <w:t xml:space="preserve">, </w:t>
      </w:r>
      <w:r w:rsidRPr="003A3164">
        <w:rPr>
          <w:rStyle w:val="Emphasis"/>
          <w:highlight w:val="yellow"/>
        </w:rPr>
        <w:t>pluralism</w:t>
      </w:r>
      <w:r w:rsidRPr="003A3164">
        <w:rPr>
          <w:rStyle w:val="StyleUnderline"/>
          <w:highlight w:val="yellow"/>
        </w:rPr>
        <w:t xml:space="preserve">, and </w:t>
      </w:r>
      <w:r w:rsidRPr="003A3164">
        <w:rPr>
          <w:rStyle w:val="Emphasis"/>
          <w:highlight w:val="yellow"/>
        </w:rPr>
        <w:t>equality</w:t>
      </w:r>
      <w:r>
        <w:t xml:space="preserve"> — a model in which parents have as much leeway to provide for their children's schooling as they do for their meals, clothing, or religious training — </w:t>
      </w:r>
      <w:r w:rsidRPr="003A3164">
        <w:rPr>
          <w:rStyle w:val="StyleUnderline"/>
          <w:highlight w:val="yellow"/>
        </w:rPr>
        <w:t>would be</w:t>
      </w:r>
      <w:r w:rsidRPr="005103C7">
        <w:rPr>
          <w:rStyle w:val="StyleUnderline"/>
        </w:rPr>
        <w:t xml:space="preserve"> immeasurably </w:t>
      </w:r>
      <w:r w:rsidRPr="003A3164">
        <w:rPr>
          <w:rStyle w:val="StyleUnderline"/>
          <w:highlight w:val="yellow"/>
        </w:rPr>
        <w:t>fairer</w:t>
      </w:r>
      <w:r w:rsidRPr="005103C7">
        <w:rPr>
          <w:rStyle w:val="StyleUnderline"/>
        </w:rPr>
        <w:t xml:space="preserve">, </w:t>
      </w:r>
      <w:r w:rsidRPr="003A3164">
        <w:rPr>
          <w:rStyle w:val="StyleUnderline"/>
          <w:highlight w:val="yellow"/>
        </w:rPr>
        <w:t>and</w:t>
      </w:r>
      <w:r w:rsidRPr="005103C7">
        <w:rPr>
          <w:rStyle w:val="StyleUnderline"/>
        </w:rPr>
        <w:t xml:space="preserve"> a far </w:t>
      </w:r>
      <w:r w:rsidRPr="003A3164">
        <w:rPr>
          <w:rStyle w:val="StyleUnderline"/>
          <w:highlight w:val="yellow"/>
        </w:rPr>
        <w:t>better</w:t>
      </w:r>
      <w:r w:rsidRPr="005103C7">
        <w:rPr>
          <w:rStyle w:val="StyleUnderline"/>
        </w:rPr>
        <w:t xml:space="preserve"> bet </w:t>
      </w:r>
      <w:r w:rsidRPr="003A3164">
        <w:rPr>
          <w:rStyle w:val="StyleUnderline"/>
          <w:highlight w:val="yellow"/>
        </w:rPr>
        <w:t>for keeping the peace</w:t>
      </w:r>
      <w:r>
        <w:t>.</w:t>
      </w:r>
    </w:p>
    <w:p w:rsidR="000018C3" w:rsidRDefault="000018C3" w:rsidP="000018C3"/>
    <w:p w:rsidR="000018C3" w:rsidRDefault="000018C3" w:rsidP="000018C3">
      <w:pPr>
        <w:pStyle w:val="Heading4"/>
      </w:pPr>
      <w:r>
        <w:t>Freedom is a moral imperative – vouchers are intrinsically better because they promote pluralism</w:t>
      </w:r>
    </w:p>
    <w:p w:rsidR="000018C3" w:rsidRPr="00687BDE" w:rsidRDefault="000018C3" w:rsidP="000018C3">
      <w:r w:rsidRPr="00687BDE">
        <w:rPr>
          <w:rStyle w:val="Style13ptBold"/>
        </w:rPr>
        <w:t>Pondiscio 17</w:t>
      </w:r>
      <w:r>
        <w:t xml:space="preserve"> — Robert Pondiscio, </w:t>
      </w:r>
      <w:r w:rsidRPr="00687BDE">
        <w:t xml:space="preserve">Senior Fellow and Vice President for External Affairs at </w:t>
      </w:r>
      <w:r>
        <w:t xml:space="preserve">the Thomas B. Fordham Institute, </w:t>
      </w:r>
      <w:r w:rsidRPr="00165624">
        <w:t>Senior Advisor at Democracy Prep Public Schools—a network of charter schools, holds an M.S. in Education from Mercy College</w:t>
      </w:r>
      <w:r>
        <w:t>, 2017 (“</w:t>
      </w:r>
      <w:r w:rsidRPr="00687BDE">
        <w:t>Putting the evidence cart before the school choic</w:t>
      </w:r>
      <w:r>
        <w:t xml:space="preserve">e horse,” </w:t>
      </w:r>
      <w:r>
        <w:rPr>
          <w:i/>
        </w:rPr>
        <w:t>Flypaper</w:t>
      </w:r>
      <w:r>
        <w:t>—the Thomas B. Fordham Institute’s blog, March 8</w:t>
      </w:r>
      <w:r w:rsidRPr="00687BDE">
        <w:rPr>
          <w:vertAlign w:val="superscript"/>
        </w:rPr>
        <w:t>th</w:t>
      </w:r>
      <w:r>
        <w:t xml:space="preserve">, Available Online at </w:t>
      </w:r>
      <w:hyperlink r:id="rId53" w:history="1">
        <w:r w:rsidRPr="00BE2BD6">
          <w:rPr>
            <w:rStyle w:val="Hyperlink"/>
          </w:rPr>
          <w:t>https://edexcellence.net/articles/putting-the-evidence-cart-before-the-school-choice-horse</w:t>
        </w:r>
      </w:hyperlink>
      <w:r>
        <w:t>, Accessed 06-20-2017)</w:t>
      </w:r>
    </w:p>
    <w:p w:rsidR="000018C3" w:rsidRDefault="000018C3" w:rsidP="000018C3">
      <w:r>
        <w:t xml:space="preserve">With Donald Trump in the White House and long-time school choice advocate Betsy DeVos installed as his education secretary, </w:t>
      </w:r>
      <w:r w:rsidRPr="00687BDE">
        <w:rPr>
          <w:rStyle w:val="StyleUnderline"/>
        </w:rPr>
        <w:t>arguments for and against vouchers and scholarship tax credits are burning white hot</w:t>
      </w:r>
      <w:r>
        <w:t>.</w:t>
      </w:r>
    </w:p>
    <w:p w:rsidR="000018C3" w:rsidRDefault="000018C3" w:rsidP="000018C3">
      <w:r>
        <w:t>A New York Times report and subsequent editorial claimed that "three of the largest voucher programs in the country, enrolling nearly 180,000 children nationwide, showed negative results." Choice advocates fired back, disputing the methodology of those studies and insisting that the vast majority of "gold standard" research has found that school choice produces "equivalent or superior academic results, usually for a fraction of what is spent on public schools," in the words of the Cato Institute's Neal McCluskey.</w:t>
      </w:r>
    </w:p>
    <w:p w:rsidR="000018C3" w:rsidRPr="00687BDE" w:rsidRDefault="000018C3" w:rsidP="000018C3">
      <w:pPr>
        <w:rPr>
          <w:rStyle w:val="StyleUnderline"/>
        </w:rPr>
      </w:pPr>
      <w:r w:rsidRPr="00687BDE">
        <w:rPr>
          <w:rStyle w:val="StyleUnderline"/>
        </w:rPr>
        <w:t>Who's right? Who's wrong?</w:t>
      </w:r>
    </w:p>
    <w:p w:rsidR="000018C3" w:rsidRDefault="000018C3" w:rsidP="000018C3">
      <w:r w:rsidRPr="003A3164">
        <w:rPr>
          <w:rStyle w:val="StyleUnderline"/>
          <w:highlight w:val="yellow"/>
        </w:rPr>
        <w:t>Wonky battles over research</w:t>
      </w:r>
      <w:r w:rsidRPr="00687BDE">
        <w:rPr>
          <w:rStyle w:val="StyleUnderline"/>
        </w:rPr>
        <w:t xml:space="preserve"> studies </w:t>
      </w:r>
      <w:r w:rsidRPr="003A3164">
        <w:rPr>
          <w:rStyle w:val="StyleUnderline"/>
          <w:highlight w:val="yellow"/>
        </w:rPr>
        <w:t>can be</w:t>
      </w:r>
      <w:r>
        <w:t xml:space="preserve"> illuminating. They can also be </w:t>
      </w:r>
      <w:r w:rsidRPr="003A3164">
        <w:rPr>
          <w:rStyle w:val="StyleUnderline"/>
          <w:highlight w:val="yellow"/>
        </w:rPr>
        <w:t>irrelevant</w:t>
      </w:r>
      <w:r w:rsidRPr="00687BDE">
        <w:rPr>
          <w:rStyle w:val="StyleUnderline"/>
        </w:rPr>
        <w:t xml:space="preserve"> or premature</w:t>
      </w:r>
      <w:r>
        <w:t xml:space="preserve">. While McCluskey and other advocates are correct that the preponderance of evidence tends to favor school choice, </w:t>
      </w:r>
      <w:r w:rsidRPr="003A3164">
        <w:rPr>
          <w:rStyle w:val="StyleUnderline"/>
          <w:highlight w:val="yellow"/>
        </w:rPr>
        <w:t>this</w:t>
      </w:r>
      <w:r w:rsidRPr="00687BDE">
        <w:rPr>
          <w:rStyle w:val="StyleUnderline"/>
        </w:rPr>
        <w:t xml:space="preserve"> entire debate </w:t>
      </w:r>
      <w:r w:rsidRPr="003A3164">
        <w:rPr>
          <w:rStyle w:val="StyleUnderline"/>
          <w:highlight w:val="yellow"/>
        </w:rPr>
        <w:t>puts the cart before the horse. When we look to test-based evidence</w:t>
      </w:r>
      <w:r w:rsidRPr="00687BDE">
        <w:rPr>
          <w:rStyle w:val="StyleUnderline"/>
        </w:rPr>
        <w:t>—and look no further—</w:t>
      </w:r>
      <w:r w:rsidRPr="003A3164">
        <w:rPr>
          <w:rStyle w:val="StyleUnderline"/>
          <w:highlight w:val="yellow"/>
        </w:rPr>
        <w:t>to decide whether choice "works," we are making</w:t>
      </w:r>
      <w:r>
        <w:t xml:space="preserve"> two rather extraordinary, </w:t>
      </w:r>
      <w:r w:rsidRPr="00687BDE">
        <w:rPr>
          <w:rStyle w:val="StyleUnderline"/>
        </w:rPr>
        <w:t xml:space="preserve">unquestioned </w:t>
      </w:r>
      <w:r w:rsidRPr="003A3164">
        <w:rPr>
          <w:rStyle w:val="StyleUnderline"/>
          <w:highlight w:val="yellow"/>
        </w:rPr>
        <w:t>assumptions</w:t>
      </w:r>
      <w:r>
        <w:t xml:space="preserve">: </w:t>
      </w:r>
      <w:r w:rsidRPr="003A3164">
        <w:rPr>
          <w:rStyle w:val="StyleUnderline"/>
          <w:highlight w:val="yellow"/>
        </w:rPr>
        <w:t>that the sole purpose</w:t>
      </w:r>
      <w:r w:rsidRPr="00687BDE">
        <w:rPr>
          <w:rStyle w:val="StyleUnderline"/>
        </w:rPr>
        <w:t xml:space="preserve"> of schooling </w:t>
      </w:r>
      <w:r w:rsidRPr="003A3164">
        <w:rPr>
          <w:rStyle w:val="StyleUnderline"/>
          <w:highlight w:val="yellow"/>
        </w:rPr>
        <w:t>is to raise test scores</w:t>
      </w:r>
      <w:r>
        <w:t xml:space="preserve">, </w:t>
      </w:r>
      <w:r w:rsidRPr="003A3164">
        <w:rPr>
          <w:rStyle w:val="StyleUnderline"/>
          <w:highlight w:val="yellow"/>
        </w:rPr>
        <w:t>and that district schools have a place of privilege</w:t>
      </w:r>
      <w:r w:rsidRPr="00687BDE">
        <w:rPr>
          <w:rStyle w:val="StyleUnderline"/>
        </w:rPr>
        <w:t xml:space="preserve"> against which all other models must justify themselves</w:t>
      </w:r>
      <w:r>
        <w:t>.</w:t>
      </w:r>
    </w:p>
    <w:p w:rsidR="000018C3" w:rsidRDefault="000018C3" w:rsidP="000018C3">
      <w:r w:rsidRPr="003A3164">
        <w:rPr>
          <w:rStyle w:val="Emphasis"/>
          <w:highlight w:val="yellow"/>
        </w:rPr>
        <w:t>That's</w:t>
      </w:r>
      <w:r>
        <w:t xml:space="preserve"> really </w:t>
      </w:r>
      <w:r w:rsidRPr="003A3164">
        <w:rPr>
          <w:rStyle w:val="Emphasis"/>
          <w:highlight w:val="yellow"/>
        </w:rPr>
        <w:t>not what choice is about</w:t>
      </w:r>
      <w:r w:rsidRPr="00687BDE">
        <w:rPr>
          <w:rStyle w:val="StyleUnderline"/>
        </w:rPr>
        <w:t>. Choice exists to allow parents to educate their children in accordance with their own needs, desires and values</w:t>
      </w:r>
      <w:r>
        <w:t>. If diversity is a core value of yours, for example, you might seek out a school where your child can learn alongside peers from different backgrounds. If your child is a budding artist, actor or musician, the "evidence" that might persuade you is whether he or she will have the opportunity to study with a working sculptor or to pound the boards in a strong theater or dance program. If your child is an athlete, the number of state titles won by the lacrosse team or sports scholarships earned by graduates might be compelling evidence. If faith is central to your family, you will want a school that allows your child to grow and be guided by your religious beliefs. There can be no doubt that, if you are fortunate enough to select a school based on your child's talents or interests or your family's values and traditions, the question of whether school choice "works" has already been answered. It's working perfectly for you.</w:t>
      </w:r>
    </w:p>
    <w:p w:rsidR="000018C3" w:rsidRDefault="000018C3" w:rsidP="000018C3">
      <w:r w:rsidRPr="00687BDE">
        <w:rPr>
          <w:rStyle w:val="StyleUnderline"/>
        </w:rPr>
        <w:t>Deciding whether or not to permit parents to choose based solely on test-based evidence is presumptuous. It says</w:t>
      </w:r>
      <w:r>
        <w:t xml:space="preserve">, in effect, </w:t>
      </w:r>
      <w:r w:rsidRPr="00687BDE">
        <w:rPr>
          <w:rStyle w:val="StyleUnderline"/>
        </w:rPr>
        <w:t>that one's values, aspirations and priorities for one's child amount to nothing</w:t>
      </w:r>
      <w:r>
        <w:t xml:space="preserve">. Worse, </w:t>
      </w:r>
      <w:r w:rsidRPr="00687BDE">
        <w:rPr>
          <w:rStyle w:val="StyleUnderline"/>
        </w:rPr>
        <w:t>our evidence-based debate presumes that a single, uniform school structure is and ought to be the norm, and that every departure from that system must justify itself in terms of a narrow set of outcomes</w:t>
      </w:r>
      <w:r>
        <w:t xml:space="preserve"> that may not reflect parents' – or society's – priorities. </w:t>
      </w:r>
      <w:r w:rsidRPr="003A3164">
        <w:rPr>
          <w:rStyle w:val="StyleUnderline"/>
          <w:highlight w:val="yellow"/>
        </w:rPr>
        <w:t>Academic outcomes matter</w:t>
      </w:r>
      <w:r>
        <w:t xml:space="preserve">, of course, </w:t>
      </w:r>
      <w:r w:rsidRPr="003A3164">
        <w:rPr>
          <w:rStyle w:val="StyleUnderline"/>
          <w:highlight w:val="yellow"/>
        </w:rPr>
        <w:t>but so do civic outcomes, character development, respect for diversity and faith</w:t>
      </w:r>
      <w:r w:rsidRPr="00687BDE">
        <w:rPr>
          <w:rStyle w:val="StyleUnderline"/>
        </w:rPr>
        <w:t xml:space="preserve"> and myriad others</w:t>
      </w:r>
      <w:r>
        <w:t>. "These outcomes shouldn't be placed in a framework that begs the question of whether [a single school system] is the right structure," notes Ashley Berner, Deputy Director of the Johns Hopkins Institute for Education Policy.</w:t>
      </w:r>
    </w:p>
    <w:p w:rsidR="000018C3" w:rsidRDefault="000018C3" w:rsidP="000018C3">
      <w:r>
        <w:t xml:space="preserve">The question is not whether academic outcomes matter, but when they matter. </w:t>
      </w:r>
      <w:r w:rsidRPr="00687BDE">
        <w:rPr>
          <w:rStyle w:val="StyleUnderline"/>
        </w:rPr>
        <w:t xml:space="preserve">Evidence should be used to influence school choice program and policy designs, not to decide whether or not choice should be permitted in the first place. </w:t>
      </w:r>
      <w:r w:rsidRPr="003A3164">
        <w:rPr>
          <w:rStyle w:val="StyleUnderline"/>
          <w:highlight w:val="yellow"/>
        </w:rPr>
        <w:t>The desirability of</w:t>
      </w:r>
      <w:r w:rsidRPr="00687BDE">
        <w:rPr>
          <w:rStyle w:val="StyleUnderline"/>
        </w:rPr>
        <w:t xml:space="preserve"> school </w:t>
      </w:r>
      <w:r w:rsidRPr="003A3164">
        <w:rPr>
          <w:rStyle w:val="StyleUnderline"/>
          <w:highlight w:val="yellow"/>
        </w:rPr>
        <w:t>choice</w:t>
      </w:r>
      <w:r w:rsidRPr="00687BDE">
        <w:rPr>
          <w:rStyle w:val="StyleUnderline"/>
        </w:rPr>
        <w:t xml:space="preserve"> and educational pluralism </w:t>
      </w:r>
      <w:r w:rsidRPr="003A3164">
        <w:rPr>
          <w:rStyle w:val="StyleUnderline"/>
          <w:highlight w:val="yellow"/>
        </w:rPr>
        <w:t xml:space="preserve">is a </w:t>
      </w:r>
      <w:r w:rsidRPr="003A3164">
        <w:rPr>
          <w:rStyle w:val="Emphasis"/>
          <w:highlight w:val="yellow"/>
        </w:rPr>
        <w:t>values-driven question, not an evidence-based one</w:t>
      </w:r>
      <w:r>
        <w:t>. Decide first if families should have publicly supported options beyond a single, uniform system. Then use evidence to inform choice or ensure that taxpayer funds are well spent.</w:t>
      </w:r>
    </w:p>
    <w:p w:rsidR="000018C3" w:rsidRDefault="000018C3" w:rsidP="000018C3">
      <w:r>
        <w:t xml:space="preserve">Berner is the author of the new book "Pluralism and American Public Education: No One Way to School," which notes that making traditional district schools the default setting makes American education an outlier. In other countries, she notes, the state "either operates a wide array of secular, religious and pedagogical schools, or it funds all schools but operates only a portion of them." </w:t>
      </w:r>
      <w:r w:rsidRPr="003A3164">
        <w:rPr>
          <w:rStyle w:val="StyleUnderline"/>
          <w:highlight w:val="yellow"/>
        </w:rPr>
        <w:t>Pluralism does not exist to create competition</w:t>
      </w:r>
      <w:r w:rsidRPr="00687BDE">
        <w:rPr>
          <w:rStyle w:val="StyleUnderline"/>
        </w:rPr>
        <w:t xml:space="preserve"> for state-run schools; </w:t>
      </w:r>
      <w:r w:rsidRPr="003A3164">
        <w:rPr>
          <w:rStyle w:val="StyleUnderline"/>
          <w:highlight w:val="yellow"/>
        </w:rPr>
        <w:t xml:space="preserve">it's valued </w:t>
      </w:r>
      <w:r w:rsidRPr="003A3164">
        <w:rPr>
          <w:rStyle w:val="Emphasis"/>
          <w:highlight w:val="yellow"/>
        </w:rPr>
        <w:t>intrinsically</w:t>
      </w:r>
      <w:r>
        <w:t>.</w:t>
      </w:r>
    </w:p>
    <w:p w:rsidR="000018C3" w:rsidRDefault="000018C3" w:rsidP="000018C3">
      <w:r>
        <w:t>That doesn't mean pluralistic systems are indifferent to school performance. Governments in other lands intervene when schools fail to produce acceptable academic outcomes, but the corrective measures are "sector agnostic," Berner notes. In the U.K., for example, whether it's a Church of England school or a nonsectarian, state-run school that's not performing well doesn't matter, since both are government-supported. "The conversation is not, 'See? Church of England schools are terrible!' The conversation is, 'All schools need to serve students well. Period,'" she says. School outcomes are a downstream conversation. The larger, more important debate—should we have a state-run or pluralistic system?—comes first.</w:t>
      </w:r>
    </w:p>
    <w:p w:rsidR="000018C3" w:rsidRDefault="000018C3" w:rsidP="000018C3">
      <w:r w:rsidRPr="00687BDE">
        <w:rPr>
          <w:rStyle w:val="StyleUnderline"/>
        </w:rPr>
        <w:t>School choice proponents who seek to prove that vouchers, tax credits and scholarships "work" by citing test-score-based research have allowed themselves to be lured into argument that can never be completely won. They have tacitly agreed to a reductive frame and a debate over what evidence is acceptable</w:t>
      </w:r>
      <w:r>
        <w:t xml:space="preserve"> (test scores) </w:t>
      </w:r>
      <w:r w:rsidRPr="00687BDE">
        <w:rPr>
          <w:rStyle w:val="StyleUnderline"/>
        </w:rPr>
        <w:t>and what it means to "win"</w:t>
      </w:r>
      <w:r>
        <w:t xml:space="preserve"> (better test scores). </w:t>
      </w:r>
      <w:r w:rsidRPr="00687BDE">
        <w:rPr>
          <w:rStyle w:val="StyleUnderline"/>
        </w:rPr>
        <w:t>This is roughly akin to arguing whether to shop at your neighborhood grocery store vs. Wal-Mart based on price alone. Price is important, but you may have reasons for choosing the Main Street Grocery that matter more</w:t>
      </w:r>
      <w:r>
        <w:t xml:space="preserve"> to you than the 50 cents per pound you'd save on ground beef. Perhaps Main Street's fresh local produce and personal service are more important to you.</w:t>
      </w:r>
    </w:p>
    <w:p w:rsidR="000018C3" w:rsidRDefault="000018C3" w:rsidP="000018C3">
      <w:r w:rsidRPr="00687BDE">
        <w:rPr>
          <w:rStyle w:val="StyleUnderline"/>
        </w:rPr>
        <w:t xml:space="preserve">If we limit the frame of this debate to academic outputs alone, every new study provides ammunition, but never a conclusion. </w:t>
      </w:r>
      <w:r w:rsidRPr="003A3164">
        <w:rPr>
          <w:rStyle w:val="StyleUnderline"/>
          <w:highlight w:val="yellow"/>
        </w:rPr>
        <w:t>The real debate we should be having is, "</w:t>
      </w:r>
      <w:r w:rsidRPr="003A3164">
        <w:rPr>
          <w:rStyle w:val="Emphasis"/>
          <w:highlight w:val="yellow"/>
        </w:rPr>
        <w:t>What kind of system do we want?</w:t>
      </w:r>
      <w:r w:rsidRPr="003A3164">
        <w:rPr>
          <w:rStyle w:val="StyleUnderline"/>
          <w:highlight w:val="yellow"/>
        </w:rPr>
        <w:t>"</w:t>
      </w:r>
      <w:r w:rsidRPr="00687BDE">
        <w:rPr>
          <w:rStyle w:val="StyleUnderline"/>
        </w:rPr>
        <w:t xml:space="preserve"> Answer that question first, then use evidence to improve the school designs, policies and programs we have agreed deserve public support</w:t>
      </w:r>
      <w:r>
        <w:t>.</w:t>
      </w:r>
    </w:p>
    <w:p w:rsidR="000018C3" w:rsidRDefault="000018C3" w:rsidP="000018C3"/>
    <w:p w:rsidR="000018C3" w:rsidRDefault="000018C3" w:rsidP="000018C3">
      <w:pPr>
        <w:pStyle w:val="Heading4"/>
      </w:pPr>
      <w:r>
        <w:t>Vouchers are the only way to support the needs of parents – surveyed parents think of the programs as safe, tailored to their children, and best suited for learning.</w:t>
      </w:r>
    </w:p>
    <w:p w:rsidR="000018C3" w:rsidRPr="00417481" w:rsidRDefault="000018C3" w:rsidP="000018C3">
      <w:r>
        <w:rPr>
          <w:rStyle w:val="Style13ptBold"/>
        </w:rPr>
        <w:t xml:space="preserve">Richwine 10 </w:t>
      </w:r>
      <w:r w:rsidRPr="00417481">
        <w:t>Jason Richwine, PhD. Senior Research Fellow at the Heritage Foundation</w:t>
      </w:r>
      <w:r>
        <w:t>, 2010, “</w:t>
      </w:r>
      <w:r w:rsidRPr="00417481">
        <w:t>D.C. Voucher Students: Higher Graduation Rates and Other Positive Outcomes</w:t>
      </w:r>
      <w:r>
        <w:t xml:space="preserve">,” The Heritage Foundation, 07/28, </w:t>
      </w:r>
      <w:hyperlink r:id="rId54" w:history="1">
        <w:r w:rsidRPr="00BB77CF">
          <w:rPr>
            <w:rStyle w:val="Hyperlink"/>
          </w:rPr>
          <w:t>http://www.heritage.org/education/report/dc-voucher-students-higher-graduation-rates-and-other-positive-outcomes</w:t>
        </w:r>
      </w:hyperlink>
      <w:r>
        <w:t xml:space="preserve"> Accessed 06/22/2017 //jsaltman</w:t>
      </w:r>
    </w:p>
    <w:p w:rsidR="000018C3" w:rsidRPr="007D13EA" w:rsidRDefault="000018C3" w:rsidP="000018C3">
      <w:pPr>
        <w:rPr>
          <w:rStyle w:val="StyleUnderline"/>
        </w:rPr>
      </w:pPr>
      <w:r w:rsidRPr="003A3164">
        <w:rPr>
          <w:rStyle w:val="StyleUnderline"/>
          <w:highlight w:val="yellow"/>
        </w:rPr>
        <w:t>Congress put</w:t>
      </w:r>
      <w:r w:rsidRPr="00342676">
        <w:rPr>
          <w:sz w:val="14"/>
        </w:rPr>
        <w:t xml:space="preserve"> school </w:t>
      </w:r>
      <w:r w:rsidRPr="003A3164">
        <w:rPr>
          <w:rStyle w:val="StyleUnderline"/>
          <w:highlight w:val="yellow"/>
        </w:rPr>
        <w:t>vouchers to the test</w:t>
      </w:r>
      <w:r w:rsidRPr="00342676">
        <w:rPr>
          <w:sz w:val="14"/>
        </w:rPr>
        <w:t xml:space="preserve"> in 2004 </w:t>
      </w:r>
      <w:r w:rsidRPr="003A3164">
        <w:rPr>
          <w:rStyle w:val="StyleUnderline"/>
          <w:highlight w:val="yellow"/>
        </w:rPr>
        <w:t>when it authorized the</w:t>
      </w:r>
      <w:r w:rsidRPr="00342676">
        <w:rPr>
          <w:sz w:val="14"/>
        </w:rPr>
        <w:t xml:space="preserve"> D.C. Opportunity Scholarship Program (</w:t>
      </w:r>
      <w:r w:rsidRPr="003A3164">
        <w:rPr>
          <w:rStyle w:val="StyleUnderline"/>
          <w:highlight w:val="yellow"/>
        </w:rPr>
        <w:t>DCOSP</w:t>
      </w:r>
      <w:r w:rsidRPr="00342676">
        <w:rPr>
          <w:sz w:val="14"/>
        </w:rPr>
        <w:t xml:space="preserve">), a federally funded voucher program serving low-income students in the nation’s capital. It has awarded $7,500 scholarships to more than 3,700 students over the past six years. Congress mandated a formal evaluation of the program, and researchers hired by the Department of Education have now released their latest report. Its content should help determine the future of DCOSP. Without reauthorization from Congress, the program will expire after next year. What the Facts Demonstrate </w:t>
      </w:r>
      <w:r w:rsidRPr="0011136A">
        <w:rPr>
          <w:rStyle w:val="StyleUnderline"/>
        </w:rPr>
        <w:t>Among the report’s key findings</w:t>
      </w:r>
      <w:r w:rsidRPr="00342676">
        <w:rPr>
          <w:sz w:val="14"/>
        </w:rPr>
        <w:t xml:space="preserve">: Parental satisfaction. </w:t>
      </w:r>
      <w:r w:rsidRPr="003A3164">
        <w:rPr>
          <w:rStyle w:val="StyleUnderline"/>
          <w:highlight w:val="yellow"/>
        </w:rPr>
        <w:t>School satisfaction was higher among parents of voucher students.</w:t>
      </w:r>
      <w:r w:rsidRPr="00342676">
        <w:rPr>
          <w:sz w:val="14"/>
        </w:rPr>
        <w:t xml:space="preserve"> School safety. </w:t>
      </w:r>
      <w:r w:rsidRPr="003A3164">
        <w:rPr>
          <w:rStyle w:val="StyleUnderline"/>
          <w:highlight w:val="yellow"/>
        </w:rPr>
        <w:t>Parents of voucher students were more likely to describe their children’s schools as safe and orderly.</w:t>
      </w:r>
      <w:r>
        <w:rPr>
          <w:rStyle w:val="StyleUnderline"/>
        </w:rPr>
        <w:t xml:space="preserve"> </w:t>
      </w:r>
      <w:r w:rsidRPr="00342676">
        <w:rPr>
          <w:sz w:val="14"/>
        </w:rPr>
        <w:t xml:space="preserve">Graduation rates. </w:t>
      </w:r>
      <w:r w:rsidRPr="003A3164">
        <w:rPr>
          <w:rStyle w:val="StyleUnderline"/>
          <w:highlight w:val="yellow"/>
        </w:rPr>
        <w:t>Voucher-using students achieved a graduation rate of 91 percent, compared to 70 percent for non-voucher students.</w:t>
      </w:r>
      <w:r>
        <w:rPr>
          <w:rStyle w:val="StyleUnderline"/>
        </w:rPr>
        <w:t xml:space="preserve"> </w:t>
      </w:r>
      <w:r w:rsidRPr="00342676">
        <w:rPr>
          <w:sz w:val="14"/>
        </w:rPr>
        <w:t xml:space="preserve">Test scores. </w:t>
      </w:r>
      <w:r w:rsidRPr="003A3164">
        <w:rPr>
          <w:rStyle w:val="StyleUnderline"/>
          <w:highlight w:val="yellow"/>
        </w:rPr>
        <w:t>On reading tests, voucher students scored slightly higher</w:t>
      </w:r>
      <w:r w:rsidRPr="00342676">
        <w:rPr>
          <w:sz w:val="14"/>
        </w:rPr>
        <w:t xml:space="preserve"> (by 0.13 standard deviations[1]) compared to non-voucher students, but the difference is not statistically significant.[2] </w:t>
      </w:r>
      <w:r w:rsidRPr="003A3164">
        <w:rPr>
          <w:rStyle w:val="StyleUnderline"/>
          <w:highlight w:val="yellow"/>
        </w:rPr>
        <w:t>DCOSP did not produce any gains in mathematics scores.</w:t>
      </w:r>
      <w:r w:rsidRPr="00342676">
        <w:rPr>
          <w:sz w:val="14"/>
        </w:rPr>
        <w:t xml:space="preserve"> These results should be considered in light of the study’s quality of methodology and consistency with past findings. Quality of Methodology Because parents, teachers, or the students themselves must elect to participate in programs like DCOSP, participants tend to be different from non-participants in terms of ability, motivation, family background, and many other variables. An essential part of any program evaluation is to avoid mistaking these initial differences for the effect of the program itself. To do this, evaluators need a control group that is as similar as possible to the students who participate in the program. The DCOSP evaluation uses the best possible control group, which is constructed from a random lottery. Among 5,547 eligible applicants, 3,738 were randomly selected to receive a voucher. The DCOSP evaluation then compared students who used a voucher versus those who were denied the voucher by random chance.[3] A lottery is the “gold standard” method of evaluation, which produces results deserving the most attention. If statistically significant differences between participants and non-participants emerge from this strict comparison, policymakers can be sure that the program in question has had an impact. Without a lottery, the next most desirable evaluation method is careful matching of participants and non-participants on as many background variables as possible. Since researchers can never account for every variable, matching is less reliable than the lottery method, but it can still be informative when performed carefully. Recent examples of effective matching include the evaluations of the Milwaukee Parental Choice Program and the Edgewood Voucher Program in Texas. Each came to similar conclusions as the DCOSP report.[4] Less scholarly studies use raw comparisons or insufficient matching of participants and non-participants. These evaluations are rarely informative. A recent example is a comparison of voucher and non-voucher students in New Orleans published by the non-profit group Educate Now.[5] The comparison involved no matching at all, making the results uninterpretable. Consistency with Past Findings </w:t>
      </w:r>
      <w:r w:rsidRPr="003A3164">
        <w:rPr>
          <w:rStyle w:val="StyleUnderline"/>
          <w:highlight w:val="yellow"/>
        </w:rPr>
        <w:t>Increases in graduation rates and parental satisfaction are frequent findings in the school choice literature.</w:t>
      </w:r>
      <w:r w:rsidRPr="0011136A">
        <w:rPr>
          <w:rStyle w:val="StyleUnderline"/>
        </w:rPr>
        <w:t xml:space="preserve"> </w:t>
      </w:r>
      <w:r w:rsidRPr="00342676">
        <w:rPr>
          <w:sz w:val="14"/>
        </w:rPr>
        <w:t xml:space="preserve">Recent examples are the aforementioned Edgewood and Milwaukee evaluations, which used matching techniques. As the most rigorous evaluation, the DCOSP study can be viewed as confirmation of the positive effects on graduation and parental satisfaction observed in other voucher studies. In prior years of this evaluation series, DCOSP did produce small reading gains that reached statistical significance, but the gains were insignificant in this round. </w:t>
      </w:r>
      <w:r w:rsidRPr="003A3164">
        <w:rPr>
          <w:rStyle w:val="StyleUnderline"/>
          <w:highlight w:val="yellow"/>
        </w:rPr>
        <w:t>Test scores are notoriously hard to raise</w:t>
      </w:r>
      <w:r w:rsidRPr="00342676">
        <w:rPr>
          <w:sz w:val="14"/>
        </w:rPr>
        <w:t xml:space="preserve"> through intervention. </w:t>
      </w:r>
      <w:r w:rsidRPr="003A3164">
        <w:rPr>
          <w:rStyle w:val="StyleUnderline"/>
          <w:highlight w:val="yellow"/>
        </w:rPr>
        <w:t>However, increasing funding for public schools</w:t>
      </w:r>
      <w:r w:rsidRPr="007D13EA">
        <w:rPr>
          <w:rStyle w:val="StyleUnderline"/>
        </w:rPr>
        <w:t>—through class size reduction, teacher training, stricter certification requirements, etc.—</w:t>
      </w:r>
      <w:r w:rsidRPr="003A3164">
        <w:rPr>
          <w:b/>
          <w:highlight w:val="yellow"/>
          <w:u w:val="single"/>
        </w:rPr>
        <w:t>also rarely results in significant test score improvement.</w:t>
      </w:r>
      <w:r w:rsidRPr="00342676">
        <w:rPr>
          <w:sz w:val="14"/>
        </w:rPr>
        <w:t xml:space="preserve">[6] Policy Implications Because Congress funded the DCOSP and mandated the evaluation, the results outlined above—greater parental satisfaction, safer schools, and higher graduation rates—should inform upcoming policy debates. But </w:t>
      </w:r>
      <w:r w:rsidRPr="003A3164">
        <w:rPr>
          <w:rStyle w:val="StyleUnderline"/>
          <w:highlight w:val="yellow"/>
        </w:rPr>
        <w:t>if scholars and policymakers focus on DCOSP’s modest test score effects, they may overlook the broader benefits of school choice.</w:t>
      </w:r>
      <w:r w:rsidRPr="007D13EA">
        <w:rPr>
          <w:rStyle w:val="StyleUnderline"/>
        </w:rPr>
        <w:t xml:space="preserve"> Even holding test scores constant, </w:t>
      </w:r>
      <w:r w:rsidRPr="003A3164">
        <w:rPr>
          <w:rStyle w:val="StyleUnderline"/>
          <w:highlight w:val="yellow"/>
        </w:rPr>
        <w:t>improving high school graduation rates has a substantial positive impact on students’ earnings later in life.</w:t>
      </w:r>
      <w:r w:rsidRPr="00342676">
        <w:rPr>
          <w:sz w:val="14"/>
        </w:rPr>
        <w:t xml:space="preserve">[7] And given the higher levels of parental satisfaction produced by DCOSP, test scores are clearly only one factor parents consider in evaluating schools. In fact, </w:t>
      </w:r>
      <w:r w:rsidRPr="003A3164">
        <w:rPr>
          <w:rStyle w:val="StyleUnderline"/>
          <w:highlight w:val="yellow"/>
        </w:rPr>
        <w:t>parents</w:t>
      </w:r>
      <w:r w:rsidRPr="00342676">
        <w:rPr>
          <w:sz w:val="14"/>
        </w:rPr>
        <w:t xml:space="preserve"> probably </w:t>
      </w:r>
      <w:r w:rsidRPr="003A3164">
        <w:rPr>
          <w:rStyle w:val="StyleUnderline"/>
          <w:highlight w:val="yellow"/>
        </w:rPr>
        <w:t>understand the limitations of social policy better than most academics and policymakers do. Rather than obsessing over</w:t>
      </w:r>
      <w:r w:rsidRPr="00342676">
        <w:rPr>
          <w:sz w:val="14"/>
        </w:rPr>
        <w:t xml:space="preserve"> elusive </w:t>
      </w:r>
      <w:r w:rsidRPr="003A3164">
        <w:rPr>
          <w:rStyle w:val="StyleUnderline"/>
          <w:highlight w:val="yellow"/>
        </w:rPr>
        <w:t>test score gains, parents</w:t>
      </w:r>
      <w:r w:rsidRPr="00342676">
        <w:rPr>
          <w:sz w:val="14"/>
        </w:rPr>
        <w:t xml:space="preserve"> seem to </w:t>
      </w:r>
      <w:r w:rsidRPr="007D13EA">
        <w:rPr>
          <w:rStyle w:val="StyleUnderline"/>
        </w:rPr>
        <w:t xml:space="preserve">have a more nuanced and child-specific set of criteria: They </w:t>
      </w:r>
      <w:r w:rsidRPr="003A3164">
        <w:rPr>
          <w:rStyle w:val="StyleUnderline"/>
          <w:highlight w:val="yellow"/>
        </w:rPr>
        <w:t>want schools that are safe, cultivate a positive attitude about learning, and best fit their children’s abilities and interests. Only school choice programs can satisfy these diverse preferences and expectations.</w:t>
      </w:r>
      <w:r w:rsidRPr="007D13EA">
        <w:rPr>
          <w:rStyle w:val="StyleUnderline"/>
        </w:rPr>
        <w:t xml:space="preserve"> </w:t>
      </w:r>
      <w:r w:rsidRPr="00342676">
        <w:rPr>
          <w:sz w:val="14"/>
        </w:rPr>
        <w:t xml:space="preserve">The Big Picture In summary, </w:t>
      </w:r>
      <w:r w:rsidRPr="004C2302">
        <w:rPr>
          <w:rStyle w:val="StyleUnderline"/>
        </w:rPr>
        <w:t>the DCOSP evaluation uses the gold standard of scholarly rigor and reliability, and its findings corroborate past</w:t>
      </w:r>
      <w:r w:rsidRPr="00342676">
        <w:rPr>
          <w:sz w:val="14"/>
        </w:rPr>
        <w:t xml:space="preserve"> school choice </w:t>
      </w:r>
      <w:r w:rsidRPr="004C2302">
        <w:rPr>
          <w:rStyle w:val="StyleUnderline"/>
        </w:rPr>
        <w:t>studies.</w:t>
      </w:r>
      <w:r w:rsidRPr="00342676">
        <w:rPr>
          <w:sz w:val="14"/>
        </w:rPr>
        <w:t xml:space="preserve"> Among the positive outcomes of DCOSP are greater parental satisfaction—especially regarding school safety—and a significant increase in high school graduation rates. </w:t>
      </w:r>
      <w:r w:rsidRPr="003A3164">
        <w:rPr>
          <w:rStyle w:val="StyleUnderline"/>
          <w:highlight w:val="yellow"/>
        </w:rPr>
        <w:t>As the</w:t>
      </w:r>
      <w:r w:rsidRPr="00342676">
        <w:rPr>
          <w:sz w:val="14"/>
        </w:rPr>
        <w:t xml:space="preserve"> DCOSP </w:t>
      </w:r>
      <w:r w:rsidRPr="003A3164">
        <w:rPr>
          <w:rStyle w:val="StyleUnderline"/>
          <w:highlight w:val="yellow"/>
        </w:rPr>
        <w:t>evaluation makes clear, school choice offers real benefits to students and their families.</w:t>
      </w:r>
    </w:p>
    <w:p w:rsidR="000018C3" w:rsidRDefault="000018C3" w:rsidP="000018C3">
      <w:pPr>
        <w:pStyle w:val="Heading3"/>
      </w:pPr>
      <w:r>
        <w:t>Extend: “No Inequality D-rule”</w:t>
      </w:r>
    </w:p>
    <w:p w:rsidR="000018C3" w:rsidRPr="003918FC" w:rsidRDefault="000018C3" w:rsidP="000018C3">
      <w:pPr>
        <w:pStyle w:val="Heading4"/>
      </w:pPr>
      <w:r w:rsidRPr="003918FC">
        <w:rPr>
          <w:u w:val="single"/>
        </w:rPr>
        <w:t>No moral obligation</w:t>
      </w:r>
      <w:r>
        <w:t xml:space="preserve"> to reduce inequality. </w:t>
      </w:r>
    </w:p>
    <w:p w:rsidR="000018C3" w:rsidRPr="008030D0" w:rsidRDefault="000018C3" w:rsidP="000018C3">
      <w:r w:rsidRPr="008030D0">
        <w:rPr>
          <w:rStyle w:val="Style13ptBold"/>
        </w:rPr>
        <w:t>Frankfurt 15</w:t>
      </w:r>
      <w:r>
        <w:t xml:space="preserve"> — Harry G. Frankfurt, Professor Emeritus of Philosophy at Princeton University, </w:t>
      </w:r>
      <w:r w:rsidRPr="008030D0">
        <w:t>Fellow of the American Academy of Arts and Sciences</w:t>
      </w:r>
      <w:r>
        <w:t>, holds a Ph.D. in Philosophy from Johns Hopkins University, 2015 (“</w:t>
      </w:r>
      <w:r w:rsidRPr="008030D0">
        <w:t>Inequality isn't immoral</w:t>
      </w:r>
      <w:r>
        <w:t xml:space="preserve">,” </w:t>
      </w:r>
      <w:r>
        <w:rPr>
          <w:i/>
        </w:rPr>
        <w:t>Los Angeles Times</w:t>
      </w:r>
      <w:r>
        <w:t>, October 9</w:t>
      </w:r>
      <w:r w:rsidRPr="008030D0">
        <w:rPr>
          <w:vertAlign w:val="superscript"/>
        </w:rPr>
        <w:t>th</w:t>
      </w:r>
      <w:r>
        <w:t xml:space="preserve">, Available Online at </w:t>
      </w:r>
      <w:hyperlink r:id="rId55" w:history="1">
        <w:r w:rsidRPr="00BE2BD6">
          <w:rPr>
            <w:rStyle w:val="Hyperlink"/>
          </w:rPr>
          <w:t>http://www.latimes.com/opinion/op-ed/la-oe-1011-frankfurt-inequality-morality-20151011-story.html</w:t>
        </w:r>
      </w:hyperlink>
      <w:r>
        <w:t>, Accessed 06-19-2017)</w:t>
      </w:r>
    </w:p>
    <w:p w:rsidR="000018C3" w:rsidRDefault="000018C3" w:rsidP="000018C3">
      <w:r w:rsidRPr="008030D0">
        <w:rPr>
          <w:rStyle w:val="StyleUnderline"/>
        </w:rPr>
        <w:t>Many people believe</w:t>
      </w:r>
      <w:r>
        <w:t xml:space="preserve"> that </w:t>
      </w:r>
      <w:r w:rsidRPr="008030D0">
        <w:rPr>
          <w:rStyle w:val="StyleUnderline"/>
        </w:rPr>
        <w:t>economic equality has</w:t>
      </w:r>
      <w:r>
        <w:t xml:space="preserve">, </w:t>
      </w:r>
      <w:r w:rsidRPr="008030D0">
        <w:rPr>
          <w:rStyle w:val="StyleUnderline"/>
        </w:rPr>
        <w:t>in itself</w:t>
      </w:r>
      <w:r>
        <w:t xml:space="preserve">, </w:t>
      </w:r>
      <w:r w:rsidRPr="008030D0">
        <w:rPr>
          <w:rStyle w:val="StyleUnderline"/>
        </w:rPr>
        <w:t>considerable moral value. They urge that efforts to approach the egalitarian ideal should</w:t>
      </w:r>
      <w:r>
        <w:t xml:space="preserve"> therefore </w:t>
      </w:r>
      <w:r w:rsidRPr="008030D0">
        <w:rPr>
          <w:rStyle w:val="StyleUnderline"/>
        </w:rPr>
        <w:t>be accorded a significant priority</w:t>
      </w:r>
      <w:r>
        <w:t xml:space="preserve">. In my opinion, </w:t>
      </w:r>
      <w:r w:rsidRPr="008030D0">
        <w:rPr>
          <w:rStyle w:val="StyleUnderline"/>
        </w:rPr>
        <w:t xml:space="preserve">this is a mistake. </w:t>
      </w:r>
      <w:r w:rsidRPr="003A3164">
        <w:rPr>
          <w:rStyle w:val="StyleUnderline"/>
          <w:highlight w:val="yellow"/>
        </w:rPr>
        <w:t>Economic equality is not</w:t>
      </w:r>
      <w:r>
        <w:t xml:space="preserve">, as such, </w:t>
      </w:r>
      <w:r w:rsidRPr="003A3164">
        <w:rPr>
          <w:rStyle w:val="StyleUnderline"/>
          <w:highlight w:val="yellow"/>
        </w:rPr>
        <w:t>of any</w:t>
      </w:r>
      <w:r w:rsidRPr="008030D0">
        <w:rPr>
          <w:rStyle w:val="StyleUnderline"/>
        </w:rPr>
        <w:t xml:space="preserve"> particular </w:t>
      </w:r>
      <w:r w:rsidRPr="003A3164">
        <w:rPr>
          <w:rStyle w:val="StyleUnderline"/>
          <w:highlight w:val="yellow"/>
        </w:rPr>
        <w:t xml:space="preserve">moral importance, and economic inequality is </w:t>
      </w:r>
      <w:r w:rsidRPr="003A3164">
        <w:rPr>
          <w:rStyle w:val="Emphasis"/>
          <w:highlight w:val="yellow"/>
        </w:rPr>
        <w:t>not, in itself</w:t>
      </w:r>
      <w:r w:rsidRPr="003A3164">
        <w:rPr>
          <w:rStyle w:val="StyleUnderline"/>
          <w:highlight w:val="yellow"/>
        </w:rPr>
        <w:t>, morally objectionable</w:t>
      </w:r>
      <w:r>
        <w:t>.</w:t>
      </w:r>
    </w:p>
    <w:p w:rsidR="000018C3" w:rsidRDefault="000018C3" w:rsidP="000018C3">
      <w:r>
        <w:t>Quite often, advocacy of egalitarianism is based less on an argument than on a purported moral intuition: Economic inequality just seems wrong. It strikes many people as altogether apparent that, taken simply in its own right, the possession by some of more money than others is morally offensive.</w:t>
      </w:r>
    </w:p>
    <w:p w:rsidR="000018C3" w:rsidRDefault="000018C3" w:rsidP="000018C3">
      <w:r>
        <w:t>I suspect, however, that people who profess to have this intuition are actually not responding to inequality but to another feature of the situations they are observing. What they find morally objectionable is not that some individuals have less money than others — a relative quantitative discrepancy. Rather, it is the fact that those with less have too little — an absolute quantitative deficiency. It is the fact that they are poor.</w:t>
      </w:r>
    </w:p>
    <w:p w:rsidR="000018C3" w:rsidRDefault="000018C3" w:rsidP="000018C3">
      <w:r w:rsidRPr="008030D0">
        <w:rPr>
          <w:rStyle w:val="StyleUnderline"/>
        </w:rPr>
        <w:t>Mere differences in the amounts of money people have are not in themselves distressing. We tend to be quite unmoved</w:t>
      </w:r>
      <w:r>
        <w:t xml:space="preserve">, after all, </w:t>
      </w:r>
      <w:r w:rsidRPr="008030D0">
        <w:rPr>
          <w:rStyle w:val="StyleUnderline"/>
        </w:rPr>
        <w:t>by inequalities between those who are merely well-to-do and those who are extremely rich</w:t>
      </w:r>
      <w:r>
        <w:t>.</w:t>
      </w:r>
    </w:p>
    <w:p w:rsidR="000018C3" w:rsidRDefault="000018C3" w:rsidP="000018C3">
      <w:r>
        <w:t xml:space="preserve">If we believe of some person that her life is fulfilling, that she is content with her economic situation and that she is not troubled by any resentments or sorrows that more money could assuage, we are not ordinarily much interested — at least, from a moral point of view — in a comparison of the amount of money she has with the amounts possessed by others. </w:t>
      </w:r>
      <w:r w:rsidRPr="008030D0">
        <w:rPr>
          <w:rStyle w:val="StyleUnderline"/>
        </w:rPr>
        <w:t xml:space="preserve">The fact </w:t>
      </w:r>
      <w:r w:rsidRPr="003A3164">
        <w:rPr>
          <w:rStyle w:val="StyleUnderline"/>
          <w:highlight w:val="yellow"/>
        </w:rPr>
        <w:t>that some</w:t>
      </w:r>
      <w:r w:rsidRPr="008030D0">
        <w:rPr>
          <w:rStyle w:val="StyleUnderline"/>
        </w:rPr>
        <w:t xml:space="preserve"> people </w:t>
      </w:r>
      <w:r w:rsidRPr="003A3164">
        <w:rPr>
          <w:rStyle w:val="StyleUnderline"/>
          <w:highlight w:val="yellow"/>
        </w:rPr>
        <w:t>have much less</w:t>
      </w:r>
      <w:r w:rsidRPr="008030D0">
        <w:rPr>
          <w:rStyle w:val="StyleUnderline"/>
        </w:rPr>
        <w:t xml:space="preserve"> than others </w:t>
      </w:r>
      <w:r w:rsidRPr="003A3164">
        <w:rPr>
          <w:rStyle w:val="StyleUnderline"/>
          <w:highlight w:val="yellow"/>
        </w:rPr>
        <w:t>is not</w:t>
      </w:r>
      <w:r w:rsidRPr="008030D0">
        <w:rPr>
          <w:rStyle w:val="StyleUnderline"/>
        </w:rPr>
        <w:t xml:space="preserve"> at all </w:t>
      </w:r>
      <w:r w:rsidRPr="003A3164">
        <w:rPr>
          <w:rStyle w:val="StyleUnderline"/>
          <w:highlight w:val="yellow"/>
        </w:rPr>
        <w:t>morally disturbing when</w:t>
      </w:r>
      <w:r w:rsidRPr="008030D0">
        <w:rPr>
          <w:rStyle w:val="StyleUnderline"/>
        </w:rPr>
        <w:t xml:space="preserve"> it is clear that </w:t>
      </w:r>
      <w:r w:rsidRPr="003A3164">
        <w:rPr>
          <w:rStyle w:val="StyleUnderline"/>
          <w:highlight w:val="yellow"/>
        </w:rPr>
        <w:t>the worse off have plenty</w:t>
      </w:r>
      <w:r>
        <w:t>.</w:t>
      </w:r>
    </w:p>
    <w:p w:rsidR="000018C3" w:rsidRDefault="000018C3" w:rsidP="000018C3">
      <w:r>
        <w:t>Familiar discrepancies between the principles egalitarians profess, and the way in which egalitarians commonly conduct their own lives, seem to confirm my argument.</w:t>
      </w:r>
    </w:p>
    <w:p w:rsidR="000018C3" w:rsidRDefault="000018C3" w:rsidP="000018C3">
      <w:r>
        <w:t>I won't harp on the fact that some egalitarians hypocritically accept high incomes and special opportunities for which, according to the moral theories they recommend, there is no adequate justification. What's significant, to me is that many egalitarians (including many academic proponents of the doctrine) are not truly concerned about whether they are as rich as are other people. They often believe that they have roughly enough money for what is important to them, and they are therefore not terribly preoccupied with the fact that some people are more affluent. Many egalitarians would consider it rather shabby or even reprehensible to care, with respect to their own lives, about economic comparisons of that sort. And, notwithstanding the implications of the doctrine to which they adhere, they would be appalled if their children grew up with such concerns.</w:t>
      </w:r>
    </w:p>
    <w:p w:rsidR="000018C3" w:rsidRDefault="000018C3" w:rsidP="000018C3">
      <w:r>
        <w:t>It is often argued as an objection to economic egalitarianism that there is a dangerous conflict between equality and liberty. The argument rests on the assumption that if people are left to themselves, there will inevitably be a tendency for inequalities of income and wealth to develop. From this assumption, it is inferred that an egalitarian distribution of money can be achieved only at the cost of repressing liberties that are indispensable to the development of that undesired tendency.</w:t>
      </w:r>
    </w:p>
    <w:p w:rsidR="000018C3" w:rsidRDefault="000018C3" w:rsidP="000018C3">
      <w:r>
        <w:t>Whatever may be the merit of this argument concerning the relationship between equality and liberty, economic egalitarianism engenders another conflict, one of more fundamental significance: It encourages people to care about how much money other people have, which distracts them from calculating their monetary requirements in the light of their personal circumstances. But, surely, the amount of money available to others has nothing directly to do with what is needed for the kind of life a person would most sensibly and appropriately seek for himself. In this way, the doctrine of equality contributes to the moral disorientation and shallowness of our time.</w:t>
      </w:r>
    </w:p>
    <w:p w:rsidR="000018C3" w:rsidRDefault="000018C3" w:rsidP="000018C3">
      <w:r w:rsidRPr="003918FC">
        <w:rPr>
          <w:rStyle w:val="StyleUnderline"/>
        </w:rPr>
        <w:t>The fact that economic equality is not in its own right a morally compelling ideal is in no way</w:t>
      </w:r>
      <w:r>
        <w:t xml:space="preserve">, of course, </w:t>
      </w:r>
      <w:r w:rsidRPr="003918FC">
        <w:rPr>
          <w:rStyle w:val="StyleUnderline"/>
        </w:rPr>
        <w:t>a reason for regarding it as being, in all contexts, an inappropriate goal</w:t>
      </w:r>
      <w:r>
        <w:t>. Those with greater wealth enjoy significant, and often objectionable, advantages over those with less; the rich can throw around more weight than the poor in affecting the character of our nation and in determining the trajectory of our political life. Commitment to an egalitarian economic policy might, then, be indispensable for promoting the attainment of various desirable social and political ends.</w:t>
      </w:r>
    </w:p>
    <w:p w:rsidR="000018C3" w:rsidRDefault="000018C3" w:rsidP="000018C3">
      <w:r w:rsidRPr="008030D0">
        <w:rPr>
          <w:rStyle w:val="StyleUnderline"/>
        </w:rPr>
        <w:t>Our most fundamental challenge</w:t>
      </w:r>
      <w:r>
        <w:t xml:space="preserve">, however, </w:t>
      </w:r>
      <w:r w:rsidRPr="008030D0">
        <w:rPr>
          <w:rStyle w:val="StyleUnderline"/>
        </w:rPr>
        <w:t xml:space="preserve">is not the fact that the incomes of Americans are widely unequal. It is that too many Americans are poor. </w:t>
      </w:r>
      <w:r w:rsidRPr="003A3164">
        <w:rPr>
          <w:rStyle w:val="StyleUnderline"/>
          <w:highlight w:val="yellow"/>
        </w:rPr>
        <w:t>Inequality</w:t>
      </w:r>
      <w:r w:rsidRPr="008030D0">
        <w:rPr>
          <w:rStyle w:val="StyleUnderline"/>
        </w:rPr>
        <w:t xml:space="preserve"> of incomes </w:t>
      </w:r>
      <w:r w:rsidRPr="003A3164">
        <w:rPr>
          <w:rStyle w:val="StyleUnderline"/>
          <w:highlight w:val="yellow"/>
        </w:rPr>
        <w:t>might be eliminated</w:t>
      </w:r>
      <w:r>
        <w:t xml:space="preserve">, after all, </w:t>
      </w:r>
      <w:r w:rsidRPr="008030D0">
        <w:rPr>
          <w:rStyle w:val="StyleUnderline"/>
        </w:rPr>
        <w:t>just by arranging that all incomes be equally below the poverty line</w:t>
      </w:r>
      <w:r>
        <w:t xml:space="preserve">. Needless to say, </w:t>
      </w:r>
      <w:r w:rsidRPr="008030D0">
        <w:rPr>
          <w:rStyle w:val="StyleUnderline"/>
        </w:rPr>
        <w:t xml:space="preserve">that way of achieving equality of incomes — </w:t>
      </w:r>
      <w:r w:rsidRPr="003A3164">
        <w:rPr>
          <w:rStyle w:val="StyleUnderline"/>
          <w:highlight w:val="yellow"/>
        </w:rPr>
        <w:t>by making everyone equally poor</w:t>
      </w:r>
      <w:r w:rsidRPr="008030D0">
        <w:rPr>
          <w:rStyle w:val="StyleUnderline"/>
        </w:rPr>
        <w:t xml:space="preserve"> — has very little to be said for it. </w:t>
      </w:r>
      <w:r w:rsidRPr="003A3164">
        <w:rPr>
          <w:rStyle w:val="StyleUnderline"/>
          <w:highlight w:val="yellow"/>
        </w:rPr>
        <w:t>From the</w:t>
      </w:r>
      <w:r w:rsidRPr="008030D0">
        <w:rPr>
          <w:rStyle w:val="StyleUnderline"/>
        </w:rPr>
        <w:t xml:space="preserve"> point of </w:t>
      </w:r>
      <w:r w:rsidRPr="003A3164">
        <w:rPr>
          <w:rStyle w:val="StyleUnderline"/>
          <w:highlight w:val="yellow"/>
        </w:rPr>
        <w:t>view of morality, it is not important that everyone should have the same. What is important is that each should have enough</w:t>
      </w:r>
      <w:r>
        <w:t xml:space="preserve">. </w:t>
      </w:r>
    </w:p>
    <w:p w:rsidR="000018C3" w:rsidRDefault="000018C3" w:rsidP="000018C3">
      <w:r>
        <w:t>What does it mean, though, for a person to have enough? It means, more or less, that he is content — or that it is reasonable for him to be content — with having no more money than he actually has. And to say this is, in turn, to say that the person does not (or cannot reasonably) regard whatever is distressing or unsatisfying in his life as being due to his having too little money.</w:t>
      </w:r>
    </w:p>
    <w:p w:rsidR="000018C3" w:rsidRDefault="000018C3" w:rsidP="000018C3">
      <w:r>
        <w:t>When someone is wondering whether to be satisfied with the resources at his disposal, what is it that's genuinely important for him to take into account? The assessments he wishes to make are personal; they have to do with the specific quality of his own life. What he must do is to make these assessments on the basis of a realistic estimate of how closely the course of his life suits his individual capacities, meets his particular needs, fulfills his best potentialities and provides him with what he cares about.</w:t>
      </w:r>
    </w:p>
    <w:p w:rsidR="000018C3" w:rsidRDefault="000018C3" w:rsidP="000018C3">
      <w:r>
        <w:t>With respect to none of these considerations, it seems to me, is it essential for him to measure his circumstances against the circumstances of anyone else. No doubt, such comparisons may be illuminating; they may enable a person to understand his own situation more clearly. Even so, they are at best helpful. They do not get to the heart of the matter.</w:t>
      </w:r>
    </w:p>
    <w:p w:rsidR="000018C3" w:rsidRDefault="000018C3" w:rsidP="000018C3">
      <w:r w:rsidRPr="003A3164">
        <w:rPr>
          <w:rStyle w:val="StyleUnderline"/>
          <w:highlight w:val="yellow"/>
        </w:rPr>
        <w:t>The</w:t>
      </w:r>
      <w:r w:rsidRPr="008030D0">
        <w:rPr>
          <w:rStyle w:val="StyleUnderline"/>
        </w:rPr>
        <w:t xml:space="preserve"> widespread </w:t>
      </w:r>
      <w:r w:rsidRPr="003A3164">
        <w:rPr>
          <w:rStyle w:val="StyleUnderline"/>
          <w:highlight w:val="yellow"/>
        </w:rPr>
        <w:t>conviction that equality itself has</w:t>
      </w:r>
      <w:r w:rsidRPr="008030D0">
        <w:rPr>
          <w:rStyle w:val="StyleUnderline"/>
        </w:rPr>
        <w:t xml:space="preserve"> some basic </w:t>
      </w:r>
      <w:r w:rsidRPr="003A3164">
        <w:rPr>
          <w:rStyle w:val="StyleUnderline"/>
          <w:highlight w:val="yellow"/>
        </w:rPr>
        <w:t>value</w:t>
      </w:r>
      <w:r w:rsidRPr="008030D0">
        <w:rPr>
          <w:rStyle w:val="StyleUnderline"/>
        </w:rPr>
        <w:t xml:space="preserve"> as an independently important moral ideal is not only mistaken, it </w:t>
      </w:r>
      <w:r w:rsidRPr="003A3164">
        <w:rPr>
          <w:rStyle w:val="StyleUnderline"/>
          <w:highlight w:val="yellow"/>
        </w:rPr>
        <w:t>is an impediment to</w:t>
      </w:r>
      <w:r w:rsidRPr="008030D0">
        <w:rPr>
          <w:rStyle w:val="StyleUnderline"/>
        </w:rPr>
        <w:t xml:space="preserve"> the identification of what is truly of </w:t>
      </w:r>
      <w:r w:rsidRPr="003A3164">
        <w:rPr>
          <w:rStyle w:val="StyleUnderline"/>
          <w:highlight w:val="yellow"/>
        </w:rPr>
        <w:t>fundamental moral and social worth</w:t>
      </w:r>
      <w:r>
        <w:t>.</w:t>
      </w:r>
    </w:p>
    <w:p w:rsidR="000018C3" w:rsidRDefault="000018C3" w:rsidP="000018C3"/>
    <w:p w:rsidR="000018C3" w:rsidRPr="008F17BA" w:rsidRDefault="000018C3" w:rsidP="000018C3">
      <w:pPr>
        <w:pStyle w:val="Heading4"/>
      </w:pPr>
      <w:r>
        <w:t xml:space="preserve">Any moral obligation has </w:t>
      </w:r>
      <w:r w:rsidRPr="008F17BA">
        <w:rPr>
          <w:u w:val="single"/>
        </w:rPr>
        <w:t>already been fulfilled</w:t>
      </w:r>
      <w:r>
        <w:t xml:space="preserve"> — intergenerational mobility is </w:t>
      </w:r>
      <w:r>
        <w:rPr>
          <w:u w:val="single"/>
        </w:rPr>
        <w:t>high</w:t>
      </w:r>
      <w:r>
        <w:t xml:space="preserve"> because of increased </w:t>
      </w:r>
      <w:r>
        <w:rPr>
          <w:u w:val="single"/>
        </w:rPr>
        <w:t>overall</w:t>
      </w:r>
      <w:r>
        <w:t xml:space="preserve"> prosperity. </w:t>
      </w:r>
    </w:p>
    <w:p w:rsidR="000018C3" w:rsidRDefault="000018C3" w:rsidP="000018C3">
      <w:r w:rsidRPr="00820C86">
        <w:rPr>
          <w:rStyle w:val="Style13ptBold"/>
        </w:rPr>
        <w:t>Hederman and Azerrad 12</w:t>
      </w:r>
      <w:r>
        <w:t xml:space="preserve"> — Rea Hederman, </w:t>
      </w:r>
      <w:r w:rsidRPr="00820C86">
        <w:t xml:space="preserve">Assistant Director and Research Fellow </w:t>
      </w:r>
      <w:r>
        <w:t xml:space="preserve">at the Center for Data Analysis </w:t>
      </w:r>
      <w:r w:rsidRPr="00820C86">
        <w:t>at The Heritage Foundation</w:t>
      </w:r>
      <w:r>
        <w:t xml:space="preserve">, holds an M.P.P. from Georgetown University, </w:t>
      </w:r>
      <w:r w:rsidRPr="00820C86">
        <w:t>and David Azerrad</w:t>
      </w:r>
      <w:r>
        <w:t xml:space="preserve">, </w:t>
      </w:r>
      <w:r w:rsidRPr="00820C86">
        <w:t>Associate Director of the B. Kenneth Simon Center for Principles and Politics</w:t>
      </w:r>
      <w:r>
        <w:t xml:space="preserve"> at The Heritage Foundation, holds a Ph.D. in Politics from the University of Dallas, 2012 (“Defending the Dream: Why Income Inequality Doesn’t Threaten Opportunity,” Heritage Foundation Report, September 13</w:t>
      </w:r>
      <w:r w:rsidRPr="00820C86">
        <w:rPr>
          <w:vertAlign w:val="superscript"/>
        </w:rPr>
        <w:t>th</w:t>
      </w:r>
      <w:r>
        <w:t xml:space="preserve">, Available Online at </w:t>
      </w:r>
      <w:hyperlink r:id="rId56" w:history="1">
        <w:r w:rsidRPr="00BE2BD6">
          <w:rPr>
            <w:rStyle w:val="Hyperlink"/>
          </w:rPr>
          <w:t>http://www.heritage.org/poverty-and-inequality/report/defending-the-dream-why-income-inequality-doesnt-threaten-opportunity</w:t>
        </w:r>
      </w:hyperlink>
      <w:r>
        <w:t>, Accessed 06-19-2017)</w:t>
      </w:r>
    </w:p>
    <w:p w:rsidR="000018C3" w:rsidRDefault="000018C3" w:rsidP="000018C3">
      <w:r w:rsidRPr="003A3164">
        <w:rPr>
          <w:rStyle w:val="StyleUnderline"/>
          <w:highlight w:val="yellow"/>
        </w:rPr>
        <w:t>Intergenerational</w:t>
      </w:r>
      <w:r w:rsidRPr="00820C86">
        <w:rPr>
          <w:rStyle w:val="StyleUnderline"/>
        </w:rPr>
        <w:t xml:space="preserve"> absolute </w:t>
      </w:r>
      <w:r w:rsidRPr="003A3164">
        <w:rPr>
          <w:rStyle w:val="StyleUnderline"/>
          <w:highlight w:val="yellow"/>
        </w:rPr>
        <w:t>mobility</w:t>
      </w:r>
      <w:r w:rsidRPr="00820C86">
        <w:rPr>
          <w:rStyle w:val="StyleUnderline"/>
        </w:rPr>
        <w:t>—a comparison of how much you earn and how much your parents earned when they were your age—</w:t>
      </w:r>
      <w:r w:rsidRPr="003A3164">
        <w:rPr>
          <w:rStyle w:val="StyleUnderline"/>
          <w:highlight w:val="yellow"/>
        </w:rPr>
        <w:t>is a good measure of</w:t>
      </w:r>
      <w:r w:rsidRPr="00820C86">
        <w:rPr>
          <w:rStyle w:val="StyleUnderline"/>
        </w:rPr>
        <w:t xml:space="preserve"> a society’s overall </w:t>
      </w:r>
      <w:r w:rsidRPr="003A3164">
        <w:rPr>
          <w:rStyle w:val="StyleUnderline"/>
          <w:highlight w:val="yellow"/>
        </w:rPr>
        <w:t>improvement</w:t>
      </w:r>
      <w:r w:rsidRPr="00820C86">
        <w:rPr>
          <w:rStyle w:val="StyleUnderline"/>
        </w:rPr>
        <w:t xml:space="preserve">. If many people have negative mobility, a society is losing ground. </w:t>
      </w:r>
      <w:r w:rsidRPr="003A3164">
        <w:rPr>
          <w:rStyle w:val="StyleUnderline"/>
          <w:highlight w:val="yellow"/>
        </w:rPr>
        <w:t>If a society doubles income</w:t>
      </w:r>
      <w:r w:rsidRPr="00820C86">
        <w:rPr>
          <w:rStyle w:val="StyleUnderline"/>
        </w:rPr>
        <w:t xml:space="preserve"> and wealth </w:t>
      </w:r>
      <w:r w:rsidRPr="003A3164">
        <w:rPr>
          <w:rStyle w:val="StyleUnderline"/>
          <w:highlight w:val="yellow"/>
        </w:rPr>
        <w:t>for a younger generation</w:t>
      </w:r>
      <w:r w:rsidRPr="00820C86">
        <w:rPr>
          <w:rStyle w:val="StyleUnderline"/>
        </w:rPr>
        <w:t xml:space="preserve"> as </w:t>
      </w:r>
      <w:r w:rsidRPr="003A3164">
        <w:rPr>
          <w:rStyle w:val="StyleUnderline"/>
          <w:highlight w:val="yellow"/>
        </w:rPr>
        <w:t>compared to</w:t>
      </w:r>
      <w:r w:rsidRPr="00820C86">
        <w:rPr>
          <w:rStyle w:val="StyleUnderline"/>
        </w:rPr>
        <w:t xml:space="preserve"> their </w:t>
      </w:r>
      <w:r w:rsidRPr="003A3164">
        <w:rPr>
          <w:rStyle w:val="StyleUnderline"/>
          <w:highlight w:val="yellow"/>
        </w:rPr>
        <w:t>parents,</w:t>
      </w:r>
      <w:r>
        <w:t xml:space="preserve"> most observers will believe that </w:t>
      </w:r>
      <w:r w:rsidRPr="003A3164">
        <w:rPr>
          <w:rStyle w:val="StyleUnderline"/>
          <w:highlight w:val="yellow"/>
        </w:rPr>
        <w:t>it has improved regardless of</w:t>
      </w:r>
      <w:r w:rsidRPr="00820C86">
        <w:rPr>
          <w:rStyle w:val="StyleUnderline"/>
        </w:rPr>
        <w:t xml:space="preserve"> the ability of </w:t>
      </w:r>
      <w:r w:rsidRPr="003A3164">
        <w:rPr>
          <w:rStyle w:val="StyleUnderline"/>
          <w:highlight w:val="yellow"/>
        </w:rPr>
        <w:t>people</w:t>
      </w:r>
      <w:r w:rsidRPr="00820C86">
        <w:rPr>
          <w:rStyle w:val="StyleUnderline"/>
        </w:rPr>
        <w:t xml:space="preserve"> to move up as </w:t>
      </w:r>
      <w:r w:rsidRPr="003A3164">
        <w:rPr>
          <w:rStyle w:val="StyleUnderline"/>
          <w:highlight w:val="yellow"/>
        </w:rPr>
        <w:t>compared to</w:t>
      </w:r>
      <w:r w:rsidRPr="00820C86">
        <w:rPr>
          <w:rStyle w:val="StyleUnderline"/>
        </w:rPr>
        <w:t xml:space="preserve"> their </w:t>
      </w:r>
      <w:r w:rsidRPr="003A3164">
        <w:rPr>
          <w:rStyle w:val="StyleUnderline"/>
          <w:highlight w:val="yellow"/>
        </w:rPr>
        <w:t>peers</w:t>
      </w:r>
      <w:r>
        <w:t>.</w:t>
      </w:r>
    </w:p>
    <w:p w:rsidR="000018C3" w:rsidRDefault="000018C3" w:rsidP="000018C3">
      <w:r w:rsidRPr="003A3164">
        <w:rPr>
          <w:rStyle w:val="StyleUnderline"/>
          <w:highlight w:val="yellow"/>
        </w:rPr>
        <w:t>Almost every child does better</w:t>
      </w:r>
      <w:r w:rsidRPr="00820C86">
        <w:rPr>
          <w:rStyle w:val="StyleUnderline"/>
        </w:rPr>
        <w:t xml:space="preserve"> than his parents </w:t>
      </w:r>
      <w:r w:rsidRPr="003A3164">
        <w:rPr>
          <w:rStyle w:val="StyleUnderline"/>
          <w:highlight w:val="yellow"/>
        </w:rPr>
        <w:t>in this regard: 93 percent</w:t>
      </w:r>
      <w:r w:rsidRPr="00820C86">
        <w:rPr>
          <w:rStyle w:val="StyleUnderline"/>
        </w:rPr>
        <w:t xml:space="preserve"> of children </w:t>
      </w:r>
      <w:r w:rsidRPr="003A3164">
        <w:rPr>
          <w:rStyle w:val="StyleUnderline"/>
          <w:highlight w:val="yellow"/>
        </w:rPr>
        <w:t>born to a family at the bottom</w:t>
      </w:r>
      <w:r w:rsidRPr="00820C86">
        <w:rPr>
          <w:rStyle w:val="StyleUnderline"/>
        </w:rPr>
        <w:t xml:space="preserve"> of the scale </w:t>
      </w:r>
      <w:r w:rsidRPr="003A3164">
        <w:rPr>
          <w:rStyle w:val="StyleUnderline"/>
          <w:highlight w:val="yellow"/>
        </w:rPr>
        <w:t>do better</w:t>
      </w:r>
      <w:r w:rsidRPr="00820C86">
        <w:rPr>
          <w:rStyle w:val="StyleUnderline"/>
        </w:rPr>
        <w:t xml:space="preserve"> than their parents, </w:t>
      </w:r>
      <w:r w:rsidRPr="003A3164">
        <w:rPr>
          <w:rStyle w:val="StyleUnderline"/>
          <w:highlight w:val="yellow"/>
        </w:rPr>
        <w:t>and 88 percent</w:t>
      </w:r>
      <w:r w:rsidRPr="00820C86">
        <w:rPr>
          <w:rStyle w:val="StyleUnderline"/>
        </w:rPr>
        <w:t xml:space="preserve"> of children </w:t>
      </w:r>
      <w:r w:rsidRPr="003A3164">
        <w:rPr>
          <w:rStyle w:val="StyleUnderline"/>
          <w:highlight w:val="yellow"/>
        </w:rPr>
        <w:t>in the middle exceed their parents’ income</w:t>
      </w:r>
      <w:r>
        <w:t xml:space="preserve">.[105] </w:t>
      </w:r>
      <w:r w:rsidRPr="00820C86">
        <w:rPr>
          <w:rStyle w:val="StyleUnderline"/>
        </w:rPr>
        <w:t xml:space="preserve">Recent evidence suggests that </w:t>
      </w:r>
      <w:r w:rsidRPr="003A3164">
        <w:rPr>
          <w:rStyle w:val="StyleUnderline"/>
          <w:highlight w:val="yellow"/>
        </w:rPr>
        <w:t>absolute mobility is still strong</w:t>
      </w:r>
      <w:r w:rsidRPr="00820C86">
        <w:rPr>
          <w:rStyle w:val="StyleUnderline"/>
        </w:rPr>
        <w:t xml:space="preserve"> for the current younger working generation as compared to their parents</w:t>
      </w:r>
      <w:r>
        <w:t xml:space="preserve">.[106] </w:t>
      </w:r>
      <w:r w:rsidRPr="00820C86">
        <w:rPr>
          <w:rStyle w:val="StyleUnderline"/>
        </w:rPr>
        <w:t xml:space="preserve">The real numbers are even better, since many studies exclude the children of immigrants. Virtually every child of immigrants will do better than his or her parents. These numbers reinforce the fact that </w:t>
      </w:r>
      <w:r w:rsidRPr="003A3164">
        <w:rPr>
          <w:rStyle w:val="Emphasis"/>
          <w:highlight w:val="yellow"/>
        </w:rPr>
        <w:t>almost everyone is enjoying the fruits of</w:t>
      </w:r>
      <w:r w:rsidRPr="00820C86">
        <w:rPr>
          <w:rStyle w:val="Emphasis"/>
        </w:rPr>
        <w:t xml:space="preserve"> America’s </w:t>
      </w:r>
      <w:r w:rsidRPr="003A3164">
        <w:rPr>
          <w:rStyle w:val="Emphasis"/>
          <w:highlight w:val="yellow"/>
        </w:rPr>
        <w:t>increasing prosperity</w:t>
      </w:r>
      <w:r>
        <w:t>.</w:t>
      </w:r>
    </w:p>
    <w:p w:rsidR="000018C3" w:rsidRDefault="000018C3" w:rsidP="000018C3">
      <w:r>
        <w:t xml:space="preserve">As a society, we want to give people not only the opportunity to do better than their parents, but also the chance to move up compared to their peers. </w:t>
      </w:r>
      <w:r w:rsidRPr="003A3164">
        <w:rPr>
          <w:rStyle w:val="StyleUnderline"/>
          <w:highlight w:val="yellow"/>
        </w:rPr>
        <w:t>Robust</w:t>
      </w:r>
      <w:r w:rsidRPr="00820C86">
        <w:rPr>
          <w:rStyle w:val="StyleUnderline"/>
        </w:rPr>
        <w:t xml:space="preserve"> intergenerational relative </w:t>
      </w:r>
      <w:r w:rsidRPr="003A3164">
        <w:rPr>
          <w:rStyle w:val="StyleUnderline"/>
          <w:highlight w:val="yellow"/>
        </w:rPr>
        <w:t>mobility means</w:t>
      </w:r>
      <w:r w:rsidRPr="00820C86">
        <w:rPr>
          <w:rStyle w:val="StyleUnderline"/>
        </w:rPr>
        <w:t xml:space="preserve"> that </w:t>
      </w:r>
      <w:r w:rsidRPr="003A3164">
        <w:rPr>
          <w:rStyle w:val="StyleUnderline"/>
          <w:highlight w:val="yellow"/>
        </w:rPr>
        <w:t>many at the bottom are moving up</w:t>
      </w:r>
      <w:r w:rsidRPr="00820C86">
        <w:rPr>
          <w:rStyle w:val="StyleUnderline"/>
        </w:rPr>
        <w:t xml:space="preserve">. Some of the most </w:t>
      </w:r>
      <w:r w:rsidRPr="003A3164">
        <w:rPr>
          <w:rStyle w:val="StyleUnderline"/>
          <w:highlight w:val="yellow"/>
        </w:rPr>
        <w:t>recent studies</w:t>
      </w:r>
      <w:r w:rsidRPr="00820C86">
        <w:rPr>
          <w:rStyle w:val="StyleUnderline"/>
        </w:rPr>
        <w:t xml:space="preserve"> have </w:t>
      </w:r>
      <w:r w:rsidRPr="003A3164">
        <w:rPr>
          <w:rStyle w:val="StyleUnderline"/>
          <w:highlight w:val="yellow"/>
        </w:rPr>
        <w:t>found</w:t>
      </w:r>
      <w:r w:rsidRPr="00820C86">
        <w:rPr>
          <w:rStyle w:val="StyleUnderline"/>
        </w:rPr>
        <w:t xml:space="preserve"> that </w:t>
      </w:r>
      <w:r w:rsidRPr="003A3164">
        <w:rPr>
          <w:rStyle w:val="StyleUnderline"/>
          <w:highlight w:val="yellow"/>
        </w:rPr>
        <w:t xml:space="preserve">there has been </w:t>
      </w:r>
      <w:r w:rsidRPr="003A3164">
        <w:rPr>
          <w:rStyle w:val="Emphasis"/>
          <w:highlight w:val="yellow"/>
        </w:rPr>
        <w:t>no downward trend in relative mobility</w:t>
      </w:r>
      <w:r w:rsidRPr="00820C86">
        <w:rPr>
          <w:rStyle w:val="StyleUnderline"/>
        </w:rPr>
        <w:t xml:space="preserve"> over the past 40 years, while others conclude that there has been no downward trend for only the past 20 years</w:t>
      </w:r>
      <w:r>
        <w:t xml:space="preserve">.[107] </w:t>
      </w:r>
      <w:r w:rsidRPr="00820C86">
        <w:rPr>
          <w:rStyle w:val="StyleUnderline"/>
        </w:rPr>
        <w:t xml:space="preserve">Either way, </w:t>
      </w:r>
      <w:r w:rsidRPr="003A3164">
        <w:rPr>
          <w:rStyle w:val="Emphasis"/>
          <w:highlight w:val="yellow"/>
        </w:rPr>
        <w:t>the rise in income inequality has not led to a decrease in mobility</w:t>
      </w:r>
      <w:r>
        <w:t>.</w:t>
      </w:r>
    </w:p>
    <w:p w:rsidR="000018C3" w:rsidRDefault="000018C3" w:rsidP="000018C3"/>
    <w:p w:rsidR="000018C3" w:rsidRDefault="000018C3" w:rsidP="000018C3">
      <w:pPr>
        <w:pStyle w:val="Heading3"/>
      </w:pPr>
      <w:r>
        <w:t>Extend: “No Solvency — Conservative Parents”</w:t>
      </w:r>
    </w:p>
    <w:p w:rsidR="000018C3" w:rsidRDefault="000018C3" w:rsidP="000018C3">
      <w:pPr>
        <w:pStyle w:val="Heading4"/>
      </w:pPr>
      <w:r>
        <w:t>Religious parents will pull their children out of public schools and keep them in private ones or homeschool them even if vouchers are discontinued – top evangelists.</w:t>
      </w:r>
    </w:p>
    <w:p w:rsidR="000018C3" w:rsidRDefault="000018C3" w:rsidP="000018C3">
      <w:r w:rsidRPr="00DE0E53">
        <w:rPr>
          <w:rStyle w:val="Style13ptBold"/>
        </w:rPr>
        <w:t>Newman 17</w:t>
      </w:r>
      <w:r>
        <w:t xml:space="preserve"> – Alex Newman, studied political science at the University of Florida ("Christians Urged to Pull Children From Public Schools", The New American, 3-23-2017, Available Online from https://www.thenewamerican.com/culture/education/item/25675-christians-urged-to-pull-children-from-public-schools, Accessed on 7-1-2017 by JS)</w:t>
      </w:r>
    </w:p>
    <w:p w:rsidR="000018C3" w:rsidRDefault="000018C3" w:rsidP="000018C3">
      <w:r>
        <w:t xml:space="preserve">Dr. </w:t>
      </w:r>
      <w:r w:rsidRPr="003A3164">
        <w:rPr>
          <w:rStyle w:val="StyleUnderline"/>
          <w:highlight w:val="yellow"/>
        </w:rPr>
        <w:t>Dobson agreed</w:t>
      </w:r>
      <w:r>
        <w:t xml:space="preserve">, saying the sentiment was “absolutely true,” and </w:t>
      </w:r>
      <w:r w:rsidRPr="003A3164">
        <w:rPr>
          <w:rStyle w:val="StyleUnderline"/>
          <w:highlight w:val="yellow"/>
        </w:rPr>
        <w:t>that</w:t>
      </w:r>
      <w:r>
        <w:t xml:space="preserve"> young children are especially vulnerable to lifelong effects from being bullied or teased in their early years. “Today, </w:t>
      </w:r>
      <w:r w:rsidRPr="003A3164">
        <w:rPr>
          <w:rStyle w:val="StyleUnderline"/>
          <w:highlight w:val="yellow"/>
        </w:rPr>
        <w:t>public schools don't offer</w:t>
      </w:r>
      <w:r>
        <w:t xml:space="preserve"> much in the way of </w:t>
      </w:r>
      <w:r w:rsidRPr="003A3164">
        <w:rPr>
          <w:rStyle w:val="StyleUnderline"/>
          <w:highlight w:val="yellow"/>
        </w:rPr>
        <w:t>values education</w:t>
      </w:r>
      <w:r w:rsidRPr="00A2481A">
        <w:rPr>
          <w:rStyle w:val="StyleUnderline"/>
        </w:rPr>
        <w:t>, and if they do, it's often wrong</w:t>
      </w:r>
      <w:r>
        <w:t xml:space="preserve">,” said </w:t>
      </w:r>
      <w:r w:rsidRPr="003A3164">
        <w:rPr>
          <w:rStyle w:val="StyleUnderline"/>
          <w:highlight w:val="yellow"/>
        </w:rPr>
        <w:t>Dobson</w:t>
      </w:r>
      <w:r>
        <w:t xml:space="preserve">, who </w:t>
      </w:r>
      <w:r w:rsidRPr="00A2481A">
        <w:rPr>
          <w:rStyle w:val="StyleUnderline"/>
        </w:rPr>
        <w:t>was described as “</w:t>
      </w:r>
      <w:r w:rsidRPr="003A3164">
        <w:rPr>
          <w:rStyle w:val="StyleUnderline"/>
          <w:highlight w:val="yellow"/>
        </w:rPr>
        <w:t>the</w:t>
      </w:r>
      <w:r w:rsidRPr="00A2481A">
        <w:rPr>
          <w:rStyle w:val="StyleUnderline"/>
        </w:rPr>
        <w:t xml:space="preserve"> nation's </w:t>
      </w:r>
      <w:r w:rsidRPr="003A3164">
        <w:rPr>
          <w:rStyle w:val="StyleUnderline"/>
          <w:highlight w:val="yellow"/>
        </w:rPr>
        <w:t>most influential evangelical</w:t>
      </w:r>
      <w:r w:rsidRPr="00A2481A">
        <w:rPr>
          <w:rStyle w:val="StyleUnderline"/>
        </w:rPr>
        <w:t xml:space="preserve"> leader</w:t>
      </w:r>
      <w:r>
        <w:t xml:space="preserve">” by The New York Times. “Particularly today, so </w:t>
      </w:r>
      <w:r w:rsidRPr="00A2481A">
        <w:rPr>
          <w:rStyle w:val="StyleUnderline"/>
        </w:rPr>
        <w:t>much of what goes on in public schools is</w:t>
      </w:r>
      <w:r>
        <w:t xml:space="preserve"> really </w:t>
      </w:r>
      <w:r w:rsidRPr="00A2481A">
        <w:rPr>
          <w:rStyle w:val="StyleUnderline"/>
        </w:rPr>
        <w:t xml:space="preserve">harmful.” </w:t>
      </w:r>
      <w:r w:rsidRPr="00BC67CB">
        <w:rPr>
          <w:rStyle w:val="StyleUnderline"/>
        </w:rPr>
        <w:t>When</w:t>
      </w:r>
      <w:r w:rsidRPr="00A2481A">
        <w:rPr>
          <w:rStyle w:val="StyleUnderline"/>
        </w:rPr>
        <w:t xml:space="preserve"> Moore and Dobson were children, public schools still began the day with prayer and the Bible</w:t>
      </w:r>
      <w:r>
        <w:t xml:space="preserve">. “It was very, very different than it is today,” Dobson added. When asked by Dobson about his concerns, Moore let loose. “We got a reprieve in the last election, so I think </w:t>
      </w:r>
      <w:r w:rsidRPr="003A3164">
        <w:rPr>
          <w:rStyle w:val="StyleUnderline"/>
          <w:highlight w:val="yellow"/>
        </w:rPr>
        <w:t>it's time for Christians to</w:t>
      </w:r>
      <w:r w:rsidRPr="00A2481A">
        <w:rPr>
          <w:rStyle w:val="StyleUnderline"/>
        </w:rPr>
        <w:t xml:space="preserve"> take a look </w:t>
      </w:r>
      <w:r w:rsidRPr="00BC67CB">
        <w:rPr>
          <w:rStyle w:val="StyleUnderline"/>
        </w:rPr>
        <w:t xml:space="preserve">at </w:t>
      </w:r>
      <w:r w:rsidRPr="003A3164">
        <w:rPr>
          <w:rStyle w:val="StyleUnderline"/>
          <w:highlight w:val="yellow"/>
        </w:rPr>
        <w:t>reset</w:t>
      </w:r>
      <w:r w:rsidRPr="00BC67CB">
        <w:rPr>
          <w:rStyle w:val="StyleUnderline"/>
        </w:rPr>
        <w:t>ting</w:t>
      </w:r>
      <w:r w:rsidRPr="00A2481A">
        <w:rPr>
          <w:rStyle w:val="StyleUnderline"/>
        </w:rPr>
        <w:t xml:space="preserve"> </w:t>
      </w:r>
      <w:r w:rsidRPr="003A3164">
        <w:rPr>
          <w:rStyle w:val="StyleUnderline"/>
          <w:highlight w:val="yellow"/>
        </w:rPr>
        <w:t>the agenda for the church in the area of K-12</w:t>
      </w:r>
      <w:r>
        <w:t xml:space="preserve"> Christian </w:t>
      </w:r>
      <w:r w:rsidRPr="003A3164">
        <w:rPr>
          <w:rStyle w:val="StyleUnderline"/>
          <w:highlight w:val="yellow"/>
        </w:rPr>
        <w:t>schooling</w:t>
      </w:r>
      <w:r>
        <w:t xml:space="preserve"> and homeschooling,” said Moore, the author of the book Let My Children Go and an executive producer for the popular Christian film on government schools entitled IndoctriNation. “We have four years to do something better and different. I think it's time for pastors and churches and Christian leaders to really look at the Exodus Mandate option, which is our ministry, </w:t>
      </w:r>
      <w:r w:rsidRPr="003A3164">
        <w:rPr>
          <w:rStyle w:val="StyleUnderline"/>
          <w:highlight w:val="yellow"/>
        </w:rPr>
        <w:t>to</w:t>
      </w:r>
      <w:r w:rsidRPr="00A2481A">
        <w:rPr>
          <w:rStyle w:val="StyleUnderline"/>
        </w:rPr>
        <w:t xml:space="preserve"> pull out and </w:t>
      </w:r>
      <w:r w:rsidRPr="003A3164">
        <w:rPr>
          <w:rStyle w:val="StyleUnderline"/>
          <w:highlight w:val="yellow"/>
        </w:rPr>
        <w:t>start up private Christian schools and homeschools</w:t>
      </w:r>
      <w:r>
        <w:t xml:space="preserve">, that's what we're advocating.” Dr. Dobson asked Moore what damage the “indoctrination” the </w:t>
      </w:r>
      <w:r w:rsidRPr="003A3164">
        <w:rPr>
          <w:rStyle w:val="StyleUnderline"/>
          <w:highlight w:val="yellow"/>
        </w:rPr>
        <w:t>children are</w:t>
      </w:r>
      <w:r w:rsidRPr="00BC67CB">
        <w:rPr>
          <w:rStyle w:val="StyleUnderline"/>
        </w:rPr>
        <w:t xml:space="preserve"> being subjected to </w:t>
      </w:r>
      <w:r w:rsidRPr="003A3164">
        <w:rPr>
          <w:rStyle w:val="StyleUnderline"/>
          <w:highlight w:val="yellow"/>
        </w:rPr>
        <w:t>in public schools</w:t>
      </w:r>
      <w:r w:rsidRPr="00BC67CB">
        <w:rPr>
          <w:rStyle w:val="StyleUnderline"/>
        </w:rPr>
        <w:t xml:space="preserve"> </w:t>
      </w:r>
      <w:r>
        <w:t>— “</w:t>
      </w:r>
      <w:r w:rsidRPr="003A3164">
        <w:rPr>
          <w:rStyle w:val="StyleUnderline"/>
          <w:highlight w:val="yellow"/>
        </w:rPr>
        <w:t>they've been</w:t>
      </w:r>
      <w:r>
        <w:t xml:space="preserve"> propagandized and </w:t>
      </w:r>
      <w:r w:rsidRPr="003A3164">
        <w:rPr>
          <w:rStyle w:val="StyleUnderline"/>
          <w:highlight w:val="yellow"/>
        </w:rPr>
        <w:t>given a philosophy that</w:t>
      </w:r>
      <w:r>
        <w:t xml:space="preserve"> in many cases </w:t>
      </w:r>
      <w:r w:rsidRPr="003A3164">
        <w:rPr>
          <w:rStyle w:val="StyleUnderline"/>
          <w:highlight w:val="yellow"/>
        </w:rPr>
        <w:t>is contrary to scripture</w:t>
      </w:r>
      <w:r w:rsidRPr="00A2481A">
        <w:rPr>
          <w:rStyle w:val="StyleUnderline"/>
        </w:rPr>
        <w:t xml:space="preserve"> and what we believe</w:t>
      </w:r>
      <w:r>
        <w:t xml:space="preserve">” — has done to America's children. Citing resources put together by the Nehemiah Institute, Moore explained that if only millennials (18 to 34 years old) had voted, the GOP would have won only five states. “Trump would have gotten 23 electoral votes, and Hillary 504,” Moore said. “What it shows is that about 80 percent of the millennials, are pretty left and progressive, they're part of the Occupy crowd, that type of a voter. We're losing the next generation.” Perhaps even more alarming, the public schools are also responsible for the decline in morality and the church. “We believe you can make a case with data that the main reason the culture and </w:t>
      </w:r>
      <w:r w:rsidRPr="00A2481A">
        <w:rPr>
          <w:rStyle w:val="StyleUnderline"/>
        </w:rPr>
        <w:t>the next generation are turning away from traditional values</w:t>
      </w:r>
      <w:r>
        <w:t xml:space="preserve">, from the Gospel, </w:t>
      </w:r>
      <w:r w:rsidRPr="00A2481A">
        <w:rPr>
          <w:rStyle w:val="StyleUnderline"/>
        </w:rPr>
        <w:t>from Christianity</w:t>
      </w:r>
      <w:r>
        <w:t xml:space="preserve">, is primarily </w:t>
      </w:r>
      <w:r w:rsidRPr="00A2481A">
        <w:rPr>
          <w:rStyle w:val="StyleUnderline"/>
        </w:rPr>
        <w:t>because of the indoctrination of the public-school system</w:t>
      </w:r>
      <w:r>
        <w:t xml:space="preserve">,” said Moore, adding that some 80 percent of evangelicals today have their children in government school. “So we're losing about 70 to 80 percent of the Christian children, they're abandoning the church and the Christian faith in their early adult years. And people will ask why this is happening. Well, </w:t>
      </w:r>
      <w:r w:rsidRPr="003A3164">
        <w:rPr>
          <w:rStyle w:val="StyleUnderline"/>
          <w:highlight w:val="yellow"/>
        </w:rPr>
        <w:t>you put them in a public school, you didn't give them a Christian education</w:t>
      </w:r>
      <w:r>
        <w:t>.” Moore, whose latest film, Escaping Common Core, goes through many of those arguments, said Christian churches need to be “fully committed to K-12 Christian schooling and homeschooling as a normal way of life among our people.” “If we do that, we can save our children, and maybe save our culture as well,” he said. After serving in Christian ministry for more than four decades, though, Moore said “it grieves me to have to say this, so I'll be as delicate as I can, but a lot of our very good conservative pastors are not doing their job on starting up Christian schools or encouraging K-12 Christian schooling.”</w:t>
      </w:r>
    </w:p>
    <w:p w:rsidR="000018C3" w:rsidRDefault="000018C3" w:rsidP="000018C3">
      <w:pPr>
        <w:pStyle w:val="Heading3"/>
      </w:pPr>
      <w:r>
        <w:t>1NC – Public Schooling is Racist</w:t>
      </w:r>
    </w:p>
    <w:p w:rsidR="000018C3" w:rsidRPr="00F30159" w:rsidRDefault="000018C3" w:rsidP="000018C3">
      <w:pPr>
        <w:pStyle w:val="Heading4"/>
        <w:rPr>
          <w:rStyle w:val="Style13ptBold"/>
          <w:b/>
        </w:rPr>
      </w:pPr>
      <w:r w:rsidRPr="00F30159">
        <w:rPr>
          <w:rStyle w:val="Style13ptBold"/>
          <w:b/>
        </w:rPr>
        <w:t>Public schooling is racist and entrenches inequality</w:t>
      </w:r>
    </w:p>
    <w:p w:rsidR="000018C3" w:rsidRPr="00C45B3F" w:rsidRDefault="000018C3" w:rsidP="000018C3">
      <w:r w:rsidRPr="00C45B3F">
        <w:rPr>
          <w:rStyle w:val="Style13ptBold"/>
        </w:rPr>
        <w:t xml:space="preserve">Harsanyi 17 </w:t>
      </w:r>
      <w:r w:rsidRPr="00C45B3F">
        <w:t xml:space="preserve">(David, senior editor @ The Federalist and the author of ‘The People Have Spoken [and They Are Wrong): The Case Against Democracy, “The Democrats’ Fight against School Choice Is Immoral”, 1/20/2017, </w:t>
      </w:r>
      <w:hyperlink r:id="rId57" w:history="1">
        <w:r w:rsidRPr="00C45B3F">
          <w:rPr>
            <w:rStyle w:val="Hyperlink"/>
          </w:rPr>
          <w:t>http://www.nationalreview.com/article/444046/betsy-devos-democratic-opposition</w:t>
        </w:r>
      </w:hyperlink>
      <w:r w:rsidRPr="00C45B3F">
        <w:t>, accessed: 7/1/17, National Review)//RJ</w:t>
      </w:r>
    </w:p>
    <w:p w:rsidR="000018C3" w:rsidRPr="00EE542E" w:rsidRDefault="000018C3" w:rsidP="000018C3">
      <w:pPr>
        <w:rPr>
          <w:sz w:val="16"/>
        </w:rPr>
      </w:pPr>
      <w:r w:rsidRPr="00EE542E">
        <w:rPr>
          <w:color w:val="000000"/>
          <w:sz w:val="16"/>
        </w:rPr>
        <w:t>Democrats often tell us that racism is one of the most pressing problems in America. And yet,</w:t>
      </w:r>
      <w:r w:rsidRPr="0073622A">
        <w:rPr>
          <w:rStyle w:val="StyleUnderline"/>
        </w:rPr>
        <w:t xml:space="preserve"> few things have hurt African Americans more over the past 40 years than inner-city public-school systems.</w:t>
      </w:r>
      <w:r w:rsidRPr="00EE542E">
        <w:rPr>
          <w:color w:val="000000"/>
          <w:sz w:val="16"/>
        </w:rPr>
        <w:t xml:space="preserve"> If President Obama is correct and educational attainment is the key to breaking out of a lower economic stratum, </w:t>
      </w:r>
      <w:r w:rsidRPr="0073622A">
        <w:rPr>
          <w:rStyle w:val="StyleUnderline"/>
        </w:rPr>
        <w:t xml:space="preserve">then </w:t>
      </w:r>
      <w:r w:rsidRPr="003A3164">
        <w:rPr>
          <w:rStyle w:val="StyleUnderline"/>
          <w:highlight w:val="yellow"/>
        </w:rPr>
        <w:t>no institution is driving inequality</w:t>
      </w:r>
      <w:r w:rsidRPr="0073622A">
        <w:rPr>
          <w:rStyle w:val="StyleUnderline"/>
        </w:rPr>
        <w:t xml:space="preserve"> quite as effectively </w:t>
      </w:r>
      <w:r w:rsidRPr="003A3164">
        <w:rPr>
          <w:rStyle w:val="StyleUnderline"/>
          <w:highlight w:val="yellow"/>
        </w:rPr>
        <w:t>as public schools</w:t>
      </w:r>
      <w:r w:rsidRPr="0073622A">
        <w:rPr>
          <w:rStyle w:val="StyleUnderline"/>
        </w:rPr>
        <w:t>.</w:t>
      </w:r>
      <w:r w:rsidRPr="00EE542E">
        <w:rPr>
          <w:color w:val="000000"/>
          <w:sz w:val="16"/>
        </w:rPr>
        <w:t xml:space="preserve"> Actually</w:t>
      </w:r>
      <w:r w:rsidRPr="0073622A">
        <w:rPr>
          <w:rStyle w:val="StyleUnderline"/>
        </w:rPr>
        <w:t xml:space="preserve">, </w:t>
      </w:r>
      <w:r w:rsidRPr="003A3164">
        <w:rPr>
          <w:rStyle w:val="StyleUnderline"/>
          <w:highlight w:val="yellow"/>
        </w:rPr>
        <w:t>teachers’ unions</w:t>
      </w:r>
      <w:r w:rsidRPr="0073622A">
        <w:rPr>
          <w:rStyle w:val="StyleUnderline"/>
        </w:rPr>
        <w:t xml:space="preserve"> are the only organizations in America that openly </w:t>
      </w:r>
      <w:r w:rsidRPr="003A3164">
        <w:rPr>
          <w:rStyle w:val="StyleUnderline"/>
          <w:highlight w:val="yellow"/>
        </w:rPr>
        <w:t>support segregated schools</w:t>
      </w:r>
      <w:r w:rsidRPr="0073622A">
        <w:rPr>
          <w:rStyle w:val="StyleUnderline"/>
        </w:rPr>
        <w:t>.</w:t>
      </w:r>
      <w:r w:rsidRPr="00EE542E">
        <w:rPr>
          <w:color w:val="000000"/>
          <w:sz w:val="16"/>
        </w:rPr>
        <w:t xml:space="preserve"> </w:t>
      </w:r>
      <w:r w:rsidRPr="0073622A">
        <w:rPr>
          <w:rStyle w:val="StyleUnderline"/>
        </w:rPr>
        <w:t xml:space="preserve">In districts across the country — even ones in cities with some form of limited movement for kids — </w:t>
      </w:r>
      <w:r w:rsidRPr="003A3164">
        <w:rPr>
          <w:rStyle w:val="StyleUnderline"/>
          <w:highlight w:val="yellow"/>
        </w:rPr>
        <w:t>poor parents</w:t>
      </w:r>
      <w:r w:rsidRPr="0073622A">
        <w:rPr>
          <w:rStyle w:val="StyleUnderline"/>
        </w:rPr>
        <w:t xml:space="preserve">, typically those who are black or Hispanic, </w:t>
      </w:r>
      <w:r w:rsidRPr="003A3164">
        <w:rPr>
          <w:rStyle w:val="StyleUnderline"/>
          <w:highlight w:val="yellow"/>
        </w:rPr>
        <w:t>are forced to enroll</w:t>
      </w:r>
      <w:r w:rsidRPr="0073622A">
        <w:rPr>
          <w:rStyle w:val="StyleUnderline"/>
        </w:rPr>
        <w:t xml:space="preserve"> their </w:t>
      </w:r>
      <w:r w:rsidRPr="003A3164">
        <w:rPr>
          <w:rStyle w:val="StyleUnderline"/>
          <w:highlight w:val="yellow"/>
        </w:rPr>
        <w:t>kids in underperforming schools</w:t>
      </w:r>
      <w:r w:rsidRPr="0073622A">
        <w:rPr>
          <w:rStyle w:val="StyleUnderline"/>
        </w:rPr>
        <w:t xml:space="preserve"> </w:t>
      </w:r>
      <w:r w:rsidRPr="003A3164">
        <w:rPr>
          <w:rStyle w:val="StyleUnderline"/>
          <w:highlight w:val="yellow"/>
        </w:rPr>
        <w:t>when there are</w:t>
      </w:r>
      <w:r w:rsidRPr="0073622A">
        <w:rPr>
          <w:rStyle w:val="StyleUnderline"/>
        </w:rPr>
        <w:t xml:space="preserve"> </w:t>
      </w:r>
      <w:r w:rsidRPr="003A3164">
        <w:rPr>
          <w:rStyle w:val="StyleUnderline"/>
          <w:highlight w:val="yellow"/>
        </w:rPr>
        <w:t>good ones nearby,</w:t>
      </w:r>
      <w:r w:rsidRPr="0073622A">
        <w:rPr>
          <w:rStyle w:val="StyleUnderline"/>
        </w:rPr>
        <w:t xml:space="preserve"> sometimes just blocks away. The </w:t>
      </w:r>
      <w:r w:rsidRPr="003A3164">
        <w:rPr>
          <w:rStyle w:val="StyleUnderline"/>
          <w:highlight w:val="yellow"/>
        </w:rPr>
        <w:t>N</w:t>
      </w:r>
      <w:r w:rsidRPr="0073622A">
        <w:rPr>
          <w:rStyle w:val="StyleUnderline"/>
        </w:rPr>
        <w:t xml:space="preserve">ational </w:t>
      </w:r>
      <w:r w:rsidRPr="003A3164">
        <w:rPr>
          <w:rStyle w:val="StyleUnderline"/>
          <w:highlight w:val="yellow"/>
        </w:rPr>
        <w:t>E</w:t>
      </w:r>
      <w:r w:rsidRPr="0073622A">
        <w:rPr>
          <w:rStyle w:val="StyleUnderline"/>
        </w:rPr>
        <w:t xml:space="preserve">ducation </w:t>
      </w:r>
      <w:r w:rsidRPr="003A3164">
        <w:rPr>
          <w:rStyle w:val="StyleUnderline"/>
          <w:highlight w:val="yellow"/>
        </w:rPr>
        <w:t>A</w:t>
      </w:r>
      <w:r w:rsidRPr="0073622A">
        <w:rPr>
          <w:rStyle w:val="StyleUnderline"/>
        </w:rPr>
        <w:t xml:space="preserve">ssociation spent $23 million during the last election cycle alone </w:t>
      </w:r>
      <w:r w:rsidRPr="003A3164">
        <w:rPr>
          <w:rStyle w:val="StyleUnderline"/>
          <w:highlight w:val="yellow"/>
        </w:rPr>
        <w:t>to elect politicians to keep low-income Americans right where they are</w:t>
      </w:r>
      <w:r w:rsidRPr="0073622A">
        <w:rPr>
          <w:rStyle w:val="StyleUnderline"/>
        </w:rPr>
        <w:t>.</w:t>
      </w:r>
      <w:r w:rsidRPr="00EE542E">
        <w:rPr>
          <w:color w:val="000000"/>
          <w:sz w:val="16"/>
        </w:rPr>
        <w:t xml:space="preserve"> Public-service unions use tax dollars to fund politicians who then turn around and vote for more funding. The worse the schools perform, the more money they demand. In the real world, we call this racketeering. Yet according to Randi Weingarten, president of the American Federation of Teachers, people like DeVos are “a grave threat” to the public schools “that made America great.” </w:t>
      </w:r>
      <w:r w:rsidRPr="0073622A">
        <w:rPr>
          <w:rStyle w:val="StyleUnderline"/>
        </w:rPr>
        <w:t xml:space="preserve">Well, </w:t>
      </w:r>
      <w:r w:rsidRPr="003A3164">
        <w:rPr>
          <w:rStyle w:val="StyleUnderline"/>
          <w:highlight w:val="yellow"/>
        </w:rPr>
        <w:t>studie</w:t>
      </w:r>
      <w:r w:rsidRPr="0073622A">
        <w:rPr>
          <w:rStyle w:val="StyleUnderline"/>
        </w:rPr>
        <w:t xml:space="preserve">s consistently </w:t>
      </w:r>
      <w:r w:rsidRPr="003A3164">
        <w:rPr>
          <w:rStyle w:val="StyleUnderline"/>
          <w:highlight w:val="yellow"/>
        </w:rPr>
        <w:t>show</w:t>
      </w:r>
      <w:r w:rsidRPr="0073622A">
        <w:rPr>
          <w:rStyle w:val="StyleUnderline"/>
        </w:rPr>
        <w:t xml:space="preserve"> that </w:t>
      </w:r>
      <w:r w:rsidRPr="003A3164">
        <w:rPr>
          <w:rStyle w:val="StyleUnderline"/>
          <w:highlight w:val="yellow"/>
        </w:rPr>
        <w:t>minority groups</w:t>
      </w:r>
      <w:r w:rsidRPr="0073622A">
        <w:rPr>
          <w:rStyle w:val="StyleUnderline"/>
        </w:rPr>
        <w:t xml:space="preserve"> in America’s largest cities </w:t>
      </w:r>
      <w:r w:rsidRPr="003A3164">
        <w:rPr>
          <w:rStyle w:val="StyleUnderline"/>
          <w:highlight w:val="yellow"/>
        </w:rPr>
        <w:t xml:space="preserve">are lagging in </w:t>
      </w:r>
      <w:r w:rsidRPr="0073622A">
        <w:rPr>
          <w:rStyle w:val="StyleUnderline"/>
        </w:rPr>
        <w:t xml:space="preserve">proficiency in </w:t>
      </w:r>
      <w:r w:rsidRPr="003A3164">
        <w:rPr>
          <w:rStyle w:val="StyleUnderline"/>
          <w:highlight w:val="yellow"/>
        </w:rPr>
        <w:t>reading and math.</w:t>
      </w:r>
      <w:r w:rsidRPr="003A3164">
        <w:rPr>
          <w:color w:val="000000"/>
          <w:sz w:val="16"/>
          <w:highlight w:val="yellow"/>
        </w:rPr>
        <w:t xml:space="preserve"> </w:t>
      </w:r>
      <w:r w:rsidRPr="003A3164">
        <w:rPr>
          <w:rStyle w:val="StyleUnderline"/>
          <w:highlight w:val="yellow"/>
        </w:rPr>
        <w:t>Most</w:t>
      </w:r>
      <w:r w:rsidRPr="0073622A">
        <w:rPr>
          <w:rStyle w:val="StyleUnderline"/>
        </w:rPr>
        <w:t xml:space="preserve"> of them </w:t>
      </w:r>
      <w:r w:rsidRPr="003A3164">
        <w:rPr>
          <w:rStyle w:val="StyleUnderline"/>
          <w:highlight w:val="yellow"/>
        </w:rPr>
        <w:t>attend schools</w:t>
      </w:r>
      <w:r w:rsidRPr="0073622A">
        <w:rPr>
          <w:rStyle w:val="StyleUnderline"/>
        </w:rPr>
        <w:t xml:space="preserve"> that are </w:t>
      </w:r>
      <w:r w:rsidRPr="003A3164">
        <w:rPr>
          <w:rStyle w:val="StyleUnderline"/>
          <w:highlight w:val="yellow"/>
        </w:rPr>
        <w:t>in the bottom 5 percent</w:t>
      </w:r>
      <w:r w:rsidRPr="0073622A">
        <w:rPr>
          <w:rStyle w:val="StyleUnderline"/>
        </w:rPr>
        <w:t xml:space="preserve"> of schools in their state. There is only so much an education secretary can accomplish, but </w:t>
      </w:r>
      <w:r w:rsidRPr="003A3164">
        <w:rPr>
          <w:rStyle w:val="StyleUnderline"/>
          <w:highlight w:val="yellow"/>
        </w:rPr>
        <w:t>the accusation of being a “grave threat”</w:t>
      </w:r>
      <w:r w:rsidRPr="0073622A">
        <w:rPr>
          <w:rStyle w:val="StyleUnderline"/>
        </w:rPr>
        <w:t xml:space="preserve"> to this system </w:t>
      </w:r>
      <w:r w:rsidRPr="003A3164">
        <w:rPr>
          <w:rStyle w:val="StyleUnderline"/>
          <w:highlight w:val="yellow"/>
        </w:rPr>
        <w:t>is</w:t>
      </w:r>
      <w:r w:rsidRPr="0073622A">
        <w:rPr>
          <w:rStyle w:val="StyleUnderline"/>
        </w:rPr>
        <w:t xml:space="preserve"> a magnificent </w:t>
      </w:r>
      <w:r w:rsidRPr="003A3164">
        <w:rPr>
          <w:rStyle w:val="StyleUnderline"/>
          <w:highlight w:val="yellow"/>
        </w:rPr>
        <w:t>endorsement.</w:t>
      </w:r>
      <w:r w:rsidRPr="00EE542E">
        <w:rPr>
          <w:color w:val="000000"/>
          <w:sz w:val="16"/>
        </w:rPr>
        <w:t xml:space="preserve"> With what are </w:t>
      </w:r>
      <w:r w:rsidRPr="0073622A">
        <w:rPr>
          <w:rStyle w:val="StyleUnderline"/>
        </w:rPr>
        <w:t>Democrats on the U.S. Senate Committee on Health, Education, Labor &amp; Pensions most concerned? Preserving the status quo</w:t>
      </w:r>
      <w:r w:rsidRPr="00EE542E">
        <w:rPr>
          <w:color w:val="000000"/>
          <w:sz w:val="16"/>
        </w:rPr>
        <w:t xml:space="preserve">. Senator Elizabeth Warren (Mass.) forced DeVos, who is a billionaire, to admit that she’d never filled out financial-aid forms. The Daily Caller News Foundation found that six of the ten Democrats on the committee have attended private or parochial schools, or have children and grandchildren who attend. So what? Senator Patty Murray (Wash.), who has absolutely no understanding of or regard for the constitutional limitation on the Department of Education, pushed DeVos to say whether she would personally defund public schools. Senator Chris Murphy (Conn.), a tireless adversary of the first five amendments of the Constitution (at least), asked DeVos whether she thinks firearms have any place in or around schools. “I think that’s best left to locales and states to decide,” she replied, before offering a specific concern about a local rural district in Wyoming. Cue mocking left-wing punditry. In case you were unaware, Democrats on the committee stressed that DeVos is a Republican who has given money to Republican organizations and was appointed by a Republican president-elect. They further pointed out that DeVos is a Christian whose family has given money to Christian organizations that don’t meet with their moral approval. Mostly, though, the </w:t>
      </w:r>
      <w:r w:rsidRPr="0073622A">
        <w:rPr>
          <w:rStyle w:val="StyleUnderline"/>
        </w:rPr>
        <w:t xml:space="preserve">liberals on the committee attacked DeVos because she has a history of contributing her own money to help private and Christian schools expand their reach. She has also supported school-vouchers proponents and public charter schools that open doors to poor kids. </w:t>
      </w:r>
      <w:r w:rsidRPr="00EE542E">
        <w:rPr>
          <w:color w:val="000000"/>
          <w:sz w:val="16"/>
        </w:rPr>
        <w:t xml:space="preserve">Those dollars have likely done more to help minority students than all the committee members’ efforts combined. </w:t>
      </w:r>
      <w:r w:rsidRPr="0073622A">
        <w:rPr>
          <w:rStyle w:val="StyleUnderline"/>
        </w:rPr>
        <w:t xml:space="preserve">As many Americans surely know, </w:t>
      </w:r>
      <w:r w:rsidRPr="003A3164">
        <w:rPr>
          <w:rStyle w:val="StyleUnderline"/>
          <w:highlight w:val="yellow"/>
        </w:rPr>
        <w:t xml:space="preserve">rich and middle-class Americans </w:t>
      </w:r>
      <w:r w:rsidRPr="0073622A">
        <w:rPr>
          <w:rStyle w:val="StyleUnderline"/>
        </w:rPr>
        <w:t xml:space="preserve">already </w:t>
      </w:r>
      <w:r w:rsidRPr="003A3164">
        <w:rPr>
          <w:rStyle w:val="StyleUnderline"/>
          <w:highlight w:val="yellow"/>
        </w:rPr>
        <w:t>have school choice.</w:t>
      </w:r>
      <w:r w:rsidRPr="00EE542E">
        <w:rPr>
          <w:color w:val="000000"/>
          <w:sz w:val="16"/>
        </w:rPr>
        <w:t xml:space="preserve"> In most places, </w:t>
      </w:r>
      <w:r w:rsidRPr="0073622A">
        <w:rPr>
          <w:rStyle w:val="StyleUnderline"/>
        </w:rPr>
        <w:t xml:space="preserve">the </w:t>
      </w:r>
      <w:r w:rsidRPr="003A3164">
        <w:rPr>
          <w:rStyle w:val="StyleUnderline"/>
          <w:highlight w:val="yellow"/>
        </w:rPr>
        <w:t>whiter the neighborhood, the better the school</w:t>
      </w:r>
      <w:r w:rsidRPr="0073622A">
        <w:rPr>
          <w:rStyle w:val="StyleUnderline"/>
        </w:rPr>
        <w:t xml:space="preserve"> system; and the better the school system, </w:t>
      </w:r>
      <w:r w:rsidRPr="003A3164">
        <w:rPr>
          <w:rStyle w:val="StyleUnderline"/>
          <w:highlight w:val="yellow"/>
        </w:rPr>
        <w:t>the higher the prices of homes, making it impossible for those who aren’t wealthy</w:t>
      </w:r>
      <w:r w:rsidRPr="0073622A">
        <w:rPr>
          <w:rStyle w:val="StyleUnderline"/>
        </w:rPr>
        <w:t xml:space="preserve"> to escape substandard schools.</w:t>
      </w:r>
      <w:r w:rsidRPr="00EE542E">
        <w:rPr>
          <w:color w:val="000000"/>
          <w:sz w:val="16"/>
        </w:rPr>
        <w:t xml:space="preserve"> (Rural schools also often suffer.) </w:t>
      </w:r>
      <w:r w:rsidRPr="003A3164">
        <w:rPr>
          <w:rStyle w:val="StyleUnderline"/>
          <w:highlight w:val="yellow"/>
        </w:rPr>
        <w:t>This is the status quo Warren</w:t>
      </w:r>
      <w:r w:rsidRPr="0073622A">
        <w:rPr>
          <w:rStyle w:val="StyleUnderline"/>
        </w:rPr>
        <w:t xml:space="preserve">, Murray, and Murphy </w:t>
      </w:r>
      <w:r w:rsidRPr="003A3164">
        <w:rPr>
          <w:rStyle w:val="StyleUnderline"/>
          <w:highlight w:val="yellow"/>
        </w:rPr>
        <w:t>hope to preserve. Poll</w:t>
      </w:r>
      <w:r w:rsidRPr="0073622A">
        <w:rPr>
          <w:rStyle w:val="StyleUnderline"/>
        </w:rPr>
        <w:t xml:space="preserve"> after poll </w:t>
      </w:r>
      <w:r w:rsidRPr="003A3164">
        <w:rPr>
          <w:rStyle w:val="StyleUnderline"/>
          <w:highlight w:val="yellow"/>
        </w:rPr>
        <w:t>shows minority families support educational choice</w:t>
      </w:r>
      <w:r w:rsidRPr="0073622A">
        <w:rPr>
          <w:rStyle w:val="StyleUnderline"/>
        </w:rPr>
        <w:t>.</w:t>
      </w:r>
      <w:r w:rsidRPr="00EE542E">
        <w:rPr>
          <w:color w:val="000000"/>
          <w:sz w:val="16"/>
        </w:rPr>
        <w:t xml:space="preserve"> Yes, school reform is complicated, and challenges vary from place to place. Many reforms have shown improvement</w:t>
      </w:r>
      <w:r w:rsidRPr="0073622A">
        <w:rPr>
          <w:rStyle w:val="StyleUnderline"/>
        </w:rPr>
        <w:t>. But teachers’ unions and their allies opposed magnets, charters, home schooling, religious schooling, and virtual schools long before data about the effectiveness of these choices was collected</w:t>
      </w:r>
      <w:r w:rsidRPr="00EE542E">
        <w:rPr>
          <w:color w:val="000000"/>
          <w:sz w:val="16"/>
        </w:rPr>
        <w:t xml:space="preserve">. And they do now, long after quality research has indicated the improvement of these options on the union-preferred system. But by the standards by which we often judge these sorts of things, </w:t>
      </w:r>
      <w:r w:rsidRPr="003A3164">
        <w:rPr>
          <w:color w:val="000000"/>
          <w:highlight w:val="yellow"/>
          <w:u w:val="single"/>
        </w:rPr>
        <w:t>public schools</w:t>
      </w:r>
      <w:r w:rsidRPr="00EE542E">
        <w:rPr>
          <w:color w:val="000000"/>
          <w:u w:val="single"/>
        </w:rPr>
        <w:t xml:space="preserve"> are racist institutions, even if that’s unintentional. They </w:t>
      </w:r>
      <w:r w:rsidRPr="003A3164">
        <w:rPr>
          <w:color w:val="000000"/>
          <w:highlight w:val="yellow"/>
          <w:u w:val="single"/>
        </w:rPr>
        <w:t>have a</w:t>
      </w:r>
      <w:r w:rsidRPr="00EE542E">
        <w:rPr>
          <w:color w:val="000000"/>
          <w:u w:val="single"/>
        </w:rPr>
        <w:t xml:space="preserve">n even </w:t>
      </w:r>
      <w:r w:rsidRPr="003A3164">
        <w:rPr>
          <w:color w:val="000000"/>
          <w:highlight w:val="yellow"/>
          <w:u w:val="single"/>
        </w:rPr>
        <w:t>more destructive</w:t>
      </w:r>
      <w:r w:rsidRPr="00EE542E">
        <w:rPr>
          <w:color w:val="000000"/>
          <w:u w:val="single"/>
        </w:rPr>
        <w:t xml:space="preserve"> effect on communities </w:t>
      </w:r>
      <w:r w:rsidRPr="003A3164">
        <w:rPr>
          <w:color w:val="000000"/>
          <w:highlight w:val="yellow"/>
          <w:u w:val="single"/>
        </w:rPr>
        <w:t>than</w:t>
      </w:r>
      <w:r w:rsidRPr="00EE542E">
        <w:rPr>
          <w:color w:val="000000"/>
          <w:u w:val="single"/>
        </w:rPr>
        <w:t xml:space="preserve"> all the dumb words and </w:t>
      </w:r>
      <w:r w:rsidRPr="003A3164">
        <w:rPr>
          <w:color w:val="000000"/>
          <w:highlight w:val="yellow"/>
          <w:u w:val="single"/>
        </w:rPr>
        <w:t>racist comments</w:t>
      </w:r>
      <w:r w:rsidRPr="00EE542E">
        <w:rPr>
          <w:color w:val="000000"/>
          <w:u w:val="single"/>
        </w:rPr>
        <w:t xml:space="preserve"> (real and imagined) that regularly make headlines.</w:t>
      </w:r>
      <w:r w:rsidRPr="00EE542E">
        <w:rPr>
          <w:color w:val="000000"/>
          <w:sz w:val="16"/>
        </w:rPr>
        <w:t xml:space="preserve"> It’s not surprising that poll after poll shows minority families support educational choice. Unfortunately, partisanship allows Democrats to take voters for granted and ignore the issue. For millions, this is a tragedy. </w:t>
      </w:r>
      <w:r w:rsidRPr="00EE542E">
        <w:rPr>
          <w:color w:val="000000"/>
          <w:sz w:val="16"/>
        </w:rPr>
        <w:br/>
        <w:t>Read more at: http://www.nationalreview.com/article/444046/betsy-devos-democratic-opposition</w:t>
      </w:r>
    </w:p>
    <w:p w:rsidR="000018C3" w:rsidRDefault="000018C3" w:rsidP="000018C3">
      <w:pPr>
        <w:rPr>
          <w:rStyle w:val="Style13ptBold"/>
          <w:b w:val="0"/>
        </w:rPr>
      </w:pPr>
    </w:p>
    <w:p w:rsidR="000018C3" w:rsidRPr="00F30159" w:rsidRDefault="000018C3" w:rsidP="000018C3">
      <w:pPr>
        <w:pStyle w:val="Heading4"/>
        <w:rPr>
          <w:rStyle w:val="Style13ptBold"/>
          <w:b/>
        </w:rPr>
      </w:pPr>
      <w:r w:rsidRPr="00F30159">
        <w:rPr>
          <w:rStyle w:val="Style13ptBold"/>
          <w:b/>
        </w:rPr>
        <w:t>Public schooling is discriminatory and divided along socio-economic status</w:t>
      </w:r>
    </w:p>
    <w:p w:rsidR="000018C3" w:rsidRPr="003E636D" w:rsidRDefault="000018C3" w:rsidP="000018C3">
      <w:r>
        <w:rPr>
          <w:rStyle w:val="Style13ptBold"/>
        </w:rPr>
        <w:t xml:space="preserve">Nazaryan 17 </w:t>
      </w:r>
      <w:r w:rsidRPr="003E636D">
        <w:t xml:space="preserve">(Alexander, senior writer for Newsweek, “Whites Only: School Segregation Is Back, From Birmingham to San Francisco”, </w:t>
      </w:r>
      <w:hyperlink r:id="rId58" w:history="1">
        <w:r w:rsidRPr="003E636D">
          <w:rPr>
            <w:rStyle w:val="Hyperlink"/>
          </w:rPr>
          <w:t>http://www.newsweek.com/race-schools-592637</w:t>
        </w:r>
      </w:hyperlink>
      <w:r w:rsidRPr="003E636D">
        <w:t>, 5/2/17, accessed: 7/1/17, Newsweek)</w:t>
      </w:r>
      <w:r w:rsidRPr="003E636D">
        <w:rPr>
          <w:b/>
        </w:rPr>
        <w:t>//RJ</w:t>
      </w:r>
    </w:p>
    <w:p w:rsidR="000018C3" w:rsidRPr="003E636D" w:rsidRDefault="000018C3" w:rsidP="000018C3">
      <w:pPr>
        <w:rPr>
          <w:sz w:val="16"/>
        </w:rPr>
      </w:pPr>
      <w:r w:rsidRPr="003E636D">
        <w:rPr>
          <w:sz w:val="16"/>
        </w:rPr>
        <w:t xml:space="preserve">An even more astonishing statistic appeared in </w:t>
      </w:r>
      <w:hyperlink r:id="rId59" w:tgtFrame="_blank" w:history="1">
        <w:r w:rsidRPr="003E636D">
          <w:rPr>
            <w:rStyle w:val="Hyperlink"/>
            <w:sz w:val="16"/>
          </w:rPr>
          <w:t>a Century Foundation report, published three months earlier, about schools that used socioeconomic status, or class, instead of race as a means to integrate schools</w:t>
        </w:r>
      </w:hyperlink>
      <w:r w:rsidRPr="003E636D">
        <w:rPr>
          <w:sz w:val="16"/>
        </w:rPr>
        <w:t>. (There are fewer legal and social barriers to socioeconomic integration, but the result is effectively the same.) The Century Foundation concluded that only about “</w:t>
      </w:r>
      <w:r w:rsidRPr="003A3164">
        <w:rPr>
          <w:highlight w:val="yellow"/>
          <w:u w:val="single"/>
        </w:rPr>
        <w:t>8 percent</w:t>
      </w:r>
      <w:r w:rsidRPr="003E636D">
        <w:rPr>
          <w:u w:val="single"/>
        </w:rPr>
        <w:t xml:space="preserve"> </w:t>
      </w:r>
      <w:r w:rsidRPr="003A3164">
        <w:rPr>
          <w:highlight w:val="yellow"/>
          <w:u w:val="single"/>
        </w:rPr>
        <w:t>of</w:t>
      </w:r>
      <w:r w:rsidRPr="003E636D">
        <w:rPr>
          <w:u w:val="single"/>
        </w:rPr>
        <w:t xml:space="preserve"> all public school </w:t>
      </w:r>
      <w:r w:rsidRPr="003A3164">
        <w:rPr>
          <w:highlight w:val="yellow"/>
          <w:u w:val="single"/>
        </w:rPr>
        <w:t>students</w:t>
      </w:r>
      <w:r w:rsidRPr="003E636D">
        <w:rPr>
          <w:u w:val="single"/>
        </w:rPr>
        <w:t xml:space="preserve"> currently </w:t>
      </w:r>
      <w:r w:rsidRPr="003A3164">
        <w:rPr>
          <w:highlight w:val="yellow"/>
          <w:u w:val="single"/>
        </w:rPr>
        <w:t>attend</w:t>
      </w:r>
      <w:r w:rsidRPr="003E636D">
        <w:rPr>
          <w:u w:val="single"/>
        </w:rPr>
        <w:t xml:space="preserve"> school </w:t>
      </w:r>
      <w:r w:rsidRPr="003A3164">
        <w:rPr>
          <w:highlight w:val="yellow"/>
          <w:u w:val="single"/>
        </w:rPr>
        <w:t>districts</w:t>
      </w:r>
      <w:r w:rsidRPr="003E636D">
        <w:rPr>
          <w:u w:val="single"/>
        </w:rPr>
        <w:t xml:space="preserve"> or charter schools </w:t>
      </w:r>
      <w:r w:rsidRPr="003A3164">
        <w:rPr>
          <w:highlight w:val="yellow"/>
          <w:u w:val="single"/>
        </w:rPr>
        <w:t>that use socioeconomic status as a factor in</w:t>
      </w:r>
      <w:r w:rsidRPr="003E636D">
        <w:rPr>
          <w:u w:val="single"/>
        </w:rPr>
        <w:t xml:space="preserve"> student </w:t>
      </w:r>
      <w:r w:rsidRPr="003A3164">
        <w:rPr>
          <w:highlight w:val="yellow"/>
          <w:u w:val="single"/>
        </w:rPr>
        <w:t>assignment</w:t>
      </w:r>
      <w:r w:rsidRPr="003E636D">
        <w:rPr>
          <w:u w:val="single"/>
        </w:rPr>
        <w:t>.”</w:t>
      </w:r>
      <w:r w:rsidRPr="003E636D">
        <w:rPr>
          <w:sz w:val="16"/>
        </w:rPr>
        <w:t xml:space="preserve"> The report’s tone was hopeful , because while the number of districts around country that consciously practiced class integration was a paltry 91 out of more than 13,000, that’s more than double what it was in 2007. </w:t>
      </w:r>
      <w:r w:rsidRPr="003E636D">
        <w:rPr>
          <w:u w:val="single"/>
        </w:rPr>
        <w:t>Conscious attempts at i</w:t>
      </w:r>
      <w:r w:rsidRPr="003A3164">
        <w:rPr>
          <w:highlight w:val="yellow"/>
          <w:u w:val="single"/>
        </w:rPr>
        <w:t>ntegration</w:t>
      </w:r>
      <w:r w:rsidRPr="003E636D">
        <w:rPr>
          <w:u w:val="single"/>
        </w:rPr>
        <w:t xml:space="preserve"> are </w:t>
      </w:r>
      <w:r w:rsidRPr="003A3164">
        <w:rPr>
          <w:highlight w:val="yellow"/>
          <w:u w:val="single"/>
        </w:rPr>
        <w:t>rare today because</w:t>
      </w:r>
      <w:r w:rsidRPr="003E636D">
        <w:rPr>
          <w:u w:val="single"/>
        </w:rPr>
        <w:t xml:space="preserve"> </w:t>
      </w:r>
      <w:r w:rsidRPr="003A3164">
        <w:rPr>
          <w:highlight w:val="yellow"/>
          <w:u w:val="single"/>
        </w:rPr>
        <w:t>the</w:t>
      </w:r>
      <w:r w:rsidRPr="003E636D">
        <w:rPr>
          <w:u w:val="single"/>
        </w:rPr>
        <w:t xml:space="preserve"> same </w:t>
      </w:r>
      <w:r w:rsidRPr="003A3164">
        <w:rPr>
          <w:highlight w:val="yellow"/>
          <w:u w:val="single"/>
        </w:rPr>
        <w:t>court that</w:t>
      </w:r>
      <w:r w:rsidRPr="003E636D">
        <w:rPr>
          <w:u w:val="single"/>
        </w:rPr>
        <w:t xml:space="preserve"> </w:t>
      </w:r>
      <w:r w:rsidRPr="003A3164">
        <w:rPr>
          <w:highlight w:val="yellow"/>
          <w:u w:val="single"/>
        </w:rPr>
        <w:t>struck down</w:t>
      </w:r>
      <w:r w:rsidRPr="003E636D">
        <w:rPr>
          <w:u w:val="single"/>
        </w:rPr>
        <w:t xml:space="preserve"> </w:t>
      </w:r>
      <w:r w:rsidRPr="003A3164">
        <w:rPr>
          <w:highlight w:val="yellow"/>
          <w:u w:val="single"/>
        </w:rPr>
        <w:t>separate-but-equal</w:t>
      </w:r>
      <w:r w:rsidRPr="003E636D">
        <w:rPr>
          <w:u w:val="single"/>
        </w:rPr>
        <w:t xml:space="preserve"> promptly </w:t>
      </w:r>
      <w:r w:rsidRPr="003A3164">
        <w:rPr>
          <w:highlight w:val="yellow"/>
          <w:u w:val="single"/>
        </w:rPr>
        <w:t>struck down</w:t>
      </w:r>
      <w:r w:rsidRPr="003E636D">
        <w:rPr>
          <w:u w:val="single"/>
        </w:rPr>
        <w:t xml:space="preserve"> </w:t>
      </w:r>
      <w:r w:rsidRPr="003A3164">
        <w:rPr>
          <w:highlight w:val="yellow"/>
          <w:u w:val="single"/>
        </w:rPr>
        <w:t>the best remedy</w:t>
      </w:r>
      <w:r w:rsidRPr="003E636D">
        <w:rPr>
          <w:u w:val="single"/>
        </w:rPr>
        <w:t xml:space="preserve"> for it. In 1974, 20 years after</w:t>
      </w:r>
      <w:r>
        <w:rPr>
          <w:u w:val="single"/>
        </w:rPr>
        <w:t xml:space="preserve"> </w:t>
      </w:r>
      <w:r w:rsidRPr="003E636D">
        <w:rPr>
          <w:u w:val="single"/>
        </w:rPr>
        <w:t>Brown v. Board</w:t>
      </w:r>
      <w:r>
        <w:rPr>
          <w:u w:val="single"/>
        </w:rPr>
        <w:t xml:space="preserve"> </w:t>
      </w:r>
      <w:r w:rsidRPr="003E636D">
        <w:rPr>
          <w:u w:val="single"/>
        </w:rPr>
        <w:t xml:space="preserve">, the Supreme Court ruled </w:t>
      </w:r>
      <w:r w:rsidRPr="003A3164">
        <w:rPr>
          <w:highlight w:val="yellow"/>
          <w:u w:val="single"/>
        </w:rPr>
        <w:t>in Milliken</w:t>
      </w:r>
      <w:r w:rsidRPr="003E636D">
        <w:rPr>
          <w:u w:val="single"/>
        </w:rPr>
        <w:t xml:space="preserve"> v. Bradley</w:t>
      </w:r>
      <w:r>
        <w:rPr>
          <w:u w:val="single"/>
        </w:rPr>
        <w:t xml:space="preserve"> </w:t>
      </w:r>
      <w:r w:rsidRPr="003E636D">
        <w:rPr>
          <w:u w:val="single"/>
        </w:rPr>
        <w:t xml:space="preserve">that </w:t>
      </w:r>
      <w:r w:rsidRPr="003A3164">
        <w:rPr>
          <w:highlight w:val="yellow"/>
          <w:u w:val="single"/>
        </w:rPr>
        <w:t>integration could not take place across district line</w:t>
      </w:r>
      <w:r w:rsidRPr="003E636D">
        <w:rPr>
          <w:u w:val="single"/>
        </w:rPr>
        <w:t>s</w:t>
      </w:r>
      <w:r w:rsidRPr="003E636D">
        <w:rPr>
          <w:sz w:val="16"/>
        </w:rPr>
        <w:t xml:space="preserve">, so that Detroit, where the case was brought, was prevented from integrating by exchanging its kids with white and wealthy Bloomfield Hills. </w:t>
      </w:r>
      <w:r w:rsidRPr="0073622A">
        <w:rPr>
          <w:rStyle w:val="StyleUnderline"/>
        </w:rPr>
        <w:t xml:space="preserve">In 1986, in 1991 and again in 1992, </w:t>
      </w:r>
      <w:r w:rsidRPr="003A3164">
        <w:rPr>
          <w:rStyle w:val="StyleUnderline"/>
          <w:highlight w:val="yellow"/>
        </w:rPr>
        <w:t>an increasingly conservative</w:t>
      </w:r>
      <w:r w:rsidRPr="0073622A">
        <w:rPr>
          <w:rStyle w:val="StyleUnderline"/>
        </w:rPr>
        <w:t xml:space="preserve"> Supreme </w:t>
      </w:r>
      <w:r w:rsidRPr="003A3164">
        <w:rPr>
          <w:rStyle w:val="StyleUnderline"/>
          <w:highlight w:val="yellow"/>
        </w:rPr>
        <w:t>Court</w:t>
      </w:r>
      <w:r w:rsidRPr="0073622A">
        <w:rPr>
          <w:rStyle w:val="StyleUnderline"/>
        </w:rPr>
        <w:t xml:space="preserve"> said it </w:t>
      </w:r>
      <w:r w:rsidRPr="003A3164">
        <w:rPr>
          <w:rStyle w:val="StyleUnderline"/>
          <w:highlight w:val="yellow"/>
        </w:rPr>
        <w:t>wanted desegregation orders lifted</w:t>
      </w:r>
      <w:r w:rsidRPr="0073622A">
        <w:rPr>
          <w:rStyle w:val="StyleUnderline"/>
        </w:rPr>
        <w:t xml:space="preserve"> once certain conditions were met</w:t>
      </w:r>
      <w:r w:rsidRPr="003E636D">
        <w:rPr>
          <w:sz w:val="16"/>
        </w:rPr>
        <w:t xml:space="preserve">. The Supreme Court’s most severe blow since Milliken came in 2007, </w:t>
      </w:r>
      <w:r w:rsidRPr="003E636D">
        <w:rPr>
          <w:u w:val="single"/>
        </w:rPr>
        <w:t>in the</w:t>
      </w:r>
      <w:r>
        <w:rPr>
          <w:u w:val="single"/>
        </w:rPr>
        <w:t xml:space="preserve"> </w:t>
      </w:r>
      <w:r w:rsidRPr="003E636D">
        <w:rPr>
          <w:u w:val="single"/>
        </w:rPr>
        <w:t>Parents Involved in Community Schools v. Seattle School District No. 1</w:t>
      </w:r>
      <w:r>
        <w:rPr>
          <w:u w:val="single"/>
        </w:rPr>
        <w:t xml:space="preserve"> </w:t>
      </w:r>
      <w:r w:rsidRPr="003E636D">
        <w:rPr>
          <w:u w:val="single"/>
        </w:rPr>
        <w:t xml:space="preserve">case, in which </w:t>
      </w:r>
      <w:r w:rsidRPr="003A3164">
        <w:rPr>
          <w:rStyle w:val="StyleUnderline"/>
          <w:highlight w:val="yellow"/>
        </w:rPr>
        <w:t>it prohibited</w:t>
      </w:r>
      <w:r w:rsidRPr="0073622A">
        <w:rPr>
          <w:rStyle w:val="StyleUnderline"/>
        </w:rPr>
        <w:t xml:space="preserve"> the use of “explicit </w:t>
      </w:r>
      <w:r w:rsidRPr="003A3164">
        <w:rPr>
          <w:rStyle w:val="StyleUnderline"/>
          <w:highlight w:val="yellow"/>
        </w:rPr>
        <w:t>racial classifications” in school admissions</w:t>
      </w:r>
      <w:r w:rsidRPr="003E636D">
        <w:rPr>
          <w:sz w:val="16"/>
        </w:rPr>
        <w:t xml:space="preserve">. Wrote Chief Justice John Roberts Jr., </w:t>
      </w:r>
      <w:r w:rsidRPr="0073622A">
        <w:rPr>
          <w:rStyle w:val="StyleUnderline"/>
        </w:rPr>
        <w:t xml:space="preserve">"The way to stop discrimination on the basis of race is to stop discriminating on the basis of race." </w:t>
      </w:r>
      <w:r w:rsidRPr="003A3164">
        <w:rPr>
          <w:rStyle w:val="StyleUnderline"/>
          <w:highlight w:val="yellow"/>
        </w:rPr>
        <w:t>By conflating integration with discrimination , Roberts</w:t>
      </w:r>
      <w:r w:rsidRPr="0073622A">
        <w:rPr>
          <w:rStyle w:val="StyleUnderline"/>
        </w:rPr>
        <w:t xml:space="preserve"> effectively </w:t>
      </w:r>
      <w:r w:rsidRPr="003A3164">
        <w:rPr>
          <w:rStyle w:val="StyleUnderline"/>
          <w:highlight w:val="yellow"/>
        </w:rPr>
        <w:t>reversed Brown v. Board</w:t>
      </w:r>
      <w:r w:rsidRPr="003E636D">
        <w:rPr>
          <w:sz w:val="16"/>
        </w:rPr>
        <w:t xml:space="preserve"> . The </w:t>
      </w:r>
      <w:r w:rsidRPr="003A3164">
        <w:rPr>
          <w:highlight w:val="yellow"/>
          <w:u w:val="single"/>
        </w:rPr>
        <w:t>breaking away of school districts is</w:t>
      </w:r>
      <w:r w:rsidRPr="003E636D">
        <w:rPr>
          <w:u w:val="single"/>
        </w:rPr>
        <w:t xml:space="preserve"> a </w:t>
      </w:r>
      <w:r w:rsidRPr="003A3164">
        <w:rPr>
          <w:highlight w:val="yellow"/>
          <w:u w:val="single"/>
        </w:rPr>
        <w:t>related</w:t>
      </w:r>
      <w:r w:rsidRPr="003E636D">
        <w:rPr>
          <w:u w:val="single"/>
        </w:rPr>
        <w:t xml:space="preserve"> phenomenon, one that has frustrated the work of integration by </w:t>
      </w:r>
      <w:r w:rsidRPr="003A3164">
        <w:rPr>
          <w:highlight w:val="yellow"/>
          <w:u w:val="single"/>
        </w:rPr>
        <w:t>appealing to</w:t>
      </w:r>
      <w:r w:rsidRPr="003E636D">
        <w:rPr>
          <w:u w:val="single"/>
        </w:rPr>
        <w:t xml:space="preserve"> smaller </w:t>
      </w:r>
      <w:r w:rsidRPr="003A3164">
        <w:rPr>
          <w:highlight w:val="yellow"/>
          <w:u w:val="single"/>
        </w:rPr>
        <w:t>local concerns over</w:t>
      </w:r>
      <w:r w:rsidRPr="003E636D">
        <w:rPr>
          <w:u w:val="single"/>
        </w:rPr>
        <w:t xml:space="preserve"> gra</w:t>
      </w:r>
      <w:r>
        <w:rPr>
          <w:u w:val="single"/>
        </w:rPr>
        <w:t>e</w:t>
      </w:r>
      <w:r w:rsidRPr="003E636D">
        <w:rPr>
          <w:u w:val="single"/>
        </w:rPr>
        <w:t xml:space="preserve">nder </w:t>
      </w:r>
      <w:r w:rsidRPr="003A3164">
        <w:rPr>
          <w:highlight w:val="yellow"/>
          <w:u w:val="single"/>
        </w:rPr>
        <w:t>public ones</w:t>
      </w:r>
      <w:r w:rsidRPr="003A3164">
        <w:rPr>
          <w:sz w:val="16"/>
          <w:highlight w:val="yellow"/>
        </w:rPr>
        <w:t>.</w:t>
      </w:r>
      <w:r w:rsidRPr="003E636D">
        <w:rPr>
          <w:sz w:val="16"/>
        </w:rPr>
        <w:t xml:space="preserve"> More and more, </w:t>
      </w:r>
      <w:r w:rsidRPr="003A3164">
        <w:rPr>
          <w:highlight w:val="yellow"/>
          <w:u w:val="single"/>
        </w:rPr>
        <w:t>parents see</w:t>
      </w:r>
      <w:r w:rsidRPr="003E636D">
        <w:rPr>
          <w:u w:val="single"/>
        </w:rPr>
        <w:t xml:space="preserve"> a </w:t>
      </w:r>
      <w:r w:rsidRPr="003A3164">
        <w:rPr>
          <w:highlight w:val="yellow"/>
          <w:u w:val="single"/>
        </w:rPr>
        <w:t>school in the context of what it can achieve for their child</w:t>
      </w:r>
      <w:r w:rsidRPr="003E636D">
        <w:rPr>
          <w:u w:val="single"/>
        </w:rPr>
        <w:t>:</w:t>
      </w:r>
      <w:r>
        <w:rPr>
          <w:u w:val="single"/>
        </w:rPr>
        <w:t xml:space="preserve"> </w:t>
      </w:r>
      <w:r w:rsidRPr="003E636D">
        <w:rPr>
          <w:u w:val="single"/>
        </w:rPr>
        <w:t>Education for all</w:t>
      </w:r>
      <w:r>
        <w:rPr>
          <w:u w:val="single"/>
        </w:rPr>
        <w:t xml:space="preserve"> </w:t>
      </w:r>
      <w:r w:rsidRPr="003E636D">
        <w:rPr>
          <w:u w:val="single"/>
        </w:rPr>
        <w:t>has lost out to</w:t>
      </w:r>
      <w:r>
        <w:rPr>
          <w:u w:val="single"/>
        </w:rPr>
        <w:t xml:space="preserve"> </w:t>
      </w:r>
      <w:r w:rsidRPr="003E636D">
        <w:rPr>
          <w:u w:val="single"/>
        </w:rPr>
        <w:t>Princeton for mine.</w:t>
      </w:r>
      <w:r>
        <w:rPr>
          <w:u w:val="single"/>
        </w:rPr>
        <w:t xml:space="preserve"> </w:t>
      </w:r>
      <w:r w:rsidRPr="003E636D">
        <w:rPr>
          <w:u w:val="single"/>
        </w:rPr>
        <w:t>Resegregation is not restricted to the South. In the San Francisco Bay Area,</w:t>
      </w:r>
      <w:r>
        <w:rPr>
          <w:u w:val="single"/>
        </w:rPr>
        <w:t xml:space="preserve"> </w:t>
      </w:r>
      <w:hyperlink r:id="rId60" w:tgtFrame="_blank" w:history="1">
        <w:r w:rsidRPr="003E636D">
          <w:rPr>
            <w:rStyle w:val="Hyperlink"/>
            <w:u w:val="single"/>
          </w:rPr>
          <w:t>a wealthy suburb that feeds into Northgate High School is trying to separate from the Mount Diablo Unified School District</w:t>
        </w:r>
      </w:hyperlink>
      <w:r w:rsidRPr="003E636D">
        <w:rPr>
          <w:sz w:val="16"/>
        </w:rPr>
        <w:t xml:space="preserve">. </w:t>
      </w:r>
      <w:r w:rsidRPr="003E636D">
        <w:rPr>
          <w:u w:val="single"/>
        </w:rPr>
        <w:t>Northgate’s median income is $126,000, about $50,000 higher than that of the Mount Diablo district.</w:t>
      </w:r>
      <w:r w:rsidRPr="003E636D">
        <w:rPr>
          <w:sz w:val="16"/>
        </w:rPr>
        <w:t xml:space="preserve"> Were Northgate to break away, it would be 65 percent white and only 8 percent Latino. </w:t>
      </w:r>
      <w:r w:rsidRPr="003E636D">
        <w:rPr>
          <w:u w:val="single"/>
        </w:rPr>
        <w:t>Proponents of separation in Northgate use exactly the same coded language as those in Gardendale. It is the language being used by secession-seeking districts like East Baton Rouge, in Louisiana, and Malibu, in California, which wants to leave the Santa Monica system.</w:t>
      </w:r>
      <w:r w:rsidRPr="003E636D">
        <w:rPr>
          <w:sz w:val="16"/>
        </w:rPr>
        <w:t xml:space="preserve"> </w:t>
      </w:r>
      <w:r w:rsidRPr="003E636D">
        <w:rPr>
          <w:u w:val="single"/>
        </w:rPr>
        <w:t>The latter fight is especially bizarre because it is taking place in one of the most privileged enclaves of Los Angeles.</w:t>
      </w:r>
      <w:r w:rsidRPr="003E636D">
        <w:rPr>
          <w:sz w:val="16"/>
        </w:rPr>
        <w:t xml:space="preserve"> </w:t>
      </w:r>
      <w:r w:rsidRPr="003E636D">
        <w:rPr>
          <w:u w:val="single"/>
        </w:rPr>
        <w:t>“Parents say they are eager to detach themselves from overly bureaucratic school administrations,”</w:t>
      </w:r>
      <w:r w:rsidRPr="003E636D">
        <w:rPr>
          <w:sz w:val="16"/>
        </w:rPr>
        <w:t xml:space="preserve"> </w:t>
      </w:r>
      <w:hyperlink r:id="rId61" w:tgtFrame="_blank" w:history="1">
        <w:r w:rsidRPr="003E636D">
          <w:rPr>
            <w:rStyle w:val="Hyperlink"/>
            <w:sz w:val="16"/>
          </w:rPr>
          <w:t>NBC News reported in late 2014 of Malibu’s efforts</w:t>
        </w:r>
      </w:hyperlink>
      <w:r w:rsidRPr="003E636D">
        <w:rPr>
          <w:sz w:val="16"/>
        </w:rPr>
        <w:t>, which continue to this day, thousands of miles from the hills of Alabama but virtually identical in its social contours. “</w:t>
      </w:r>
      <w:r w:rsidRPr="003A3164">
        <w:rPr>
          <w:highlight w:val="yellow"/>
          <w:u w:val="single"/>
        </w:rPr>
        <w:t>Others worry that</w:t>
      </w:r>
      <w:r w:rsidRPr="003E636D">
        <w:rPr>
          <w:u w:val="single"/>
        </w:rPr>
        <w:t xml:space="preserve"> their </w:t>
      </w:r>
      <w:r w:rsidRPr="003A3164">
        <w:rPr>
          <w:highlight w:val="yellow"/>
          <w:u w:val="single"/>
        </w:rPr>
        <w:t>association with schools that serve at-risk students hurts property values.”</w:t>
      </w:r>
      <w:r>
        <w:rPr>
          <w:u w:val="single"/>
        </w:rPr>
        <w:t xml:space="preserve"> </w:t>
      </w:r>
    </w:p>
    <w:p w:rsidR="000018C3" w:rsidRDefault="000018C3" w:rsidP="000018C3">
      <w:pPr>
        <w:pStyle w:val="Heading3"/>
      </w:pPr>
      <w:r>
        <w:t>1NC – Vouchers are not Racist</w:t>
      </w:r>
    </w:p>
    <w:p w:rsidR="000018C3" w:rsidRPr="00976365" w:rsidRDefault="000018C3" w:rsidP="000018C3">
      <w:pPr>
        <w:pStyle w:val="Heading4"/>
        <w:rPr>
          <w:rStyle w:val="Style13ptBold"/>
        </w:rPr>
      </w:pPr>
      <w:r>
        <w:rPr>
          <w:rStyle w:val="Style13ptBold"/>
        </w:rPr>
        <w:t xml:space="preserve">Vouchers are not racist and turn: public institutions are worse - </w:t>
      </w:r>
      <w:r w:rsidRPr="00976365">
        <w:rPr>
          <w:rStyle w:val="Style13ptBold"/>
        </w:rPr>
        <w:t xml:space="preserve">law prohibits racism </w:t>
      </w:r>
      <w:r>
        <w:rPr>
          <w:rStyle w:val="Style13ptBold"/>
        </w:rPr>
        <w:t>in private schools, voucher</w:t>
      </w:r>
      <w:r w:rsidRPr="00976365">
        <w:rPr>
          <w:rStyle w:val="Style13ptBold"/>
        </w:rPr>
        <w:t xml:space="preserve"> </w:t>
      </w:r>
      <w:r>
        <w:rPr>
          <w:rStyle w:val="Style13ptBold"/>
        </w:rPr>
        <w:t>promote integration, white-flight and zoning policies</w:t>
      </w:r>
    </w:p>
    <w:p w:rsidR="000018C3" w:rsidRPr="0073622A" w:rsidRDefault="000018C3" w:rsidP="000018C3">
      <w:pPr>
        <w:rPr>
          <w:rStyle w:val="Style13ptBold"/>
          <w:b w:val="0"/>
          <w:bCs w:val="0"/>
        </w:rPr>
      </w:pPr>
      <w:r>
        <w:rPr>
          <w:rStyle w:val="Style13ptBold"/>
        </w:rPr>
        <w:t xml:space="preserve">Gibbons 14 </w:t>
      </w:r>
      <w:r w:rsidRPr="00976365">
        <w:t xml:space="preserve">(Patrick R., Research Fellow for The Friedman Foundation for Educational Choice and Public Affairs manager @ Step Up for Students, “The myth of schools vouchers &amp; racism”, 2/27/2014, </w:t>
      </w:r>
      <w:hyperlink r:id="rId62" w:history="1">
        <w:r w:rsidRPr="00976365">
          <w:rPr>
            <w:rStyle w:val="Hyperlink"/>
          </w:rPr>
          <w:t>https://www.redefinedonline.org/2014/02/myth-school-vouchers-racism/</w:t>
        </w:r>
      </w:hyperlink>
      <w:r w:rsidRPr="00976365">
        <w:t>, accessed: 7/1/2017, redefinED)//RJ</w:t>
      </w:r>
      <w:r w:rsidRPr="00976365">
        <w:rPr>
          <w:sz w:val="16"/>
        </w:rPr>
        <w:br/>
        <w:t xml:space="preserve">The authors begin linking school choice to racism by claiming private schools “are permitted to discriminate against students on the basis of race,” which is simply not true. Surely, they know better. </w:t>
      </w:r>
      <w:r w:rsidRPr="0073622A">
        <w:rPr>
          <w:rStyle w:val="StyleUnderline"/>
        </w:rPr>
        <w:t xml:space="preserve">As determined by the U.S. Supreme Court </w:t>
      </w:r>
      <w:r w:rsidRPr="003A3164">
        <w:rPr>
          <w:rStyle w:val="StyleUnderline"/>
          <w:highlight w:val="yellow"/>
        </w:rPr>
        <w:t xml:space="preserve">in </w:t>
      </w:r>
      <w:hyperlink r:id="rId63" w:tgtFrame="_blank" w:history="1">
        <w:r w:rsidRPr="003A3164">
          <w:rPr>
            <w:rStyle w:val="Hyperlink"/>
            <w:highlight w:val="yellow"/>
            <w:u w:val="single"/>
          </w:rPr>
          <w:t>Runyon v. McCrary</w:t>
        </w:r>
      </w:hyperlink>
      <w:r w:rsidRPr="0073622A">
        <w:rPr>
          <w:rStyle w:val="StyleUnderline"/>
        </w:rPr>
        <w:t xml:space="preserve"> (1976), </w:t>
      </w:r>
      <w:r w:rsidRPr="003A3164">
        <w:rPr>
          <w:rStyle w:val="StyleUnderline"/>
          <w:highlight w:val="yellow"/>
        </w:rPr>
        <w:t>no private school</w:t>
      </w:r>
      <w:r w:rsidRPr="0073622A">
        <w:rPr>
          <w:rStyle w:val="StyleUnderline"/>
        </w:rPr>
        <w:t xml:space="preserve"> in the U.S. </w:t>
      </w:r>
      <w:r w:rsidRPr="003A3164">
        <w:rPr>
          <w:rStyle w:val="StyleUnderline"/>
          <w:highlight w:val="yellow"/>
        </w:rPr>
        <w:t>is permitted to discriminate</w:t>
      </w:r>
      <w:r w:rsidRPr="0073622A">
        <w:rPr>
          <w:rStyle w:val="StyleUnderline"/>
        </w:rPr>
        <w:t xml:space="preserve"> based on race, color or national origin. </w:t>
      </w:r>
      <w:r w:rsidRPr="00976365">
        <w:rPr>
          <w:sz w:val="16"/>
        </w:rPr>
        <w:t xml:space="preserve">Next, Haddix and Doroson argue there are “historical links between racism and private schools” and, thus, the attempt to attach vouchers and school choice to the civil rights movement is “a twisted irony.” Indeed, as they point out, many private schools across the nation grew in enrollment during the era of desegregation, as white students fled public schools that were enrolling black students. But </w:t>
      </w:r>
      <w:r w:rsidRPr="0073622A">
        <w:rPr>
          <w:rStyle w:val="StyleUnderline"/>
        </w:rPr>
        <w:t xml:space="preserve">to draw the link between racism and private schools is to miss the more important historical precursor: American </w:t>
      </w:r>
      <w:r w:rsidRPr="003A3164">
        <w:rPr>
          <w:rStyle w:val="StyleUnderline"/>
          <w:highlight w:val="yellow"/>
        </w:rPr>
        <w:t>public schools</w:t>
      </w:r>
      <w:r w:rsidRPr="0073622A">
        <w:rPr>
          <w:rStyle w:val="StyleUnderline"/>
        </w:rPr>
        <w:t xml:space="preserve"> were themselves </w:t>
      </w:r>
      <w:r w:rsidRPr="003A3164">
        <w:rPr>
          <w:rStyle w:val="StyleUnderline"/>
          <w:highlight w:val="yellow"/>
        </w:rPr>
        <w:t>rooted in racism</w:t>
      </w:r>
      <w:r w:rsidRPr="0073622A">
        <w:rPr>
          <w:rStyle w:val="StyleUnderline"/>
        </w:rPr>
        <w:t xml:space="preserve">. </w:t>
      </w:r>
      <w:r w:rsidRPr="003A3164">
        <w:rPr>
          <w:rStyle w:val="StyleUnderline"/>
          <w:highlight w:val="yellow"/>
        </w:rPr>
        <w:t>African-Americans waited 235 years</w:t>
      </w:r>
      <w:r w:rsidRPr="0073622A">
        <w:rPr>
          <w:rStyle w:val="StyleUnderline"/>
        </w:rPr>
        <w:t xml:space="preserve"> after the founding of the first public high school </w:t>
      </w:r>
      <w:r w:rsidRPr="003A3164">
        <w:rPr>
          <w:rStyle w:val="StyleUnderline"/>
          <w:highlight w:val="yellow"/>
        </w:rPr>
        <w:t xml:space="preserve">to get their </w:t>
      </w:r>
      <w:hyperlink r:id="rId64" w:tgtFrame="_blank" w:history="1">
        <w:r w:rsidRPr="003A3164">
          <w:rPr>
            <w:rStyle w:val="Hyperlink"/>
            <w:highlight w:val="yellow"/>
            <w:u w:val="single"/>
          </w:rPr>
          <w:t>first public high school</w:t>
        </w:r>
      </w:hyperlink>
      <w:r w:rsidRPr="0073622A">
        <w:rPr>
          <w:rStyle w:val="StyleUnderline"/>
        </w:rPr>
        <w:t xml:space="preserve">. It would be another </w:t>
      </w:r>
      <w:r w:rsidRPr="003A3164">
        <w:rPr>
          <w:rStyle w:val="StyleUnderline"/>
          <w:highlight w:val="yellow"/>
        </w:rPr>
        <w:t>84 years before the</w:t>
      </w:r>
      <w:r w:rsidRPr="0073622A">
        <w:rPr>
          <w:rStyle w:val="StyleUnderline"/>
        </w:rPr>
        <w:t xml:space="preserve"> </w:t>
      </w:r>
      <w:r w:rsidRPr="003A3164">
        <w:rPr>
          <w:rStyle w:val="StyleUnderline"/>
          <w:highlight w:val="yellow"/>
        </w:rPr>
        <w:t>U.S.</w:t>
      </w:r>
      <w:r w:rsidRPr="0073622A">
        <w:rPr>
          <w:rStyle w:val="StyleUnderline"/>
        </w:rPr>
        <w:t xml:space="preserve"> Supreme Court </w:t>
      </w:r>
      <w:r w:rsidRPr="003A3164">
        <w:rPr>
          <w:rStyle w:val="StyleUnderline"/>
          <w:highlight w:val="yellow"/>
        </w:rPr>
        <w:t xml:space="preserve">ruled on </w:t>
      </w:r>
      <w:hyperlink r:id="rId65" w:tgtFrame="_blank" w:history="1">
        <w:r w:rsidRPr="003A3164">
          <w:rPr>
            <w:rStyle w:val="Hyperlink"/>
            <w:highlight w:val="yellow"/>
            <w:u w:val="single"/>
          </w:rPr>
          <w:t>Brown v. Board</w:t>
        </w:r>
      </w:hyperlink>
      <w:r w:rsidRPr="0073622A">
        <w:rPr>
          <w:rStyle w:val="StyleUnderline"/>
        </w:rPr>
        <w:t xml:space="preserve"> (1954</w:t>
      </w:r>
      <w:r w:rsidRPr="003A3164">
        <w:rPr>
          <w:rStyle w:val="StyleUnderline"/>
          <w:highlight w:val="yellow"/>
        </w:rPr>
        <w:t>) and</w:t>
      </w:r>
      <w:r w:rsidRPr="0073622A">
        <w:rPr>
          <w:rStyle w:val="StyleUnderline"/>
        </w:rPr>
        <w:t xml:space="preserve"> nearly </w:t>
      </w:r>
      <w:r w:rsidRPr="003A3164">
        <w:rPr>
          <w:rStyle w:val="StyleUnderline"/>
          <w:highlight w:val="yellow"/>
        </w:rPr>
        <w:t>20 more</w:t>
      </w:r>
      <w:r w:rsidRPr="0073622A">
        <w:rPr>
          <w:rStyle w:val="StyleUnderline"/>
        </w:rPr>
        <w:t xml:space="preserve"> years </w:t>
      </w:r>
      <w:r w:rsidRPr="003A3164">
        <w:rPr>
          <w:rStyle w:val="StyleUnderline"/>
          <w:highlight w:val="yellow"/>
        </w:rPr>
        <w:t>before</w:t>
      </w:r>
      <w:r w:rsidRPr="0073622A">
        <w:rPr>
          <w:rStyle w:val="StyleUnderline"/>
        </w:rPr>
        <w:t xml:space="preserve"> real </w:t>
      </w:r>
      <w:r w:rsidRPr="003A3164">
        <w:rPr>
          <w:rStyle w:val="StyleUnderline"/>
          <w:highlight w:val="yellow"/>
        </w:rPr>
        <w:t>integration</w:t>
      </w:r>
      <w:r w:rsidRPr="0073622A">
        <w:rPr>
          <w:rStyle w:val="StyleUnderline"/>
        </w:rPr>
        <w:t xml:space="preserve"> efforts were made. </w:t>
      </w:r>
      <w:r w:rsidRPr="00976365">
        <w:rPr>
          <w:sz w:val="16"/>
        </w:rPr>
        <w:t xml:space="preserve">Don’t forget, </w:t>
      </w:r>
      <w:r w:rsidRPr="0073622A">
        <w:rPr>
          <w:rStyle w:val="StyleUnderline"/>
        </w:rPr>
        <w:t xml:space="preserve">public school districts and elected officials fought racial integration every step of the way. </w:t>
      </w:r>
      <w:r w:rsidRPr="00976365">
        <w:rPr>
          <w:sz w:val="16"/>
        </w:rPr>
        <w:t xml:space="preserve">While it is true some parents jumped ship to private schools, some areas, such as </w:t>
      </w:r>
      <w:hyperlink r:id="rId66" w:tgtFrame="_blank" w:history="1">
        <w:r w:rsidRPr="00976365">
          <w:rPr>
            <w:rStyle w:val="Hyperlink"/>
            <w:sz w:val="16"/>
          </w:rPr>
          <w:t>Poquoson, Va.</w:t>
        </w:r>
      </w:hyperlink>
      <w:r w:rsidRPr="00976365">
        <w:rPr>
          <w:sz w:val="16"/>
        </w:rPr>
        <w:t>, became their own independent districts, zoning African-Americans completely outside city boundaries</w:t>
      </w:r>
      <w:r w:rsidRPr="0073622A">
        <w:rPr>
          <w:rStyle w:val="StyleUnderline"/>
        </w:rPr>
        <w:t xml:space="preserve">. Other </w:t>
      </w:r>
      <w:r w:rsidRPr="003A3164">
        <w:rPr>
          <w:rStyle w:val="StyleUnderline"/>
          <w:highlight w:val="yellow"/>
        </w:rPr>
        <w:t xml:space="preserve">districts </w:t>
      </w:r>
      <w:hyperlink r:id="rId67" w:tgtFrame="_blank" w:history="1">
        <w:r w:rsidRPr="003A3164">
          <w:rPr>
            <w:rStyle w:val="Hyperlink"/>
            <w:highlight w:val="yellow"/>
            <w:u w:val="single"/>
          </w:rPr>
          <w:t>shut themselves down altogether</w:t>
        </w:r>
      </w:hyperlink>
      <w:r w:rsidRPr="0073622A">
        <w:rPr>
          <w:rStyle w:val="StyleUnderline"/>
        </w:rPr>
        <w:t xml:space="preserve"> </w:t>
      </w:r>
      <w:r w:rsidRPr="003A3164">
        <w:rPr>
          <w:rStyle w:val="StyleUnderline"/>
          <w:highlight w:val="yellow"/>
        </w:rPr>
        <w:t>to avoid integration</w:t>
      </w:r>
      <w:r w:rsidRPr="0073622A">
        <w:rPr>
          <w:rStyle w:val="StyleUnderline"/>
        </w:rPr>
        <w:t xml:space="preserve">. Furthermore, </w:t>
      </w:r>
      <w:r w:rsidRPr="003A3164">
        <w:rPr>
          <w:rStyle w:val="StyleUnderline"/>
          <w:highlight w:val="yellow"/>
        </w:rPr>
        <w:t>many</w:t>
      </w:r>
      <w:r w:rsidRPr="0073622A">
        <w:rPr>
          <w:rStyle w:val="StyleUnderline"/>
        </w:rPr>
        <w:t xml:space="preserve"> urban </w:t>
      </w:r>
      <w:r w:rsidRPr="003A3164">
        <w:rPr>
          <w:rStyle w:val="StyleUnderline"/>
          <w:highlight w:val="yellow"/>
        </w:rPr>
        <w:t>areas faced “white flight</w:t>
      </w:r>
      <w:r w:rsidRPr="0073622A">
        <w:rPr>
          <w:rStyle w:val="StyleUnderline"/>
        </w:rPr>
        <w:t>” as white families segregated themselves into whiter public school enclaves.</w:t>
      </w:r>
      <w:r w:rsidRPr="00976365">
        <w:rPr>
          <w:sz w:val="16"/>
        </w:rPr>
        <w:t xml:space="preserve"> This segregation in public schools remains largely intact to this day. After whitewashing this history, the authors point to four rural, North Carolina counties with the highest concentration of black students. Blacks make up 79 to 86 percent of public school enrollment in those counties while private schools there are between 95 and 99 percent white. Whether the authors are correct in their insinuation that racism still motivates private school parents and students, </w:t>
      </w:r>
      <w:r w:rsidRPr="0073622A">
        <w:rPr>
          <w:rStyle w:val="StyleUnderline"/>
        </w:rPr>
        <w:t xml:space="preserve">the point they seem intent on missing is that the new </w:t>
      </w:r>
      <w:r w:rsidRPr="003A3164">
        <w:rPr>
          <w:rStyle w:val="StyleUnderline"/>
          <w:highlight w:val="yellow"/>
        </w:rPr>
        <w:t>voucher</w:t>
      </w:r>
      <w:r w:rsidRPr="0073622A">
        <w:rPr>
          <w:rStyle w:val="StyleUnderline"/>
        </w:rPr>
        <w:t xml:space="preserve"> plan likely </w:t>
      </w:r>
      <w:r w:rsidRPr="003A3164">
        <w:rPr>
          <w:rStyle w:val="StyleUnderline"/>
          <w:highlight w:val="yellow"/>
        </w:rPr>
        <w:t>would send many black students to</w:t>
      </w:r>
      <w:r w:rsidRPr="0073622A">
        <w:rPr>
          <w:rStyle w:val="StyleUnderline"/>
        </w:rPr>
        <w:t xml:space="preserve"> largely </w:t>
      </w:r>
      <w:r w:rsidRPr="003A3164">
        <w:rPr>
          <w:rStyle w:val="StyleUnderline"/>
          <w:highlight w:val="yellow"/>
        </w:rPr>
        <w:t>white private schools</w:t>
      </w:r>
      <w:r w:rsidRPr="003A3164">
        <w:rPr>
          <w:sz w:val="16"/>
          <w:highlight w:val="yellow"/>
        </w:rPr>
        <w:t xml:space="preserve"> </w:t>
      </w:r>
      <w:r w:rsidRPr="003A3164">
        <w:rPr>
          <w:rStyle w:val="StyleUnderline"/>
          <w:highlight w:val="yellow"/>
        </w:rPr>
        <w:t>– and</w:t>
      </w:r>
      <w:r w:rsidRPr="0073622A">
        <w:rPr>
          <w:rStyle w:val="StyleUnderline"/>
        </w:rPr>
        <w:t xml:space="preserve"> thus </w:t>
      </w:r>
      <w:r w:rsidRPr="003A3164">
        <w:rPr>
          <w:rStyle w:val="StyleUnderline"/>
          <w:highlight w:val="yellow"/>
        </w:rPr>
        <w:t>reduce segregation</w:t>
      </w:r>
      <w:r w:rsidRPr="00976365">
        <w:rPr>
          <w:sz w:val="16"/>
        </w:rPr>
        <w:t xml:space="preserve">. How is that racist? Finally, the authors directly link North Carolina’s recent voucher legislation with racist policies occurring 40-60 years prior. They write, “Private entities that profit from privatizing our tax dollars have not been made to answer for the racist history of their legislation.” It is a head-scratching statement given the lingering </w:t>
      </w:r>
      <w:hyperlink r:id="rId68" w:tgtFrame="_blank" w:history="1">
        <w:r w:rsidRPr="00976365">
          <w:rPr>
            <w:rStyle w:val="Hyperlink"/>
            <w:sz w:val="16"/>
          </w:rPr>
          <w:t>racial segregation in North Carolina along public school district lines</w:t>
        </w:r>
      </w:hyperlink>
      <w:r w:rsidRPr="00976365">
        <w:rPr>
          <w:sz w:val="16"/>
        </w:rPr>
        <w:t xml:space="preserve">. </w:t>
      </w:r>
      <w:r w:rsidRPr="003A3164">
        <w:rPr>
          <w:rStyle w:val="StyleUnderline"/>
          <w:highlight w:val="yellow"/>
        </w:rPr>
        <w:t>Though</w:t>
      </w:r>
      <w:r w:rsidRPr="0073622A">
        <w:rPr>
          <w:rStyle w:val="StyleUnderline"/>
        </w:rPr>
        <w:t xml:space="preserve"> the </w:t>
      </w:r>
      <w:r w:rsidRPr="003A3164">
        <w:rPr>
          <w:rStyle w:val="StyleUnderline"/>
          <w:highlight w:val="yellow"/>
        </w:rPr>
        <w:t>North Carolina student population</w:t>
      </w:r>
      <w:r w:rsidRPr="0073622A">
        <w:rPr>
          <w:rStyle w:val="StyleUnderline"/>
        </w:rPr>
        <w:t xml:space="preserve"> </w:t>
      </w:r>
      <w:r w:rsidRPr="003A3164">
        <w:rPr>
          <w:rStyle w:val="StyleUnderline"/>
          <w:highlight w:val="yellow"/>
        </w:rPr>
        <w:t>is 52 percent white and 26 percent black, districts range from 0.03</w:t>
      </w:r>
      <w:r w:rsidRPr="0073622A">
        <w:rPr>
          <w:rStyle w:val="StyleUnderline"/>
        </w:rPr>
        <w:t xml:space="preserve"> </w:t>
      </w:r>
      <w:r w:rsidRPr="003A3164">
        <w:rPr>
          <w:rStyle w:val="StyleUnderline"/>
          <w:highlight w:val="yellow"/>
        </w:rPr>
        <w:t>percent to 95 percent black</w:t>
      </w:r>
      <w:r w:rsidRPr="0073622A">
        <w:rPr>
          <w:rStyle w:val="StyleUnderline"/>
        </w:rPr>
        <w:t xml:space="preserve"> and 3 percent to 94 percent white. </w:t>
      </w:r>
      <w:r w:rsidRPr="003A3164">
        <w:rPr>
          <w:rStyle w:val="StyleUnderline"/>
          <w:highlight w:val="yellow"/>
        </w:rPr>
        <w:t>That’s</w:t>
      </w:r>
      <w:r w:rsidRPr="0073622A">
        <w:rPr>
          <w:rStyle w:val="StyleUnderline"/>
        </w:rPr>
        <w:t xml:space="preserve"> as bad as, or </w:t>
      </w:r>
      <w:r w:rsidRPr="003A3164">
        <w:rPr>
          <w:rStyle w:val="StyleUnderline"/>
          <w:highlight w:val="yellow"/>
        </w:rPr>
        <w:t>worse than, the</w:t>
      </w:r>
      <w:r w:rsidRPr="0073622A">
        <w:rPr>
          <w:rStyle w:val="StyleUnderline"/>
        </w:rPr>
        <w:t xml:space="preserve"> </w:t>
      </w:r>
      <w:r w:rsidRPr="003A3164">
        <w:rPr>
          <w:rStyle w:val="StyleUnderline"/>
          <w:highlight w:val="yellow"/>
        </w:rPr>
        <w:t>racial makeup of</w:t>
      </w:r>
      <w:r w:rsidRPr="0073622A">
        <w:rPr>
          <w:rStyle w:val="StyleUnderline"/>
        </w:rPr>
        <w:t xml:space="preserve"> the </w:t>
      </w:r>
      <w:r w:rsidRPr="003A3164">
        <w:rPr>
          <w:rStyle w:val="StyleUnderline"/>
          <w:highlight w:val="yellow"/>
        </w:rPr>
        <w:t>private schools</w:t>
      </w:r>
      <w:r w:rsidRPr="0073622A">
        <w:rPr>
          <w:rStyle w:val="StyleUnderline"/>
        </w:rPr>
        <w:t xml:space="preserve"> the authors highlight. </w:t>
      </w:r>
      <w:r w:rsidRPr="00976365">
        <w:rPr>
          <w:sz w:val="16"/>
        </w:rPr>
        <w:t xml:space="preserve">Those stark differences often surface in districts right next to each other. Take Orange and Durham counties. Orange County – home of UNC-Chapel Hill – is 64 percent white and 16 percent black. Its neighbor, Durham County, is 19 percent white and 51 percent black. The authors’ statements are even more disappointing when you realize the great work the UNC Center for Civil Rights has done in highlighting the inequalities facing low-income and minority students. Last year, the center’s report, </w:t>
      </w:r>
      <w:r w:rsidRPr="0073622A">
        <w:rPr>
          <w:rStyle w:val="StyleUnderline"/>
        </w:rPr>
        <w:t>“</w:t>
      </w:r>
      <w:hyperlink r:id="rId69" w:tgtFrame="_blank" w:history="1">
        <w:r w:rsidRPr="00976365">
          <w:rPr>
            <w:rStyle w:val="Hyperlink"/>
            <w:u w:val="single"/>
          </w:rPr>
          <w:t>T</w:t>
        </w:r>
        <w:r w:rsidRPr="00C45B3F">
          <w:rPr>
            <w:rStyle w:val="Hyperlink"/>
            <w:u w:val="single"/>
          </w:rPr>
          <w:t>he State of Exclusion</w:t>
        </w:r>
      </w:hyperlink>
      <w:r w:rsidRPr="0073622A">
        <w:rPr>
          <w:rStyle w:val="StyleUnderline"/>
        </w:rPr>
        <w:t>,” blasted public school zoning policies. “</w:t>
      </w:r>
      <w:r w:rsidRPr="003A3164">
        <w:rPr>
          <w:rStyle w:val="StyleUnderline"/>
          <w:highlight w:val="yellow"/>
        </w:rPr>
        <w:t>Nor does everyone have</w:t>
      </w:r>
      <w:r w:rsidRPr="0073622A">
        <w:rPr>
          <w:rStyle w:val="StyleUnderline"/>
        </w:rPr>
        <w:t xml:space="preserve"> equal </w:t>
      </w:r>
      <w:r w:rsidRPr="003A3164">
        <w:rPr>
          <w:rStyle w:val="StyleUnderline"/>
          <w:highlight w:val="yellow"/>
        </w:rPr>
        <w:t>access to the</w:t>
      </w:r>
      <w:r w:rsidRPr="0073622A">
        <w:rPr>
          <w:rStyle w:val="StyleUnderline"/>
        </w:rPr>
        <w:t xml:space="preserve"> community’s </w:t>
      </w:r>
      <w:r w:rsidRPr="003A3164">
        <w:rPr>
          <w:rStyle w:val="StyleUnderline"/>
          <w:highlight w:val="yellow"/>
        </w:rPr>
        <w:t>best schools due to</w:t>
      </w:r>
      <w:r w:rsidRPr="0073622A">
        <w:rPr>
          <w:rStyle w:val="StyleUnderline"/>
        </w:rPr>
        <w:t xml:space="preserve"> school </w:t>
      </w:r>
      <w:r w:rsidRPr="003A3164">
        <w:rPr>
          <w:rStyle w:val="StyleUnderline"/>
          <w:highlight w:val="yellow"/>
        </w:rPr>
        <w:t>assignment policies</w:t>
      </w:r>
      <w:r w:rsidRPr="0073622A">
        <w:rPr>
          <w:rStyle w:val="StyleUnderline"/>
        </w:rPr>
        <w:t xml:space="preserve">,” it wrote. “Some </w:t>
      </w:r>
      <w:r w:rsidRPr="003A3164">
        <w:rPr>
          <w:rStyle w:val="StyleUnderline"/>
          <w:highlight w:val="yellow"/>
        </w:rPr>
        <w:t>counties have multiple school districts</w:t>
      </w:r>
      <w:r w:rsidRPr="0073622A">
        <w:rPr>
          <w:rStyle w:val="StyleUnderline"/>
        </w:rPr>
        <w:t xml:space="preserve">, a situation </w:t>
      </w:r>
      <w:r w:rsidRPr="003A3164">
        <w:rPr>
          <w:rStyle w:val="StyleUnderline"/>
          <w:highlight w:val="yellow"/>
        </w:rPr>
        <w:t>which</w:t>
      </w:r>
      <w:r w:rsidRPr="0073622A">
        <w:rPr>
          <w:rStyle w:val="StyleUnderline"/>
        </w:rPr>
        <w:t xml:space="preserve"> often </w:t>
      </w:r>
      <w:r w:rsidRPr="003A3164">
        <w:rPr>
          <w:rStyle w:val="StyleUnderline"/>
          <w:highlight w:val="yellow"/>
        </w:rPr>
        <w:t>aggravates disparities</w:t>
      </w:r>
      <w:r w:rsidRPr="0073622A">
        <w:rPr>
          <w:rStyle w:val="StyleUnderline"/>
        </w:rPr>
        <w:t xml:space="preserve"> based upon spatial segregation.” The report found “</w:t>
      </w:r>
      <w:r w:rsidRPr="003A3164">
        <w:rPr>
          <w:rStyle w:val="StyleUnderline"/>
          <w:highlight w:val="yellow"/>
        </w:rPr>
        <w:t>failing schools” were the closest school to 48 percent of</w:t>
      </w:r>
      <w:r w:rsidRPr="0073622A">
        <w:rPr>
          <w:rStyle w:val="StyleUnderline"/>
        </w:rPr>
        <w:t xml:space="preserve"> all </w:t>
      </w:r>
      <w:r w:rsidRPr="003A3164">
        <w:rPr>
          <w:rStyle w:val="StyleUnderline"/>
          <w:highlight w:val="yellow"/>
        </w:rPr>
        <w:t>black students</w:t>
      </w:r>
      <w:r w:rsidRPr="0073622A">
        <w:rPr>
          <w:rStyle w:val="StyleUnderline"/>
        </w:rPr>
        <w:t xml:space="preserve"> in the state, while high-poverty schools were the closest to 68 percent. These rates were double the statewide average for all students. Given the existing racial and income disparities, </w:t>
      </w:r>
      <w:r w:rsidRPr="003A3164">
        <w:rPr>
          <w:rStyle w:val="StyleUnderline"/>
          <w:highlight w:val="yellow"/>
        </w:rPr>
        <w:t>the</w:t>
      </w:r>
      <w:r w:rsidRPr="0073622A">
        <w:rPr>
          <w:rStyle w:val="StyleUnderline"/>
        </w:rPr>
        <w:t xml:space="preserve"> most </w:t>
      </w:r>
      <w:r w:rsidRPr="003A3164">
        <w:rPr>
          <w:rStyle w:val="StyleUnderline"/>
          <w:highlight w:val="yellow"/>
        </w:rPr>
        <w:t>likely beneficiaries of</w:t>
      </w:r>
      <w:r w:rsidRPr="0073622A">
        <w:rPr>
          <w:rStyle w:val="StyleUnderline"/>
        </w:rPr>
        <w:t xml:space="preserve"> North Carolina’s </w:t>
      </w:r>
      <w:r w:rsidRPr="003A3164">
        <w:rPr>
          <w:rStyle w:val="StyleUnderline"/>
          <w:highlight w:val="yellow"/>
        </w:rPr>
        <w:t>voucher program</w:t>
      </w:r>
      <w:r w:rsidRPr="0073622A">
        <w:rPr>
          <w:rStyle w:val="StyleUnderline"/>
        </w:rPr>
        <w:t xml:space="preserve"> – put on hold last week by a court injunction </w:t>
      </w:r>
      <w:r w:rsidRPr="003A3164">
        <w:rPr>
          <w:rStyle w:val="StyleUnderline"/>
          <w:highlight w:val="yellow"/>
        </w:rPr>
        <w:t>– are minority students</w:t>
      </w:r>
      <w:r w:rsidRPr="0073622A">
        <w:rPr>
          <w:rStyle w:val="StyleUnderline"/>
        </w:rPr>
        <w:t xml:space="preserve">. This is exactly what we saw in Florida after the state passed the Tax Credit Scholarship Program </w:t>
      </w:r>
      <w:r w:rsidRPr="00976365">
        <w:rPr>
          <w:sz w:val="16"/>
        </w:rPr>
        <w:t xml:space="preserve">(which is administered by Step Up For Students, co-host of this blog). </w:t>
      </w:r>
      <w:r w:rsidRPr="0073622A">
        <w:rPr>
          <w:rStyle w:val="StyleUnderline"/>
        </w:rPr>
        <w:t xml:space="preserve">Today, </w:t>
      </w:r>
      <w:r w:rsidRPr="003A3164">
        <w:rPr>
          <w:rStyle w:val="StyleUnderline"/>
          <w:highlight w:val="yellow"/>
        </w:rPr>
        <w:t>70 percent of scholarship students</w:t>
      </w:r>
      <w:r w:rsidRPr="0073622A">
        <w:rPr>
          <w:rStyle w:val="StyleUnderline"/>
        </w:rPr>
        <w:t xml:space="preserve"> attending private schools </w:t>
      </w:r>
      <w:r w:rsidRPr="003A3164">
        <w:rPr>
          <w:rStyle w:val="StyleUnderline"/>
          <w:highlight w:val="yellow"/>
        </w:rPr>
        <w:t>are black or Hispanic</w:t>
      </w:r>
      <w:r w:rsidRPr="0073622A">
        <w:rPr>
          <w:rStyle w:val="StyleUnderline"/>
        </w:rPr>
        <w:t>. Half of the students come from single-parent households, while the average scholarship student lives in a family with a household income just 9 percent above poverty.</w:t>
      </w:r>
    </w:p>
    <w:p w:rsidR="000018C3" w:rsidRPr="00F30159" w:rsidRDefault="000018C3" w:rsidP="000018C3"/>
    <w:p w:rsidR="00D047C0" w:rsidRDefault="00D047C0" w:rsidP="000018C3"/>
    <w:p w:rsidR="00692C52" w:rsidRDefault="00844DF7" w:rsidP="00692C52">
      <w:pPr>
        <w:pStyle w:val="Heading2"/>
      </w:pPr>
      <w:r>
        <w:t>Disabilities Advantage</w:t>
      </w:r>
      <w:r w:rsidR="007F3457">
        <w:t xml:space="preserve"> Answers</w:t>
      </w:r>
    </w:p>
    <w:p w:rsidR="00692C52" w:rsidRPr="00494628" w:rsidRDefault="00692C52" w:rsidP="00692C52">
      <w:pPr>
        <w:pStyle w:val="Heading3"/>
        <w:rPr>
          <w:rStyle w:val="StyleUnderline"/>
          <w:b w:val="0"/>
          <w:sz w:val="32"/>
        </w:rPr>
      </w:pPr>
      <w:r>
        <w:t>1NC – Disabilities Advantage</w:t>
      </w:r>
    </w:p>
    <w:p w:rsidR="00692C52" w:rsidRDefault="00692C52" w:rsidP="00692C52">
      <w:pPr>
        <w:pStyle w:val="Heading4"/>
      </w:pPr>
      <w:r>
        <w:t>1. Hensel is wrong, voucher programs are better for disabled students – prefer empirical analysis</w:t>
      </w:r>
    </w:p>
    <w:p w:rsidR="00692C52" w:rsidRPr="00AF537B" w:rsidRDefault="00692C52" w:rsidP="00692C52">
      <w:pPr>
        <w:rPr>
          <w:szCs w:val="20"/>
        </w:rPr>
      </w:pPr>
      <w:r w:rsidRPr="00D9074D">
        <w:rPr>
          <w:rStyle w:val="Style13ptBold"/>
        </w:rPr>
        <w:t>Buck 12</w:t>
      </w:r>
      <w:r>
        <w:t xml:space="preserve"> </w:t>
      </w:r>
      <w:r w:rsidRPr="00AF537B">
        <w:rPr>
          <w:szCs w:val="20"/>
        </w:rPr>
        <w:t>(Stuart Buck – Director of Research, Laura and John Arnold Foundation. J.D</w:t>
      </w:r>
      <w:r>
        <w:rPr>
          <w:szCs w:val="20"/>
        </w:rPr>
        <w:t>. cur laude, Harvard Law School</w:t>
      </w:r>
      <w:r w:rsidRPr="00AF537B">
        <w:rPr>
          <w:szCs w:val="20"/>
        </w:rPr>
        <w:t>; 2012; Journal of Law and Education; “Special Education Vouchers Are Beneficial: A Response to Hensel”; http://heinonline.org/HOL/Page?handle=hein.journals/jle41&amp;div=40&amp;collection=journals; accessed 7/4/17) [DS]</w:t>
      </w:r>
    </w:p>
    <w:p w:rsidR="00692C52" w:rsidRDefault="00692C52" w:rsidP="00692C52">
      <w:pPr>
        <w:rPr>
          <w:rStyle w:val="StyleUnderline"/>
        </w:rPr>
      </w:pPr>
      <w:r w:rsidRPr="00D9074D">
        <w:rPr>
          <w:sz w:val="16"/>
          <w:szCs w:val="16"/>
        </w:rPr>
        <w:t>B. Global Concerns about Special Education Vouchers?</w:t>
      </w:r>
      <w:r>
        <w:rPr>
          <w:sz w:val="16"/>
          <w:szCs w:val="16"/>
        </w:rPr>
        <w:t xml:space="preserve"> </w:t>
      </w:r>
      <w:r w:rsidRPr="003A3164">
        <w:rPr>
          <w:rStyle w:val="StyleUnderline"/>
          <w:highlight w:val="yellow"/>
        </w:rPr>
        <w:t>Hensel added</w:t>
      </w:r>
      <w:r w:rsidRPr="00D9074D">
        <w:rPr>
          <w:rStyle w:val="StyleUnderline"/>
        </w:rPr>
        <w:t xml:space="preserve"> that </w:t>
      </w:r>
      <w:r w:rsidRPr="003A3164">
        <w:rPr>
          <w:rStyle w:val="StyleUnderline"/>
          <w:highlight w:val="yellow"/>
        </w:rPr>
        <w:t>there are "global" concerns with special education voucher programs</w:t>
      </w:r>
      <w:r w:rsidRPr="00D9074D">
        <w:rPr>
          <w:sz w:val="16"/>
          <w:szCs w:val="16"/>
        </w:rPr>
        <w:t>-concerns that apply even if private schools are</w:t>
      </w:r>
      <w:r>
        <w:rPr>
          <w:sz w:val="16"/>
          <w:szCs w:val="16"/>
        </w:rPr>
        <w:t xml:space="preserve"> </w:t>
      </w:r>
      <w:r w:rsidRPr="00D9074D">
        <w:rPr>
          <w:sz w:val="16"/>
          <w:szCs w:val="16"/>
        </w:rPr>
        <w:t>doing a satisfactory job serving special education voucher students.59</w:t>
      </w:r>
      <w:r>
        <w:rPr>
          <w:sz w:val="16"/>
          <w:szCs w:val="16"/>
        </w:rPr>
        <w:t xml:space="preserve"> </w:t>
      </w:r>
      <w:r w:rsidRPr="00D9074D">
        <w:rPr>
          <w:sz w:val="16"/>
          <w:szCs w:val="16"/>
        </w:rPr>
        <w:t>First, Hensel contended that most of the students served by special</w:t>
      </w:r>
      <w:r>
        <w:rPr>
          <w:sz w:val="16"/>
          <w:szCs w:val="16"/>
        </w:rPr>
        <w:t xml:space="preserve"> </w:t>
      </w:r>
      <w:r w:rsidRPr="00D9074D">
        <w:rPr>
          <w:sz w:val="16"/>
          <w:szCs w:val="16"/>
        </w:rPr>
        <w:t>education voucher systems tend to be the less disabled and that when</w:t>
      </w:r>
      <w:r>
        <w:rPr>
          <w:sz w:val="16"/>
          <w:szCs w:val="16"/>
        </w:rPr>
        <w:t xml:space="preserve"> </w:t>
      </w:r>
      <w:r w:rsidRPr="00D9074D">
        <w:rPr>
          <w:sz w:val="16"/>
          <w:szCs w:val="16"/>
        </w:rPr>
        <w:t>they depart the public school system, the more severely disabled children</w:t>
      </w:r>
      <w:r>
        <w:rPr>
          <w:sz w:val="16"/>
          <w:szCs w:val="16"/>
        </w:rPr>
        <w:t xml:space="preserve"> </w:t>
      </w:r>
      <w:r w:rsidRPr="00D9074D">
        <w:rPr>
          <w:sz w:val="16"/>
          <w:szCs w:val="16"/>
        </w:rPr>
        <w:t>remaining behind face a smaller pool of funding to meet their more</w:t>
      </w:r>
      <w:r>
        <w:rPr>
          <w:sz w:val="16"/>
          <w:szCs w:val="16"/>
        </w:rPr>
        <w:t xml:space="preserve"> </w:t>
      </w:r>
      <w:r w:rsidRPr="00D9074D">
        <w:rPr>
          <w:sz w:val="16"/>
          <w:szCs w:val="16"/>
        </w:rPr>
        <w:t>heightened needs.6</w:t>
      </w:r>
      <w:r>
        <w:t xml:space="preserve">° </w:t>
      </w:r>
      <w:r w:rsidRPr="00D9074D">
        <w:rPr>
          <w:rStyle w:val="StyleUnderline"/>
        </w:rPr>
        <w:t>Ironically, Hensel laments the prospect of even a portion of federal funds following students to private schools, 61 even</w:t>
      </w:r>
      <w:r>
        <w:rPr>
          <w:rStyle w:val="StyleUnderline"/>
        </w:rPr>
        <w:t xml:space="preserve"> </w:t>
      </w:r>
      <w:r w:rsidRPr="00D9074D">
        <w:rPr>
          <w:rStyle w:val="StyleUnderline"/>
        </w:rPr>
        <w:t>after criticizing special education vouchers for their "modest amount of</w:t>
      </w:r>
      <w:r>
        <w:rPr>
          <w:rStyle w:val="StyleUnderline"/>
        </w:rPr>
        <w:t xml:space="preserve"> </w:t>
      </w:r>
      <w:r w:rsidRPr="00D9074D">
        <w:rPr>
          <w:rStyle w:val="StyleUnderline"/>
        </w:rPr>
        <w:t>funding."</w:t>
      </w:r>
      <w:r>
        <w:t xml:space="preserve">62 However, </w:t>
      </w:r>
      <w:r w:rsidRPr="003A3164">
        <w:rPr>
          <w:rStyle w:val="StyleUnderline"/>
          <w:highlight w:val="yellow"/>
        </w:rPr>
        <w:t>if giving vouchers to special education students somehow harmed the</w:t>
      </w:r>
      <w:r w:rsidRPr="00D9074D">
        <w:rPr>
          <w:rStyle w:val="StyleUnderline"/>
        </w:rPr>
        <w:t xml:space="preserve"> remaining </w:t>
      </w:r>
      <w:r w:rsidRPr="003A3164">
        <w:rPr>
          <w:rStyle w:val="StyleUnderline"/>
          <w:highlight w:val="yellow"/>
        </w:rPr>
        <w:t>public school students, one would expect there to be empirical evidence</w:t>
      </w:r>
      <w:r w:rsidRPr="00D9074D">
        <w:rPr>
          <w:rStyle w:val="StyleUnderline"/>
        </w:rPr>
        <w:t xml:space="preserve"> </w:t>
      </w:r>
      <w:r w:rsidRPr="00D9074D">
        <w:rPr>
          <w:sz w:val="16"/>
          <w:szCs w:val="16"/>
        </w:rPr>
        <w:t>of that harm</w:t>
      </w:r>
      <w:r>
        <w:t xml:space="preserve">. </w:t>
      </w:r>
      <w:r w:rsidRPr="003A3164">
        <w:rPr>
          <w:rStyle w:val="Emphasis"/>
          <w:highlight w:val="yellow"/>
        </w:rPr>
        <w:t>The evidence is the opposite</w:t>
      </w:r>
      <w:r w:rsidRPr="00D9074D">
        <w:rPr>
          <w:rStyle w:val="StyleUnderline"/>
        </w:rPr>
        <w:t>. In a</w:t>
      </w:r>
      <w:r>
        <w:rPr>
          <w:rStyle w:val="StyleUnderline"/>
        </w:rPr>
        <w:t xml:space="preserve"> </w:t>
      </w:r>
      <w:r w:rsidRPr="00D9074D">
        <w:rPr>
          <w:rStyle w:val="StyleUnderline"/>
        </w:rPr>
        <w:t>2008 study, Greene and Winters examined whether the academic</w:t>
      </w:r>
      <w:r>
        <w:rPr>
          <w:rStyle w:val="StyleUnderline"/>
        </w:rPr>
        <w:t xml:space="preserve"> </w:t>
      </w:r>
      <w:r w:rsidRPr="00D9074D">
        <w:rPr>
          <w:rStyle w:val="StyleUnderline"/>
        </w:rPr>
        <w:t>achievement of special education students was affected by their number</w:t>
      </w:r>
      <w:r>
        <w:rPr>
          <w:rStyle w:val="StyleUnderline"/>
        </w:rPr>
        <w:t xml:space="preserve"> </w:t>
      </w:r>
      <w:r w:rsidRPr="00D9074D">
        <w:rPr>
          <w:rStyle w:val="StyleUnderline"/>
        </w:rPr>
        <w:t>of options to leave their public school with a voucher</w:t>
      </w:r>
      <w:r w:rsidRPr="00D9074D">
        <w:rPr>
          <w:sz w:val="16"/>
          <w:szCs w:val="16"/>
        </w:rPr>
        <w:t>.63 In Florida, as</w:t>
      </w:r>
      <w:r>
        <w:rPr>
          <w:sz w:val="16"/>
          <w:szCs w:val="16"/>
        </w:rPr>
        <w:t xml:space="preserve"> </w:t>
      </w:r>
      <w:r w:rsidRPr="00D9074D">
        <w:rPr>
          <w:sz w:val="16"/>
          <w:szCs w:val="16"/>
        </w:rPr>
        <w:t>more private schools that accept McKay funding opened near each public</w:t>
      </w:r>
      <w:r>
        <w:rPr>
          <w:sz w:val="16"/>
          <w:szCs w:val="16"/>
        </w:rPr>
        <w:t xml:space="preserve"> </w:t>
      </w:r>
      <w:r w:rsidRPr="00D9074D">
        <w:rPr>
          <w:sz w:val="16"/>
          <w:szCs w:val="16"/>
        </w:rPr>
        <w:t>school, the standardized test scores of disabled students who</w:t>
      </w:r>
      <w:r>
        <w:rPr>
          <w:sz w:val="16"/>
          <w:szCs w:val="16"/>
        </w:rPr>
        <w:t xml:space="preserve"> </w:t>
      </w:r>
      <w:r w:rsidRPr="00D9074D">
        <w:rPr>
          <w:sz w:val="16"/>
          <w:szCs w:val="16"/>
        </w:rPr>
        <w:t>remained in public schools significantly increased.' The addition of</w:t>
      </w:r>
      <w:r>
        <w:rPr>
          <w:sz w:val="16"/>
          <w:szCs w:val="16"/>
        </w:rPr>
        <w:t xml:space="preserve"> </w:t>
      </w:r>
      <w:r w:rsidRPr="00D9074D">
        <w:rPr>
          <w:sz w:val="16"/>
          <w:szCs w:val="16"/>
        </w:rPr>
        <w:t>about seven private schools eligible for McKay funding within five miles</w:t>
      </w:r>
      <w:r>
        <w:rPr>
          <w:sz w:val="16"/>
          <w:szCs w:val="16"/>
        </w:rPr>
        <w:t xml:space="preserve"> </w:t>
      </w:r>
      <w:r w:rsidRPr="00D9074D">
        <w:rPr>
          <w:sz w:val="16"/>
          <w:szCs w:val="16"/>
        </w:rPr>
        <w:t>of a public school improved the academic achievement of special education</w:t>
      </w:r>
      <w:r>
        <w:rPr>
          <w:sz w:val="16"/>
          <w:szCs w:val="16"/>
        </w:rPr>
        <w:t xml:space="preserve"> </w:t>
      </w:r>
      <w:r w:rsidRPr="00D9074D">
        <w:rPr>
          <w:sz w:val="16"/>
          <w:szCs w:val="16"/>
        </w:rPr>
        <w:t>students remaining in that traditional public school by about .05</w:t>
      </w:r>
      <w:r>
        <w:rPr>
          <w:sz w:val="16"/>
          <w:szCs w:val="16"/>
        </w:rPr>
        <w:t xml:space="preserve"> </w:t>
      </w:r>
      <w:r w:rsidRPr="00D9074D">
        <w:rPr>
          <w:sz w:val="16"/>
          <w:szCs w:val="16"/>
        </w:rPr>
        <w:t xml:space="preserve">of a standard deviation.65 </w:t>
      </w:r>
      <w:r w:rsidRPr="003A3164">
        <w:rPr>
          <w:rStyle w:val="StyleUnderline"/>
          <w:highlight w:val="yellow"/>
        </w:rPr>
        <w:t>Improvement in test results suggests</w:t>
      </w:r>
      <w:r w:rsidRPr="00D9074D">
        <w:rPr>
          <w:rStyle w:val="StyleUnderline"/>
        </w:rPr>
        <w:t xml:space="preserve"> that </w:t>
      </w:r>
      <w:r w:rsidRPr="003A3164">
        <w:rPr>
          <w:rStyle w:val="StyleUnderline"/>
          <w:highlight w:val="yellow"/>
        </w:rPr>
        <w:t>public schools were</w:t>
      </w:r>
      <w:r w:rsidRPr="00D9074D">
        <w:rPr>
          <w:rStyle w:val="StyleUnderline"/>
        </w:rPr>
        <w:t xml:space="preserve"> serving those students </w:t>
      </w:r>
      <w:r w:rsidRPr="003A3164">
        <w:rPr>
          <w:rStyle w:val="Emphasis"/>
          <w:highlight w:val="yellow"/>
        </w:rPr>
        <w:t>better</w:t>
      </w:r>
      <w:r w:rsidRPr="003A3164">
        <w:rPr>
          <w:rStyle w:val="StyleUnderline"/>
          <w:highlight w:val="yellow"/>
        </w:rPr>
        <w:t xml:space="preserve"> when they faced</w:t>
      </w:r>
      <w:r w:rsidRPr="00D9074D">
        <w:rPr>
          <w:rStyle w:val="StyleUnderline"/>
        </w:rPr>
        <w:t xml:space="preserve"> more</w:t>
      </w:r>
      <w:r>
        <w:rPr>
          <w:rStyle w:val="StyleUnderline"/>
        </w:rPr>
        <w:t xml:space="preserve"> </w:t>
      </w:r>
      <w:r w:rsidRPr="003A3164">
        <w:rPr>
          <w:rStyle w:val="Emphasis"/>
          <w:highlight w:val="yellow"/>
        </w:rPr>
        <w:t>competition</w:t>
      </w:r>
      <w:r w:rsidRPr="00D9074D">
        <w:rPr>
          <w:sz w:val="16"/>
          <w:szCs w:val="16"/>
        </w:rPr>
        <w:t xml:space="preserve"> from the McKay program.66 </w:t>
      </w:r>
      <w:r w:rsidRPr="003A3164">
        <w:rPr>
          <w:rStyle w:val="Emphasis"/>
          <w:highlight w:val="yellow"/>
        </w:rPr>
        <w:t>Vouchers do not drain public schools of their ability to serve disabled students</w:t>
      </w:r>
      <w:r w:rsidRPr="00D9074D">
        <w:rPr>
          <w:rStyle w:val="Emphasis"/>
        </w:rPr>
        <w:t xml:space="preserve">; instead, </w:t>
      </w:r>
      <w:r w:rsidRPr="003A3164">
        <w:rPr>
          <w:rStyle w:val="Emphasis"/>
          <w:highlight w:val="yellow"/>
        </w:rPr>
        <w:t>schools are pushed to serve</w:t>
      </w:r>
      <w:r w:rsidRPr="00D9074D">
        <w:rPr>
          <w:rStyle w:val="Emphasis"/>
        </w:rPr>
        <w:t xml:space="preserve"> those </w:t>
      </w:r>
      <w:r w:rsidRPr="003A3164">
        <w:rPr>
          <w:rStyle w:val="Emphasis"/>
          <w:highlight w:val="yellow"/>
        </w:rPr>
        <w:t>students better</w:t>
      </w:r>
      <w:r w:rsidRPr="00D9074D">
        <w:rPr>
          <w:rStyle w:val="Emphasis"/>
        </w:rPr>
        <w:t>.</w:t>
      </w:r>
      <w:r>
        <w:rPr>
          <w:rStyle w:val="Emphasis"/>
        </w:rPr>
        <w:t xml:space="preserve"> </w:t>
      </w:r>
      <w:r w:rsidRPr="00D9074D">
        <w:rPr>
          <w:sz w:val="16"/>
          <w:szCs w:val="16"/>
        </w:rPr>
        <w:t xml:space="preserve">Next, </w:t>
      </w:r>
      <w:r w:rsidRPr="00D9074D">
        <w:rPr>
          <w:rStyle w:val="StyleUnderline"/>
        </w:rPr>
        <w:t xml:space="preserve">Hensel argues that with special education vouchers, too many of the less disabled special education students may end up going to private schools, leaving the more disabled students behind in "segregated" environments </w:t>
      </w:r>
      <w:r w:rsidRPr="00D9074D">
        <w:rPr>
          <w:sz w:val="16"/>
          <w:szCs w:val="16"/>
        </w:rPr>
        <w:t xml:space="preserve">rather than embedded in a more enriching classroom environment with the other students.67 </w:t>
      </w:r>
      <w:r w:rsidRPr="00D9074D">
        <w:rPr>
          <w:rStyle w:val="StyleUnderline"/>
        </w:rPr>
        <w:t>But if an autistic child can be mainstreamed into a regular classroom already, it is hard to see why that mainstreaming depends on the continued presence of another student</w:t>
      </w:r>
      <w:r>
        <w:rPr>
          <w:rStyle w:val="StyleUnderline"/>
        </w:rPr>
        <w:t xml:space="preserve"> </w:t>
      </w:r>
      <w:r w:rsidRPr="00D9074D">
        <w:rPr>
          <w:rStyle w:val="StyleUnderline"/>
        </w:rPr>
        <w:t>with, for example, mild dyslexia</w:t>
      </w:r>
      <w:r w:rsidRPr="00D9074D">
        <w:rPr>
          <w:sz w:val="16"/>
          <w:szCs w:val="16"/>
        </w:rPr>
        <w:t xml:space="preserve">. Further, </w:t>
      </w:r>
      <w:r w:rsidRPr="00D9074D">
        <w:rPr>
          <w:rStyle w:val="StyleUnderline"/>
        </w:rPr>
        <w:t>Greene and Forster found in</w:t>
      </w:r>
      <w:r>
        <w:rPr>
          <w:rStyle w:val="StyleUnderline"/>
        </w:rPr>
        <w:t xml:space="preserve"> </w:t>
      </w:r>
      <w:r w:rsidRPr="00D9074D">
        <w:rPr>
          <w:rStyle w:val="StyleUnderline"/>
        </w:rPr>
        <w:t>Florida "that students with more severe disabilities are not underrepresented</w:t>
      </w:r>
      <w:r>
        <w:rPr>
          <w:rStyle w:val="StyleUnderline"/>
        </w:rPr>
        <w:t xml:space="preserve"> </w:t>
      </w:r>
      <w:r w:rsidRPr="00D9074D">
        <w:rPr>
          <w:sz w:val="16"/>
          <w:szCs w:val="16"/>
        </w:rPr>
        <w:t xml:space="preserve">in the McKay program" </w:t>
      </w:r>
      <w:r w:rsidRPr="00D9074D">
        <w:rPr>
          <w:rStyle w:val="StyleUnderline"/>
        </w:rPr>
        <w:t>which would make "</w:t>
      </w:r>
      <w:r w:rsidRPr="003A3164">
        <w:rPr>
          <w:rStyle w:val="StyleUnderline"/>
          <w:highlight w:val="yellow"/>
        </w:rPr>
        <w:t>segregation" of the more disabled students unlikely</w:t>
      </w:r>
      <w:r w:rsidRPr="00D9074D">
        <w:rPr>
          <w:sz w:val="16"/>
          <w:szCs w:val="16"/>
        </w:rPr>
        <w:t xml:space="preserve">.68 In any event, </w:t>
      </w:r>
      <w:r w:rsidRPr="003A3164">
        <w:rPr>
          <w:rStyle w:val="StyleUnderline"/>
          <w:highlight w:val="yellow"/>
        </w:rPr>
        <w:t>Hensel's own highest estimate is</w:t>
      </w:r>
      <w:r w:rsidRPr="00D9074D">
        <w:rPr>
          <w:rStyle w:val="StyleUnderline"/>
        </w:rPr>
        <w:t xml:space="preserve"> that "in some grades as many as </w:t>
      </w:r>
      <w:r w:rsidRPr="003A3164">
        <w:rPr>
          <w:rStyle w:val="StyleUnderline"/>
          <w:highlight w:val="yellow"/>
        </w:rPr>
        <w:t>12%</w:t>
      </w:r>
      <w:r w:rsidRPr="00D9074D">
        <w:rPr>
          <w:rStyle w:val="StyleUnderline"/>
        </w:rPr>
        <w:t xml:space="preserve"> of the eligible special</w:t>
      </w:r>
      <w:r>
        <w:rPr>
          <w:rStyle w:val="StyleUnderline"/>
        </w:rPr>
        <w:t xml:space="preserve"> </w:t>
      </w:r>
      <w:r w:rsidRPr="00D9074D">
        <w:rPr>
          <w:rStyle w:val="StyleUnderline"/>
        </w:rPr>
        <w:t>needs students could ultimately exit into private schools</w:t>
      </w:r>
      <w:r w:rsidRPr="00D9074D">
        <w:rPr>
          <w:sz w:val="16"/>
          <w:szCs w:val="16"/>
        </w:rPr>
        <w:t>. ' 69 For the foreseeable</w:t>
      </w:r>
      <w:r>
        <w:rPr>
          <w:sz w:val="16"/>
          <w:szCs w:val="16"/>
        </w:rPr>
        <w:t xml:space="preserve"> </w:t>
      </w:r>
      <w:r w:rsidRPr="00D9074D">
        <w:rPr>
          <w:sz w:val="16"/>
          <w:szCs w:val="16"/>
        </w:rPr>
        <w:t>future, the vast majority of special education students will be</w:t>
      </w:r>
      <w:r>
        <w:rPr>
          <w:sz w:val="16"/>
          <w:szCs w:val="16"/>
        </w:rPr>
        <w:t xml:space="preserve"> </w:t>
      </w:r>
      <w:r w:rsidRPr="00D9074D">
        <w:rPr>
          <w:sz w:val="16"/>
          <w:szCs w:val="16"/>
        </w:rPr>
        <w:t xml:space="preserve">educated in public schools, and </w:t>
      </w:r>
      <w:r w:rsidRPr="003A3164">
        <w:rPr>
          <w:rStyle w:val="StyleUnderline"/>
          <w:highlight w:val="yellow"/>
        </w:rPr>
        <w:t>it is hard to see how any meaningful segregation</w:t>
      </w:r>
      <w:r>
        <w:rPr>
          <w:rStyle w:val="StyleUnderline"/>
        </w:rPr>
        <w:t xml:space="preserve"> </w:t>
      </w:r>
      <w:r w:rsidRPr="00D9074D">
        <w:rPr>
          <w:rStyle w:val="StyleUnderline"/>
        </w:rPr>
        <w:t xml:space="preserve">within the public school system </w:t>
      </w:r>
      <w:r w:rsidRPr="003A3164">
        <w:rPr>
          <w:rStyle w:val="StyleUnderline"/>
          <w:highlight w:val="yellow"/>
        </w:rPr>
        <w:t>would result</w:t>
      </w:r>
      <w:r w:rsidRPr="00D9074D">
        <w:rPr>
          <w:rStyle w:val="StyleUnderline"/>
        </w:rPr>
        <w:t xml:space="preserve"> from the numbers</w:t>
      </w:r>
      <w:r>
        <w:rPr>
          <w:rStyle w:val="StyleUnderline"/>
        </w:rPr>
        <w:t xml:space="preserve"> </w:t>
      </w:r>
      <w:r w:rsidRPr="00D9074D">
        <w:rPr>
          <w:rStyle w:val="StyleUnderline"/>
        </w:rPr>
        <w:t>of special education students that have departed or would likely depart</w:t>
      </w:r>
      <w:r>
        <w:rPr>
          <w:rStyle w:val="StyleUnderline"/>
        </w:rPr>
        <w:t xml:space="preserve"> </w:t>
      </w:r>
      <w:r w:rsidRPr="00D9074D">
        <w:rPr>
          <w:rStyle w:val="StyleUnderline"/>
        </w:rPr>
        <w:t>public schools with vouchers</w:t>
      </w:r>
      <w:r w:rsidRPr="00D9074D">
        <w:rPr>
          <w:sz w:val="16"/>
          <w:szCs w:val="16"/>
        </w:rPr>
        <w:t>. As for the students entering private</w:t>
      </w:r>
      <w:r>
        <w:rPr>
          <w:sz w:val="16"/>
          <w:szCs w:val="16"/>
        </w:rPr>
        <w:t xml:space="preserve"> </w:t>
      </w:r>
      <w:r w:rsidRPr="00D9074D">
        <w:rPr>
          <w:sz w:val="16"/>
          <w:szCs w:val="16"/>
        </w:rPr>
        <w:t>schools, their parents presumably perceive some advantage that outweighs</w:t>
      </w:r>
      <w:r>
        <w:rPr>
          <w:sz w:val="16"/>
          <w:szCs w:val="16"/>
        </w:rPr>
        <w:t xml:space="preserve"> </w:t>
      </w:r>
      <w:r w:rsidRPr="00D9074D">
        <w:rPr>
          <w:sz w:val="16"/>
          <w:szCs w:val="16"/>
        </w:rPr>
        <w:t>any alleged "segregation." If they are wrong, they remain free to</w:t>
      </w:r>
      <w:r>
        <w:rPr>
          <w:sz w:val="16"/>
          <w:szCs w:val="16"/>
        </w:rPr>
        <w:t xml:space="preserve"> </w:t>
      </w:r>
      <w:r w:rsidRPr="00D9074D">
        <w:rPr>
          <w:sz w:val="16"/>
          <w:szCs w:val="16"/>
        </w:rPr>
        <w:t>re-enter the public school system.</w:t>
      </w:r>
      <w:r>
        <w:rPr>
          <w:sz w:val="16"/>
          <w:szCs w:val="16"/>
        </w:rPr>
        <w:t xml:space="preserve"> </w:t>
      </w:r>
      <w:r w:rsidRPr="00D9074D">
        <w:rPr>
          <w:sz w:val="16"/>
          <w:szCs w:val="16"/>
        </w:rPr>
        <w:t xml:space="preserve">Next, </w:t>
      </w:r>
      <w:r w:rsidRPr="003A3164">
        <w:rPr>
          <w:rStyle w:val="StyleUnderline"/>
          <w:highlight w:val="yellow"/>
        </w:rPr>
        <w:t>Hensel argued</w:t>
      </w:r>
      <w:r w:rsidRPr="00D9074D">
        <w:rPr>
          <w:rStyle w:val="StyleUnderline"/>
        </w:rPr>
        <w:t xml:space="preserve"> that </w:t>
      </w:r>
      <w:r w:rsidRPr="003A3164">
        <w:rPr>
          <w:rStyle w:val="StyleUnderline"/>
          <w:highlight w:val="yellow"/>
        </w:rPr>
        <w:t>wealth and race</w:t>
      </w:r>
      <w:r w:rsidRPr="00D9074D">
        <w:rPr>
          <w:rStyle w:val="StyleUnderline"/>
        </w:rPr>
        <w:t xml:space="preserve"> may </w:t>
      </w:r>
      <w:r w:rsidRPr="003A3164">
        <w:rPr>
          <w:rStyle w:val="StyleUnderline"/>
          <w:highlight w:val="yellow"/>
        </w:rPr>
        <w:t>play a problematic role in</w:t>
      </w:r>
      <w:r w:rsidRPr="00D9074D">
        <w:rPr>
          <w:rStyle w:val="StyleUnderline"/>
        </w:rPr>
        <w:t xml:space="preserve"> who gets and uses </w:t>
      </w:r>
      <w:r w:rsidRPr="003A3164">
        <w:rPr>
          <w:rStyle w:val="StyleUnderline"/>
          <w:highlight w:val="yellow"/>
        </w:rPr>
        <w:t>vouchers</w:t>
      </w:r>
      <w:r w:rsidRPr="00D9074D">
        <w:rPr>
          <w:sz w:val="16"/>
          <w:szCs w:val="16"/>
        </w:rPr>
        <w:t>.7</w:t>
      </w:r>
      <w:r>
        <w:rPr>
          <w:sz w:val="16"/>
          <w:szCs w:val="16"/>
        </w:rPr>
        <w:t xml:space="preserve"> </w:t>
      </w:r>
      <w:r w:rsidRPr="00D9074D">
        <w:rPr>
          <w:sz w:val="16"/>
          <w:szCs w:val="16"/>
        </w:rPr>
        <w:t xml:space="preserve">" </w:t>
      </w:r>
      <w:r w:rsidRPr="00D9074D">
        <w:rPr>
          <w:rStyle w:val="StyleUnderline"/>
        </w:rPr>
        <w:t xml:space="preserve">The </w:t>
      </w:r>
      <w:r w:rsidRPr="003A3164">
        <w:rPr>
          <w:rStyle w:val="StyleUnderline"/>
          <w:highlight w:val="yellow"/>
        </w:rPr>
        <w:t>evidence here is so diverse that it does not point to any definitive involvement</w:t>
      </w:r>
      <w:r w:rsidRPr="00D9074D">
        <w:rPr>
          <w:rStyle w:val="StyleUnderline"/>
        </w:rPr>
        <w:t xml:space="preserve"> of wealth and race</w:t>
      </w:r>
      <w:r w:rsidRPr="00D9074D">
        <w:rPr>
          <w:sz w:val="16"/>
          <w:szCs w:val="16"/>
        </w:rPr>
        <w:t>.7</w:t>
      </w:r>
      <w:r>
        <w:rPr>
          <w:sz w:val="16"/>
          <w:szCs w:val="16"/>
        </w:rPr>
        <w:t xml:space="preserve"> </w:t>
      </w:r>
      <w:r w:rsidRPr="00D9074D">
        <w:rPr>
          <w:sz w:val="16"/>
          <w:szCs w:val="16"/>
        </w:rPr>
        <w:t>" By</w:t>
      </w:r>
      <w:r>
        <w:rPr>
          <w:sz w:val="16"/>
          <w:szCs w:val="16"/>
        </w:rPr>
        <w:t xml:space="preserve"> </w:t>
      </w:r>
      <w:r w:rsidRPr="00D9074D">
        <w:rPr>
          <w:sz w:val="16"/>
          <w:szCs w:val="16"/>
        </w:rPr>
        <w:t>Hensel's own account, the Florida special education voucher program</w:t>
      </w:r>
      <w:r>
        <w:rPr>
          <w:sz w:val="16"/>
          <w:szCs w:val="16"/>
        </w:rPr>
        <w:t xml:space="preserve"> </w:t>
      </w:r>
      <w:r w:rsidRPr="00D9074D">
        <w:rPr>
          <w:sz w:val="16"/>
          <w:szCs w:val="16"/>
        </w:rPr>
        <w:t>does a good job serving poor people but the voucher recipients in</w:t>
      </w:r>
      <w:r>
        <w:rPr>
          <w:sz w:val="16"/>
          <w:szCs w:val="16"/>
        </w:rPr>
        <w:t xml:space="preserve"> </w:t>
      </w:r>
      <w:r w:rsidRPr="00D9074D">
        <w:rPr>
          <w:sz w:val="16"/>
          <w:szCs w:val="16"/>
        </w:rPr>
        <w:t xml:space="preserve">Georgia and Ohio tend not to be quite as poor.72 </w:t>
      </w:r>
      <w:r w:rsidRPr="00D9074D">
        <w:rPr>
          <w:rStyle w:val="StyleUnderline"/>
        </w:rPr>
        <w:t xml:space="preserve">This </w:t>
      </w:r>
      <w:r w:rsidRPr="003A3164">
        <w:rPr>
          <w:rStyle w:val="StyleUnderline"/>
          <w:highlight w:val="yellow"/>
        </w:rPr>
        <w:t>pattern does not show that wealth discrimination</w:t>
      </w:r>
      <w:r w:rsidRPr="00D9074D">
        <w:rPr>
          <w:rStyle w:val="StyleUnderline"/>
        </w:rPr>
        <w:t xml:space="preserve"> necessarily inheres in special education</w:t>
      </w:r>
      <w:r>
        <w:rPr>
          <w:rStyle w:val="StyleUnderline"/>
        </w:rPr>
        <w:t xml:space="preserve"> </w:t>
      </w:r>
      <w:r w:rsidRPr="00D9074D">
        <w:rPr>
          <w:rStyle w:val="StyleUnderline"/>
        </w:rPr>
        <w:t xml:space="preserve">vouchers, </w:t>
      </w:r>
      <w:r w:rsidRPr="003A3164">
        <w:rPr>
          <w:rStyle w:val="StyleUnderline"/>
          <w:highlight w:val="yellow"/>
        </w:rPr>
        <w:t>and one would not expect to see all voucher systems serve a perfect mirror image of the</w:t>
      </w:r>
      <w:r w:rsidRPr="00D9074D">
        <w:rPr>
          <w:rStyle w:val="StyleUnderline"/>
        </w:rPr>
        <w:t xml:space="preserve"> rest of the </w:t>
      </w:r>
      <w:r w:rsidRPr="003A3164">
        <w:rPr>
          <w:rStyle w:val="StyleUnderline"/>
          <w:highlight w:val="yellow"/>
        </w:rPr>
        <w:t>population</w:t>
      </w:r>
      <w:r w:rsidRPr="00D9074D">
        <w:rPr>
          <w:sz w:val="16"/>
          <w:szCs w:val="16"/>
        </w:rPr>
        <w:t>. Hensel also noted that</w:t>
      </w:r>
      <w:r>
        <w:rPr>
          <w:sz w:val="16"/>
          <w:szCs w:val="16"/>
        </w:rPr>
        <w:t xml:space="preserve"> </w:t>
      </w:r>
      <w:r w:rsidRPr="00D9074D">
        <w:rPr>
          <w:sz w:val="16"/>
          <w:szCs w:val="16"/>
        </w:rPr>
        <w:t>both Florida and Georgia do well at serving minority students,73 but she</w:t>
      </w:r>
      <w:r>
        <w:rPr>
          <w:sz w:val="16"/>
          <w:szCs w:val="16"/>
        </w:rPr>
        <w:t xml:space="preserve"> </w:t>
      </w:r>
      <w:r w:rsidRPr="00D9074D">
        <w:rPr>
          <w:sz w:val="16"/>
          <w:szCs w:val="16"/>
        </w:rPr>
        <w:t>turned this fact on its head by noting that most of these students attend</w:t>
      </w:r>
      <w:r>
        <w:rPr>
          <w:sz w:val="16"/>
          <w:szCs w:val="16"/>
        </w:rPr>
        <w:t xml:space="preserve"> </w:t>
      </w:r>
      <w:r w:rsidRPr="00D9074D">
        <w:rPr>
          <w:sz w:val="16"/>
          <w:szCs w:val="16"/>
        </w:rPr>
        <w:t>religious schools and are thereby "most at risk" of being harmed by</w:t>
      </w:r>
      <w:r>
        <w:rPr>
          <w:sz w:val="16"/>
          <w:szCs w:val="16"/>
        </w:rPr>
        <w:t xml:space="preserve"> </w:t>
      </w:r>
      <w:r w:rsidRPr="00D9074D">
        <w:rPr>
          <w:sz w:val="16"/>
          <w:szCs w:val="16"/>
        </w:rPr>
        <w:t xml:space="preserve">vouchers.74 </w:t>
      </w:r>
      <w:r w:rsidRPr="003A3164">
        <w:rPr>
          <w:rStyle w:val="StyleUnderline"/>
          <w:highlight w:val="yellow"/>
        </w:rPr>
        <w:t>Vouchers cannot win in this analysis</w:t>
      </w:r>
      <w:r w:rsidRPr="00D9074D">
        <w:rPr>
          <w:rStyle w:val="StyleUnderline"/>
        </w:rPr>
        <w:t>: if they do not serve</w:t>
      </w:r>
      <w:r>
        <w:rPr>
          <w:rStyle w:val="StyleUnderline"/>
        </w:rPr>
        <w:t xml:space="preserve"> </w:t>
      </w:r>
      <w:r w:rsidRPr="00D9074D">
        <w:rPr>
          <w:rStyle w:val="StyleUnderline"/>
        </w:rPr>
        <w:t>enough minority students, then they are a privilege for whites</w:t>
      </w:r>
      <w:r w:rsidRPr="00D9074D">
        <w:rPr>
          <w:sz w:val="16"/>
          <w:szCs w:val="16"/>
        </w:rPr>
        <w:t>, but i</w:t>
      </w:r>
      <w:r w:rsidRPr="00D9074D">
        <w:rPr>
          <w:rStyle w:val="StyleUnderline"/>
        </w:rPr>
        <w:t>f</w:t>
      </w:r>
      <w:r>
        <w:rPr>
          <w:rStyle w:val="StyleUnderline"/>
        </w:rPr>
        <w:t xml:space="preserve"> </w:t>
      </w:r>
      <w:r w:rsidRPr="00D9074D">
        <w:rPr>
          <w:rStyle w:val="StyleUnderline"/>
        </w:rPr>
        <w:t>vouchers do serve enough minorities, then the minorities are</w:t>
      </w:r>
      <w:r w:rsidRPr="00D9074D">
        <w:rPr>
          <w:sz w:val="16"/>
          <w:szCs w:val="16"/>
        </w:rPr>
        <w:t xml:space="preserve"> somehow</w:t>
      </w:r>
      <w:r>
        <w:rPr>
          <w:sz w:val="16"/>
          <w:szCs w:val="16"/>
        </w:rPr>
        <w:t xml:space="preserve"> </w:t>
      </w:r>
      <w:r w:rsidRPr="00D9074D">
        <w:rPr>
          <w:rStyle w:val="StyleUnderline"/>
        </w:rPr>
        <w:t>being harmed.</w:t>
      </w:r>
      <w:r>
        <w:rPr>
          <w:rStyle w:val="StyleUnderline"/>
        </w:rPr>
        <w:t xml:space="preserve"> </w:t>
      </w:r>
      <w:r w:rsidRPr="00D9074D">
        <w:rPr>
          <w:sz w:val="16"/>
          <w:szCs w:val="16"/>
        </w:rPr>
        <w:t xml:space="preserve">Finally, </w:t>
      </w:r>
      <w:r w:rsidRPr="003A3164">
        <w:rPr>
          <w:rStyle w:val="StyleUnderline"/>
          <w:highlight w:val="yellow"/>
        </w:rPr>
        <w:t>Hensel claimed</w:t>
      </w:r>
      <w:r w:rsidRPr="00D9074D">
        <w:rPr>
          <w:rStyle w:val="StyleUnderline"/>
        </w:rPr>
        <w:t xml:space="preserve"> that a special education </w:t>
      </w:r>
      <w:r w:rsidRPr="003A3164">
        <w:rPr>
          <w:rStyle w:val="StyleUnderline"/>
          <w:highlight w:val="yellow"/>
        </w:rPr>
        <w:t>voucher program could</w:t>
      </w:r>
      <w:r w:rsidRPr="00D9074D">
        <w:rPr>
          <w:rStyle w:val="StyleUnderline"/>
        </w:rPr>
        <w:t xml:space="preserve"> </w:t>
      </w:r>
      <w:r>
        <w:rPr>
          <w:rStyle w:val="StyleUnderline"/>
        </w:rPr>
        <w:t xml:space="preserve">possibly </w:t>
      </w:r>
      <w:r w:rsidRPr="003A3164">
        <w:rPr>
          <w:rStyle w:val="StyleUnderline"/>
          <w:highlight w:val="yellow"/>
        </w:rPr>
        <w:t>lead to "enhanced tension</w:t>
      </w:r>
      <w:r>
        <w:rPr>
          <w:rStyle w:val="StyleUnderline"/>
        </w:rPr>
        <w:t xml:space="preserve"> with s</w:t>
      </w:r>
      <w:r w:rsidRPr="00D9074D">
        <w:rPr>
          <w:rStyle w:val="StyleUnderline"/>
        </w:rPr>
        <w:t>chool</w:t>
      </w:r>
      <w:r>
        <w:rPr>
          <w:rStyle w:val="StyleUnderline"/>
        </w:rPr>
        <w:t xml:space="preserve"> </w:t>
      </w:r>
      <w:r w:rsidRPr="00D9074D">
        <w:rPr>
          <w:rStyle w:val="StyleUnderline"/>
        </w:rPr>
        <w:t>a</w:t>
      </w:r>
      <w:r>
        <w:rPr>
          <w:rStyle w:val="StyleUnderline"/>
        </w:rPr>
        <w:t>dministrators and general e</w:t>
      </w:r>
      <w:r w:rsidRPr="00D9074D">
        <w:rPr>
          <w:rStyle w:val="StyleUnderline"/>
        </w:rPr>
        <w:t>ducation,</w:t>
      </w:r>
      <w:r w:rsidRPr="00D9074D">
        <w:rPr>
          <w:sz w:val="16"/>
          <w:szCs w:val="16"/>
        </w:rPr>
        <w:t>" namely, over the question of which students are determined to be eligible for special education services,</w:t>
      </w:r>
      <w:r>
        <w:rPr>
          <w:sz w:val="16"/>
          <w:szCs w:val="16"/>
        </w:rPr>
        <w:t xml:space="preserve"> </w:t>
      </w:r>
      <w:r w:rsidRPr="00D9074D">
        <w:rPr>
          <w:sz w:val="16"/>
          <w:szCs w:val="16"/>
        </w:rPr>
        <w:t>and therefore for vouchers."</w:t>
      </w:r>
      <w:r>
        <w:rPr>
          <w:sz w:val="16"/>
          <w:szCs w:val="16"/>
        </w:rPr>
        <w:t xml:space="preserve"> </w:t>
      </w:r>
      <w:r w:rsidRPr="00D9074D">
        <w:rPr>
          <w:sz w:val="16"/>
          <w:szCs w:val="16"/>
        </w:rPr>
        <w:t xml:space="preserve">However, </w:t>
      </w:r>
      <w:r w:rsidRPr="00D9074D">
        <w:rPr>
          <w:rStyle w:val="StyleUnderline"/>
        </w:rPr>
        <w:t xml:space="preserve">it </w:t>
      </w:r>
      <w:r w:rsidRPr="003A3164">
        <w:rPr>
          <w:rStyle w:val="StyleUnderline"/>
          <w:highlight w:val="yellow"/>
        </w:rPr>
        <w:t>is hard to see how this parent-school tension could be any greater than what already exists</w:t>
      </w:r>
      <w:r w:rsidRPr="00D9074D">
        <w:rPr>
          <w:rStyle w:val="StyleUnderline"/>
        </w:rPr>
        <w:t>.</w:t>
      </w:r>
      <w:r w:rsidRPr="00D9074D">
        <w:rPr>
          <w:sz w:val="16"/>
          <w:szCs w:val="16"/>
        </w:rPr>
        <w:t xml:space="preserve"> </w:t>
      </w:r>
      <w:r w:rsidRPr="00D9074D">
        <w:rPr>
          <w:rStyle w:val="StyleUnderline"/>
        </w:rPr>
        <w:t>In the current system, parents who are</w:t>
      </w:r>
      <w:r>
        <w:rPr>
          <w:rStyle w:val="StyleUnderline"/>
        </w:rPr>
        <w:t xml:space="preserve"> </w:t>
      </w:r>
      <w:r w:rsidRPr="00D9074D">
        <w:rPr>
          <w:rStyle w:val="StyleUnderline"/>
        </w:rPr>
        <w:t>dissatisfied with special education services and are unwilling to accept</w:t>
      </w:r>
      <w:r>
        <w:rPr>
          <w:rStyle w:val="StyleUnderline"/>
        </w:rPr>
        <w:t xml:space="preserve"> </w:t>
      </w:r>
      <w:r w:rsidRPr="00D9074D">
        <w:rPr>
          <w:rStyle w:val="StyleUnderline"/>
        </w:rPr>
        <w:t>the situation are forced into expensive lawsuits that few will win</w:t>
      </w:r>
      <w:r w:rsidRPr="00D9074D">
        <w:rPr>
          <w:sz w:val="16"/>
          <w:szCs w:val="16"/>
        </w:rPr>
        <w:t>.</w:t>
      </w:r>
      <w:r>
        <w:rPr>
          <w:sz w:val="16"/>
          <w:szCs w:val="16"/>
        </w:rPr>
        <w:t xml:space="preserve"> </w:t>
      </w:r>
      <w:r w:rsidRPr="00D9074D">
        <w:rPr>
          <w:rStyle w:val="StyleUnderline"/>
        </w:rPr>
        <w:t>According to</w:t>
      </w:r>
      <w:r w:rsidRPr="00D9074D">
        <w:rPr>
          <w:sz w:val="16"/>
          <w:szCs w:val="16"/>
        </w:rPr>
        <w:t xml:space="preserve"> Mayes and Zirkel's </w:t>
      </w:r>
      <w:r w:rsidRPr="00D9074D">
        <w:rPr>
          <w:rStyle w:val="StyleUnderline"/>
        </w:rPr>
        <w:t>empirical analysis of this type of case</w:t>
      </w:r>
      <w:r w:rsidRPr="00D9074D">
        <w:rPr>
          <w:sz w:val="16"/>
          <w:szCs w:val="16"/>
        </w:rPr>
        <w:t>, "school districts won the clear majority (62.5%) of the decisions"7 6</w:t>
      </w:r>
      <w:r>
        <w:rPr>
          <w:sz w:val="16"/>
          <w:szCs w:val="16"/>
        </w:rPr>
        <w:t xml:space="preserve"> </w:t>
      </w:r>
      <w:r w:rsidRPr="00D9074D">
        <w:rPr>
          <w:sz w:val="16"/>
          <w:szCs w:val="16"/>
        </w:rPr>
        <w:t>These lawsuits often lead to enormous tension. The New York Times</w:t>
      </w:r>
      <w:r>
        <w:rPr>
          <w:sz w:val="16"/>
          <w:szCs w:val="16"/>
        </w:rPr>
        <w:t xml:space="preserve"> </w:t>
      </w:r>
      <w:r w:rsidRPr="00D9074D">
        <w:rPr>
          <w:sz w:val="16"/>
          <w:szCs w:val="16"/>
        </w:rPr>
        <w:t>reported that in one Tennessee county, "school officials spent $2.2 million</w:t>
      </w:r>
      <w:r>
        <w:rPr>
          <w:sz w:val="16"/>
          <w:szCs w:val="16"/>
        </w:rPr>
        <w:t xml:space="preserve"> </w:t>
      </w:r>
      <w:r w:rsidRPr="00D9074D">
        <w:rPr>
          <w:sz w:val="16"/>
          <w:szCs w:val="16"/>
        </w:rPr>
        <w:t>on lawyers and expert witnesses to avoid having to reimburse</w:t>
      </w:r>
      <w:r>
        <w:rPr>
          <w:sz w:val="16"/>
          <w:szCs w:val="16"/>
        </w:rPr>
        <w:t xml:space="preserve"> </w:t>
      </w:r>
      <w:r w:rsidRPr="00D9074D">
        <w:rPr>
          <w:sz w:val="16"/>
          <w:szCs w:val="16"/>
        </w:rPr>
        <w:t>Maureen and Philip Deal the $60,000 annual cost of providing their</w:t>
      </w:r>
      <w:r>
        <w:rPr>
          <w:sz w:val="16"/>
          <w:szCs w:val="16"/>
        </w:rPr>
        <w:t xml:space="preserve"> </w:t>
      </w:r>
      <w:r w:rsidRPr="00D9074D">
        <w:rPr>
          <w:sz w:val="16"/>
          <w:szCs w:val="16"/>
        </w:rPr>
        <w:t>autistic son, Zachary, with one-on-one behavioral training," while "[i]n</w:t>
      </w:r>
      <w:r>
        <w:rPr>
          <w:sz w:val="16"/>
          <w:szCs w:val="16"/>
        </w:rPr>
        <w:t xml:space="preserve"> </w:t>
      </w:r>
      <w:r w:rsidRPr="00D9074D">
        <w:rPr>
          <w:sz w:val="16"/>
          <w:szCs w:val="16"/>
        </w:rPr>
        <w:t>Calaveras County, Calif., the Bret Harte Union High School District</w:t>
      </w:r>
      <w:r>
        <w:rPr>
          <w:sz w:val="16"/>
          <w:szCs w:val="16"/>
        </w:rPr>
        <w:t xml:space="preserve"> </w:t>
      </w:r>
      <w:r w:rsidRPr="00D9074D">
        <w:rPr>
          <w:sz w:val="16"/>
          <w:szCs w:val="16"/>
        </w:rPr>
        <w:t>fought so hard to block the claims of a student that Judge Oliver W.</w:t>
      </w:r>
      <w:r>
        <w:rPr>
          <w:sz w:val="16"/>
          <w:szCs w:val="16"/>
        </w:rPr>
        <w:t xml:space="preserve"> </w:t>
      </w:r>
      <w:r w:rsidRPr="00D9074D">
        <w:rPr>
          <w:sz w:val="16"/>
          <w:szCs w:val="16"/>
        </w:rPr>
        <w:t>Wanger of the United States District Court took 83 pages to berate the</w:t>
      </w:r>
      <w:r>
        <w:rPr>
          <w:sz w:val="16"/>
          <w:szCs w:val="16"/>
        </w:rPr>
        <w:t xml:space="preserve"> </w:t>
      </w:r>
      <w:r w:rsidRPr="00D9074D">
        <w:rPr>
          <w:sz w:val="16"/>
          <w:szCs w:val="16"/>
        </w:rPr>
        <w:t>district's 'hard-line position' and its law firm for 'willfully and vexatiously'</w:t>
      </w:r>
      <w:r>
        <w:rPr>
          <w:sz w:val="16"/>
          <w:szCs w:val="16"/>
        </w:rPr>
        <w:t xml:space="preserve"> </w:t>
      </w:r>
      <w:r w:rsidRPr="00D9074D">
        <w:rPr>
          <w:sz w:val="16"/>
          <w:szCs w:val="16"/>
        </w:rPr>
        <w:t>dragging out the case so long that the former student is now</w:t>
      </w:r>
      <w:r>
        <w:rPr>
          <w:sz w:val="16"/>
          <w:szCs w:val="16"/>
        </w:rPr>
        <w:t xml:space="preserve"> </w:t>
      </w:r>
      <w:r w:rsidRPr="00D9074D">
        <w:rPr>
          <w:sz w:val="16"/>
          <w:szCs w:val="16"/>
        </w:rPr>
        <w:t>24.*"" Special education vouchers, far from increasing the tension</w:t>
      </w:r>
      <w:r>
        <w:rPr>
          <w:sz w:val="16"/>
          <w:szCs w:val="16"/>
        </w:rPr>
        <w:t xml:space="preserve"> </w:t>
      </w:r>
      <w:r w:rsidRPr="00D9074D">
        <w:rPr>
          <w:sz w:val="16"/>
          <w:szCs w:val="16"/>
        </w:rPr>
        <w:t>between schools and parents, offer an outlet that could ameliorate existing</w:t>
      </w:r>
      <w:r>
        <w:rPr>
          <w:sz w:val="16"/>
          <w:szCs w:val="16"/>
        </w:rPr>
        <w:t xml:space="preserve"> </w:t>
      </w:r>
      <w:r w:rsidRPr="00D9074D">
        <w:rPr>
          <w:sz w:val="16"/>
          <w:szCs w:val="16"/>
        </w:rPr>
        <w:t>tension.</w:t>
      </w:r>
      <w:r>
        <w:rPr>
          <w:sz w:val="16"/>
          <w:szCs w:val="16"/>
        </w:rPr>
        <w:t xml:space="preserve"> </w:t>
      </w:r>
      <w:r w:rsidRPr="00D9074D">
        <w:rPr>
          <w:sz w:val="16"/>
          <w:szCs w:val="16"/>
        </w:rPr>
        <w:t>M. CONCLUSION</w:t>
      </w:r>
      <w:r>
        <w:rPr>
          <w:sz w:val="16"/>
          <w:szCs w:val="16"/>
        </w:rPr>
        <w:t xml:space="preserve"> </w:t>
      </w:r>
      <w:r w:rsidRPr="00D9074D">
        <w:rPr>
          <w:sz w:val="16"/>
          <w:szCs w:val="16"/>
        </w:rPr>
        <w:t xml:space="preserve">Contrary to Hensel's article, </w:t>
      </w:r>
      <w:r w:rsidRPr="00D9074D">
        <w:rPr>
          <w:rStyle w:val="StyleUnderline"/>
        </w:rPr>
        <w:t>special education vouchers are nothing</w:t>
      </w:r>
      <w:r>
        <w:rPr>
          <w:rStyle w:val="StyleUnderline"/>
        </w:rPr>
        <w:t xml:space="preserve"> </w:t>
      </w:r>
      <w:r w:rsidRPr="00D9074D">
        <w:rPr>
          <w:rStyle w:val="StyleUnderline"/>
        </w:rPr>
        <w:t>fearsome.</w:t>
      </w:r>
      <w:r w:rsidRPr="00D9074D">
        <w:rPr>
          <w:sz w:val="16"/>
          <w:szCs w:val="16"/>
        </w:rPr>
        <w:t xml:space="preserve"> Private placement already exists under federal law, and several</w:t>
      </w:r>
      <w:r>
        <w:rPr>
          <w:sz w:val="16"/>
          <w:szCs w:val="16"/>
        </w:rPr>
        <w:t xml:space="preserve"> </w:t>
      </w:r>
      <w:r w:rsidRPr="00D9074D">
        <w:rPr>
          <w:sz w:val="16"/>
          <w:szCs w:val="16"/>
        </w:rPr>
        <w:t>times as many students avail themselves of that right as compared to</w:t>
      </w:r>
      <w:r>
        <w:rPr>
          <w:sz w:val="16"/>
          <w:szCs w:val="16"/>
        </w:rPr>
        <w:t xml:space="preserve"> </w:t>
      </w:r>
      <w:r w:rsidRPr="00D9074D">
        <w:rPr>
          <w:sz w:val="16"/>
          <w:szCs w:val="16"/>
        </w:rPr>
        <w:t xml:space="preserve">the recipients of special education vouchers. </w:t>
      </w:r>
      <w:r w:rsidRPr="00D9074D">
        <w:rPr>
          <w:rStyle w:val="StyleUnderline"/>
        </w:rPr>
        <w:t>All that special education</w:t>
      </w:r>
      <w:r>
        <w:rPr>
          <w:rStyle w:val="StyleUnderline"/>
        </w:rPr>
        <w:t xml:space="preserve"> </w:t>
      </w:r>
      <w:r w:rsidRPr="003A3164">
        <w:rPr>
          <w:rStyle w:val="StyleUnderline"/>
          <w:highlight w:val="yellow"/>
        </w:rPr>
        <w:t>vouchers</w:t>
      </w:r>
      <w:r w:rsidRPr="00D9074D">
        <w:rPr>
          <w:rStyle w:val="StyleUnderline"/>
        </w:rPr>
        <w:t xml:space="preserve"> do is </w:t>
      </w:r>
      <w:r w:rsidRPr="003A3164">
        <w:rPr>
          <w:rStyle w:val="StyleUnderline"/>
          <w:highlight w:val="yellow"/>
        </w:rPr>
        <w:t xml:space="preserve">add </w:t>
      </w:r>
      <w:r w:rsidRPr="003A3164">
        <w:rPr>
          <w:rStyle w:val="Emphasis"/>
          <w:highlight w:val="yellow"/>
        </w:rPr>
        <w:t>another legal arrow to the disabled student's quiver</w:t>
      </w:r>
      <w:r w:rsidRPr="003A3164">
        <w:rPr>
          <w:rStyle w:val="StyleUnderline"/>
          <w:highlight w:val="yellow"/>
        </w:rPr>
        <w:t>.</w:t>
      </w:r>
    </w:p>
    <w:p w:rsidR="00692C52" w:rsidRDefault="00692C52" w:rsidP="00692C52">
      <w:pPr>
        <w:rPr>
          <w:rStyle w:val="StyleUnderline"/>
        </w:rPr>
      </w:pPr>
    </w:p>
    <w:p w:rsidR="00692C52" w:rsidRPr="00944032" w:rsidRDefault="00692C52" w:rsidP="00692C52">
      <w:pPr>
        <w:pStyle w:val="Heading4"/>
      </w:pPr>
      <w:r>
        <w:t>2. School choice through voucher programs helps disabled students with academic and social growth</w:t>
      </w:r>
    </w:p>
    <w:p w:rsidR="00692C52" w:rsidRPr="00496CAE" w:rsidRDefault="00692C52" w:rsidP="00692C52">
      <w:r w:rsidRPr="00944032">
        <w:rPr>
          <w:rStyle w:val="Style13ptBold"/>
        </w:rPr>
        <w:t>Waters 15</w:t>
      </w:r>
      <w:r>
        <w:t xml:space="preserve"> </w:t>
      </w:r>
      <w:r w:rsidRPr="00C71E2A">
        <w:rPr>
          <w:szCs w:val="20"/>
        </w:rPr>
        <w:t xml:space="preserve">(Laura Waters – writes about New Jersey and New York education policy and politics. She taught writing to low-income students of color at SUNY Binghamton through an Educational Opportunity Program, Article; 5/19/15; Education Post; “How School Choice Empowered My Disabled Son”; </w:t>
      </w:r>
      <w:hyperlink r:id="rId70" w:history="1">
        <w:r w:rsidRPr="00C71E2A">
          <w:rPr>
            <w:rStyle w:val="Hyperlink"/>
            <w:szCs w:val="20"/>
          </w:rPr>
          <w:t>http://educationpost.org/how-school-choice-empowered-my-disabled-son/</w:t>
        </w:r>
      </w:hyperlink>
      <w:r w:rsidRPr="00C71E2A">
        <w:rPr>
          <w:szCs w:val="20"/>
        </w:rPr>
        <w:t>; accessed 7-5-17) [DS]</w:t>
      </w:r>
    </w:p>
    <w:p w:rsidR="00692C52" w:rsidRPr="001844E1" w:rsidRDefault="00692C52" w:rsidP="00692C52">
      <w:pPr>
        <w:rPr>
          <w:sz w:val="16"/>
        </w:rPr>
      </w:pPr>
      <w:r w:rsidRPr="001844E1">
        <w:rPr>
          <w:sz w:val="16"/>
        </w:rPr>
        <w:t xml:space="preserve">Next month, my son Jonah and 300 of his classmates will proudly march up the steps to a stage set up in Trenton’s Sun Bank Arena, in central New Jersey. There will be valedictory speeches and class gifts, beach balls and air horns, sentimental tears and unrestrained glee. In other words, this will be a typical high school graduation. But Jonah won’t receive a diploma or head off, like almost all of his peers, to college, a career or the military. His future is uncertain; his chances for complete independence are grim. Nonetheless, his family, friends, and teachers will erupt with cheers when he, in cap and gown, will likely dance across that stage and high-five anyone within range. Let me explain. </w:t>
      </w:r>
      <w:r w:rsidRPr="00496CAE">
        <w:rPr>
          <w:rStyle w:val="StyleUnderline"/>
        </w:rPr>
        <w:t xml:space="preserve">Jonah has </w:t>
      </w:r>
      <w:r w:rsidRPr="003A3164">
        <w:rPr>
          <w:rStyle w:val="StyleUnderline"/>
          <w:highlight w:val="yellow"/>
        </w:rPr>
        <w:t>multiple disabilities stemming from a genetic mutation</w:t>
      </w:r>
      <w:r w:rsidRPr="00496CAE">
        <w:rPr>
          <w:rStyle w:val="StyleUnderline"/>
        </w:rPr>
        <w:t xml:space="preserve"> called Fragile X syndrome, the </w:t>
      </w:r>
      <w:r w:rsidRPr="003A3164">
        <w:rPr>
          <w:rStyle w:val="StyleUnderline"/>
          <w:highlight w:val="yellow"/>
        </w:rPr>
        <w:t>most common inherited cause of intellectual disabilitie</w:t>
      </w:r>
      <w:r w:rsidRPr="00496CAE">
        <w:rPr>
          <w:rStyle w:val="StyleUnderline"/>
        </w:rPr>
        <w:t>s</w:t>
      </w:r>
      <w:r w:rsidRPr="001844E1">
        <w:rPr>
          <w:sz w:val="16"/>
        </w:rPr>
        <w:t xml:space="preserve">. Fragile X syndrome affects one in 4,000 males, who are typically more impaired because they have only one X chromosome, and one in 6,000 females. One in 259 females, like me, is a Fragile X carrier. Our other three children lucked out in this genetic roll of the dice and we never knew their good fortune until Jonah received his diagnosis. </w:t>
      </w:r>
      <w:r w:rsidRPr="00496CAE">
        <w:rPr>
          <w:rStyle w:val="StyleUnderline"/>
        </w:rPr>
        <w:t>Jonah was lucky, too, because this hiccup in the tail end of the X chromosome can result in profound disabilities</w:t>
      </w:r>
      <w:r w:rsidRPr="001844E1">
        <w:rPr>
          <w:sz w:val="16"/>
        </w:rPr>
        <w:t xml:space="preserve">. He’s relatively high functioning, although </w:t>
      </w:r>
      <w:r w:rsidRPr="00496CAE">
        <w:rPr>
          <w:rStyle w:val="StyleUnderline"/>
        </w:rPr>
        <w:t xml:space="preserve">still afflicted </w:t>
      </w:r>
      <w:r w:rsidRPr="003A3164">
        <w:rPr>
          <w:rStyle w:val="StyleUnderline"/>
          <w:highlight w:val="yellow"/>
        </w:rPr>
        <w:t>with ADHD, sensory integration disorder, developmental delays, social anxiety and autistic-like behavior</w:t>
      </w:r>
      <w:r w:rsidRPr="00496CAE">
        <w:rPr>
          <w:rStyle w:val="StyleUnderline"/>
        </w:rPr>
        <w:t>.</w:t>
      </w:r>
      <w:r>
        <w:rPr>
          <w:rStyle w:val="StyleUnderline"/>
        </w:rPr>
        <w:t xml:space="preserve"> </w:t>
      </w:r>
      <w:r w:rsidRPr="001844E1">
        <w:rPr>
          <w:sz w:val="16"/>
        </w:rPr>
        <w:t xml:space="preserve">MAKING A CHOICE We’re grateful for Jonah’s successes—actually, most of the time we’re just grateful for Jonah—and as graduation rolls around, </w:t>
      </w:r>
      <w:r w:rsidRPr="003A3164">
        <w:rPr>
          <w:rStyle w:val="Emphasis"/>
          <w:highlight w:val="yellow"/>
        </w:rPr>
        <w:t>we’re especially aware of how much school choice has enhanced</w:t>
      </w:r>
      <w:r w:rsidRPr="00496CAE">
        <w:rPr>
          <w:rStyle w:val="Emphasis"/>
        </w:rPr>
        <w:t xml:space="preserve"> Jonah’s </w:t>
      </w:r>
      <w:r w:rsidRPr="003A3164">
        <w:rPr>
          <w:rStyle w:val="Emphasis"/>
          <w:highlight w:val="yellow"/>
        </w:rPr>
        <w:t>academic and social growth.</w:t>
      </w:r>
      <w:r>
        <w:rPr>
          <w:rStyle w:val="Emphasis"/>
        </w:rPr>
        <w:t xml:space="preserve"> </w:t>
      </w:r>
      <w:r w:rsidRPr="001844E1">
        <w:rPr>
          <w:sz w:val="16"/>
        </w:rPr>
        <w:t xml:space="preserve">There’s a double irony here: one general and one personal. First, </w:t>
      </w:r>
      <w:r w:rsidRPr="00496CAE">
        <w:rPr>
          <w:rStyle w:val="StyleUnderline"/>
        </w:rPr>
        <w:t xml:space="preserve">we’re </w:t>
      </w:r>
      <w:r w:rsidRPr="003A3164">
        <w:rPr>
          <w:rStyle w:val="StyleUnderline"/>
          <w:highlight w:val="yellow"/>
        </w:rPr>
        <w:t>beneficiaries of school choice</w:t>
      </w:r>
      <w:r w:rsidRPr="00496CAE">
        <w:rPr>
          <w:rStyle w:val="StyleUnderline"/>
        </w:rPr>
        <w:t xml:space="preserve"> because a genetic glitch</w:t>
      </w:r>
      <w:r w:rsidRPr="001844E1">
        <w:rPr>
          <w:sz w:val="16"/>
        </w:rPr>
        <w:t xml:space="preserve">—bad luck, as it were—rendered our child incapable of learning like typical children and his disabilities qualify him for special education services guaranteed by law and paid for by local, state and federal funding. Second, I write regularly about the urgency of school choice for families who lack the financial means to avail themselves of its most common form in New Jersey, moving to a better district. Yet my family is entitled to exercise a different form of school choice, unimpeded by the politics that stymie choice for non-disabled children. Making choices for Jonah started back when he was 3 years old and automatically placed in a countywide preschool for handicapped children. His teacher there told us he’d never talk. With the support of the case manager assigned by our local school district, we found a privately run school for children with communication disorders and comorbid conditions. By age 4, Jonah was talking. By age 5, he was identifying letters, numbers and sight words. By age 7, he was reading and doing rudimentary math. </w:t>
      </w:r>
      <w:r w:rsidRPr="003A3164">
        <w:rPr>
          <w:rStyle w:val="StyleUnderline"/>
          <w:highlight w:val="yellow"/>
        </w:rPr>
        <w:t>Without that right to school choice</w:t>
      </w:r>
      <w:r w:rsidRPr="00496CAE">
        <w:rPr>
          <w:rStyle w:val="StyleUnderline"/>
        </w:rPr>
        <w:t xml:space="preserve">, </w:t>
      </w:r>
      <w:r w:rsidRPr="003A3164">
        <w:rPr>
          <w:rStyle w:val="StyleUnderline"/>
          <w:highlight w:val="yellow"/>
        </w:rPr>
        <w:t>Jonah might have been relegated to a system that placed an unwarranted ceiling on his potential</w:t>
      </w:r>
      <w:r w:rsidRPr="00496CAE">
        <w:rPr>
          <w:rStyle w:val="StyleUnderline"/>
        </w:rPr>
        <w:t xml:space="preserve"> or, to use a loaded phrase, stifled his growth through the “soft bigotry of low expectations.”</w:t>
      </w:r>
      <w:r>
        <w:rPr>
          <w:rStyle w:val="StyleUnderline"/>
        </w:rPr>
        <w:t xml:space="preserve"> </w:t>
      </w:r>
      <w:r w:rsidRPr="001844E1">
        <w:rPr>
          <w:sz w:val="16"/>
        </w:rPr>
        <w:t>When Jonah turned 13, we worked with our Child Study Team—teachers, therapists, case manager, us—</w:t>
      </w:r>
      <w:r w:rsidRPr="003A3164">
        <w:rPr>
          <w:rStyle w:val="StyleUnderline"/>
          <w:highlight w:val="yellow"/>
        </w:rPr>
        <w:t xml:space="preserve">to make a different choice </w:t>
      </w:r>
      <w:r w:rsidRPr="00224390">
        <w:rPr>
          <w:rStyle w:val="StyleUnderline"/>
        </w:rPr>
        <w:t xml:space="preserve">because we decided that he </w:t>
      </w:r>
      <w:r w:rsidRPr="003A3164">
        <w:rPr>
          <w:rStyle w:val="StyleUnderline"/>
          <w:highlight w:val="yellow"/>
        </w:rPr>
        <w:t>would benefit from a less restrictive environment</w:t>
      </w:r>
      <w:r w:rsidRPr="001844E1">
        <w:rPr>
          <w:sz w:val="16"/>
        </w:rPr>
        <w:t xml:space="preserve">. After considering many options, we </w:t>
      </w:r>
      <w:r w:rsidRPr="003A3164">
        <w:rPr>
          <w:rStyle w:val="StyleUnderline"/>
          <w:highlight w:val="yellow"/>
        </w:rPr>
        <w:t>chose a self-contained class</w:t>
      </w:r>
      <w:r w:rsidRPr="00496CAE">
        <w:rPr>
          <w:rStyle w:val="StyleUnderline"/>
        </w:rPr>
        <w:t xml:space="preserve"> in our local middle school, once we negotiated a series of modifications, conditions and opportunities for inclusion.</w:t>
      </w:r>
      <w:r>
        <w:rPr>
          <w:rStyle w:val="StyleUnderline"/>
        </w:rPr>
        <w:t xml:space="preserve"> </w:t>
      </w:r>
      <w:r w:rsidRPr="001844E1">
        <w:rPr>
          <w:sz w:val="16"/>
        </w:rPr>
        <w:t xml:space="preserve">THE RIGHT CHOICE I don’t want to sugarcoat this: the past six years were rewarding, but tough. We spent many hours meeting with school personnel (and, once, a lawyer), writing letters, challenging district procedures, monitoring adherence to his Individualized Education Plan. </w:t>
      </w:r>
      <w:r w:rsidRPr="003A3164">
        <w:rPr>
          <w:rStyle w:val="StyleUnderline"/>
          <w:highlight w:val="yellow"/>
        </w:rPr>
        <w:t>Nothing was perfect</w:t>
      </w:r>
      <w:r w:rsidRPr="00496CAE">
        <w:rPr>
          <w:rStyle w:val="StyleUnderline"/>
        </w:rPr>
        <w:t xml:space="preserve">. Everyone made concessions. </w:t>
      </w:r>
      <w:r w:rsidRPr="003A3164">
        <w:rPr>
          <w:rStyle w:val="StyleUnderline"/>
          <w:highlight w:val="yellow"/>
        </w:rPr>
        <w:t>But it was the right choice</w:t>
      </w:r>
      <w:r w:rsidRPr="00496CAE">
        <w:rPr>
          <w:rStyle w:val="StyleUnderline"/>
        </w:rPr>
        <w:t xml:space="preserve"> </w:t>
      </w:r>
      <w:r w:rsidRPr="0012785E">
        <w:rPr>
          <w:sz w:val="16"/>
          <w:szCs w:val="16"/>
        </w:rPr>
        <w:t>for Jonah. Now</w:t>
      </w:r>
      <w:r w:rsidRPr="001844E1">
        <w:rPr>
          <w:sz w:val="16"/>
        </w:rPr>
        <w:t xml:space="preserve">, at age 19, </w:t>
      </w:r>
      <w:r w:rsidRPr="00496CAE">
        <w:rPr>
          <w:rStyle w:val="StyleUnderline"/>
        </w:rPr>
        <w:t>our young man spends half his day in our local high school, primarily in reading and financial literacy classes, and the other half of the day in a job-training program run by a nonprofit organization</w:t>
      </w:r>
      <w:r w:rsidRPr="001844E1">
        <w:rPr>
          <w:sz w:val="16"/>
        </w:rPr>
        <w:t xml:space="preserve">. He’ll do this, or some variation of this, for another two years, at district expense, until he ages out of New Jersey’s special education program and receives his diploma. Jonah’s ramp to that stage at the Sun Bank Arena has been paved by wonderful teachers, creative case managers, and data-junkie parents. </w:t>
      </w:r>
      <w:r w:rsidRPr="003A3164">
        <w:rPr>
          <w:rStyle w:val="Emphasis"/>
          <w:highlight w:val="yellow"/>
        </w:rPr>
        <w:t>And, most important, the freedom embodied in school choice</w:t>
      </w:r>
      <w:r w:rsidRPr="00496CAE">
        <w:rPr>
          <w:rStyle w:val="Emphasis"/>
        </w:rPr>
        <w:t>.</w:t>
      </w:r>
      <w:r>
        <w:rPr>
          <w:rStyle w:val="Emphasis"/>
        </w:rPr>
        <w:t xml:space="preserve"> </w:t>
      </w:r>
      <w:r w:rsidRPr="001844E1">
        <w:rPr>
          <w:sz w:val="16"/>
        </w:rPr>
        <w:t xml:space="preserve">Our son’s story isn’t typical, </w:t>
      </w:r>
      <w:r w:rsidRPr="00496CAE">
        <w:rPr>
          <w:rStyle w:val="StyleUnderline"/>
        </w:rPr>
        <w:t xml:space="preserve">but </w:t>
      </w:r>
      <w:r w:rsidRPr="003A3164">
        <w:rPr>
          <w:rStyle w:val="StyleUnderline"/>
          <w:highlight w:val="yellow"/>
        </w:rPr>
        <w:t xml:space="preserve">there’s a lesson here about the </w:t>
      </w:r>
      <w:r w:rsidRPr="003A3164">
        <w:rPr>
          <w:rStyle w:val="Emphasis"/>
          <w:highlight w:val="yellow"/>
        </w:rPr>
        <w:t>potential academic and social gains</w:t>
      </w:r>
      <w:r w:rsidRPr="003A3164">
        <w:rPr>
          <w:rStyle w:val="StyleUnderline"/>
          <w:highlight w:val="yellow"/>
        </w:rPr>
        <w:t xml:space="preserve"> realized when children, disabled or not, </w:t>
      </w:r>
      <w:r w:rsidRPr="003A3164">
        <w:rPr>
          <w:rStyle w:val="Emphasis"/>
          <w:highlight w:val="yellow"/>
        </w:rPr>
        <w:t>have choices about where they go to school</w:t>
      </w:r>
      <w:r w:rsidRPr="00496CAE">
        <w:rPr>
          <w:rStyle w:val="StyleUnderline"/>
        </w:rPr>
        <w:t>.</w:t>
      </w:r>
    </w:p>
    <w:p w:rsidR="00692C52" w:rsidRDefault="00692C52" w:rsidP="00692C52">
      <w:pPr>
        <w:rPr>
          <w:rStyle w:val="StyleUnderline"/>
        </w:rPr>
      </w:pPr>
    </w:p>
    <w:p w:rsidR="00692C52" w:rsidRDefault="00692C52" w:rsidP="00692C52">
      <w:pPr>
        <w:pStyle w:val="Heading4"/>
      </w:pPr>
      <w:r>
        <w:t>3. Our DAs turn the case — war uniquely harms people with disabilities.</w:t>
      </w:r>
    </w:p>
    <w:p w:rsidR="00692C52" w:rsidRPr="003979D8" w:rsidRDefault="00692C52" w:rsidP="00692C52">
      <w:r w:rsidRPr="003979D8">
        <w:rPr>
          <w:rStyle w:val="Style13ptBold"/>
        </w:rPr>
        <w:t>Human Rights Watch 15</w:t>
      </w:r>
      <w:r>
        <w:t xml:space="preserve"> (Human Rights Watch – </w:t>
      </w:r>
      <w:r w:rsidRPr="003979D8">
        <w:t>American-founded international non-governmental organization that conducts resear</w:t>
      </w:r>
      <w:r>
        <w:t>ch and advocacy on human rights; Article; 12/3/15; HR Watch; “</w:t>
      </w:r>
      <w:r w:rsidRPr="003979D8">
        <w:t>People with Disabilities at Added Risk in War, Displacement</w:t>
      </w:r>
      <w:r>
        <w:t xml:space="preserve">”; </w:t>
      </w:r>
      <w:hyperlink r:id="rId71" w:history="1">
        <w:r w:rsidRPr="002F2789">
          <w:rPr>
            <w:rStyle w:val="Hyperlink"/>
          </w:rPr>
          <w:t>https://www.hrw.org/news/2015/12/03/people-disabilities-added-risk-war-displacement</w:t>
        </w:r>
      </w:hyperlink>
      <w:r>
        <w:t>; accessed 7/6/17) [DS]</w:t>
      </w:r>
    </w:p>
    <w:p w:rsidR="00692C52" w:rsidRDefault="00692C52" w:rsidP="00692C52">
      <w:pPr>
        <w:rPr>
          <w:sz w:val="16"/>
        </w:rPr>
      </w:pPr>
      <w:r w:rsidRPr="00623146">
        <w:rPr>
          <w:sz w:val="16"/>
        </w:rPr>
        <w:t xml:space="preserve">(New York, December 3, 2015) – </w:t>
      </w:r>
      <w:r w:rsidRPr="003A3164">
        <w:rPr>
          <w:rStyle w:val="StyleUnderline"/>
          <w:highlight w:val="yellow"/>
        </w:rPr>
        <w:t>People with disabilities face</w:t>
      </w:r>
      <w:r w:rsidRPr="003979D8">
        <w:rPr>
          <w:rStyle w:val="StyleUnderline"/>
        </w:rPr>
        <w:t xml:space="preserve"> added </w:t>
      </w:r>
      <w:r w:rsidRPr="003A3164">
        <w:rPr>
          <w:rStyle w:val="Emphasis"/>
          <w:highlight w:val="yellow"/>
        </w:rPr>
        <w:t>risks of abandonment, neglect, and lack of equal access to food and healthcare during conflict</w:t>
      </w:r>
      <w:r w:rsidRPr="003979D8">
        <w:rPr>
          <w:rStyle w:val="StyleUnderline"/>
        </w:rPr>
        <w:t xml:space="preserve"> and displacement</w:t>
      </w:r>
      <w:r w:rsidRPr="00623146">
        <w:rPr>
          <w:sz w:val="16"/>
        </w:rPr>
        <w:t xml:space="preserve">, Human Rights Watch said today, on the International Day of Persons with Disabilities. While </w:t>
      </w:r>
      <w:r w:rsidRPr="003A3164">
        <w:rPr>
          <w:rStyle w:val="StyleUnderline"/>
          <w:highlight w:val="yellow"/>
        </w:rPr>
        <w:t>governments</w:t>
      </w:r>
      <w:r w:rsidRPr="003979D8">
        <w:rPr>
          <w:rStyle w:val="StyleUnderline"/>
        </w:rPr>
        <w:t xml:space="preserve">, donors, and aid agencies are </w:t>
      </w:r>
      <w:r w:rsidRPr="003A3164">
        <w:rPr>
          <w:rStyle w:val="StyleUnderline"/>
          <w:highlight w:val="yellow"/>
        </w:rPr>
        <w:t>overwhelmed with many competing priorities</w:t>
      </w:r>
      <w:r w:rsidRPr="003979D8">
        <w:rPr>
          <w:rStyle w:val="StyleUnderline"/>
        </w:rPr>
        <w:t xml:space="preserve"> during emergencies, they should ensure that the needs and concerns of people with disabilities are addressed</w:t>
      </w:r>
      <w:r w:rsidRPr="00623146">
        <w:rPr>
          <w:sz w:val="16"/>
        </w:rPr>
        <w:t xml:space="preserve"> in humanitarian efforts. Between January and November 2015, Human Rights Watch has interviewed more than 100 people with disabilities, along with their families, and assessed their needs during the current conflicts in Yemen and the Central African Republic, as well as the European refugee crisis. “</w:t>
      </w:r>
      <w:r w:rsidRPr="003979D8">
        <w:rPr>
          <w:rStyle w:val="StyleUnderline"/>
        </w:rPr>
        <w:t xml:space="preserve">Just as women and children are uniquely affected by conflict and displacement, </w:t>
      </w:r>
      <w:r w:rsidRPr="003A3164">
        <w:rPr>
          <w:rStyle w:val="Emphasis"/>
          <w:highlight w:val="yellow"/>
        </w:rPr>
        <w:t>people with disabilities face special challenges when their lives are suddenly uprooted because of war</w:t>
      </w:r>
      <w:r w:rsidRPr="003979D8">
        <w:rPr>
          <w:rStyle w:val="Emphasis"/>
        </w:rPr>
        <w:t>,</w:t>
      </w:r>
      <w:r w:rsidRPr="00623146">
        <w:rPr>
          <w:sz w:val="16"/>
        </w:rPr>
        <w:t xml:space="preserve">” said Shantha Rau Barriga, disability rights director at Human Rights Watch. “While donors and aid agencies are juggling multiple concerns during conflict, they should ensure that people with disabilities get the help they need.” Human Rights Watch </w:t>
      </w:r>
      <w:r w:rsidRPr="003979D8">
        <w:rPr>
          <w:rStyle w:val="StyleUnderline"/>
        </w:rPr>
        <w:t>documented the situation of a young man in a wheelchair locked up in an immigration detention center in Hungary</w:t>
      </w:r>
      <w:r w:rsidRPr="00623146">
        <w:rPr>
          <w:sz w:val="16"/>
        </w:rPr>
        <w:t xml:space="preserve"> for crossing the border from Serbia. “Ayman,” 28, has a physical disability from an injury incurred when a rocket fell on his home in Damascus. When Human Rights Watch interviewed him in October, he had been locked up for more than 40 days. He told us that his wheelchair had broken at the border, and he spent 23 days lying on a bed until his lawyer was able to get a donated wheelchair for him. “Every two or three days all the others are taken out to the courtyard to get some fresh air, for 15 or 20 minutes,” he said. “I haven’t been out for 42 days because of the stairs. </w:t>
      </w:r>
      <w:r w:rsidRPr="003A3164">
        <w:rPr>
          <w:rStyle w:val="StyleUnderline"/>
          <w:highlight w:val="yellow"/>
        </w:rPr>
        <w:t>Even animals are treated better</w:t>
      </w:r>
      <w:r w:rsidRPr="00623146">
        <w:rPr>
          <w:rStyle w:val="StyleUnderline"/>
        </w:rPr>
        <w:t>. We haven’t done anything wrong, why are we here.”</w:t>
      </w:r>
      <w:r>
        <w:rPr>
          <w:rStyle w:val="StyleUnderline"/>
        </w:rPr>
        <w:t xml:space="preserve"> </w:t>
      </w:r>
      <w:r w:rsidRPr="00623146">
        <w:rPr>
          <w:sz w:val="16"/>
        </w:rPr>
        <w:t xml:space="preserve">While anyone affected by a crisis needs help, </w:t>
      </w:r>
      <w:r w:rsidRPr="00623146">
        <w:rPr>
          <w:rStyle w:val="StyleUnderline"/>
        </w:rPr>
        <w:t>people with disabilities are especially at at risk</w:t>
      </w:r>
      <w:r w:rsidRPr="00623146">
        <w:rPr>
          <w:sz w:val="16"/>
        </w:rPr>
        <w:t xml:space="preserve">. </w:t>
      </w:r>
      <w:r w:rsidRPr="00623146">
        <w:rPr>
          <w:rStyle w:val="StyleUnderline"/>
        </w:rPr>
        <w:t xml:space="preserve">Challenges created by war, natural disasters, and other </w:t>
      </w:r>
      <w:r w:rsidRPr="003A3164">
        <w:rPr>
          <w:rStyle w:val="StyleUnderline"/>
          <w:highlight w:val="yellow"/>
        </w:rPr>
        <w:t>situations of risk are compounded for people with disabilities by physical, communication, and other barriers</w:t>
      </w:r>
      <w:r w:rsidRPr="00623146">
        <w:rPr>
          <w:rStyle w:val="StyleUnderline"/>
        </w:rPr>
        <w:t>.</w:t>
      </w:r>
      <w:r>
        <w:rPr>
          <w:rStyle w:val="StyleUnderline"/>
        </w:rPr>
        <w:t xml:space="preserve"> </w:t>
      </w:r>
      <w:r w:rsidRPr="00623146">
        <w:rPr>
          <w:sz w:val="16"/>
        </w:rPr>
        <w:t xml:space="preserve">For example, people with disabilities often have </w:t>
      </w:r>
      <w:r w:rsidRPr="003A3164">
        <w:rPr>
          <w:rStyle w:val="StyleUnderline"/>
          <w:highlight w:val="yellow"/>
        </w:rPr>
        <w:t>difficulty getting aid</w:t>
      </w:r>
      <w:r w:rsidRPr="00623146">
        <w:rPr>
          <w:rStyle w:val="StyleUnderline"/>
        </w:rPr>
        <w:t xml:space="preserve"> because facilities are not designed to allow independent navigation by people who are blind or use wheelchairs</w:t>
      </w:r>
      <w:r w:rsidRPr="00623146">
        <w:rPr>
          <w:sz w:val="16"/>
        </w:rPr>
        <w:t xml:space="preserve">, and </w:t>
      </w:r>
      <w:r w:rsidRPr="00623146">
        <w:rPr>
          <w:rStyle w:val="StyleUnderline"/>
        </w:rPr>
        <w:t>information is not provided in accessible</w:t>
      </w:r>
      <w:r w:rsidRPr="00623146">
        <w:rPr>
          <w:sz w:val="16"/>
        </w:rPr>
        <w:t>, easy-to-understand formats. Jean, a man with a physical disability whom Human Rights Watch met in the Mpoko camp for internally displaced people in the Central African Republic in January, said: “</w:t>
      </w:r>
      <w:r w:rsidRPr="00623146">
        <w:rPr>
          <w:rStyle w:val="StyleUnderline"/>
        </w:rPr>
        <w:t>My tricycle doesn’t fit inside the toilet so I have to get down on all fours and crawl</w:t>
      </w:r>
      <w:r w:rsidRPr="00623146">
        <w:rPr>
          <w:sz w:val="16"/>
        </w:rPr>
        <w:t xml:space="preserve">. Initially I had gloves for my hands so I didn’t get any [feces] on them but now I have to use leaves.” There are 110 people with disabilities still living in the Mpoko camp. </w:t>
      </w:r>
      <w:r w:rsidRPr="00623146">
        <w:rPr>
          <w:rStyle w:val="StyleUnderline"/>
        </w:rPr>
        <w:t>More than one billion people worldwide, or about 15 percent of the global population, have disabilities</w:t>
      </w:r>
      <w:r w:rsidRPr="00623146">
        <w:rPr>
          <w:sz w:val="16"/>
        </w:rPr>
        <w:t xml:space="preserve">. According to the Women’s Refugee Commission, 6.7 million people with disabilities are forcibly displaced as a result of persecution and other human rights violations, conflict, and generalized violence. </w:t>
      </w:r>
      <w:r w:rsidRPr="003A3164">
        <w:rPr>
          <w:rStyle w:val="StyleUnderline"/>
          <w:highlight w:val="yellow"/>
        </w:rPr>
        <w:t>Children with disabilities</w:t>
      </w:r>
      <w:r w:rsidRPr="00623146">
        <w:rPr>
          <w:rStyle w:val="StyleUnderline"/>
        </w:rPr>
        <w:t xml:space="preserve"> in particular are </w:t>
      </w:r>
      <w:r w:rsidRPr="003A3164">
        <w:rPr>
          <w:rStyle w:val="StyleUnderline"/>
          <w:highlight w:val="yellow"/>
        </w:rPr>
        <w:t>at-risk of abandonment and violence</w:t>
      </w:r>
      <w:r w:rsidRPr="00623146">
        <w:rPr>
          <w:rStyle w:val="StyleUnderline"/>
        </w:rPr>
        <w:t xml:space="preserve"> during emergency situations, and yet </w:t>
      </w:r>
      <w:r w:rsidRPr="00FF2085">
        <w:rPr>
          <w:rStyle w:val="StyleUnderline"/>
        </w:rPr>
        <w:t xml:space="preserve">their </w:t>
      </w:r>
      <w:r w:rsidRPr="003A3164">
        <w:rPr>
          <w:rStyle w:val="StyleUnderline"/>
          <w:highlight w:val="yellow"/>
        </w:rPr>
        <w:t>particular needs are often not taken into account</w:t>
      </w:r>
      <w:r w:rsidRPr="00623146">
        <w:rPr>
          <w:rStyle w:val="StyleUnderline"/>
        </w:rPr>
        <w:t xml:space="preserve"> in aid efforts.</w:t>
      </w:r>
      <w:r>
        <w:rPr>
          <w:rStyle w:val="StyleUnderline"/>
        </w:rPr>
        <w:t xml:space="preserve"> </w:t>
      </w:r>
      <w:r w:rsidRPr="00623146">
        <w:rPr>
          <w:sz w:val="16"/>
        </w:rPr>
        <w:t>Governments, donors, and humanitarian agencies should ensure that the needs of people with disabilities are addressed as a priority in conflict and displacement situations, Human Rights Watch said. Those providing aid should consult with and engage people with disabilities and organizations representing them to develop a more effective and inclusive response. The World Humanitarian Summit in Istanbul in May 2016 is a prime opportunity to ensure that the voices of people with disabilities are heard in this debate, Human Rights Watch said. Governments and United Nations agencies should develop and endorse global standards and guidelines on disability inclusion in humanitarian action, Human Rights Watch said, together with CBM, Handicap International, International Disability Alliance, Women’s Refugee Commission, and other partners. The standards and guidelines should address coordination, implementation, monitoring and financing, and further support of inclusive practices in all aid programs and efforts. To date, 160 countries have ratified the UN disability rights treaty, including Yemen, Syria, and most European countries. In addition to rights to accessibility, healthcare, and education, the treaty includes a specific provision that calls on governments to ensure the safety and protection of people with disabilities in situations of risk and humanitarian emergencies. “</w:t>
      </w:r>
      <w:r w:rsidRPr="00623146">
        <w:rPr>
          <w:rStyle w:val="StyleUnderline"/>
        </w:rPr>
        <w:t>The armed conflicts filling the headlines highlight the need to ensure that thousands of people with disabilities are not forgotten</w:t>
      </w:r>
      <w:r w:rsidRPr="00623146">
        <w:rPr>
          <w:sz w:val="16"/>
        </w:rPr>
        <w:t xml:space="preserve">,” Barriga said. “It </w:t>
      </w:r>
      <w:r w:rsidRPr="00623146">
        <w:rPr>
          <w:rStyle w:val="StyleUnderline"/>
        </w:rPr>
        <w:t>is vitally important for governments and aid agencies delivering emergency relief to be inclusive</w:t>
      </w:r>
      <w:r w:rsidRPr="00623146">
        <w:rPr>
          <w:sz w:val="16"/>
        </w:rPr>
        <w:t xml:space="preserve"> when they provide services.”</w:t>
      </w:r>
    </w:p>
    <w:p w:rsidR="00692C52" w:rsidRDefault="00692C52" w:rsidP="00692C52">
      <w:pPr>
        <w:rPr>
          <w:sz w:val="16"/>
        </w:rPr>
      </w:pPr>
    </w:p>
    <w:p w:rsidR="00692C52" w:rsidRDefault="00692C52" w:rsidP="00692C52">
      <w:pPr>
        <w:pStyle w:val="Heading4"/>
      </w:pPr>
      <w:r>
        <w:t xml:space="preserve">4. Public schools have </w:t>
      </w:r>
      <w:r w:rsidRPr="00EF55F2">
        <w:rPr>
          <w:u w:val="single"/>
        </w:rPr>
        <w:t>inherent incentive</w:t>
      </w:r>
      <w:r w:rsidRPr="00061319">
        <w:t xml:space="preserve"> to </w:t>
      </w:r>
      <w:r w:rsidRPr="00EF55F2">
        <w:rPr>
          <w:u w:val="single"/>
        </w:rPr>
        <w:t>discriminate against special needs students</w:t>
      </w:r>
      <w:r>
        <w:t xml:space="preserve"> – only vouchers solve.</w:t>
      </w:r>
    </w:p>
    <w:p w:rsidR="00692C52" w:rsidRDefault="00692C52" w:rsidP="00692C52">
      <w:r w:rsidRPr="005109E8">
        <w:rPr>
          <w:rStyle w:val="Style13ptBold"/>
        </w:rPr>
        <w:t>Eden 17</w:t>
      </w:r>
      <w:r>
        <w:t xml:space="preserve"> - Max Eden, senior fellow at the Manhattan Institute ("How School Vouchers Can Help Children with Disabilities", Manhattan Institute, 1-17-2017, Available Online from https://www.manhattan-institute.org/html/how-school-vouchers-can-help-children-disabilities-9963.html, Accessed on 7-6-2017 by JS)</w:t>
      </w:r>
    </w:p>
    <w:p w:rsidR="00692C52" w:rsidRDefault="00692C52" w:rsidP="00692C52">
      <w:pPr>
        <w:rPr>
          <w:rStyle w:val="StyleUnderline"/>
        </w:rPr>
      </w:pPr>
      <w:r w:rsidRPr="00200AC9">
        <w:rPr>
          <w:sz w:val="14"/>
        </w:rPr>
        <w:t xml:space="preserve">The reason is that our nation’s </w:t>
      </w:r>
      <w:r w:rsidRPr="003A3164">
        <w:rPr>
          <w:rStyle w:val="StyleUnderline"/>
          <w:highlight w:val="yellow"/>
        </w:rPr>
        <w:t>special education policy is</w:t>
      </w:r>
      <w:r w:rsidRPr="00DE323F">
        <w:rPr>
          <w:rStyle w:val="StyleUnderline"/>
        </w:rPr>
        <w:t xml:space="preserve"> profoundly </w:t>
      </w:r>
      <w:r w:rsidRPr="003A3164">
        <w:rPr>
          <w:rStyle w:val="StyleUnderline"/>
          <w:highlight w:val="yellow"/>
        </w:rPr>
        <w:t>flawed</w:t>
      </w:r>
      <w:r w:rsidRPr="00DE323F">
        <w:rPr>
          <w:rStyle w:val="StyleUnderline"/>
        </w:rPr>
        <w:t>. Under</w:t>
      </w:r>
      <w:r w:rsidRPr="00200AC9">
        <w:rPr>
          <w:sz w:val="14"/>
        </w:rPr>
        <w:t xml:space="preserve"> the federal Individuals with Disabilities Education Act</w:t>
      </w:r>
      <w:r w:rsidRPr="00DE323F">
        <w:rPr>
          <w:rStyle w:val="StyleUnderline"/>
        </w:rPr>
        <w:t xml:space="preserve"> (</w:t>
      </w:r>
      <w:r w:rsidRPr="003A3164">
        <w:rPr>
          <w:rStyle w:val="StyleUnderline"/>
          <w:highlight w:val="yellow"/>
        </w:rPr>
        <w:t>IDEA</w:t>
      </w:r>
      <w:r w:rsidRPr="00DE323F">
        <w:rPr>
          <w:rStyle w:val="StyleUnderline"/>
        </w:rPr>
        <w:t>),</w:t>
      </w:r>
      <w:r w:rsidRPr="00200AC9">
        <w:rPr>
          <w:sz w:val="14"/>
        </w:rPr>
        <w:t xml:space="preserve"> every student has a right to a “free and appropriate” public education, no matter their special needs. That’s very just and noble in theory. But in practice, it </w:t>
      </w:r>
      <w:r w:rsidRPr="003A3164">
        <w:rPr>
          <w:rStyle w:val="StyleUnderline"/>
          <w:highlight w:val="yellow"/>
        </w:rPr>
        <w:t>often proves perverse. It establishes a fundamentally adversarial relationship between</w:t>
      </w:r>
      <w:r w:rsidRPr="00200AC9">
        <w:rPr>
          <w:sz w:val="14"/>
        </w:rPr>
        <w:t xml:space="preserve"> a students’ </w:t>
      </w:r>
      <w:r w:rsidRPr="003A3164">
        <w:rPr>
          <w:rStyle w:val="StyleUnderline"/>
          <w:highlight w:val="yellow"/>
        </w:rPr>
        <w:t>parents and</w:t>
      </w:r>
      <w:r w:rsidRPr="00200AC9">
        <w:rPr>
          <w:sz w:val="14"/>
        </w:rPr>
        <w:t xml:space="preserve"> his </w:t>
      </w:r>
      <w:r w:rsidRPr="003A3164">
        <w:rPr>
          <w:rStyle w:val="StyleUnderline"/>
          <w:highlight w:val="yellow"/>
        </w:rPr>
        <w:t>school</w:t>
      </w:r>
      <w:r w:rsidRPr="00200AC9">
        <w:rPr>
          <w:sz w:val="14"/>
        </w:rPr>
        <w:t xml:space="preserve">. Parents have the incentive to make sure that their children’s needs are met with as many resources as the school can bring to bear. </w:t>
      </w:r>
      <w:r w:rsidRPr="003A3164">
        <w:rPr>
          <w:rStyle w:val="StyleUnderline"/>
          <w:highlight w:val="yellow"/>
        </w:rPr>
        <w:t>Schools have</w:t>
      </w:r>
      <w:r w:rsidRPr="00DE323F">
        <w:rPr>
          <w:rStyle w:val="StyleUnderline"/>
        </w:rPr>
        <w:t xml:space="preserve"> the i</w:t>
      </w:r>
      <w:r w:rsidRPr="003A3164">
        <w:rPr>
          <w:rStyle w:val="StyleUnderline"/>
          <w:highlight w:val="yellow"/>
        </w:rPr>
        <w:t>ncentive to keep a firm line against</w:t>
      </w:r>
      <w:r w:rsidRPr="00DE323F">
        <w:rPr>
          <w:rStyle w:val="StyleUnderline"/>
        </w:rPr>
        <w:t xml:space="preserve"> those </w:t>
      </w:r>
      <w:r w:rsidRPr="003A3164">
        <w:rPr>
          <w:rStyle w:val="StyleUnderline"/>
          <w:highlight w:val="yellow"/>
        </w:rPr>
        <w:t>requests, lest costs explode</w:t>
      </w:r>
      <w:r w:rsidRPr="00DE323F">
        <w:rPr>
          <w:rStyle w:val="StyleUnderline"/>
        </w:rPr>
        <w:t xml:space="preserve"> and strain a school district’s efforts to serve all of its students effectively.</w:t>
      </w:r>
      <w:r w:rsidRPr="00200AC9">
        <w:rPr>
          <w:sz w:val="14"/>
        </w:rPr>
        <w:t xml:space="preserve"> Sometimes the result is that wealthy students with disabilities receive the services they need. Their parents know how to navigate the system, know what lawyers to call, and what lawsuits to threaten. But </w:t>
      </w:r>
      <w:r w:rsidRPr="003A3164">
        <w:rPr>
          <w:rStyle w:val="StyleUnderline"/>
          <w:highlight w:val="yellow"/>
        </w:rPr>
        <w:t>students with less wealthy</w:t>
      </w:r>
      <w:r w:rsidRPr="00DE323F">
        <w:rPr>
          <w:rStyle w:val="StyleUnderline"/>
        </w:rPr>
        <w:t xml:space="preserve"> or savvy </w:t>
      </w:r>
      <w:r w:rsidRPr="003A3164">
        <w:rPr>
          <w:rStyle w:val="StyleUnderline"/>
          <w:highlight w:val="yellow"/>
        </w:rPr>
        <w:t>parents get the short end of the stick</w:t>
      </w:r>
      <w:r w:rsidRPr="00200AC9">
        <w:rPr>
          <w:sz w:val="14"/>
        </w:rPr>
        <w:t xml:space="preserve">. Sometimes </w:t>
      </w:r>
      <w:r w:rsidRPr="003A3164">
        <w:rPr>
          <w:rStyle w:val="StyleUnderline"/>
          <w:highlight w:val="yellow"/>
        </w:rPr>
        <w:t xml:space="preserve">districts </w:t>
      </w:r>
      <w:r w:rsidRPr="00DE323F">
        <w:rPr>
          <w:rStyle w:val="StyleUnderline"/>
        </w:rPr>
        <w:t xml:space="preserve">purposively </w:t>
      </w:r>
      <w:r w:rsidRPr="003A3164">
        <w:rPr>
          <w:rStyle w:val="StyleUnderline"/>
          <w:highlight w:val="yellow"/>
        </w:rPr>
        <w:t>under-designate students’ special needs in order to keep costs</w:t>
      </w:r>
      <w:r w:rsidRPr="00DE323F">
        <w:rPr>
          <w:rStyle w:val="StyleUnderline"/>
        </w:rPr>
        <w:t xml:space="preserve"> down</w:t>
      </w:r>
      <w:r w:rsidRPr="00200AC9">
        <w:rPr>
          <w:sz w:val="14"/>
        </w:rPr>
        <w:t xml:space="preserve">. In fact, there was a big controversy in Texas last year, when it was revealed that </w:t>
      </w:r>
      <w:r w:rsidRPr="003A3164">
        <w:rPr>
          <w:rStyle w:val="StyleUnderline"/>
          <w:highlight w:val="yellow"/>
        </w:rPr>
        <w:t>unelected state officials had arbitrarily decided</w:t>
      </w:r>
      <w:r w:rsidRPr="00DE323F">
        <w:rPr>
          <w:rStyle w:val="StyleUnderline"/>
        </w:rPr>
        <w:t xml:space="preserve"> what percentage of </w:t>
      </w:r>
      <w:r w:rsidRPr="003A3164">
        <w:rPr>
          <w:rStyle w:val="StyleUnderline"/>
          <w:highlight w:val="yellow"/>
        </w:rPr>
        <w:t>Texas</w:t>
      </w:r>
      <w:r w:rsidRPr="00DE323F">
        <w:rPr>
          <w:rStyle w:val="StyleUnderline"/>
        </w:rPr>
        <w:t xml:space="preserve"> students should receive </w:t>
      </w:r>
      <w:r w:rsidRPr="003A3164">
        <w:rPr>
          <w:rStyle w:val="StyleUnderline"/>
          <w:highlight w:val="yellow"/>
        </w:rPr>
        <w:t>special education services</w:t>
      </w:r>
      <w:r w:rsidRPr="00200AC9">
        <w:rPr>
          <w:sz w:val="14"/>
        </w:rPr>
        <w:t xml:space="preserve">, and </w:t>
      </w:r>
      <w:r w:rsidRPr="003A3164">
        <w:rPr>
          <w:rStyle w:val="StyleUnderline"/>
          <w:highlight w:val="yellow"/>
        </w:rPr>
        <w:t>then audited districts who failed to comply</w:t>
      </w:r>
      <w:r w:rsidRPr="00200AC9">
        <w:rPr>
          <w:sz w:val="14"/>
        </w:rPr>
        <w:t xml:space="preserve"> in order to keep costs down. But sometimes, school districts over-designate for minor special needs, because they get more federal and state money for saying a student has ADHD or some such, and they don’t face that much of a risk of these lower-level claims backfiring. </w:t>
      </w:r>
      <w:r w:rsidRPr="003A3164">
        <w:rPr>
          <w:rStyle w:val="StyleUnderline"/>
          <w:highlight w:val="yellow"/>
        </w:rPr>
        <w:t>There’s</w:t>
      </w:r>
      <w:r w:rsidRPr="00200AC9">
        <w:rPr>
          <w:sz w:val="14"/>
        </w:rPr>
        <w:t xml:space="preserve"> got to be </w:t>
      </w:r>
      <w:r w:rsidRPr="003A3164">
        <w:rPr>
          <w:rStyle w:val="StyleUnderline"/>
          <w:highlight w:val="yellow"/>
        </w:rPr>
        <w:t>a better way</w:t>
      </w:r>
      <w:r w:rsidRPr="00200AC9">
        <w:rPr>
          <w:sz w:val="14"/>
        </w:rPr>
        <w:t xml:space="preserve">. And there is. </w:t>
      </w:r>
      <w:r w:rsidRPr="00DE323F">
        <w:rPr>
          <w:rStyle w:val="StyleUnderline"/>
        </w:rPr>
        <w:t xml:space="preserve">In 1999, </w:t>
      </w:r>
      <w:r w:rsidRPr="003A3164">
        <w:rPr>
          <w:rStyle w:val="StyleUnderline"/>
          <w:highlight w:val="yellow"/>
        </w:rPr>
        <w:t>Florida created</w:t>
      </w:r>
      <w:r w:rsidRPr="00DE323F">
        <w:rPr>
          <w:rStyle w:val="StyleUnderline"/>
        </w:rPr>
        <w:t xml:space="preserve"> </w:t>
      </w:r>
      <w:r w:rsidRPr="00200AC9">
        <w:rPr>
          <w:sz w:val="14"/>
        </w:rPr>
        <w:t xml:space="preserve">the McKay Scholarship Program, </w:t>
      </w:r>
      <w:r w:rsidRPr="003A3164">
        <w:rPr>
          <w:rStyle w:val="StyleUnderline"/>
          <w:highlight w:val="yellow"/>
        </w:rPr>
        <w:t>a</w:t>
      </w:r>
      <w:r w:rsidRPr="00DE323F">
        <w:rPr>
          <w:rStyle w:val="StyleUnderline"/>
        </w:rPr>
        <w:t xml:space="preserve"> school </w:t>
      </w:r>
      <w:r w:rsidRPr="003A3164">
        <w:rPr>
          <w:rStyle w:val="StyleUnderline"/>
          <w:highlight w:val="yellow"/>
        </w:rPr>
        <w:t>voucher program for students with special needs</w:t>
      </w:r>
      <w:r w:rsidRPr="00200AC9">
        <w:rPr>
          <w:sz w:val="14"/>
        </w:rPr>
        <w:t xml:space="preserve">. In 2003, former Manhattan Institute senior fellow Jay P. Greene released a study on the program, showing that </w:t>
      </w:r>
      <w:r w:rsidRPr="003A3164">
        <w:rPr>
          <w:rStyle w:val="StyleUnderline"/>
          <w:highlight w:val="yellow"/>
        </w:rPr>
        <w:t>the program</w:t>
      </w:r>
      <w:r w:rsidRPr="00DE323F">
        <w:rPr>
          <w:rStyle w:val="StyleUnderline"/>
        </w:rPr>
        <w:t xml:space="preserve"> </w:t>
      </w:r>
      <w:r w:rsidRPr="00200AC9">
        <w:rPr>
          <w:sz w:val="14"/>
        </w:rPr>
        <w:t>made districts less likely to designate learning disabilities</w:t>
      </w:r>
      <w:r w:rsidRPr="00DE323F">
        <w:rPr>
          <w:rStyle w:val="StyleUnderline"/>
        </w:rPr>
        <w:t xml:space="preserve">, that it </w:t>
      </w:r>
      <w:r w:rsidRPr="003A3164">
        <w:rPr>
          <w:rStyle w:val="StyleUnderline"/>
          <w:highlight w:val="yellow"/>
        </w:rPr>
        <w:t>helped the students it served, and</w:t>
      </w:r>
      <w:r w:rsidRPr="00DE323F">
        <w:rPr>
          <w:rStyle w:val="StyleUnderline"/>
        </w:rPr>
        <w:t xml:space="preserve"> that the </w:t>
      </w:r>
      <w:r w:rsidRPr="003A3164">
        <w:rPr>
          <w:rStyle w:val="StyleUnderline"/>
          <w:highlight w:val="yellow"/>
        </w:rPr>
        <w:t>public schools with students in the program</w:t>
      </w:r>
      <w:r w:rsidRPr="00DE323F">
        <w:rPr>
          <w:rStyle w:val="StyleUnderline"/>
        </w:rPr>
        <w:t xml:space="preserve"> also </w:t>
      </w:r>
      <w:r w:rsidRPr="003A3164">
        <w:rPr>
          <w:rStyle w:val="StyleUnderline"/>
          <w:highlight w:val="yellow"/>
        </w:rPr>
        <w:t>ended</w:t>
      </w:r>
      <w:r w:rsidRPr="00DE323F">
        <w:rPr>
          <w:rStyle w:val="StyleUnderline"/>
        </w:rPr>
        <w:t xml:space="preserve"> </w:t>
      </w:r>
      <w:r w:rsidRPr="003A3164">
        <w:rPr>
          <w:rStyle w:val="StyleUnderline"/>
          <w:highlight w:val="yellow"/>
        </w:rPr>
        <w:t>up better</w:t>
      </w:r>
      <w:r w:rsidRPr="00DE323F">
        <w:rPr>
          <w:rStyle w:val="StyleUnderline"/>
        </w:rPr>
        <w:t xml:space="preserve"> off.</w:t>
      </w:r>
    </w:p>
    <w:p w:rsidR="00692C52" w:rsidRDefault="00692C52" w:rsidP="00692C52">
      <w:pPr>
        <w:rPr>
          <w:rStyle w:val="StyleUnderline"/>
        </w:rPr>
      </w:pPr>
    </w:p>
    <w:p w:rsidR="00692C52" w:rsidRPr="00CC1FF6" w:rsidRDefault="00692C52" w:rsidP="00692C52">
      <w:pPr>
        <w:pStyle w:val="Heading4"/>
      </w:pPr>
      <w:r>
        <w:t>5. Squo solves – NCLB, Presidential Commissions, and IDEA provide educational rights for disabled students.</w:t>
      </w:r>
    </w:p>
    <w:p w:rsidR="00692C52" w:rsidRPr="005067E4" w:rsidRDefault="00692C52" w:rsidP="00692C52">
      <w:r w:rsidRPr="00CC1FF6">
        <w:rPr>
          <w:rStyle w:val="Style13ptBold"/>
        </w:rPr>
        <w:t>Arceneaux 13</w:t>
      </w:r>
      <w:r>
        <w:t xml:space="preserve"> (</w:t>
      </w:r>
      <w:r w:rsidRPr="00E4181C">
        <w:rPr>
          <w:szCs w:val="20"/>
        </w:rPr>
        <w:t xml:space="preserve">Marcia C. Arceneaux – J.D., Ph.D. has worked in the area of special education since 1971. Today she works as an IDEA consultant and as a contract attorney for South Louisiana Legal Services (Child in Need of Care); PDF; 2013; Loyola Law Review Volume 59; “THE IMPACT OF THE SPECIAL EDUCATION SYSTEM ON THE BLACK-WHITE ACHIEVEMENT GAP: SIGNS OF HOPE FOR A UNIFIED SYSTEM OF EDUCATION”; </w:t>
      </w:r>
      <w:hyperlink r:id="rId72" w:history="1">
        <w:r w:rsidRPr="00E4181C">
          <w:rPr>
            <w:rStyle w:val="Hyperlink"/>
            <w:szCs w:val="20"/>
          </w:rPr>
          <w:t>http://law.loyno.edu/sites/law.loyno.edu/files/Arceneaux-FINAL.pdf</w:t>
        </w:r>
      </w:hyperlink>
      <w:r w:rsidRPr="00E4181C">
        <w:rPr>
          <w:szCs w:val="20"/>
        </w:rPr>
        <w:t>; accessed 7/6/17) [DS]</w:t>
      </w:r>
    </w:p>
    <w:p w:rsidR="00692C52" w:rsidRDefault="00692C52" w:rsidP="00692C52">
      <w:pPr>
        <w:rPr>
          <w:rStyle w:val="StyleUnderline"/>
        </w:rPr>
      </w:pPr>
      <w:r w:rsidRPr="003A3164">
        <w:rPr>
          <w:rStyle w:val="Emphasis"/>
          <w:highlight w:val="yellow"/>
        </w:rPr>
        <w:t>A. THE No CHILD LEFT BEHIND ACT</w:t>
      </w:r>
      <w:r w:rsidRPr="00CC1FF6">
        <w:rPr>
          <w:rStyle w:val="Emphasis"/>
        </w:rPr>
        <w:t xml:space="preserve"> (NCLB), 2001</w:t>
      </w:r>
      <w:r>
        <w:rPr>
          <w:rStyle w:val="Emphasis"/>
        </w:rPr>
        <w:t xml:space="preserve"> </w:t>
      </w:r>
      <w:r w:rsidRPr="00731732">
        <w:rPr>
          <w:sz w:val="16"/>
        </w:rPr>
        <w:t>The No Child Left Behind Act (</w:t>
      </w:r>
      <w:r w:rsidRPr="00CC1FF6">
        <w:rPr>
          <w:rStyle w:val="StyleUnderline"/>
        </w:rPr>
        <w:t xml:space="preserve">NCLB) was </w:t>
      </w:r>
      <w:r w:rsidRPr="003A3164">
        <w:rPr>
          <w:rStyle w:val="StyleUnderline"/>
          <w:highlight w:val="yellow"/>
        </w:rPr>
        <w:t>enacted as the reauthorization of</w:t>
      </w:r>
      <w:r w:rsidRPr="00CC1FF6">
        <w:rPr>
          <w:rStyle w:val="StyleUnderline"/>
        </w:rPr>
        <w:t xml:space="preserve"> the </w:t>
      </w:r>
      <w:r w:rsidRPr="00731732">
        <w:rPr>
          <w:sz w:val="16"/>
        </w:rPr>
        <w:t>Elementary and Secondary Education Act</w:t>
      </w:r>
      <w:r>
        <w:rPr>
          <w:rStyle w:val="StyleUnderline"/>
        </w:rPr>
        <w:t xml:space="preserve"> </w:t>
      </w:r>
      <w:r w:rsidRPr="00CC1FF6">
        <w:rPr>
          <w:rStyle w:val="StyleUnderline"/>
        </w:rPr>
        <w:t>(</w:t>
      </w:r>
      <w:r w:rsidRPr="003A3164">
        <w:rPr>
          <w:rStyle w:val="StyleUnderline"/>
          <w:highlight w:val="yellow"/>
        </w:rPr>
        <w:t>ESEA)</w:t>
      </w:r>
      <w:r w:rsidRPr="00CC1FF6">
        <w:rPr>
          <w:rStyle w:val="StyleUnderline"/>
        </w:rPr>
        <w:t>,</w:t>
      </w:r>
      <w:r w:rsidRPr="00731732">
        <w:rPr>
          <w:sz w:val="16"/>
        </w:rPr>
        <w:t xml:space="preserve"> which addressed general education.36 </w:t>
      </w:r>
      <w:r w:rsidRPr="00CC1FF6">
        <w:rPr>
          <w:rStyle w:val="StyleUnderline"/>
        </w:rPr>
        <w:t xml:space="preserve">A </w:t>
      </w:r>
      <w:r w:rsidRPr="003A3164">
        <w:rPr>
          <w:rStyle w:val="StyleUnderline"/>
          <w:highlight w:val="yellow"/>
        </w:rPr>
        <w:t>critical mandate</w:t>
      </w:r>
      <w:r>
        <w:rPr>
          <w:rStyle w:val="StyleUnderline"/>
        </w:rPr>
        <w:t xml:space="preserve"> </w:t>
      </w:r>
      <w:r w:rsidRPr="00CC1FF6">
        <w:rPr>
          <w:rStyle w:val="StyleUnderline"/>
        </w:rPr>
        <w:t xml:space="preserve">of NCLB </w:t>
      </w:r>
      <w:r w:rsidRPr="003A3164">
        <w:rPr>
          <w:rStyle w:val="StyleUnderline"/>
          <w:highlight w:val="yellow"/>
        </w:rPr>
        <w:t>was to address and close the educational achievement</w:t>
      </w:r>
      <w:r w:rsidRPr="00CC1FF6">
        <w:rPr>
          <w:rStyle w:val="StyleUnderline"/>
        </w:rPr>
        <w:t xml:space="preserve"> gap that was so evident in our country</w:t>
      </w:r>
      <w:r w:rsidRPr="00731732">
        <w:rPr>
          <w:sz w:val="16"/>
        </w:rPr>
        <w:t xml:space="preserve">. 37 Although there was much political debate over this initiative, implementation of the revolutionary law commenced.3 8 The use of scientific, researchbased initiatives in reading and math, universal assessments, early identification of deficits with intense interventions, and frequent progress monitoring through data collection (known as the Reading First Model), </w:t>
      </w:r>
      <w:r w:rsidRPr="003A3164">
        <w:rPr>
          <w:rStyle w:val="StyleUnderline"/>
          <w:highlight w:val="yellow"/>
        </w:rPr>
        <w:t>have indeed had a positive impact on addressing deficits</w:t>
      </w:r>
      <w:r w:rsidRPr="00CC1FF6">
        <w:rPr>
          <w:rStyle w:val="StyleUnderline"/>
        </w:rPr>
        <w:t xml:space="preserve"> early in a child's education.</w:t>
      </w:r>
      <w:r w:rsidRPr="00731732">
        <w:rPr>
          <w:sz w:val="16"/>
        </w:rPr>
        <w:t xml:space="preserve"> 3 9 </w:t>
      </w:r>
      <w:r w:rsidRPr="00CC1FF6">
        <w:rPr>
          <w:rStyle w:val="StyleUnderline"/>
        </w:rPr>
        <w:t>Because NCLB</w:t>
      </w:r>
      <w:r>
        <w:rPr>
          <w:rStyle w:val="StyleUnderline"/>
        </w:rPr>
        <w:t xml:space="preserve"> </w:t>
      </w:r>
      <w:r w:rsidRPr="00CC1FF6">
        <w:rPr>
          <w:rStyle w:val="StyleUnderline"/>
        </w:rPr>
        <w:t>was initially designed to address the needs of all students, most</w:t>
      </w:r>
      <w:r>
        <w:rPr>
          <w:rStyle w:val="StyleUnderline"/>
        </w:rPr>
        <w:t xml:space="preserve"> </w:t>
      </w:r>
      <w:r w:rsidRPr="00CC1FF6">
        <w:rPr>
          <w:rStyle w:val="StyleUnderline"/>
        </w:rPr>
        <w:t>educators focused on the needs of the general education</w:t>
      </w:r>
      <w:r>
        <w:rPr>
          <w:rStyle w:val="StyleUnderline"/>
        </w:rPr>
        <w:t xml:space="preserve"> </w:t>
      </w:r>
      <w:r w:rsidRPr="00CC1FF6">
        <w:rPr>
          <w:rStyle w:val="StyleUnderline"/>
        </w:rPr>
        <w:t>population, keeping students with disabilities as a separate</w:t>
      </w:r>
      <w:r>
        <w:rPr>
          <w:rStyle w:val="StyleUnderline"/>
        </w:rPr>
        <w:t xml:space="preserve"> </w:t>
      </w:r>
      <w:r w:rsidRPr="00CC1FF6">
        <w:rPr>
          <w:rStyle w:val="StyleUnderline"/>
        </w:rPr>
        <w:t>subgroup</w:t>
      </w:r>
      <w:r w:rsidRPr="00731732">
        <w:rPr>
          <w:sz w:val="16"/>
        </w:rPr>
        <w:t xml:space="preserve"> for accountability purposes.4 0 In practice, </w:t>
      </w:r>
      <w:r w:rsidRPr="00CC1FF6">
        <w:rPr>
          <w:rStyle w:val="StyleUnderline"/>
        </w:rPr>
        <w:t>these</w:t>
      </w:r>
      <w:r>
        <w:rPr>
          <w:rStyle w:val="StyleUnderline"/>
        </w:rPr>
        <w:t xml:space="preserve"> </w:t>
      </w:r>
      <w:r w:rsidRPr="003A3164">
        <w:rPr>
          <w:rStyle w:val="StyleUnderline"/>
          <w:highlight w:val="yellow"/>
        </w:rPr>
        <w:t>processes have had a revolutionary impact on students in special education</w:t>
      </w:r>
      <w:r w:rsidRPr="00CC1FF6">
        <w:rPr>
          <w:rStyle w:val="StyleUnderline"/>
        </w:rPr>
        <w:t xml:space="preserve"> as well.</w:t>
      </w:r>
      <w:r>
        <w:rPr>
          <w:rStyle w:val="StyleUnderline"/>
        </w:rPr>
        <w:t xml:space="preserve"> </w:t>
      </w:r>
      <w:r w:rsidRPr="003A3164">
        <w:rPr>
          <w:rStyle w:val="Emphasis"/>
          <w:highlight w:val="yellow"/>
        </w:rPr>
        <w:t>B. THE PRESIDENT'S COMMISSION ON EXCELLENCE IN SPECIAL EDUCATION REPORT</w:t>
      </w:r>
      <w:r w:rsidRPr="00CC1FF6">
        <w:rPr>
          <w:rStyle w:val="Emphasis"/>
        </w:rPr>
        <w:t>, 2001</w:t>
      </w:r>
      <w:r>
        <w:rPr>
          <w:rStyle w:val="Emphasis"/>
        </w:rPr>
        <w:t xml:space="preserve"> </w:t>
      </w:r>
      <w:r w:rsidRPr="00731732">
        <w:rPr>
          <w:sz w:val="16"/>
        </w:rPr>
        <w:t xml:space="preserve">At the same time that NCLB was progressing with major reforms, </w:t>
      </w:r>
      <w:r w:rsidRPr="00CC1FF6">
        <w:rPr>
          <w:rStyle w:val="StyleUnderline"/>
        </w:rPr>
        <w:t>an investigation of special education was initiated</w:t>
      </w:r>
      <w:r w:rsidRPr="00731732">
        <w:rPr>
          <w:sz w:val="16"/>
        </w:rPr>
        <w:t xml:space="preserve">.4 ' Prominent individuals in the field were selected to participate in "The President's Commission on Excellence in Special Education" and tasked with submitting a report on their findings.4 2 Although there were some positive aspects of the system at the time, other findings documented major areas of concern.4 3 </w:t>
      </w:r>
      <w:r w:rsidRPr="003A3164">
        <w:rPr>
          <w:rStyle w:val="StyleUnderline"/>
          <w:highlight w:val="yellow"/>
        </w:rPr>
        <w:t>Clearly, there was disproportionality</w:t>
      </w:r>
      <w:r w:rsidRPr="00CC1FF6">
        <w:rPr>
          <w:rStyle w:val="StyleUnderline"/>
        </w:rPr>
        <w:t xml:space="preserve"> and over-identification of</w:t>
      </w:r>
      <w:r>
        <w:rPr>
          <w:rStyle w:val="StyleUnderline"/>
        </w:rPr>
        <w:t xml:space="preserve"> </w:t>
      </w:r>
      <w:r w:rsidRPr="00CC1FF6">
        <w:rPr>
          <w:rStyle w:val="StyleUnderline"/>
        </w:rPr>
        <w:t>African-American students from impoverished backgrounds</w:t>
      </w:r>
      <w:r w:rsidRPr="00731732">
        <w:rPr>
          <w:sz w:val="16"/>
        </w:rPr>
        <w:t xml:space="preserve">, particularly those falling into categories of mild/moderate mental disabilities, emotional disturbance, and self-contained classrooms.4 Additionally, </w:t>
      </w:r>
      <w:r w:rsidRPr="00CC1FF6">
        <w:rPr>
          <w:rStyle w:val="StyleUnderline"/>
        </w:rPr>
        <w:t>the Commission found that dual</w:t>
      </w:r>
      <w:r>
        <w:rPr>
          <w:rStyle w:val="StyleUnderline"/>
        </w:rPr>
        <w:t xml:space="preserve"> </w:t>
      </w:r>
      <w:r w:rsidRPr="00CC1FF6">
        <w:rPr>
          <w:rStyle w:val="StyleUnderline"/>
        </w:rPr>
        <w:t>systems of education existed in America: general and special</w:t>
      </w:r>
      <w:r>
        <w:rPr>
          <w:rStyle w:val="StyleUnderline"/>
        </w:rPr>
        <w:t xml:space="preserve"> </w:t>
      </w:r>
      <w:r w:rsidRPr="00CC1FF6">
        <w:rPr>
          <w:rStyle w:val="StyleUnderline"/>
        </w:rPr>
        <w:t>education</w:t>
      </w:r>
      <w:r w:rsidRPr="00731732">
        <w:rPr>
          <w:sz w:val="16"/>
        </w:rPr>
        <w:t xml:space="preserve">.6 The Commission also reported in detail on the need for early intervention services (EIS) for all children to immediately address identified deficits within the first years of school, rather than the Wait to Fail Model that was in place. 46 The response to intervention (RTI) process, a scientific, research-based approach for early identification of student deficits using tiered interventions with progress monitoring, was a crucial recommendation. 47 </w:t>
      </w:r>
      <w:r w:rsidRPr="003A3164">
        <w:rPr>
          <w:rStyle w:val="StyleUnderline"/>
          <w:highlight w:val="yellow"/>
        </w:rPr>
        <w:t>This provided the ability to identify</w:t>
      </w:r>
      <w:r w:rsidRPr="00CC1FF6">
        <w:rPr>
          <w:rStyle w:val="StyleUnderline"/>
        </w:rPr>
        <w:t>. genuine,</w:t>
      </w:r>
      <w:r>
        <w:rPr>
          <w:rStyle w:val="StyleUnderline"/>
        </w:rPr>
        <w:t xml:space="preserve"> </w:t>
      </w:r>
      <w:r w:rsidRPr="003A3164">
        <w:rPr>
          <w:rStyle w:val="StyleUnderline"/>
          <w:highlight w:val="yellow"/>
        </w:rPr>
        <w:t>specific learning disabilities</w:t>
      </w:r>
      <w:r w:rsidRPr="00CC1FF6">
        <w:rPr>
          <w:rStyle w:val="StyleUnderline"/>
        </w:rPr>
        <w:t>, as opposed to only identifying failure</w:t>
      </w:r>
      <w:r>
        <w:rPr>
          <w:rStyle w:val="StyleUnderline"/>
        </w:rPr>
        <w:t xml:space="preserve"> </w:t>
      </w:r>
      <w:r w:rsidRPr="00CC1FF6">
        <w:rPr>
          <w:rStyle w:val="StyleUnderline"/>
        </w:rPr>
        <w:t>based on lack of educational opportunities</w:t>
      </w:r>
      <w:r w:rsidRPr="00731732">
        <w:rPr>
          <w:sz w:val="16"/>
        </w:rPr>
        <w:t xml:space="preserve">. The Commission's extensive report offered many recommendations that, in fact, largely supported the NCLB mandates of the time.4 8 With the implementation of these recommendations, </w:t>
      </w:r>
      <w:r w:rsidRPr="003A3164">
        <w:rPr>
          <w:rStyle w:val="StyleUnderline"/>
          <w:highlight w:val="yellow"/>
        </w:rPr>
        <w:t>a new and equitable system of education for all students started to emerge, along with "best practices"</w:t>
      </w:r>
      <w:r w:rsidRPr="00CC1FF6">
        <w:rPr>
          <w:rStyle w:val="StyleUnderline"/>
        </w:rPr>
        <w:t xml:space="preserve"> that had the capacity to close the achievement</w:t>
      </w:r>
      <w:r>
        <w:rPr>
          <w:rStyle w:val="StyleUnderline"/>
        </w:rPr>
        <w:t xml:space="preserve"> </w:t>
      </w:r>
      <w:r w:rsidRPr="00CC1FF6">
        <w:rPr>
          <w:rStyle w:val="StyleUnderline"/>
        </w:rPr>
        <w:t>gap.</w:t>
      </w:r>
      <w:r>
        <w:rPr>
          <w:rStyle w:val="StyleUnderline"/>
        </w:rPr>
        <w:t xml:space="preserve"> </w:t>
      </w:r>
      <w:r w:rsidRPr="003A3164">
        <w:rPr>
          <w:rStyle w:val="Emphasis"/>
          <w:highlight w:val="yellow"/>
        </w:rPr>
        <w:t>C. THE INDIVIDUALS WITH DISABILITIES EDUCATION IMPROVEMENT ACT</w:t>
      </w:r>
      <w:r w:rsidRPr="00CC1FF6">
        <w:rPr>
          <w:rStyle w:val="Emphasis"/>
        </w:rPr>
        <w:t xml:space="preserve"> (IDEA), 2004</w:t>
      </w:r>
      <w:r>
        <w:rPr>
          <w:rStyle w:val="Emphasis"/>
        </w:rPr>
        <w:t xml:space="preserve"> </w:t>
      </w:r>
      <w:r w:rsidRPr="00731732">
        <w:rPr>
          <w:sz w:val="16"/>
        </w:rPr>
        <w:t>The Individuals with Disabilities Education Improvement Act (</w:t>
      </w:r>
      <w:r w:rsidRPr="00CC1FF6">
        <w:rPr>
          <w:rStyle w:val="StyleUnderline"/>
        </w:rPr>
        <w:t xml:space="preserve">IDEA) and the corresponding federal regulations </w:t>
      </w:r>
      <w:r w:rsidRPr="003A3164">
        <w:rPr>
          <w:rStyle w:val="StyleUnderline"/>
          <w:highlight w:val="yellow"/>
        </w:rPr>
        <w:t>provide the foundation and guiding principles for school systems educating students with disabilities</w:t>
      </w:r>
      <w:r w:rsidRPr="00731732">
        <w:rPr>
          <w:sz w:val="16"/>
        </w:rPr>
        <w:t xml:space="preserve">.4 9 Generally referred to as the IDEA, </w:t>
      </w:r>
      <w:r w:rsidRPr="003A3164">
        <w:rPr>
          <w:rStyle w:val="StyleUnderline"/>
          <w:highlight w:val="yellow"/>
        </w:rPr>
        <w:t>this legislation supported and strengthened many initiatives of the existing</w:t>
      </w:r>
      <w:r w:rsidRPr="00CC1FF6">
        <w:rPr>
          <w:rStyle w:val="StyleUnderline"/>
        </w:rPr>
        <w:t xml:space="preserve"> </w:t>
      </w:r>
      <w:r w:rsidRPr="00731732">
        <w:rPr>
          <w:sz w:val="16"/>
        </w:rPr>
        <w:t xml:space="preserve">NCLB and President's Commission on Excellence in Special Education Report.so The </w:t>
      </w:r>
      <w:r w:rsidRPr="00CC1FF6">
        <w:rPr>
          <w:rStyle w:val="StyleUnderline"/>
        </w:rPr>
        <w:t>compliance monitoring of state</w:t>
      </w:r>
      <w:r>
        <w:rPr>
          <w:rStyle w:val="StyleUnderline"/>
        </w:rPr>
        <w:t xml:space="preserve"> </w:t>
      </w:r>
      <w:r w:rsidRPr="00CC1FF6">
        <w:rPr>
          <w:rStyle w:val="StyleUnderline"/>
        </w:rPr>
        <w:t>data regarding the issues of disproportionality</w:t>
      </w:r>
      <w:r w:rsidRPr="00731732">
        <w:rPr>
          <w:sz w:val="16"/>
        </w:rPr>
        <w:t xml:space="preserve">, as well as fundamental mandates and procedural safeguards of IDEA, have a direct correlation to improving student performance and outcomes." The IDEA affirmed the use of scientific, researchbased initiatives, one curriculum, EIS, and RTI procedures to identify needs and to guide focused instruction in both academic and behavioral areas.52 Of critical importance was the replacement of the Wait to Fail Model with data-based decisionmaking for all students, including students identified as being in need of specialized instruction.53 </w:t>
      </w:r>
      <w:r w:rsidRPr="003A3164">
        <w:rPr>
          <w:rStyle w:val="StyleUnderline"/>
          <w:highlight w:val="yellow"/>
        </w:rPr>
        <w:t xml:space="preserve">This removed a major catalyst for the achievement gap </w:t>
      </w:r>
      <w:r w:rsidRPr="00CC1FF6">
        <w:rPr>
          <w:rStyle w:val="StyleUnderline"/>
        </w:rPr>
        <w:t>and replaced it with a data-driven,</w:t>
      </w:r>
      <w:r>
        <w:rPr>
          <w:rStyle w:val="StyleUnderline"/>
        </w:rPr>
        <w:t xml:space="preserve"> </w:t>
      </w:r>
      <w:r w:rsidRPr="00CC1FF6">
        <w:rPr>
          <w:rStyle w:val="StyleUnderline"/>
        </w:rPr>
        <w:t xml:space="preserve">scientific, and research-based approach, </w:t>
      </w:r>
      <w:r w:rsidRPr="003A3164">
        <w:rPr>
          <w:rStyle w:val="StyleUnderline"/>
          <w:highlight w:val="yellow"/>
        </w:rPr>
        <w:t>designed to provide a "level playing field" for all</w:t>
      </w:r>
      <w:r w:rsidRPr="00CC1FF6">
        <w:rPr>
          <w:rStyle w:val="StyleUnderline"/>
        </w:rPr>
        <w:t xml:space="preserve"> of America's </w:t>
      </w:r>
      <w:r w:rsidRPr="003A3164">
        <w:rPr>
          <w:rStyle w:val="StyleUnderline"/>
          <w:highlight w:val="yellow"/>
        </w:rPr>
        <w:t>children</w:t>
      </w:r>
      <w:r w:rsidRPr="00CC1FF6">
        <w:rPr>
          <w:rStyle w:val="StyleUnderline"/>
        </w:rPr>
        <w:t>.</w:t>
      </w:r>
    </w:p>
    <w:p w:rsidR="00692C52" w:rsidRDefault="00692C52" w:rsidP="00692C52">
      <w:pPr>
        <w:pStyle w:val="Heading3"/>
      </w:pPr>
      <w:r>
        <w:t>Extend: “Hensel is Wrong”</w:t>
      </w:r>
    </w:p>
    <w:p w:rsidR="00692C52" w:rsidRDefault="00692C52" w:rsidP="00692C52">
      <w:pPr>
        <w:pStyle w:val="Heading4"/>
      </w:pPr>
      <w:r>
        <w:t>Public vouchers protect students under IEP and provide more control over their educational path</w:t>
      </w:r>
    </w:p>
    <w:p w:rsidR="00692C52" w:rsidRPr="00BE58BD" w:rsidRDefault="00692C52" w:rsidP="00692C52">
      <w:r w:rsidRPr="008D0A29">
        <w:rPr>
          <w:rStyle w:val="Style13ptBold"/>
        </w:rPr>
        <w:t>Samuels 17</w:t>
      </w:r>
      <w:r>
        <w:t xml:space="preserve"> (Christina A. Samuels – Florida Agricultural and Mechanical University BS, Journalism</w:t>
      </w:r>
      <w:r w:rsidRPr="008D0A29">
        <w:t xml:space="preserve"> </w:t>
      </w:r>
      <w:r>
        <w:t>Assistant Editor Editorial Projects in Education; Article; 3/21/17; EdWeek; “</w:t>
      </w:r>
      <w:r w:rsidRPr="008D0A29">
        <w:t>Parents See Benefits in Spec. Ed. Vouchers, But No Silver Bullet</w:t>
      </w:r>
      <w:r>
        <w:t xml:space="preserve">”; </w:t>
      </w:r>
      <w:hyperlink r:id="rId73" w:history="1">
        <w:r w:rsidRPr="0031699D">
          <w:rPr>
            <w:rStyle w:val="Hyperlink"/>
          </w:rPr>
          <w:t>http://www.edweek.org/ew/articles/2017/03/22/parents-see-benefits-in-spec-ed-vouchers.html</w:t>
        </w:r>
      </w:hyperlink>
      <w:r>
        <w:t>; accessed 7/11/17) [DS]</w:t>
      </w:r>
    </w:p>
    <w:p w:rsidR="00692C52" w:rsidRDefault="00692C52" w:rsidP="00692C52">
      <w:pPr>
        <w:rPr>
          <w:sz w:val="16"/>
        </w:rPr>
      </w:pPr>
      <w:r w:rsidRPr="00BE58BD">
        <w:rPr>
          <w:sz w:val="16"/>
        </w:rPr>
        <w:t xml:space="preserve">While the senators were lecturing, Tera Myers was fuming. Myers, the mother of an adult son with Down syndrome, had traveled to Washington to support Betsy DeVos, then the nominee for U.S. secretary of education, </w:t>
      </w:r>
      <w:r w:rsidRPr="008D0A29">
        <w:rPr>
          <w:rStyle w:val="StyleUnderline"/>
        </w:rPr>
        <w:t xml:space="preserve">during her confirmation hearing. </w:t>
      </w:r>
      <w:r w:rsidRPr="003A3164">
        <w:rPr>
          <w:rStyle w:val="StyleUnderline"/>
          <w:highlight w:val="yellow"/>
        </w:rPr>
        <w:t>DeVos</w:t>
      </w:r>
      <w:r w:rsidRPr="008D0A29">
        <w:rPr>
          <w:rStyle w:val="StyleUnderline"/>
        </w:rPr>
        <w:t xml:space="preserve">, a staunch supporter of school choice programs such as vouchers, </w:t>
      </w:r>
      <w:r w:rsidRPr="003A3164">
        <w:rPr>
          <w:rStyle w:val="StyleUnderline"/>
          <w:highlight w:val="yellow"/>
        </w:rPr>
        <w:t>faced</w:t>
      </w:r>
      <w:r w:rsidRPr="008D0A29">
        <w:rPr>
          <w:rStyle w:val="StyleUnderline"/>
        </w:rPr>
        <w:t xml:space="preserve"> pointed </w:t>
      </w:r>
      <w:r w:rsidRPr="003A3164">
        <w:rPr>
          <w:rStyle w:val="StyleUnderline"/>
          <w:highlight w:val="yellow"/>
        </w:rPr>
        <w:t>questioning</w:t>
      </w:r>
      <w:r w:rsidRPr="00BE58BD">
        <w:rPr>
          <w:sz w:val="16"/>
        </w:rPr>
        <w:t xml:space="preserve"> from skeptical lawmakers at the January hearing. Several of them said that such options leave students with disabilities behind. Myers, who lives in Mansfield, Ohio, said </w:t>
      </w:r>
      <w:r w:rsidRPr="00BE58BD">
        <w:rPr>
          <w:rStyle w:val="StyleUnderline"/>
        </w:rPr>
        <w:t xml:space="preserve">she felt </w:t>
      </w:r>
      <w:r w:rsidRPr="003A3164">
        <w:rPr>
          <w:rStyle w:val="StyleUnderline"/>
          <w:highlight w:val="yellow"/>
        </w:rPr>
        <w:t>the questions were</w:t>
      </w:r>
      <w:r w:rsidRPr="00BE58BD">
        <w:rPr>
          <w:rStyle w:val="StyleUnderline"/>
        </w:rPr>
        <w:t xml:space="preserve"> deeply </w:t>
      </w:r>
      <w:r w:rsidRPr="003A3164">
        <w:rPr>
          <w:rStyle w:val="StyleUnderline"/>
          <w:highlight w:val="yellow"/>
        </w:rPr>
        <w:t>unfair</w:t>
      </w:r>
      <w:r w:rsidRPr="00BE58BD">
        <w:rPr>
          <w:rStyle w:val="StyleUnderline"/>
        </w:rPr>
        <w:t xml:space="preserve">. Not only had a </w:t>
      </w:r>
      <w:r w:rsidRPr="003A3164">
        <w:rPr>
          <w:rStyle w:val="StyleUnderline"/>
          <w:highlight w:val="yellow"/>
        </w:rPr>
        <w:t>voucher program helped</w:t>
      </w:r>
      <w:r w:rsidRPr="00BE58BD">
        <w:rPr>
          <w:rStyle w:val="StyleUnderline"/>
        </w:rPr>
        <w:t xml:space="preserve"> Myers </w:t>
      </w:r>
      <w:r w:rsidRPr="003A3164">
        <w:rPr>
          <w:rStyle w:val="StyleUnderline"/>
          <w:highlight w:val="yellow"/>
        </w:rPr>
        <w:t>provide the best education</w:t>
      </w:r>
      <w:r w:rsidRPr="00BE58BD">
        <w:rPr>
          <w:rStyle w:val="StyleUnderline"/>
        </w:rPr>
        <w:t xml:space="preserve"> for her son, she said, but the </w:t>
      </w:r>
      <w:r w:rsidRPr="003A3164">
        <w:rPr>
          <w:rStyle w:val="StyleUnderline"/>
          <w:highlight w:val="yellow"/>
        </w:rPr>
        <w:t>choice options had pushed school districts</w:t>
      </w:r>
      <w:r w:rsidRPr="00BE58BD">
        <w:rPr>
          <w:rStyle w:val="StyleUnderline"/>
        </w:rPr>
        <w:t xml:space="preserve"> in her area </w:t>
      </w:r>
      <w:r w:rsidRPr="003A3164">
        <w:rPr>
          <w:rStyle w:val="StyleUnderline"/>
          <w:highlight w:val="yellow"/>
        </w:rPr>
        <w:t>to improve</w:t>
      </w:r>
      <w:r w:rsidRPr="00BE58BD">
        <w:rPr>
          <w:rStyle w:val="StyleUnderline"/>
        </w:rPr>
        <w:t xml:space="preserve"> their offerings as well.</w:t>
      </w:r>
      <w:r>
        <w:rPr>
          <w:rStyle w:val="StyleUnderline"/>
        </w:rPr>
        <w:t xml:space="preserve"> </w:t>
      </w:r>
      <w:r w:rsidRPr="00BE58BD">
        <w:rPr>
          <w:sz w:val="16"/>
        </w:rPr>
        <w:t xml:space="preserve">"No one, from my perspective, is saying, 'I don't like public school,' " Myers said. "I believe, just from my experience, the </w:t>
      </w:r>
      <w:r w:rsidRPr="003A3164">
        <w:rPr>
          <w:rStyle w:val="StyleUnderline"/>
          <w:highlight w:val="yellow"/>
        </w:rPr>
        <w:t>competition has created better public schools</w:t>
      </w:r>
      <w:r w:rsidRPr="00BE58BD">
        <w:rPr>
          <w:rStyle w:val="StyleUnderline"/>
        </w:rPr>
        <w:t xml:space="preserve"> and better private schools."</w:t>
      </w:r>
      <w:r>
        <w:rPr>
          <w:rStyle w:val="StyleUnderline"/>
        </w:rPr>
        <w:t xml:space="preserve"> </w:t>
      </w:r>
      <w:r w:rsidRPr="00BE58BD">
        <w:rPr>
          <w:sz w:val="16"/>
        </w:rPr>
        <w:t xml:space="preserve">But in Port St. Lucie, Fla., Lynn Ambert watched the same hearing live on C-SPAN with far more skepticism. Her 9-year-old son is eligible for a voucher under Florida's program, and she wanted to use it. However, no private school in her area will accept Ayden, who has autism and behavioral disabilities. Even the schools that advertised on their websites that they offered behavioral programs turned her away. "School vouchers are great—in theory," Ambert said. "But implementation is where they lack, because they don't accept everybody." Federal Backing </w:t>
      </w:r>
      <w:r w:rsidRPr="003A3164">
        <w:rPr>
          <w:rStyle w:val="StyleUnderline"/>
          <w:highlight w:val="yellow"/>
        </w:rPr>
        <w:t>School choice options</w:t>
      </w:r>
      <w:r w:rsidRPr="00BE58BD">
        <w:rPr>
          <w:rStyle w:val="StyleUnderline"/>
        </w:rPr>
        <w:t xml:space="preserve">, such as charter schools, vouchers, </w:t>
      </w:r>
      <w:r w:rsidRPr="003A3164">
        <w:rPr>
          <w:rStyle w:val="StyleUnderline"/>
          <w:highlight w:val="yellow"/>
        </w:rPr>
        <w:t>and educational savings accounts, have powerful support in Washington</w:t>
      </w:r>
      <w:r w:rsidRPr="00BE58BD">
        <w:rPr>
          <w:rStyle w:val="StyleUnderline"/>
        </w:rPr>
        <w:t xml:space="preserve"> right now, including in the White House</w:t>
      </w:r>
      <w:r w:rsidRPr="00BE58BD">
        <w:rPr>
          <w:sz w:val="16"/>
        </w:rPr>
        <w:t xml:space="preserve">. In a recently released budget blueprint, the Trump administration has called for $1.4 billion in school choice funding; DeVos has also indicated her approval of choice for students with disabilities. But for such students, </w:t>
      </w:r>
      <w:r w:rsidRPr="008D0A29">
        <w:rPr>
          <w:sz w:val="16"/>
          <w:szCs w:val="16"/>
        </w:rPr>
        <w:t>some of those options come with trade-offs, including the loss of specific protections under the four-decade-old Individuals with Disabilities Education Act. While</w:t>
      </w:r>
      <w:r w:rsidRPr="00BE58BD">
        <w:rPr>
          <w:sz w:val="16"/>
        </w:rPr>
        <w:t xml:space="preserve"> politicians debate how the federal government should back school choice, </w:t>
      </w:r>
      <w:r w:rsidRPr="00BE58BD">
        <w:rPr>
          <w:rStyle w:val="StyleUnderline"/>
        </w:rPr>
        <w:t xml:space="preserve">many </w:t>
      </w:r>
      <w:r w:rsidRPr="003A3164">
        <w:rPr>
          <w:rStyle w:val="StyleUnderline"/>
          <w:highlight w:val="yellow"/>
        </w:rPr>
        <w:t>states have forged their own paths by offering</w:t>
      </w:r>
      <w:r w:rsidRPr="00BE58BD">
        <w:rPr>
          <w:rStyle w:val="StyleUnderline"/>
        </w:rPr>
        <w:t xml:space="preserve"> school choice programs aimed specifically at students with disabilities.</w:t>
      </w:r>
      <w:r w:rsidRPr="00BE58BD">
        <w:rPr>
          <w:sz w:val="16"/>
        </w:rPr>
        <w:t xml:space="preserve"> Many parents who accept those options say that the powers and protections that are outlined in the Individuals With Disabilities Education Act existed for them only in theory. </w:t>
      </w:r>
      <w:r w:rsidRPr="00BE58BD">
        <w:rPr>
          <w:rStyle w:val="StyleUnderline"/>
        </w:rPr>
        <w:t>Battling a school district over their child's education was something they didn't have the</w:t>
      </w:r>
      <w:r w:rsidRPr="00BE58BD">
        <w:rPr>
          <w:sz w:val="16"/>
        </w:rPr>
        <w:t xml:space="preserve"> time, money, or knowledge to take on. "</w:t>
      </w:r>
      <w:r w:rsidRPr="00BE58BD">
        <w:rPr>
          <w:rStyle w:val="StyleUnderline"/>
        </w:rPr>
        <w:t>Are you going to spend your time arguing with politics, or are you going to teach your child</w:t>
      </w:r>
      <w:r w:rsidRPr="00BE58BD">
        <w:rPr>
          <w:sz w:val="16"/>
        </w:rPr>
        <w:t xml:space="preserve">?" said Lynn McMurray, a Prescott, Ariz., mother who is home schooling three of her children using Arizona's Empowerment Scholarship Account, which provides state funds to parents that they can use to pay for tuition, school supplies, online programs, or therapy. Mixed Feelings But even parents who are happy with their school choice say </w:t>
      </w:r>
      <w:r w:rsidRPr="003A3164">
        <w:rPr>
          <w:rStyle w:val="StyleUnderline"/>
          <w:highlight w:val="yellow"/>
        </w:rPr>
        <w:t>they realize that they are benefiting both from having good</w:t>
      </w:r>
      <w:r w:rsidRPr="00BE58BD">
        <w:rPr>
          <w:rStyle w:val="StyleUnderline"/>
        </w:rPr>
        <w:t xml:space="preserve"> private </w:t>
      </w:r>
      <w:r w:rsidRPr="003A3164">
        <w:rPr>
          <w:rStyle w:val="StyleUnderline"/>
          <w:highlight w:val="yellow"/>
        </w:rPr>
        <w:t>school options</w:t>
      </w:r>
      <w:r w:rsidRPr="00BE58BD">
        <w:rPr>
          <w:rStyle w:val="StyleUnderline"/>
        </w:rPr>
        <w:t xml:space="preserve"> available to them </w:t>
      </w:r>
      <w:r w:rsidRPr="003A3164">
        <w:rPr>
          <w:rStyle w:val="StyleUnderline"/>
          <w:highlight w:val="yellow"/>
        </w:rPr>
        <w:t>and</w:t>
      </w:r>
      <w:r w:rsidRPr="00BE58BD">
        <w:rPr>
          <w:rStyle w:val="StyleUnderline"/>
        </w:rPr>
        <w:t xml:space="preserve"> financial resources to supplement </w:t>
      </w:r>
      <w:r w:rsidRPr="003A3164">
        <w:rPr>
          <w:rStyle w:val="StyleUnderline"/>
          <w:highlight w:val="yellow"/>
        </w:rPr>
        <w:t>a voucher</w:t>
      </w:r>
      <w:r w:rsidRPr="008D0A29">
        <w:rPr>
          <w:sz w:val="16"/>
        </w:rPr>
        <w:t>, if</w:t>
      </w:r>
      <w:r w:rsidRPr="00BE58BD">
        <w:rPr>
          <w:sz w:val="16"/>
        </w:rPr>
        <w:t xml:space="preserve"> necessary. Cynthia Greaux of Royal Palm Beach, Fla., uses Florida's McKay Scholarship to pay part of the tuition costs for her two children, Tyler, 14 and Chloe, 8. Both have dyslexia. McKay is the oldest and largest voucher program in the country specifically for students with disabilities; more than 31,000 children in Florida use that program to pay for public or private school. Greaux said she knows that not all parents can pay thousands of dollars for expensive neuropsychological assessments, as well as the balance of private school tuition for one child, let alone two. She noted that her public school district offers a multitude of choices—from arts-focused programs to certificates for budding web designers. Why not, Greaux asked, a special program for children with dyslexia? "I don't feel like my kids' needs were all that special," she said. But her son, who was doing well in public school through one reading program, was switched to another that didn't work for him. "By putting the right services at the [public] schools, you could solve a lot of problems. ... I find it mind-boggling that they can't staff for such a common learning disability." The umbrella term "school choice" encompasses a variety of options, including magnet schools, public charter schools, and other programs that help pay for private school tuition or for services for home-schooling parents. The view from the White House has been to support them all. In a February address to a joint session of Congress, President Donald Trump urged lawmakers to pass a school choice bill aimed at "disadvantaged youth." "These families should be free to choose the public, private, charter, magnet, religious, or home school that is right for them," Trump said. The president did not specifically mention students with disabilities. But DeVos, whose seeming unfamiliarity with special education policy prompted stiff opposition from some disability advocates before her confirmation, </w:t>
      </w:r>
      <w:r w:rsidRPr="00BE58BD">
        <w:rPr>
          <w:rStyle w:val="StyleUnderline"/>
        </w:rPr>
        <w:t xml:space="preserve">has said that </w:t>
      </w:r>
      <w:r w:rsidRPr="003A3164">
        <w:rPr>
          <w:rStyle w:val="StyleUnderline"/>
          <w:highlight w:val="yellow"/>
        </w:rPr>
        <w:t>students in special education need a full spectrum of options</w:t>
      </w:r>
      <w:r w:rsidRPr="00BE58BD">
        <w:rPr>
          <w:rStyle w:val="StyleUnderline"/>
        </w:rPr>
        <w:t>.</w:t>
      </w:r>
      <w:r>
        <w:rPr>
          <w:rStyle w:val="StyleUnderline"/>
        </w:rPr>
        <w:t xml:space="preserve"> </w:t>
      </w:r>
      <w:r w:rsidRPr="00BE58BD">
        <w:rPr>
          <w:sz w:val="16"/>
        </w:rPr>
        <w:t xml:space="preserve">"In far too many cases, the parents of </w:t>
      </w:r>
      <w:r w:rsidRPr="00BE58BD">
        <w:rPr>
          <w:rStyle w:val="StyleUnderline"/>
        </w:rPr>
        <w:t>students with disabilities in the public schools are currently not satisfied with the services their children are receiving</w:t>
      </w:r>
      <w:r w:rsidRPr="00BE58BD">
        <w:rPr>
          <w:sz w:val="16"/>
        </w:rPr>
        <w:t>," DeVos wrote before her confirmation in response to one of more than 100 questions from Sen. Patty Murray of Washington state. Murray is the top Democrat on the Senate education committee. "But too often, the only way that parents can obtain what is best for their child is through legal recourse. This can take months and sometimes years," DeVos wrote. "</w:t>
      </w:r>
      <w:r w:rsidRPr="00BE58BD">
        <w:rPr>
          <w:rStyle w:val="StyleUnderline"/>
        </w:rPr>
        <w:t>Children don't have years to wait for courts to decide</w:t>
      </w:r>
      <w:r w:rsidRPr="00BE58BD">
        <w:rPr>
          <w:sz w:val="16"/>
        </w:rPr>
        <w:t xml:space="preserve">." Students' Rights As long as students with disabilities choose to remain within the public school system, however, </w:t>
      </w:r>
      <w:r w:rsidRPr="003A3164">
        <w:rPr>
          <w:rStyle w:val="Emphasis"/>
          <w:highlight w:val="yellow"/>
        </w:rPr>
        <w:t>they have an array of protections</w:t>
      </w:r>
      <w:r w:rsidRPr="00BE58BD">
        <w:rPr>
          <w:sz w:val="16"/>
        </w:rPr>
        <w:t xml:space="preserve">. For example, </w:t>
      </w:r>
      <w:r w:rsidRPr="00BE58BD">
        <w:rPr>
          <w:rStyle w:val="StyleUnderline"/>
        </w:rPr>
        <w:t xml:space="preserve">a student's individualized educational program, or </w:t>
      </w:r>
      <w:r w:rsidRPr="003A3164">
        <w:rPr>
          <w:rStyle w:val="StyleUnderline"/>
          <w:highlight w:val="yellow"/>
        </w:rPr>
        <w:t>IEP, must be drafted with parent input</w:t>
      </w:r>
      <w:r w:rsidRPr="00BE58BD">
        <w:rPr>
          <w:sz w:val="16"/>
        </w:rPr>
        <w:t xml:space="preserve">. It's also harder to suspend long-term or expel a student with a disability than a student without one. Except in certain serious cases, schools must go through a process to determine if a student's misbehavior is a manifestation of his or her disability. For students with disabilities enrolled in private school, those rights do not exist. Nor do students in private school retain an individual right to special education services, though local districts are supposed to provide "equitable services" to private school students within district boundaries. The loss of protections, along with a lack of viable private school options, could be reasons why private schools are used less often by students with disabilities who are covered under the IDEA. While about 10 percent of all school-aged children are enrolled in private school, just over 1 percent of students with disabilities covered under that law are placed by their parents in private school. (Charter schools are public schools, but independently run.) But Myers said that </w:t>
      </w:r>
      <w:r w:rsidRPr="00BE58BD">
        <w:rPr>
          <w:rStyle w:val="StyleUnderline"/>
        </w:rPr>
        <w:t xml:space="preserve">the private school her son used, </w:t>
      </w:r>
      <w:r w:rsidRPr="00BE58BD">
        <w:rPr>
          <w:sz w:val="16"/>
        </w:rPr>
        <w:t xml:space="preserve">through the support of Ohio's Jon Peterson Special Needs Scholarship Program, </w:t>
      </w:r>
      <w:r w:rsidRPr="003A3164">
        <w:rPr>
          <w:rStyle w:val="StyleUnderline"/>
          <w:highlight w:val="yellow"/>
        </w:rPr>
        <w:t>offered</w:t>
      </w:r>
      <w:r w:rsidRPr="00BE58BD">
        <w:rPr>
          <w:rStyle w:val="StyleUnderline"/>
        </w:rPr>
        <w:t xml:space="preserve"> her </w:t>
      </w:r>
      <w:r w:rsidRPr="003A3164">
        <w:rPr>
          <w:rStyle w:val="StyleUnderline"/>
          <w:highlight w:val="yellow"/>
        </w:rPr>
        <w:t>far more control than the public school system</w:t>
      </w:r>
      <w:r w:rsidRPr="00BE58BD">
        <w:rPr>
          <w:rStyle w:val="StyleUnderline"/>
        </w:rPr>
        <w:t xml:space="preserve"> did.</w:t>
      </w:r>
      <w:r>
        <w:rPr>
          <w:rStyle w:val="StyleUnderline"/>
        </w:rPr>
        <w:t xml:space="preserve"> </w:t>
      </w:r>
      <w:r w:rsidRPr="00BE58BD">
        <w:rPr>
          <w:sz w:val="16"/>
        </w:rPr>
        <w:t xml:space="preserve">"I found due process to be a hindrance to me. I didn't have the money for it, I didn't have the time for it," Myers said. "At the public school, I was at their mercy." In contrast, at her son's private school, she was able to negotiate an appropriate education for her son. And if she didn't like what the school was doing, she had the option not to pay the school and to find another educational option, she said. Myers eventually took a position at her son's private school, Mansfield Christian School, </w:t>
      </w:r>
      <w:r w:rsidRPr="00BE58BD">
        <w:rPr>
          <w:rStyle w:val="StyleUnderline"/>
        </w:rPr>
        <w:t>and worked with several nearby districts that had families considering the Peterson scholarship</w:t>
      </w:r>
      <w:r w:rsidRPr="00BE58BD">
        <w:rPr>
          <w:sz w:val="16"/>
        </w:rPr>
        <w:t xml:space="preserve">. Her once-rocky relationship with her local school district has improved dramatically, she said, and she has strong partnerships with others. "Sometimes, it takes that alternative method to fix the system as it is," she said. For McMurray, in Arizona, her three youngest children have an array of special needs that just weren't being met in a private or public school setting, both of which she tried, she said. For example, her daughter Alicia, 17, has Kabuki syndrome, a rare disorder that causes developmental delays. In public school, "their expectations were way too low. They would say, 'Well, what do you want us to do?' I want you to challenge her. You having her sit at a table, that means she's shut up, quiet, and out of your way, but you're a teacher—teach her." In private school, the class sizes were low, but her children were still failing tests. </w:t>
      </w:r>
      <w:r w:rsidRPr="00BE58BD">
        <w:rPr>
          <w:rStyle w:val="StyleUnderline"/>
        </w:rPr>
        <w:t>The public dollars, along with the one-on-one attention she is able to provide them as a home-schooling parent, has helped the children blossom</w:t>
      </w:r>
      <w:r w:rsidRPr="00BE58BD">
        <w:rPr>
          <w:sz w:val="16"/>
        </w:rPr>
        <w:t xml:space="preserve">, she said. "I think every parent in the United States of America should have this choice," McMurray said. At the same time, she added, "it's not for everybody. You have to be disciplined. You can't just say, maybe I'll teach them today but not tomorrow. You have to keep with it." But for some parents, home schooling is not an option—and neither is private school, even with a voucher. Ambert, the Port St. Lucie parent, had a difficult experience with her local district. Her son's school was not equipped to deal with his behavioral challenges, restraining him so often that he came home from school with bruises and was eventually diagnosed with post-traumatic stress disorder. He is now receiving instruction at home from the public school district. Ambert is currently trying to decide what the best options are for her son. An expanded voucher program, she said, is not what she needs. </w:t>
      </w:r>
      <w:r w:rsidRPr="00BE58BD">
        <w:rPr>
          <w:rStyle w:val="StyleUnderline"/>
        </w:rPr>
        <w:t xml:space="preserve">What she wants is </w:t>
      </w:r>
      <w:r w:rsidRPr="003A3164">
        <w:rPr>
          <w:rStyle w:val="StyleUnderline"/>
          <w:highlight w:val="yellow"/>
        </w:rPr>
        <w:t>a public school option that can properly educate children</w:t>
      </w:r>
      <w:r w:rsidRPr="00BE58BD">
        <w:rPr>
          <w:rStyle w:val="StyleUnderline"/>
        </w:rPr>
        <w:t xml:space="preserve"> like her son, </w:t>
      </w:r>
      <w:r w:rsidRPr="003A3164">
        <w:rPr>
          <w:rStyle w:val="StyleUnderline"/>
          <w:highlight w:val="yellow"/>
        </w:rPr>
        <w:t>who have autism</w:t>
      </w:r>
      <w:r w:rsidRPr="00BE58BD">
        <w:rPr>
          <w:rStyle w:val="StyleUnderline"/>
        </w:rPr>
        <w:t xml:space="preserve"> but can learn at grade level.</w:t>
      </w:r>
      <w:r w:rsidRPr="00BE58BD">
        <w:rPr>
          <w:sz w:val="16"/>
        </w:rPr>
        <w:t xml:space="preserve"> Even if she could find a private school, "who's not to say they're not going to kick him out within two weeks? ... I just want somewhere that I know that he can't be asked to leave," Ambert said.</w:t>
      </w:r>
    </w:p>
    <w:p w:rsidR="00692C52" w:rsidRDefault="00692C52" w:rsidP="00692C52">
      <w:pPr>
        <w:rPr>
          <w:sz w:val="16"/>
        </w:rPr>
      </w:pPr>
    </w:p>
    <w:p w:rsidR="00692C52" w:rsidRDefault="00692C52" w:rsidP="00692C52">
      <w:pPr>
        <w:pStyle w:val="Heading4"/>
      </w:pPr>
      <w:r>
        <w:t>Vouchers help disabled students and competition boosts overall test scores</w:t>
      </w:r>
    </w:p>
    <w:p w:rsidR="00692C52" w:rsidRPr="00636D75" w:rsidRDefault="00692C52" w:rsidP="00692C52">
      <w:pPr>
        <w:rPr>
          <w:sz w:val="20"/>
          <w:szCs w:val="20"/>
        </w:rPr>
      </w:pPr>
      <w:r w:rsidRPr="0061496B">
        <w:rPr>
          <w:rStyle w:val="Style13ptBold"/>
        </w:rPr>
        <w:t>Trilling 1</w:t>
      </w:r>
      <w:r>
        <w:rPr>
          <w:rStyle w:val="Style13ptBold"/>
        </w:rPr>
        <w:t xml:space="preserve">6 </w:t>
      </w:r>
      <w:r w:rsidRPr="00636D75">
        <w:rPr>
          <w:sz w:val="20"/>
          <w:szCs w:val="20"/>
        </w:rPr>
        <w:t xml:space="preserve">(David Trilling – Columbia University - School of International and Public Affairs Master's degree, International Affairs, Tufts University Bachelor’s Degree, Anthropology and Philosophy, Staff writer, JournalistsResource.org Harvard Kennedy School; Article; 9/14/16; “School vouchers and student achievement: Reviewing the research”; </w:t>
      </w:r>
      <w:hyperlink r:id="rId74" w:history="1">
        <w:r w:rsidRPr="00636D75">
          <w:rPr>
            <w:rStyle w:val="Hyperlink"/>
            <w:sz w:val="20"/>
            <w:szCs w:val="20"/>
          </w:rPr>
          <w:t>https://journalistsresource.org/studies/society/education/school-vouchers-choice-student-achievement</w:t>
        </w:r>
      </w:hyperlink>
      <w:r w:rsidRPr="00636D75">
        <w:rPr>
          <w:sz w:val="20"/>
          <w:szCs w:val="20"/>
        </w:rPr>
        <w:t>; accessed 7/11/17) [DS]</w:t>
      </w:r>
    </w:p>
    <w:p w:rsidR="00692C52" w:rsidRPr="00241D9B" w:rsidRDefault="00692C52" w:rsidP="00692C52">
      <w:pPr>
        <w:rPr>
          <w:sz w:val="16"/>
        </w:rPr>
      </w:pPr>
      <w:r w:rsidRPr="0061496B">
        <w:rPr>
          <w:sz w:val="16"/>
        </w:rPr>
        <w:t xml:space="preserve">Today more than half of U.S. states offer some sort of school choice program; </w:t>
      </w:r>
      <w:r w:rsidRPr="003A3164">
        <w:rPr>
          <w:rStyle w:val="StyleUnderline"/>
          <w:highlight w:val="yellow"/>
        </w:rPr>
        <w:t>15 states and the District of Columbia offer vouchers</w:t>
      </w:r>
      <w:r w:rsidRPr="0061496B">
        <w:rPr>
          <w:sz w:val="16"/>
        </w:rPr>
        <w:t xml:space="preserve">. Maine and Vermont have offered vouchers since the late 19th century to students living in rural areas, far from public schools. The first modern voucher program started in 1990, when Wisconsin targeted students from low-income families in Milwaukee. In 2001, </w:t>
      </w:r>
      <w:r w:rsidRPr="003A3164">
        <w:rPr>
          <w:rStyle w:val="StyleUnderline"/>
          <w:highlight w:val="yellow"/>
        </w:rPr>
        <w:t>Florida</w:t>
      </w:r>
      <w:r w:rsidRPr="00422907">
        <w:rPr>
          <w:rStyle w:val="StyleUnderline"/>
        </w:rPr>
        <w:t xml:space="preserve"> became </w:t>
      </w:r>
      <w:r w:rsidRPr="003A3164">
        <w:rPr>
          <w:rStyle w:val="StyleUnderline"/>
          <w:highlight w:val="yellow"/>
        </w:rPr>
        <w:t xml:space="preserve">the first state to offer </w:t>
      </w:r>
      <w:r w:rsidRPr="003A3164">
        <w:rPr>
          <w:rStyle w:val="Emphasis"/>
          <w:highlight w:val="yellow"/>
        </w:rPr>
        <w:t>vouchers to students with disabilities</w:t>
      </w:r>
      <w:r w:rsidRPr="0061496B">
        <w:rPr>
          <w:sz w:val="16"/>
        </w:rPr>
        <w:t xml:space="preserve">. In cases where spaces in private schools are too few, vouchers are often distributed by lottery. </w:t>
      </w:r>
      <w:r w:rsidRPr="00422907">
        <w:rPr>
          <w:rStyle w:val="StyleUnderline"/>
        </w:rPr>
        <w:t>Research on the academic impact of vouchers</w:t>
      </w:r>
      <w:r w:rsidRPr="0061496B">
        <w:rPr>
          <w:sz w:val="16"/>
        </w:rPr>
        <w:t xml:space="preserve"> — often determined using test scores or high school graduation rates — is decidedly mixed; there is no scholarly consensus that they boost student achievement, though many researchers encourage further study and increased emphasis on how voucher programs are designed. Amid vigorous campaigning by advocacy groups for and against vouchers, the benefits are deeply contested. Arguments and research overview Teachers unions argue that vouchers siphon money from underfunded school districts and create a two-tiered education system. The National Association for the Advancement of Colored People (NAACP) opposes vouchers, reasoning that they benefit a limited few. “Vouchers take critical resources away from our neighborhood public schools, the very schools that are attended by the vast majority of African American students. Furthermore, private and parochial schools are not required to observe federal nondiscrimination laws even if they receive federal funds through voucher programs,” the NAACP said in its 2015-2016 list of legislative priorities. Others, such as the National Education Association, a three-million-strong group of educators, say that applying public funds to parochial school tuition blurs the line between church and state, violating the Constitution. On the other hand, </w:t>
      </w:r>
      <w:r w:rsidRPr="00422907">
        <w:rPr>
          <w:rStyle w:val="StyleUnderline"/>
        </w:rPr>
        <w:t xml:space="preserve">fiscal conservatives like </w:t>
      </w:r>
      <w:r w:rsidRPr="003A3164">
        <w:rPr>
          <w:rStyle w:val="StyleUnderline"/>
          <w:highlight w:val="yellow"/>
        </w:rPr>
        <w:t>vouchers</w:t>
      </w:r>
      <w:r w:rsidRPr="00422907">
        <w:rPr>
          <w:rStyle w:val="StyleUnderline"/>
        </w:rPr>
        <w:t xml:space="preserve"> because they </w:t>
      </w:r>
      <w:r w:rsidRPr="003A3164">
        <w:rPr>
          <w:rStyle w:val="StyleUnderline"/>
          <w:highlight w:val="yellow"/>
        </w:rPr>
        <w:t>save government funds. Competition</w:t>
      </w:r>
      <w:r w:rsidRPr="00422907">
        <w:rPr>
          <w:rStyle w:val="StyleUnderline"/>
        </w:rPr>
        <w:t xml:space="preserve">, moreover, </w:t>
      </w:r>
      <w:r w:rsidRPr="003A3164">
        <w:rPr>
          <w:rStyle w:val="StyleUnderline"/>
          <w:highlight w:val="yellow"/>
        </w:rPr>
        <w:t>could be good for innovation</w:t>
      </w:r>
      <w:r w:rsidRPr="00422907">
        <w:rPr>
          <w:rStyle w:val="StyleUnderline"/>
        </w:rPr>
        <w:t>, they argue</w:t>
      </w:r>
      <w:r w:rsidRPr="0061496B">
        <w:rPr>
          <w:sz w:val="16"/>
        </w:rPr>
        <w:t>. Though a sweeping 2015 review by the National Bureau of Economic Research (NBER) found little evidence that vouchers improve educational outcomes, it did declare that “</w:t>
      </w:r>
      <w:r w:rsidRPr="003A3164">
        <w:rPr>
          <w:rStyle w:val="StyleUnderline"/>
          <w:highlight w:val="yellow"/>
        </w:rPr>
        <w:t>competition</w:t>
      </w:r>
      <w:r w:rsidRPr="00422907">
        <w:rPr>
          <w:rStyle w:val="StyleUnderline"/>
        </w:rPr>
        <w:t xml:space="preserve"> induced by vouchers </w:t>
      </w:r>
      <w:r w:rsidRPr="003A3164">
        <w:rPr>
          <w:rStyle w:val="StyleUnderline"/>
          <w:highlight w:val="yellow"/>
        </w:rPr>
        <w:t>leads public schools to improve</w:t>
      </w:r>
      <w:r w:rsidRPr="00422907">
        <w:rPr>
          <w:rStyle w:val="StyleUnderline"/>
        </w:rPr>
        <w:t>.”</w:t>
      </w:r>
      <w:r>
        <w:rPr>
          <w:rStyle w:val="StyleUnderline"/>
        </w:rPr>
        <w:t xml:space="preserve"> </w:t>
      </w:r>
      <w:r w:rsidRPr="0061496B">
        <w:rPr>
          <w:sz w:val="16"/>
        </w:rPr>
        <w:t xml:space="preserve">“Vouchers have been neither the rousing success imagined by proponents nor the abject failure predicted by opponents,” say the authors of the NBER paper, which was led by Dennis Epple of Carnegie Mellon University. The programs show “no consistent, robust pattern.” Amid such a heated debate, </w:t>
      </w:r>
      <w:r w:rsidRPr="00422907">
        <w:rPr>
          <w:rStyle w:val="StyleUnderline"/>
        </w:rPr>
        <w:t>journalists should be mindful of who is presenting voucher research. Studies can be massaged to bolster the claims of one side or the other.</w:t>
      </w:r>
      <w:r w:rsidRPr="0061496B">
        <w:rPr>
          <w:sz w:val="16"/>
        </w:rPr>
        <w:t xml:space="preserve"> Education policy researchers Christopher Lubienski and T. Jameson Brewer of the University of Illinois single out Ed Choice — the advocacy group founded by Milton Friedman — and warn that it over-emphasizes research that is not as strong as it suggests. Some of the findings that Ed Choice presents as bolstering the case for vouchers leave out caveats explicitly flagged by the authors themselves. “Advocacy based on this research is misguided and should be based on potentially stronger claims,” Lubienski and Brewer write in a 2016 study for the Peabody Journal of Education. “[T]he empirical results are relatively modest at best, and sometimes negative, not to mention incoherent and contested.” Four impact studies Milwaukee Joshua Cowen of the University of Kentucky and his colleagues tracked students in Milwaukee — the first city in the country to introduce its own voucher program — over five years. They found a relationship between voucher-receiving students and high school graduation, even if the students did not stay in the voucher program throughout high school: “They were also more likely […] to continue beyond the first year of college.” However, the authors expressed concern that the private schools that receive the vouchers “implicitly or explicitly select the better students” — sometimes known as “cream skimming.” Private schools “can ‘counsel out’ or even expel students that public schools cannot.” At the time of the study, private schools were not required to publish test scores, allowing them to focus more on graduation and college preparation. The authors say that factor could skew results compared with public schools, where test preparation is prioritized. Washington, D.C. </w:t>
      </w:r>
      <w:r w:rsidRPr="003A3164">
        <w:rPr>
          <w:rStyle w:val="StyleUnderline"/>
          <w:highlight w:val="yellow"/>
        </w:rPr>
        <w:t>In Washington D.C</w:t>
      </w:r>
      <w:r w:rsidRPr="00422907">
        <w:rPr>
          <w:rStyle w:val="StyleUnderline"/>
        </w:rPr>
        <w:t xml:space="preserve">., Patrick J. </w:t>
      </w:r>
      <w:r w:rsidRPr="003A3164">
        <w:rPr>
          <w:rStyle w:val="StyleUnderline"/>
          <w:highlight w:val="yellow"/>
        </w:rPr>
        <w:t>Wolf</w:t>
      </w:r>
      <w:r w:rsidRPr="0061496B">
        <w:rPr>
          <w:sz w:val="16"/>
        </w:rPr>
        <w:t xml:space="preserve"> of the University of Arkansas and colleagues looked at a program that targeted poor, minority communities. </w:t>
      </w:r>
      <w:r w:rsidRPr="00EF26F6">
        <w:rPr>
          <w:rStyle w:val="Emphasis"/>
        </w:rPr>
        <w:t xml:space="preserve">They </w:t>
      </w:r>
      <w:r w:rsidRPr="003A3164">
        <w:rPr>
          <w:rStyle w:val="Emphasis"/>
          <w:highlight w:val="yellow"/>
        </w:rPr>
        <w:t>found voucher students were 21 percent more likely to graduate high school</w:t>
      </w:r>
      <w:r w:rsidRPr="00EF26F6">
        <w:rPr>
          <w:rStyle w:val="Emphasis"/>
        </w:rPr>
        <w:t>,</w:t>
      </w:r>
      <w:r w:rsidRPr="0061496B">
        <w:rPr>
          <w:sz w:val="16"/>
        </w:rPr>
        <w:t xml:space="preserve"> suggesting “that private schools provide students with an educational climate that encourages school completion either through the intervention and expectations of school faculty or by having similarly motivated and achieving peers.” They also discovered </w:t>
      </w:r>
      <w:r w:rsidRPr="003A3164">
        <w:rPr>
          <w:rStyle w:val="StyleUnderline"/>
          <w:highlight w:val="yellow"/>
        </w:rPr>
        <w:t>a positive impact on reading scores</w:t>
      </w:r>
      <w:r w:rsidRPr="00EF26F6">
        <w:rPr>
          <w:rStyle w:val="StyleUnderline"/>
        </w:rPr>
        <w:t xml:space="preserve"> for students</w:t>
      </w:r>
      <w:r w:rsidRPr="0061496B">
        <w:rPr>
          <w:sz w:val="16"/>
        </w:rPr>
        <w:t xml:space="preserve"> who stayed in the private schools for four years, but no change in math scores. Wolf and colleagues called the program “</w:t>
      </w:r>
      <w:r w:rsidRPr="003A3164">
        <w:rPr>
          <w:rStyle w:val="StyleUnderline"/>
          <w:highlight w:val="yellow"/>
        </w:rPr>
        <w:t>one of the most effective urban dropout prevention programs</w:t>
      </w:r>
      <w:r w:rsidRPr="00EF26F6">
        <w:rPr>
          <w:rStyle w:val="StyleUnderline"/>
        </w:rPr>
        <w:t xml:space="preserve"> yet witnessed.</w:t>
      </w:r>
    </w:p>
    <w:p w:rsidR="00692C52" w:rsidRDefault="003A3164" w:rsidP="00692C52">
      <w:pPr>
        <w:pStyle w:val="Heading3"/>
      </w:pPr>
      <w:r>
        <w:t>Extend: “Choice/</w:t>
      </w:r>
      <w:r w:rsidR="00692C52">
        <w:t>Vouchers Good"</w:t>
      </w:r>
    </w:p>
    <w:p w:rsidR="00692C52" w:rsidRPr="00B023B3" w:rsidRDefault="00692C52" w:rsidP="00692C52">
      <w:pPr>
        <w:pStyle w:val="Heading4"/>
      </w:pPr>
      <w:r>
        <w:t>Voucher and school choice combinations boost test scores and provide services for disabled students</w:t>
      </w:r>
    </w:p>
    <w:p w:rsidR="00692C52" w:rsidRPr="00EE6600" w:rsidRDefault="00692C52" w:rsidP="00692C52">
      <w:r w:rsidRPr="00B023B3">
        <w:rPr>
          <w:rStyle w:val="Style13ptBold"/>
        </w:rPr>
        <w:t>U-Ark 12</w:t>
      </w:r>
      <w:r>
        <w:t xml:space="preserve"> </w:t>
      </w:r>
      <w:r w:rsidRPr="008C73A1">
        <w:rPr>
          <w:sz w:val="20"/>
          <w:szCs w:val="20"/>
        </w:rPr>
        <w:t xml:space="preserve">(Kenneth Campbell is the president of the Black Alliance for Educational Options, in Washington. Paul Diperna is the research director for the Friedman Foundation for Educational Choice, in Indianapolis. Robert C. Enlow is the president and chief executive officer of the Friedman Foundation for Educational Choice. Greg Forster is a senior fellow at the Friedman Foundation for Educational Choice. Jay P. Greene is the department head and holder of the 21st-century endowed chair in education reform at the University of Arkansas, at Fayetteville, and a fellow in education policy at the George W. Bush Institute, in Dallas. Frederick M. Hess is a resident scholar and the director of education policy studies at the American Enterprise Institute, in Washington, as well as a blogger for Education Week. Matthew Ladner is a senior adviser for policy and research at the Foundation for Excellence in Education, in Tallahassee, Fla. Michael J. Petrilli is the executive vice president of the Thomas B. Fordham Institute, in Washington. Patrick J. Wolf is a professor and holder of the 21st-century endowed chair in school choice at the University of Arkansas, at Fayetteville; PDF; 2012; “What Research Says About School Choice”; </w:t>
      </w:r>
      <w:hyperlink r:id="rId75" w:history="1">
        <w:r w:rsidRPr="008C73A1">
          <w:rPr>
            <w:rStyle w:val="Hyperlink"/>
            <w:sz w:val="20"/>
            <w:szCs w:val="20"/>
          </w:rPr>
          <w:t>http://www.uark.edu/ua/der/People/Greene/What_Research_Says_School_Choice.pdf</w:t>
        </w:r>
      </w:hyperlink>
      <w:r w:rsidRPr="008C73A1">
        <w:rPr>
          <w:sz w:val="20"/>
          <w:szCs w:val="20"/>
        </w:rPr>
        <w:t>; accessed 7/11/17) [DS]</w:t>
      </w:r>
    </w:p>
    <w:p w:rsidR="00692C52" w:rsidRPr="00EE6600" w:rsidRDefault="00692C52" w:rsidP="00692C52">
      <w:pPr>
        <w:rPr>
          <w:rStyle w:val="StyleUnderline"/>
        </w:rPr>
      </w:pPr>
      <w:r w:rsidRPr="003A3164">
        <w:rPr>
          <w:rStyle w:val="StyleUnderline"/>
          <w:highlight w:val="yellow"/>
        </w:rPr>
        <w:t>None of these studies has found a negative impact</w:t>
      </w:r>
      <w:r w:rsidRPr="00B023B3">
        <w:rPr>
          <w:sz w:val="16"/>
        </w:rPr>
        <w:t xml:space="preserve">. Usually the improvements are spread across the whole participating population; sometimes they are identified in particular demographic groups making up the majority of participants. </w:t>
      </w:r>
      <w:r w:rsidRPr="00597D5B">
        <w:rPr>
          <w:rStyle w:val="StyleUnderline"/>
        </w:rPr>
        <w:t xml:space="preserve">All of these studies have </w:t>
      </w:r>
      <w:r w:rsidRPr="003A3164">
        <w:rPr>
          <w:rStyle w:val="StyleUnderline"/>
          <w:highlight w:val="yellow"/>
        </w:rPr>
        <w:t>been conducted in low-income, heavily minority</w:t>
      </w:r>
      <w:r w:rsidRPr="00597D5B">
        <w:rPr>
          <w:rStyle w:val="StyleUnderline"/>
        </w:rPr>
        <w:t xml:space="preserve"> urban </w:t>
      </w:r>
      <w:r w:rsidRPr="003A3164">
        <w:rPr>
          <w:rStyle w:val="StyleUnderline"/>
          <w:highlight w:val="yellow"/>
        </w:rPr>
        <w:t>populations</w:t>
      </w:r>
      <w:r w:rsidRPr="00B023B3">
        <w:rPr>
          <w:sz w:val="16"/>
        </w:rPr>
        <w:t xml:space="preserve">. Attrition issues, such as student mobility, limit the time length of random-assignment studies, so long-term impacts are largely unexplored so far. </w:t>
      </w:r>
      <w:r w:rsidRPr="00597D5B">
        <w:rPr>
          <w:rStyle w:val="StyleUnderline"/>
        </w:rPr>
        <w:t xml:space="preserve">Other research questions regarding voucher program participants have </w:t>
      </w:r>
      <w:r w:rsidRPr="003A3164">
        <w:rPr>
          <w:rStyle w:val="StyleUnderline"/>
          <w:highlight w:val="yellow"/>
        </w:rPr>
        <w:t>included student safety</w:t>
      </w:r>
      <w:r w:rsidRPr="00597D5B">
        <w:rPr>
          <w:rStyle w:val="StyleUnderline"/>
        </w:rPr>
        <w:t xml:space="preserve">, </w:t>
      </w:r>
      <w:r w:rsidRPr="003A3164">
        <w:rPr>
          <w:rStyle w:val="StyleUnderline"/>
          <w:highlight w:val="yellow"/>
        </w:rPr>
        <w:t>parent satisfaction</w:t>
      </w:r>
      <w:r w:rsidRPr="00597D5B">
        <w:rPr>
          <w:rStyle w:val="StyleUnderline"/>
        </w:rPr>
        <w:t xml:space="preserve">, </w:t>
      </w:r>
      <w:r w:rsidRPr="003A3164">
        <w:rPr>
          <w:rStyle w:val="StyleUnderline"/>
          <w:highlight w:val="yellow"/>
        </w:rPr>
        <w:t>racial integration</w:t>
      </w:r>
      <w:r w:rsidRPr="00597D5B">
        <w:rPr>
          <w:rStyle w:val="StyleUnderline"/>
        </w:rPr>
        <w:t xml:space="preserve">, </w:t>
      </w:r>
      <w:r w:rsidRPr="003A3164">
        <w:rPr>
          <w:rStyle w:val="Emphasis"/>
          <w:highlight w:val="yellow"/>
        </w:rPr>
        <w:t>services for students with disabilities</w:t>
      </w:r>
      <w:r w:rsidRPr="00B023B3">
        <w:rPr>
          <w:sz w:val="16"/>
        </w:rPr>
        <w:t xml:space="preserve">, and outcomes related to civic participation and values. </w:t>
      </w:r>
      <w:r w:rsidRPr="003A3164">
        <w:rPr>
          <w:rStyle w:val="Emphasis"/>
          <w:highlight w:val="yellow"/>
        </w:rPr>
        <w:t>Results from these studies are consistently positive</w:t>
      </w:r>
      <w:r w:rsidRPr="00597D5B">
        <w:rPr>
          <w:rStyle w:val="Emphasis"/>
        </w:rPr>
        <w:t>.</w:t>
      </w:r>
      <w:r>
        <w:rPr>
          <w:rStyle w:val="Emphasis"/>
        </w:rPr>
        <w:t xml:space="preserve"> </w:t>
      </w:r>
      <w:r w:rsidRPr="00B023B3">
        <w:rPr>
          <w:sz w:val="16"/>
        </w:rPr>
        <w:t>Among charter schools, some high-quality studies show that ch</w:t>
      </w:r>
      <w:r w:rsidRPr="00597D5B">
        <w:rPr>
          <w:rStyle w:val="StyleUnderline"/>
        </w:rPr>
        <w:t>arters have positive effects</w:t>
      </w:r>
      <w:r>
        <w:rPr>
          <w:rStyle w:val="StyleUnderline"/>
        </w:rPr>
        <w:t xml:space="preserve"> </w:t>
      </w:r>
      <w:r w:rsidRPr="00597D5B">
        <w:rPr>
          <w:rStyle w:val="StyleUnderline"/>
        </w:rPr>
        <w:t>on academic outcomes.</w:t>
      </w:r>
      <w:r w:rsidRPr="00B023B3">
        <w:rPr>
          <w:sz w:val="16"/>
        </w:rPr>
        <w:t xml:space="preserve"> In other contexts, the findings are more mixed. In general, charters seem most likely to have positive effects on student achievement at the elementary level, in math, if the school is part of a well-established charter network such as the KIPP schools (Knowledge Is Power Program) if the student has been enrolled for a while, if the student is disadvantaged, and if the school is in an urban area. In addition to effects on participating students, </w:t>
      </w:r>
      <w:r w:rsidRPr="00597D5B">
        <w:rPr>
          <w:rStyle w:val="StyleUnderline"/>
        </w:rPr>
        <w:t>another major topic of research has been</w:t>
      </w:r>
      <w:r>
        <w:rPr>
          <w:rStyle w:val="StyleUnderline"/>
        </w:rPr>
        <w:t xml:space="preserve"> </w:t>
      </w:r>
      <w:r w:rsidRPr="003A3164">
        <w:rPr>
          <w:rStyle w:val="StyleUnderline"/>
          <w:highlight w:val="yellow"/>
        </w:rPr>
        <w:t>the impact of school choice on academic outcomes</w:t>
      </w:r>
      <w:r w:rsidRPr="00597D5B">
        <w:rPr>
          <w:rStyle w:val="StyleUnderline"/>
        </w:rPr>
        <w:t xml:space="preserve"> in the public school system</w:t>
      </w:r>
      <w:r w:rsidRPr="00B023B3">
        <w:rPr>
          <w:sz w:val="16"/>
        </w:rPr>
        <w:t xml:space="preserve">. By the nature of the case, this question cannot be studied with random assignment or comparable methods. Researchers studying programs in Florida, Milwaukee, Maine, Ohio, San Antonio, Vermont, and Washington, D.C., have developed a number of alternative methods for approaching it. </w:t>
      </w:r>
      <w:r w:rsidRPr="00597D5B">
        <w:rPr>
          <w:rStyle w:val="StyleUnderline"/>
        </w:rPr>
        <w:t xml:space="preserve">Among voucher programs, </w:t>
      </w:r>
      <w:r w:rsidRPr="003A3164">
        <w:rPr>
          <w:rStyle w:val="StyleUnderline"/>
          <w:highlight w:val="yellow"/>
        </w:rPr>
        <w:t xml:space="preserve">these studies consistently find that </w:t>
      </w:r>
      <w:r w:rsidRPr="003A3164">
        <w:rPr>
          <w:rStyle w:val="Emphasis"/>
          <w:highlight w:val="yellow"/>
        </w:rPr>
        <w:t>vouchers are associated with improved test scores</w:t>
      </w:r>
      <w:r w:rsidRPr="00597D5B">
        <w:rPr>
          <w:rStyle w:val="Emphasis"/>
        </w:rPr>
        <w:t xml:space="preserve"> in the affected public schools.</w:t>
      </w:r>
      <w:r w:rsidRPr="00B023B3">
        <w:rPr>
          <w:sz w:val="16"/>
        </w:rPr>
        <w:t xml:space="preserve"> The size of the effect in these studies varies from modest to large. </w:t>
      </w:r>
      <w:r w:rsidRPr="00597D5B">
        <w:rPr>
          <w:rStyle w:val="StyleUnderline"/>
        </w:rPr>
        <w:t>No study has found a negative impact.</w:t>
      </w:r>
      <w:r>
        <w:rPr>
          <w:rStyle w:val="StyleUnderline"/>
        </w:rPr>
        <w:t xml:space="preserve"> </w:t>
      </w:r>
      <w:r w:rsidRPr="00B023B3">
        <w:rPr>
          <w:sz w:val="16"/>
        </w:rPr>
        <w:t xml:space="preserve">Fewer studies have examined the competitive effects of charter schools on achievement in traditional public schools, and the studies that do exist vary greatly in quality. The more rigorous studies generally show that charter competition is associated with modest increases in achievement in nearby public schools. </w:t>
      </w:r>
      <w:r w:rsidRPr="00597D5B">
        <w:rPr>
          <w:rStyle w:val="StyleUnderline"/>
        </w:rPr>
        <w:t xml:space="preserve">Because </w:t>
      </w:r>
      <w:r w:rsidRPr="003A3164">
        <w:rPr>
          <w:rStyle w:val="StyleUnderline"/>
          <w:highlight w:val="yellow"/>
        </w:rPr>
        <w:t>these studies are unable to use random assignment</w:t>
      </w:r>
      <w:r w:rsidRPr="00597D5B">
        <w:rPr>
          <w:rStyle w:val="StyleUnderline"/>
        </w:rPr>
        <w:t xml:space="preserve"> or comparable methods,</w:t>
      </w:r>
      <w:r>
        <w:rPr>
          <w:rStyle w:val="StyleUnderline"/>
        </w:rPr>
        <w:t xml:space="preserve"> </w:t>
      </w:r>
      <w:r w:rsidRPr="00B023B3">
        <w:rPr>
          <w:sz w:val="16"/>
        </w:rPr>
        <w:t xml:space="preserve">researchers disagree as to what extent the observed positive outcomes are driven by choice as opposed to other factors. </w:t>
      </w:r>
      <w:r w:rsidRPr="00EE6600">
        <w:rPr>
          <w:rStyle w:val="StyleUnderline"/>
        </w:rPr>
        <w:t xml:space="preserve">Some believe the </w:t>
      </w:r>
      <w:r w:rsidRPr="003A3164">
        <w:rPr>
          <w:rStyle w:val="StyleUnderline"/>
          <w:highlight w:val="yellow"/>
        </w:rPr>
        <w:t>evidence allows us to say with confidence that choice is improving academic outcomes</w:t>
      </w:r>
      <w:r w:rsidRPr="00EE6600">
        <w:rPr>
          <w:rStyle w:val="StyleUnderline"/>
        </w:rPr>
        <w:t xml:space="preserve"> at public schools</w:t>
      </w:r>
      <w:r w:rsidRPr="00B023B3">
        <w:rPr>
          <w:sz w:val="16"/>
        </w:rPr>
        <w:t xml:space="preserve">; others would prefer a more cautious estimation of how much we know at this point. However, it seems clear that school choice poses no threat to academic outcomes in the public school system. </w:t>
      </w:r>
      <w:r w:rsidRPr="00EE6600">
        <w:rPr>
          <w:rStyle w:val="StyleUnderline"/>
        </w:rPr>
        <w:t>Opponents predicted school choice would harm public schools, but</w:t>
      </w:r>
      <w:r>
        <w:rPr>
          <w:rStyle w:val="StyleUnderline"/>
        </w:rPr>
        <w:t xml:space="preserve"> </w:t>
      </w:r>
      <w:r w:rsidRPr="00EE6600">
        <w:rPr>
          <w:rStyle w:val="StyleUnderline"/>
        </w:rPr>
        <w:t>that harm has not materialized.</w:t>
      </w:r>
      <w:r>
        <w:rPr>
          <w:rStyle w:val="StyleUnderline"/>
        </w:rPr>
        <w:t xml:space="preserve"> </w:t>
      </w:r>
      <w:r w:rsidRPr="00B023B3">
        <w:rPr>
          <w:sz w:val="16"/>
        </w:rPr>
        <w:t xml:space="preserve">A third area of study has been the fiscal impact of school choice. Even under conservative assumptions about such questions as state and local budget sensitivity to enrollment changes, </w:t>
      </w:r>
      <w:r w:rsidRPr="003A3164">
        <w:rPr>
          <w:rStyle w:val="StyleUnderline"/>
          <w:highlight w:val="yellow"/>
        </w:rPr>
        <w:t>the net impact of school choice on public finances is usually positive</w:t>
      </w:r>
      <w:r w:rsidRPr="00EE6600">
        <w:rPr>
          <w:rStyle w:val="StyleUnderline"/>
        </w:rPr>
        <w:t xml:space="preserve"> and has never</w:t>
      </w:r>
      <w:r>
        <w:rPr>
          <w:rStyle w:val="StyleUnderline"/>
        </w:rPr>
        <w:t xml:space="preserve"> </w:t>
      </w:r>
      <w:r w:rsidRPr="00EE6600">
        <w:rPr>
          <w:rStyle w:val="StyleUnderline"/>
        </w:rPr>
        <w:t>been found to be negative.</w:t>
      </w:r>
    </w:p>
    <w:p w:rsidR="00692C52" w:rsidRPr="008C73A1" w:rsidRDefault="00692C52" w:rsidP="00692C52"/>
    <w:p w:rsidR="00692C52" w:rsidRPr="003A3164" w:rsidRDefault="003A3164" w:rsidP="00692C52">
      <w:pPr>
        <w:pStyle w:val="Heading4"/>
      </w:pPr>
      <w:r>
        <w:t xml:space="preserve">Vouchers push </w:t>
      </w:r>
      <w:r w:rsidRPr="003A3164">
        <w:rPr>
          <w:i/>
        </w:rPr>
        <w:t>public</w:t>
      </w:r>
      <w:r>
        <w:t xml:space="preserve"> schools to better assist students with disabilities — empirics.</w:t>
      </w:r>
    </w:p>
    <w:p w:rsidR="00692C52" w:rsidRDefault="00692C52" w:rsidP="00692C52">
      <w:r w:rsidRPr="00130DC3">
        <w:rPr>
          <w:rStyle w:val="Style13ptBold"/>
        </w:rPr>
        <w:t>EdChoice 15</w:t>
      </w:r>
      <w:r>
        <w:t xml:space="preserve"> - Friedman Foundation for Educational Choice ("Can school choice help students with special needs?", 8-7-2015, Available Online from https://www.edchoice.org/school_choice_faqs/can-school-choice-help-students-with-special-needs/, Accessed on 7-6-2017 by JS)</w:t>
      </w:r>
    </w:p>
    <w:p w:rsidR="00692C52" w:rsidRPr="00200AC9" w:rsidRDefault="00692C52" w:rsidP="00692C52">
      <w:pPr>
        <w:rPr>
          <w:sz w:val="14"/>
        </w:rPr>
      </w:pPr>
      <w:r w:rsidRPr="00200AC9">
        <w:rPr>
          <w:sz w:val="14"/>
        </w:rPr>
        <w:t xml:space="preserve">Just as is the case with vouchers in general, </w:t>
      </w:r>
      <w:r w:rsidRPr="003A3164">
        <w:rPr>
          <w:rStyle w:val="StyleUnderline"/>
          <w:highlight w:val="yellow"/>
        </w:rPr>
        <w:t xml:space="preserve">a special-education voucher that allows students with disabilities to leave can </w:t>
      </w:r>
      <w:r w:rsidRPr="003A3164">
        <w:rPr>
          <w:rStyle w:val="Emphasis"/>
          <w:highlight w:val="yellow"/>
        </w:rPr>
        <w:t>motivate</w:t>
      </w:r>
      <w:r w:rsidRPr="000C700D">
        <w:rPr>
          <w:rStyle w:val="StyleUnderline"/>
        </w:rPr>
        <w:t xml:space="preserve"> public </w:t>
      </w:r>
      <w:r w:rsidRPr="003A3164">
        <w:rPr>
          <w:rStyle w:val="StyleUnderline"/>
          <w:highlight w:val="yellow"/>
        </w:rPr>
        <w:t xml:space="preserve">schools to </w:t>
      </w:r>
      <w:r w:rsidRPr="003A3164">
        <w:rPr>
          <w:rStyle w:val="Emphasis"/>
          <w:highlight w:val="yellow"/>
        </w:rPr>
        <w:t>serve their</w:t>
      </w:r>
      <w:r w:rsidRPr="003A3164">
        <w:rPr>
          <w:rStyle w:val="Emphasis"/>
        </w:rPr>
        <w:t xml:space="preserve"> remaining </w:t>
      </w:r>
      <w:r w:rsidRPr="003A3164">
        <w:rPr>
          <w:rStyle w:val="Emphasis"/>
          <w:highlight w:val="yellow"/>
        </w:rPr>
        <w:t>students better</w:t>
      </w:r>
      <w:r w:rsidRPr="00200AC9">
        <w:rPr>
          <w:sz w:val="14"/>
        </w:rPr>
        <w:t xml:space="preserve">. One study examined whether the academic achievement of students with special needs was affected by the number of options they had, if they left their public school with a voucher. In Florida, </w:t>
      </w:r>
      <w:r w:rsidRPr="003A3164">
        <w:rPr>
          <w:rStyle w:val="StyleUnderline"/>
          <w:highlight w:val="yellow"/>
        </w:rPr>
        <w:t>as more private schools that accept McKay funding opened near</w:t>
      </w:r>
      <w:r w:rsidRPr="000C700D">
        <w:rPr>
          <w:rStyle w:val="StyleUnderline"/>
        </w:rPr>
        <w:t xml:space="preserve"> each </w:t>
      </w:r>
      <w:r w:rsidRPr="003A3164">
        <w:rPr>
          <w:rStyle w:val="StyleUnderline"/>
          <w:highlight w:val="yellow"/>
        </w:rPr>
        <w:t>public school, the</w:t>
      </w:r>
      <w:r w:rsidRPr="000C700D">
        <w:rPr>
          <w:rStyle w:val="StyleUnderline"/>
        </w:rPr>
        <w:t xml:space="preserve"> standardized </w:t>
      </w:r>
      <w:r w:rsidRPr="003A3164">
        <w:rPr>
          <w:rStyle w:val="Emphasis"/>
          <w:highlight w:val="yellow"/>
        </w:rPr>
        <w:t>test scores of students with disabilities</w:t>
      </w:r>
      <w:r w:rsidRPr="000C700D">
        <w:rPr>
          <w:rStyle w:val="StyleUnderline"/>
        </w:rPr>
        <w:t xml:space="preserve"> who remained in public schools </w:t>
      </w:r>
      <w:r w:rsidRPr="003A3164">
        <w:rPr>
          <w:rStyle w:val="Emphasis"/>
          <w:highlight w:val="yellow"/>
        </w:rPr>
        <w:t>increased significantly</w:t>
      </w:r>
      <w:r w:rsidRPr="003A3164">
        <w:rPr>
          <w:rStyle w:val="StyleUnderline"/>
          <w:highlight w:val="yellow"/>
        </w:rPr>
        <w:t>. The addition of</w:t>
      </w:r>
      <w:r w:rsidRPr="00200AC9">
        <w:rPr>
          <w:sz w:val="14"/>
        </w:rPr>
        <w:t xml:space="preserve"> about seven public </w:t>
      </w:r>
      <w:r w:rsidRPr="003A3164">
        <w:rPr>
          <w:rStyle w:val="StyleUnderline"/>
          <w:highlight w:val="yellow"/>
        </w:rPr>
        <w:t>schools with McKay funding</w:t>
      </w:r>
      <w:r w:rsidRPr="00200AC9">
        <w:rPr>
          <w:sz w:val="14"/>
        </w:rPr>
        <w:t xml:space="preserve"> within five miles of a public school </w:t>
      </w:r>
      <w:r w:rsidRPr="003A3164">
        <w:rPr>
          <w:rStyle w:val="StyleUnderline"/>
          <w:highlight w:val="yellow"/>
        </w:rPr>
        <w:t>improved</w:t>
      </w:r>
      <w:r w:rsidRPr="000C700D">
        <w:rPr>
          <w:rStyle w:val="StyleUnderline"/>
        </w:rPr>
        <w:t xml:space="preserve"> the academic </w:t>
      </w:r>
      <w:r w:rsidRPr="003A3164">
        <w:rPr>
          <w:rStyle w:val="StyleUnderline"/>
          <w:highlight w:val="yellow"/>
        </w:rPr>
        <w:t>achievement of students with special needs</w:t>
      </w:r>
      <w:r w:rsidRPr="00200AC9">
        <w:rPr>
          <w:sz w:val="14"/>
        </w:rPr>
        <w:t xml:space="preserve"> by about .05 of a standard deviation. Virtually all Florida students with disabilities in public schools take the state-mandated test, so improvement in test results suggests that schools were serving those students better when they faced more competition from the McKay program. </w:t>
      </w:r>
      <w:r w:rsidRPr="003A3164">
        <w:rPr>
          <w:rStyle w:val="StyleUnderline"/>
          <w:highlight w:val="yellow"/>
        </w:rPr>
        <w:t>Vouchers do not drain public schools of their ability to serve disabled students</w:t>
      </w:r>
      <w:r w:rsidRPr="000C700D">
        <w:rPr>
          <w:rStyle w:val="StyleUnderline"/>
        </w:rPr>
        <w:t xml:space="preserve">; instead, </w:t>
      </w:r>
      <w:r w:rsidRPr="003A3164">
        <w:rPr>
          <w:rStyle w:val="StyleUnderline"/>
          <w:highlight w:val="yellow"/>
        </w:rPr>
        <w:t xml:space="preserve">schools are </w:t>
      </w:r>
      <w:r w:rsidRPr="003A3164">
        <w:rPr>
          <w:rStyle w:val="Emphasis"/>
          <w:highlight w:val="yellow"/>
        </w:rPr>
        <w:t>pushed to serve those students better</w:t>
      </w:r>
      <w:r w:rsidRPr="000C700D">
        <w:rPr>
          <w:rStyle w:val="StyleUnderline"/>
        </w:rPr>
        <w:t>.</w:t>
      </w:r>
      <w:r w:rsidRPr="00200AC9">
        <w:rPr>
          <w:sz w:val="14"/>
        </w:rPr>
        <w:t xml:space="preserve"> In fact, results from a 2011 study on the McKay program suggest that the voucher program tends to have a positive impact on the math and reading performances of students in public schools.</w:t>
      </w:r>
    </w:p>
    <w:p w:rsidR="00692C52" w:rsidRDefault="00692C52" w:rsidP="00692C52">
      <w:pPr>
        <w:pStyle w:val="Heading3"/>
      </w:pPr>
      <w:r>
        <w:t>Extend: “War Outweighs”</w:t>
      </w:r>
    </w:p>
    <w:p w:rsidR="00692C52" w:rsidRPr="004146C6" w:rsidRDefault="00692C52" w:rsidP="00692C52">
      <w:pPr>
        <w:pStyle w:val="Heading4"/>
      </w:pPr>
      <w:r>
        <w:t>Ukraine proves – conflict causes resource shortages and psychological impacts for disabled people</w:t>
      </w:r>
    </w:p>
    <w:p w:rsidR="00692C52" w:rsidRPr="006C3899" w:rsidRDefault="00692C52" w:rsidP="00692C52">
      <w:r w:rsidRPr="004146C6">
        <w:rPr>
          <w:rStyle w:val="Style13ptBold"/>
        </w:rPr>
        <w:t>Rouvroy 15</w:t>
      </w:r>
      <w:r>
        <w:t xml:space="preserve"> </w:t>
      </w:r>
      <w:r w:rsidRPr="00636D75">
        <w:rPr>
          <w:sz w:val="20"/>
          <w:szCs w:val="20"/>
        </w:rPr>
        <w:t xml:space="preserve">(Emilie Rouvroy – MSF’s coordinator in Luhansk, eastern Ukraine, Médecins Sans Frontières, also known as Doctors Without Borders, is an international humanitarian non-governmental organization best known for its projects in war-torn regions and developing countries affected by endemic diseases; Article; The Guardian; 1/26/15; “Ukraine at war: 'People feel abandoned'; </w:t>
      </w:r>
      <w:hyperlink r:id="rId76" w:history="1">
        <w:r w:rsidRPr="00636D75">
          <w:rPr>
            <w:rStyle w:val="Hyperlink"/>
            <w:sz w:val="20"/>
            <w:szCs w:val="20"/>
          </w:rPr>
          <w:t>https://www.theguardian.com/global-development/2015/jan/26/ukraine-war-people-abandoned-medecins-sans-frontieres</w:t>
        </w:r>
      </w:hyperlink>
      <w:r w:rsidRPr="00636D75">
        <w:rPr>
          <w:sz w:val="20"/>
          <w:szCs w:val="20"/>
        </w:rPr>
        <w:t>; accessed 7/9/17) [DS]</w:t>
      </w:r>
    </w:p>
    <w:p w:rsidR="00692C52" w:rsidRDefault="00692C52" w:rsidP="00692C52">
      <w:pPr>
        <w:rPr>
          <w:rStyle w:val="StyleUnderline"/>
        </w:rPr>
      </w:pPr>
      <w:r>
        <w:t xml:space="preserve">The </w:t>
      </w:r>
      <w:r w:rsidRPr="003A3164">
        <w:rPr>
          <w:rStyle w:val="StyleUnderline"/>
          <w:highlight w:val="yellow"/>
        </w:rPr>
        <w:t>fighting has intensified</w:t>
      </w:r>
      <w:r w:rsidRPr="004146C6">
        <w:rPr>
          <w:rStyle w:val="StyleUnderline"/>
        </w:rPr>
        <w:t xml:space="preserve"> dramatically since last week and </w:t>
      </w:r>
      <w:r w:rsidRPr="003A3164">
        <w:rPr>
          <w:rStyle w:val="StyleUnderline"/>
          <w:highlight w:val="yellow"/>
        </w:rPr>
        <w:t>the situation</w:t>
      </w:r>
      <w:r w:rsidRPr="004146C6">
        <w:rPr>
          <w:rStyle w:val="StyleUnderline"/>
        </w:rPr>
        <w:t xml:space="preserve"> here </w:t>
      </w:r>
      <w:r w:rsidRPr="003A3164">
        <w:rPr>
          <w:rStyle w:val="StyleUnderline"/>
          <w:highlight w:val="yellow"/>
        </w:rPr>
        <w:t>is deteriorating</w:t>
      </w:r>
      <w:r w:rsidRPr="004146C6">
        <w:rPr>
          <w:rStyle w:val="StyleUnderline"/>
        </w:rPr>
        <w:t xml:space="preserve"> rapidly</w:t>
      </w:r>
      <w:r>
        <w:t xml:space="preserve">. In the past five days, there has been heavy fighting. We hear the constant boom of shelling and crackle of shooting. More than 70 houses are reported to have been damaged or destroyed in the last week, and several hospitals have been damaged since the fighting began in the summer. </w:t>
      </w:r>
      <w:r w:rsidRPr="004146C6">
        <w:rPr>
          <w:rStyle w:val="StyleUnderline"/>
        </w:rPr>
        <w:t xml:space="preserve">In recent days, </w:t>
      </w:r>
      <w:r w:rsidRPr="003A3164">
        <w:rPr>
          <w:rStyle w:val="StyleUnderline"/>
          <w:highlight w:val="yellow"/>
        </w:rPr>
        <w:t>a building of a psychiatric institution</w:t>
      </w:r>
      <w:r w:rsidRPr="004146C6">
        <w:rPr>
          <w:rStyle w:val="StyleUnderline"/>
        </w:rPr>
        <w:t xml:space="preserve"> that we’re supporting </w:t>
      </w:r>
      <w:r w:rsidRPr="003A3164">
        <w:rPr>
          <w:rStyle w:val="StyleUnderline"/>
          <w:highlight w:val="yellow"/>
        </w:rPr>
        <w:t>was destroyed</w:t>
      </w:r>
      <w:r w:rsidRPr="004146C6">
        <w:rPr>
          <w:rStyle w:val="StyleUnderline"/>
        </w:rPr>
        <w:t xml:space="preserve"> by shelling.</w:t>
      </w:r>
      <w:r>
        <w:rPr>
          <w:rStyle w:val="StyleUnderline"/>
        </w:rPr>
        <w:t xml:space="preserve"> </w:t>
      </w:r>
      <w:r>
        <w:t xml:space="preserve">It’s getting more complicated to get into the areas caught in the conflict. Last week the checkpoints to cross into the rebel-controlled areas were closed and no one has been allowed to pass. </w:t>
      </w:r>
      <w:r w:rsidRPr="003A3164">
        <w:rPr>
          <w:rStyle w:val="StyleUnderline"/>
          <w:highlight w:val="yellow"/>
        </w:rPr>
        <w:t>Medical supply lines have been cut</w:t>
      </w:r>
      <w:r w:rsidRPr="004146C6">
        <w:rPr>
          <w:rStyle w:val="StyleUnderline"/>
        </w:rPr>
        <w:t xml:space="preserve"> and little medicine is getting through, as has been the case for months</w:t>
      </w:r>
      <w:r>
        <w:t xml:space="preserve">. When Médecins sans Frontières (MSF) started working here in May, we focused on supplying hospitals on the frontline with kits to treat war injuries. Obviously, when you’re in a conflict zone, the frontline is where the people are being seriously injured and killed. </w:t>
      </w:r>
      <w:r w:rsidRPr="004146C6">
        <w:rPr>
          <w:rStyle w:val="StyleUnderline"/>
        </w:rPr>
        <w:t xml:space="preserve">After </w:t>
      </w:r>
      <w:r w:rsidRPr="003A3164">
        <w:rPr>
          <w:rStyle w:val="StyleUnderline"/>
          <w:highlight w:val="yellow"/>
        </w:rPr>
        <w:t>months of stress on the health system</w:t>
      </w:r>
      <w:r w:rsidRPr="004146C6">
        <w:rPr>
          <w:rStyle w:val="StyleUnderline"/>
        </w:rPr>
        <w:t>, it is clear that the conflict is having an impact on the whole population of the area</w:t>
      </w:r>
      <w:r>
        <w:t xml:space="preserve">. Basic healthcare, maternity care, treatment of chronic diseases; everything is affected. When you go to the hospitals or primary healthcare centres, many are empty because the doctors don’t have enough medicines. As soon as we get any supplies, we distribute them. But it’s not enough. </w:t>
      </w:r>
      <w:r w:rsidRPr="004146C6">
        <w:rPr>
          <w:rStyle w:val="StyleUnderline"/>
        </w:rPr>
        <w:t xml:space="preserve">The </w:t>
      </w:r>
      <w:r w:rsidRPr="003A3164">
        <w:rPr>
          <w:rStyle w:val="StyleUnderline"/>
          <w:highlight w:val="yellow"/>
        </w:rPr>
        <w:t>biggest problem is that there are no more psychiatric drug</w:t>
      </w:r>
      <w:r w:rsidRPr="004146C6">
        <w:rPr>
          <w:rStyle w:val="StyleUnderline"/>
        </w:rPr>
        <w:t>s, and no anaesthetic drugs we need for surgery</w:t>
      </w:r>
      <w:r>
        <w:t>. The doctors are desperate for supplies.</w:t>
      </w:r>
      <w:r w:rsidRPr="006C3899">
        <w:t xml:space="preserve"> </w:t>
      </w:r>
      <w:r>
        <w:t xml:space="preserve">It’s not just medicines. </w:t>
      </w:r>
      <w:r w:rsidRPr="004146C6">
        <w:rPr>
          <w:rStyle w:val="StyleUnderline"/>
        </w:rPr>
        <w:t xml:space="preserve">I’ve visited orphanages and </w:t>
      </w:r>
      <w:r w:rsidRPr="003A3164">
        <w:rPr>
          <w:rStyle w:val="StyleUnderline"/>
          <w:highlight w:val="yellow"/>
        </w:rPr>
        <w:t xml:space="preserve">homes </w:t>
      </w:r>
      <w:r w:rsidRPr="003A3164">
        <w:rPr>
          <w:rStyle w:val="Emphasis"/>
          <w:highlight w:val="yellow"/>
        </w:rPr>
        <w:t>for the elderly and</w:t>
      </w:r>
      <w:r w:rsidRPr="004146C6">
        <w:rPr>
          <w:rStyle w:val="Emphasis"/>
        </w:rPr>
        <w:t xml:space="preserve"> </w:t>
      </w:r>
      <w:r w:rsidRPr="004146C6">
        <w:rPr>
          <w:rStyle w:val="StyleUnderline"/>
        </w:rPr>
        <w:t>physically and mentally</w:t>
      </w:r>
      <w:r w:rsidRPr="004146C6">
        <w:rPr>
          <w:rStyle w:val="Emphasis"/>
        </w:rPr>
        <w:t xml:space="preserve"> </w:t>
      </w:r>
      <w:r w:rsidRPr="003A3164">
        <w:rPr>
          <w:rStyle w:val="Emphasis"/>
          <w:highlight w:val="yellow"/>
        </w:rPr>
        <w:t>disabled, and I’ve seen people who are weak and</w:t>
      </w:r>
      <w:r w:rsidRPr="004146C6">
        <w:rPr>
          <w:rStyle w:val="Emphasis"/>
        </w:rPr>
        <w:t xml:space="preserve"> </w:t>
      </w:r>
      <w:r w:rsidRPr="004146C6">
        <w:rPr>
          <w:rStyle w:val="StyleUnderline"/>
        </w:rPr>
        <w:t>are</w:t>
      </w:r>
      <w:r w:rsidRPr="004146C6">
        <w:rPr>
          <w:rStyle w:val="Emphasis"/>
        </w:rPr>
        <w:t xml:space="preserve"> </w:t>
      </w:r>
      <w:r w:rsidRPr="003A3164">
        <w:rPr>
          <w:rStyle w:val="Emphasis"/>
          <w:highlight w:val="yellow"/>
        </w:rPr>
        <w:t>not getting</w:t>
      </w:r>
      <w:r w:rsidRPr="004146C6">
        <w:rPr>
          <w:rStyle w:val="Emphasis"/>
        </w:rPr>
        <w:t xml:space="preserve"> </w:t>
      </w:r>
      <w:r w:rsidRPr="004146C6">
        <w:rPr>
          <w:rStyle w:val="StyleUnderline"/>
        </w:rPr>
        <w:t>enough</w:t>
      </w:r>
      <w:r w:rsidRPr="004146C6">
        <w:rPr>
          <w:rStyle w:val="Emphasis"/>
        </w:rPr>
        <w:t xml:space="preserve"> </w:t>
      </w:r>
      <w:r w:rsidRPr="003A3164">
        <w:rPr>
          <w:rStyle w:val="Emphasis"/>
          <w:highlight w:val="yellow"/>
        </w:rPr>
        <w:t>food</w:t>
      </w:r>
      <w:r w:rsidRPr="004146C6">
        <w:rPr>
          <w:rStyle w:val="Emphasis"/>
        </w:rPr>
        <w:t>.</w:t>
      </w:r>
      <w:r>
        <w:t xml:space="preserve"> They’re relying on donations and the goodwill of the people around them, but they’re hanging on by a thread. They’ll receive a bag of potatoes one day, and a cabbage another. When you visit the kitchen, there is always some food on the stove but the fridges are empty. The director of one of the old people’s homes we visited last week burst into tears in front of us: “We are still here, we are trying,” she said, “but we’re treating people with words.” </w:t>
      </w:r>
      <w:r w:rsidRPr="003A3164">
        <w:rPr>
          <w:rStyle w:val="StyleUnderline"/>
          <w:highlight w:val="yellow"/>
        </w:rPr>
        <w:t>There are shortages of everything</w:t>
      </w:r>
      <w:r w:rsidRPr="004146C6">
        <w:rPr>
          <w:rStyle w:val="StyleUnderline"/>
        </w:rPr>
        <w:t>: cleaning materials, soap, even nappies</w:t>
      </w:r>
      <w:r>
        <w:t xml:space="preserve">. If you don’t have nappies, then </w:t>
      </w:r>
      <w:r w:rsidRPr="004146C6">
        <w:rPr>
          <w:rStyle w:val="StyleUnderline"/>
        </w:rPr>
        <w:t xml:space="preserve">you have thousands of people in care homes, </w:t>
      </w:r>
      <w:r w:rsidRPr="003A3164">
        <w:rPr>
          <w:rStyle w:val="StyleUnderline"/>
          <w:highlight w:val="yellow"/>
        </w:rPr>
        <w:t>orphanages and hospices for disabled people</w:t>
      </w:r>
      <w:r w:rsidRPr="004146C6">
        <w:rPr>
          <w:rStyle w:val="StyleUnderline"/>
        </w:rPr>
        <w:t xml:space="preserve">, sleeping and </w:t>
      </w:r>
      <w:r w:rsidRPr="003A3164">
        <w:rPr>
          <w:rStyle w:val="StyleUnderline"/>
          <w:highlight w:val="yellow"/>
        </w:rPr>
        <w:t>living in their excrement all day</w:t>
      </w:r>
      <w:r>
        <w:t xml:space="preserve">. But they can’t be found in the market any more. We’ve ordered more than 10,000, but it will never be enough because you need millions. And now that movements into the conflict zone have been stopped, it’s even worse. </w:t>
      </w:r>
      <w:r w:rsidRPr="003A3164">
        <w:rPr>
          <w:rStyle w:val="Emphasis"/>
          <w:highlight w:val="yellow"/>
        </w:rPr>
        <w:t>Months of</w:t>
      </w:r>
      <w:r w:rsidRPr="004146C6">
        <w:rPr>
          <w:rStyle w:val="Emphasis"/>
        </w:rPr>
        <w:t xml:space="preserve"> protracted </w:t>
      </w:r>
      <w:r w:rsidRPr="003A3164">
        <w:rPr>
          <w:rStyle w:val="Emphasis"/>
          <w:highlight w:val="yellow"/>
        </w:rPr>
        <w:t>fighting have had a huge psychological impact on people</w:t>
      </w:r>
      <w:r w:rsidRPr="004146C6">
        <w:rPr>
          <w:rStyle w:val="Emphasis"/>
        </w:rPr>
        <w:t xml:space="preserve"> living on both sides of the frontline.</w:t>
      </w:r>
      <w:r>
        <w:t xml:space="preserve"> A town I visited recently, around 500 metres from the frontline, has been shelled repeatedly. </w:t>
      </w:r>
      <w:r w:rsidRPr="004146C6">
        <w:rPr>
          <w:rStyle w:val="StyleUnderline"/>
        </w:rPr>
        <w:t xml:space="preserve">Houses have been destroyed, the electricity has been cut off </w:t>
      </w:r>
      <w:r w:rsidRPr="003A3164">
        <w:rPr>
          <w:rStyle w:val="StyleUnderline"/>
          <w:highlight w:val="yellow"/>
        </w:rPr>
        <w:t>and</w:t>
      </w:r>
      <w:r w:rsidRPr="004146C6">
        <w:rPr>
          <w:rStyle w:val="StyleUnderline"/>
        </w:rPr>
        <w:t xml:space="preserve"> the </w:t>
      </w:r>
      <w:r w:rsidRPr="003A3164">
        <w:rPr>
          <w:rStyle w:val="StyleUnderline"/>
          <w:highlight w:val="yellow"/>
        </w:rPr>
        <w:t>people are traumatised</w:t>
      </w:r>
      <w:r w:rsidRPr="004146C6">
        <w:rPr>
          <w:rStyle w:val="StyleUnderline"/>
        </w:rPr>
        <w:t>.</w:t>
      </w:r>
    </w:p>
    <w:p w:rsidR="00692C52" w:rsidRDefault="00692C52" w:rsidP="00692C52">
      <w:pPr>
        <w:rPr>
          <w:rStyle w:val="StyleUnderline"/>
        </w:rPr>
      </w:pPr>
    </w:p>
    <w:p w:rsidR="00692C52" w:rsidRPr="00A74CAB" w:rsidRDefault="00692C52" w:rsidP="00692C52">
      <w:pPr>
        <w:pStyle w:val="Heading4"/>
      </w:pPr>
      <w:r>
        <w:t xml:space="preserve">War leads to displacement of children with disabilities, which makes it </w:t>
      </w:r>
      <w:r w:rsidRPr="00A74CAB">
        <w:t>uniquely</w:t>
      </w:r>
      <w:r>
        <w:t xml:space="preserve"> difficult for them to obtain an education – turns case</w:t>
      </w:r>
    </w:p>
    <w:p w:rsidR="00692C52" w:rsidRDefault="00692C52" w:rsidP="00692C52">
      <w:r w:rsidRPr="00A74CAB">
        <w:rPr>
          <w:rStyle w:val="Style13ptBold"/>
        </w:rPr>
        <w:t>Khawaja 16</w:t>
      </w:r>
      <w:r w:rsidRPr="00A74CAB">
        <w:t xml:space="preserve"> - Bassam Khawaja,  ("War is No Excuse for Depriving Children with Disabilities of an Education", Human Rights Watch, 5-16-2016, Available Online from https://www.hrw.org/news/2016/05/16/war-no-excuse-depriving-children-disabilities-educati</w:t>
      </w:r>
      <w:r>
        <w:t>on, Accessed on 7-10-2017 by JS)</w:t>
      </w:r>
    </w:p>
    <w:p w:rsidR="00692C52" w:rsidRPr="00E56751" w:rsidRDefault="00692C52" w:rsidP="00692C52">
      <w:pPr>
        <w:rPr>
          <w:rStyle w:val="StyleUnderline"/>
        </w:rPr>
      </w:pPr>
      <w:r>
        <w:t xml:space="preserve">Brothers Mo’ayed, 13, and Majd, 18, cannot hear or speak, but they scored top marks at school in Raqqa, Syria, before fighting forced them to flee to Damascus. The brothers managed to stay in school in Damascus, despite having to get up at 5:00 am to get through all of the checkpoints. Eventually </w:t>
      </w:r>
      <w:r w:rsidRPr="003A3164">
        <w:rPr>
          <w:rStyle w:val="StyleUnderline"/>
          <w:highlight w:val="yellow"/>
        </w:rPr>
        <w:t>forced to flee to Lebanon, they have now been out of school for</w:t>
      </w:r>
      <w:r>
        <w:t xml:space="preserve"> three </w:t>
      </w:r>
      <w:r w:rsidRPr="003A3164">
        <w:rPr>
          <w:rStyle w:val="StyleUnderline"/>
          <w:highlight w:val="yellow"/>
        </w:rPr>
        <w:t>years</w:t>
      </w:r>
      <w:r>
        <w:t xml:space="preserve">. All </w:t>
      </w:r>
      <w:r w:rsidRPr="003A3164">
        <w:rPr>
          <w:rStyle w:val="StyleUnderline"/>
          <w:highlight w:val="yellow"/>
        </w:rPr>
        <w:t>children have the right to education</w:t>
      </w:r>
      <w:r w:rsidRPr="00A74CAB">
        <w:rPr>
          <w:rStyle w:val="StyleUnderline"/>
        </w:rPr>
        <w:t xml:space="preserve"> without discrimination</w:t>
      </w:r>
      <w:r>
        <w:t xml:space="preserve">. But </w:t>
      </w:r>
      <w:r w:rsidRPr="00A74CAB">
        <w:rPr>
          <w:rStyle w:val="StyleUnderline"/>
        </w:rPr>
        <w:t>Syrian refugee families</w:t>
      </w:r>
      <w:r>
        <w:t xml:space="preserve"> I spoke with in Lebanon said </w:t>
      </w:r>
      <w:r w:rsidRPr="003A3164">
        <w:rPr>
          <w:rStyle w:val="StyleUnderline"/>
          <w:highlight w:val="yellow"/>
        </w:rPr>
        <w:t>children with disabilities were either turned away</w:t>
      </w:r>
      <w:r w:rsidRPr="00E56751">
        <w:rPr>
          <w:rStyle w:val="StyleUnderline"/>
        </w:rPr>
        <w:t xml:space="preserve"> from public </w:t>
      </w:r>
      <w:r w:rsidRPr="003A3164">
        <w:rPr>
          <w:rStyle w:val="StyleUnderline"/>
          <w:highlight w:val="yellow"/>
        </w:rPr>
        <w:t>schools or weren’t able to access quality education</w:t>
      </w:r>
      <w:r w:rsidRPr="00E56751">
        <w:rPr>
          <w:rStyle w:val="StyleUnderline"/>
        </w:rPr>
        <w:t xml:space="preserve"> on an equal basis with others</w:t>
      </w:r>
      <w:r>
        <w:t xml:space="preserve">. While the </w:t>
      </w:r>
      <w:r w:rsidRPr="003A3164">
        <w:rPr>
          <w:rStyle w:val="StyleUnderline"/>
          <w:highlight w:val="yellow"/>
        </w:rPr>
        <w:t>government</w:t>
      </w:r>
      <w:r w:rsidRPr="00E56751">
        <w:rPr>
          <w:rStyle w:val="StyleUnderline"/>
        </w:rPr>
        <w:t xml:space="preserve"> and humanitarian agencies </w:t>
      </w:r>
      <w:r w:rsidRPr="003A3164">
        <w:rPr>
          <w:rStyle w:val="StyleUnderline"/>
          <w:highlight w:val="yellow"/>
        </w:rPr>
        <w:t>have taken steps</w:t>
      </w:r>
      <w:r>
        <w:t xml:space="preserve"> to enroll Syrian children in school, </w:t>
      </w:r>
      <w:r w:rsidRPr="003A3164">
        <w:rPr>
          <w:rStyle w:val="Emphasis"/>
          <w:highlight w:val="yellow"/>
        </w:rPr>
        <w:t>those with disabilities are being left behind</w:t>
      </w:r>
      <w:r>
        <w:t xml:space="preserve">. According to one disabilities rights expert, “For Syrians, the main option is that there is no option.” Mo’ayed and Majd’s brother Khalid, 29, said that several schools in Lebanon have turned his brothers away. One said it did not accept foreigners, </w:t>
      </w:r>
      <w:r w:rsidRPr="003A3164">
        <w:rPr>
          <w:rStyle w:val="StyleUnderline"/>
          <w:highlight w:val="yellow"/>
        </w:rPr>
        <w:t>another charged $4,000 in fees</w:t>
      </w:r>
      <w:r w:rsidRPr="00E56751">
        <w:rPr>
          <w:rStyle w:val="StyleUnderline"/>
        </w:rPr>
        <w:t xml:space="preserve">, </w:t>
      </w:r>
      <w:r w:rsidRPr="003A3164">
        <w:rPr>
          <w:rStyle w:val="StyleUnderline"/>
          <w:highlight w:val="yellow"/>
        </w:rPr>
        <w:t>and a third said it did not have the capacity</w:t>
      </w:r>
      <w:r w:rsidRPr="00E56751">
        <w:rPr>
          <w:rStyle w:val="StyleUnderline"/>
        </w:rPr>
        <w:t xml:space="preserve"> to include Mo’ayed and Majd. “I would travel anywhere as long as my siblings go to school and get health care</w:t>
      </w:r>
      <w:r>
        <w:t>,” he said. “</w:t>
      </w:r>
      <w:r w:rsidRPr="003A3164">
        <w:rPr>
          <w:rStyle w:val="StyleUnderline"/>
          <w:highlight w:val="yellow"/>
        </w:rPr>
        <w:t>I’ve lost hope.”</w:t>
      </w:r>
      <w:r w:rsidRPr="00E56751">
        <w:rPr>
          <w:rStyle w:val="StyleUnderline"/>
        </w:rPr>
        <w:t xml:space="preserve"> </w:t>
      </w:r>
    </w:p>
    <w:p w:rsidR="00692C52" w:rsidRDefault="00692C52" w:rsidP="00692C52">
      <w:pPr>
        <w:pStyle w:val="Heading3"/>
      </w:pPr>
      <w:r>
        <w:t>Extend: “Public Schools Worse”</w:t>
      </w:r>
    </w:p>
    <w:p w:rsidR="00692C52" w:rsidRDefault="00692C52" w:rsidP="00692C52">
      <w:pPr>
        <w:pStyle w:val="Heading4"/>
      </w:pPr>
      <w:r>
        <w:t>4 more alt causes to public schools discriminating in the classroom</w:t>
      </w:r>
    </w:p>
    <w:p w:rsidR="00692C52" w:rsidRPr="00F3431E" w:rsidRDefault="00692C52" w:rsidP="00692C52">
      <w:r w:rsidRPr="00F3431E">
        <w:rPr>
          <w:rStyle w:val="Style13ptBold"/>
        </w:rPr>
        <w:t>UNICEF 05</w:t>
      </w:r>
      <w:r>
        <w:t xml:space="preserve"> </w:t>
      </w:r>
      <w:r w:rsidRPr="00636D75">
        <w:rPr>
          <w:sz w:val="20"/>
          <w:szCs w:val="20"/>
        </w:rPr>
        <w:t xml:space="preserve">(UNICEF – The United Nations Children's Fund is a United Nations (UN) programme headquartered in New York City that provides humanitarian and developmental assistance to children and mothers in developing countries, Nora Ellen Groce, PhD Global Health Division, Corrie Paeglow, MPH Research Associate Yale School of Public Health; PDF; 6/28/05; “Summary Report: Violence against Disabled Children”; </w:t>
      </w:r>
      <w:hyperlink r:id="rId77" w:history="1">
        <w:r w:rsidRPr="00636D75">
          <w:rPr>
            <w:rStyle w:val="Hyperlink"/>
            <w:sz w:val="20"/>
            <w:szCs w:val="20"/>
          </w:rPr>
          <w:t>https://www.unicef.org/videoaudio/PDFs/UNICEF_Violence_Against_Disabled_Children_Report_Distributed_Version.pdf</w:t>
        </w:r>
      </w:hyperlink>
      <w:r w:rsidRPr="00636D75">
        <w:rPr>
          <w:sz w:val="20"/>
          <w:szCs w:val="20"/>
        </w:rPr>
        <w:t>; accessed 6/28/17) [DS]</w:t>
      </w:r>
    </w:p>
    <w:p w:rsidR="00692C52" w:rsidRPr="008E72D0" w:rsidRDefault="00692C52" w:rsidP="00692C52">
      <w:pPr>
        <w:rPr>
          <w:sz w:val="16"/>
        </w:rPr>
      </w:pPr>
      <w:r w:rsidRPr="003A3164">
        <w:rPr>
          <w:rStyle w:val="Emphasis"/>
          <w:highlight w:val="yellow"/>
        </w:rPr>
        <w:t>Teachers</w:t>
      </w:r>
      <w:r w:rsidRPr="003A3164">
        <w:rPr>
          <w:sz w:val="16"/>
          <w:highlight w:val="yellow"/>
        </w:rPr>
        <w:t xml:space="preserve">: </w:t>
      </w:r>
      <w:r w:rsidRPr="003A3164">
        <w:rPr>
          <w:rStyle w:val="StyleUnderline"/>
          <w:highlight w:val="yellow"/>
        </w:rPr>
        <w:t>Disabled children are often beaten</w:t>
      </w:r>
      <w:r w:rsidRPr="00F3431E">
        <w:rPr>
          <w:rStyle w:val="StyleUnderline"/>
        </w:rPr>
        <w:t xml:space="preserve">, abused </w:t>
      </w:r>
      <w:r w:rsidRPr="003A3164">
        <w:rPr>
          <w:rStyle w:val="StyleUnderline"/>
          <w:highlight w:val="yellow"/>
        </w:rPr>
        <w:t>or bullied by teachers</w:t>
      </w:r>
      <w:r w:rsidRPr="00F3431E">
        <w:rPr>
          <w:rStyle w:val="StyleUnderline"/>
        </w:rPr>
        <w:t>, particularly untrained teachers who do not</w:t>
      </w:r>
      <w:r>
        <w:rPr>
          <w:rStyle w:val="StyleUnderline"/>
        </w:rPr>
        <w:t xml:space="preserve"> </w:t>
      </w:r>
      <w:r w:rsidRPr="00F3431E">
        <w:rPr>
          <w:rStyle w:val="StyleUnderline"/>
        </w:rPr>
        <w:t>understand the limitations of some disabled children</w:t>
      </w:r>
      <w:r w:rsidRPr="008E72D0">
        <w:rPr>
          <w:sz w:val="16"/>
        </w:rPr>
        <w:t xml:space="preserve">. Children with intellectual disabilities and children with hearing impairments are particularly at risk, but reports worldwide find that all disabled children are potential victims. </w:t>
      </w:r>
      <w:r w:rsidRPr="003A3164">
        <w:rPr>
          <w:rStyle w:val="StyleUnderline"/>
          <w:highlight w:val="yellow"/>
        </w:rPr>
        <w:t>Sexual abuse by teachers is also</w:t>
      </w:r>
      <w:r w:rsidRPr="00F3431E">
        <w:rPr>
          <w:rStyle w:val="StyleUnderline"/>
        </w:rPr>
        <w:t xml:space="preserve"> widely </w:t>
      </w:r>
      <w:r w:rsidRPr="003A3164">
        <w:rPr>
          <w:rStyle w:val="StyleUnderline"/>
          <w:highlight w:val="yellow"/>
        </w:rPr>
        <w:t>reported</w:t>
      </w:r>
      <w:r w:rsidRPr="00F3431E">
        <w:rPr>
          <w:rStyle w:val="StyleUnderline"/>
        </w:rPr>
        <w:t xml:space="preserve"> </w:t>
      </w:r>
      <w:r w:rsidRPr="008E72D0">
        <w:rPr>
          <w:sz w:val="16"/>
        </w:rPr>
        <w:t xml:space="preserve">for both male and female students. </w:t>
      </w:r>
    </w:p>
    <w:p w:rsidR="00692C52" w:rsidRPr="008E72D0" w:rsidRDefault="00692C52" w:rsidP="00692C52">
      <w:pPr>
        <w:rPr>
          <w:sz w:val="16"/>
        </w:rPr>
      </w:pPr>
      <w:r w:rsidRPr="003A3164">
        <w:rPr>
          <w:rStyle w:val="Emphasis"/>
          <w:highlight w:val="yellow"/>
        </w:rPr>
        <w:t>Fellow students</w:t>
      </w:r>
      <w:r w:rsidRPr="003A3164">
        <w:rPr>
          <w:sz w:val="16"/>
          <w:highlight w:val="yellow"/>
        </w:rPr>
        <w:t xml:space="preserve">: </w:t>
      </w:r>
      <w:r w:rsidRPr="003A3164">
        <w:rPr>
          <w:rStyle w:val="StyleUnderline"/>
          <w:highlight w:val="yellow"/>
        </w:rPr>
        <w:t>Teachers that humiliate</w:t>
      </w:r>
      <w:r w:rsidRPr="00F3431E">
        <w:rPr>
          <w:rStyle w:val="StyleUnderline"/>
        </w:rPr>
        <w:t>, bully or beat</w:t>
      </w:r>
      <w:r>
        <w:rPr>
          <w:rStyle w:val="StyleUnderline"/>
        </w:rPr>
        <w:t xml:space="preserve"> </w:t>
      </w:r>
      <w:r w:rsidRPr="003A3164">
        <w:rPr>
          <w:rStyle w:val="StyleUnderline"/>
          <w:highlight w:val="yellow"/>
        </w:rPr>
        <w:t>children</w:t>
      </w:r>
      <w:r w:rsidRPr="00F3431E">
        <w:rPr>
          <w:rStyle w:val="StyleUnderline"/>
        </w:rPr>
        <w:t xml:space="preserve"> not only directly </w:t>
      </w:r>
      <w:r w:rsidRPr="003A3164">
        <w:rPr>
          <w:rStyle w:val="StyleUnderline"/>
          <w:highlight w:val="yellow"/>
        </w:rPr>
        <w:t>cause harm to the child, but model such behavior for other children</w:t>
      </w:r>
      <w:r w:rsidRPr="00F3431E">
        <w:rPr>
          <w:rStyle w:val="StyleUnderline"/>
        </w:rPr>
        <w:t xml:space="preserve"> in their classroom</w:t>
      </w:r>
      <w:r w:rsidRPr="008E72D0">
        <w:rPr>
          <w:sz w:val="16"/>
        </w:rPr>
        <w:t xml:space="preserve">, who may follow the teacher’s lead in physically harming, bullying and socially isolating the targeted disabled child. </w:t>
      </w:r>
      <w:r w:rsidRPr="003A3164">
        <w:rPr>
          <w:rStyle w:val="StyleUnderline"/>
          <w:highlight w:val="yellow"/>
        </w:rPr>
        <w:t>Sexual abuse by fellow students is also a concern</w:t>
      </w:r>
      <w:r w:rsidRPr="00F3431E">
        <w:rPr>
          <w:rStyle w:val="StyleUnderline"/>
        </w:rPr>
        <w:t xml:space="preserve"> and is often linked to physical</w:t>
      </w:r>
      <w:r>
        <w:rPr>
          <w:rStyle w:val="StyleUnderline"/>
        </w:rPr>
        <w:t xml:space="preserve"> </w:t>
      </w:r>
      <w:r w:rsidRPr="00F3431E">
        <w:rPr>
          <w:rStyle w:val="StyleUnderline"/>
        </w:rPr>
        <w:t>violence</w:t>
      </w:r>
      <w:r w:rsidRPr="008E72D0">
        <w:rPr>
          <w:sz w:val="16"/>
        </w:rPr>
        <w:t xml:space="preserve"> and bullying behaviors by such classmates. </w:t>
      </w:r>
    </w:p>
    <w:p w:rsidR="00692C52" w:rsidRDefault="00692C52" w:rsidP="00692C52">
      <w:pPr>
        <w:rPr>
          <w:rStyle w:val="StyleUnderline"/>
        </w:rPr>
      </w:pPr>
      <w:r w:rsidRPr="003A3164">
        <w:rPr>
          <w:rStyle w:val="Emphasis"/>
          <w:highlight w:val="yellow"/>
        </w:rPr>
        <w:t>School staff</w:t>
      </w:r>
      <w:r w:rsidRPr="003A3164">
        <w:rPr>
          <w:sz w:val="16"/>
          <w:highlight w:val="yellow"/>
        </w:rPr>
        <w:t xml:space="preserve">: </w:t>
      </w:r>
      <w:r w:rsidRPr="003A3164">
        <w:rPr>
          <w:rStyle w:val="StyleUnderline"/>
          <w:highlight w:val="yellow"/>
        </w:rPr>
        <w:t>Individuals who work as teacher’s aides or attendants for disabled children</w:t>
      </w:r>
      <w:r w:rsidRPr="00F3431E">
        <w:rPr>
          <w:rStyle w:val="StyleUnderline"/>
        </w:rPr>
        <w:t>, or help transport, feed or care</w:t>
      </w:r>
      <w:r>
        <w:rPr>
          <w:rStyle w:val="StyleUnderline"/>
        </w:rPr>
        <w:t xml:space="preserve"> </w:t>
      </w:r>
      <w:r w:rsidRPr="00F3431E">
        <w:rPr>
          <w:rStyle w:val="StyleUnderline"/>
        </w:rPr>
        <w:t xml:space="preserve">for such children, are often </w:t>
      </w:r>
      <w:r w:rsidRPr="003A3164">
        <w:rPr>
          <w:rStyle w:val="StyleUnderline"/>
          <w:highlight w:val="yellow"/>
        </w:rPr>
        <w:t>underpaid, overworked and largely unsupervised</w:t>
      </w:r>
      <w:r w:rsidRPr="008E72D0">
        <w:rPr>
          <w:sz w:val="16"/>
        </w:rPr>
        <w:t xml:space="preserve">. While many who undertake such career choices do so out of the best of motives, others choose these jobs because </w:t>
      </w:r>
      <w:r w:rsidRPr="00C6652F">
        <w:rPr>
          <w:rStyle w:val="StyleUnderline"/>
        </w:rPr>
        <w:t>it</w:t>
      </w:r>
      <w:r w:rsidRPr="00F3431E">
        <w:rPr>
          <w:rStyle w:val="StyleUnderline"/>
        </w:rPr>
        <w:t xml:space="preserve"> </w:t>
      </w:r>
      <w:r w:rsidRPr="003A3164">
        <w:rPr>
          <w:rStyle w:val="StyleUnderline"/>
          <w:highlight w:val="yellow"/>
        </w:rPr>
        <w:t>allows easy access to</w:t>
      </w:r>
      <w:r w:rsidRPr="00F3431E">
        <w:rPr>
          <w:rStyle w:val="StyleUnderline"/>
        </w:rPr>
        <w:t xml:space="preserve"> the most </w:t>
      </w:r>
      <w:r w:rsidRPr="003A3164">
        <w:rPr>
          <w:rStyle w:val="StyleUnderline"/>
          <w:highlight w:val="yellow"/>
        </w:rPr>
        <w:t>vulnerable</w:t>
      </w:r>
      <w:r w:rsidRPr="00F3431E">
        <w:rPr>
          <w:rStyle w:val="StyleUnderline"/>
        </w:rPr>
        <w:t xml:space="preserve"> of</w:t>
      </w:r>
      <w:r>
        <w:rPr>
          <w:rStyle w:val="StyleUnderline"/>
        </w:rPr>
        <w:t xml:space="preserve"> </w:t>
      </w:r>
      <w:r w:rsidRPr="003A3164">
        <w:rPr>
          <w:rStyle w:val="StyleUnderline"/>
          <w:highlight w:val="yellow"/>
        </w:rPr>
        <w:t>children</w:t>
      </w:r>
      <w:r w:rsidRPr="00F3431E">
        <w:rPr>
          <w:rStyle w:val="StyleUnderline"/>
        </w:rPr>
        <w:t>.</w:t>
      </w:r>
      <w:r w:rsidRPr="008E72D0">
        <w:rPr>
          <w:sz w:val="16"/>
        </w:rPr>
        <w:t xml:space="preserve"> A study from the US, found that 11% of all those working as teachers’ aides, </w:t>
      </w:r>
      <w:r w:rsidRPr="00F3431E">
        <w:rPr>
          <w:rStyle w:val="StyleUnderline"/>
        </w:rPr>
        <w:t>transportation staff or school</w:t>
      </w:r>
      <w:r>
        <w:rPr>
          <w:rStyle w:val="StyleUnderline"/>
        </w:rPr>
        <w:t xml:space="preserve"> </w:t>
      </w:r>
      <w:r w:rsidRPr="00F3431E">
        <w:rPr>
          <w:rStyle w:val="StyleUnderline"/>
        </w:rPr>
        <w:t xml:space="preserve">janitorial </w:t>
      </w:r>
      <w:r w:rsidRPr="003A3164">
        <w:rPr>
          <w:rStyle w:val="StyleUnderline"/>
          <w:highlight w:val="yellow"/>
        </w:rPr>
        <w:t>staff</w:t>
      </w:r>
      <w:r w:rsidRPr="00F3431E">
        <w:rPr>
          <w:rStyle w:val="StyleUnderline"/>
        </w:rPr>
        <w:t xml:space="preserve"> in programs that served disabled children </w:t>
      </w:r>
      <w:r w:rsidRPr="003A3164">
        <w:rPr>
          <w:rStyle w:val="StyleUnderline"/>
          <w:highlight w:val="yellow"/>
        </w:rPr>
        <w:t>had previous criminal records</w:t>
      </w:r>
      <w:r w:rsidRPr="00F3431E">
        <w:rPr>
          <w:rStyle w:val="StyleUnderline"/>
        </w:rPr>
        <w:t xml:space="preserve">, many </w:t>
      </w:r>
      <w:r w:rsidRPr="003A3164">
        <w:rPr>
          <w:rStyle w:val="StyleUnderline"/>
          <w:highlight w:val="yellow"/>
        </w:rPr>
        <w:t>related to child</w:t>
      </w:r>
      <w:r w:rsidRPr="00F3431E">
        <w:rPr>
          <w:rStyle w:val="StyleUnderline"/>
        </w:rPr>
        <w:t xml:space="preserve"> abuse </w:t>
      </w:r>
      <w:r w:rsidRPr="003A3164">
        <w:rPr>
          <w:rStyle w:val="StyleUnderline"/>
          <w:highlight w:val="yellow"/>
        </w:rPr>
        <w:t>or sexual abuse</w:t>
      </w:r>
      <w:r w:rsidRPr="00F3431E">
        <w:rPr>
          <w:rStyle w:val="StyleUnderline"/>
        </w:rPr>
        <w:t>.(8)</w:t>
      </w:r>
      <w:r>
        <w:rPr>
          <w:rStyle w:val="StyleUnderline"/>
        </w:rPr>
        <w:t xml:space="preserve"> </w:t>
      </w:r>
    </w:p>
    <w:p w:rsidR="00692C52" w:rsidRDefault="00692C52" w:rsidP="00692C52">
      <w:pPr>
        <w:rPr>
          <w:sz w:val="16"/>
        </w:rPr>
      </w:pPr>
      <w:r w:rsidRPr="003A3164">
        <w:rPr>
          <w:rStyle w:val="Emphasis"/>
          <w:highlight w:val="yellow"/>
        </w:rPr>
        <w:t>Lack of reporting mechanism</w:t>
      </w:r>
      <w:r w:rsidRPr="003A3164">
        <w:rPr>
          <w:sz w:val="16"/>
          <w:highlight w:val="yellow"/>
        </w:rPr>
        <w:t xml:space="preserve">: </w:t>
      </w:r>
      <w:r w:rsidRPr="003A3164">
        <w:rPr>
          <w:rStyle w:val="StyleUnderline"/>
          <w:highlight w:val="yellow"/>
        </w:rPr>
        <w:t>Few schools have mechanisms in place that allow students</w:t>
      </w:r>
      <w:r w:rsidRPr="00F3431E">
        <w:rPr>
          <w:rStyle w:val="StyleUnderline"/>
        </w:rPr>
        <w:t>, parents or caregivers</w:t>
      </w:r>
      <w:r>
        <w:rPr>
          <w:rStyle w:val="StyleUnderline"/>
        </w:rPr>
        <w:t xml:space="preserve"> </w:t>
      </w:r>
      <w:r w:rsidRPr="003A3164">
        <w:rPr>
          <w:rStyle w:val="StyleUnderline"/>
          <w:highlight w:val="yellow"/>
        </w:rPr>
        <w:t>to complain about violence or victimization</w:t>
      </w:r>
      <w:r w:rsidRPr="008E72D0">
        <w:rPr>
          <w:sz w:val="16"/>
        </w:rPr>
        <w:t xml:space="preserve">. This is all the more serious because in many communities there are only a handful of schools or educational programs that are available for disabled children. Parents/caregivers or children may hesitate to complain about violent or abusive behavior in the school, fearing that they will be dismissed from a program when no alternative exists. Of equal concern, </w:t>
      </w:r>
      <w:r w:rsidRPr="003A3164">
        <w:rPr>
          <w:rStyle w:val="StyleUnderline"/>
          <w:highlight w:val="yellow"/>
        </w:rPr>
        <w:t>few schools have systems in place to allow school staff to report abuse</w:t>
      </w:r>
      <w:r w:rsidRPr="00F3431E">
        <w:rPr>
          <w:rStyle w:val="StyleUnderline"/>
        </w:rPr>
        <w:t xml:space="preserve"> they have</w:t>
      </w:r>
      <w:r>
        <w:rPr>
          <w:rStyle w:val="StyleUnderline"/>
        </w:rPr>
        <w:t xml:space="preserve"> </w:t>
      </w:r>
      <w:r w:rsidRPr="00F3431E">
        <w:rPr>
          <w:rStyle w:val="StyleUnderline"/>
        </w:rPr>
        <w:t>observed</w:t>
      </w:r>
      <w:r w:rsidRPr="008E72D0">
        <w:rPr>
          <w:sz w:val="16"/>
        </w:rPr>
        <w:t xml:space="preserve"> on the job. </w:t>
      </w:r>
    </w:p>
    <w:p w:rsidR="00692C52" w:rsidRDefault="00692C52" w:rsidP="00692C52">
      <w:pPr>
        <w:rPr>
          <w:sz w:val="16"/>
        </w:rPr>
      </w:pPr>
    </w:p>
    <w:p w:rsidR="00692C52" w:rsidRPr="00877A07" w:rsidRDefault="00692C52" w:rsidP="00692C52">
      <w:pPr>
        <w:pStyle w:val="Heading4"/>
      </w:pPr>
      <w:r w:rsidRPr="00877A07">
        <w:t>Public school teachers regularly abuse disabled children</w:t>
      </w:r>
    </w:p>
    <w:p w:rsidR="00692C52" w:rsidRPr="00877A07" w:rsidRDefault="00692C52" w:rsidP="00692C52">
      <w:pPr>
        <w:rPr>
          <w:rStyle w:val="Style13ptBold"/>
        </w:rPr>
      </w:pPr>
      <w:r w:rsidRPr="00877A07">
        <w:rPr>
          <w:rStyle w:val="Style13ptBold"/>
        </w:rPr>
        <w:t>Perry 15</w:t>
      </w:r>
      <w:r>
        <w:rPr>
          <w:rStyle w:val="Style13ptBold"/>
        </w:rPr>
        <w:t xml:space="preserve"> </w:t>
      </w:r>
      <w:r w:rsidRPr="00636D75">
        <w:rPr>
          <w:sz w:val="20"/>
          <w:szCs w:val="20"/>
        </w:rPr>
        <w:t xml:space="preserve">(David, Professor of history at Dominican University, contributing writer at Pacific Standard, and freelance journalist focused on disability, “WHEN TEACHERS ABUSE DISABLED CHILDREN”, </w:t>
      </w:r>
      <w:r w:rsidRPr="00636D75">
        <w:rPr>
          <w:i/>
          <w:sz w:val="20"/>
          <w:szCs w:val="20"/>
        </w:rPr>
        <w:t>Pacific Standard</w:t>
      </w:r>
      <w:r w:rsidRPr="00636D75">
        <w:rPr>
          <w:sz w:val="20"/>
          <w:szCs w:val="20"/>
        </w:rPr>
        <w:t xml:space="preserve">, 12/17/2015, Online: </w:t>
      </w:r>
      <w:hyperlink r:id="rId78" w:history="1">
        <w:r w:rsidRPr="00636D75">
          <w:rPr>
            <w:rStyle w:val="Hyperlink"/>
            <w:sz w:val="20"/>
            <w:szCs w:val="20"/>
          </w:rPr>
          <w:t>https://psmag.com/social-justice/teachers-abusing-disabled-children</w:t>
        </w:r>
      </w:hyperlink>
      <w:r w:rsidRPr="00636D75">
        <w:rPr>
          <w:sz w:val="20"/>
          <w:szCs w:val="20"/>
        </w:rPr>
        <w:t>, 7/11, DTS)</w:t>
      </w:r>
    </w:p>
    <w:p w:rsidR="00692C52" w:rsidRPr="00877A07" w:rsidRDefault="00692C52" w:rsidP="00692C52">
      <w:pPr>
        <w:rPr>
          <w:sz w:val="16"/>
        </w:rPr>
      </w:pPr>
      <w:r w:rsidRPr="00877A07">
        <w:rPr>
          <w:sz w:val="16"/>
        </w:rPr>
        <w:t xml:space="preserve">Every morning, I watch my son fail to comply with the rules. He’s a nine-year-old boy with Down syndrome and he rarely conforms to expectations. He’s not great at standing in line, so he either charges ahead to be first onto the bus (then lingers once inside, blocking everyone), or else waits until everyone else has boarded, and then has to be urged up the stairs. Once inside, he likes to talk to the bus driver, say hello to friends, and maybe dance in the aisle to the music in his head before finally choosing a seat. </w:t>
      </w:r>
      <w:r w:rsidRPr="003A3164">
        <w:rPr>
          <w:rStyle w:val="StyleUnderline"/>
          <w:highlight w:val="yellow"/>
        </w:rPr>
        <w:t>Rushing</w:t>
      </w:r>
      <w:r w:rsidRPr="00877A07">
        <w:rPr>
          <w:rStyle w:val="StyleUnderline"/>
        </w:rPr>
        <w:t xml:space="preserve"> him </w:t>
      </w:r>
      <w:r w:rsidRPr="003A3164">
        <w:rPr>
          <w:rStyle w:val="StyleUnderline"/>
          <w:highlight w:val="yellow"/>
        </w:rPr>
        <w:t>doesn’t work. Yelling doesn’t work. Physically compelling</w:t>
      </w:r>
      <w:r w:rsidRPr="00877A07">
        <w:rPr>
          <w:rStyle w:val="StyleUnderline"/>
        </w:rPr>
        <w:t xml:space="preserve"> him onto the bus </w:t>
      </w:r>
      <w:r w:rsidRPr="003A3164">
        <w:rPr>
          <w:rStyle w:val="StyleUnderline"/>
          <w:highlight w:val="yellow"/>
        </w:rPr>
        <w:t>just heightens resistance. What works is patience</w:t>
      </w:r>
      <w:r w:rsidRPr="00877A07">
        <w:rPr>
          <w:rStyle w:val="StyleUnderline"/>
        </w:rPr>
        <w:t xml:space="preserve">, understanding from authority figures and fellow classmates alike, and a lot of positive reinforcement. </w:t>
      </w:r>
      <w:r w:rsidRPr="00877A07">
        <w:rPr>
          <w:sz w:val="16"/>
        </w:rPr>
        <w:t xml:space="preserve">He’s learning to move more quickly, to follow rules, and to be safe. My family is very privileged. We live in a nice suburb that we specifically selected based on the quality of its special education. Even so, we’ve had a problem or two, but no one in my son’s school has responded to his non-compliance by hurling him to the ground and pressing his face into the floor, handcuffing him, or threatening him with criminal charges. Around the country, </w:t>
      </w:r>
      <w:r w:rsidRPr="003A3164">
        <w:rPr>
          <w:rStyle w:val="StyleUnderline"/>
          <w:highlight w:val="yellow"/>
        </w:rPr>
        <w:t>disabled children, especially those of color, are not so lucky</w:t>
      </w:r>
      <w:r w:rsidRPr="00877A07">
        <w:rPr>
          <w:rStyle w:val="StyleUnderline"/>
        </w:rPr>
        <w:t>.</w:t>
      </w:r>
      <w:r w:rsidRPr="00877A07">
        <w:rPr>
          <w:sz w:val="16"/>
        </w:rPr>
        <w:t xml:space="preserve"> Calm response to non-compliance is a necessary part of educating and caring for all children, but the importance of using positive reinforcement takes center stage in situations involving children with disabilities. Neither fear nor pain can force a child to be less disabled or to suddenly become neurotypical. Unfortunately, </w:t>
      </w:r>
      <w:r w:rsidRPr="003A3164">
        <w:rPr>
          <w:rStyle w:val="StyleUnderline"/>
          <w:highlight w:val="yellow"/>
        </w:rPr>
        <w:t>in many school districts</w:t>
      </w:r>
      <w:r w:rsidRPr="00877A07">
        <w:rPr>
          <w:rStyle w:val="StyleUnderline"/>
        </w:rPr>
        <w:t xml:space="preserve"> and institutions, the </w:t>
      </w:r>
      <w:r w:rsidRPr="003A3164">
        <w:rPr>
          <w:rStyle w:val="StyleUnderline"/>
          <w:highlight w:val="yellow"/>
        </w:rPr>
        <w:t>use of restraint, seclusion, and</w:t>
      </w:r>
      <w:r w:rsidRPr="00877A07">
        <w:rPr>
          <w:rStyle w:val="StyleUnderline"/>
        </w:rPr>
        <w:t xml:space="preserve">, too often, </w:t>
      </w:r>
      <w:r w:rsidRPr="003A3164">
        <w:rPr>
          <w:rStyle w:val="StyleUnderline"/>
          <w:highlight w:val="yellow"/>
        </w:rPr>
        <w:t>pain and trauma, have become the default response</w:t>
      </w:r>
      <w:r w:rsidRPr="00877A07">
        <w:rPr>
          <w:rStyle w:val="StyleUnderline"/>
        </w:rPr>
        <w:t xml:space="preserve"> to disabled children who don’t perfectly obey commands. </w:t>
      </w:r>
      <w:r w:rsidRPr="003A3164">
        <w:rPr>
          <w:rStyle w:val="StyleUnderline"/>
          <w:highlight w:val="yellow"/>
        </w:rPr>
        <w:t>American schools have become one site of a cult of compliance</w:t>
      </w:r>
      <w:r w:rsidRPr="00877A07">
        <w:rPr>
          <w:rStyle w:val="StyleUnderline"/>
        </w:rPr>
        <w:t xml:space="preserve">, a cult that </w:t>
      </w:r>
      <w:r w:rsidRPr="003A3164">
        <w:rPr>
          <w:rStyle w:val="StyleUnderline"/>
          <w:highlight w:val="yellow"/>
        </w:rPr>
        <w:t>penalizes disabled students</w:t>
      </w:r>
      <w:r w:rsidRPr="00877A07">
        <w:rPr>
          <w:rStyle w:val="StyleUnderline"/>
        </w:rPr>
        <w:t xml:space="preserve"> most obviously, but in fact </w:t>
      </w:r>
      <w:r w:rsidRPr="003A3164">
        <w:rPr>
          <w:rStyle w:val="StyleUnderline"/>
          <w:highlight w:val="yellow"/>
        </w:rPr>
        <w:t>puts every child at risk</w:t>
      </w:r>
      <w:r w:rsidRPr="00877A07">
        <w:rPr>
          <w:rStyle w:val="StyleUnderline"/>
        </w:rPr>
        <w:t>.</w:t>
      </w:r>
      <w:r>
        <w:rPr>
          <w:rStyle w:val="StyleUnderline"/>
        </w:rPr>
        <w:t xml:space="preserve"> </w:t>
      </w:r>
      <w:r w:rsidRPr="00877A07">
        <w:rPr>
          <w:sz w:val="16"/>
        </w:rPr>
        <w:t xml:space="preserve">Three independent reports on restraint and abuse of disabled children—from Florida, Massachusetts, and California, respectively—happened to be released almost simultaneously at the end of last week. They join a litany of other horror stories from 2015 that detail the systematic abuse of disabled children. While the circumstances differ, they coalesce around the same pattern—a refusal to tolerate even the most banal defiance. These reports reveal that </w:t>
      </w:r>
      <w:r w:rsidRPr="003A3164">
        <w:rPr>
          <w:rStyle w:val="StyleUnderline"/>
          <w:highlight w:val="yellow"/>
        </w:rPr>
        <w:t>too many people charged with protecting our most vulnerable students are failing</w:t>
      </w:r>
      <w:r w:rsidRPr="00877A07">
        <w:rPr>
          <w:rStyle w:val="StyleUnderline"/>
        </w:rPr>
        <w:t xml:space="preserve"> to do their jobs.</w:t>
      </w:r>
      <w:r w:rsidRPr="00877A07">
        <w:rPr>
          <w:sz w:val="16"/>
        </w:rPr>
        <w:t xml:space="preserve"> Our nationwide circumnavigation of abuse stories begins with ProPublica’s report, “What Happened to Adam?” about an AdvoServ school in Florida. AdvoServ is a private for-profit school serving 700 disabled children and adults in three states. Heather Vogell, author of the ProPublica report, focuses on a young autistic man named Adam. He entered the school when he was 16, and, over seven years, was regularly restrained at Carlton Palms, AdvoServ’s biggest facility. Toward the end of his tenure there, he was restrained 44 times in just two months. His behavior deteriorated and his body bore the marks of painful devices and holds, finally alerting his mother to the situation. Lawsuits have followed. Why did the staff at Carlton Palms restrain Adam so regularly? Vogell writes: “Some restraints occurred in response to what sounded like dangerous behavior.... But others hardly screamed emergency at all. One time, Adam refused to clean up Legos and ended up in mechanical restraints. He was put in them, too, for an incident that began with his smiling and throwing a toy across the room. His ankles were bound after he tossed a dinner bowl and broke it, and after he launched couch cushions across the room.” Even worse, Adam was not an anomaly. Vogell describes allegations contained within a series of lawsuits and criminal investigations, including a boy kicked in the head and choked, residents who were dragged across the floor, and one 14-year-old autistic girl who died. Her name was Paige Lunsford. She was non-verbal, bound to her bed by her hands and wrists as she vomited, day after day, until she died of dehydration in July of 2013. Denied communication devices, she couldn’t even ask for help. The Miami Herald reports that the Department of Children and Family probe of Lunsford’s death was the 140th investigation of abuse or neglect at Carlton Palms. So far, though, nothing has been done, and both ProPublica and the Herald suggest that AdvoServ’s political donations may help shield it. The company has generally donated to Democrats in New Jersey and Delaware, and to Republicans in Florida. When Wellspring Capital, a private equity firm, bought AdvoServ last month, Wellspring’s press release touted “AdvoServ's historic accomplishments,” adding that “favorable industry dynamics present compelling opportunities to grow our business by caring for, and improving the lives of, more individuals in need.” Wellspring refused to comment on the allegations for this piece. It might be easy to focus just on AdvoServ as a bad private actor with political connections, but that would be a mistake. In Massachusetts, the abuse took place in the public school system. According to the Disability Law Center of Massachusetts, Peck School, in Holyoke, deployed dangerous prone restraints for disabled children on a near-constant basis. </w:t>
      </w:r>
      <w:r w:rsidRPr="00877A07">
        <w:rPr>
          <w:rStyle w:val="StyleUnderline"/>
        </w:rPr>
        <w:t xml:space="preserve">Prone restraints involve pressing an individual’s body to the ground, on their stomach. One adult can use body weight to hold the child down while grabbing the child’s arms and pinning them, or two adults can team up, one taking the arms and the other the legs. In all cases, </w:t>
      </w:r>
      <w:r w:rsidRPr="003A3164">
        <w:rPr>
          <w:rStyle w:val="StyleUnderline"/>
          <w:highlight w:val="yellow"/>
        </w:rPr>
        <w:t>prone restraint of children brings</w:t>
      </w:r>
      <w:r w:rsidRPr="00877A07">
        <w:rPr>
          <w:rStyle w:val="StyleUnderline"/>
        </w:rPr>
        <w:t xml:space="preserve"> with it the </w:t>
      </w:r>
      <w:r w:rsidRPr="003A3164">
        <w:rPr>
          <w:rStyle w:val="StyleUnderline"/>
          <w:highlight w:val="yellow"/>
        </w:rPr>
        <w:t>risk of injury or even asphyxiation.</w:t>
      </w:r>
      <w:r>
        <w:rPr>
          <w:rStyle w:val="StyleUnderline"/>
        </w:rPr>
        <w:t xml:space="preserve"> </w:t>
      </w:r>
      <w:r w:rsidRPr="00877A07">
        <w:rPr>
          <w:sz w:val="16"/>
        </w:rPr>
        <w:t xml:space="preserve">Staff at Peck School </w:t>
      </w:r>
      <w:r w:rsidRPr="003A3164">
        <w:rPr>
          <w:rStyle w:val="StyleUnderline"/>
          <w:highlight w:val="yellow"/>
        </w:rPr>
        <w:t>used the technique casually,</w:t>
      </w:r>
      <w:r w:rsidRPr="00877A07">
        <w:rPr>
          <w:rStyle w:val="StyleUnderline"/>
        </w:rPr>
        <w:t xml:space="preserve"> to force compliance, despite mounting injuries. Restraint in such schools is often paired with forced seclusion. One teacher placed a child in a locked closet on three occasions and turned off the lights, leading to apparent psychological trauma.</w:t>
      </w:r>
      <w:r w:rsidRPr="00877A07">
        <w:rPr>
          <w:sz w:val="16"/>
        </w:rPr>
        <w:t xml:space="preserve"> Many of Peck’s students specifically struggled with post-traumatic stress disorder; this kind of violence only exacerbates such conditions, even if the use of force grants teachers and staff temporary control. Again, </w:t>
      </w:r>
      <w:r w:rsidRPr="00877A07">
        <w:rPr>
          <w:rStyle w:val="StyleUnderline"/>
        </w:rPr>
        <w:t xml:space="preserve">there’s </w:t>
      </w:r>
      <w:r w:rsidRPr="003A3164">
        <w:rPr>
          <w:rStyle w:val="StyleUnderline"/>
          <w:highlight w:val="yellow"/>
        </w:rPr>
        <w:t>no reason to think Peck is unique.</w:t>
      </w:r>
      <w:r w:rsidRPr="00877A07">
        <w:rPr>
          <w:sz w:val="16"/>
        </w:rPr>
        <w:t xml:space="preserve"> After teachers were caught forcing disabled students into padded closets, the state of Texas recently passed a law making it mandatory for schools to videotape all interactions between staff and disabled students. Video may help with accountability, but it would be better for teachers to stop shoving their students into closets. The third report, from the Center for Public Integrity, details regular restraint, seclusion, and criminalization in the San Bernardino City Unified School District in California, including the restraint of a non-compliant 18-year-old Latino man with Down syndrome, who was subsequently arrested. This study emphasizes the rush to deposit children of color in the school-to-prison pipeline, an issue that the American Civil Liberties Union raised earlier this year as well—right now, the ACLU is helping three Kentucky families sue over the use of restraints on much younger children of color.</w:t>
      </w:r>
    </w:p>
    <w:p w:rsidR="00692C52" w:rsidRDefault="00692C52" w:rsidP="00692C52">
      <w:pPr>
        <w:rPr>
          <w:sz w:val="16"/>
          <w:u w:val="single"/>
        </w:rPr>
      </w:pPr>
    </w:p>
    <w:p w:rsidR="00692C52" w:rsidRDefault="00692C52" w:rsidP="00692C52">
      <w:pPr>
        <w:pStyle w:val="Heading4"/>
      </w:pPr>
      <w:r>
        <w:t>Aff can’t change social norms and stigmas in public schools, which is a pre-requisite to solve their impacts</w:t>
      </w:r>
    </w:p>
    <w:p w:rsidR="00692C52" w:rsidRPr="00AA3FFF" w:rsidRDefault="00692C52" w:rsidP="00692C52">
      <w:r w:rsidRPr="00F3431E">
        <w:rPr>
          <w:rStyle w:val="Style13ptBold"/>
        </w:rPr>
        <w:t>UNICEF 05</w:t>
      </w:r>
      <w:r>
        <w:t xml:space="preserve"> </w:t>
      </w:r>
      <w:r w:rsidRPr="00680384">
        <w:rPr>
          <w:szCs w:val="20"/>
        </w:rPr>
        <w:t xml:space="preserve">(UNICEF – The United Nations Children's Fund is a United Nations (UN) programme headquartered in New York City that provides humanitarian and developmental assistance to children and mothers in developing countries, Nora Ellen Groce, PhD Global Health Division, Corrie Paeglow, MPH Research Associate Yale School of Public Health; PDF; 6/28/05; “Summary Report: Violence against Disabled Children”; </w:t>
      </w:r>
      <w:hyperlink r:id="rId79" w:history="1">
        <w:r w:rsidRPr="00680384">
          <w:rPr>
            <w:rStyle w:val="Hyperlink"/>
            <w:szCs w:val="20"/>
          </w:rPr>
          <w:t>https://www.unicef.org/videoaudio/PDFs/UNICEF_Violence_Against_Disabled_Children_Report_Distributed_Version.pdf</w:t>
        </w:r>
      </w:hyperlink>
      <w:r w:rsidRPr="00680384">
        <w:rPr>
          <w:szCs w:val="20"/>
        </w:rPr>
        <w:t>; accessed 6/28/17) [DS]</w:t>
      </w:r>
    </w:p>
    <w:p w:rsidR="00692C52" w:rsidRPr="008D0E5B" w:rsidRDefault="00692C52" w:rsidP="00692C52">
      <w:pPr>
        <w:rPr>
          <w:b/>
          <w:sz w:val="24"/>
          <w:u w:val="single"/>
        </w:rPr>
      </w:pPr>
      <w:r w:rsidRPr="009F532C">
        <w:rPr>
          <w:sz w:val="16"/>
        </w:rPr>
        <w:t>Recommendation 4</w:t>
      </w:r>
      <w:r w:rsidRPr="00AA3FFF">
        <w:rPr>
          <w:rStyle w:val="StyleUnderline"/>
        </w:rPr>
        <w:t xml:space="preserve">. Civil </w:t>
      </w:r>
      <w:r w:rsidRPr="003A3164">
        <w:rPr>
          <w:rStyle w:val="StyleUnderline"/>
          <w:highlight w:val="yellow"/>
        </w:rPr>
        <w:t xml:space="preserve">society must be at the forefront of </w:t>
      </w:r>
      <w:r w:rsidRPr="00AA3FFF">
        <w:rPr>
          <w:rStyle w:val="StyleUnderline"/>
        </w:rPr>
        <w:t xml:space="preserve">public </w:t>
      </w:r>
      <w:r w:rsidRPr="003A3164">
        <w:rPr>
          <w:rStyle w:val="StyleUnderline"/>
          <w:highlight w:val="yellow"/>
        </w:rPr>
        <w:t xml:space="preserve">campaigns to improve </w:t>
      </w:r>
      <w:r w:rsidRPr="00AA3FFF">
        <w:rPr>
          <w:rStyle w:val="StyleUnderline"/>
        </w:rPr>
        <w:t xml:space="preserve">the </w:t>
      </w:r>
      <w:r w:rsidRPr="003A3164">
        <w:rPr>
          <w:rStyle w:val="StyleUnderline"/>
          <w:highlight w:val="yellow"/>
        </w:rPr>
        <w:t>lives of individuals with disability</w:t>
      </w:r>
      <w:r w:rsidRPr="009F532C">
        <w:rPr>
          <w:sz w:val="16"/>
        </w:rPr>
        <w:t xml:space="preserve"> and foster inclusion </w:t>
      </w:r>
      <w:r w:rsidRPr="003A3164">
        <w:rPr>
          <w:rStyle w:val="StyleUnderline"/>
          <w:highlight w:val="yellow"/>
        </w:rPr>
        <w:t>as a major component</w:t>
      </w:r>
      <w:r w:rsidRPr="00AA3FFF">
        <w:rPr>
          <w:rStyle w:val="StyleUnderline"/>
        </w:rPr>
        <w:t xml:space="preserve"> in the campaign against violence towards disabled children:</w:t>
      </w:r>
      <w:r>
        <w:rPr>
          <w:rStyle w:val="StyleUnderline"/>
        </w:rPr>
        <w:t xml:space="preserve"> </w:t>
      </w:r>
      <w:r w:rsidRPr="00AA3FFF">
        <w:rPr>
          <w:rStyle w:val="StyleUnderline"/>
        </w:rPr>
        <w:t>While the role of international organizations and government agencies are crucial in</w:t>
      </w:r>
      <w:r>
        <w:rPr>
          <w:rStyle w:val="StyleUnderline"/>
        </w:rPr>
        <w:t xml:space="preserve"> </w:t>
      </w:r>
      <w:r w:rsidRPr="00AA3FFF">
        <w:rPr>
          <w:rStyle w:val="StyleUnderline"/>
        </w:rPr>
        <w:t>addressing the epidemic of violence against disabled children</w:t>
      </w:r>
      <w:r w:rsidRPr="009F532C">
        <w:rPr>
          <w:sz w:val="16"/>
        </w:rPr>
        <w:t xml:space="preserve"> (Recommendations 2 and 3), </w:t>
      </w:r>
      <w:r w:rsidRPr="003A3164">
        <w:rPr>
          <w:rStyle w:val="StyleUnderline"/>
          <w:highlight w:val="yellow"/>
        </w:rPr>
        <w:t>this cannot be done without a significant leadership role</w:t>
      </w:r>
      <w:r w:rsidRPr="00AA3FFF">
        <w:rPr>
          <w:rStyle w:val="StyleUnderline"/>
        </w:rPr>
        <w:t xml:space="preserve"> also being t</w:t>
      </w:r>
      <w:r w:rsidRPr="003A3164">
        <w:rPr>
          <w:rStyle w:val="StyleUnderline"/>
          <w:highlight w:val="yellow"/>
        </w:rPr>
        <w:t>aken by organizations, community leaders and</w:t>
      </w:r>
      <w:r w:rsidRPr="00AA3FFF">
        <w:rPr>
          <w:rStyle w:val="StyleUnderline"/>
        </w:rPr>
        <w:t xml:space="preserve"> members of </w:t>
      </w:r>
      <w:r w:rsidRPr="003A3164">
        <w:rPr>
          <w:rStyle w:val="StyleUnderline"/>
          <w:highlight w:val="yellow"/>
        </w:rPr>
        <w:t>civil society</w:t>
      </w:r>
      <w:r w:rsidRPr="00AA3FFF">
        <w:rPr>
          <w:rStyle w:val="StyleUnderline"/>
        </w:rPr>
        <w:t>.</w:t>
      </w:r>
      <w:r>
        <w:rPr>
          <w:rStyle w:val="StyleUnderline"/>
        </w:rPr>
        <w:t xml:space="preserve"> </w:t>
      </w:r>
      <w:r w:rsidRPr="009F532C">
        <w:rPr>
          <w:sz w:val="16"/>
        </w:rPr>
        <w:t>Civil society must work with families of disabled children and disability advocacy groups to take a leading role i</w:t>
      </w:r>
      <w:r w:rsidRPr="00AA3FFF">
        <w:rPr>
          <w:rStyle w:val="StyleUnderline"/>
        </w:rPr>
        <w:t>n advocating change to ensure inclusion of individuals with</w:t>
      </w:r>
      <w:r>
        <w:rPr>
          <w:rStyle w:val="StyleUnderline"/>
        </w:rPr>
        <w:t xml:space="preserve"> </w:t>
      </w:r>
      <w:r w:rsidRPr="00AA3FFF">
        <w:rPr>
          <w:rStyle w:val="StyleUnderline"/>
        </w:rPr>
        <w:t>disability throughout society</w:t>
      </w:r>
      <w:r w:rsidRPr="009F532C">
        <w:rPr>
          <w:sz w:val="16"/>
        </w:rPr>
        <w:t xml:space="preserve">. Through mass media campaigns, collaboration with government officials at all levels, advocacy for progressive legislation and funding that increases the inclusion of disabled children in schools and communities, civil society has the ability to shape and redefine better and more inclusive attitudes towards disabled children – thus lessening the likelihood that they will become victims of violence or abuse. In this realm, civil society can play a particularly important role in addressing community attitudes and behaviors. Repeatedly, </w:t>
      </w:r>
      <w:r w:rsidRPr="00AA3FFF">
        <w:rPr>
          <w:rStyle w:val="StyleUnderline"/>
        </w:rPr>
        <w:t xml:space="preserve">traditional </w:t>
      </w:r>
      <w:r w:rsidRPr="003A3164">
        <w:rPr>
          <w:rStyle w:val="StyleUnderline"/>
          <w:highlight w:val="yellow"/>
        </w:rPr>
        <w:t>stigma</w:t>
      </w:r>
      <w:r w:rsidRPr="00AA3FFF">
        <w:rPr>
          <w:rStyle w:val="StyleUnderline"/>
        </w:rPr>
        <w:t xml:space="preserve"> and prejudice towards individuals</w:t>
      </w:r>
      <w:r>
        <w:rPr>
          <w:rStyle w:val="StyleUnderline"/>
        </w:rPr>
        <w:t xml:space="preserve"> </w:t>
      </w:r>
      <w:r w:rsidRPr="00AA3FFF">
        <w:rPr>
          <w:rStyle w:val="StyleUnderline"/>
        </w:rPr>
        <w:t xml:space="preserve">with </w:t>
      </w:r>
      <w:r w:rsidRPr="003A3164">
        <w:rPr>
          <w:rStyle w:val="StyleUnderline"/>
          <w:highlight w:val="yellow"/>
        </w:rPr>
        <w:t>disability is cited as a key factor that allows</w:t>
      </w:r>
      <w:r w:rsidRPr="009F532C">
        <w:rPr>
          <w:sz w:val="16"/>
        </w:rPr>
        <w:t xml:space="preserve">, and in some cases justifies, </w:t>
      </w:r>
      <w:r w:rsidRPr="003A3164">
        <w:rPr>
          <w:rStyle w:val="StyleUnderline"/>
          <w:highlight w:val="yellow"/>
        </w:rPr>
        <w:t>violence towards disabled children</w:t>
      </w:r>
      <w:r w:rsidRPr="009F532C">
        <w:rPr>
          <w:sz w:val="16"/>
        </w:rPr>
        <w:t xml:space="preserve">. Traditional stigma and prejudicial beliefs about disability must be addressed and changed in order to stop the violence. </w:t>
      </w:r>
      <w:r w:rsidRPr="003A3164">
        <w:rPr>
          <w:rStyle w:val="StyleUnderline"/>
          <w:highlight w:val="yellow"/>
        </w:rPr>
        <w:t>Groups throughout civil society</w:t>
      </w:r>
      <w:r>
        <w:rPr>
          <w:rStyle w:val="StyleUnderline"/>
        </w:rPr>
        <w:t xml:space="preserve"> </w:t>
      </w:r>
      <w:r w:rsidRPr="00AA3FFF">
        <w:rPr>
          <w:rStyle w:val="StyleUnderline"/>
        </w:rPr>
        <w:t>–working in collaboration with parents’ organizations and disability advocacy groups</w:t>
      </w:r>
      <w:r>
        <w:rPr>
          <w:rStyle w:val="StyleUnderline"/>
        </w:rPr>
        <w:t xml:space="preserve"> </w:t>
      </w:r>
      <w:r w:rsidRPr="003A3164">
        <w:rPr>
          <w:rStyle w:val="StyleUnderline"/>
          <w:highlight w:val="yellow"/>
        </w:rPr>
        <w:t>must begin to address the underlying issue of prejudice if progress is to be made</w:t>
      </w:r>
      <w:r w:rsidRPr="009F532C">
        <w:rPr>
          <w:sz w:val="16"/>
        </w:rPr>
        <w:t xml:space="preserve">. Public information campaigns, advocacy and public discussion of the issue has already brought about significant improvements in attitudes towards disability in a number of countries. Use of the mass media have great potential to change attitudes towards disability (for example, the television series Sesame Street and South Africa’s ‘Soul City’) have raised awareness about disabled children. </w:t>
      </w:r>
      <w:r w:rsidRPr="00AA3FFF">
        <w:rPr>
          <w:rStyle w:val="StyleUnderline"/>
        </w:rPr>
        <w:t xml:space="preserve">The </w:t>
      </w:r>
      <w:r w:rsidRPr="003A3164">
        <w:rPr>
          <w:rStyle w:val="StyleUnderline"/>
          <w:highlight w:val="yellow"/>
        </w:rPr>
        <w:t>specific issue of violence against disabled children</w:t>
      </w:r>
      <w:r w:rsidRPr="009F532C">
        <w:rPr>
          <w:sz w:val="16"/>
        </w:rPr>
        <w:t xml:space="preserve"> – why it is unacceptable, how to recognize it, how to report it – </w:t>
      </w:r>
      <w:r w:rsidRPr="003A3164">
        <w:rPr>
          <w:rStyle w:val="StyleUnderline"/>
          <w:highlight w:val="yellow"/>
        </w:rPr>
        <w:t>can be</w:t>
      </w:r>
      <w:r>
        <w:rPr>
          <w:rStyle w:val="StyleUnderline"/>
        </w:rPr>
        <w:t xml:space="preserve"> </w:t>
      </w:r>
      <w:r w:rsidRPr="00AA3FFF">
        <w:rPr>
          <w:rStyle w:val="StyleUnderline"/>
        </w:rPr>
        <w:t xml:space="preserve">specifically </w:t>
      </w:r>
      <w:r w:rsidRPr="003A3164">
        <w:rPr>
          <w:rStyle w:val="StyleUnderline"/>
          <w:highlight w:val="yellow"/>
        </w:rPr>
        <w:t>identified as a</w:t>
      </w:r>
      <w:r w:rsidRPr="00AA3FFF">
        <w:rPr>
          <w:rStyle w:val="StyleUnderline"/>
        </w:rPr>
        <w:t xml:space="preserve"> key </w:t>
      </w:r>
      <w:r w:rsidRPr="003A3164">
        <w:rPr>
          <w:rStyle w:val="StyleUnderline"/>
          <w:highlight w:val="yellow"/>
        </w:rPr>
        <w:t>area for</w:t>
      </w:r>
      <w:r w:rsidRPr="00AA3FFF">
        <w:rPr>
          <w:rStyle w:val="StyleUnderline"/>
        </w:rPr>
        <w:t xml:space="preserve"> such a </w:t>
      </w:r>
      <w:r w:rsidRPr="003A3164">
        <w:rPr>
          <w:rStyle w:val="StyleUnderline"/>
          <w:highlight w:val="yellow"/>
        </w:rPr>
        <w:t>public discourse.</w:t>
      </w:r>
    </w:p>
    <w:p w:rsidR="00692C52" w:rsidRDefault="00692C52" w:rsidP="00692C52">
      <w:pPr>
        <w:pStyle w:val="Heading3"/>
      </w:pPr>
      <w:r>
        <w:t>Extend: “Status Quo Solves”</w:t>
      </w:r>
    </w:p>
    <w:p w:rsidR="00692C52" w:rsidRPr="00E96CB7" w:rsidRDefault="00692C52" w:rsidP="00692C52">
      <w:pPr>
        <w:pStyle w:val="Heading4"/>
      </w:pPr>
      <w:r>
        <w:t>DeVos will guarantee IDEA protections for disabled students, recent interviews prove which solve the aff</w:t>
      </w:r>
    </w:p>
    <w:p w:rsidR="00692C52" w:rsidRPr="00D21519" w:rsidRDefault="00692C52" w:rsidP="00692C52">
      <w:pPr>
        <w:rPr>
          <w:szCs w:val="20"/>
        </w:rPr>
      </w:pPr>
      <w:r w:rsidRPr="00E96CB7">
        <w:rPr>
          <w:rStyle w:val="Style13ptBold"/>
        </w:rPr>
        <w:t>Turner 17</w:t>
      </w:r>
      <w:r>
        <w:t xml:space="preserve"> </w:t>
      </w:r>
      <w:r w:rsidRPr="00D21519">
        <w:rPr>
          <w:szCs w:val="20"/>
        </w:rPr>
        <w:t xml:space="preserve">(Cory Turner – earned a master's in screenwriting from the University of Southern California's School of Cinematic Arts, edits and reports for the NPR Ed Team. He's led the team's coverage of the Common Core; Article; 6/7/17; NPR; “Asked About Discrimination, Betsy DeVos Said This 14 Times”; </w:t>
      </w:r>
      <w:hyperlink r:id="rId80" w:history="1">
        <w:r w:rsidRPr="00D21519">
          <w:rPr>
            <w:rStyle w:val="Hyperlink"/>
            <w:szCs w:val="20"/>
          </w:rPr>
          <w:t>http://www.npr.org/sections/ed/2017/06/07/531783226/asked-about-discrimination-betsy-devos-said-this-14-times</w:t>
        </w:r>
      </w:hyperlink>
      <w:r w:rsidRPr="00D21519">
        <w:rPr>
          <w:szCs w:val="20"/>
        </w:rPr>
        <w:t>; accessed 7/6/17) [DS]</w:t>
      </w:r>
    </w:p>
    <w:p w:rsidR="00692C52" w:rsidRDefault="00692C52" w:rsidP="00692C52">
      <w:pPr>
        <w:rPr>
          <w:sz w:val="16"/>
        </w:rPr>
      </w:pPr>
      <w:r w:rsidRPr="00E96CB7">
        <w:rPr>
          <w:sz w:val="16"/>
        </w:rPr>
        <w:t xml:space="preserve">Over and over again, </w:t>
      </w:r>
      <w:r w:rsidRPr="00E96CB7">
        <w:rPr>
          <w:rStyle w:val="StyleUnderline"/>
        </w:rPr>
        <w:t xml:space="preserve">Education Secretary Betsy </w:t>
      </w:r>
      <w:r w:rsidRPr="003A3164">
        <w:rPr>
          <w:rStyle w:val="StyleUnderline"/>
          <w:highlight w:val="yellow"/>
        </w:rPr>
        <w:t>DeVos deflected a barrage of</w:t>
      </w:r>
      <w:r w:rsidRPr="00E96CB7">
        <w:rPr>
          <w:rStyle w:val="StyleUnderline"/>
        </w:rPr>
        <w:t xml:space="preserve"> pointed </w:t>
      </w:r>
      <w:r w:rsidRPr="003A3164">
        <w:rPr>
          <w:rStyle w:val="StyleUnderline"/>
          <w:highlight w:val="yellow"/>
        </w:rPr>
        <w:t>questions with one answer:</w:t>
      </w:r>
      <w:r w:rsidRPr="003A3164">
        <w:rPr>
          <w:sz w:val="16"/>
          <w:highlight w:val="yellow"/>
        </w:rPr>
        <w:t xml:space="preserve"> </w:t>
      </w:r>
      <w:r w:rsidRPr="003A3164">
        <w:rPr>
          <w:rStyle w:val="Emphasis"/>
          <w:highlight w:val="yellow"/>
        </w:rPr>
        <w:t>"Schools that receive federal funds must follow federal law."</w:t>
      </w:r>
      <w:r>
        <w:rPr>
          <w:rStyle w:val="Emphasis"/>
        </w:rPr>
        <w:t xml:space="preserve"> </w:t>
      </w:r>
      <w:r w:rsidRPr="00E96CB7">
        <w:rPr>
          <w:sz w:val="16"/>
        </w:rPr>
        <w:t xml:space="preserve">Appearing Tuesday before a Senate Appropriations subcommittee, </w:t>
      </w:r>
      <w:r w:rsidRPr="00E96CB7">
        <w:rPr>
          <w:rStyle w:val="StyleUnderline"/>
        </w:rPr>
        <w:t xml:space="preserve">DeVos was </w:t>
      </w:r>
      <w:r w:rsidRPr="003A3164">
        <w:rPr>
          <w:rStyle w:val="StyleUnderline"/>
          <w:highlight w:val="yellow"/>
        </w:rPr>
        <w:t>asked repeatedly</w:t>
      </w:r>
      <w:r w:rsidRPr="00E96CB7">
        <w:rPr>
          <w:rStyle w:val="StyleUnderline"/>
        </w:rPr>
        <w:t xml:space="preserve"> by lawmakers </w:t>
      </w:r>
      <w:r w:rsidRPr="003A3164">
        <w:rPr>
          <w:rStyle w:val="StyleUnderline"/>
          <w:highlight w:val="yellow"/>
        </w:rPr>
        <w:t>if, under a federal voucher program, she would prohibit private schools from discriminating against</w:t>
      </w:r>
      <w:r w:rsidRPr="00E96CB7">
        <w:rPr>
          <w:rStyle w:val="StyleUnderline"/>
        </w:rPr>
        <w:t xml:space="preserve"> LGBTQ students and </w:t>
      </w:r>
      <w:r w:rsidRPr="003A3164">
        <w:rPr>
          <w:rStyle w:val="StyleUnderline"/>
          <w:highlight w:val="yellow"/>
        </w:rPr>
        <w:t>children with disabilities</w:t>
      </w:r>
      <w:r w:rsidRPr="00E96CB7">
        <w:rPr>
          <w:rStyle w:val="StyleUnderline"/>
        </w:rPr>
        <w:t>.</w:t>
      </w:r>
      <w:r w:rsidRPr="00E96CB7">
        <w:rPr>
          <w:sz w:val="16"/>
        </w:rPr>
        <w:t xml:space="preserve"> </w:t>
      </w:r>
      <w:r w:rsidRPr="00E96CB7">
        <w:rPr>
          <w:rStyle w:val="StyleUnderline"/>
        </w:rPr>
        <w:t>Recent reports</w:t>
      </w:r>
      <w:r w:rsidRPr="00E96CB7">
        <w:rPr>
          <w:sz w:val="16"/>
        </w:rPr>
        <w:t xml:space="preserve">, including an NPR investigation of Indiana's voucher program, </w:t>
      </w:r>
      <w:r w:rsidRPr="00E96CB7">
        <w:rPr>
          <w:rStyle w:val="StyleUnderline"/>
        </w:rPr>
        <w:t>have documented private schools excluding these students.</w:t>
      </w:r>
      <w:r w:rsidRPr="00E96CB7">
        <w:rPr>
          <w:sz w:val="16"/>
        </w:rPr>
        <w:t xml:space="preserve"> </w:t>
      </w:r>
      <w:r w:rsidRPr="00E96CB7">
        <w:rPr>
          <w:rStyle w:val="StyleUnderline"/>
        </w:rPr>
        <w:t>When</w:t>
      </w:r>
      <w:r w:rsidRPr="00E96CB7">
        <w:rPr>
          <w:sz w:val="16"/>
        </w:rPr>
        <w:t xml:space="preserve"> Democratic Sen. Patty Murray of Washington </w:t>
      </w:r>
      <w:r w:rsidRPr="00E96CB7">
        <w:rPr>
          <w:rStyle w:val="StyleUnderline"/>
        </w:rPr>
        <w:t xml:space="preserve">asked if private schools would be required to follow IDEA, the federal Individuals With Disabilities Education Act, </w:t>
      </w:r>
      <w:r w:rsidRPr="003A3164">
        <w:rPr>
          <w:rStyle w:val="StyleUnderline"/>
          <w:highlight w:val="yellow"/>
        </w:rPr>
        <w:t>DeVos began the pattern</w:t>
      </w:r>
      <w:r w:rsidRPr="00E96CB7">
        <w:rPr>
          <w:rStyle w:val="StyleUnderline"/>
        </w:rPr>
        <w:t>:</w:t>
      </w:r>
      <w:r>
        <w:rPr>
          <w:rStyle w:val="StyleUnderline"/>
        </w:rPr>
        <w:t xml:space="preserve"> </w:t>
      </w:r>
      <w:r w:rsidRPr="00E96CB7">
        <w:rPr>
          <w:rStyle w:val="StyleUnderline"/>
        </w:rPr>
        <w:t>"Any institution receiving federal funding is required to follow federal law."</w:t>
      </w:r>
      <w:r>
        <w:rPr>
          <w:rStyle w:val="StyleUnderline"/>
        </w:rPr>
        <w:t xml:space="preserve"> </w:t>
      </w:r>
      <w:r w:rsidRPr="00E96CB7">
        <w:rPr>
          <w:sz w:val="16"/>
        </w:rPr>
        <w:t xml:space="preserve">When Murray followed up, she got the same answer, again. Later, Sen. Jeff Merkley, an Oregon Democrat, </w:t>
      </w:r>
      <w:r w:rsidRPr="00E96CB7">
        <w:rPr>
          <w:rStyle w:val="StyleUnderline"/>
        </w:rPr>
        <w:t>pointed out that federal anti-discrimination laws are "somewhat foggy" and asked DeVos if private schools that take federal dollars should be allowed to turn away LGBTQ students.</w:t>
      </w:r>
      <w:r>
        <w:rPr>
          <w:rStyle w:val="StyleUnderline"/>
        </w:rPr>
        <w:t xml:space="preserve"> </w:t>
      </w:r>
      <w:r w:rsidRPr="00E96CB7">
        <w:rPr>
          <w:sz w:val="16"/>
        </w:rPr>
        <w:t xml:space="preserve">"Senator, I said it before and I'll say it again, that </w:t>
      </w:r>
      <w:r w:rsidRPr="00E96CB7">
        <w:rPr>
          <w:rStyle w:val="StyleUnderline"/>
        </w:rPr>
        <w:t>schools that receive federal funds must follow federal law," DeVos replied.</w:t>
      </w:r>
      <w:r>
        <w:rPr>
          <w:rStyle w:val="StyleUnderline"/>
        </w:rPr>
        <w:t xml:space="preserve"> </w:t>
      </w:r>
      <w:r w:rsidRPr="00E96CB7">
        <w:rPr>
          <w:sz w:val="16"/>
        </w:rPr>
        <w:t xml:space="preserve">Later in the hearing, when Democrat Jack Reed of Rhode Island picked up the anti-discrimination thread, </w:t>
      </w:r>
      <w:r w:rsidRPr="003A3164">
        <w:rPr>
          <w:rStyle w:val="Emphasis"/>
          <w:highlight w:val="yellow"/>
        </w:rPr>
        <w:t>DeVos repeated the answer eight more times</w:t>
      </w:r>
      <w:r w:rsidRPr="00E96CB7">
        <w:rPr>
          <w:sz w:val="16"/>
        </w:rPr>
        <w:t>. At one point Reed, exasperated, asked: "But what does that mean?" Now that's a good question.</w:t>
      </w:r>
    </w:p>
    <w:p w:rsidR="00692C52" w:rsidRDefault="00692C52" w:rsidP="00692C52">
      <w:pPr>
        <w:rPr>
          <w:sz w:val="16"/>
        </w:rPr>
      </w:pPr>
    </w:p>
    <w:p w:rsidR="00692C52" w:rsidRPr="0097311F" w:rsidRDefault="00692C52" w:rsidP="00692C52">
      <w:pPr>
        <w:pStyle w:val="Heading4"/>
      </w:pPr>
      <w:r>
        <w:t>Eliminating voucher programs is net worse, while using all current programs is better for disabled students</w:t>
      </w:r>
    </w:p>
    <w:p w:rsidR="00692C52" w:rsidRPr="0097311F" w:rsidRDefault="00692C52" w:rsidP="00692C52">
      <w:r w:rsidRPr="0097311F">
        <w:rPr>
          <w:rStyle w:val="Style13ptBold"/>
        </w:rPr>
        <w:t>Rosenbaum 16</w:t>
      </w:r>
      <w:r>
        <w:t xml:space="preserve"> </w:t>
      </w:r>
      <w:r w:rsidRPr="00A322E6">
        <w:rPr>
          <w:szCs w:val="20"/>
        </w:rPr>
        <w:t xml:space="preserve">(Stephen A. Rosenbaum – John &amp; Elizabeth Boalt Lecturer, University of California, Berkeley School of Law. The author has practiced law on behalf of students with disabilities under the auspices of Disability Rights Education &amp; Defense Fund, Disability Rights California and the Law Offices of Michael S. Sorgen; PDF; Summer 2016; Berkeley Law Scholarship Repository; “Preserving Public Values in the Private Sector: Unintended Consequences or Vouching for Ableism-Free Schools?; </w:t>
      </w:r>
      <w:hyperlink r:id="rId81" w:history="1">
        <w:r w:rsidRPr="00A322E6">
          <w:rPr>
            <w:rStyle w:val="Hyperlink"/>
            <w:szCs w:val="20"/>
          </w:rPr>
          <w:t>http://scholarship.law.berkeley.edu/cgi/viewcontent.cgi?article=3638&amp;context=facpubs</w:t>
        </w:r>
      </w:hyperlink>
      <w:r w:rsidRPr="00A322E6">
        <w:rPr>
          <w:szCs w:val="20"/>
        </w:rPr>
        <w:t>; accessed 7/6/17) [DS]</w:t>
      </w:r>
    </w:p>
    <w:p w:rsidR="00692C52" w:rsidRPr="007832E3" w:rsidRDefault="00692C52" w:rsidP="00692C52">
      <w:pPr>
        <w:rPr>
          <w:sz w:val="16"/>
        </w:rPr>
      </w:pPr>
      <w:r w:rsidRPr="00A45081">
        <w:rPr>
          <w:sz w:val="16"/>
        </w:rPr>
        <w:t xml:space="preserve">V. CONTINUED VIGILANCE REQUIRED FOR PUBLIC SCHOOL COMPLIANCE For reasons stated above,72 Professor </w:t>
      </w:r>
      <w:r w:rsidRPr="003A3164">
        <w:rPr>
          <w:rStyle w:val="StyleUnderline"/>
          <w:highlight w:val="yellow"/>
        </w:rPr>
        <w:t>Hensel's "public policy question underlying it all-whether vouchers are ever beneficial for</w:t>
      </w:r>
      <w:r w:rsidRPr="0097311F">
        <w:rPr>
          <w:rStyle w:val="StyleUnderline"/>
        </w:rPr>
        <w:t xml:space="preserve"> this</w:t>
      </w:r>
      <w:r>
        <w:rPr>
          <w:rStyle w:val="StyleUnderline"/>
        </w:rPr>
        <w:t xml:space="preserve"> </w:t>
      </w:r>
      <w:r w:rsidRPr="0097311F">
        <w:rPr>
          <w:rStyle w:val="StyleUnderline"/>
        </w:rPr>
        <w:t>population of [</w:t>
      </w:r>
      <w:r w:rsidRPr="003A3164">
        <w:rPr>
          <w:rStyle w:val="StyleUnderline"/>
          <w:highlight w:val="yellow"/>
        </w:rPr>
        <w:t>disabled] students</w:t>
      </w:r>
      <w:r w:rsidRPr="00A45081">
        <w:rPr>
          <w:sz w:val="16"/>
        </w:rPr>
        <w:t xml:space="preserve">"73 cannot be definitively answered. Yet, she is reluctant to abandon the campaign to "shed light on and more readily improve" services to these students by directly pressing for changes to the voucher programs. 74 It </w:t>
      </w:r>
      <w:r w:rsidRPr="0097311F">
        <w:rPr>
          <w:rStyle w:val="StyleUnderline"/>
        </w:rPr>
        <w:t>is the Justice Department's "thirdparty</w:t>
      </w:r>
      <w:r>
        <w:rPr>
          <w:rStyle w:val="StyleUnderline"/>
        </w:rPr>
        <w:t xml:space="preserve"> </w:t>
      </w:r>
      <w:r w:rsidRPr="0097311F">
        <w:rPr>
          <w:rStyle w:val="StyleUnderline"/>
        </w:rPr>
        <w:t>intervention"75 and "questionable legal authority" that Hensel</w:t>
      </w:r>
      <w:r>
        <w:rPr>
          <w:rStyle w:val="StyleUnderline"/>
        </w:rPr>
        <w:t xml:space="preserve"> </w:t>
      </w:r>
      <w:r w:rsidRPr="0097311F">
        <w:rPr>
          <w:rStyle w:val="StyleUnderline"/>
        </w:rPr>
        <w:t>decried as a diversion "from the real issues at stake and [which] may</w:t>
      </w:r>
      <w:r>
        <w:rPr>
          <w:rStyle w:val="StyleUnderline"/>
        </w:rPr>
        <w:t xml:space="preserve"> </w:t>
      </w:r>
      <w:r w:rsidRPr="0097311F">
        <w:rPr>
          <w:rStyle w:val="StyleUnderline"/>
        </w:rPr>
        <w:t>delay the protections sought by disability advocates."76</w:t>
      </w:r>
      <w:r>
        <w:rPr>
          <w:rStyle w:val="StyleUnderline"/>
        </w:rPr>
        <w:t xml:space="preserve"> </w:t>
      </w:r>
      <w:r w:rsidRPr="003A3164">
        <w:rPr>
          <w:rStyle w:val="StyleUnderline"/>
          <w:highlight w:val="yellow"/>
        </w:rPr>
        <w:t>These objectives need not be mutually exclusive</w:t>
      </w:r>
      <w:r w:rsidRPr="0097311F">
        <w:rPr>
          <w:rStyle w:val="StyleUnderline"/>
        </w:rPr>
        <w:t xml:space="preserve">. </w:t>
      </w:r>
      <w:r w:rsidRPr="003A3164">
        <w:rPr>
          <w:rStyle w:val="StyleUnderline"/>
          <w:highlight w:val="yellow"/>
        </w:rPr>
        <w:t>Advocates should use all legal tools available to seek protections and benefits for disabled pupils</w:t>
      </w:r>
      <w:r w:rsidRPr="0097311F">
        <w:rPr>
          <w:rStyle w:val="StyleUnderline"/>
        </w:rPr>
        <w:t xml:space="preserve"> in public schools and private schools.</w:t>
      </w:r>
      <w:r w:rsidRPr="00A45081">
        <w:rPr>
          <w:sz w:val="16"/>
        </w:rPr>
        <w:t xml:space="preserve"> Perhaps a better policy question to ask is: </w:t>
      </w:r>
      <w:r w:rsidRPr="0097311F">
        <w:rPr>
          <w:rStyle w:val="StyleUnderline"/>
        </w:rPr>
        <w:t xml:space="preserve">Can we </w:t>
      </w:r>
      <w:r w:rsidRPr="003A3164">
        <w:rPr>
          <w:rStyle w:val="StyleUnderline"/>
          <w:highlight w:val="yellow"/>
        </w:rPr>
        <w:t>adopt more creative measures for public districts</w:t>
      </w:r>
      <w:r w:rsidRPr="0097311F">
        <w:rPr>
          <w:rStyle w:val="StyleUnderline"/>
        </w:rPr>
        <w:t xml:space="preserve"> or the state to share resources with private schools, e.g., to</w:t>
      </w:r>
      <w:r>
        <w:rPr>
          <w:rStyle w:val="StyleUnderline"/>
        </w:rPr>
        <w:t xml:space="preserve"> </w:t>
      </w:r>
      <w:r w:rsidRPr="0097311F">
        <w:rPr>
          <w:rStyle w:val="StyleUnderline"/>
        </w:rPr>
        <w:t>provide supplemental services or fees</w:t>
      </w:r>
      <w:r w:rsidRPr="00A45081">
        <w:rPr>
          <w:sz w:val="16"/>
        </w:rPr>
        <w:t xml:space="preserve"> 77 </w:t>
      </w:r>
      <w:r w:rsidRPr="003A3164">
        <w:rPr>
          <w:rStyle w:val="StyleUnderline"/>
          <w:highlight w:val="yellow"/>
        </w:rPr>
        <w:t>rather than "contract out" students wholesale to a more costly or more restrictive non-public school</w:t>
      </w:r>
      <w:r w:rsidRPr="0097311F">
        <w:rPr>
          <w:rStyle w:val="StyleUnderline"/>
        </w:rPr>
        <w:t xml:space="preserve"> or residential placement</w:t>
      </w:r>
      <w:r w:rsidRPr="00A45081">
        <w:rPr>
          <w:sz w:val="16"/>
        </w:rPr>
        <w:t xml:space="preserve">?78 Sloganeering aside, </w:t>
      </w:r>
      <w:r w:rsidRPr="003A3164">
        <w:rPr>
          <w:rStyle w:val="StyleUnderline"/>
          <w:highlight w:val="yellow"/>
        </w:rPr>
        <w:t>school vouchers, charter schools, and other parental choice programs can offer innovative alternatives</w:t>
      </w:r>
      <w:r w:rsidRPr="00A45081">
        <w:rPr>
          <w:sz w:val="16"/>
        </w:rPr>
        <w:t xml:space="preserve">. We do need to worry about the ghettoization or overpopulation in public schools of youngsters with severe disabilities and an emptying of the public school coffers. The public schools' stronger legal mandates do not necessarily translate into superior resources, services or personnel-for students with or without disabilities. In the end, </w:t>
      </w:r>
      <w:r w:rsidRPr="003A3164">
        <w:rPr>
          <w:rStyle w:val="StyleUnderline"/>
          <w:highlight w:val="yellow"/>
        </w:rPr>
        <w:t>there is no value in safeguarding conventional federalist doctrine</w:t>
      </w:r>
      <w:r w:rsidRPr="0097311F">
        <w:rPr>
          <w:rStyle w:val="StyleUnderline"/>
        </w:rPr>
        <w:t xml:space="preserve"> so that state education officials, school administrators and their</w:t>
      </w:r>
      <w:r>
        <w:rPr>
          <w:rStyle w:val="StyleUnderline"/>
        </w:rPr>
        <w:t xml:space="preserve"> </w:t>
      </w:r>
      <w:r w:rsidRPr="0097311F">
        <w:rPr>
          <w:rStyle w:val="StyleUnderline"/>
        </w:rPr>
        <w:t>lawyers can fuel statements of defense or fill their briefs with excuses</w:t>
      </w:r>
      <w:r>
        <w:rPr>
          <w:rStyle w:val="StyleUnderline"/>
        </w:rPr>
        <w:t xml:space="preserve"> </w:t>
      </w:r>
      <w:r w:rsidRPr="00A45081">
        <w:rPr>
          <w:sz w:val="16"/>
        </w:rPr>
        <w:t xml:space="preserve">for non-compliance. </w:t>
      </w:r>
      <w:r w:rsidRPr="003A3164">
        <w:rPr>
          <w:rStyle w:val="StyleUnderline"/>
          <w:highlight w:val="yellow"/>
        </w:rPr>
        <w:t>Scholars, policymakers, and advocates should instead focus on using the law to foster</w:t>
      </w:r>
      <w:r w:rsidRPr="0097311F">
        <w:rPr>
          <w:rStyle w:val="StyleUnderline"/>
        </w:rPr>
        <w:t xml:space="preserve"> universal education and</w:t>
      </w:r>
      <w:r>
        <w:rPr>
          <w:rStyle w:val="StyleUnderline"/>
        </w:rPr>
        <w:t xml:space="preserve"> </w:t>
      </w:r>
      <w:r w:rsidRPr="003A3164">
        <w:rPr>
          <w:rStyle w:val="StyleUnderline"/>
          <w:highlight w:val="yellow"/>
        </w:rPr>
        <w:t>inclusive schools, founded on principles of disability</w:t>
      </w:r>
      <w:r w:rsidRPr="00A45081">
        <w:rPr>
          <w:sz w:val="16"/>
        </w:rPr>
        <w:t xml:space="preserve"> (as well as racial, gender and economic) </w:t>
      </w:r>
      <w:r w:rsidRPr="003A3164">
        <w:rPr>
          <w:rStyle w:val="StyleUnderline"/>
          <w:highlight w:val="yellow"/>
        </w:rPr>
        <w:t>justice</w:t>
      </w:r>
      <w:r w:rsidRPr="0097311F">
        <w:rPr>
          <w:rStyle w:val="StyleUnderline"/>
        </w:rPr>
        <w:t>.</w:t>
      </w:r>
    </w:p>
    <w:p w:rsidR="00692C52" w:rsidRPr="00B55AD5" w:rsidRDefault="00692C52" w:rsidP="00692C52"/>
    <w:p w:rsidR="005F7906" w:rsidRDefault="005F7906" w:rsidP="005F7906">
      <w:pPr>
        <w:pStyle w:val="Heading2"/>
      </w:pPr>
      <w:bookmarkStart w:id="0" w:name="_GoBack"/>
      <w:bookmarkEnd w:id="0"/>
      <w:r>
        <w:t>D.C. Autonomy Advantage/Add-On Answers</w:t>
      </w:r>
    </w:p>
    <w:p w:rsidR="005F7906" w:rsidRPr="00BF47ED" w:rsidRDefault="005F7906" w:rsidP="005F7906">
      <w:pPr>
        <w:pStyle w:val="Heading3"/>
      </w:pPr>
      <w:r>
        <w:t>1NC — D.C. Autonomy</w:t>
      </w:r>
    </w:p>
    <w:p w:rsidR="005F7906" w:rsidRPr="00B12B63" w:rsidRDefault="005F7906" w:rsidP="005F7906">
      <w:pPr>
        <w:pStyle w:val="Heading4"/>
        <w:rPr>
          <w:rStyle w:val="Style13ptBold"/>
          <w:b/>
        </w:rPr>
      </w:pPr>
      <w:r>
        <w:rPr>
          <w:rStyle w:val="Style13ptBold"/>
        </w:rPr>
        <w:t xml:space="preserve">The OSP program was </w:t>
      </w:r>
      <w:r w:rsidRPr="00B12B63">
        <w:rPr>
          <w:rStyle w:val="Style13ptBold"/>
          <w:u w:val="single"/>
        </w:rPr>
        <w:t>wildly popular</w:t>
      </w:r>
      <w:r>
        <w:rPr>
          <w:rStyle w:val="Style13ptBold"/>
        </w:rPr>
        <w:t xml:space="preserve"> </w:t>
      </w:r>
    </w:p>
    <w:p w:rsidR="005F7906" w:rsidRDefault="005F7906" w:rsidP="005F7906">
      <w:r w:rsidRPr="00B12B63">
        <w:rPr>
          <w:rStyle w:val="Style13ptBold"/>
        </w:rPr>
        <w:t>Russell 17</w:t>
      </w:r>
      <w:r>
        <w:t xml:space="preserve"> - Jason Russell, contributors editor for the Washington Examiner. Previously, he was a researcher for Economics21 at the Manhattan Institute. He graduated from the University of Rochester and is originally from Commerce, Mich, 2017, (“Why do school choice critics elevate test scores over choice?”, May 4</w:t>
      </w:r>
      <w:r w:rsidRPr="00B12B63">
        <w:rPr>
          <w:vertAlign w:val="superscript"/>
        </w:rPr>
        <w:t>th</w:t>
      </w:r>
      <w:r>
        <w:t xml:space="preserve">, Available Online at </w:t>
      </w:r>
      <w:hyperlink r:id="rId82" w:history="1">
        <w:r w:rsidRPr="008C25D7">
          <w:rPr>
            <w:rStyle w:val="Hyperlink"/>
          </w:rPr>
          <w:t>http://www.washingtonexaminer.com/why-do-school-choice-critics-elevate-test-scores-over-choice/article/2622124</w:t>
        </w:r>
      </w:hyperlink>
      <w:r>
        <w:t xml:space="preserve">, Accessed 07-20-2017) </w:t>
      </w:r>
    </w:p>
    <w:p w:rsidR="005F7906" w:rsidRPr="002D73CB" w:rsidRDefault="005F7906" w:rsidP="005F7906">
      <w:pPr>
        <w:rPr>
          <w:rStyle w:val="StyleUnderline"/>
        </w:rPr>
      </w:pPr>
      <w:r>
        <w:t xml:space="preserve">It's time to end the school choice study wars, because </w:t>
      </w:r>
      <w:r w:rsidRPr="002D73CB">
        <w:rPr>
          <w:rStyle w:val="StyleUnderline"/>
          <w:highlight w:val="yellow"/>
        </w:rPr>
        <w:t>school choice is</w:t>
      </w:r>
      <w:r>
        <w:t xml:space="preserve"> about </w:t>
      </w:r>
      <w:r w:rsidRPr="002D73CB">
        <w:rPr>
          <w:rStyle w:val="StyleUnderline"/>
          <w:highlight w:val="yellow"/>
        </w:rPr>
        <w:t>more</w:t>
      </w:r>
      <w:r w:rsidRPr="002D73CB">
        <w:rPr>
          <w:rStyle w:val="StyleUnderline"/>
        </w:rPr>
        <w:t xml:space="preserve"> </w:t>
      </w:r>
      <w:r w:rsidRPr="002D73CB">
        <w:rPr>
          <w:rStyle w:val="StyleUnderline"/>
          <w:highlight w:val="yellow"/>
        </w:rPr>
        <w:t>than</w:t>
      </w:r>
      <w:r w:rsidRPr="002D73CB">
        <w:rPr>
          <w:rStyle w:val="StyleUnderline"/>
        </w:rPr>
        <w:t xml:space="preserve"> just </w:t>
      </w:r>
      <w:r w:rsidRPr="002D73CB">
        <w:rPr>
          <w:rStyle w:val="StyleUnderline"/>
          <w:highlight w:val="yellow"/>
        </w:rPr>
        <w:t>data</w:t>
      </w:r>
      <w:r w:rsidRPr="002D73CB">
        <w:rPr>
          <w:rStyle w:val="StyleUnderline"/>
        </w:rPr>
        <w:t>.</w:t>
      </w:r>
    </w:p>
    <w:p w:rsidR="005F7906" w:rsidRDefault="005F7906" w:rsidP="005F7906">
      <w:r>
        <w:t>Every time a new study comes out about school choice, both sides twist the study's results, methodology, and data sources until the study supports their viewpoint. They do this no matter how large the choice program's supposed impact was, or how unique the city or state it covered is. Every study is either a weapon in their arsenal of arguments, or an enemy weapon that must be neutralized.</w:t>
      </w:r>
    </w:p>
    <w:p w:rsidR="005F7906" w:rsidRDefault="005F7906" w:rsidP="005F7906">
      <w:r w:rsidRPr="002D73CB">
        <w:rPr>
          <w:rStyle w:val="StyleUnderline"/>
          <w:highlight w:val="yellow"/>
        </w:rPr>
        <w:t>The</w:t>
      </w:r>
      <w:r w:rsidRPr="002D73CB">
        <w:rPr>
          <w:rStyle w:val="StyleUnderline"/>
        </w:rPr>
        <w:t xml:space="preserve"> latest </w:t>
      </w:r>
      <w:r w:rsidRPr="002D73CB">
        <w:rPr>
          <w:rStyle w:val="StyleUnderline"/>
          <w:highlight w:val="yellow"/>
        </w:rPr>
        <w:t>battleground is Washington, D</w:t>
      </w:r>
      <w:r w:rsidRPr="002D73CB">
        <w:rPr>
          <w:highlight w:val="yellow"/>
        </w:rPr>
        <w:t>.C</w:t>
      </w:r>
      <w:r>
        <w:t xml:space="preserve">., </w:t>
      </w:r>
      <w:r w:rsidRPr="002D73CB">
        <w:rPr>
          <w:rStyle w:val="StyleUnderline"/>
          <w:highlight w:val="yellow"/>
        </w:rPr>
        <w:t>where</w:t>
      </w:r>
      <w:r>
        <w:t xml:space="preserve"> </w:t>
      </w:r>
      <w:r w:rsidRPr="002D73CB">
        <w:rPr>
          <w:rStyle w:val="StyleUnderline"/>
          <w:highlight w:val="yellow"/>
        </w:rPr>
        <w:t>the</w:t>
      </w:r>
      <w:r w:rsidRPr="002D73CB">
        <w:rPr>
          <w:rStyle w:val="StyleUnderline"/>
        </w:rPr>
        <w:t xml:space="preserve"> D.C. </w:t>
      </w:r>
      <w:r w:rsidRPr="002D73CB">
        <w:rPr>
          <w:rStyle w:val="StyleUnderline"/>
          <w:highlight w:val="yellow"/>
        </w:rPr>
        <w:t>O</w:t>
      </w:r>
      <w:r w:rsidRPr="002D73CB">
        <w:rPr>
          <w:rStyle w:val="StyleUnderline"/>
        </w:rPr>
        <w:t xml:space="preserve">pportunity </w:t>
      </w:r>
      <w:r w:rsidRPr="002D73CB">
        <w:rPr>
          <w:rStyle w:val="StyleUnderline"/>
          <w:highlight w:val="yellow"/>
        </w:rPr>
        <w:t>S</w:t>
      </w:r>
      <w:r w:rsidRPr="002D73CB">
        <w:rPr>
          <w:rStyle w:val="StyleUnderline"/>
        </w:rPr>
        <w:t xml:space="preserve">cholarship </w:t>
      </w:r>
      <w:r w:rsidRPr="002D73CB">
        <w:rPr>
          <w:rStyle w:val="StyleUnderline"/>
          <w:highlight w:val="yellow"/>
        </w:rPr>
        <w:t>P</w:t>
      </w:r>
      <w:r w:rsidRPr="002D73CB">
        <w:rPr>
          <w:rStyle w:val="StyleUnderline"/>
        </w:rPr>
        <w:t>rogram</w:t>
      </w:r>
      <w:r>
        <w:t xml:space="preserve"> </w:t>
      </w:r>
      <w:r w:rsidRPr="002D73CB">
        <w:rPr>
          <w:rStyle w:val="StyleUnderline"/>
          <w:highlight w:val="yellow"/>
        </w:rPr>
        <w:t>gives</w:t>
      </w:r>
      <w:r>
        <w:t xml:space="preserve"> more than </w:t>
      </w:r>
      <w:r w:rsidRPr="002D73CB">
        <w:rPr>
          <w:rStyle w:val="StyleUnderline"/>
          <w:highlight w:val="yellow"/>
        </w:rPr>
        <w:t>1,100 students</w:t>
      </w:r>
      <w:r>
        <w:t xml:space="preserve"> (mostly from low-income, minority families) </w:t>
      </w:r>
      <w:r w:rsidRPr="002D73CB">
        <w:rPr>
          <w:rStyle w:val="StyleUnderline"/>
          <w:highlight w:val="yellow"/>
        </w:rPr>
        <w:t>a scholarship</w:t>
      </w:r>
      <w:r>
        <w:t xml:space="preserve"> to be used at the private school of their choice. (Translation: It's a school voucher program.) </w:t>
      </w:r>
      <w:r w:rsidRPr="002D73CB">
        <w:rPr>
          <w:rStyle w:val="StyleUnderline"/>
          <w:highlight w:val="yellow"/>
        </w:rPr>
        <w:t>The</w:t>
      </w:r>
      <w:r w:rsidRPr="002D73CB">
        <w:rPr>
          <w:highlight w:val="yellow"/>
        </w:rPr>
        <w:t xml:space="preserve"> </w:t>
      </w:r>
      <w:r w:rsidRPr="002D73CB">
        <w:rPr>
          <w:rStyle w:val="StyleUnderline"/>
          <w:highlight w:val="yellow"/>
        </w:rPr>
        <w:t>program</w:t>
      </w:r>
      <w:r w:rsidRPr="002D73CB">
        <w:rPr>
          <w:highlight w:val="yellow"/>
        </w:rPr>
        <w:t xml:space="preserve"> </w:t>
      </w:r>
      <w:r w:rsidRPr="002D73CB">
        <w:rPr>
          <w:rStyle w:val="StyleUnderline"/>
          <w:highlight w:val="yellow"/>
        </w:rPr>
        <w:t xml:space="preserve">is </w:t>
      </w:r>
      <w:r w:rsidRPr="002D73CB">
        <w:rPr>
          <w:rStyle w:val="Emphasis"/>
          <w:highlight w:val="yellow"/>
        </w:rPr>
        <w:t>so popular that almost 4,000 students applied</w:t>
      </w:r>
      <w:r>
        <w:t xml:space="preserve"> for the current school year, </w:t>
      </w:r>
      <w:r w:rsidRPr="002D73CB">
        <w:rPr>
          <w:rStyle w:val="StyleUnderline"/>
          <w:highlight w:val="yellow"/>
        </w:rPr>
        <w:t>but</w:t>
      </w:r>
      <w:r w:rsidRPr="002D73CB">
        <w:rPr>
          <w:rStyle w:val="StyleUnderline"/>
        </w:rPr>
        <w:t xml:space="preserve"> it </w:t>
      </w:r>
      <w:r w:rsidRPr="002D73CB">
        <w:rPr>
          <w:rStyle w:val="StyleUnderline"/>
          <w:highlight w:val="yellow"/>
        </w:rPr>
        <w:t>only</w:t>
      </w:r>
      <w:r w:rsidRPr="002D73CB">
        <w:rPr>
          <w:highlight w:val="yellow"/>
        </w:rPr>
        <w:t xml:space="preserve"> </w:t>
      </w:r>
      <w:r w:rsidRPr="002D73CB">
        <w:rPr>
          <w:rStyle w:val="StyleUnderline"/>
          <w:highlight w:val="yellow"/>
        </w:rPr>
        <w:t>had</w:t>
      </w:r>
      <w:r>
        <w:t xml:space="preserve"> enough </w:t>
      </w:r>
      <w:r w:rsidRPr="002D73CB">
        <w:rPr>
          <w:rStyle w:val="StyleUnderline"/>
          <w:highlight w:val="yellow"/>
        </w:rPr>
        <w:t>funding to give 234</w:t>
      </w:r>
      <w:r w:rsidRPr="002D73CB">
        <w:rPr>
          <w:rStyle w:val="StyleUnderline"/>
        </w:rPr>
        <w:t xml:space="preserve"> of those </w:t>
      </w:r>
      <w:r w:rsidRPr="002D73CB">
        <w:rPr>
          <w:rStyle w:val="StyleUnderline"/>
          <w:highlight w:val="yellow"/>
        </w:rPr>
        <w:t>applicants</w:t>
      </w:r>
      <w:r>
        <w:t xml:space="preserve"> </w:t>
      </w:r>
      <w:r w:rsidRPr="002D73CB">
        <w:rPr>
          <w:rStyle w:val="StyleUnderline"/>
          <w:highlight w:val="yellow"/>
        </w:rPr>
        <w:t>a</w:t>
      </w:r>
      <w:r w:rsidRPr="002D73CB">
        <w:rPr>
          <w:rStyle w:val="StyleUnderline"/>
        </w:rPr>
        <w:t xml:space="preserve"> </w:t>
      </w:r>
      <w:r w:rsidRPr="002D73CB">
        <w:rPr>
          <w:rStyle w:val="StyleUnderline"/>
          <w:highlight w:val="yellow"/>
        </w:rPr>
        <w:t>scholarship</w:t>
      </w:r>
      <w:r>
        <w:t xml:space="preserve"> (scholarships are awarded by lottery). </w:t>
      </w:r>
    </w:p>
    <w:p w:rsidR="005F7906" w:rsidRDefault="005F7906" w:rsidP="005F7906"/>
    <w:p w:rsidR="005F7906" w:rsidRPr="00EB3BFB" w:rsidRDefault="005F7906" w:rsidP="005F7906">
      <w:pPr>
        <w:pStyle w:val="Heading4"/>
        <w:rPr>
          <w:u w:val="single"/>
        </w:rPr>
      </w:pPr>
      <w:r>
        <w:t xml:space="preserve">The program expanded </w:t>
      </w:r>
      <w:r w:rsidRPr="00EB3BFB">
        <w:rPr>
          <w:u w:val="single"/>
        </w:rPr>
        <w:t>perceptions of school safety</w:t>
      </w:r>
      <w:r>
        <w:t xml:space="preserve"> and </w:t>
      </w:r>
      <w:r w:rsidRPr="00EB3BFB">
        <w:rPr>
          <w:u w:val="single"/>
        </w:rPr>
        <w:t xml:space="preserve">boosted approval ratings </w:t>
      </w:r>
    </w:p>
    <w:p w:rsidR="005F7906" w:rsidRPr="00B12B63" w:rsidRDefault="005F7906" w:rsidP="005F7906">
      <w:r w:rsidRPr="00C73159">
        <w:rPr>
          <w:rStyle w:val="Style13ptBold"/>
        </w:rPr>
        <w:t>Dynarski et al. 17 –</w:t>
      </w:r>
      <w:r>
        <w:t xml:space="preserve"> Mark Dynarski, Nonresident Senior Fellow of Economic Studies and Center on Children and Families at the Brookings Institute. Dynarski was the first director at Mathematica. He has experience as a tenured professor of economics, teaching theory, statistics, and econometrics. As well as experience on editorial boards of journals such as; (currently) Effective Education, The Elementary School Journal, and previously on; National Research Council Board on Testing and Assessment, on National Academy of Sciences committees for teacher assessment, STEM education, indicators development, the evaluation of DC education reforms, and on advisory panels for foundations and for the Institute of Education Sciences. Ning Rui, Ph.D. in Social Science Methodology and a Westat Senior Study Director. Ann Webber, Ph.D. in Social Science Methodology and a Westat Senior Study Director. Babette Gutmann, Ph.D. in Social Science Methodology and a Westat Senior Study Director. Meredith Bachman, Project Officer at the Institute of Education Sciences, 2017, “Evaluation of the DC Opportunity Scholarship Program Impacts After One Year” </w:t>
      </w:r>
      <w:r w:rsidRPr="00A16F09">
        <w:rPr>
          <w:i/>
        </w:rPr>
        <w:t>National Center for Education Evaluation and Regional Assistance, Institute of Education Sciences</w:t>
      </w:r>
      <w:r>
        <w:t xml:space="preserve">, June, Available at </w:t>
      </w:r>
      <w:hyperlink r:id="rId83" w:history="1">
        <w:r w:rsidRPr="00484AF1">
          <w:rPr>
            <w:rStyle w:val="Hyperlink"/>
          </w:rPr>
          <w:t>https://ies.ed.gov/ncee/pubs/20174022/pdf/20174022.pdf</w:t>
        </w:r>
      </w:hyperlink>
      <w:r>
        <w:t xml:space="preserve">, Accessed 07-20-2017) </w:t>
      </w:r>
    </w:p>
    <w:p w:rsidR="005F7906" w:rsidRDefault="005F7906" w:rsidP="005F7906">
      <w:r>
        <w:t>Impacts on Parent and Student Perceptions of School Safety</w:t>
      </w:r>
    </w:p>
    <w:p w:rsidR="005F7906" w:rsidRPr="002D73CB" w:rsidRDefault="005F7906" w:rsidP="005F7906">
      <w:pPr>
        <w:rPr>
          <w:rStyle w:val="StyleUnderline"/>
        </w:rPr>
      </w:pPr>
      <w:r>
        <w:t xml:space="preserve">The OSP legislation suggests that one purpose of the program is to address “shortfalls” in DC’s public school safety and calls for the study to look at parent and student perceptions of school safety. Indeed, school safety was a top priority for parents who applied for a scholarship (Dynarski et al. 2016). The annual surveys of parents and students in grades 4–12 ask about an overall perception of how safe the school is. 26 </w:t>
      </w:r>
      <w:r w:rsidRPr="002D73CB">
        <w:rPr>
          <w:rStyle w:val="StyleUnderline"/>
          <w:highlight w:val="yellow"/>
        </w:rPr>
        <w:t>Parents and students</w:t>
      </w:r>
      <w:r w:rsidRPr="002D73CB">
        <w:rPr>
          <w:rStyle w:val="StyleUnderline"/>
        </w:rPr>
        <w:t xml:space="preserve"> were </w:t>
      </w:r>
      <w:r w:rsidRPr="002D73CB">
        <w:rPr>
          <w:rStyle w:val="StyleUnderline"/>
          <w:highlight w:val="yellow"/>
        </w:rPr>
        <w:t>asked to rate the</w:t>
      </w:r>
      <w:r>
        <w:t xml:space="preserve"> </w:t>
      </w:r>
      <w:r w:rsidRPr="002D73CB">
        <w:rPr>
          <w:rStyle w:val="StyleUnderline"/>
          <w:highlight w:val="yellow"/>
        </w:rPr>
        <w:t>school</w:t>
      </w:r>
      <w:r>
        <w:t xml:space="preserve"> </w:t>
      </w:r>
      <w:r w:rsidRPr="002D73CB">
        <w:t>as</w:t>
      </w:r>
      <w:r>
        <w:t xml:space="preserve"> very </w:t>
      </w:r>
      <w:r w:rsidRPr="002D73CB">
        <w:rPr>
          <w:rStyle w:val="StyleUnderline"/>
        </w:rPr>
        <w:t>safe</w:t>
      </w:r>
      <w:r>
        <w:t xml:space="preserve">, </w:t>
      </w:r>
      <w:r w:rsidRPr="002D73CB">
        <w:rPr>
          <w:rStyle w:val="StyleUnderline"/>
        </w:rPr>
        <w:t>somewhat safe,</w:t>
      </w:r>
      <w:r>
        <w:t xml:space="preserve"> </w:t>
      </w:r>
      <w:r w:rsidRPr="002D73CB">
        <w:rPr>
          <w:rStyle w:val="StyleUnderline"/>
        </w:rPr>
        <w:t>or not safe</w:t>
      </w:r>
      <w:r>
        <w:t xml:space="preserve">. For this analysis, </w:t>
      </w:r>
      <w:r w:rsidRPr="002D73CB">
        <w:rPr>
          <w:rStyle w:val="StyleUnderline"/>
        </w:rPr>
        <w:t>parent and student responses</w:t>
      </w:r>
      <w:r>
        <w:t xml:space="preserve"> </w:t>
      </w:r>
      <w:r w:rsidRPr="002D73CB">
        <w:rPr>
          <w:rStyle w:val="StyleUnderline"/>
        </w:rPr>
        <w:t>rating</w:t>
      </w:r>
      <w:r>
        <w:t xml:space="preserve"> the school as very safe </w:t>
      </w:r>
      <w:r w:rsidRPr="002D73CB">
        <w:rPr>
          <w:rStyle w:val="StyleUnderline"/>
        </w:rPr>
        <w:t>were compared to all others.</w:t>
      </w:r>
    </w:p>
    <w:p w:rsidR="005F7906" w:rsidRDefault="005F7906" w:rsidP="005F7906">
      <w:r w:rsidRPr="002D73CB">
        <w:rPr>
          <w:rStyle w:val="StyleUnderline"/>
          <w:highlight w:val="yellow"/>
        </w:rPr>
        <w:t>Parents of students offered</w:t>
      </w:r>
      <w:r>
        <w:t xml:space="preserve"> or using </w:t>
      </w:r>
      <w:r w:rsidRPr="002D73CB">
        <w:rPr>
          <w:highlight w:val="yellow"/>
        </w:rPr>
        <w:t xml:space="preserve">the scholarship </w:t>
      </w:r>
      <w:r w:rsidRPr="002D73CB">
        <w:rPr>
          <w:rStyle w:val="StyleUnderline"/>
          <w:highlight w:val="yellow"/>
        </w:rPr>
        <w:t>were</w:t>
      </w:r>
      <w:r>
        <w:t xml:space="preserve"> significantly </w:t>
      </w:r>
      <w:r w:rsidRPr="002D73CB">
        <w:rPr>
          <w:rStyle w:val="StyleUnderline"/>
          <w:highlight w:val="yellow"/>
        </w:rPr>
        <w:t>more likely to say the</w:t>
      </w:r>
      <w:r>
        <w:t xml:space="preserve"> </w:t>
      </w:r>
      <w:r w:rsidRPr="002D73CB">
        <w:rPr>
          <w:rStyle w:val="StyleUnderline"/>
          <w:highlight w:val="yellow"/>
        </w:rPr>
        <w:t>school</w:t>
      </w:r>
      <w:r w:rsidRPr="002D73CB">
        <w:rPr>
          <w:highlight w:val="yellow"/>
        </w:rPr>
        <w:t xml:space="preserve"> </w:t>
      </w:r>
      <w:r w:rsidRPr="002D73CB">
        <w:rPr>
          <w:rStyle w:val="StyleUnderline"/>
          <w:highlight w:val="yellow"/>
        </w:rPr>
        <w:t>was very safe.</w:t>
      </w:r>
      <w:r w:rsidRPr="002D73CB">
        <w:rPr>
          <w:rStyle w:val="StyleUnderline"/>
        </w:rPr>
        <w:t xml:space="preserve"> </w:t>
      </w:r>
      <w:r w:rsidRPr="002D73CB">
        <w:rPr>
          <w:rStyle w:val="StyleUnderline"/>
          <w:highlight w:val="yellow"/>
        </w:rPr>
        <w:t>The proportion</w:t>
      </w:r>
      <w:r>
        <w:t xml:space="preserve"> of parents </w:t>
      </w:r>
      <w:r w:rsidRPr="002D73CB">
        <w:rPr>
          <w:rStyle w:val="StyleUnderline"/>
        </w:rPr>
        <w:t>indicating</w:t>
      </w:r>
      <w:r>
        <w:t xml:space="preserve"> </w:t>
      </w:r>
      <w:r w:rsidRPr="002D73CB">
        <w:rPr>
          <w:rStyle w:val="StyleUnderline"/>
        </w:rPr>
        <w:t xml:space="preserve">their child’s school was very safe </w:t>
      </w:r>
      <w:r w:rsidRPr="002D73CB">
        <w:rPr>
          <w:rStyle w:val="StyleUnderline"/>
          <w:highlight w:val="yellow"/>
        </w:rPr>
        <w:t>was</w:t>
      </w:r>
      <w:r>
        <w:t xml:space="preserve"> </w:t>
      </w:r>
      <w:r w:rsidRPr="002D73CB">
        <w:rPr>
          <w:rStyle w:val="Emphasis"/>
          <w:highlight w:val="yellow"/>
        </w:rPr>
        <w:t>12.8 percentage points higher</w:t>
      </w:r>
      <w:r>
        <w:t xml:space="preserve"> </w:t>
      </w:r>
      <w:r w:rsidRPr="002D73CB">
        <w:rPr>
          <w:rStyle w:val="StyleUnderline"/>
          <w:highlight w:val="yellow"/>
        </w:rPr>
        <w:t>for</w:t>
      </w:r>
      <w:r w:rsidRPr="002D73CB">
        <w:rPr>
          <w:rStyle w:val="StyleUnderline"/>
        </w:rPr>
        <w:t xml:space="preserve"> </w:t>
      </w:r>
      <w:r w:rsidRPr="002D73CB">
        <w:rPr>
          <w:rStyle w:val="StyleUnderline"/>
          <w:highlight w:val="yellow"/>
        </w:rPr>
        <w:t>parents</w:t>
      </w:r>
      <w:r>
        <w:t xml:space="preserve"> of students </w:t>
      </w:r>
      <w:r w:rsidRPr="002D73CB">
        <w:rPr>
          <w:rStyle w:val="StyleUnderline"/>
          <w:highlight w:val="yellow"/>
        </w:rPr>
        <w:t>offered the scholarship</w:t>
      </w:r>
      <w:r>
        <w:t xml:space="preserve"> (67.7 percent) </w:t>
      </w:r>
      <w:r w:rsidRPr="002D73CB">
        <w:rPr>
          <w:rStyle w:val="StyleUnderline"/>
          <w:highlight w:val="yellow"/>
        </w:rPr>
        <w:t>compared to parents</w:t>
      </w:r>
      <w:r w:rsidRPr="002D73CB">
        <w:rPr>
          <w:rStyle w:val="StyleUnderline"/>
        </w:rPr>
        <w:t xml:space="preserve"> of students </w:t>
      </w:r>
      <w:r w:rsidRPr="002D73CB">
        <w:rPr>
          <w:rStyle w:val="StyleUnderline"/>
          <w:highlight w:val="yellow"/>
        </w:rPr>
        <w:t>not offered the scholarship</w:t>
      </w:r>
      <w:r>
        <w:t xml:space="preserve"> (54.9 percent) (figure 12). </w:t>
      </w:r>
      <w:r w:rsidRPr="002D73CB">
        <w:rPr>
          <w:rStyle w:val="StyleUnderline"/>
        </w:rPr>
        <w:t>The</w:t>
      </w:r>
      <w:r>
        <w:t xml:space="preserve"> </w:t>
      </w:r>
      <w:r w:rsidRPr="002D73CB">
        <w:rPr>
          <w:rStyle w:val="StyleUnderline"/>
        </w:rPr>
        <w:t>percentage</w:t>
      </w:r>
      <w:r>
        <w:t xml:space="preserve"> </w:t>
      </w:r>
      <w:r w:rsidRPr="002D73CB">
        <w:rPr>
          <w:rStyle w:val="StyleUnderline"/>
        </w:rPr>
        <w:t>of students</w:t>
      </w:r>
      <w:r>
        <w:t xml:space="preserve"> </w:t>
      </w:r>
      <w:r w:rsidRPr="002D73CB">
        <w:rPr>
          <w:rStyle w:val="StyleUnderline"/>
        </w:rPr>
        <w:t>indicating</w:t>
      </w:r>
      <w:r>
        <w:t xml:space="preserve"> </w:t>
      </w:r>
      <w:r w:rsidRPr="002D73CB">
        <w:rPr>
          <w:rStyle w:val="StyleUnderline"/>
        </w:rPr>
        <w:t>their school was very safe</w:t>
      </w:r>
      <w:r>
        <w:t xml:space="preserve"> </w:t>
      </w:r>
      <w:r w:rsidRPr="002D73CB">
        <w:rPr>
          <w:rStyle w:val="StyleUnderline"/>
        </w:rPr>
        <w:t>was 4.8 percentage points higher</w:t>
      </w:r>
      <w:r>
        <w:t xml:space="preserve"> </w:t>
      </w:r>
      <w:r w:rsidRPr="002D73CB">
        <w:rPr>
          <w:rStyle w:val="StyleUnderline"/>
        </w:rPr>
        <w:t>for</w:t>
      </w:r>
      <w:r>
        <w:t xml:space="preserve"> </w:t>
      </w:r>
      <w:r w:rsidRPr="002D73CB">
        <w:rPr>
          <w:rStyle w:val="StyleUnderline"/>
        </w:rPr>
        <w:t>students</w:t>
      </w:r>
      <w:r>
        <w:t xml:space="preserve"> </w:t>
      </w:r>
      <w:r w:rsidRPr="002D73CB">
        <w:rPr>
          <w:rStyle w:val="StyleUnderline"/>
        </w:rPr>
        <w:t>offered</w:t>
      </w:r>
      <w:r>
        <w:t xml:space="preserve"> </w:t>
      </w:r>
      <w:r w:rsidRPr="002D73CB">
        <w:rPr>
          <w:rStyle w:val="StyleUnderline"/>
        </w:rPr>
        <w:t>the scholarship</w:t>
      </w:r>
      <w:r>
        <w:t xml:space="preserve"> </w:t>
      </w:r>
      <w:r w:rsidRPr="002D73CB">
        <w:rPr>
          <w:rStyle w:val="StyleUnderline"/>
        </w:rPr>
        <w:t>than for those not offered the scholarship, or 55.6 percent</w:t>
      </w:r>
      <w:r>
        <w:t xml:space="preserve"> </w:t>
      </w:r>
      <w:r w:rsidRPr="002D73CB">
        <w:rPr>
          <w:rStyle w:val="StyleUnderline"/>
        </w:rPr>
        <w:t>compared to 50.8 percent</w:t>
      </w:r>
      <w:r>
        <w:t xml:space="preserve">, but the effect is not statistically significant. </w:t>
      </w:r>
    </w:p>
    <w:p w:rsidR="005F7906" w:rsidRDefault="005F7906" w:rsidP="005F7906">
      <w:r w:rsidRPr="002D73CB">
        <w:rPr>
          <w:rStyle w:val="StyleUnderline"/>
          <w:highlight w:val="yellow"/>
        </w:rPr>
        <w:t>The positive impact</w:t>
      </w:r>
      <w:r>
        <w:t xml:space="preserve"> of </w:t>
      </w:r>
      <w:r w:rsidRPr="002D73CB">
        <w:rPr>
          <w:rStyle w:val="StyleUnderline"/>
          <w:highlight w:val="yellow"/>
        </w:rPr>
        <w:t>scholarship</w:t>
      </w:r>
      <w:r w:rsidRPr="002D73CB">
        <w:rPr>
          <w:highlight w:val="yellow"/>
        </w:rPr>
        <w:t xml:space="preserve"> </w:t>
      </w:r>
      <w:r w:rsidRPr="002D73CB">
        <w:rPr>
          <w:rStyle w:val="StyleUnderline"/>
          <w:highlight w:val="yellow"/>
        </w:rPr>
        <w:t>use</w:t>
      </w:r>
      <w:r w:rsidRPr="002D73CB">
        <w:rPr>
          <w:highlight w:val="yellow"/>
        </w:rPr>
        <w:t xml:space="preserve"> </w:t>
      </w:r>
      <w:r w:rsidRPr="002D73CB">
        <w:rPr>
          <w:rStyle w:val="StyleUnderline"/>
          <w:highlight w:val="yellow"/>
        </w:rPr>
        <w:t>on</w:t>
      </w:r>
      <w:r w:rsidRPr="002D73CB">
        <w:rPr>
          <w:rStyle w:val="StyleUnderline"/>
        </w:rPr>
        <w:t xml:space="preserve"> perceptions </w:t>
      </w:r>
      <w:r>
        <w:t xml:space="preserve">of school safety </w:t>
      </w:r>
      <w:r w:rsidRPr="002D73CB">
        <w:rPr>
          <w:rStyle w:val="StyleUnderline"/>
          <w:highlight w:val="yellow"/>
        </w:rPr>
        <w:t xml:space="preserve">was </w:t>
      </w:r>
      <w:r w:rsidRPr="002D73CB">
        <w:rPr>
          <w:rStyle w:val="Emphasis"/>
          <w:highlight w:val="yellow"/>
        </w:rPr>
        <w:t>16.6 percentage</w:t>
      </w:r>
      <w:r w:rsidRPr="002D73CB">
        <w:rPr>
          <w:rStyle w:val="Emphasis"/>
        </w:rPr>
        <w:t xml:space="preserve"> </w:t>
      </w:r>
      <w:r w:rsidRPr="002D73CB">
        <w:rPr>
          <w:rStyle w:val="Emphasis"/>
          <w:highlight w:val="yellow"/>
        </w:rPr>
        <w:t>points</w:t>
      </w:r>
      <w:r w:rsidRPr="002D73CB">
        <w:rPr>
          <w:rStyle w:val="Emphasis"/>
        </w:rPr>
        <w:t xml:space="preserve"> for parents</w:t>
      </w:r>
      <w:r>
        <w:t xml:space="preserve"> and 6.9 percentage points for students</w:t>
      </w:r>
      <w:r w:rsidRPr="002D73CB">
        <w:t>. The impact on student perceptions</w:t>
      </w:r>
      <w:r>
        <w:t xml:space="preserve"> of school safety is not statistically significant. </w:t>
      </w:r>
    </w:p>
    <w:p w:rsidR="005F7906" w:rsidRDefault="005F7906" w:rsidP="005F7906">
      <w:r w:rsidRPr="002D73CB">
        <w:rPr>
          <w:rStyle w:val="StyleUnderline"/>
          <w:highlight w:val="yellow"/>
        </w:rPr>
        <w:t>The</w:t>
      </w:r>
      <w:r>
        <w:t xml:space="preserve"> statistically significant </w:t>
      </w:r>
      <w:r w:rsidRPr="002D73CB">
        <w:rPr>
          <w:rStyle w:val="StyleUnderline"/>
        </w:rPr>
        <w:t xml:space="preserve">positive </w:t>
      </w:r>
      <w:r w:rsidRPr="002D73CB">
        <w:rPr>
          <w:rStyle w:val="StyleUnderline"/>
          <w:highlight w:val="yellow"/>
        </w:rPr>
        <w:t>impacts</w:t>
      </w:r>
      <w:r w:rsidRPr="002D73CB">
        <w:rPr>
          <w:rStyle w:val="StyleUnderline"/>
        </w:rPr>
        <w:t xml:space="preserve"> </w:t>
      </w:r>
      <w:r w:rsidRPr="002D73CB">
        <w:rPr>
          <w:rStyle w:val="StyleUnderline"/>
          <w:highlight w:val="yellow"/>
        </w:rPr>
        <w:t>on parent perceptions</w:t>
      </w:r>
      <w:r>
        <w:t xml:space="preserve"> of school safety </w:t>
      </w:r>
      <w:r w:rsidRPr="002D73CB">
        <w:rPr>
          <w:rStyle w:val="StyleUnderline"/>
          <w:highlight w:val="yellow"/>
        </w:rPr>
        <w:t>were evident</w:t>
      </w:r>
      <w:r w:rsidRPr="002D73CB">
        <w:rPr>
          <w:highlight w:val="yellow"/>
        </w:rPr>
        <w:t xml:space="preserve"> </w:t>
      </w:r>
      <w:r w:rsidRPr="002D73CB">
        <w:rPr>
          <w:rStyle w:val="StyleUnderline"/>
          <w:highlight w:val="yellow"/>
        </w:rPr>
        <w:t xml:space="preserve">for </w:t>
      </w:r>
      <w:r w:rsidRPr="002D73CB">
        <w:rPr>
          <w:rStyle w:val="Emphasis"/>
          <w:highlight w:val="yellow"/>
        </w:rPr>
        <w:t>six of the eight subgroups</w:t>
      </w:r>
      <w:r>
        <w:t xml:space="preserve">. </w:t>
      </w:r>
      <w:r w:rsidRPr="00C45B2E">
        <w:rPr>
          <w:rStyle w:val="StyleUnderline"/>
        </w:rPr>
        <w:t>Parents</w:t>
      </w:r>
      <w:r w:rsidRPr="002D73CB">
        <w:rPr>
          <w:rStyle w:val="StyleUnderline"/>
        </w:rPr>
        <w:t xml:space="preserve"> of students offered</w:t>
      </w:r>
      <w:r>
        <w:t xml:space="preserve"> or using a scholarship </w:t>
      </w:r>
      <w:r w:rsidRPr="002D73CB">
        <w:rPr>
          <w:rStyle w:val="StyleUnderline"/>
        </w:rPr>
        <w:t>were</w:t>
      </w:r>
      <w:r>
        <w:t xml:space="preserve"> more </w:t>
      </w:r>
      <w:r w:rsidRPr="002D73CB">
        <w:rPr>
          <w:rStyle w:val="StyleUnderline"/>
        </w:rPr>
        <w:t>likely</w:t>
      </w:r>
      <w:r>
        <w:t xml:space="preserve"> </w:t>
      </w:r>
      <w:r w:rsidRPr="002D73CB">
        <w:rPr>
          <w:rStyle w:val="StyleUnderline"/>
        </w:rPr>
        <w:t>to report their child’s school</w:t>
      </w:r>
      <w:r>
        <w:t xml:space="preserve"> </w:t>
      </w:r>
      <w:r w:rsidRPr="002D73CB">
        <w:rPr>
          <w:rStyle w:val="StyleUnderline"/>
        </w:rPr>
        <w:t>was</w:t>
      </w:r>
      <w:r>
        <w:t xml:space="preserve"> </w:t>
      </w:r>
      <w:r w:rsidRPr="002D73CB">
        <w:rPr>
          <w:rStyle w:val="StyleUnderline"/>
        </w:rPr>
        <w:t>very</w:t>
      </w:r>
      <w:r>
        <w:t xml:space="preserve"> </w:t>
      </w:r>
      <w:r w:rsidRPr="002D73CB">
        <w:rPr>
          <w:rStyle w:val="StyleUnderline"/>
        </w:rPr>
        <w:t>safe</w:t>
      </w:r>
      <w:r>
        <w:t xml:space="preserve"> </w:t>
      </w:r>
      <w:r w:rsidRPr="002D73CB">
        <w:rPr>
          <w:rStyle w:val="StyleUnderline"/>
        </w:rPr>
        <w:t>if their child had attended a SINI school</w:t>
      </w:r>
      <w:r>
        <w:t>, was in elementary or secondary grades, had reading performance above the median, or had mathematics performance either below or above the median at the time of OSP application (appendix table A-11). Of the eight subgroup impacts on student perceptions of safety, none was statistically significant (appendix table A-12).</w:t>
      </w:r>
    </w:p>
    <w:p w:rsidR="005F7906" w:rsidRDefault="005F7906" w:rsidP="005F7906"/>
    <w:p w:rsidR="005F7906" w:rsidRPr="00530980" w:rsidRDefault="005F7906" w:rsidP="005F7906">
      <w:pPr>
        <w:pStyle w:val="Heading4"/>
      </w:pPr>
      <w:r w:rsidRPr="00530980">
        <w:t>D.C. could rejoin Maryland now — solves voting rights.</w:t>
      </w:r>
    </w:p>
    <w:p w:rsidR="005F7906" w:rsidRPr="00B6728F" w:rsidRDefault="005F7906" w:rsidP="005F7906">
      <w:pPr>
        <w:rPr>
          <w:rStyle w:val="Style13ptBold"/>
          <w:b w:val="0"/>
        </w:rPr>
      </w:pPr>
      <w:r>
        <w:rPr>
          <w:rStyle w:val="Style13ptBold"/>
        </w:rPr>
        <w:t xml:space="preserve">Wein and Krucoff 16 </w:t>
      </w:r>
      <w:r w:rsidRPr="00B6728F">
        <w:t>Michael Wein and David Krucoff are legislative director and executive director, respectively, of Douglass County, Maryland.</w:t>
      </w:r>
      <w:r>
        <w:t xml:space="preserve"> 2016, “A non-partisan way forward on D.C. voting rights,” Washington Post, 12/13, </w:t>
      </w:r>
      <w:hyperlink r:id="rId84" w:history="1">
        <w:r w:rsidRPr="00E63991">
          <w:rPr>
            <w:rStyle w:val="Hyperlink"/>
          </w:rPr>
          <w:t>https://www.washingtonpost.com/blogs/all-opinions-are-local/wp/2016/12/13/a-non-partisan-way-forward-on-d-c-voting-rights/?utm_term=.a97c5834cb3b</w:t>
        </w:r>
      </w:hyperlink>
      <w:r>
        <w:t xml:space="preserve"> Accessed 07/01/2017 //jsaltman</w:t>
      </w:r>
    </w:p>
    <w:p w:rsidR="005F7906" w:rsidRDefault="005F7906" w:rsidP="005F7906">
      <w:pPr>
        <w:rPr>
          <w:sz w:val="16"/>
        </w:rPr>
      </w:pPr>
      <w:r w:rsidRPr="00B6728F">
        <w:rPr>
          <w:sz w:val="16"/>
        </w:rPr>
        <w:t xml:space="preserve">In a recent opinion piece here, D.C. Del. Eleanor Holmes Norton (D) argued that District voters should not “get sidetracked by bewilderment and disappointment in the national election” in seeking </w:t>
      </w:r>
      <w:r w:rsidRPr="003A3164">
        <w:rPr>
          <w:rStyle w:val="StyleUnderline"/>
          <w:highlight w:val="yellow"/>
        </w:rPr>
        <w:t>full budget authority and voting rights</w:t>
      </w:r>
      <w:r w:rsidRPr="00B6728F">
        <w:rPr>
          <w:sz w:val="16"/>
        </w:rPr>
        <w:t xml:space="preserve">. Yet, </w:t>
      </w:r>
      <w:r w:rsidRPr="003A3164">
        <w:rPr>
          <w:rStyle w:val="StyleUnderline"/>
          <w:highlight w:val="yellow"/>
        </w:rPr>
        <w:t>Norton argued</w:t>
      </w:r>
      <w:r w:rsidRPr="00B6728F">
        <w:rPr>
          <w:sz w:val="16"/>
        </w:rPr>
        <w:t xml:space="preserve"> these </w:t>
      </w:r>
      <w:r w:rsidRPr="003A3164">
        <w:rPr>
          <w:rStyle w:val="StyleUnderline"/>
          <w:highlight w:val="yellow"/>
        </w:rPr>
        <w:t>are achievable exclusively through D.C. becoming the 51st state. This sentiment is</w:t>
      </w:r>
      <w:r w:rsidRPr="00B6728F">
        <w:rPr>
          <w:rStyle w:val="StyleUnderline"/>
        </w:rPr>
        <w:t xml:space="preserve"> politically understandable in the District, but it remains wanting for a realistic solution, and therefore is </w:t>
      </w:r>
      <w:r w:rsidRPr="003A3164">
        <w:rPr>
          <w:rStyle w:val="Emphasis"/>
          <w:highlight w:val="yellow"/>
        </w:rPr>
        <w:t>misguided.</w:t>
      </w:r>
      <w:r>
        <w:rPr>
          <w:rStyle w:val="StyleUnderline"/>
        </w:rPr>
        <w:t xml:space="preserve"> </w:t>
      </w:r>
      <w:r w:rsidRPr="00B6728F">
        <w:rPr>
          <w:sz w:val="16"/>
        </w:rPr>
        <w:t xml:space="preserve">We at </w:t>
      </w:r>
      <w:r w:rsidRPr="003A3164">
        <w:rPr>
          <w:rStyle w:val="StyleUnderline"/>
          <w:highlight w:val="yellow"/>
        </w:rPr>
        <w:t>Douglass County, Maryland</w:t>
      </w:r>
      <w:r w:rsidRPr="00B6728F">
        <w:rPr>
          <w:sz w:val="16"/>
        </w:rPr>
        <w:t xml:space="preserve"> are here to help. We </w:t>
      </w:r>
      <w:r w:rsidRPr="003A3164">
        <w:rPr>
          <w:rStyle w:val="StyleUnderline"/>
          <w:highlight w:val="yellow"/>
        </w:rPr>
        <w:t>are a recently formed 501(c)(4) that strives to propose and get adopted innovative legislation that helps with an actual solution, not political talking points</w:t>
      </w:r>
      <w:r w:rsidRPr="00B6728F">
        <w:rPr>
          <w:rStyle w:val="StyleUnderline"/>
        </w:rPr>
        <w:t>.</w:t>
      </w:r>
      <w:r w:rsidRPr="00B6728F">
        <w:rPr>
          <w:sz w:val="16"/>
        </w:rPr>
        <w:t xml:space="preserve"> We are named after and draw inspiration from Frederick Douglass, and our name, not coincidentally, would permit D.C. to remain “D.C.” We argue that </w:t>
      </w:r>
      <w:r w:rsidRPr="003A3164">
        <w:rPr>
          <w:rStyle w:val="StyleUnderline"/>
          <w:highlight w:val="yellow"/>
        </w:rPr>
        <w:t>the problem of D.C. voting rights has been and should be purely non-partisan and based on the Constitution</w:t>
      </w:r>
      <w:r w:rsidRPr="00B6728F">
        <w:rPr>
          <w:rStyle w:val="StyleUnderline"/>
        </w:rPr>
        <w:t>.</w:t>
      </w:r>
      <w:r w:rsidRPr="00B6728F">
        <w:rPr>
          <w:sz w:val="16"/>
        </w:rPr>
        <w:t xml:space="preserve"> With the District’s resurgence as an economically stable and livable city, and with positive polling in Maryland, </w:t>
      </w:r>
      <w:r w:rsidRPr="003A3164">
        <w:rPr>
          <w:rStyle w:val="StyleUnderline"/>
          <w:highlight w:val="yellow"/>
        </w:rPr>
        <w:t xml:space="preserve">the District rejoining Maryland is now </w:t>
      </w:r>
      <w:r w:rsidRPr="003A3164">
        <w:rPr>
          <w:rStyle w:val="Emphasis"/>
          <w:highlight w:val="yellow"/>
        </w:rPr>
        <w:t>more feasible than ever.</w:t>
      </w:r>
      <w:r w:rsidRPr="00B6728F">
        <w:rPr>
          <w:sz w:val="16"/>
        </w:rPr>
        <w:t xml:space="preserve"> However, it requires also some historical perspective of the District and what the Founders envisioned. Frederick Douglass, the great abolitionist with ties to both the District and Maryland, said what should resonate to the Civil Rights issue of D.C. voting rights: “The life of the nation is secure only while the nation is honest, truthful, and virtuous.” It’s time for some hard yet honest, truth. </w:t>
      </w:r>
      <w:r w:rsidRPr="003A3164">
        <w:rPr>
          <w:rStyle w:val="StyleUnderline"/>
          <w:highlight w:val="yellow"/>
        </w:rPr>
        <w:t xml:space="preserve">As long as D.C. voting rights are </w:t>
      </w:r>
      <w:r w:rsidRPr="003A3164">
        <w:rPr>
          <w:rStyle w:val="Emphasis"/>
          <w:highlight w:val="yellow"/>
        </w:rPr>
        <w:t>focused on the District becoming the 51st state, progress will be stagnant</w:t>
      </w:r>
      <w:r w:rsidRPr="00B6728F">
        <w:rPr>
          <w:rStyle w:val="StyleUnderline"/>
        </w:rPr>
        <w:t xml:space="preserve"> and residents will suffer the indignity of both not voting for and being unrepresented in Congress.</w:t>
      </w:r>
      <w:r>
        <w:rPr>
          <w:rStyle w:val="StyleUnderline"/>
        </w:rPr>
        <w:t xml:space="preserve"> </w:t>
      </w:r>
      <w:r w:rsidRPr="00B6728F">
        <w:rPr>
          <w:sz w:val="16"/>
        </w:rPr>
        <w:t xml:space="preserve">The statehood quest is a recent phenomenon in the District, mainly since Home Rule began in 1973. Previous other versions of achieving voting rights were of dubious legality such as a bipartisan bill that would give the District a vote in Congress while giving heavily Republican Utah an additional congressional seat; such bipartisanship being disingenuously claimed primarily based on the Republican Utah senators supporting the bill. This legislation, while well meaning, would have been temporary until the next Census, a measure that the Justice Department’s Office of Legal Counsel under President Obama found was not even defendable as constitutional. Two years ago, we attended a Senate hearing on D.C. statehood that was well attended by motivated citizens and activists concerned about the short- and long-term civil rights injustices. But only the Senate Democratic chairperson was in attendance. These temporary and partisan political shows should be rejected. Obviously, with three participating legislative bodies — Congress, the Maryland General Assembly and the D.C. Council — there can be reasoned disagreement and discussion on how Douglass County, Md., should be created. Three jurisdictions approving majority vote legislation is actually easier than the constitutional run-arounds that have been previously proposed and doesn’t require a constitutional amendment. Two of these legislatures are Democratic-led; the third is Republican-led. Realistically, non-partisan is the only way forward, but even if partisanship should be a consideration, the District D.C. rejoining Maryland would pair two overwhelmingly Democratic jurisdictions and therefore minimally affect the partisanship balance in Congress. Regardless, D.C. voting rights is fundamentally a civil rights issue that should be uniting to all. Opinions newsletter Thought-provoking opinions and commentary, in your inbox daily. Sign up </w:t>
      </w:r>
      <w:r w:rsidRPr="00B6728F">
        <w:rPr>
          <w:rStyle w:val="StyleUnderline"/>
        </w:rPr>
        <w:t xml:space="preserve">History and the Constitution support a non-partisan solution through Maryland. </w:t>
      </w:r>
      <w:r w:rsidRPr="003A3164">
        <w:rPr>
          <w:rStyle w:val="StyleUnderline"/>
          <w:highlight w:val="yellow"/>
        </w:rPr>
        <w:t xml:space="preserve">It was never </w:t>
      </w:r>
      <w:r w:rsidRPr="003A3164">
        <w:rPr>
          <w:rStyle w:val="Emphasis"/>
          <w:highlight w:val="yellow"/>
        </w:rPr>
        <w:t>the Founders’ intent</w:t>
      </w:r>
      <w:r w:rsidRPr="003A3164">
        <w:rPr>
          <w:rStyle w:val="StyleUnderline"/>
          <w:highlight w:val="yellow"/>
        </w:rPr>
        <w:t xml:space="preserve"> that the District not have a vote in Congress.</w:t>
      </w:r>
      <w:r w:rsidRPr="00B6728F">
        <w:rPr>
          <w:sz w:val="16"/>
        </w:rPr>
        <w:t xml:space="preserve"> When retrocession of Alexandria and Arlington occurred in 1847, Maryland should have followed suit, at least as to the obvious voting rights injustice. Instead, the tensions underlying the Civil War intervened. It may be naive in a way, but people when they see injustice feel obligated to correct it. </w:t>
      </w:r>
      <w:r w:rsidRPr="003A3164">
        <w:rPr>
          <w:rStyle w:val="Emphasis"/>
          <w:highlight w:val="yellow"/>
        </w:rPr>
        <w:t>The time is now.</w:t>
      </w:r>
      <w:r w:rsidRPr="003A3164">
        <w:rPr>
          <w:rStyle w:val="StyleUnderline"/>
          <w:highlight w:val="yellow"/>
        </w:rPr>
        <w:t xml:space="preserve"> We respectfully argue that the long-term solution is the creation of Douglass County, Md.</w:t>
      </w:r>
      <w:r w:rsidRPr="00B6728F">
        <w:rPr>
          <w:sz w:val="16"/>
        </w:rPr>
        <w:t xml:space="preserve"> We intend to study the economies of scale that will result from the creation of Douglass County and, through commissions made up of representatives of each of the three jurisdictions, examine how to best implement such a solution. Meanwhile, </w:t>
      </w:r>
      <w:r w:rsidRPr="003A3164">
        <w:rPr>
          <w:rStyle w:val="StyleUnderline"/>
          <w:highlight w:val="yellow"/>
        </w:rPr>
        <w:t>we at Douglass County, Maryland plan to propose</w:t>
      </w:r>
      <w:r w:rsidRPr="00B6728F">
        <w:rPr>
          <w:rStyle w:val="StyleUnderline"/>
        </w:rPr>
        <w:t xml:space="preserve"> constitutionally sound and non-partisan </w:t>
      </w:r>
      <w:r w:rsidRPr="003A3164">
        <w:rPr>
          <w:rStyle w:val="StyleUnderline"/>
          <w:highlight w:val="yellow"/>
        </w:rPr>
        <w:t>legislation that would allow D.C. voters to vote as part of a new 9th Congressional District of Maryland while retaining their present independent government structure.</w:t>
      </w:r>
      <w:r w:rsidRPr="00B6728F">
        <w:rPr>
          <w:sz w:val="16"/>
        </w:rPr>
        <w:t xml:space="preserve"> As a legislative correction on the 1801 Maryland Organic Act, erroneously not providing D.C. residents the then nascent right to vote in federal elections, this is constitutionally feasible.</w:t>
      </w:r>
    </w:p>
    <w:p w:rsidR="005F7906" w:rsidRPr="007B0688" w:rsidRDefault="005F7906" w:rsidP="005F7906"/>
    <w:p w:rsidR="005F7906" w:rsidRPr="00530980" w:rsidRDefault="005F7906" w:rsidP="005F7906">
      <w:pPr>
        <w:pStyle w:val="Heading4"/>
      </w:pPr>
      <w:r w:rsidRPr="00530980">
        <w:t>Alternative Cause: Puerto Rico also lacks voting rights.</w:t>
      </w:r>
    </w:p>
    <w:p w:rsidR="005F7906" w:rsidRPr="00BD239C" w:rsidRDefault="005F7906" w:rsidP="005F7906">
      <w:pPr>
        <w:rPr>
          <w:rStyle w:val="Style13ptBold"/>
        </w:rPr>
      </w:pPr>
      <w:r>
        <w:rPr>
          <w:rStyle w:val="Style13ptBold"/>
        </w:rPr>
        <w:t xml:space="preserve">Gallardo 15 </w:t>
      </w:r>
      <w:r w:rsidRPr="00BD239C">
        <w:t>Luis Gallardo, municipal legislator and is based out of Puerto Rico. He has an M.P.A. from Valdosta State University and a Juris Doctor from the University of Puerto Rico.</w:t>
      </w:r>
      <w:r>
        <w:t xml:space="preserve"> 2015, “</w:t>
      </w:r>
      <w:r w:rsidRPr="00BD239C">
        <w:t>The GOP’s undemocratic recipe for Puerto Rico</w:t>
      </w:r>
      <w:r>
        <w:t xml:space="preserve">,” The Hill, 12/23, </w:t>
      </w:r>
      <w:hyperlink r:id="rId85" w:history="1">
        <w:r w:rsidRPr="00E63991">
          <w:rPr>
            <w:rStyle w:val="Hyperlink"/>
          </w:rPr>
          <w:t>http://thehill.com/opinion/letters/264129-the-gops-undemocratic-recipe-for-puerto-rico</w:t>
        </w:r>
      </w:hyperlink>
      <w:r>
        <w:t xml:space="preserve"> Accessed 07/01/2017 //jsaltman</w:t>
      </w:r>
    </w:p>
    <w:p w:rsidR="005F7906" w:rsidRPr="00432D39" w:rsidRDefault="005F7906" w:rsidP="005F7906">
      <w:pPr>
        <w:rPr>
          <w:rStyle w:val="StyleUnderline"/>
        </w:rPr>
      </w:pPr>
      <w:r w:rsidRPr="00BD239C">
        <w:rPr>
          <w:sz w:val="16"/>
        </w:rPr>
        <w:t xml:space="preserve">In recent days, two </w:t>
      </w:r>
      <w:r w:rsidRPr="003A3164">
        <w:rPr>
          <w:rStyle w:val="StyleUnderline"/>
          <w:highlight w:val="yellow"/>
        </w:rPr>
        <w:t>proposals concerning Puerto Rico’s delicate fiscal situation</w:t>
      </w:r>
      <w:r w:rsidRPr="00BD239C">
        <w:rPr>
          <w:sz w:val="16"/>
        </w:rPr>
        <w:t xml:space="preserve"> have been </w:t>
      </w:r>
      <w:r w:rsidRPr="003A3164">
        <w:rPr>
          <w:rStyle w:val="StyleUnderline"/>
          <w:highlight w:val="yellow"/>
        </w:rPr>
        <w:t>presented in the U.S. Congress</w:t>
      </w:r>
      <w:r w:rsidRPr="00BD239C">
        <w:rPr>
          <w:sz w:val="16"/>
        </w:rPr>
        <w:t xml:space="preserve">. These bills, spearheaded by Rep. Sean Duffy (R-Wis.) and Sens. Orrin Hatch (R-Utah), Chuck Grassley (R-Iowa) and Lisa Murkowski (R-Alaska) respond to recent hearings concerning the matter in the Senate Energy and Natural Resources Committee. Nevertheless, said bills </w:t>
      </w:r>
      <w:r w:rsidRPr="003A3164">
        <w:rPr>
          <w:rStyle w:val="StyleUnderline"/>
          <w:highlight w:val="yellow"/>
        </w:rPr>
        <w:t>propose undemocratic methods to handle the matter</w:t>
      </w:r>
      <w:r w:rsidRPr="00BD239C">
        <w:rPr>
          <w:rStyle w:val="StyleUnderline"/>
        </w:rPr>
        <w:t xml:space="preserve"> and fail to cure the root of the problem.</w:t>
      </w:r>
      <w:r>
        <w:rPr>
          <w:rStyle w:val="StyleUnderline"/>
        </w:rPr>
        <w:t xml:space="preserve"> </w:t>
      </w:r>
      <w:r w:rsidRPr="00BD239C">
        <w:rPr>
          <w:rStyle w:val="StyleUnderline"/>
        </w:rPr>
        <w:t xml:space="preserve">Both projects propose </w:t>
      </w:r>
      <w:r w:rsidRPr="003A3164">
        <w:rPr>
          <w:rStyle w:val="StyleUnderline"/>
          <w:highlight w:val="yellow"/>
        </w:rPr>
        <w:t>the creation of a federal oversight body that would have the ability to decide the Commonwealth government’s annual budgets and would be composed of members selected by the president.</w:t>
      </w:r>
      <w:r w:rsidRPr="00BD239C">
        <w:rPr>
          <w:sz w:val="16"/>
        </w:rPr>
        <w:t xml:space="preserve"> To alleviate Puerto Rico’s situation, Duffy’s proposal includes Puerto Rico in the Bankruptcy Code’s Chapter 9 protections. Meanwhile, the Senate proposal excludes Chapter 9 inclusion but offers $3 billion to assist Puerto Rico with its cash liquidity woes and a five-year, 50 percent reduction in Social Security taxes. Despite the incentives, these projects effectively knock back the administration of Puerto Rico’s finances to the days of U.S. military occupation. According to economist Douglas Holtz-Eakin in a recent testimony before a senatorial hearing, “</w:t>
      </w:r>
      <w:r w:rsidRPr="00BD239C">
        <w:rPr>
          <w:rStyle w:val="StyleUnderline"/>
        </w:rPr>
        <w:t>Chapter 9 bankruptcy protection for Puerto Rican governmental entities, would not improve economic growth, would not change the budget trajectory.</w:t>
      </w:r>
      <w:r w:rsidRPr="00BD239C">
        <w:rPr>
          <w:sz w:val="16"/>
        </w:rPr>
        <w:t xml:space="preserve"> Nevertheless, Puerto Rico once enjoyed Chapter 9 protections up until 1984 when the island was quietly squeezed out of the Bankruptcy Code with the approval of unrelated amendments. Congressional records are mute on the reasons why the island was specifically excluded, and said amendments passed with no reaction or protest from Puerto Rico’s non-voting member of the House of Representative at the time. </w:t>
      </w:r>
      <w:r w:rsidRPr="003A3164">
        <w:rPr>
          <w:rStyle w:val="StyleUnderline"/>
          <w:highlight w:val="yellow"/>
        </w:rPr>
        <w:t>Congress wants to assure that federal assistance will not be in vain, and many legislators have clamored for long-term solutions to prevent further crisis. Despite this, the problem has less to do with the lack of federal oversight and more with the lack of citizen oversight.</w:t>
      </w:r>
      <w:r w:rsidRPr="00BD239C">
        <w:rPr>
          <w:sz w:val="16"/>
        </w:rPr>
        <w:t xml:space="preserve"> Politicians are free to borrow and spend as they wish, as citizens do not vote for bond proposals — a mechanism present in local and state governments throughout the U.S., as well as the world. This lack of citizen participation is worsened by the fact that all elected positions are up for grabs simultaneously each four years. There is no city council district; council members are handpicked by mayoral candidates. Victorious mayors are awarded almost four-fifths of council seats, effectively making municipal legislatures a rubber stamp for mayoral borrowing and spending. The alienation of voters from Puerto Rico’s political system has resulted in an unstable, back-and-forth exchange of power between the two principal political parties. </w:t>
      </w:r>
      <w:r w:rsidRPr="003A3164">
        <w:rPr>
          <w:rStyle w:val="StyleUnderline"/>
          <w:highlight w:val="yellow"/>
        </w:rPr>
        <w:t>Though the Commonwealth’s bureaucracy and partisan politics have failed to steer the island clear of financial chaos, basic civil checks and balances should be considered before handing over Puerto Rico’s finances to a federal control board.</w:t>
      </w:r>
    </w:p>
    <w:p w:rsidR="005F7906" w:rsidRPr="00F715D7" w:rsidRDefault="005F7906" w:rsidP="005F7906"/>
    <w:p w:rsidR="005F7906" w:rsidRDefault="005F7906" w:rsidP="005F7906">
      <w:pPr>
        <w:pStyle w:val="Heading3"/>
      </w:pPr>
      <w:r>
        <w:t>Extend: “D.C. Likes Vouchers”</w:t>
      </w:r>
    </w:p>
    <w:p w:rsidR="005F7906" w:rsidRPr="00530980" w:rsidRDefault="005F7906" w:rsidP="005F7906">
      <w:pPr>
        <w:pStyle w:val="Heading4"/>
      </w:pPr>
      <w:r w:rsidRPr="00530980">
        <w:t>D.C. residents are overwhelmingly in favor of school vouchers – survey proves.</w:t>
      </w:r>
    </w:p>
    <w:p w:rsidR="005F7906" w:rsidRPr="00DF4389" w:rsidRDefault="005F7906" w:rsidP="005F7906">
      <w:pPr>
        <w:rPr>
          <w:rStyle w:val="Style13ptBold"/>
        </w:rPr>
      </w:pPr>
      <w:r>
        <w:rPr>
          <w:rStyle w:val="Style13ptBold"/>
        </w:rPr>
        <w:t xml:space="preserve">AFC 11 </w:t>
      </w:r>
      <w:r w:rsidRPr="00DF4389">
        <w:t>The American Federation for Children and AFC Growth Fund seek to improve our nation’s K-12 education by advancing systemic and sustainable public policy that empowers parents, particularly those in low-income families, to choose the education they determine is best for their children.</w:t>
      </w:r>
      <w:r>
        <w:rPr>
          <w:rStyle w:val="Style13ptBold"/>
        </w:rPr>
        <w:t xml:space="preserve"> </w:t>
      </w:r>
      <w:r w:rsidRPr="00DF4389">
        <w:t xml:space="preserve">2011, “D.C. Residents Strongly Favor Restoration of Endangered School Voucher Program,” American Federation for Children, 02/16, </w:t>
      </w:r>
      <w:hyperlink r:id="rId86" w:history="1">
        <w:r w:rsidRPr="00DF4389">
          <w:t>https://www.federationforchildren.org/d-c-residents-strongly-favor-restoration-endangered-school-voucher-program/</w:t>
        </w:r>
      </w:hyperlink>
      <w:r w:rsidRPr="00DF4389">
        <w:t xml:space="preserve"> Accessed 06/28/2017 //jsaltman</w:t>
      </w:r>
    </w:p>
    <w:p w:rsidR="005F7906" w:rsidRDefault="005F7906" w:rsidP="005F7906">
      <w:pPr>
        <w:rPr>
          <w:sz w:val="16"/>
        </w:rPr>
      </w:pPr>
      <w:r w:rsidRPr="00DF4389">
        <w:rPr>
          <w:sz w:val="16"/>
        </w:rPr>
        <w:t xml:space="preserve">February 16, 2011 (Washington, D.C.) — </w:t>
      </w:r>
      <w:r w:rsidRPr="003A3164">
        <w:rPr>
          <w:rStyle w:val="Emphasis"/>
          <w:highlight w:val="yellow"/>
        </w:rPr>
        <w:t>Seventy-four percent</w:t>
      </w:r>
      <w:r w:rsidRPr="003A3164">
        <w:rPr>
          <w:rStyle w:val="StyleUnderline"/>
          <w:highlight w:val="yellow"/>
        </w:rPr>
        <w:t xml:space="preserve"> of D.C. residents want Congress to restore and expand the highly effective D.C. O</w:t>
      </w:r>
      <w:r w:rsidRPr="00DF4389">
        <w:rPr>
          <w:sz w:val="16"/>
        </w:rPr>
        <w:t xml:space="preserve">pportunity </w:t>
      </w:r>
      <w:r w:rsidRPr="003A3164">
        <w:rPr>
          <w:rStyle w:val="StyleUnderline"/>
          <w:highlight w:val="yellow"/>
        </w:rPr>
        <w:t>S</w:t>
      </w:r>
      <w:r w:rsidRPr="00DF4389">
        <w:rPr>
          <w:sz w:val="16"/>
        </w:rPr>
        <w:t xml:space="preserve">cholarship </w:t>
      </w:r>
      <w:r w:rsidRPr="003A3164">
        <w:rPr>
          <w:rStyle w:val="StyleUnderline"/>
          <w:highlight w:val="yellow"/>
        </w:rPr>
        <w:t>P</w:t>
      </w:r>
      <w:r w:rsidRPr="00DF4389">
        <w:rPr>
          <w:sz w:val="16"/>
        </w:rPr>
        <w:t xml:space="preserve">rogram, according to a Lester &amp; Associates poll released today by the American Federation for Children (AFC). The poll, which was released on the same day that the Senate Committee on Homeland Security and Government Affairs holds a hearing on the program’s future, indicates that 75 percent of residents believe that the academic results of the program provide a convincing reason to reauthorize the program. A study last year—conducted by the U.S. Department of Education’s Institute for Education Sciences—demonstrated that students who participate in the program and use scholarships graduate at a rate of 91 percent—21 percent higher than students who did not use scholarships. </w:t>
      </w:r>
      <w:r w:rsidRPr="00DF4389">
        <w:rPr>
          <w:rStyle w:val="StyleUnderline"/>
        </w:rPr>
        <w:t>In addition, 77 percent of residents agreed that “all options should be on the table” when it comes to educating D.C.’s most disadvantaged children, even if the scholarship program will not be able to benefit every child in the District. In fact, 83 percent of respondents believe that even if the program won’t be able to serve all children, it should be reopened for new enrollees.</w:t>
      </w:r>
      <w:r>
        <w:rPr>
          <w:rStyle w:val="StyleUnderline"/>
        </w:rPr>
        <w:t xml:space="preserve"> </w:t>
      </w:r>
      <w:r w:rsidRPr="00DF4389">
        <w:rPr>
          <w:sz w:val="16"/>
        </w:rPr>
        <w:t>The D.C. Opportunity Scholarship Program, which has benefited 3,300 low-income children since the program’s inception more than five years ago, provides scholarships of up to $7,500 for children to attend the qualifying private schools of their parents’ choice. The program has seen nearly 9,000 applicants over the life of the program, with parental satisfaction rates topping 90 percent. “</w:t>
      </w:r>
      <w:r w:rsidRPr="003A3164">
        <w:rPr>
          <w:rStyle w:val="StyleUnderline"/>
          <w:highlight w:val="yellow"/>
        </w:rPr>
        <w:t xml:space="preserve">This is the </w:t>
      </w:r>
      <w:r w:rsidRPr="003A3164">
        <w:rPr>
          <w:rStyle w:val="Emphasis"/>
          <w:highlight w:val="yellow"/>
        </w:rPr>
        <w:t>fourth public opinion survey on this issue</w:t>
      </w:r>
      <w:r w:rsidRPr="003A3164">
        <w:rPr>
          <w:rStyle w:val="StyleUnderline"/>
          <w:highlight w:val="yellow"/>
        </w:rPr>
        <w:t xml:space="preserve">. The results are the same: parents in Washington, D.C. want </w:t>
      </w:r>
      <w:r w:rsidRPr="003A3164">
        <w:rPr>
          <w:rStyle w:val="Emphasis"/>
          <w:highlight w:val="yellow"/>
        </w:rPr>
        <w:t>choices</w:t>
      </w:r>
      <w:r w:rsidRPr="003A3164">
        <w:rPr>
          <w:rStyle w:val="StyleUnderline"/>
          <w:highlight w:val="yellow"/>
        </w:rPr>
        <w:t xml:space="preserve"> for their children and they want the OSP to be restored and extended</w:t>
      </w:r>
      <w:r w:rsidRPr="00DF4389">
        <w:rPr>
          <w:sz w:val="16"/>
        </w:rPr>
        <w:t xml:space="preserve">,” said Kevin P. Chavous, an American Federation for Children Board Member and former D.C. Councilman. “It is past time for Congress and the Obama Administration to listen to the wishes of the people of the District of Columbia and restore this program.” Because the Obama Administration and some Members of Congress acted last year to eliminate the program, parents are rallying around bipartisan reauthorization bills sponsored by Speaker John Boehner in the House and Senators Joe Lieberman (I-Connecticut), Susan Collins (R-Maine), and Dianne Feinstein (D-California) in the Senate. The bills would extend the program for five additional years, allow new children to enter the program, modestly increase scholarship amounts, and reinstate a robust federal evaluation of the program. The bills would also preserve the three-sector federal initiative for educational improvement in the District of Columbia, which includes equal funding for D.C. Public Schools and Charter Schools. </w:t>
      </w:r>
      <w:r w:rsidRPr="003A3164">
        <w:rPr>
          <w:rStyle w:val="StyleUnderline"/>
          <w:highlight w:val="yellow"/>
        </w:rPr>
        <w:t>According to the</w:t>
      </w:r>
      <w:r w:rsidRPr="00DF4389">
        <w:rPr>
          <w:sz w:val="16"/>
        </w:rPr>
        <w:t xml:space="preserve"> Lester &amp; Associates </w:t>
      </w:r>
      <w:r w:rsidRPr="003A3164">
        <w:rPr>
          <w:rStyle w:val="StyleUnderline"/>
          <w:highlight w:val="yellow"/>
        </w:rPr>
        <w:t xml:space="preserve">poll, a </w:t>
      </w:r>
      <w:r w:rsidRPr="003A3164">
        <w:rPr>
          <w:rStyle w:val="Emphasis"/>
          <w:highlight w:val="yellow"/>
        </w:rPr>
        <w:t>significant majority of residents</w:t>
      </w:r>
      <w:r w:rsidRPr="003A3164">
        <w:rPr>
          <w:rStyle w:val="StyleUnderline"/>
          <w:highlight w:val="yellow"/>
        </w:rPr>
        <w:t>—61 percent—support school vouchers in general, and 64 percent approve of the</w:t>
      </w:r>
      <w:r w:rsidRPr="00DF4389">
        <w:rPr>
          <w:sz w:val="16"/>
        </w:rPr>
        <w:t xml:space="preserve"> D.C. </w:t>
      </w:r>
      <w:r w:rsidRPr="003A3164">
        <w:rPr>
          <w:rStyle w:val="StyleUnderline"/>
          <w:highlight w:val="yellow"/>
        </w:rPr>
        <w:t>O</w:t>
      </w:r>
      <w:r w:rsidRPr="00DF4389">
        <w:rPr>
          <w:sz w:val="16"/>
        </w:rPr>
        <w:t xml:space="preserve">pportunity </w:t>
      </w:r>
      <w:r w:rsidRPr="003A3164">
        <w:rPr>
          <w:rStyle w:val="StyleUnderline"/>
          <w:highlight w:val="yellow"/>
        </w:rPr>
        <w:t>S</w:t>
      </w:r>
      <w:r w:rsidRPr="00DF4389">
        <w:rPr>
          <w:sz w:val="16"/>
        </w:rPr>
        <w:t xml:space="preserve">cholarship </w:t>
      </w:r>
      <w:r w:rsidRPr="003A3164">
        <w:rPr>
          <w:rStyle w:val="StyleUnderline"/>
          <w:highlight w:val="yellow"/>
        </w:rPr>
        <w:t>P</w:t>
      </w:r>
      <w:r w:rsidRPr="00DF4389">
        <w:rPr>
          <w:sz w:val="16"/>
        </w:rPr>
        <w:t>rogram. Lester &amp; Associates surveyed 501 respondents fro</w:t>
      </w:r>
      <w:r>
        <w:rPr>
          <w:sz w:val="16"/>
        </w:rPr>
        <w:t>m February 9-12, 2011.</w:t>
      </w:r>
    </w:p>
    <w:p w:rsidR="005F7906" w:rsidRDefault="005F7906" w:rsidP="005F7906">
      <w:pPr>
        <w:rPr>
          <w:sz w:val="16"/>
        </w:rPr>
      </w:pPr>
    </w:p>
    <w:p w:rsidR="005F7906" w:rsidRPr="00530980" w:rsidRDefault="005F7906" w:rsidP="005F7906">
      <w:pPr>
        <w:pStyle w:val="Heading4"/>
      </w:pPr>
      <w:r w:rsidRPr="00530980">
        <w:t>Vouchers are popular – studies that claim otherwise fail to account for the views of parents that actually have experience with the OSP.</w:t>
      </w:r>
    </w:p>
    <w:p w:rsidR="005F7906" w:rsidRPr="00C11DB4" w:rsidRDefault="005F7906" w:rsidP="005F7906">
      <w:pPr>
        <w:rPr>
          <w:rStyle w:val="Style13ptBold"/>
        </w:rPr>
      </w:pPr>
      <w:r>
        <w:rPr>
          <w:rStyle w:val="Style13ptBold"/>
        </w:rPr>
        <w:t xml:space="preserve">CER 16 </w:t>
      </w:r>
      <w:r w:rsidRPr="00C11DB4">
        <w:t>The Center for Education Reform is a pro-charter school group in the United States. The group organizes studies of state charter school laws</w:t>
      </w:r>
      <w:r>
        <w:t>, 2016, “DCOSP PARENTS TO CAPITOL HILL: ‘</w:t>
      </w:r>
      <w:r w:rsidRPr="00C11DB4">
        <w:t>PLEASE DON’T LET THIS PROGRAM GO AWAY</w:t>
      </w:r>
      <w:r>
        <w:t xml:space="preserve">’,” The Center for Education Reform, 07/14, </w:t>
      </w:r>
      <w:hyperlink r:id="rId87" w:history="1">
        <w:r w:rsidRPr="00DE4207">
          <w:rPr>
            <w:rStyle w:val="Hyperlink"/>
          </w:rPr>
          <w:t>https://www.edreform.com/edspresso-shots/dcosp-parents-to-capitol-hill-please-dont-let-this-program-go-away/</w:t>
        </w:r>
      </w:hyperlink>
      <w:r>
        <w:t xml:space="preserve"> Accessed 07/11/2017 //jsaltman</w:t>
      </w:r>
    </w:p>
    <w:p w:rsidR="005F7906" w:rsidRDefault="005F7906" w:rsidP="005F7906">
      <w:pPr>
        <w:rPr>
          <w:rStyle w:val="StyleUnderline"/>
        </w:rPr>
      </w:pPr>
      <w:r w:rsidRPr="00C11DB4">
        <w:rPr>
          <w:sz w:val="16"/>
        </w:rPr>
        <w:t xml:space="preserve">Since 2004, 6,385 low-income students have attended private schools through the DC Opportunity Scholarship Program (DCOSP), with 90% graduating from high school and 88% continuing their education at a two-year or four-year college. However, DCOSP is authorized through the end of FY2016. </w:t>
      </w:r>
      <w:r w:rsidRPr="00C11DB4">
        <w:rPr>
          <w:rStyle w:val="StyleUnderline"/>
        </w:rPr>
        <w:t xml:space="preserve">On Tuesday, June 12, </w:t>
      </w:r>
      <w:r w:rsidRPr="003A3164">
        <w:rPr>
          <w:rStyle w:val="StyleUnderline"/>
          <w:highlight w:val="yellow"/>
        </w:rPr>
        <w:t>The P</w:t>
      </w:r>
      <w:r w:rsidRPr="00C11DB4">
        <w:rPr>
          <w:sz w:val="16"/>
        </w:rPr>
        <w:t xml:space="preserve">arent </w:t>
      </w:r>
      <w:r w:rsidRPr="003A3164">
        <w:rPr>
          <w:rStyle w:val="StyleUnderline"/>
          <w:highlight w:val="yellow"/>
        </w:rPr>
        <w:t>N</w:t>
      </w:r>
      <w:r w:rsidRPr="00C11DB4">
        <w:rPr>
          <w:sz w:val="16"/>
        </w:rPr>
        <w:t xml:space="preserve">etwork for </w:t>
      </w:r>
      <w:r w:rsidRPr="003A3164">
        <w:rPr>
          <w:rStyle w:val="StyleUnderline"/>
          <w:highlight w:val="yellow"/>
        </w:rPr>
        <w:t>B</w:t>
      </w:r>
      <w:r w:rsidRPr="00C11DB4">
        <w:rPr>
          <w:sz w:val="16"/>
        </w:rPr>
        <w:t xml:space="preserve">etter </w:t>
      </w:r>
      <w:r w:rsidRPr="003A3164">
        <w:rPr>
          <w:rStyle w:val="StyleUnderline"/>
          <w:highlight w:val="yellow"/>
        </w:rPr>
        <w:t>E</w:t>
      </w:r>
      <w:r w:rsidRPr="00C11DB4">
        <w:rPr>
          <w:sz w:val="16"/>
        </w:rPr>
        <w:t xml:space="preserve">ducation </w:t>
      </w:r>
      <w:r w:rsidRPr="003A3164">
        <w:rPr>
          <w:rStyle w:val="StyleUnderline"/>
          <w:highlight w:val="yellow"/>
        </w:rPr>
        <w:t>held a seminar</w:t>
      </w:r>
      <w:r w:rsidRPr="00C11DB4">
        <w:rPr>
          <w:rStyle w:val="StyleUnderline"/>
        </w:rPr>
        <w:t xml:space="preserve"> to educate Capitol Hill staff on the importance of the DC O</w:t>
      </w:r>
      <w:r w:rsidRPr="00C11DB4">
        <w:rPr>
          <w:sz w:val="16"/>
        </w:rPr>
        <w:t xml:space="preserve">pportunity </w:t>
      </w:r>
      <w:r w:rsidRPr="00C11DB4">
        <w:rPr>
          <w:rStyle w:val="StyleUnderline"/>
        </w:rPr>
        <w:t>S</w:t>
      </w:r>
      <w:r w:rsidRPr="00C11DB4">
        <w:rPr>
          <w:sz w:val="16"/>
        </w:rPr>
        <w:t xml:space="preserve">cholarship </w:t>
      </w:r>
      <w:r w:rsidRPr="00C11DB4">
        <w:rPr>
          <w:rStyle w:val="StyleUnderline"/>
        </w:rPr>
        <w:t>P</w:t>
      </w:r>
      <w:r w:rsidRPr="00C11DB4">
        <w:rPr>
          <w:sz w:val="16"/>
        </w:rPr>
        <w:t xml:space="preserve">rogram. </w:t>
      </w:r>
      <w:r w:rsidRPr="003A3164">
        <w:rPr>
          <w:rStyle w:val="StyleUnderline"/>
          <w:highlight w:val="yellow"/>
        </w:rPr>
        <w:t>Parents shared how</w:t>
      </w:r>
      <w:r w:rsidRPr="00C11DB4">
        <w:rPr>
          <w:rStyle w:val="StyleUnderline"/>
        </w:rPr>
        <w:t xml:space="preserve"> their children’s experience in school evolved since the scholarship and discussed how </w:t>
      </w:r>
      <w:r w:rsidRPr="003A3164">
        <w:rPr>
          <w:rStyle w:val="StyleUnderline"/>
          <w:highlight w:val="yellow"/>
        </w:rPr>
        <w:t>critical the program is for many DC families.</w:t>
      </w:r>
      <w:r>
        <w:rPr>
          <w:rStyle w:val="StyleUnderline"/>
        </w:rPr>
        <w:t xml:space="preserve"> </w:t>
      </w:r>
      <w:r w:rsidRPr="00C11DB4">
        <w:rPr>
          <w:sz w:val="16"/>
        </w:rPr>
        <w:t>DCOSP1 Here are a just a few of the important parent highlights from the event</w:t>
      </w:r>
      <w:r w:rsidRPr="003A3164">
        <w:rPr>
          <w:sz w:val="16"/>
          <w:highlight w:val="yellow"/>
        </w:rPr>
        <w:t xml:space="preserve">: </w:t>
      </w:r>
      <w:r w:rsidRPr="003A3164">
        <w:rPr>
          <w:rStyle w:val="StyleUnderline"/>
          <w:highlight w:val="yellow"/>
        </w:rPr>
        <w:t>Felix Adeliyi</w:t>
      </w:r>
      <w:r>
        <w:rPr>
          <w:rStyle w:val="StyleUnderline"/>
        </w:rPr>
        <w:t xml:space="preserve"> </w:t>
      </w:r>
      <w:r w:rsidRPr="00C11DB4">
        <w:rPr>
          <w:sz w:val="16"/>
        </w:rPr>
        <w:t xml:space="preserve">Felix was ecstatic when his children were accepted for the Opportunity Scholarship Program. </w:t>
      </w:r>
      <w:r w:rsidRPr="00C11DB4">
        <w:rPr>
          <w:rStyle w:val="StyleUnderline"/>
        </w:rPr>
        <w:t xml:space="preserve">Felix </w:t>
      </w:r>
      <w:r w:rsidRPr="003A3164">
        <w:rPr>
          <w:rStyle w:val="StyleUnderline"/>
          <w:highlight w:val="yellow"/>
        </w:rPr>
        <w:t>applied to the program to provide his children with the best possible educational opportunities available to them.</w:t>
      </w:r>
      <w:r>
        <w:rPr>
          <w:rStyle w:val="StyleUnderline"/>
        </w:rPr>
        <w:t xml:space="preserve"> </w:t>
      </w:r>
      <w:r w:rsidRPr="00C11DB4">
        <w:rPr>
          <w:sz w:val="16"/>
        </w:rPr>
        <w:t xml:space="preserve">Untitled </w:t>
      </w:r>
      <w:r w:rsidRPr="003A3164">
        <w:rPr>
          <w:rStyle w:val="StyleUnderline"/>
          <w:highlight w:val="yellow"/>
        </w:rPr>
        <w:t>“My daughter would call the teacher at 11 o’clock at night</w:t>
      </w:r>
      <w:r w:rsidRPr="00C11DB4">
        <w:rPr>
          <w:rStyle w:val="StyleUnderline"/>
        </w:rPr>
        <w:t xml:space="preserve"> </w:t>
      </w:r>
      <w:r w:rsidRPr="00C11DB4">
        <w:rPr>
          <w:sz w:val="16"/>
        </w:rPr>
        <w:t xml:space="preserve">when she would get stuck with her homework. I asked why are you calling that teacher, she is sleep. </w:t>
      </w:r>
      <w:r w:rsidRPr="003A3164">
        <w:rPr>
          <w:rStyle w:val="StyleUnderline"/>
          <w:highlight w:val="yellow"/>
        </w:rPr>
        <w:t>She said, ‘</w:t>
      </w:r>
      <w:r w:rsidRPr="00C11DB4">
        <w:rPr>
          <w:sz w:val="16"/>
        </w:rPr>
        <w:t xml:space="preserve">because </w:t>
      </w:r>
      <w:r w:rsidRPr="003A3164">
        <w:rPr>
          <w:rStyle w:val="StyleUnderline"/>
          <w:highlight w:val="yellow"/>
        </w:rPr>
        <w:t>that teacher is like a mother to me.’ I see her wanting to go to school every day</w:t>
      </w:r>
      <w:r w:rsidRPr="00C11DB4">
        <w:rPr>
          <w:rStyle w:val="StyleUnderline"/>
        </w:rPr>
        <w:t>.</w:t>
      </w:r>
      <w:r w:rsidRPr="00C11DB4">
        <w:rPr>
          <w:sz w:val="16"/>
        </w:rPr>
        <w:t xml:space="preserve"> She wakes me up wanting to go. It teaches her behavior that will lead her to grow.” </w:t>
      </w:r>
      <w:r w:rsidRPr="003A3164">
        <w:rPr>
          <w:rStyle w:val="StyleUnderline"/>
          <w:highlight w:val="yellow"/>
        </w:rPr>
        <w:t>Francine Johnson</w:t>
      </w:r>
      <w:r>
        <w:rPr>
          <w:rStyle w:val="StyleUnderline"/>
        </w:rPr>
        <w:t xml:space="preserve"> </w:t>
      </w:r>
      <w:r w:rsidRPr="00C11DB4">
        <w:rPr>
          <w:sz w:val="16"/>
        </w:rPr>
        <w:t xml:space="preserve">Johnson is </w:t>
      </w:r>
      <w:r w:rsidRPr="003A3164">
        <w:rPr>
          <w:rStyle w:val="StyleUnderline"/>
          <w:highlight w:val="yellow"/>
        </w:rPr>
        <w:t>a mother who lives in Ward 5</w:t>
      </w:r>
      <w:r w:rsidRPr="00C11DB4">
        <w:rPr>
          <w:sz w:val="16"/>
        </w:rPr>
        <w:t xml:space="preserve"> and her daughter attends Archbishop Carroll High School where she is currently in the 10th grade. </w:t>
      </w:r>
      <w:r w:rsidRPr="003A3164">
        <w:rPr>
          <w:rStyle w:val="StyleUnderline"/>
          <w:highlight w:val="yellow"/>
        </w:rPr>
        <w:t>“My daughter is an DCOSP student and is much more confident. She is already talking about going to college and academically she is stronger.</w:t>
      </w:r>
      <w:r w:rsidRPr="00C11DB4">
        <w:rPr>
          <w:rStyle w:val="StyleUnderline"/>
        </w:rPr>
        <w:t xml:space="preserve"> </w:t>
      </w:r>
      <w:r w:rsidRPr="00C11DB4">
        <w:rPr>
          <w:sz w:val="16"/>
        </w:rPr>
        <w:t>[Through DCOSP] she wil</w:t>
      </w:r>
      <w:r>
        <w:rPr>
          <w:sz w:val="16"/>
        </w:rPr>
        <w:t>l grow to be a stronger student</w:t>
      </w:r>
      <w:r w:rsidRPr="00C11DB4">
        <w:rPr>
          <w:sz w:val="16"/>
        </w:rPr>
        <w:t xml:space="preserve"> in this diverse society.” DCOSP2 “</w:t>
      </w:r>
      <w:r w:rsidRPr="003A3164">
        <w:rPr>
          <w:rStyle w:val="StyleUnderline"/>
          <w:highlight w:val="yellow"/>
        </w:rPr>
        <w:t>Without the scholarship program I would not be able to afford the school my daughter is enrolled in…I thank those who support this program.”</w:t>
      </w:r>
      <w:r w:rsidRPr="00C11DB4">
        <w:rPr>
          <w:sz w:val="16"/>
        </w:rPr>
        <w:t xml:space="preserve"> “If I can give my child the best, I’m going to go the extra mile to do that.” </w:t>
      </w:r>
      <w:r w:rsidRPr="00C11DB4">
        <w:rPr>
          <w:rStyle w:val="StyleUnderline"/>
        </w:rPr>
        <w:t>Muanza Sangamay</w:t>
      </w:r>
      <w:r>
        <w:rPr>
          <w:rStyle w:val="StyleUnderline"/>
        </w:rPr>
        <w:t xml:space="preserve"> </w:t>
      </w:r>
      <w:r w:rsidRPr="00C11DB4">
        <w:rPr>
          <w:sz w:val="16"/>
        </w:rPr>
        <w:t xml:space="preserve">Muanza applied for the Opportunity Scholarship Program because she </w:t>
      </w:r>
      <w:r w:rsidRPr="00C11DB4">
        <w:rPr>
          <w:rStyle w:val="StyleUnderline"/>
        </w:rPr>
        <w:t>wanted to give her children the opportunity to have the best education experience possible.</w:t>
      </w:r>
      <w:r>
        <w:rPr>
          <w:rStyle w:val="StyleUnderline"/>
        </w:rPr>
        <w:t xml:space="preserve"> </w:t>
      </w:r>
      <w:r w:rsidRPr="00C11DB4">
        <w:rPr>
          <w:rStyle w:val="StyleUnderline"/>
        </w:rPr>
        <w:t>“I can see the difference in my child’s homework.</w:t>
      </w:r>
      <w:r w:rsidRPr="00C11DB4">
        <w:rPr>
          <w:sz w:val="16"/>
        </w:rPr>
        <w:t xml:space="preserve"> In the public school they had little homework. Now, in the private school </w:t>
      </w:r>
      <w:r w:rsidRPr="00C11DB4">
        <w:rPr>
          <w:rStyle w:val="StyleUnderline"/>
        </w:rPr>
        <w:t>they are having homework every single day. This is good cause everyday they are practicing different subjects.”</w:t>
      </w:r>
    </w:p>
    <w:p w:rsidR="005F7906" w:rsidRPr="00564040" w:rsidRDefault="005F7906" w:rsidP="005F7906">
      <w:pPr>
        <w:rPr>
          <w:b/>
          <w:u w:val="single"/>
        </w:rPr>
      </w:pPr>
    </w:p>
    <w:p w:rsidR="005F7906" w:rsidRPr="00530980" w:rsidRDefault="005F7906" w:rsidP="005F7906">
      <w:pPr>
        <w:pStyle w:val="Heading4"/>
      </w:pPr>
      <w:r w:rsidRPr="00530980">
        <w:t>Both 75% of D.C. residents AND Chancellor Michelle Rhee support vouchers.</w:t>
      </w:r>
    </w:p>
    <w:p w:rsidR="005F7906" w:rsidRPr="00D41F8C" w:rsidRDefault="005F7906" w:rsidP="005F7906">
      <w:pPr>
        <w:rPr>
          <w:rStyle w:val="Style13ptBold"/>
        </w:rPr>
      </w:pPr>
      <w:r>
        <w:rPr>
          <w:rStyle w:val="Style13ptBold"/>
        </w:rPr>
        <w:t xml:space="preserve">Fabel 9 </w:t>
      </w:r>
      <w:r w:rsidRPr="00D41F8C">
        <w:t>Leah Fabel is a Teach For America alum (Chicago '01) and has been at One Day since 2011. She lives in St. Paul, Minnesota, with her husband, who is also an education journalist, and their two sons.</w:t>
      </w:r>
      <w:r>
        <w:t xml:space="preserve"> 2009, “</w:t>
      </w:r>
      <w:r w:rsidRPr="00D41F8C">
        <w:t>Most D.C. Voters Back Charters, Vouchers</w:t>
      </w:r>
      <w:r>
        <w:t xml:space="preserve">,” FOCUS DC, </w:t>
      </w:r>
      <w:hyperlink r:id="rId88" w:history="1">
        <w:r w:rsidRPr="00C97949">
          <w:rPr>
            <w:rStyle w:val="Hyperlink"/>
          </w:rPr>
          <w:t>https://focusdc.org/most-dc-voters-back-charters-vouchers</w:t>
        </w:r>
      </w:hyperlink>
      <w:r>
        <w:t xml:space="preserve"> Accessed 07/05/2017 //jsaltman</w:t>
      </w:r>
    </w:p>
    <w:p w:rsidR="005F7906" w:rsidRDefault="005F7906" w:rsidP="005F7906">
      <w:pPr>
        <w:rPr>
          <w:sz w:val="14"/>
        </w:rPr>
      </w:pPr>
      <w:r w:rsidRPr="003A3164">
        <w:rPr>
          <w:rStyle w:val="StyleUnderline"/>
          <w:highlight w:val="yellow"/>
        </w:rPr>
        <w:t>Nearly three-fourths of registered D.C. voters support</w:t>
      </w:r>
      <w:r w:rsidRPr="00D41F8C">
        <w:rPr>
          <w:rStyle w:val="StyleUnderline"/>
        </w:rPr>
        <w:t xml:space="preserve"> </w:t>
      </w:r>
      <w:r w:rsidRPr="00D41F8C">
        <w:rPr>
          <w:sz w:val="14"/>
        </w:rPr>
        <w:t xml:space="preserve">education reforms such as charter schools and </w:t>
      </w:r>
      <w:r w:rsidRPr="003A3164">
        <w:rPr>
          <w:rStyle w:val="StyleUnderline"/>
          <w:highlight w:val="yellow"/>
        </w:rPr>
        <w:t>private school vouchers</w:t>
      </w:r>
      <w:r w:rsidRPr="00D41F8C">
        <w:rPr>
          <w:sz w:val="14"/>
        </w:rPr>
        <w:t xml:space="preserve">, the same time as confidence in public schools Chancellor Michelle Rhee is inching up, </w:t>
      </w:r>
      <w:r w:rsidRPr="003A3164">
        <w:rPr>
          <w:rStyle w:val="StyleUnderline"/>
          <w:highlight w:val="yellow"/>
        </w:rPr>
        <w:t>according to a new survey.</w:t>
      </w:r>
      <w:r w:rsidRPr="00D41F8C">
        <w:rPr>
          <w:sz w:val="14"/>
        </w:rPr>
        <w:t xml:space="preserve"> The report, released jointly by eight Washington-area organizations that advocate shaking up the traditional public school system, partly reflects the growth seen in nonpublic education. Charter schools now enroll more than one-third of public school students, up 17 percent from 2008. </w:t>
      </w:r>
      <w:r w:rsidRPr="00D41F8C">
        <w:rPr>
          <w:rStyle w:val="StyleUnderline"/>
        </w:rPr>
        <w:t>The D.C. O</w:t>
      </w:r>
      <w:r w:rsidRPr="00D41F8C">
        <w:rPr>
          <w:sz w:val="14"/>
        </w:rPr>
        <w:t xml:space="preserve">pportunity </w:t>
      </w:r>
      <w:r w:rsidRPr="00D41F8C">
        <w:rPr>
          <w:rStyle w:val="StyleUnderline"/>
        </w:rPr>
        <w:t>S</w:t>
      </w:r>
      <w:r w:rsidRPr="00D41F8C">
        <w:rPr>
          <w:sz w:val="14"/>
        </w:rPr>
        <w:t xml:space="preserve">cholarship </w:t>
      </w:r>
      <w:r w:rsidRPr="00D41F8C">
        <w:rPr>
          <w:rStyle w:val="StyleUnderline"/>
        </w:rPr>
        <w:t>p</w:t>
      </w:r>
      <w:r w:rsidRPr="00D41F8C">
        <w:rPr>
          <w:sz w:val="14"/>
        </w:rPr>
        <w:t xml:space="preserve">rogram, </w:t>
      </w:r>
      <w:r w:rsidRPr="00D41F8C">
        <w:rPr>
          <w:rStyle w:val="StyleUnderline"/>
        </w:rPr>
        <w:t>which has provided money for low-income students to attend private schools, has served more than 8,000 students since its start in 2001.</w:t>
      </w:r>
      <w:r>
        <w:rPr>
          <w:rStyle w:val="StyleUnderline"/>
        </w:rPr>
        <w:t xml:space="preserve"> </w:t>
      </w:r>
      <w:r w:rsidRPr="00D41F8C">
        <w:rPr>
          <w:rStyle w:val="StyleUnderline"/>
        </w:rPr>
        <w:t>About 74 percent of the survey's 1,000 respondents voiced at least "somewhat favorable" reactions to both public charters and the voucher program.</w:t>
      </w:r>
      <w:r w:rsidRPr="00D41F8C">
        <w:rPr>
          <w:sz w:val="14"/>
        </w:rPr>
        <w:t xml:space="preserve"> About 27 percent favored ending the voucher program, which Congress likely will not renew. Rhee, who oversees traditional public schools, received higher marks than on past surveys. Her 62 percent approval rating is up from 59 percent in a January 2008 poll conducted by The Washington Post. "</w:t>
      </w:r>
      <w:r w:rsidRPr="003A3164">
        <w:rPr>
          <w:rStyle w:val="StyleUnderline"/>
          <w:highlight w:val="yellow"/>
        </w:rPr>
        <w:t>People in Congress have a lot of skepticism about vouchers</w:t>
      </w:r>
      <w:r w:rsidRPr="00D41F8C">
        <w:rPr>
          <w:sz w:val="14"/>
        </w:rPr>
        <w:t xml:space="preserve">, [D.C. </w:t>
      </w:r>
      <w:r w:rsidRPr="003A3164">
        <w:rPr>
          <w:rStyle w:val="StyleUnderline"/>
          <w:highlight w:val="yellow"/>
        </w:rPr>
        <w:t>Mayor</w:t>
      </w:r>
      <w:r w:rsidRPr="00D41F8C">
        <w:rPr>
          <w:sz w:val="14"/>
        </w:rPr>
        <w:t xml:space="preserve"> Adrian </w:t>
      </w:r>
      <w:r w:rsidRPr="003A3164">
        <w:rPr>
          <w:rStyle w:val="StyleUnderline"/>
          <w:highlight w:val="yellow"/>
        </w:rPr>
        <w:t>Fenty</w:t>
      </w:r>
      <w:r w:rsidRPr="00D41F8C">
        <w:rPr>
          <w:sz w:val="14"/>
        </w:rPr>
        <w:t xml:space="preserve">] </w:t>
      </w:r>
      <w:r w:rsidRPr="003A3164">
        <w:rPr>
          <w:rStyle w:val="StyleUnderline"/>
          <w:highlight w:val="yellow"/>
        </w:rPr>
        <w:t>tries to undermine financial support for charters, and the city council tries to undermine Rhee, but this survey shows that the city residents don't agree</w:t>
      </w:r>
      <w:r w:rsidRPr="00D41F8C">
        <w:rPr>
          <w:sz w:val="14"/>
        </w:rPr>
        <w:t xml:space="preserve">," said Barnaby Towns, spokesman for Friends of Choice in Urban Schools, one of the survey's sponsors. The District is unique with its three-part public education system consisting of regular public schools, charter schools and publicly funded vouchers. Rhee, who is rare among school superintendents for her support of charter schools, last week voiced qualified support for the voucher program, too. </w:t>
      </w:r>
      <w:r w:rsidRPr="003A3164">
        <w:rPr>
          <w:rStyle w:val="StyleUnderline"/>
          <w:highlight w:val="yellow"/>
        </w:rPr>
        <w:t>"Given the situation that our families face today, vouchers can be an important part of the choice dynamic," Rhee told a panel of U.S. senators</w:t>
      </w:r>
      <w:r w:rsidRPr="00D41F8C">
        <w:rPr>
          <w:sz w:val="14"/>
        </w:rPr>
        <w:t xml:space="preserve"> questioning her about the school system that they ultimately fund. "In the long term, I'm not sure they'll be necessary, but given where we are now and how far we have to go, I believe the tri-sector approach makes sense." Teachers union officials spent much of the week in contract negotiations and were not available for comment.</w:t>
      </w:r>
    </w:p>
    <w:p w:rsidR="005F7906" w:rsidRDefault="005F7906" w:rsidP="005F7906"/>
    <w:p w:rsidR="005F7906" w:rsidRPr="00530980" w:rsidRDefault="005F7906" w:rsidP="005F7906">
      <w:pPr>
        <w:pStyle w:val="Heading4"/>
      </w:pPr>
      <w:r w:rsidRPr="00530980">
        <w:t>People are in favor of school choice— high amount of support and positive results.</w:t>
      </w:r>
    </w:p>
    <w:p w:rsidR="005F7906" w:rsidRDefault="005F7906" w:rsidP="005F7906">
      <w:r w:rsidRPr="00DD426E">
        <w:rPr>
          <w:rStyle w:val="Style13ptBold"/>
        </w:rPr>
        <w:t>Jones 16</w:t>
      </w:r>
      <w:r>
        <w:t xml:space="preserve"> – Susan Jones, bachelor's degree from Mount Holyoke College and a master’s degree in journalism from Northwestern University 16 ("D.C. Democrat: 'The Only People Against School Choice...Are the Ones That Have It'", CNS News, 12-21-2016, Available Online from http://www.cnsnews.com/news/article/susan-jones/dc-democrat-only-people-who-are-against-school-choiceare-ones-have-it, Accessed on 7-1-2017, DS)</w:t>
      </w:r>
    </w:p>
    <w:p w:rsidR="005F7906" w:rsidRPr="00564040" w:rsidRDefault="005F7906" w:rsidP="005F7906">
      <w:pPr>
        <w:rPr>
          <w:sz w:val="16"/>
        </w:rPr>
      </w:pPr>
      <w:r w:rsidRPr="00DD426E">
        <w:rPr>
          <w:u w:val="single"/>
        </w:rPr>
        <w:t xml:space="preserve">Kevin Chavous, </w:t>
      </w:r>
      <w:r w:rsidRPr="003A3164">
        <w:rPr>
          <w:highlight w:val="yellow"/>
          <w:u w:val="single"/>
        </w:rPr>
        <w:t>a Democrat</w:t>
      </w:r>
      <w:r w:rsidRPr="00DD426E">
        <w:rPr>
          <w:u w:val="single"/>
        </w:rPr>
        <w:t xml:space="preserve"> and former D.C. councilman, </w:t>
      </w:r>
      <w:r w:rsidRPr="003A3164">
        <w:rPr>
          <w:highlight w:val="yellow"/>
          <w:u w:val="single"/>
        </w:rPr>
        <w:t>said he believes in school choice</w:t>
      </w:r>
      <w:r w:rsidRPr="00DD426E">
        <w:rPr>
          <w:u w:val="single"/>
        </w:rPr>
        <w:t>, and he's a "great friend</w:t>
      </w:r>
      <w:r w:rsidRPr="00DD426E">
        <w:rPr>
          <w:sz w:val="16"/>
        </w:rPr>
        <w:t>" of Betsy DeVos, Donald Trump's nominee for Education Secretary, who also supports school choice.</w:t>
      </w:r>
      <w:r>
        <w:rPr>
          <w:sz w:val="16"/>
        </w:rPr>
        <w:t xml:space="preserve"> </w:t>
      </w:r>
      <w:r w:rsidRPr="00DD426E">
        <w:rPr>
          <w:sz w:val="16"/>
        </w:rPr>
        <w:t xml:space="preserve">"And, look, </w:t>
      </w:r>
      <w:r w:rsidRPr="003A3164">
        <w:rPr>
          <w:highlight w:val="yellow"/>
          <w:u w:val="single"/>
        </w:rPr>
        <w:t>the only people who are against school choice</w:t>
      </w:r>
      <w:r w:rsidRPr="00DD426E">
        <w:rPr>
          <w:u w:val="single"/>
        </w:rPr>
        <w:t xml:space="preserve">, Tucker, </w:t>
      </w:r>
      <w:r w:rsidRPr="003A3164">
        <w:rPr>
          <w:highlight w:val="yellow"/>
          <w:u w:val="single"/>
        </w:rPr>
        <w:t>are the ones that have it</w:t>
      </w:r>
      <w:r w:rsidRPr="00DD426E">
        <w:rPr>
          <w:sz w:val="16"/>
        </w:rPr>
        <w:t>," Chavous told Fox News's Tucker Carlson Tuesday night.</w:t>
      </w:r>
      <w:r>
        <w:rPr>
          <w:sz w:val="16"/>
        </w:rPr>
        <w:t xml:space="preserve"> </w:t>
      </w:r>
      <w:r w:rsidRPr="00DD426E">
        <w:rPr>
          <w:sz w:val="16"/>
        </w:rPr>
        <w:t xml:space="preserve">Chavous said </w:t>
      </w:r>
      <w:r w:rsidRPr="003A3164">
        <w:rPr>
          <w:b/>
          <w:highlight w:val="yellow"/>
          <w:u w:val="single"/>
        </w:rPr>
        <w:t>support for voucher programs is high among black and Hispanic voters</w:t>
      </w:r>
      <w:r w:rsidRPr="00DD426E">
        <w:rPr>
          <w:sz w:val="16"/>
        </w:rPr>
        <w:t>, and he said the issue is one "that can unify America," even if the NAACP and the liberal teachers unions oppose it.</w:t>
      </w:r>
      <w:r>
        <w:rPr>
          <w:sz w:val="16"/>
        </w:rPr>
        <w:t xml:space="preserve"> </w:t>
      </w:r>
      <w:r w:rsidRPr="00DD426E">
        <w:rPr>
          <w:sz w:val="16"/>
          <w:szCs w:val="16"/>
        </w:rPr>
        <w:t>"What we need, and I think Betsy gets this, we need to depoliticize it, you know...and build this national consensus around learning that promotes what's best for children."</w:t>
      </w:r>
      <w:r>
        <w:rPr>
          <w:sz w:val="16"/>
          <w:szCs w:val="16"/>
        </w:rPr>
        <w:t xml:space="preserve"> </w:t>
      </w:r>
      <w:r w:rsidRPr="00DD426E">
        <w:rPr>
          <w:sz w:val="16"/>
        </w:rPr>
        <w:t xml:space="preserve">Chavous pointed to </w:t>
      </w:r>
      <w:r w:rsidRPr="003A3164">
        <w:rPr>
          <w:highlight w:val="yellow"/>
          <w:u w:val="single"/>
        </w:rPr>
        <w:t>the</w:t>
      </w:r>
      <w:r w:rsidRPr="00DD426E">
        <w:rPr>
          <w:u w:val="single"/>
        </w:rPr>
        <w:t xml:space="preserve"> D.C. Opportunity Scholarship Program, a federal </w:t>
      </w:r>
      <w:r w:rsidRPr="003A3164">
        <w:rPr>
          <w:highlight w:val="yellow"/>
          <w:u w:val="single"/>
        </w:rPr>
        <w:t>voucher program</w:t>
      </w:r>
      <w:r w:rsidRPr="00DD426E">
        <w:rPr>
          <w:u w:val="single"/>
        </w:rPr>
        <w:t xml:space="preserve"> supported by congressional Republicans that </w:t>
      </w:r>
      <w:r w:rsidRPr="003A3164">
        <w:rPr>
          <w:highlight w:val="yellow"/>
          <w:u w:val="single"/>
        </w:rPr>
        <w:t>has served 6,000 students</w:t>
      </w:r>
      <w:r w:rsidRPr="00DD426E">
        <w:rPr>
          <w:u w:val="single"/>
        </w:rPr>
        <w:t>.</w:t>
      </w:r>
      <w:r w:rsidRPr="00DD426E">
        <w:rPr>
          <w:sz w:val="16"/>
        </w:rPr>
        <w:t xml:space="preserve"> "And 90 percent of those kids graduate. </w:t>
      </w:r>
      <w:r w:rsidRPr="003A3164">
        <w:rPr>
          <w:rStyle w:val="Emphasis"/>
          <w:highlight w:val="yellow"/>
        </w:rPr>
        <w:t>Ninety percent</w:t>
      </w:r>
      <w:r w:rsidRPr="00DD426E">
        <w:rPr>
          <w:u w:val="single"/>
        </w:rPr>
        <w:t xml:space="preserve"> of them </w:t>
      </w:r>
      <w:r w:rsidRPr="003A3164">
        <w:rPr>
          <w:highlight w:val="yellow"/>
          <w:u w:val="single"/>
        </w:rPr>
        <w:t>go to college</w:t>
      </w:r>
      <w:r w:rsidRPr="00DD426E">
        <w:rPr>
          <w:u w:val="single"/>
        </w:rPr>
        <w:t>. They come from schools where over half the kids drop out.</w:t>
      </w:r>
      <w:r w:rsidRPr="00DD426E">
        <w:rPr>
          <w:sz w:val="16"/>
        </w:rPr>
        <w:t xml:space="preserve"> So, you know, that's an amazing turn around -- 6,000 lives that otherwise would have been changed if they hadn't gotten that opportunity.</w:t>
      </w:r>
      <w:r>
        <w:rPr>
          <w:sz w:val="16"/>
        </w:rPr>
        <w:t xml:space="preserve"> </w:t>
      </w:r>
      <w:r>
        <w:t>"</w:t>
      </w:r>
      <w:r w:rsidRPr="00DD426E">
        <w:rPr>
          <w:sz w:val="16"/>
          <w:szCs w:val="16"/>
        </w:rPr>
        <w:t>And we have seen this with our charter school movement. Over almost half the kids in D.C. public...schools are in charter schools," which are tuition-free public schools that are run by nonprofits.</w:t>
      </w:r>
      <w:r>
        <w:rPr>
          <w:sz w:val="16"/>
          <w:szCs w:val="16"/>
        </w:rPr>
        <w:t xml:space="preserve"> </w:t>
      </w:r>
      <w:r w:rsidRPr="00DD426E">
        <w:rPr>
          <w:sz w:val="16"/>
          <w:szCs w:val="16"/>
        </w:rPr>
        <w:t>As CNSNews.com has reported, when President Barack Obama came to office in 2009, he tried to defund the Opportunity Scholarship Program, but he finally settled on a plan that would allow then-current recipients of the vouchers to continue, but would not allow new people into the program. When Republicans took back control of the U.S. House of Representatives in 2010, they renewed the program and extended it through 2016.</w:t>
      </w:r>
      <w:r>
        <w:rPr>
          <w:sz w:val="16"/>
          <w:szCs w:val="16"/>
        </w:rPr>
        <w:t xml:space="preserve"> </w:t>
      </w:r>
      <w:r w:rsidRPr="00DD426E">
        <w:rPr>
          <w:sz w:val="16"/>
          <w:szCs w:val="16"/>
        </w:rPr>
        <w:t>Chavous said one of "really exciting" things about Betsy DeVos, with whom he has worked, is that she is a "consensus builder."</w:t>
      </w:r>
      <w:r>
        <w:rPr>
          <w:sz w:val="16"/>
          <w:szCs w:val="16"/>
        </w:rPr>
        <w:t xml:space="preserve"> </w:t>
      </w:r>
      <w:r w:rsidRPr="00DD426E">
        <w:rPr>
          <w:sz w:val="16"/>
          <w:szCs w:val="16"/>
        </w:rPr>
        <w:t>"She is going to be a star in this cabinet because she believes reaching across the aisle and working with Democrats and building consensus around collaborative ideas that help kids. And that's the problem, when people try to ram school choice or ram these proposals, similar to Common Core, down the throat of people who are not ready for it, and that flies in the face of Betsy's stance. That's going to make a big difference.</w:t>
      </w:r>
      <w:r>
        <w:rPr>
          <w:sz w:val="16"/>
          <w:szCs w:val="16"/>
        </w:rPr>
        <w:t xml:space="preserve"> </w:t>
      </w:r>
      <w:r>
        <w:t>"</w:t>
      </w:r>
      <w:r w:rsidRPr="003A3164">
        <w:rPr>
          <w:highlight w:val="yellow"/>
          <w:u w:val="single"/>
        </w:rPr>
        <w:t>People want school choice</w:t>
      </w:r>
      <w:r>
        <w:t xml:space="preserve">, but </w:t>
      </w:r>
      <w:r w:rsidRPr="00DD426E">
        <w:rPr>
          <w:u w:val="single"/>
        </w:rPr>
        <w:t>you have to have them understand how it works, have them have peer-to-peer conversations and then give examples, lift up the models that work."</w:t>
      </w:r>
      <w:r>
        <w:t xml:space="preserve"> </w:t>
      </w:r>
      <w:r w:rsidRPr="00C602DD">
        <w:rPr>
          <w:sz w:val="16"/>
          <w:szCs w:val="16"/>
        </w:rPr>
        <w:t>Chavous rejected the argument that taking children out of bad public schools will drain funding and "destroy" those schools, as some of DeVos's critics have argued.</w:t>
      </w:r>
      <w:r>
        <w:rPr>
          <w:sz w:val="16"/>
          <w:szCs w:val="16"/>
        </w:rPr>
        <w:t xml:space="preserve"> </w:t>
      </w:r>
      <w:r w:rsidRPr="00C602DD">
        <w:rPr>
          <w:sz w:val="16"/>
        </w:rPr>
        <w:t xml:space="preserve">"It's absolutely not the case," he said. "What </w:t>
      </w:r>
      <w:r w:rsidRPr="003A3164">
        <w:rPr>
          <w:highlight w:val="yellow"/>
          <w:u w:val="single"/>
        </w:rPr>
        <w:t>we want to</w:t>
      </w:r>
      <w:r w:rsidRPr="00DD426E">
        <w:rPr>
          <w:u w:val="single"/>
        </w:rPr>
        <w:t xml:space="preserve"> do is </w:t>
      </w:r>
      <w:r w:rsidRPr="003A3164">
        <w:rPr>
          <w:highlight w:val="yellow"/>
          <w:u w:val="single"/>
        </w:rPr>
        <w:t>make our public schools work for our kids</w:t>
      </w:r>
      <w:r w:rsidRPr="00C602DD">
        <w:rPr>
          <w:sz w:val="16"/>
        </w:rPr>
        <w:t>. I envision America where all kids have equal access to quality education. And the best way to do that is the short-term remedy of getting kids in good schools today, particularly those who come from bad schools.</w:t>
      </w:r>
      <w:r>
        <w:rPr>
          <w:sz w:val="16"/>
        </w:rPr>
        <w:t xml:space="preserve"> </w:t>
      </w:r>
    </w:p>
    <w:p w:rsidR="005F7906" w:rsidRPr="002D7D02" w:rsidRDefault="005F7906" w:rsidP="005F7906">
      <w:pPr>
        <w:pStyle w:val="Heading3"/>
      </w:pPr>
      <w:r>
        <w:t>Extend: “Alt Cause — Puerto Rico”</w:t>
      </w:r>
    </w:p>
    <w:p w:rsidR="005F7906" w:rsidRPr="00530980" w:rsidRDefault="005F7906" w:rsidP="005F7906">
      <w:pPr>
        <w:pStyle w:val="Heading4"/>
      </w:pPr>
      <w:r w:rsidRPr="00530980">
        <w:t>Puerto Rico’s an alt cause – residents are American citizens but have no vote – this is as undemocratic as D.C.’s situation.</w:t>
      </w:r>
    </w:p>
    <w:p w:rsidR="005F7906" w:rsidRPr="00F4065A" w:rsidRDefault="005F7906" w:rsidP="005F7906">
      <w:pPr>
        <w:rPr>
          <w:rStyle w:val="Style13ptBold"/>
        </w:rPr>
      </w:pPr>
      <w:r>
        <w:rPr>
          <w:rStyle w:val="Style13ptBold"/>
        </w:rPr>
        <w:t xml:space="preserve">Puerto Rico Herald 98 </w:t>
      </w:r>
      <w:r w:rsidRPr="00F4065A">
        <w:t>1998,</w:t>
      </w:r>
      <w:r>
        <w:rPr>
          <w:rStyle w:val="Style13ptBold"/>
        </w:rPr>
        <w:t xml:space="preserve"> </w:t>
      </w:r>
      <w:r w:rsidRPr="00F4065A">
        <w:t>“It's undemocratic to deny American citizens a voice</w:t>
      </w:r>
      <w:r>
        <w:t xml:space="preserve">,” The Puerto Rico Herald, 09/08, </w:t>
      </w:r>
      <w:hyperlink r:id="rId89" w:history="1">
        <w:r w:rsidRPr="002F7666">
          <w:rPr>
            <w:rStyle w:val="Hyperlink"/>
          </w:rPr>
          <w:t>http://www.puertorico-herald.org/issues/vol2n15/SH-edyes.html</w:t>
        </w:r>
      </w:hyperlink>
      <w:r>
        <w:t xml:space="preserve"> Accessed 07/01/2017 //jsaltman</w:t>
      </w:r>
    </w:p>
    <w:p w:rsidR="005F7906" w:rsidRPr="00F4065A" w:rsidRDefault="005F7906" w:rsidP="005F7906">
      <w:pPr>
        <w:rPr>
          <w:rStyle w:val="StyleUnderline"/>
        </w:rPr>
      </w:pPr>
      <w:r w:rsidRPr="00F4065A">
        <w:rPr>
          <w:sz w:val="16"/>
        </w:rPr>
        <w:t xml:space="preserve">One hundred years ago, during the Spanish-American war, the U.S. troops who took over the Spanish colony of Puerto Rico were enthusiastically greeted by most of the islanders. After all, the United States of America represented liberty and democracy to the world; the future of Puerto Rico looked bright, indeed. A century later, </w:t>
      </w:r>
      <w:r w:rsidRPr="003A3164">
        <w:rPr>
          <w:rStyle w:val="StyleUnderline"/>
          <w:highlight w:val="yellow"/>
        </w:rPr>
        <w:t>Puerto Ricans are American citizens, but they are not allowed to vote in presidential elections or to elect voting representatives to Congress.</w:t>
      </w:r>
      <w:r>
        <w:rPr>
          <w:rStyle w:val="StyleUnderline"/>
        </w:rPr>
        <w:t xml:space="preserve"> </w:t>
      </w:r>
      <w:r w:rsidRPr="00F4065A">
        <w:rPr>
          <w:sz w:val="16"/>
        </w:rPr>
        <w:t xml:space="preserve">Puerto Ricans have fought and died under the American flag in every war since 1917 and are eligible for the military draft, yet they have no voice in selecting the president or the Congress that could send them to war. </w:t>
      </w:r>
      <w:r w:rsidRPr="00F4065A">
        <w:rPr>
          <w:rStyle w:val="StyleUnderline"/>
        </w:rPr>
        <w:t xml:space="preserve">Under a government of the people, by the people and for the people, </w:t>
      </w:r>
      <w:r w:rsidRPr="003A3164">
        <w:rPr>
          <w:rStyle w:val="StyleUnderline"/>
          <w:highlight w:val="yellow"/>
        </w:rPr>
        <w:t>it seems unfitting that the United States has never formally consulted the 3.8 million American citizens in Puerto Rico on their future.</w:t>
      </w:r>
      <w:r w:rsidRPr="00F4065A">
        <w:rPr>
          <w:sz w:val="16"/>
        </w:rPr>
        <w:t xml:space="preserve"> Oh, a few elections have been held within the commonwealth, but the voting process, the wording of the ballots and the results have never been recognized by Congress. For years, Puerto Rico has requested that Congress at least sanction a vote to officially gauge the opinion of the people: Do they wish to remain to remain a commonwealth, become a state, or achieve independence? For years, Congress has given no answer. This year, such legislation has been approved in the House of Representatives, and its life or death resides in the Senate, specifically in the hands of Senate Majority Leader Trent Lott. </w:t>
      </w:r>
      <w:r w:rsidRPr="00F4065A">
        <w:rPr>
          <w:rStyle w:val="StyleUnderline"/>
        </w:rPr>
        <w:t>If the majority of Puerto Ricans wish to continue their island's status as commonwealth, with limited rights and limited responsibilities, so be it.</w:t>
      </w:r>
      <w:r>
        <w:rPr>
          <w:rStyle w:val="StyleUnderline"/>
        </w:rPr>
        <w:t xml:space="preserve"> </w:t>
      </w:r>
      <w:r w:rsidRPr="00F4065A">
        <w:rPr>
          <w:rStyle w:val="StyleUnderline"/>
        </w:rPr>
        <w:t xml:space="preserve">But, </w:t>
      </w:r>
      <w:r w:rsidRPr="003A3164">
        <w:rPr>
          <w:rStyle w:val="StyleUnderline"/>
          <w:highlight w:val="yellow"/>
        </w:rPr>
        <w:t>if a majority selects statehood as a goal</w:t>
      </w:r>
      <w:r w:rsidRPr="00F4065A">
        <w:rPr>
          <w:sz w:val="16"/>
        </w:rPr>
        <w:t xml:space="preserve"> -- after weighing the positives against the negatives of federal income taxes and stiffer industrial regulations and taxation -- </w:t>
      </w:r>
      <w:r w:rsidRPr="003A3164">
        <w:rPr>
          <w:rStyle w:val="StyleUnderline"/>
          <w:highlight w:val="yellow"/>
        </w:rPr>
        <w:t>then Congress should</w:t>
      </w:r>
      <w:r w:rsidRPr="00F4065A">
        <w:rPr>
          <w:sz w:val="16"/>
        </w:rPr>
        <w:t xml:space="preserve"> also weigh the positives and negatives and </w:t>
      </w:r>
      <w:r w:rsidRPr="003A3164">
        <w:rPr>
          <w:rStyle w:val="StyleUnderline"/>
          <w:highlight w:val="yellow"/>
        </w:rPr>
        <w:t>make a decision</w:t>
      </w:r>
      <w:r w:rsidRPr="00F4065A">
        <w:rPr>
          <w:rStyle w:val="StyleUnderline"/>
        </w:rPr>
        <w:t>.</w:t>
      </w:r>
      <w:r w:rsidRPr="00F4065A">
        <w:rPr>
          <w:sz w:val="16"/>
        </w:rPr>
        <w:t xml:space="preserve"> Only Congress can decide; a territory cannot make itself a state. Under the bill, if most Puerto Ricans favor statehood, a lengthy period of negotiations -- spanning a period up to 10 years -- on possible statehood would begin. Only after all terms are agreed upon could Congress even consider legislation to admit Puerto Rico as a state. </w:t>
      </w:r>
      <w:r w:rsidRPr="003A3164">
        <w:rPr>
          <w:rStyle w:val="StyleUnderline"/>
          <w:highlight w:val="yellow"/>
        </w:rPr>
        <w:t>Lott has shown little interest in bringing the bill to the Senate floor.</w:t>
      </w:r>
      <w:r w:rsidRPr="00F4065A">
        <w:rPr>
          <w:sz w:val="16"/>
        </w:rPr>
        <w:t xml:space="preserve"> He seems to think Americans have little interest in it. </w:t>
      </w:r>
      <w:r w:rsidRPr="003A3164">
        <w:rPr>
          <w:rStyle w:val="StyleUnderline"/>
          <w:highlight w:val="yellow"/>
        </w:rPr>
        <w:t>But 3.8 million American citizens are vitally interested. After 100 years, they deserve to have their voices heard.</w:t>
      </w:r>
    </w:p>
    <w:p w:rsidR="005F7906" w:rsidRPr="00830E36" w:rsidRDefault="005F7906" w:rsidP="005F7906"/>
    <w:p w:rsidR="005F7906" w:rsidRPr="00EB3BFB" w:rsidRDefault="005F7906" w:rsidP="005F7906"/>
    <w:p w:rsidR="005F7906" w:rsidRPr="00830E36" w:rsidRDefault="005F7906" w:rsidP="005F7906"/>
    <w:p w:rsidR="005F7906" w:rsidRDefault="005F7906" w:rsidP="005F7906">
      <w:pPr>
        <w:pStyle w:val="Heading1"/>
      </w:pPr>
      <w:r>
        <w:t>Off-Case Answers</w:t>
      </w:r>
    </w:p>
    <w:p w:rsidR="005F7906" w:rsidRDefault="005F7906" w:rsidP="005F7906">
      <w:pPr>
        <w:pStyle w:val="Heading2"/>
      </w:pPr>
      <w:r>
        <w:t>Politics DA</w:t>
      </w:r>
    </w:p>
    <w:p w:rsidR="005F7906" w:rsidRDefault="005F7906" w:rsidP="005F7906">
      <w:pPr>
        <w:pStyle w:val="Heading3"/>
      </w:pPr>
      <w:r>
        <w:t>Link — DC Vouchers</w:t>
      </w:r>
    </w:p>
    <w:p w:rsidR="005F7906" w:rsidRDefault="005F7906" w:rsidP="005F7906">
      <w:pPr>
        <w:pStyle w:val="Heading4"/>
      </w:pPr>
      <w:r>
        <w:t>The aff is unpopular — Trump and GOP.</w:t>
      </w:r>
    </w:p>
    <w:p w:rsidR="005F7906" w:rsidRDefault="005F7906" w:rsidP="005F7906">
      <w:r w:rsidRPr="000C26AC">
        <w:rPr>
          <w:rStyle w:val="Style13ptBold"/>
        </w:rPr>
        <w:t>Strauss 17</w:t>
      </w:r>
      <w:r>
        <w:t xml:space="preserve"> </w:t>
      </w:r>
      <w:r w:rsidRPr="00875EBE">
        <w:rPr>
          <w:sz w:val="20"/>
          <w:szCs w:val="20"/>
        </w:rPr>
        <w:t xml:space="preserve">(Valerie Strauss – Education writer for the Washington Post; Article; Washington Post; 5/3/17; “ Trump touts ‘winning’ D.C. school voucher program but ignores new study slamming it”; </w:t>
      </w:r>
      <w:hyperlink r:id="rId90" w:history="1">
        <w:r w:rsidRPr="00875EBE">
          <w:rPr>
            <w:rStyle w:val="Hyperlink"/>
            <w:sz w:val="20"/>
            <w:szCs w:val="20"/>
          </w:rPr>
          <w:t>https://www.washingtonpost.com/news/answer-sheet/wp/2017/05/03/trump-touts-winning-d-c-school-voucher-program-but-ignores-new-study-slamming-it/?utm_term=.7aee0ef71152</w:t>
        </w:r>
      </w:hyperlink>
      <w:r w:rsidRPr="00875EBE">
        <w:rPr>
          <w:sz w:val="20"/>
          <w:szCs w:val="20"/>
        </w:rPr>
        <w:t>; accessed on 6/22/17) [DS]</w:t>
      </w:r>
    </w:p>
    <w:p w:rsidR="005F7906" w:rsidRPr="00776038" w:rsidRDefault="005F7906" w:rsidP="005F7906">
      <w:pPr>
        <w:rPr>
          <w:sz w:val="16"/>
        </w:rPr>
      </w:pPr>
      <w:r w:rsidRPr="00776038">
        <w:rPr>
          <w:sz w:val="16"/>
        </w:rPr>
        <w:t xml:space="preserve">President </w:t>
      </w:r>
      <w:r w:rsidRPr="00945CCB">
        <w:rPr>
          <w:rStyle w:val="StyleUnderline"/>
          <w:highlight w:val="yellow"/>
        </w:rPr>
        <w:t>Trump</w:t>
      </w:r>
      <w:r w:rsidRPr="00776038">
        <w:rPr>
          <w:rStyle w:val="StyleUnderline"/>
        </w:rPr>
        <w:t xml:space="preserve"> on Wednesday </w:t>
      </w:r>
      <w:r w:rsidRPr="00945CCB">
        <w:rPr>
          <w:rStyle w:val="StyleUnderline"/>
          <w:highlight w:val="yellow"/>
        </w:rPr>
        <w:t>surprised</w:t>
      </w:r>
      <w:r w:rsidRPr="00776038">
        <w:rPr>
          <w:rStyle w:val="StyleUnderline"/>
        </w:rPr>
        <w:t xml:space="preserve"> a group of young </w:t>
      </w:r>
      <w:r w:rsidRPr="00945CCB">
        <w:rPr>
          <w:rStyle w:val="StyleUnderline"/>
          <w:highlight w:val="yellow"/>
        </w:rPr>
        <w:t>D.C. students</w:t>
      </w:r>
      <w:r w:rsidRPr="00776038">
        <w:rPr>
          <w:rStyle w:val="StyleUnderline"/>
        </w:rPr>
        <w:t xml:space="preserve"> who were at the White House </w:t>
      </w:r>
      <w:r w:rsidRPr="00776038">
        <w:rPr>
          <w:sz w:val="16"/>
        </w:rPr>
        <w:t xml:space="preserve">to meet the vice president and education secretary, and </w:t>
      </w:r>
      <w:r w:rsidRPr="00945CCB">
        <w:rPr>
          <w:rStyle w:val="StyleUnderline"/>
          <w:highlight w:val="yellow"/>
        </w:rPr>
        <w:t>he touted the “</w:t>
      </w:r>
      <w:r w:rsidRPr="0091175C">
        <w:rPr>
          <w:rStyle w:val="Emphasis"/>
          <w:highlight w:val="yellow"/>
        </w:rPr>
        <w:t>winning</w:t>
      </w:r>
      <w:r w:rsidRPr="00945CCB">
        <w:rPr>
          <w:rStyle w:val="StyleUnderline"/>
          <w:highlight w:val="yellow"/>
        </w:rPr>
        <w:t>” federally funded school voucher program</w:t>
      </w:r>
      <w:r w:rsidRPr="000C26AC">
        <w:rPr>
          <w:rStyle w:val="StyleUnderline"/>
        </w:rPr>
        <w:t xml:space="preserve"> in Washington</w:t>
      </w:r>
      <w:r w:rsidRPr="00776038">
        <w:rPr>
          <w:sz w:val="16"/>
        </w:rPr>
        <w:t xml:space="preserve">. </w:t>
      </w:r>
      <w:r w:rsidRPr="00945CCB">
        <w:rPr>
          <w:rStyle w:val="StyleUnderline"/>
          <w:highlight w:val="yellow"/>
        </w:rPr>
        <w:t>He failed to</w:t>
      </w:r>
      <w:r w:rsidRPr="000C26AC">
        <w:rPr>
          <w:rStyle w:val="StyleUnderline"/>
        </w:rPr>
        <w:t xml:space="preserve"> </w:t>
      </w:r>
      <w:r w:rsidRPr="00945CCB">
        <w:rPr>
          <w:rStyle w:val="StyleUnderline"/>
          <w:highlight w:val="yellow"/>
        </w:rPr>
        <w:t>mention a</w:t>
      </w:r>
      <w:r w:rsidRPr="000C26AC">
        <w:rPr>
          <w:rStyle w:val="StyleUnderline"/>
        </w:rPr>
        <w:t xml:space="preserve"> new Education Department </w:t>
      </w:r>
      <w:r w:rsidRPr="00945CCB">
        <w:rPr>
          <w:rStyle w:val="StyleUnderline"/>
          <w:highlight w:val="yellow"/>
        </w:rPr>
        <w:t>study that found that students in the program get</w:t>
      </w:r>
      <w:r w:rsidRPr="000C26AC">
        <w:rPr>
          <w:rStyle w:val="StyleUnderline"/>
        </w:rPr>
        <w:t xml:space="preserve"> lower standardized </w:t>
      </w:r>
      <w:r w:rsidRPr="00945CCB">
        <w:rPr>
          <w:rStyle w:val="StyleUnderline"/>
          <w:highlight w:val="yellow"/>
        </w:rPr>
        <w:t>test scores</w:t>
      </w:r>
      <w:r w:rsidRPr="00776038">
        <w:rPr>
          <w:sz w:val="16"/>
        </w:rPr>
        <w:t xml:space="preserve"> than those in what he called “failing” public schools. </w:t>
      </w:r>
      <w:r w:rsidRPr="00945CCB">
        <w:rPr>
          <w:rStyle w:val="StyleUnderline"/>
          <w:highlight w:val="yellow"/>
        </w:rPr>
        <w:t>Trump called the event</w:t>
      </w:r>
      <w:r w:rsidRPr="00776038">
        <w:rPr>
          <w:sz w:val="16"/>
        </w:rPr>
        <w:t>, scheduled during National Charter Schools Week, “</w:t>
      </w:r>
      <w:r w:rsidRPr="00945CCB">
        <w:rPr>
          <w:rStyle w:val="StyleUnderline"/>
          <w:highlight w:val="yellow"/>
        </w:rPr>
        <w:t>beautiful</w:t>
      </w:r>
      <w:r w:rsidRPr="000C26AC">
        <w:rPr>
          <w:rStyle w:val="StyleUnderline"/>
        </w:rPr>
        <w:t>” and “very exciting.”</w:t>
      </w:r>
      <w:r w:rsidRPr="00776038">
        <w:rPr>
          <w:sz w:val="16"/>
        </w:rPr>
        <w:t xml:space="preserve"> Students from public and private schools and family members were there to meet Vice President Pence and Education Secretary Betsy DeVos. Both </w:t>
      </w:r>
      <w:r w:rsidRPr="00945CCB">
        <w:rPr>
          <w:rStyle w:val="StyleUnderline"/>
          <w:highlight w:val="yellow"/>
        </w:rPr>
        <w:t>DeVos and Trump have criticized</w:t>
      </w:r>
      <w:r w:rsidRPr="000C26AC">
        <w:rPr>
          <w:rStyle w:val="StyleUnderline"/>
        </w:rPr>
        <w:t xml:space="preserve"> traditional </w:t>
      </w:r>
      <w:r w:rsidRPr="00945CCB">
        <w:rPr>
          <w:rStyle w:val="StyleUnderline"/>
          <w:highlight w:val="yellow"/>
        </w:rPr>
        <w:t>public schools while praising</w:t>
      </w:r>
      <w:r w:rsidRPr="000C26AC">
        <w:rPr>
          <w:rStyle w:val="StyleUnderline"/>
        </w:rPr>
        <w:t xml:space="preserve"> alternatives</w:t>
      </w:r>
      <w:r w:rsidRPr="00776038">
        <w:rPr>
          <w:sz w:val="16"/>
        </w:rPr>
        <w:t xml:space="preserve">, including charter schools, which are publicly funded but privately run, </w:t>
      </w:r>
      <w:r w:rsidRPr="000C26AC">
        <w:rPr>
          <w:rStyle w:val="StyleUnderline"/>
        </w:rPr>
        <w:t>and voucher/</w:t>
      </w:r>
      <w:r w:rsidRPr="00945CCB">
        <w:rPr>
          <w:rStyle w:val="StyleUnderline"/>
          <w:highlight w:val="yellow"/>
        </w:rPr>
        <w:t>voucher</w:t>
      </w:r>
      <w:r w:rsidRPr="000C26AC">
        <w:rPr>
          <w:rStyle w:val="StyleUnderline"/>
        </w:rPr>
        <w:t xml:space="preserve">-like </w:t>
      </w:r>
      <w:r w:rsidRPr="00945CCB">
        <w:rPr>
          <w:rStyle w:val="StyleUnderline"/>
          <w:highlight w:val="yellow"/>
        </w:rPr>
        <w:t>programs</w:t>
      </w:r>
      <w:r w:rsidRPr="000C26AC">
        <w:rPr>
          <w:rStyle w:val="StyleUnderline"/>
        </w:rPr>
        <w:t xml:space="preserve"> that allow public money to be used for private and religious school</w:t>
      </w:r>
      <w:r w:rsidRPr="00776038">
        <w:rPr>
          <w:sz w:val="16"/>
        </w:rPr>
        <w:t xml:space="preserve">. Their support for the latter is in contrast with the Obama administration, which backed charters but not vouchers. Trump’s schedule did not include a stop in the Roosevelt Room, where the event was being held, but he joked that when he heard DeVos was there, he thought he would come to interrupt her, and “maybe I’ll be allowed to say a few words.” In his remarks, </w:t>
      </w:r>
      <w:r w:rsidRPr="00945CCB">
        <w:rPr>
          <w:rStyle w:val="StyleUnderline"/>
          <w:highlight w:val="yellow"/>
        </w:rPr>
        <w:t xml:space="preserve">he took the opportunity to slam D.C. </w:t>
      </w:r>
      <w:r w:rsidRPr="00776038">
        <w:rPr>
          <w:rStyle w:val="StyleUnderline"/>
        </w:rPr>
        <w:t xml:space="preserve">public </w:t>
      </w:r>
      <w:r w:rsidRPr="00945CCB">
        <w:rPr>
          <w:rStyle w:val="StyleUnderline"/>
          <w:highlight w:val="yellow"/>
        </w:rPr>
        <w:t xml:space="preserve">schools </w:t>
      </w:r>
      <w:r w:rsidRPr="00945CCB">
        <w:rPr>
          <w:rStyle w:val="Emphasis"/>
          <w:highlight w:val="yellow"/>
        </w:rPr>
        <w:t>while talking up the D.C. Opportunity</w:t>
      </w:r>
      <w:r w:rsidRPr="00776038">
        <w:rPr>
          <w:rStyle w:val="Emphasis"/>
        </w:rPr>
        <w:t xml:space="preserve"> </w:t>
      </w:r>
      <w:r w:rsidRPr="00945CCB">
        <w:rPr>
          <w:rStyle w:val="Emphasis"/>
          <w:highlight w:val="yellow"/>
        </w:rPr>
        <w:t>Scholarship Program, the only federally funded school voucher program</w:t>
      </w:r>
      <w:r w:rsidRPr="00776038">
        <w:rPr>
          <w:rStyle w:val="Emphasis"/>
        </w:rPr>
        <w:t xml:space="preserve"> in the country</w:t>
      </w:r>
      <w:r w:rsidRPr="00776038">
        <w:rPr>
          <w:sz w:val="16"/>
        </w:rPr>
        <w:t xml:space="preserve">. He said to the kids, according to a White House transcript: So yesterday I said that our spending bill was a win for the American people, which is exactly what it was — an amazing day. And this is what winning for young children and kids from all over the country looks like. The </w:t>
      </w:r>
      <w:r w:rsidRPr="00776038">
        <w:rPr>
          <w:rStyle w:val="StyleUnderline"/>
        </w:rPr>
        <w:t>Opportunity Scholarship program that we’re funding allows families in the inner city of our nation’s capital to leave failing public schools and attend a private school, making an extraordinary difference</w:t>
      </w:r>
      <w:r w:rsidRPr="00776038">
        <w:rPr>
          <w:sz w:val="16"/>
        </w:rPr>
        <w:t xml:space="preserve"> in these incredible young lives. You’re so lucky. Great. You’re happy about it? Huh? That’s great. The results speak for themselves. Ninety-eight percent of scholarship recipients represent their high school diplomas, and they’re really very, very special. They go into tremendous successes. So I think you’re going to all be very, very successful. You have a big start, right? Great start. Trump was directing his “lucky” remarks to students who are enrolled in the voucher program. </w:t>
      </w:r>
      <w:r w:rsidRPr="00945CCB">
        <w:rPr>
          <w:rStyle w:val="StyleUnderline"/>
          <w:highlight w:val="yellow"/>
        </w:rPr>
        <w:t xml:space="preserve">Trump is a </w:t>
      </w:r>
      <w:r w:rsidRPr="004400E2">
        <w:rPr>
          <w:rStyle w:val="Emphasis"/>
          <w:highlight w:val="yellow"/>
        </w:rPr>
        <w:t>big supporter of school choice</w:t>
      </w:r>
      <w:r w:rsidRPr="00945CCB">
        <w:rPr>
          <w:rStyle w:val="StyleUnderline"/>
          <w:highlight w:val="yellow"/>
        </w:rPr>
        <w:t>, as are Pence and DeVos</w:t>
      </w:r>
      <w:r w:rsidRPr="00776038">
        <w:rPr>
          <w:sz w:val="16"/>
        </w:rPr>
        <w:t xml:space="preserve">, and he was pleased that Congress agreed to extend it for several more years in the negotiated budget. Pence also did not mention the study on vouchers — which provide direct government subsidies to parents for use at private and religious schools — when he said: Now, we’re here today because this week Congress is poised to pass legislation that President </w:t>
      </w:r>
      <w:r w:rsidRPr="00945CCB">
        <w:rPr>
          <w:rStyle w:val="StyleUnderline"/>
          <w:highlight w:val="yellow"/>
        </w:rPr>
        <w:t>Trump will sign into law, a spending bill that will give</w:t>
      </w:r>
      <w:r w:rsidRPr="00776038">
        <w:rPr>
          <w:rStyle w:val="StyleUnderline"/>
        </w:rPr>
        <w:t xml:space="preserve"> new life and </w:t>
      </w:r>
      <w:r w:rsidRPr="00945CCB">
        <w:rPr>
          <w:rStyle w:val="StyleUnderline"/>
          <w:highlight w:val="yellow"/>
        </w:rPr>
        <w:t>funding to the D.C. Opportunities Scholarship Program</w:t>
      </w:r>
      <w:r w:rsidRPr="00776038">
        <w:rPr>
          <w:sz w:val="16"/>
        </w:rPr>
        <w:t xml:space="preserve">, which is the only federally funded voucher program in the country. e study in school choice success. </w:t>
      </w:r>
      <w:r w:rsidRPr="00776038">
        <w:rPr>
          <w:rStyle w:val="StyleUnderline"/>
        </w:rPr>
        <w:t>The study, released by the Education Department’s research division, found that students in the program performed worse on standardized tests within a year after entering D.C. private schools</w:t>
      </w:r>
      <w:r w:rsidRPr="00776038">
        <w:rPr>
          <w:sz w:val="16"/>
        </w:rPr>
        <w:t xml:space="preserve"> than peers who did not participate. It said in part: The study, released Thursday by the Education Department’s research division, follows several other recent studies of state-funded vouchers in Louisiana, Indiana and Ohio that suggested negative effects on student achievement. Critics are seizing on this data as they try to counter Trump’s push to direct public dollars to private schools.</w:t>
      </w:r>
    </w:p>
    <w:p w:rsidR="005F7906" w:rsidRPr="0091175C" w:rsidRDefault="005F7906" w:rsidP="005F7906"/>
    <w:p w:rsidR="005F7906" w:rsidRDefault="005F7906" w:rsidP="005F7906"/>
    <w:p w:rsidR="005F7906" w:rsidRDefault="005F7906" w:rsidP="005F7906">
      <w:pPr>
        <w:pStyle w:val="Heading4"/>
      </w:pPr>
      <w:r>
        <w:t>The GOP is committed to the OSP — minority votes, politically safe, good for image, and free-market focus</w:t>
      </w:r>
    </w:p>
    <w:p w:rsidR="005F7906" w:rsidRDefault="005F7906" w:rsidP="005F7906">
      <w:r w:rsidRPr="002A4DB7">
        <w:rPr>
          <w:rStyle w:val="Style13ptBold"/>
        </w:rPr>
        <w:t>Simon 14</w:t>
      </w:r>
      <w:r>
        <w:t xml:space="preserve"> - Stephanie Simon, Managing News editor at STAT, BA in English from Yale University ("GOP touts school choice", POLITICO, 1-22-2014, Available Online from http://www.politico.com/story/2014/01/gop-school-choice-minority-voters-102393, Accessed on 7-11-2017 by JS)</w:t>
      </w:r>
    </w:p>
    <w:p w:rsidR="005F7906" w:rsidRDefault="005F7906" w:rsidP="005F7906">
      <w:pPr>
        <w:rPr>
          <w:sz w:val="14"/>
        </w:rPr>
      </w:pPr>
      <w:r w:rsidRPr="00EF7101">
        <w:rPr>
          <w:rStyle w:val="StyleUnderline"/>
          <w:highlight w:val="yellow"/>
        </w:rPr>
        <w:t>Republicans eager to attract black and Latino voters believe they have hit</w:t>
      </w:r>
      <w:r w:rsidRPr="00EF7101">
        <w:rPr>
          <w:rStyle w:val="StyleUnderline"/>
        </w:rPr>
        <w:t xml:space="preserve"> on </w:t>
      </w:r>
      <w:r w:rsidRPr="00EF7101">
        <w:rPr>
          <w:rStyle w:val="StyleUnderline"/>
          <w:highlight w:val="yellow"/>
        </w:rPr>
        <w:t>a</w:t>
      </w:r>
      <w:r w:rsidRPr="00EF7101">
        <w:rPr>
          <w:rStyle w:val="StyleUnderline"/>
        </w:rPr>
        <w:t xml:space="preserve">n ideal </w:t>
      </w:r>
      <w:r w:rsidRPr="00EF7101">
        <w:rPr>
          <w:rStyle w:val="StyleUnderline"/>
          <w:highlight w:val="yellow"/>
        </w:rPr>
        <w:t>magnet: school choice. Led by Republican National Committee Chairman</w:t>
      </w:r>
      <w:r w:rsidRPr="00EF7101">
        <w:rPr>
          <w:rStyle w:val="StyleUnderline"/>
        </w:rPr>
        <w:t xml:space="preserve"> Reince </w:t>
      </w:r>
      <w:r w:rsidRPr="00EF7101">
        <w:rPr>
          <w:rStyle w:val="StyleUnderline"/>
          <w:highlight w:val="yellow"/>
        </w:rPr>
        <w:t>Priebus</w:t>
      </w:r>
      <w:r w:rsidRPr="00EF7101">
        <w:rPr>
          <w:sz w:val="14"/>
        </w:rPr>
        <w:t xml:space="preserve">, with high-profile contributions from House Majority Leader Eric Cantor (R-Va.) and Kentucky Sen. Rand Paul (R-Ky.), </w:t>
      </w:r>
      <w:r w:rsidRPr="00EF7101">
        <w:rPr>
          <w:rStyle w:val="StyleUnderline"/>
        </w:rPr>
        <w:t xml:space="preserve">the </w:t>
      </w:r>
      <w:r w:rsidRPr="00EF7101">
        <w:rPr>
          <w:rStyle w:val="StyleUnderline"/>
          <w:highlight w:val="yellow"/>
        </w:rPr>
        <w:t>GOP is pushing an</w:t>
      </w:r>
      <w:r w:rsidRPr="00EF7101">
        <w:rPr>
          <w:rStyle w:val="StyleUnderline"/>
        </w:rPr>
        <w:t xml:space="preserve"> </w:t>
      </w:r>
      <w:r w:rsidRPr="00EF7101">
        <w:rPr>
          <w:sz w:val="14"/>
        </w:rPr>
        <w:t xml:space="preserve">election-year </w:t>
      </w:r>
      <w:r w:rsidRPr="00EF7101">
        <w:rPr>
          <w:rStyle w:val="StyleUnderline"/>
          <w:highlight w:val="yellow"/>
        </w:rPr>
        <w:t>initiative to talk up school choice</w:t>
      </w:r>
      <w:r w:rsidRPr="00EF7101">
        <w:rPr>
          <w:sz w:val="14"/>
        </w:rPr>
        <w:t xml:space="preserve"> at every turn. </w:t>
      </w:r>
      <w:r w:rsidRPr="00EF7101">
        <w:rPr>
          <w:rStyle w:val="StyleUnderline"/>
          <w:highlight w:val="yellow"/>
        </w:rPr>
        <w:t>Calling for more</w:t>
      </w:r>
      <w:r w:rsidRPr="00EF7101">
        <w:rPr>
          <w:sz w:val="14"/>
        </w:rPr>
        <w:t xml:space="preserve"> charter schools, </w:t>
      </w:r>
      <w:r w:rsidRPr="00EF7101">
        <w:rPr>
          <w:rStyle w:val="StyleUnderline"/>
          <w:highlight w:val="yellow"/>
        </w:rPr>
        <w:t>vouchers</w:t>
      </w:r>
      <w:r w:rsidRPr="00EF7101">
        <w:rPr>
          <w:sz w:val="14"/>
        </w:rPr>
        <w:t xml:space="preserve"> and tax credits </w:t>
      </w:r>
      <w:r w:rsidRPr="00EF7101">
        <w:rPr>
          <w:rStyle w:val="StyleUnderline"/>
        </w:rPr>
        <w:t xml:space="preserve">to help parents pay private school tuition </w:t>
      </w:r>
      <w:r w:rsidRPr="00EF7101">
        <w:rPr>
          <w:rStyle w:val="StyleUnderline"/>
          <w:highlight w:val="yellow"/>
        </w:rPr>
        <w:t>fits with the party’s mantra that</w:t>
      </w:r>
      <w:r w:rsidRPr="00EF7101">
        <w:rPr>
          <w:sz w:val="14"/>
        </w:rPr>
        <w:t xml:space="preserve"> the </w:t>
      </w:r>
      <w:r w:rsidRPr="00EF7101">
        <w:rPr>
          <w:rStyle w:val="StyleUnderline"/>
          <w:highlight w:val="yellow"/>
        </w:rPr>
        <w:t>government works best when it</w:t>
      </w:r>
      <w:r w:rsidRPr="00EF7101">
        <w:rPr>
          <w:rStyle w:val="StyleUnderline"/>
        </w:rPr>
        <w:t xml:space="preserve"> gets out of the way and </w:t>
      </w:r>
      <w:r w:rsidRPr="00EF7101">
        <w:rPr>
          <w:rStyle w:val="StyleUnderline"/>
          <w:highlight w:val="yellow"/>
        </w:rPr>
        <w:t>lets the free market flourish</w:t>
      </w:r>
      <w:r w:rsidRPr="00EF7101">
        <w:rPr>
          <w:sz w:val="14"/>
        </w:rPr>
        <w:t xml:space="preserve">. But </w:t>
      </w:r>
      <w:r w:rsidRPr="00EF7101">
        <w:rPr>
          <w:rStyle w:val="StyleUnderline"/>
          <w:highlight w:val="yellow"/>
        </w:rPr>
        <w:t>top strategists say</w:t>
      </w:r>
      <w:r w:rsidRPr="00EF7101">
        <w:rPr>
          <w:rStyle w:val="StyleUnderline"/>
        </w:rPr>
        <w:t xml:space="preserve"> it’s more than that: </w:t>
      </w:r>
      <w:r w:rsidRPr="00EF7101">
        <w:rPr>
          <w:rStyle w:val="StyleUnderline"/>
          <w:highlight w:val="yellow"/>
        </w:rPr>
        <w:t>Talking about helping poor minority children softens the GOP’s image</w:t>
      </w:r>
      <w:r w:rsidRPr="00EF7101">
        <w:rPr>
          <w:sz w:val="14"/>
        </w:rPr>
        <w:t xml:space="preserve"> and lets candidates offer a positive vision instead of forever going on the attack. And </w:t>
      </w:r>
      <w:r w:rsidRPr="00EF7101">
        <w:rPr>
          <w:rStyle w:val="StyleUnderline"/>
        </w:rPr>
        <w:t xml:space="preserve">unlike immigration reform, </w:t>
      </w:r>
      <w:r w:rsidRPr="00EF7101">
        <w:rPr>
          <w:rStyle w:val="StyleUnderline"/>
          <w:highlight w:val="yellow"/>
        </w:rPr>
        <w:t>school choice is politically safe; there’s no chance of blowback</w:t>
      </w:r>
      <w:r w:rsidRPr="00EF7101">
        <w:rPr>
          <w:sz w:val="14"/>
        </w:rPr>
        <w:t xml:space="preserve"> from the tea party. Plus, </w:t>
      </w:r>
      <w:r w:rsidRPr="00EF7101">
        <w:rPr>
          <w:rStyle w:val="StyleUnderline"/>
          <w:highlight w:val="yellow"/>
        </w:rPr>
        <w:t>the photo ops are great</w:t>
      </w:r>
      <w:r w:rsidRPr="00EF7101">
        <w:rPr>
          <w:sz w:val="14"/>
        </w:rPr>
        <w:t>. As the conservative advocacy group FreedomWorks put it in a strategic planning document: “</w:t>
      </w:r>
      <w:r w:rsidRPr="00EF7101">
        <w:rPr>
          <w:rStyle w:val="StyleUnderline"/>
          <w:highlight w:val="yellow"/>
        </w:rPr>
        <w:t>Focus on kids and the future = excellent media opportunity</w:t>
      </w:r>
      <w:r w:rsidRPr="00EF7101">
        <w:rPr>
          <w:sz w:val="14"/>
        </w:rPr>
        <w:t xml:space="preserve">.” </w:t>
      </w:r>
    </w:p>
    <w:p w:rsidR="005F7906" w:rsidRDefault="005F7906" w:rsidP="005F7906">
      <w:pPr>
        <w:rPr>
          <w:sz w:val="14"/>
        </w:rPr>
      </w:pPr>
    </w:p>
    <w:p w:rsidR="005F7906" w:rsidRDefault="005F7906" w:rsidP="005F7906">
      <w:pPr>
        <w:rPr>
          <w:sz w:val="14"/>
        </w:rPr>
      </w:pPr>
    </w:p>
    <w:p w:rsidR="005F7906" w:rsidRPr="00D21AE4" w:rsidRDefault="005F7906" w:rsidP="005F7906">
      <w:pPr>
        <w:pStyle w:val="Heading4"/>
      </w:pPr>
      <w:r>
        <w:t>DC vouchers are a key Trump campaign promise.</w:t>
      </w:r>
    </w:p>
    <w:p w:rsidR="005F7906" w:rsidRPr="00D21AE4" w:rsidRDefault="005F7906" w:rsidP="005F7906">
      <w:r w:rsidRPr="00D21AE4">
        <w:rPr>
          <w:rStyle w:val="Style13ptBold"/>
        </w:rPr>
        <w:t>Harkness 17</w:t>
      </w:r>
      <w:r>
        <w:t xml:space="preserve"> – Kelsey J Harkness, senior news producer at The Daily Signal, 17 ("House Panel Votes to Preserve DC School Vouchers," Daily Signal, 3-10-2017, Available Online at http://dailysignal.com/2017/03/10/house-panel-votes-to-preserve-expand-dc-school-vouchers/, Accessed on 7-14-2017 //JJ)</w:t>
      </w:r>
    </w:p>
    <w:p w:rsidR="005F7906" w:rsidRPr="00D21AE4" w:rsidRDefault="005F7906" w:rsidP="005F7906">
      <w:pPr>
        <w:rPr>
          <w:rStyle w:val="StyleUnderline"/>
        </w:rPr>
      </w:pPr>
      <w:r w:rsidRPr="00D21AE4">
        <w:rPr>
          <w:rStyle w:val="StyleUnderline"/>
          <w:highlight w:val="yellow"/>
        </w:rPr>
        <w:t>A House committee voted</w:t>
      </w:r>
      <w:r w:rsidRPr="00D21AE4">
        <w:rPr>
          <w:rStyle w:val="StyleUnderline"/>
        </w:rPr>
        <w:t xml:space="preserve"> Friday </w:t>
      </w:r>
      <w:r w:rsidRPr="00D21AE4">
        <w:rPr>
          <w:rStyle w:val="StyleUnderline"/>
          <w:highlight w:val="yellow"/>
        </w:rPr>
        <w:t>to continue a school voucher program</w:t>
      </w:r>
      <w:r w:rsidRPr="00D21AE4">
        <w:rPr>
          <w:rStyle w:val="StyleUnderline"/>
        </w:rPr>
        <w:t xml:space="preserve"> for poor children </w:t>
      </w:r>
      <w:r w:rsidRPr="00D21AE4">
        <w:rPr>
          <w:rStyle w:val="StyleUnderline"/>
          <w:highlight w:val="yellow"/>
        </w:rPr>
        <w:t>in</w:t>
      </w:r>
      <w:r w:rsidRPr="00D21AE4">
        <w:rPr>
          <w:rStyle w:val="StyleUnderline"/>
        </w:rPr>
        <w:t xml:space="preserve"> the </w:t>
      </w:r>
      <w:r w:rsidRPr="00D21AE4">
        <w:rPr>
          <w:rStyle w:val="StyleUnderline"/>
          <w:highlight w:val="yellow"/>
        </w:rPr>
        <w:t>D</w:t>
      </w:r>
      <w:r w:rsidRPr="00D21AE4">
        <w:rPr>
          <w:rStyle w:val="StyleUnderline"/>
        </w:rPr>
        <w:t xml:space="preserve">istrict of </w:t>
      </w:r>
      <w:r w:rsidRPr="00D21AE4">
        <w:rPr>
          <w:rStyle w:val="StyleUnderline"/>
          <w:highlight w:val="yellow"/>
        </w:rPr>
        <w:t>C</w:t>
      </w:r>
      <w:r w:rsidRPr="00D21AE4">
        <w:rPr>
          <w:rStyle w:val="StyleUnderline"/>
        </w:rPr>
        <w:t>olumbia</w:t>
      </w:r>
      <w:r w:rsidRPr="00D21AE4">
        <w:rPr>
          <w:rStyle w:val="StyleUnderline"/>
          <w:highlight w:val="yellow"/>
        </w:rPr>
        <w:t xml:space="preserve">, signaling Republicans’ intent to </w:t>
      </w:r>
      <w:r w:rsidRPr="0091175C">
        <w:rPr>
          <w:rStyle w:val="Emphasis"/>
          <w:highlight w:val="yellow"/>
        </w:rPr>
        <w:t>follow through</w:t>
      </w:r>
      <w:r w:rsidRPr="00D21AE4">
        <w:rPr>
          <w:rStyle w:val="StyleUnderline"/>
          <w:highlight w:val="yellow"/>
        </w:rPr>
        <w:t xml:space="preserve"> on</w:t>
      </w:r>
      <w:r w:rsidRPr="00D21AE4">
        <w:rPr>
          <w:rStyle w:val="StyleUnderline"/>
        </w:rPr>
        <w:t xml:space="preserve"> President Donald </w:t>
      </w:r>
      <w:r w:rsidRPr="0091175C">
        <w:rPr>
          <w:rStyle w:val="Emphasis"/>
          <w:highlight w:val="yellow"/>
        </w:rPr>
        <w:t>Trump’s promise</w:t>
      </w:r>
      <w:r w:rsidRPr="00D21AE4">
        <w:rPr>
          <w:rStyle w:val="StyleUnderline"/>
        </w:rPr>
        <w:t xml:space="preserve"> </w:t>
      </w:r>
      <w:r w:rsidRPr="0091175C">
        <w:rPr>
          <w:rStyle w:val="StyleUnderline"/>
          <w:highlight w:val="yellow"/>
        </w:rPr>
        <w:t>to expand school choice</w:t>
      </w:r>
      <w:r w:rsidRPr="00D21AE4">
        <w:rPr>
          <w:rStyle w:val="StyleUnderline"/>
        </w:rPr>
        <w:t xml:space="preserve"> throughout the country.</w:t>
      </w:r>
      <w:r w:rsidRPr="00D21AE4">
        <w:rPr>
          <w:sz w:val="16"/>
        </w:rPr>
        <w:t xml:space="preserve"> The program, known as the D.C. Opportunity Scholarship Program, provides federally funded scholarships to low-income families in the nation’s capital. </w:t>
      </w:r>
      <w:r w:rsidRPr="00D21AE4">
        <w:rPr>
          <w:rStyle w:val="StyleUnderline"/>
        </w:rPr>
        <w:t>The scholarships enable them to take their children out of a failing public school and send them to a private school of their choice. The scholarship program currently serves more than 1,200 students each year, but would be able to expand under the legislation before Congress.</w:t>
      </w:r>
      <w:r w:rsidRPr="00D21AE4">
        <w:rPr>
          <w:sz w:val="16"/>
        </w:rPr>
        <w:t xml:space="preserve"> “Public schools in D.C. have struggled for decades, with some of the worst academic outcomes in the nation,” Lindsey Burke, an education policy expert at The Heritage Foundation, said. “While there have been some improvements recently, kids in the scholarship program have gotten an immediate exit pass to better options that fit their unique learning needs.” Americans need an alternative to the mainstream media. But this can't be done alone. Find out more &gt;&gt; “</w:t>
      </w:r>
      <w:r w:rsidRPr="00D21AE4">
        <w:rPr>
          <w:rStyle w:val="StyleUnderline"/>
          <w:highlight w:val="yellow"/>
        </w:rPr>
        <w:t>This is a great first step to securing a program that had been under constant threat</w:t>
      </w:r>
      <w:r w:rsidRPr="00D21AE4">
        <w:rPr>
          <w:rStyle w:val="StyleUnderline"/>
        </w:rPr>
        <w:t xml:space="preserve"> of defunding </w:t>
      </w:r>
      <w:r w:rsidRPr="00D21AE4">
        <w:rPr>
          <w:rStyle w:val="StyleUnderline"/>
          <w:highlight w:val="yellow"/>
        </w:rPr>
        <w:t>under</w:t>
      </w:r>
      <w:r w:rsidRPr="00D21AE4">
        <w:rPr>
          <w:rStyle w:val="StyleUnderline"/>
        </w:rPr>
        <w:t xml:space="preserve"> the </w:t>
      </w:r>
      <w:r w:rsidRPr="00D21AE4">
        <w:rPr>
          <w:rStyle w:val="StyleUnderline"/>
          <w:highlight w:val="yellow"/>
        </w:rPr>
        <w:t>Obama</w:t>
      </w:r>
      <w:r w:rsidRPr="00D21AE4">
        <w:rPr>
          <w:rStyle w:val="StyleUnderline"/>
        </w:rPr>
        <w:t xml:space="preserve"> administration</w:t>
      </w:r>
      <w:r w:rsidRPr="00D21AE4">
        <w:rPr>
          <w:rStyle w:val="StyleUnderline"/>
          <w:highlight w:val="yellow"/>
        </w:rPr>
        <w:t>. The D.C. O</w:t>
      </w:r>
      <w:r w:rsidRPr="00D21AE4">
        <w:rPr>
          <w:rStyle w:val="StyleUnderline"/>
        </w:rPr>
        <w:t xml:space="preserve">pportunity </w:t>
      </w:r>
      <w:r w:rsidRPr="00D21AE4">
        <w:rPr>
          <w:rStyle w:val="StyleUnderline"/>
          <w:highlight w:val="yellow"/>
        </w:rPr>
        <w:t>S</w:t>
      </w:r>
      <w:r w:rsidRPr="00D21AE4">
        <w:rPr>
          <w:rStyle w:val="StyleUnderline"/>
        </w:rPr>
        <w:t xml:space="preserve">cholarship </w:t>
      </w:r>
      <w:r w:rsidRPr="00D21AE4">
        <w:rPr>
          <w:rStyle w:val="StyleUnderline"/>
          <w:highlight w:val="yellow"/>
        </w:rPr>
        <w:t>P</w:t>
      </w:r>
      <w:r w:rsidRPr="00D21AE4">
        <w:rPr>
          <w:rStyle w:val="StyleUnderline"/>
        </w:rPr>
        <w:t xml:space="preserve">rogram </w:t>
      </w:r>
      <w:r w:rsidRPr="00D21AE4">
        <w:rPr>
          <w:rStyle w:val="StyleUnderline"/>
          <w:highlight w:val="yellow"/>
        </w:rPr>
        <w:t>has been a lifeline for poor children</w:t>
      </w:r>
      <w:r w:rsidRPr="00D21AE4">
        <w:rPr>
          <w:rStyle w:val="StyleUnderline"/>
        </w:rPr>
        <w:t xml:space="preserve"> living </w:t>
      </w:r>
      <w:r w:rsidRPr="00D21AE4">
        <w:rPr>
          <w:rStyle w:val="StyleUnderline"/>
          <w:highlight w:val="yellow"/>
        </w:rPr>
        <w:t>in the</w:t>
      </w:r>
      <w:r w:rsidRPr="00D21AE4">
        <w:rPr>
          <w:rStyle w:val="StyleUnderline"/>
        </w:rPr>
        <w:t xml:space="preserve"> nation’s </w:t>
      </w:r>
      <w:r w:rsidRPr="00D21AE4">
        <w:rPr>
          <w:rStyle w:val="StyleUnderline"/>
          <w:highlight w:val="yellow"/>
        </w:rPr>
        <w:t>capital</w:t>
      </w:r>
      <w:r w:rsidRPr="00D21AE4">
        <w:rPr>
          <w:rStyle w:val="StyleUnderline"/>
        </w:rPr>
        <w:t>,” Burke said.</w:t>
      </w:r>
    </w:p>
    <w:p w:rsidR="005F7906" w:rsidRDefault="005F7906" w:rsidP="005F7906"/>
    <w:p w:rsidR="005F7906" w:rsidRDefault="005F7906" w:rsidP="005F7906">
      <w:pPr>
        <w:pStyle w:val="Heading4"/>
      </w:pPr>
      <w:r>
        <w:t>The plan is unpopular—House Approval, DeVos statements, Trump promise</w:t>
      </w:r>
    </w:p>
    <w:p w:rsidR="005F7906" w:rsidRPr="00CB6107" w:rsidRDefault="005F7906" w:rsidP="005F7906">
      <w:r w:rsidRPr="0054062B">
        <w:rPr>
          <w:rStyle w:val="Style13ptBold"/>
        </w:rPr>
        <w:t>Portnoy 17</w:t>
      </w:r>
      <w:r>
        <w:t xml:space="preserve"> – Jenna Portnoy, reporter for The Washington Post, 17 ("House advances bill to renew D.C. school vouchers," Press Herald, 3-11-2107, Available Online at http://www.pressherald.com/2017/03/11/house-advances-bill-to-renew-d-c-vouchers/, Accessed on 7-14-2017 //JJ)</w:t>
      </w:r>
    </w:p>
    <w:p w:rsidR="005F7906" w:rsidRDefault="005F7906" w:rsidP="005F7906">
      <w:r w:rsidRPr="00935953">
        <w:rPr>
          <w:rStyle w:val="StyleUnderline"/>
          <w:highlight w:val="yellow"/>
        </w:rPr>
        <w:t>A House committee</w:t>
      </w:r>
      <w:r w:rsidRPr="00935953">
        <w:rPr>
          <w:rStyle w:val="StyleUnderline"/>
        </w:rPr>
        <w:t xml:space="preserve"> this week </w:t>
      </w:r>
      <w:r w:rsidRPr="00935953">
        <w:rPr>
          <w:rStyle w:val="StyleUnderline"/>
          <w:highlight w:val="yellow"/>
        </w:rPr>
        <w:t>advanced a bill to renew</w:t>
      </w:r>
      <w:r w:rsidRPr="00935953">
        <w:rPr>
          <w:rStyle w:val="StyleUnderline"/>
        </w:rPr>
        <w:t xml:space="preserve"> the </w:t>
      </w:r>
      <w:r w:rsidRPr="00935953">
        <w:rPr>
          <w:rStyle w:val="StyleUnderline"/>
          <w:highlight w:val="yellow"/>
        </w:rPr>
        <w:t>D</w:t>
      </w:r>
      <w:r w:rsidRPr="00935953">
        <w:rPr>
          <w:rStyle w:val="StyleUnderline"/>
        </w:rPr>
        <w:t xml:space="preserve">istrict of </w:t>
      </w:r>
      <w:r w:rsidRPr="00935953">
        <w:rPr>
          <w:rStyle w:val="StyleUnderline"/>
          <w:highlight w:val="yellow"/>
        </w:rPr>
        <w:t>C</w:t>
      </w:r>
      <w:r w:rsidRPr="00935953">
        <w:rPr>
          <w:rStyle w:val="StyleUnderline"/>
        </w:rPr>
        <w:t>olumbia</w:t>
      </w:r>
      <w:r w:rsidRPr="00935953">
        <w:rPr>
          <w:rStyle w:val="StyleUnderline"/>
          <w:highlight w:val="yellow"/>
        </w:rPr>
        <w:t>’s</w:t>
      </w:r>
      <w:r w:rsidRPr="00935953">
        <w:rPr>
          <w:rStyle w:val="StyleUnderline"/>
        </w:rPr>
        <w:t xml:space="preserve"> federally funded </w:t>
      </w:r>
      <w:r w:rsidRPr="00935953">
        <w:rPr>
          <w:rStyle w:val="StyleUnderline"/>
          <w:highlight w:val="yellow"/>
        </w:rPr>
        <w:t>vouchers program</w:t>
      </w:r>
      <w:r w:rsidRPr="00935953">
        <w:rPr>
          <w:rStyle w:val="StyleUnderline"/>
        </w:rPr>
        <w:t xml:space="preserve"> </w:t>
      </w:r>
      <w:r>
        <w:t xml:space="preserve">– the only one like it in the country – raising larger questions about whether the federal government should promote the use of tax dollars for private schools. The Scholarships for Opportunity and Results Reauthorization Act, known as SOAR, gives federal dollars to low–income Washington students who want to transfer from struggling public schools to a private school. The program, created by Congress in 2004, also provides additional federal dollars to traditional public schools and public charter schools in Washington. </w:t>
      </w:r>
      <w:r w:rsidRPr="00935953">
        <w:rPr>
          <w:rStyle w:val="StyleUnderline"/>
        </w:rPr>
        <w:t xml:space="preserve">Education Secretary Betsy </w:t>
      </w:r>
      <w:r w:rsidRPr="00935953">
        <w:rPr>
          <w:rStyle w:val="StyleUnderline"/>
          <w:highlight w:val="yellow"/>
        </w:rPr>
        <w:t>DeVos has</w:t>
      </w:r>
      <w:r w:rsidRPr="00935953">
        <w:rPr>
          <w:rStyle w:val="StyleUnderline"/>
        </w:rPr>
        <w:t xml:space="preserve"> long </w:t>
      </w:r>
      <w:r w:rsidRPr="00935953">
        <w:rPr>
          <w:rStyle w:val="StyleUnderline"/>
          <w:highlight w:val="yellow"/>
        </w:rPr>
        <w:t>been a champion of school voucher programs such as the one in Washington, D.C. The House Committee</w:t>
      </w:r>
      <w:r w:rsidRPr="00935953">
        <w:rPr>
          <w:rStyle w:val="StyleUnderline"/>
        </w:rPr>
        <w:t xml:space="preserve"> on Oversight and Government Reform </w:t>
      </w:r>
      <w:r w:rsidRPr="00935953">
        <w:rPr>
          <w:rStyle w:val="StyleUnderline"/>
          <w:highlight w:val="yellow"/>
        </w:rPr>
        <w:t>debated the bill</w:t>
      </w:r>
      <w:r w:rsidRPr="00935953">
        <w:rPr>
          <w:rStyle w:val="StyleUnderline"/>
        </w:rPr>
        <w:t xml:space="preserve"> Wednesday </w:t>
      </w:r>
      <w:r w:rsidRPr="00935953">
        <w:rPr>
          <w:rStyle w:val="StyleUnderline"/>
          <w:highlight w:val="yellow"/>
        </w:rPr>
        <w:t>and voted</w:t>
      </w:r>
      <w:r w:rsidRPr="00935953">
        <w:rPr>
          <w:rStyle w:val="StyleUnderline"/>
        </w:rPr>
        <w:t xml:space="preserve"> Friday </w:t>
      </w:r>
      <w:r w:rsidRPr="00935953">
        <w:rPr>
          <w:rStyle w:val="StyleUnderline"/>
          <w:highlight w:val="yellow"/>
        </w:rPr>
        <w:t>to extend the program</w:t>
      </w:r>
      <w:r w:rsidRPr="00935953">
        <w:rPr>
          <w:rStyle w:val="StyleUnderline"/>
        </w:rPr>
        <w:t xml:space="preserve"> for five more years.</w:t>
      </w:r>
      <w:r w:rsidRPr="00935953">
        <w:t xml:space="preserve"> </w:t>
      </w:r>
      <w:r>
        <w:t xml:space="preserve">The legislation will next go to the full House for a vote. </w:t>
      </w:r>
      <w:r w:rsidRPr="00935953">
        <w:rPr>
          <w:rStyle w:val="StyleUnderline"/>
          <w:highlight w:val="yellow"/>
        </w:rPr>
        <w:t>The bill represents the first fight over vouchers to play out on a national stage since</w:t>
      </w:r>
      <w:r w:rsidRPr="00935953">
        <w:rPr>
          <w:rStyle w:val="StyleUnderline"/>
        </w:rPr>
        <w:t xml:space="preserve"> President Donald </w:t>
      </w:r>
      <w:r w:rsidRPr="00935953">
        <w:rPr>
          <w:rStyle w:val="StyleUnderline"/>
          <w:highlight w:val="yellow"/>
        </w:rPr>
        <w:t>Trump, a proponent of education alternatives he calls “school choice,” won the election.</w:t>
      </w:r>
      <w:r w:rsidRPr="00935953">
        <w:rPr>
          <w:rStyle w:val="StyleUnderline"/>
        </w:rPr>
        <w:t xml:space="preserve"> Education Secretary Betsy </w:t>
      </w:r>
      <w:r w:rsidRPr="00935953">
        <w:rPr>
          <w:rStyle w:val="StyleUnderline"/>
          <w:highlight w:val="yellow"/>
        </w:rPr>
        <w:t>DeVos is a champion of private school vouchers, and Trump has said he wants to spend $20 billion to help states expand such programs. The American Federation for Children</w:t>
      </w:r>
      <w:r w:rsidRPr="00935953">
        <w:rPr>
          <w:rStyle w:val="StyleUnderline"/>
        </w:rPr>
        <w:t xml:space="preserve">, an advocacy group founded by DeVos, </w:t>
      </w:r>
      <w:r w:rsidRPr="00935953">
        <w:rPr>
          <w:rStyle w:val="StyleUnderline"/>
          <w:highlight w:val="yellow"/>
        </w:rPr>
        <w:t>called the bill “an educational lifeline</w:t>
      </w:r>
      <w:r w:rsidRPr="00935953">
        <w:rPr>
          <w:rStyle w:val="StyleUnderline"/>
        </w:rPr>
        <w:t>” for low–income Washington families and said Friday’s vote sends a message that lawmakers consider the program a success.</w:t>
      </w:r>
      <w:r w:rsidRPr="00935953">
        <w:t xml:space="preserve"> </w:t>
      </w:r>
      <w:r>
        <w:t>The Oversight Committee took up the bill, sponsored by Chairman Jason Chaffetz, R–Utah, after debating another Chaffetz proposal that would encourage federal agencies to move out of the nation’s capital.</w:t>
      </w:r>
    </w:p>
    <w:p w:rsidR="005F7906" w:rsidRPr="00F43F66" w:rsidRDefault="005F7906" w:rsidP="005F7906">
      <w:pPr>
        <w:rPr>
          <w:rStyle w:val="StyleUnderline"/>
        </w:rPr>
      </w:pPr>
    </w:p>
    <w:p w:rsidR="005F7906" w:rsidRPr="005728EF" w:rsidRDefault="005F7906" w:rsidP="005F7906">
      <w:pPr>
        <w:pStyle w:val="Heading4"/>
      </w:pPr>
      <w:r>
        <w:t>OSP is bipartisan.</w:t>
      </w:r>
    </w:p>
    <w:p w:rsidR="005F7906" w:rsidRPr="00BF3DE3" w:rsidRDefault="005F7906" w:rsidP="005F7906">
      <w:pPr>
        <w:rPr>
          <w:b/>
          <w:bCs/>
          <w:sz w:val="26"/>
        </w:rPr>
      </w:pPr>
      <w:r>
        <w:rPr>
          <w:rStyle w:val="Style13ptBold"/>
        </w:rPr>
        <w:t xml:space="preserve">Brown and </w:t>
      </w:r>
      <w:r w:rsidRPr="00BA1ECD">
        <w:rPr>
          <w:rStyle w:val="Style13ptBold"/>
        </w:rPr>
        <w:t>Jamison 17</w:t>
      </w:r>
      <w:r>
        <w:rPr>
          <w:rStyle w:val="Style13ptBold"/>
        </w:rPr>
        <w:t xml:space="preserve"> </w:t>
      </w:r>
      <w:r w:rsidRPr="00BA1ECD">
        <w:t>(</w:t>
      </w:r>
      <w:r>
        <w:t xml:space="preserve">Emma Brown, MJ in Journalism at Berkley University, Reporter at The Washington Post, Peter Jamison, Staff writer at The Washington Post, “Congress expected to reauthorize D.C. school vouchers in sweeping budget deal”, </w:t>
      </w:r>
      <w:r>
        <w:rPr>
          <w:i/>
        </w:rPr>
        <w:t xml:space="preserve">The Washington Post, </w:t>
      </w:r>
      <w:r>
        <w:t xml:space="preserve">5/01/2017, Online: </w:t>
      </w:r>
      <w:hyperlink r:id="rId91" w:history="1">
        <w:r w:rsidRPr="00A545D8">
          <w:rPr>
            <w:rStyle w:val="Hyperlink"/>
          </w:rPr>
          <w:t>https://www.washingtonpost.com/local/education/congress-expected-to-reauthorize-dc-school-vouchers-in-sweeping-budget-deal/2017/05/01/d20dbce0-2ea2-11e7-9dec-764dc781686f_story.html?utm_term=.190cff76e782</w:t>
        </w:r>
      </w:hyperlink>
      <w:r>
        <w:t>, 7/13, DTS)</w:t>
      </w:r>
    </w:p>
    <w:p w:rsidR="005F7906" w:rsidRDefault="005F7906" w:rsidP="005F7906">
      <w:pPr>
        <w:rPr>
          <w:sz w:val="16"/>
        </w:rPr>
      </w:pPr>
      <w:r w:rsidRPr="005728EF">
        <w:rPr>
          <w:rStyle w:val="StyleUnderline"/>
          <w:highlight w:val="yellow"/>
        </w:rPr>
        <w:t>Congress</w:t>
      </w:r>
      <w:r w:rsidRPr="005728EF">
        <w:rPr>
          <w:rStyle w:val="StyleUnderline"/>
        </w:rPr>
        <w:t xml:space="preserve"> is </w:t>
      </w:r>
      <w:r w:rsidRPr="005728EF">
        <w:rPr>
          <w:rStyle w:val="StyleUnderline"/>
          <w:highlight w:val="yellow"/>
        </w:rPr>
        <w:t>expected to extend the D.C</w:t>
      </w:r>
      <w:r w:rsidRPr="005728EF">
        <w:rPr>
          <w:rStyle w:val="StyleUnderline"/>
        </w:rPr>
        <w:t xml:space="preserve">. school </w:t>
      </w:r>
      <w:r w:rsidRPr="005728EF">
        <w:rPr>
          <w:rStyle w:val="StyleUnderline"/>
          <w:highlight w:val="yellow"/>
        </w:rPr>
        <w:t>voucher program as part of a bipartisan budget</w:t>
      </w:r>
      <w:r w:rsidRPr="005728EF">
        <w:rPr>
          <w:rStyle w:val="StyleUnderline"/>
        </w:rPr>
        <w:t xml:space="preserve"> deal this week, </w:t>
      </w:r>
      <w:r w:rsidRPr="005728EF">
        <w:rPr>
          <w:sz w:val="16"/>
        </w:rPr>
        <w:t>a move that follows the release of a new federal analysis showing that some voucher recipients in private schools trailed their public-school counterparts on standardized tests.</w:t>
      </w:r>
      <w:r>
        <w:rPr>
          <w:rStyle w:val="StyleUnderline"/>
        </w:rPr>
        <w:t xml:space="preserve"> </w:t>
      </w:r>
      <w:r w:rsidRPr="005728EF">
        <w:rPr>
          <w:sz w:val="16"/>
        </w:rPr>
        <w:t xml:space="preserve">The legislation would re­authorize the D.C. Opportunity Scholarship Program, which helps 1,100 low-income students attend private schools, through fiscal 2019. </w:t>
      </w:r>
      <w:r w:rsidRPr="005728EF">
        <w:rPr>
          <w:rStyle w:val="StyleUnderline"/>
        </w:rPr>
        <w:t>The program is the only federally funded effort of its kind.</w:t>
      </w:r>
      <w:r>
        <w:rPr>
          <w:rStyle w:val="StyleUnderline"/>
        </w:rPr>
        <w:t xml:space="preserve"> </w:t>
      </w:r>
      <w:r w:rsidRPr="005728EF">
        <w:rPr>
          <w:rStyle w:val="StyleUnderline"/>
        </w:rPr>
        <w:t xml:space="preserve">The congressional </w:t>
      </w:r>
      <w:r w:rsidRPr="005728EF">
        <w:rPr>
          <w:rStyle w:val="StyleUnderline"/>
          <w:highlight w:val="yellow"/>
        </w:rPr>
        <w:t>deal would</w:t>
      </w:r>
      <w:r w:rsidRPr="005728EF">
        <w:rPr>
          <w:rStyle w:val="StyleUnderline"/>
        </w:rPr>
        <w:t xml:space="preserve"> also </w:t>
      </w:r>
      <w:r w:rsidRPr="005728EF">
        <w:rPr>
          <w:rStyle w:val="StyleUnderline"/>
          <w:highlight w:val="yellow"/>
        </w:rPr>
        <w:t>continue funding</w:t>
      </w:r>
      <w:r w:rsidRPr="005728EF">
        <w:rPr>
          <w:rStyle w:val="StyleUnderline"/>
        </w:rPr>
        <w:t xml:space="preserve"> at current levels through September, sending a total of $45 million to the District for education, split among D.C. Public Schools, D.C. public charter schools and the voucher program. </w:t>
      </w:r>
      <w:r w:rsidRPr="005728EF">
        <w:rPr>
          <w:sz w:val="16"/>
        </w:rPr>
        <w:t>The program gives poor children up to $8,452 to attend a private elementary or middle school and up to $12,679 for high school</w:t>
      </w:r>
      <w:r w:rsidRPr="005728EF">
        <w:rPr>
          <w:sz w:val="16"/>
          <w:highlight w:val="yellow"/>
        </w:rPr>
        <w:t xml:space="preserve">. </w:t>
      </w:r>
      <w:r w:rsidRPr="005728EF">
        <w:rPr>
          <w:rStyle w:val="StyleUnderline"/>
          <w:highlight w:val="yellow"/>
        </w:rPr>
        <w:t>Advocates</w:t>
      </w:r>
      <w:r w:rsidRPr="005728EF">
        <w:rPr>
          <w:rStyle w:val="StyleUnderline"/>
        </w:rPr>
        <w:t xml:space="preserve"> for the voucher program said they </w:t>
      </w:r>
      <w:r w:rsidRPr="005728EF">
        <w:rPr>
          <w:rStyle w:val="StyleUnderline"/>
          <w:highlight w:val="yellow"/>
        </w:rPr>
        <w:t>were relieved after</w:t>
      </w:r>
      <w:r w:rsidRPr="005728EF">
        <w:rPr>
          <w:rStyle w:val="StyleUnderline"/>
        </w:rPr>
        <w:t xml:space="preserve"> spending </w:t>
      </w:r>
      <w:r w:rsidRPr="005728EF">
        <w:rPr>
          <w:rStyle w:val="StyleUnderline"/>
          <w:highlight w:val="yellow"/>
        </w:rPr>
        <w:t>years fighting</w:t>
      </w:r>
      <w:r w:rsidRPr="005728EF">
        <w:rPr>
          <w:rStyle w:val="StyleUnderline"/>
        </w:rPr>
        <w:t xml:space="preserve"> for its survival under President Barack Obama, who opposed vouchers. President </w:t>
      </w:r>
      <w:r w:rsidRPr="005728EF">
        <w:rPr>
          <w:rStyle w:val="StyleUnderline"/>
          <w:highlight w:val="yellow"/>
        </w:rPr>
        <w:t>Trump and</w:t>
      </w:r>
      <w:r w:rsidRPr="005728EF">
        <w:rPr>
          <w:rStyle w:val="StyleUnderline"/>
        </w:rPr>
        <w:t xml:space="preserve"> Education Secretary Betsy </w:t>
      </w:r>
      <w:r w:rsidRPr="005728EF">
        <w:rPr>
          <w:rStyle w:val="StyleUnderline"/>
          <w:highlight w:val="yellow"/>
        </w:rPr>
        <w:t>DeVos</w:t>
      </w:r>
      <w:r w:rsidRPr="005728EF">
        <w:rPr>
          <w:rStyle w:val="StyleUnderline"/>
        </w:rPr>
        <w:t xml:space="preserve">, in contrast, have </w:t>
      </w:r>
      <w:r w:rsidRPr="005728EF">
        <w:rPr>
          <w:rStyle w:val="StyleUnderline"/>
          <w:highlight w:val="yellow"/>
        </w:rPr>
        <w:t>pledged to spend billions of dollars expanding vouchers</w:t>
      </w:r>
      <w:r w:rsidRPr="005728EF">
        <w:rPr>
          <w:rStyle w:val="StyleUnderline"/>
        </w:rPr>
        <w:t xml:space="preserve"> throughout the country.</w:t>
      </w:r>
      <w:r>
        <w:rPr>
          <w:rStyle w:val="StyleUnderline"/>
        </w:rPr>
        <w:t xml:space="preserve"> </w:t>
      </w:r>
      <w:r w:rsidRPr="005728EF">
        <w:rPr>
          <w:sz w:val="16"/>
        </w:rPr>
        <w:t>“It’s hard to get schools to sign up for the program and hard to get parents to sign up their kids, if there’s uncertainty,” said Kevin Chavous, who lobbied Congress to create the voucher program in 2004, when he was a D.C. Council member.</w:t>
      </w:r>
    </w:p>
    <w:p w:rsidR="005F7906" w:rsidRDefault="005F7906" w:rsidP="005F7906"/>
    <w:p w:rsidR="005F7906" w:rsidRPr="0064594C" w:rsidRDefault="005F7906" w:rsidP="005F7906"/>
    <w:p w:rsidR="005F7906" w:rsidRDefault="005F7906" w:rsidP="005F7906">
      <w:pPr>
        <w:pStyle w:val="Heading4"/>
      </w:pPr>
      <w:r>
        <w:t>DeVos and congress support the OSP.</w:t>
      </w:r>
    </w:p>
    <w:p w:rsidR="005F7906" w:rsidRDefault="005F7906" w:rsidP="005F7906">
      <w:r w:rsidRPr="00BB2E9A">
        <w:rPr>
          <w:rStyle w:val="Style13ptBold"/>
        </w:rPr>
        <w:t>Strauss 17</w:t>
      </w:r>
      <w:r>
        <w:t xml:space="preserve"> – Education writer for the Washington Post (Valerie, “</w:t>
      </w:r>
      <w:r w:rsidRPr="00BB2E9A">
        <w:t>Betsy DeVos-founded group lobbies Congress for D.C. voucher program extension</w:t>
      </w:r>
      <w:r>
        <w:t xml:space="preserve">,” The Washington Post, 5-2-17, </w:t>
      </w:r>
      <w:r w:rsidRPr="00BB2E9A">
        <w:t>https://www.washingtonpost.com/news/answer-sheet/wp/2017/05/02/betsy-devos-founded-group-lobbies-congress-for-d-c-voucher-program-extension/?utm_term=.f34b4e1b967c</w:t>
      </w:r>
      <w:r>
        <w:t>)</w:t>
      </w:r>
    </w:p>
    <w:p w:rsidR="005F7906" w:rsidRPr="00BB2E9A" w:rsidRDefault="005F7906" w:rsidP="005F7906">
      <w:pPr>
        <w:rPr>
          <w:sz w:val="16"/>
        </w:rPr>
      </w:pPr>
      <w:r w:rsidRPr="00BB2E9A">
        <w:rPr>
          <w:rStyle w:val="StyleUnderline"/>
        </w:rPr>
        <w:t>The American Federation for Children is a</w:t>
      </w:r>
      <w:r w:rsidRPr="00BB2E9A">
        <w:rPr>
          <w:sz w:val="16"/>
        </w:rPr>
        <w:t xml:space="preserve"> 501(c)(4) </w:t>
      </w:r>
      <w:r w:rsidRPr="00BB2E9A">
        <w:rPr>
          <w:rStyle w:val="StyleUnderline"/>
        </w:rPr>
        <w:t>lobbying and advocacy group founded by the billionaire family of Education Secretary Betsy DeVo</w:t>
      </w:r>
      <w:r w:rsidRPr="00BB2E9A">
        <w:rPr>
          <w:sz w:val="16"/>
        </w:rPr>
        <w:t xml:space="preserve">s. It calls itself “the nation’s leading school choice organization,” and, according to its website, is affiliated with the American Federation for Children Action Fund, a political committee that supports and opposes state-level candidates for elected office. It also works with the American Federation for Children Growth Fund, a 501(c)(3) organization, “to promote the benefits of — and the need for — school choice, make parents aware of their options, mobilize grassroots supports and ensure private-school-choice-laws work for students.” (See below for the difference between groups designated 501(c)(3) and 501(c)(4).) </w:t>
      </w:r>
      <w:r w:rsidRPr="00BB2E9A">
        <w:rPr>
          <w:rStyle w:val="StyleUnderline"/>
        </w:rPr>
        <w:t>DeVos was chairman of the</w:t>
      </w:r>
      <w:r w:rsidRPr="00BB2E9A">
        <w:rPr>
          <w:sz w:val="16"/>
        </w:rPr>
        <w:t xml:space="preserve"> tax-exempt 501(c)(4) </w:t>
      </w:r>
      <w:r w:rsidRPr="00BB2E9A">
        <w:rPr>
          <w:rStyle w:val="StyleUnderline"/>
        </w:rPr>
        <w:t>lobbying group for years until she was nominated</w:t>
      </w:r>
      <w:r w:rsidRPr="00BB2E9A">
        <w:rPr>
          <w:sz w:val="16"/>
        </w:rPr>
        <w:t xml:space="preserve"> late last year </w:t>
      </w:r>
      <w:r w:rsidRPr="00BB2E9A">
        <w:rPr>
          <w:rStyle w:val="StyleUnderline"/>
        </w:rPr>
        <w:t>to be education secretary</w:t>
      </w:r>
      <w:r w:rsidRPr="00BB2E9A">
        <w:rPr>
          <w:sz w:val="16"/>
        </w:rPr>
        <w:t xml:space="preserve"> by President-elect Donald Trump, at which time, the organization noted in a statement about her successor, Bill Oberndorf: Under Betsy’s visionary leadership, AFC has more than doubled the number of children and families we serve through educational choice programs. While we regret that Betsy will have to step down as AFC’s chairman due to her nomination to be the next secretary of education, we are incredibly excited about the impact she can now have by leading the fight at the federal level to expand education opportunities across the entire country. We also know that under Bill’s leadership, AFC will continue to have a lasting impact on education in America. </w:t>
      </w:r>
      <w:r w:rsidRPr="00BB2E9A">
        <w:rPr>
          <w:rStyle w:val="StyleUnderline"/>
          <w:highlight w:val="yellow"/>
        </w:rPr>
        <w:t>The American Federation for Children</w:t>
      </w:r>
      <w:r w:rsidRPr="00BB2E9A">
        <w:rPr>
          <w:sz w:val="16"/>
        </w:rPr>
        <w:t xml:space="preserve"> has long lobbied for choice programs, and, now that DeVos is education secretary, continues to do so. It </w:t>
      </w:r>
      <w:r w:rsidRPr="00BB2E9A">
        <w:rPr>
          <w:rStyle w:val="StyleUnderline"/>
          <w:highlight w:val="yellow"/>
        </w:rPr>
        <w:t>has been lobbying Congress and state legislatures this year to push for</w:t>
      </w:r>
      <w:r w:rsidRPr="00BB2E9A">
        <w:rPr>
          <w:rStyle w:val="StyleUnderline"/>
        </w:rPr>
        <w:t xml:space="preserve"> </w:t>
      </w:r>
      <w:r w:rsidRPr="00BB2E9A">
        <w:rPr>
          <w:sz w:val="16"/>
        </w:rPr>
        <w:t xml:space="preserve">more school choice programs, specifically for </w:t>
      </w:r>
      <w:r w:rsidRPr="00BB2E9A">
        <w:rPr>
          <w:rStyle w:val="StyleUnderline"/>
          <w:highlight w:val="yellow"/>
        </w:rPr>
        <w:t>an extension of</w:t>
      </w:r>
      <w:r w:rsidRPr="00BB2E9A">
        <w:rPr>
          <w:rStyle w:val="StyleUnderline"/>
        </w:rPr>
        <w:t xml:space="preserve"> </w:t>
      </w:r>
      <w:r w:rsidRPr="00BB2E9A">
        <w:rPr>
          <w:rStyle w:val="StyleUnderline"/>
          <w:highlight w:val="yellow"/>
        </w:rPr>
        <w:t>the</w:t>
      </w:r>
      <w:r w:rsidRPr="00BB2E9A">
        <w:rPr>
          <w:rStyle w:val="StyleUnderline"/>
        </w:rPr>
        <w:t xml:space="preserve"> only federally funded </w:t>
      </w:r>
      <w:r w:rsidRPr="00BB2E9A">
        <w:rPr>
          <w:rStyle w:val="StyleUnderline"/>
          <w:highlight w:val="yellow"/>
        </w:rPr>
        <w:t>school voucher program in</w:t>
      </w:r>
      <w:r w:rsidRPr="00BB2E9A">
        <w:rPr>
          <w:rStyle w:val="StyleUnderline"/>
        </w:rPr>
        <w:t xml:space="preserve"> the country, the one in </w:t>
      </w:r>
      <w:r w:rsidRPr="00BB2E9A">
        <w:rPr>
          <w:rStyle w:val="StyleUnderline"/>
          <w:highlight w:val="yellow"/>
        </w:rPr>
        <w:t>Washington</w:t>
      </w:r>
      <w:r w:rsidRPr="00BB2E9A">
        <w:rPr>
          <w:rStyle w:val="StyleUnderline"/>
        </w:rPr>
        <w:t>.</w:t>
      </w:r>
      <w:r>
        <w:rPr>
          <w:rStyle w:val="StyleUnderline"/>
        </w:rPr>
        <w:t xml:space="preserve"> </w:t>
      </w:r>
      <w:r w:rsidRPr="00BB2E9A">
        <w:rPr>
          <w:sz w:val="16"/>
        </w:rPr>
        <w:t xml:space="preserve">Michael </w:t>
      </w:r>
      <w:r w:rsidRPr="00BB2E9A">
        <w:rPr>
          <w:rStyle w:val="StyleUnderline"/>
          <w:highlight w:val="yellow"/>
        </w:rPr>
        <w:t>Musante</w:t>
      </w:r>
      <w:r w:rsidRPr="00BB2E9A">
        <w:rPr>
          <w:sz w:val="16"/>
        </w:rPr>
        <w:t xml:space="preserve">, a lobbyist for the organization, </w:t>
      </w:r>
      <w:r w:rsidRPr="00BB2E9A">
        <w:rPr>
          <w:rStyle w:val="StyleUnderline"/>
          <w:highlight w:val="yellow"/>
        </w:rPr>
        <w:t>filed a lobbying report with Congress this year</w:t>
      </w:r>
      <w:r w:rsidRPr="00BB2E9A">
        <w:rPr>
          <w:rStyle w:val="StyleUnderline"/>
        </w:rPr>
        <w:t xml:space="preserve"> saying he was earning nearly $20,000 t</w:t>
      </w:r>
      <w:r w:rsidRPr="00BB2E9A">
        <w:rPr>
          <w:rStyle w:val="StyleUnderline"/>
          <w:highlight w:val="yellow"/>
        </w:rPr>
        <w:t>o lobby on behalf of the organization for the extension of the D.C. Opportunity Scholarship Program</w:t>
      </w:r>
      <w:r w:rsidRPr="00BB2E9A">
        <w:rPr>
          <w:rStyle w:val="StyleUnderline"/>
        </w:rPr>
        <w:t xml:space="preserve">, which helps 1,100 low-income students attend private schools. </w:t>
      </w:r>
      <w:r w:rsidRPr="00BB2E9A">
        <w:rPr>
          <w:sz w:val="16"/>
        </w:rPr>
        <w:t xml:space="preserve">DeVos has been a strong supporter of the program, which is authorized through fiscal 2019. That amount of money is small compared with the millions of dollars DeVos and her family have spent supporting school choice programs and pro-school-choice candidates over the years. Musante’s lobbying report said </w:t>
      </w:r>
      <w:r w:rsidRPr="00BB2E9A">
        <w:rPr>
          <w:rStyle w:val="StyleUnderline"/>
          <w:highlight w:val="yellow"/>
        </w:rPr>
        <w:t>the organization was seeking a five-year program extension</w:t>
      </w:r>
      <w:r w:rsidRPr="00BB2E9A">
        <w:rPr>
          <w:rStyle w:val="StyleUnderline"/>
        </w:rPr>
        <w:t>.</w:t>
      </w:r>
      <w:r w:rsidRPr="00BB2E9A">
        <w:rPr>
          <w:sz w:val="16"/>
        </w:rPr>
        <w:t xml:space="preserve"> The Washington Post reported Monday that </w:t>
      </w:r>
      <w:r w:rsidRPr="00BB2E9A">
        <w:rPr>
          <w:rStyle w:val="StyleUnderline"/>
        </w:rPr>
        <w:t>Cong</w:t>
      </w:r>
      <w:r w:rsidRPr="00BB2E9A">
        <w:rPr>
          <w:rStyle w:val="StyleUnderline"/>
          <w:highlight w:val="yellow"/>
        </w:rPr>
        <w:t>ress is expected to extend the voucher program for five years as part of a bipartisan</w:t>
      </w:r>
      <w:r w:rsidRPr="00BB2E9A">
        <w:rPr>
          <w:sz w:val="16"/>
          <w:highlight w:val="yellow"/>
        </w:rPr>
        <w:t xml:space="preserve"> budget </w:t>
      </w:r>
      <w:r w:rsidRPr="00BB2E9A">
        <w:rPr>
          <w:rStyle w:val="StyleUnderline"/>
          <w:highlight w:val="yellow"/>
        </w:rPr>
        <w:t>deal</w:t>
      </w:r>
      <w:r w:rsidRPr="00BB2E9A">
        <w:rPr>
          <w:sz w:val="16"/>
        </w:rPr>
        <w:t>. Lawmakers were not fazed a bit by a new report that found that students in the D.C. voucher program did not fare as well as students who applied for but didn’t get a voucher. Questions have been raised about how independent the organization is from DeVos.</w:t>
      </w:r>
    </w:p>
    <w:p w:rsidR="005F7906" w:rsidRDefault="005F7906" w:rsidP="005F7906"/>
    <w:p w:rsidR="005F7906" w:rsidRDefault="005F7906" w:rsidP="005F7906">
      <w:pPr>
        <w:pStyle w:val="Heading4"/>
      </w:pPr>
      <w:r>
        <w:t>Congress will reauthorize OSP now.</w:t>
      </w:r>
    </w:p>
    <w:p w:rsidR="005F7906" w:rsidRDefault="005F7906" w:rsidP="005F7906">
      <w:r w:rsidRPr="00E41A66">
        <w:rPr>
          <w:rStyle w:val="Style13ptBold"/>
        </w:rPr>
        <w:t>Austermuhle 17</w:t>
      </w:r>
      <w:r>
        <w:t xml:space="preserve"> – r</w:t>
      </w:r>
      <w:r w:rsidRPr="00BB2E9A">
        <w:t>eporter in WAMU’s newsroom</w:t>
      </w:r>
      <w:r>
        <w:t xml:space="preserve"> and</w:t>
      </w:r>
      <w:r w:rsidRPr="00BB2E9A">
        <w:t xml:space="preserve"> covers politics, development, education, social issues, and crime </w:t>
      </w:r>
      <w:r>
        <w:t xml:space="preserve">(Martin, “House Committee Approves Bill Renewing D.C. Voucher Program,” WAMU, 3-10-17, </w:t>
      </w:r>
      <w:r w:rsidRPr="00BB2E9A">
        <w:t>http://wamu.org/story/17/03/10/house-committee-approves-bill-renewing-controversial-d-c-school-voucher-program/</w:t>
      </w:r>
      <w:r>
        <w:t>)</w:t>
      </w:r>
    </w:p>
    <w:p w:rsidR="005F7906" w:rsidRDefault="005F7906" w:rsidP="005F7906">
      <w:pPr>
        <w:rPr>
          <w:sz w:val="16"/>
        </w:rPr>
      </w:pPr>
      <w:r w:rsidRPr="00E41A66">
        <w:rPr>
          <w:rStyle w:val="StyleUnderline"/>
          <w:highlight w:val="yellow"/>
        </w:rPr>
        <w:t>A House committee voted Friday to renew</w:t>
      </w:r>
      <w:r w:rsidRPr="00E41A66">
        <w:rPr>
          <w:sz w:val="16"/>
          <w:highlight w:val="yellow"/>
        </w:rPr>
        <w:t xml:space="preserve"> </w:t>
      </w:r>
      <w:r w:rsidRPr="00E41A66">
        <w:rPr>
          <w:rStyle w:val="StyleUnderline"/>
          <w:highlight w:val="yellow"/>
        </w:rPr>
        <w:t>the</w:t>
      </w:r>
      <w:r w:rsidRPr="00E41A66">
        <w:rPr>
          <w:sz w:val="16"/>
        </w:rPr>
        <w:t xml:space="preserve"> controversial Opportunity Scholarship Program (</w:t>
      </w:r>
      <w:r w:rsidRPr="00E41A66">
        <w:rPr>
          <w:rStyle w:val="StyleUnderline"/>
          <w:highlight w:val="yellow"/>
        </w:rPr>
        <w:t>OSP</w:t>
      </w:r>
      <w:r w:rsidRPr="00E41A66">
        <w:rPr>
          <w:sz w:val="16"/>
        </w:rPr>
        <w:t xml:space="preserve">), the country’s only federally funded voucher program, which offers low-income students in D.C. money to cover tuition at private or parochial schools. </w:t>
      </w:r>
      <w:r w:rsidRPr="00BB2E9A">
        <w:rPr>
          <w:rStyle w:val="StyleUnderline"/>
        </w:rPr>
        <w:t xml:space="preserve">The bill approved by the House Committee on Oversight and Government Reform </w:t>
      </w:r>
      <w:r w:rsidRPr="00E41A66">
        <w:rPr>
          <w:rStyle w:val="StyleUnderline"/>
          <w:highlight w:val="yellow"/>
        </w:rPr>
        <w:t>reauthorizes OSP for five years</w:t>
      </w:r>
      <w:r w:rsidRPr="00E41A66">
        <w:rPr>
          <w:sz w:val="16"/>
        </w:rPr>
        <w:t xml:space="preserve"> — through 2022, extending the life of a program that was first created by Congress in 2004. It currently offers 1,100 low-income students $8,452 a year for grades K-8 and $12,679 a year for grades 9-12. “Providing every possible opportunity for students to receive the best education available ensures that the next generation is on the pathway to success,” said Rep. Jason Chaffetz (R-Utah), during an initial debate on the bill on Wednesday. </w:t>
      </w:r>
      <w:r w:rsidRPr="00E41A66">
        <w:rPr>
          <w:rStyle w:val="StyleUnderline"/>
          <w:highlight w:val="yellow"/>
        </w:rPr>
        <w:t>Republicans have long supported the program</w:t>
      </w:r>
      <w:r w:rsidRPr="00BB2E9A">
        <w:rPr>
          <w:rStyle w:val="StyleUnderline"/>
        </w:rPr>
        <w:t xml:space="preserve">, calling it a vital outlet for students who might otherwise be stuck in failing D.C. public schools, but </w:t>
      </w:r>
      <w:r w:rsidRPr="00E41A66">
        <w:rPr>
          <w:rStyle w:val="Emphasis"/>
          <w:highlight w:val="yellow"/>
        </w:rPr>
        <w:t>this week’s vote has additional resonance</w:t>
      </w:r>
      <w:r w:rsidRPr="00BB2E9A">
        <w:rPr>
          <w:rStyle w:val="StyleUnderline"/>
        </w:rPr>
        <w:t>.</w:t>
      </w:r>
      <w:r w:rsidRPr="00E41A66">
        <w:rPr>
          <w:sz w:val="16"/>
        </w:rPr>
        <w:t xml:space="preserve"> </w:t>
      </w:r>
      <w:r w:rsidRPr="00E41A66">
        <w:rPr>
          <w:rStyle w:val="StyleUnderline"/>
          <w:highlight w:val="yellow"/>
        </w:rPr>
        <w:t>It comes against the backdrop of the strong support of</w:t>
      </w:r>
      <w:r w:rsidRPr="00BB2E9A">
        <w:rPr>
          <w:rStyle w:val="StyleUnderline"/>
        </w:rPr>
        <w:t xml:space="preserve"> President Donald </w:t>
      </w:r>
      <w:r w:rsidRPr="00E41A66">
        <w:rPr>
          <w:rStyle w:val="StyleUnderline"/>
          <w:highlight w:val="yellow"/>
        </w:rPr>
        <w:t>Trump</w:t>
      </w:r>
      <w:r w:rsidRPr="00BB2E9A">
        <w:rPr>
          <w:rStyle w:val="StyleUnderline"/>
        </w:rPr>
        <w:t xml:space="preserve"> </w:t>
      </w:r>
      <w:r w:rsidRPr="00E41A66">
        <w:rPr>
          <w:rStyle w:val="StyleUnderline"/>
          <w:highlight w:val="yellow"/>
        </w:rPr>
        <w:t>and</w:t>
      </w:r>
      <w:r w:rsidRPr="00BB2E9A">
        <w:rPr>
          <w:rStyle w:val="StyleUnderline"/>
        </w:rPr>
        <w:t xml:space="preserve"> Secretary of Education Betsy </w:t>
      </w:r>
      <w:r w:rsidRPr="00E41A66">
        <w:rPr>
          <w:rStyle w:val="StyleUnderline"/>
          <w:highlight w:val="yellow"/>
        </w:rPr>
        <w:t>DeVos</w:t>
      </w:r>
      <w:r w:rsidRPr="00BB2E9A">
        <w:rPr>
          <w:rStyle w:val="StyleUnderline"/>
        </w:rPr>
        <w:t xml:space="preserve"> for school choice — voucher programs in particular.</w:t>
      </w:r>
      <w:r w:rsidRPr="00E41A66">
        <w:rPr>
          <w:sz w:val="16"/>
        </w:rPr>
        <w:t xml:space="preserve"> While using federal dollars for school vouchers in the 50 states would face a number of hurdles, D.C.’s status as a federal city means that Trump and the Republican Congress could easily reauthorize or even expand the OSP program. That fact drew opposition from Democrats on Capitol Hill this week, who said the voucher program is unnecessary given the improvement in DCPS and availability of charter schools. They also said that the program tramples on the city’s right to govern itself without congressional interference. “</w:t>
      </w:r>
      <w:r w:rsidRPr="00BB2E9A">
        <w:rPr>
          <w:rStyle w:val="StyleUnderline"/>
        </w:rPr>
        <w:t>Republicans have controlled the House since 2011, but have never brought a national voucher bill to the floor</w:t>
      </w:r>
      <w:r w:rsidRPr="00E41A66">
        <w:rPr>
          <w:sz w:val="16"/>
        </w:rPr>
        <w:t>,” said D.C. Del. Eleanor Holmes Norton during Wednesday’s debate. “Unlike the House, the Senate has never passed a stand-alone D.C. voucher bill. Neither chamber wants to face its own constituents to explain why federal funds should go to private schools.” But the debate over the OSP program hasn’t been clearly split along partisan lines. Within the city, elected officials have long been divided on it. In 2011, then-Mayor Vincent Gray spoke against the program during a Senate hearing, while Kwame Brown, who was chairman of the D.C. Council, testified in favor of it. While a majority of the Council wrote a letter to Chaffetz this week opposing the program’s reauthorization, Mayor Muriel Bowser said she supports it — in part because it also provides additional federal dollars for DCPS and charter schools. The majority of the students in the OSP program attend parochial schools; Archbishop Carroll High School, St. Francis Xavier Academy, Sacred Heart School, and Calvary Christian Academy enroll over a quarter of voucher recipients. Researchers say that while OSP students showed no appreciable improvements in math and reading compared to other students, they did graduate at higher rates. The bill now heads to the full House.</w:t>
      </w:r>
    </w:p>
    <w:p w:rsidR="005F7906" w:rsidRDefault="005F7906" w:rsidP="005F7906"/>
    <w:p w:rsidR="005F7906" w:rsidRDefault="005F7906" w:rsidP="005F7906">
      <w:pPr>
        <w:pStyle w:val="Heading4"/>
      </w:pPr>
      <w:r>
        <w:t>Growing support for OSP</w:t>
      </w:r>
    </w:p>
    <w:p w:rsidR="005F7906" w:rsidRDefault="005F7906" w:rsidP="005F7906">
      <w:r>
        <w:t>-DC Mayor, House Republicans</w:t>
      </w:r>
    </w:p>
    <w:p w:rsidR="005F7906" w:rsidRDefault="005F7906" w:rsidP="005F7906">
      <w:r w:rsidRPr="00AE057B">
        <w:rPr>
          <w:rStyle w:val="Style13ptBold"/>
        </w:rPr>
        <w:t>Hong 17</w:t>
      </w:r>
      <w:r>
        <w:t xml:space="preserve"> – Hoya staff writer (Paula, “</w:t>
      </w:r>
      <w:r w:rsidRPr="00F50A10">
        <w:t>Congress Passes District School Voucher Bill</w:t>
      </w:r>
      <w:r>
        <w:t xml:space="preserve">,” The Hoya, 3-21-17, </w:t>
      </w:r>
      <w:hyperlink r:id="rId92" w:history="1">
        <w:r w:rsidRPr="004E2FFA">
          <w:rPr>
            <w:rStyle w:val="Hyperlink"/>
          </w:rPr>
          <w:t>http://www.thehoya.com/congress-passes-district-school-voucher-bill/</w:t>
        </w:r>
      </w:hyperlink>
      <w:r>
        <w:t>)</w:t>
      </w:r>
    </w:p>
    <w:p w:rsidR="005F7906" w:rsidRDefault="005F7906" w:rsidP="005F7906">
      <w:pPr>
        <w:rPr>
          <w:sz w:val="16"/>
        </w:rPr>
      </w:pPr>
      <w:r w:rsidRPr="00AE057B">
        <w:rPr>
          <w:sz w:val="16"/>
        </w:rPr>
        <w:t xml:space="preserve">The rift between Washington, D.C. leaders and the federal government has deepened as </w:t>
      </w:r>
      <w:r w:rsidRPr="00AE057B">
        <w:rPr>
          <w:rStyle w:val="StyleUnderline"/>
          <w:highlight w:val="yellow"/>
        </w:rPr>
        <w:t>the House</w:t>
      </w:r>
      <w:r w:rsidRPr="00F50A10">
        <w:rPr>
          <w:rStyle w:val="StyleUnderline"/>
        </w:rPr>
        <w:t xml:space="preserve"> of Representatives </w:t>
      </w:r>
      <w:r w:rsidRPr="00AE057B">
        <w:rPr>
          <w:rStyle w:val="StyleUnderline"/>
          <w:highlight w:val="yellow"/>
        </w:rPr>
        <w:t>passed an initial committee markup for</w:t>
      </w:r>
      <w:r w:rsidRPr="00F50A10">
        <w:rPr>
          <w:rStyle w:val="StyleUnderline"/>
        </w:rPr>
        <w:t xml:space="preserve"> the Scholarship for Opportunity and Results Act, a federal school voucher program for D.C.</w:t>
      </w:r>
      <w:r w:rsidRPr="00AE057B">
        <w:rPr>
          <w:sz w:val="16"/>
        </w:rPr>
        <w:t xml:space="preserve">, on Wednesday. </w:t>
      </w:r>
      <w:r w:rsidRPr="00F50A10">
        <w:rPr>
          <w:rStyle w:val="StyleUnderline"/>
        </w:rPr>
        <w:t>The act was voted through by the U.S. House of Representative’s Committee on Oversight and Government Reform</w:t>
      </w:r>
      <w:r w:rsidRPr="00AE057B">
        <w:rPr>
          <w:sz w:val="16"/>
        </w:rPr>
        <w:t xml:space="preserve"> on Wednesday, despite District leaders criticizing federal interference in the city. </w:t>
      </w:r>
      <w:r w:rsidRPr="00AE057B">
        <w:rPr>
          <w:rStyle w:val="StyleUnderline"/>
          <w:highlight w:val="yellow"/>
        </w:rPr>
        <w:t>SOAR</w:t>
      </w:r>
      <w:r w:rsidRPr="00AE057B">
        <w:rPr>
          <w:sz w:val="16"/>
        </w:rPr>
        <w:t xml:space="preserve">, Washington D.C.’s federally funded school voucher program, provides vouchers to more than 1,100 low-income D.C. students to transfer from public schools to private schools. Since being passed by Congress in 2004, the program also </w:t>
      </w:r>
      <w:r w:rsidRPr="00F50A10">
        <w:rPr>
          <w:rStyle w:val="StyleUnderline"/>
        </w:rPr>
        <w:t>has provided federal funding to traditional public schools and public charter schools in the District.</w:t>
      </w:r>
      <w:r>
        <w:rPr>
          <w:rStyle w:val="StyleUnderline"/>
        </w:rPr>
        <w:t xml:space="preserve"> </w:t>
      </w:r>
      <w:r w:rsidRPr="00AE057B">
        <w:rPr>
          <w:sz w:val="16"/>
        </w:rPr>
        <w:t xml:space="preserve">However, Rep. Eleanor Holmes Norton (D), the District’s non-voting delegate to Congress, opposed the bill, saying the SOAR Program weakens the public education system and serves as a partisan grab by congressional the District to test a contentious policy on a community outside of their constituency. “The most interesting question today is why Republicans consider the D.C. voucher program necessary in light of such a strong charter school alternative choice from the public schools,” Norton said. “There is very limited support for private school vouchers in the Congress and in the nation. When Republicans cannot pass controversial national legislation, they instead abuse their power over a jurisdiction they view as defenseless.” President Donald </w:t>
      </w:r>
      <w:r w:rsidRPr="00AE057B">
        <w:rPr>
          <w:rStyle w:val="StyleUnderline"/>
          <w:highlight w:val="yellow"/>
        </w:rPr>
        <w:t>Trump promised to expand state school voucher programs</w:t>
      </w:r>
      <w:r w:rsidRPr="00F50A10">
        <w:rPr>
          <w:rStyle w:val="StyleUnderline"/>
        </w:rPr>
        <w:t xml:space="preserve"> by $20 billion, while Trump’s Secretary of Education Betsy </w:t>
      </w:r>
      <w:r w:rsidRPr="00AE057B">
        <w:rPr>
          <w:rStyle w:val="StyleUnderline"/>
          <w:highlight w:val="yellow"/>
        </w:rPr>
        <w:t>DeVos is also a champion of school voucher programs</w:t>
      </w:r>
      <w:r w:rsidRPr="00F50A10">
        <w:rPr>
          <w:rStyle w:val="StyleUnderline"/>
        </w:rPr>
        <w:t>.</w:t>
      </w:r>
      <w:r>
        <w:rPr>
          <w:rStyle w:val="StyleUnderline"/>
        </w:rPr>
        <w:t xml:space="preserve"> </w:t>
      </w:r>
      <w:r w:rsidRPr="00AE057B">
        <w:rPr>
          <w:rStyle w:val="StyleUnderline"/>
        </w:rPr>
        <w:t>The Opportunity Scholarship Program, the</w:t>
      </w:r>
      <w:r w:rsidRPr="00F50A10">
        <w:rPr>
          <w:rStyle w:val="StyleUnderline"/>
        </w:rPr>
        <w:t xml:space="preserve"> central program that regulates the voucher funds within the District, fa</w:t>
      </w:r>
      <w:r w:rsidRPr="00AE057B">
        <w:rPr>
          <w:rStyle w:val="StyleUnderline"/>
        </w:rPr>
        <w:t>ced mixed support among congressional leaders during the committee meeting</w:t>
      </w:r>
      <w:r w:rsidRPr="00AE057B">
        <w:rPr>
          <w:sz w:val="16"/>
        </w:rPr>
        <w:t xml:space="preserve">. House Oversight and Government Reform Committee Chairman Rep. Jason </w:t>
      </w:r>
      <w:r w:rsidRPr="00AE057B">
        <w:rPr>
          <w:rStyle w:val="StyleUnderline"/>
          <w:highlight w:val="yellow"/>
        </w:rPr>
        <w:t>Chaffetz</w:t>
      </w:r>
      <w:r w:rsidRPr="00AE057B">
        <w:rPr>
          <w:sz w:val="16"/>
        </w:rPr>
        <w:t xml:space="preserve"> (R-Utah) </w:t>
      </w:r>
      <w:r w:rsidRPr="00AE057B">
        <w:rPr>
          <w:rStyle w:val="StyleUnderline"/>
          <w:highlight w:val="yellow"/>
        </w:rPr>
        <w:t>sponsored the bill, arguing that it provides educational opportunities for District students</w:t>
      </w:r>
      <w:r w:rsidRPr="00F50A10">
        <w:rPr>
          <w:rStyle w:val="StyleUnderline"/>
        </w:rPr>
        <w:t>.</w:t>
      </w:r>
      <w:r>
        <w:rPr>
          <w:rStyle w:val="StyleUnderline"/>
        </w:rPr>
        <w:t xml:space="preserve"> </w:t>
      </w:r>
      <w:r w:rsidRPr="00AE057B">
        <w:rPr>
          <w:sz w:val="16"/>
        </w:rPr>
        <w:t xml:space="preserve">“Providing every possible opportunity for students to achieve the best education available ensures that the next generation is on a path to success,” Chaffetz said at the committee markup session. “This is exactly why this SOAR reauthorization act is so desperately needed for what it will do.” House </w:t>
      </w:r>
      <w:r w:rsidRPr="00AE057B">
        <w:rPr>
          <w:rStyle w:val="StyleUnderline"/>
          <w:highlight w:val="yellow"/>
        </w:rPr>
        <w:t>Democrats proposed amendments to ensure that private schools</w:t>
      </w:r>
      <w:r w:rsidRPr="00F50A10">
        <w:rPr>
          <w:rStyle w:val="StyleUnderline"/>
        </w:rPr>
        <w:t xml:space="preserve"> participating in the voucher program </w:t>
      </w:r>
      <w:r w:rsidRPr="00AE057B">
        <w:rPr>
          <w:rStyle w:val="StyleUnderline"/>
          <w:highlight w:val="yellow"/>
        </w:rPr>
        <w:t>must obey civil rights laws</w:t>
      </w:r>
      <w:r w:rsidRPr="00F50A10">
        <w:rPr>
          <w:rStyle w:val="StyleUnderline"/>
        </w:rPr>
        <w:t xml:space="preserve"> and protect LGBTQ students and students with disabilities.</w:t>
      </w:r>
      <w:r>
        <w:rPr>
          <w:rStyle w:val="StyleUnderline"/>
        </w:rPr>
        <w:t xml:space="preserve"> </w:t>
      </w:r>
      <w:r w:rsidRPr="00AE057B">
        <w:rPr>
          <w:sz w:val="16"/>
        </w:rPr>
        <w:t xml:space="preserve">However, these amendments failed along party lines. A majority of D.C. councilmembers have maintained their opposition to the program. Councilmembers, including David Grosso (I-At Large), Anita Bonds (D-At Large), Charles Allen (D-Ward 6), Trayon White (D-Ward 8), Jack Evans (D-Ward 2), Vincent Gray (D-Ward 7), Brianne Nadeau (D-Ward 1) and Elissa Silverman (I-At Large), sent a letter Tuesday to Chaffetz encouraging the committee to phase out the SOAR program, temporarily extending the program to allow students currently receiving vouchers to graduate from high school. The councilmembers cited a U.S. Department of Education study on the effectiveness of the scholarships administered through the SOAR program, finding that the program has no effect on student achievement on math and English assessments. “Despite ample evidence that the Congressionally-imposed voucher program is ineffective, and while D.C. public schools improve every year, some members of Congress continue to see our city as their personal petri dish,” the letter reads. “With the new Administration and leadership in the Department of Education, it is even clearer that our public education system is and will remain under attack.” The letter also references studies on school voucher programs from school systems in Ohio, Louisiana and Indiana. In each of the states, student scores on math and English assessments fell between 6 and 25 percent. Mayor Muriel Bowser’s (D) Communications Director Kevin Harries said </w:t>
      </w:r>
      <w:r w:rsidRPr="00AE057B">
        <w:rPr>
          <w:rStyle w:val="StyleUnderline"/>
          <w:highlight w:val="yellow"/>
        </w:rPr>
        <w:t>Bowser has been a long-time champion of the SOAR Act</w:t>
      </w:r>
      <w:r w:rsidRPr="00AE057B">
        <w:rPr>
          <w:rStyle w:val="StyleUnderline"/>
        </w:rPr>
        <w:t xml:space="preserve"> because it offers area students greater choice in pursuing their education and provides funds necessary to improving District of Columbia Public Schools.</w:t>
      </w:r>
      <w:r>
        <w:rPr>
          <w:rStyle w:val="StyleUnderline"/>
        </w:rPr>
        <w:t xml:space="preserve"> </w:t>
      </w:r>
      <w:r w:rsidRPr="00AE057B">
        <w:rPr>
          <w:sz w:val="16"/>
        </w:rPr>
        <w:t xml:space="preserve">“It will safeguard millions of dollars in federal funds the District currently receives for both DCPS and D.C. Public Charter Schools,” Harries wrote regarding SOAR in an email to The Hoya. “The legislation has been an asset in helping Washington, D.C., become the fastest improving urban school district in the country, with increasing enrollment and graduation rates. Her goal is to ensure we are doubling down on these successes and expanding opportunities to every child in the District.” House Democrats proposed amendments to ensure that private schools participating in the voucher program must obey civil rights laws and protect LGBTQ students and students with disabilities. However, these amendments failed along party lines. At a Feb. 2 press conference, </w:t>
      </w:r>
      <w:r w:rsidRPr="00AE057B">
        <w:rPr>
          <w:rStyle w:val="StyleUnderline"/>
          <w:highlight w:val="yellow"/>
        </w:rPr>
        <w:t>Bowser argued the District has achieved a balance between charter school options and the traditional public school system</w:t>
      </w:r>
      <w:r w:rsidRPr="00AE057B">
        <w:rPr>
          <w:rStyle w:val="StyleUnderline"/>
        </w:rPr>
        <w:t>.</w:t>
      </w:r>
      <w:r>
        <w:rPr>
          <w:rStyle w:val="StyleUnderline"/>
        </w:rPr>
        <w:t xml:space="preserve"> </w:t>
      </w:r>
      <w:r w:rsidRPr="00AE057B">
        <w:rPr>
          <w:sz w:val="16"/>
        </w:rPr>
        <w:t>“We have achieved a delicate balance that has worked for us,” Bowser said. “There’s enough choice for parents who want to go outside of their neighborhood schools and we have a robust investment in our traditional public neighborhood schools.” Despite her support, Bowser maintained her opposition to increased federal government interference in local education policy as inappropriate. “</w:t>
      </w:r>
      <w:r w:rsidRPr="00AE057B">
        <w:rPr>
          <w:rStyle w:val="StyleUnderline"/>
        </w:rPr>
        <w:t>People who like to experiment with education have sometimes looked to Washington, D.C., as a place to try things,” Bowser said. “</w:t>
      </w:r>
      <w:r w:rsidRPr="00AE057B">
        <w:rPr>
          <w:rStyle w:val="StyleUnderline"/>
          <w:highlight w:val="yellow"/>
        </w:rPr>
        <w:t>In my discussions with the president and people who are surrounding him regarding education policy, my message is, ‘We got it right in D.C.</w:t>
      </w:r>
      <w:r w:rsidRPr="00AE057B">
        <w:rPr>
          <w:rStyle w:val="StyleUnderline"/>
        </w:rPr>
        <w:t>’”</w:t>
      </w:r>
      <w:r>
        <w:rPr>
          <w:rStyle w:val="StyleUnderline"/>
        </w:rPr>
        <w:t xml:space="preserve"> </w:t>
      </w:r>
      <w:r w:rsidRPr="00AE057B">
        <w:rPr>
          <w:sz w:val="16"/>
        </w:rPr>
        <w:t xml:space="preserve">Rachel Sotsky, the executive director of Serving Our Children, the organization that distributes OSP funds to District students, said she was glad to see a program extended that helps District students gain access to education. “We believe </w:t>
      </w:r>
      <w:r w:rsidRPr="00AE057B">
        <w:rPr>
          <w:rStyle w:val="StyleUnderline"/>
          <w:highlight w:val="yellow"/>
        </w:rPr>
        <w:t>it is important to reauthorize the program</w:t>
      </w:r>
      <w:r w:rsidRPr="00AE057B">
        <w:rPr>
          <w:rStyle w:val="StyleUnderline"/>
        </w:rPr>
        <w:t xml:space="preserve">, and that </w:t>
      </w:r>
      <w:r w:rsidRPr="00AE057B">
        <w:rPr>
          <w:rStyle w:val="StyleUnderline"/>
          <w:highlight w:val="yellow"/>
        </w:rPr>
        <w:t>the House bill is an excellent measure</w:t>
      </w:r>
      <w:r w:rsidRPr="00AE057B">
        <w:rPr>
          <w:sz w:val="16"/>
        </w:rPr>
        <w:t>,” Sotsky wrote in an email to The Hoya. The councilmembers also took issue with the committee’s interference into District policies, calling the congressional action a violation of the Home Rule Act of 1973, which grants the District the power to elect its own city council and pass legislation. “It is insulting to our constituents that members of Congress, where D.C. has no voting representation, would push their personal agendas on our city in a way they could never do in their home states,” the letter reads. “Attacking D.C. Home Rule, including any expansion of the voucher program, is irresponsible governing on the part of Congress.</w:t>
      </w:r>
    </w:p>
    <w:p w:rsidR="005F7906" w:rsidRPr="003D4BA0" w:rsidRDefault="005F7906" w:rsidP="005F7906"/>
    <w:p w:rsidR="005F7906" w:rsidRPr="003D4BA0" w:rsidRDefault="005F7906" w:rsidP="005F7906"/>
    <w:p w:rsidR="005F7906" w:rsidRPr="00F1153D" w:rsidRDefault="005F7906" w:rsidP="005F7906"/>
    <w:p w:rsidR="005F7906" w:rsidRDefault="005F7906" w:rsidP="005F7906">
      <w:pPr>
        <w:pStyle w:val="Heading4"/>
      </w:pPr>
      <w:r>
        <w:t xml:space="preserve">There’s </w:t>
      </w:r>
      <w:r w:rsidRPr="00F1153D">
        <w:rPr>
          <w:u w:val="single"/>
        </w:rPr>
        <w:t>bipartisan support</w:t>
      </w:r>
      <w:r>
        <w:t xml:space="preserve"> for DC vouchers.</w:t>
      </w:r>
    </w:p>
    <w:p w:rsidR="005F7906" w:rsidRPr="00E41A66" w:rsidRDefault="005F7906" w:rsidP="005F7906">
      <w:r w:rsidRPr="00AE057B">
        <w:rPr>
          <w:rStyle w:val="Style13ptBold"/>
        </w:rPr>
        <w:t>Birr 16</w:t>
      </w:r>
      <w:r>
        <w:t xml:space="preserve"> – Staff writer for The Daily Caller (Steve, “</w:t>
      </w:r>
      <w:r w:rsidRPr="00E41A66">
        <w:t>DC Liberals Unite With Conservatives To Push Education Bill</w:t>
      </w:r>
      <w:r>
        <w:t xml:space="preserve">,” The Daily Caller, 3-27-16, </w:t>
      </w:r>
      <w:r w:rsidRPr="00E41A66">
        <w:t>http://dailycaller.com/2016/03/27/dc-liberals-unite-with-conservatives-to-push-education-bill/</w:t>
      </w:r>
      <w:r>
        <w:t>)</w:t>
      </w:r>
    </w:p>
    <w:p w:rsidR="005F7906" w:rsidRPr="001E1D32" w:rsidRDefault="005F7906" w:rsidP="005F7906">
      <w:pPr>
        <w:rPr>
          <w:rStyle w:val="StyleUnderline"/>
        </w:rPr>
      </w:pPr>
      <w:r w:rsidRPr="001E1D32">
        <w:rPr>
          <w:rStyle w:val="StyleUnderline"/>
          <w:highlight w:val="yellow"/>
        </w:rPr>
        <w:t>A legislative initiative aimed at protecting charter schools in Washington, D.C., is gaining bipartisan support</w:t>
      </w:r>
      <w:r w:rsidRPr="00E41A66">
        <w:rPr>
          <w:rStyle w:val="StyleUnderline"/>
        </w:rPr>
        <w:t xml:space="preserve"> from conservatives in Congress, the District’s Democratic mayor and the liberal-dominated D.C. Council.</w:t>
      </w:r>
      <w:r>
        <w:rPr>
          <w:rStyle w:val="StyleUnderline"/>
        </w:rPr>
        <w:t xml:space="preserve"> </w:t>
      </w:r>
      <w:r w:rsidRPr="001E1D32">
        <w:rPr>
          <w:sz w:val="14"/>
        </w:rPr>
        <w:t xml:space="preserve">Speaker of the House Paul </w:t>
      </w:r>
      <w:r w:rsidRPr="001E1D32">
        <w:rPr>
          <w:rStyle w:val="StyleUnderline"/>
          <w:highlight w:val="yellow"/>
        </w:rPr>
        <w:t xml:space="preserve">Ryan is attempting to </w:t>
      </w:r>
      <w:r w:rsidRPr="001E1D32">
        <w:rPr>
          <w:rStyle w:val="StyleUnderline"/>
        </w:rPr>
        <w:t>guide a bill reauthorizing funding measures for D.C. public schools</w:t>
      </w:r>
      <w:r w:rsidRPr="001E1D32">
        <w:rPr>
          <w:sz w:val="14"/>
        </w:rPr>
        <w:t>, including the city’s voucher and charter school programs. The Scholarships for Opportunity and Results Act (</w:t>
      </w:r>
      <w:r w:rsidRPr="001E1D32">
        <w:rPr>
          <w:rStyle w:val="StyleUnderline"/>
          <w:highlight w:val="yellow"/>
        </w:rPr>
        <w:t>SOAR</w:t>
      </w:r>
      <w:r w:rsidRPr="001E1D32">
        <w:rPr>
          <w:sz w:val="14"/>
        </w:rPr>
        <w:t xml:space="preserve">) gives key funding to D.C. public and private schools that focus on vouchers for students from impoverished communities, giving them chances to pursue meaningful educations, reports The Washington Post. In a letter to Speaker of the House Paul Ryan in March, </w:t>
      </w:r>
      <w:r w:rsidRPr="001E1D32">
        <w:rPr>
          <w:rStyle w:val="StyleUnderline"/>
          <w:highlight w:val="yellow"/>
        </w:rPr>
        <w:t xml:space="preserve">D.C. Mayor Muriel Bowser and eight Council members gave a public endorsement of </w:t>
      </w:r>
      <w:r w:rsidRPr="001E1D32">
        <w:rPr>
          <w:rStyle w:val="StyleUnderline"/>
        </w:rPr>
        <w:t xml:space="preserve">the </w:t>
      </w:r>
      <w:r w:rsidRPr="001E1D32">
        <w:rPr>
          <w:rStyle w:val="StyleUnderline"/>
          <w:highlight w:val="yellow"/>
        </w:rPr>
        <w:t>SOAR</w:t>
      </w:r>
      <w:r w:rsidRPr="00E41A66">
        <w:rPr>
          <w:rStyle w:val="StyleUnderline"/>
        </w:rPr>
        <w:t xml:space="preserve"> Reauthorization Act</w:t>
      </w:r>
      <w:r w:rsidRPr="001E1D32">
        <w:rPr>
          <w:sz w:val="14"/>
        </w:rPr>
        <w:t xml:space="preserve">, imploring Ryan and fellow representatives to pass the key legislation before the end of the current Congress session. Three of those Council members previously opposed the legislation. Bowser noted concern over a competing bill, originally authored by Sen. Ted Cruz in January, called the Educational Freedom Accounts Act, which seeks to create private savings accounts so families have the sole choice of their children’s educations. The bill would redirect funds away from District of Columbia Public Schools (DCPS) and public charter school programs in the city. Bowser and D.C. Council members say the bill would not only destroy the city’s public charter school program, but also threaten the overall performance of DCPS, at a time when city public schools are finally on the rise. “SOAR Act funding for DCPS has been used to support initiatives that reward and increase retention of high performing teachers and principals,” Bowser writes in the letter to Speaker Ryan. “Public charter schools in the District represent 44 percent of the public school population of more than 85,000 students with 62 public charter schools on 115 campuses. These funds have also been used to improve academic achievement, teacher and leader quality and recruitment, instructional support, and graduation pathways.” </w:t>
      </w:r>
      <w:r w:rsidRPr="00E41A66">
        <w:rPr>
          <w:rStyle w:val="StyleUnderline"/>
        </w:rPr>
        <w:t xml:space="preserve">School </w:t>
      </w:r>
      <w:r w:rsidRPr="001E1D32">
        <w:rPr>
          <w:rStyle w:val="StyleUnderline"/>
          <w:highlight w:val="yellow"/>
        </w:rPr>
        <w:t>choice</w:t>
      </w:r>
      <w:r w:rsidRPr="00E41A66">
        <w:rPr>
          <w:rStyle w:val="StyleUnderline"/>
        </w:rPr>
        <w:t xml:space="preserve"> stands as a rare issue that </w:t>
      </w:r>
      <w:r w:rsidRPr="001E1D32">
        <w:rPr>
          <w:rStyle w:val="StyleUnderline"/>
          <w:highlight w:val="yellow"/>
        </w:rPr>
        <w:t>brings liberals and conservatives in Washington, D.C. together.</w:t>
      </w:r>
      <w:r w:rsidRPr="001E1D32">
        <w:rPr>
          <w:sz w:val="14"/>
        </w:rPr>
        <w:t xml:space="preserve"> </w:t>
      </w:r>
      <w:r w:rsidRPr="001E1D32">
        <w:rPr>
          <w:rStyle w:val="StyleUnderline"/>
          <w:highlight w:val="yellow"/>
        </w:rPr>
        <w:t>Graduation rates in DCPS are sitting above the average</w:t>
      </w:r>
      <w:r w:rsidRPr="00E41A66">
        <w:rPr>
          <w:rStyle w:val="StyleUnderline"/>
        </w:rPr>
        <w:t xml:space="preserve">, </w:t>
      </w:r>
      <w:r w:rsidRPr="001E1D32">
        <w:rPr>
          <w:sz w:val="14"/>
        </w:rPr>
        <w:t xml:space="preserve">showing the first real signs of sustained improvement in over a decade. Many credit this recent success to school initiatives, as public charter schools represent nearly half of all public school students in the District. Strong opposition to the District’s school choice plan presents a very real threat to its future, with labor unions and other opponents labeling the policy as unfair. President Barack Obama voiced his disagreement with the school choice law in 2011. President Obama argued the bill focuses on creating limited opportunities instead of focusing on a better public school system for everyone, reports Heritage. “The Administration opposes targeting resources to help a small number of individuals attend private schools rather than creating access to great public schools for every child,” read a statement from the White House in 2011. The Washington Post Editorial Board lambasted the usual suspects of opposition in a March article, such as unions, for threatening the future of the key legislation. The Post argues a false narrative claiming the school choice program was forced on the District against its will by Congress is absurd, however they are hopeful Mayor Bowser’s letter to Congress dispelled that fiction. “As has happened before with all-too-depressing frequency since the scholarships were established in 2004, the program is under attack from unions and other opponents,” read The Washington Post Editorial Board’s article. “If Congress doesn’t reauthorize the program, funding could dry up, with no new students accepted after the 2016-2017 school year. The scholarships provide a lifeline to low-income and underserved families, giving them the school choice that more affluent families take as a given.” Joining the growing coalition advocating to reauthorize the SOAR Act are The Thurgood Marshall College Fund and the U.S. Conference of Catholic Bishops’ Committee on Catholic Education, which pledged their support Monday. “The SOAR Act makes quality education options more affordable and accessible for low-income students, especially students of color in our nation’s capital,” read a letter to congressional leadership from </w:t>
      </w:r>
      <w:r w:rsidRPr="001E1D32">
        <w:rPr>
          <w:rStyle w:val="StyleUnderline"/>
        </w:rPr>
        <w:t>The Thurgood Marshall College Fund. “We support this legislation and would like to work with you and your colleagues to see it become law.”</w:t>
      </w:r>
    </w:p>
    <w:p w:rsidR="005F7906" w:rsidRDefault="005F7906" w:rsidP="005F7906"/>
    <w:p w:rsidR="005F7906" w:rsidRDefault="005F7906" w:rsidP="005F7906">
      <w:pPr>
        <w:pStyle w:val="Heading4"/>
      </w:pPr>
      <w:r>
        <w:t>Trump supports the OSP — plan is unpopular.</w:t>
      </w:r>
    </w:p>
    <w:p w:rsidR="005F7906" w:rsidRPr="00E41A66" w:rsidRDefault="005F7906" w:rsidP="005F7906">
      <w:r w:rsidRPr="00F50A10">
        <w:rPr>
          <w:rStyle w:val="Style13ptBold"/>
        </w:rPr>
        <w:t>Danilova 17</w:t>
      </w:r>
      <w:r>
        <w:t xml:space="preserve"> – Reporter for Associated Press (Maria, “</w:t>
      </w:r>
      <w:r w:rsidRPr="00F50A10">
        <w:t>Trump asks Congress to extend school choice nationwide</w:t>
      </w:r>
      <w:r>
        <w:t xml:space="preserve">,” PBS News Hour, 5-3-17, </w:t>
      </w:r>
      <w:hyperlink r:id="rId93" w:history="1">
        <w:r w:rsidRPr="004E2FFA">
          <w:rPr>
            <w:rStyle w:val="Hyperlink"/>
          </w:rPr>
          <w:t>http://www.pbs.org/newshour/rundown/trump-asks-congress-extend-school-choice-nationwide/</w:t>
        </w:r>
      </w:hyperlink>
      <w:r>
        <w:t>)</w:t>
      </w:r>
    </w:p>
    <w:p w:rsidR="005F7906" w:rsidRDefault="005F7906" w:rsidP="005F7906">
      <w:pPr>
        <w:rPr>
          <w:sz w:val="16"/>
        </w:rPr>
      </w:pPr>
      <w:r w:rsidRPr="00F50A10">
        <w:rPr>
          <w:sz w:val="16"/>
        </w:rPr>
        <w:t xml:space="preserve">WASHINGTON — President Donald </w:t>
      </w:r>
      <w:r w:rsidRPr="00F50A10">
        <w:rPr>
          <w:rStyle w:val="StyleUnderline"/>
          <w:highlight w:val="yellow"/>
        </w:rPr>
        <w:t>Trump</w:t>
      </w:r>
      <w:r w:rsidRPr="00F50A10">
        <w:rPr>
          <w:sz w:val="16"/>
        </w:rPr>
        <w:t xml:space="preserve"> on Wednesday </w:t>
      </w:r>
      <w:r w:rsidRPr="00F50A10">
        <w:rPr>
          <w:rStyle w:val="StyleUnderline"/>
        </w:rPr>
        <w:t>a</w:t>
      </w:r>
      <w:r w:rsidRPr="00F50A10">
        <w:rPr>
          <w:rStyle w:val="StyleUnderline"/>
          <w:highlight w:val="yellow"/>
        </w:rPr>
        <w:t>sked Congress to</w:t>
      </w:r>
      <w:r w:rsidRPr="00F50A10">
        <w:rPr>
          <w:rStyle w:val="StyleUnderline"/>
        </w:rPr>
        <w:t xml:space="preserve"> work with him on </w:t>
      </w:r>
      <w:r w:rsidRPr="00F50A10">
        <w:rPr>
          <w:rStyle w:val="StyleUnderline"/>
          <w:highlight w:val="yellow"/>
        </w:rPr>
        <w:t>extend</w:t>
      </w:r>
      <w:r w:rsidRPr="00F50A10">
        <w:rPr>
          <w:rStyle w:val="StyleUnderline"/>
        </w:rPr>
        <w:t xml:space="preserve">ing </w:t>
      </w:r>
      <w:r w:rsidRPr="00F50A10">
        <w:rPr>
          <w:rStyle w:val="StyleUnderline"/>
          <w:highlight w:val="yellow"/>
        </w:rPr>
        <w:t>school choice programs</w:t>
      </w:r>
      <w:r w:rsidRPr="00F50A10">
        <w:rPr>
          <w:sz w:val="16"/>
        </w:rPr>
        <w:t xml:space="preserve"> nationwide to benefit millions of students, including low-income African-American and Hispanic children. While Trump gave no specifics on what legislation he is proposing, the statement was the clearest indication yet that he intends to follow through on his campaign promise to fund a $20 billion school choice program. “During my campaign for president, I promised to fight for school choice,” Trump said. “Very important.” </w:t>
      </w:r>
      <w:r w:rsidRPr="00F50A10">
        <w:rPr>
          <w:rStyle w:val="StyleUnderline"/>
        </w:rPr>
        <w:t>Speaking at a White House event attended by about two dozen children, including some participating in a federally funded voucher program in the nation’s capital</w:t>
      </w:r>
      <w:r w:rsidRPr="00F50A10">
        <w:rPr>
          <w:sz w:val="16"/>
        </w:rPr>
        <w:t xml:space="preserve">, Trump said, “Every child has the right to fulfill their potential, and, if we do our jobs, then we will never have to tell young, striving Americans to defer their dreams for another day or for another decade.” </w:t>
      </w:r>
      <w:r w:rsidRPr="00F50A10">
        <w:rPr>
          <w:rStyle w:val="StyleUnderline"/>
          <w:highlight w:val="yellow"/>
        </w:rPr>
        <w:t>The</w:t>
      </w:r>
      <w:r w:rsidRPr="00F50A10">
        <w:rPr>
          <w:sz w:val="16"/>
        </w:rPr>
        <w:t xml:space="preserve"> Washington, </w:t>
      </w:r>
      <w:r w:rsidRPr="00F50A10">
        <w:rPr>
          <w:rStyle w:val="StyleUnderline"/>
          <w:highlight w:val="yellow"/>
        </w:rPr>
        <w:t>D.C.,</w:t>
      </w:r>
      <w:r w:rsidRPr="00F50A10">
        <w:rPr>
          <w:rStyle w:val="StyleUnderline"/>
        </w:rPr>
        <w:t xml:space="preserve"> </w:t>
      </w:r>
      <w:r w:rsidRPr="00F50A10">
        <w:rPr>
          <w:rStyle w:val="StyleUnderline"/>
          <w:highlight w:val="yellow"/>
        </w:rPr>
        <w:t>voucher program allows low-income students to use federal funds to attend private</w:t>
      </w:r>
      <w:r w:rsidRPr="00F50A10">
        <w:rPr>
          <w:rStyle w:val="StyleUnderline"/>
        </w:rPr>
        <w:t xml:space="preserve"> </w:t>
      </w:r>
      <w:r w:rsidRPr="00F50A10">
        <w:rPr>
          <w:rStyle w:val="StyleUnderline"/>
          <w:highlight w:val="yellow"/>
        </w:rPr>
        <w:t>schools</w:t>
      </w:r>
      <w:r w:rsidRPr="00F50A10">
        <w:rPr>
          <w:sz w:val="16"/>
        </w:rPr>
        <w:t xml:space="preserve">. Although it is the nation’s only federal funded voucher program, some states, including Vice President Mike Pence’s home state of Indiana, have funded similar programs. </w:t>
      </w:r>
      <w:r w:rsidRPr="00F50A10">
        <w:rPr>
          <w:rStyle w:val="StyleUnderline"/>
        </w:rPr>
        <w:t>Trum</w:t>
      </w:r>
      <w:r w:rsidRPr="00F50A10">
        <w:rPr>
          <w:rStyle w:val="StyleUnderline"/>
          <w:highlight w:val="yellow"/>
        </w:rPr>
        <w:t>p asked lawmakers to “extend school choice to millions more children</w:t>
      </w:r>
      <w:r w:rsidRPr="00F50A10">
        <w:rPr>
          <w:rStyle w:val="StyleUnderline"/>
        </w:rPr>
        <w:t xml:space="preserve"> all across the United States of America</w:t>
      </w:r>
      <w:r w:rsidRPr="00F50A10">
        <w:rPr>
          <w:sz w:val="16"/>
        </w:rPr>
        <w:t xml:space="preserve">, including millions of low-income Hispanic and African American children who deserve the same chance as every other child to live out their dreams and fill up their hearts and be educated at the top, top level.” The Education Department declined to comment on what specific legislation the administration was proposing. Mike Petrilli, president of the conservative Thomas B. Fordham Institute, said that Trump was likely referring to a federal tax program that would allow individuals and perhaps corporations to donate money to scholarship funds in exchange for tax credits. That method would circumvent restrictions on using public money to fund religious private schools, which many states have, by giving the money directly to parents instead of schools. “It’s a roundabout way to provide scholarship to private schools for low-income and working class children,” Petrilli said. But Petrilli cautioned that such a bill might not pass the Republican-controlled Congress. “Conservatives for a long time have wanted a smaller federal role in education and have believed that the federal government messes up everything it touches on education,” Petrilli said. Lindsey Burke of the Heritage Foundation said her conservative group supports voucher programs, but believes they should be implemented on the state, not the federal level. However, Heritage is proposing the use of federal funds to help military-connected kids and Native American children attend private schools. </w:t>
      </w:r>
      <w:r w:rsidRPr="00F50A10">
        <w:rPr>
          <w:rStyle w:val="StyleUnderline"/>
          <w:highlight w:val="yellow"/>
        </w:rPr>
        <w:t>The D.C. voucher program has been shown to increase graduation rates</w:t>
      </w:r>
      <w:r w:rsidRPr="00F50A10">
        <w:rPr>
          <w:rStyle w:val="StyleUnderline"/>
        </w:rPr>
        <w:t>,</w:t>
      </w:r>
      <w:r w:rsidRPr="00F50A10">
        <w:rPr>
          <w:sz w:val="16"/>
        </w:rPr>
        <w:t xml:space="preserve"> but a government study released last week showed math scores dropping for students who participated. Other studies have also produced mixed results, but Petrilli said competition from charter and private schools has shown to improve outcomes in public schools. Education Secretary Betsy </w:t>
      </w:r>
      <w:r w:rsidRPr="00F50A10">
        <w:rPr>
          <w:rStyle w:val="StyleUnderline"/>
          <w:highlight w:val="yellow"/>
        </w:rPr>
        <w:t>DeVos, a long-time advocate for charter and private schools, has made school choice a priority</w:t>
      </w:r>
      <w:r w:rsidRPr="00F50A10">
        <w:rPr>
          <w:sz w:val="16"/>
        </w:rPr>
        <w:t xml:space="preserve">. Her efforts have been met with fierce criticism from Democrats and teachers’ unions, who fear that school choice options will hurt public schools. “This administration remains committed to serving all students, especially the most vulnerable,” DeVos said. “These students particularly benefit from school choice programs.” Marking national charter school week, DeVos said there are over 6,900 charter schools in the United States serving more than 3 million students. More are needed, she said. “I believe it should be a right for every parent, not a privilege,” DeVos said. Randi Weingarten, president of the American Federation of Teachers said </w:t>
      </w:r>
      <w:r w:rsidRPr="00F50A10">
        <w:rPr>
          <w:rStyle w:val="StyleUnderline"/>
        </w:rPr>
        <w:t>some parents choose to participate in the D.C. voucher program because they think private schools provide a safer environment for their children.</w:t>
      </w:r>
      <w:r>
        <w:rPr>
          <w:rStyle w:val="StyleUnderline"/>
        </w:rPr>
        <w:t xml:space="preserve"> </w:t>
      </w:r>
      <w:r w:rsidRPr="00F50A10">
        <w:rPr>
          <w:sz w:val="16"/>
        </w:rPr>
        <w:t xml:space="preserve">“If </w:t>
      </w:r>
      <w:r w:rsidRPr="00F50A10">
        <w:rPr>
          <w:rStyle w:val="StyleUnderline"/>
          <w:highlight w:val="yellow"/>
        </w:rPr>
        <w:t>the</w:t>
      </w:r>
      <w:r w:rsidRPr="00F50A10">
        <w:rPr>
          <w:rStyle w:val="StyleUnderline"/>
        </w:rPr>
        <w:t xml:space="preserve"> </w:t>
      </w:r>
      <w:r w:rsidRPr="00F50A10">
        <w:rPr>
          <w:rStyle w:val="StyleUnderline"/>
          <w:highlight w:val="yellow"/>
        </w:rPr>
        <w:t>president</w:t>
      </w:r>
      <w:r w:rsidRPr="00F50A10">
        <w:rPr>
          <w:sz w:val="16"/>
        </w:rPr>
        <w:t xml:space="preserve"> really listened to the public, he </w:t>
      </w:r>
      <w:r w:rsidRPr="00F50A10">
        <w:rPr>
          <w:rStyle w:val="StyleUnderline"/>
          <w:highlight w:val="yellow"/>
        </w:rPr>
        <w:t>wouldn’t slash public education budgets</w:t>
      </w:r>
      <w:r w:rsidRPr="00F50A10">
        <w:rPr>
          <w:rStyle w:val="StyleUnderline"/>
        </w:rPr>
        <w:t xml:space="preserve"> that go to ensuring kids have safe, strong learning environments with lower class sizes, after-school activities and enrichment opportunities, and other programs that actually help kids,”</w:t>
      </w:r>
      <w:r w:rsidRPr="00F50A10">
        <w:rPr>
          <w:sz w:val="16"/>
        </w:rPr>
        <w:t xml:space="preserve"> Weingarten said in a statement.</w:t>
      </w:r>
    </w:p>
    <w:p w:rsidR="005F7906" w:rsidRPr="00F50A10" w:rsidRDefault="005F7906" w:rsidP="005F7906"/>
    <w:p w:rsidR="005F7906" w:rsidRDefault="005F7906" w:rsidP="005F7906">
      <w:pPr>
        <w:pStyle w:val="Heading2"/>
      </w:pPr>
      <w:r>
        <w:t xml:space="preserve">Expand OSP CP </w:t>
      </w:r>
    </w:p>
    <w:p w:rsidR="005F7906" w:rsidRDefault="005F7906" w:rsidP="005F7906">
      <w:pPr>
        <w:pStyle w:val="Heading3"/>
      </w:pPr>
      <w:r>
        <w:t xml:space="preserve">1NC — </w:t>
      </w:r>
      <w:r w:rsidRPr="00626D2D">
        <w:t xml:space="preserve">Expand </w:t>
      </w:r>
      <w:r>
        <w:t>the OSP</w:t>
      </w:r>
      <w:r w:rsidRPr="00626D2D">
        <w:t xml:space="preserve"> CP</w:t>
      </w:r>
    </w:p>
    <w:p w:rsidR="005F7906" w:rsidRDefault="005F7906" w:rsidP="005F7906">
      <w:pPr>
        <w:pStyle w:val="Heading4"/>
      </w:pPr>
      <w:r>
        <w:t>The United States federal government should:</w:t>
      </w:r>
    </w:p>
    <w:p w:rsidR="005F7906" w:rsidRDefault="005F7906" w:rsidP="005F7906">
      <w:pPr>
        <w:pStyle w:val="Heading4"/>
        <w:numPr>
          <w:ilvl w:val="0"/>
          <w:numId w:val="17"/>
        </w:numPr>
      </w:pPr>
      <w:r>
        <w:t>increase D.C. Opportunity Scholarship Program funding to match per pupil funding of D.C. charter schools,</w:t>
      </w:r>
    </w:p>
    <w:p w:rsidR="005F7906" w:rsidRDefault="005F7906" w:rsidP="005F7906">
      <w:pPr>
        <w:pStyle w:val="Heading4"/>
        <w:numPr>
          <w:ilvl w:val="0"/>
          <w:numId w:val="17"/>
        </w:numPr>
      </w:pPr>
      <w:r>
        <w:t>establish a dedicated funding stream for the Opportunity Scholarship Program, and</w:t>
      </w:r>
    </w:p>
    <w:p w:rsidR="005F7906" w:rsidRPr="000A41F2" w:rsidRDefault="005F7906" w:rsidP="005F7906">
      <w:pPr>
        <w:pStyle w:val="Heading4"/>
        <w:numPr>
          <w:ilvl w:val="0"/>
          <w:numId w:val="17"/>
        </w:numPr>
      </w:pPr>
      <w:r>
        <w:t>expand the program to include all students that meet the scholarship means-test with a needs-based assessment for scholarship award size.</w:t>
      </w:r>
    </w:p>
    <w:p w:rsidR="005F7906" w:rsidRPr="00626D2D" w:rsidRDefault="005F7906" w:rsidP="005F7906"/>
    <w:p w:rsidR="005F7906" w:rsidRPr="0064594C" w:rsidRDefault="005F7906" w:rsidP="005F7906">
      <w:pPr>
        <w:pStyle w:val="Heading4"/>
      </w:pPr>
      <w:r w:rsidRPr="0064594C">
        <w:t xml:space="preserve">Expanding the DC OSP solves aff advantages — current problems are due to </w:t>
      </w:r>
      <w:r w:rsidRPr="0064594C">
        <w:rPr>
          <w:u w:val="single"/>
        </w:rPr>
        <w:t>limited size</w:t>
      </w:r>
      <w:r w:rsidRPr="0064594C">
        <w:t xml:space="preserve"> and </w:t>
      </w:r>
      <w:r w:rsidRPr="0064594C">
        <w:rPr>
          <w:u w:val="single"/>
        </w:rPr>
        <w:t>funding</w:t>
      </w:r>
      <w:r w:rsidRPr="0064594C">
        <w:t>.</w:t>
      </w:r>
    </w:p>
    <w:p w:rsidR="005F7906" w:rsidRDefault="005F7906" w:rsidP="005F7906">
      <w:pPr>
        <w:rPr>
          <w:rStyle w:val="Style13ptBold"/>
        </w:rPr>
      </w:pPr>
      <w:r>
        <w:rPr>
          <w:rStyle w:val="Style13ptBold"/>
        </w:rPr>
        <w:t xml:space="preserve">Greene 17 </w:t>
      </w:r>
      <w:r w:rsidRPr="005369A3">
        <w:t>(Jay P., endowed professor of education reform @ the University of Arkansas, “The Slow-Motion Agonizing Death of DC OSP”, 5/2/17, https://jaypgreene.com/2017/05/02/the-slow-motion-agonizing-death-of-dc-osp/, accessed on: 7/14/17, Jay P. Greene’s Blog)//RJ</w:t>
      </w:r>
    </w:p>
    <w:p w:rsidR="005F7906" w:rsidRPr="005369A3" w:rsidRDefault="005F7906" w:rsidP="005F7906">
      <w:r w:rsidRPr="005369A3">
        <w:t xml:space="preserve">Mind you it </w:t>
      </w:r>
      <w:r w:rsidRPr="00626D2D">
        <w:t xml:space="preserve">takes a severe case of recency bias in order to reach this conclusion. </w:t>
      </w:r>
      <w:r w:rsidRPr="00626D2D">
        <w:rPr>
          <w:rStyle w:val="StyleUnderline"/>
        </w:rPr>
        <w:t xml:space="preserve">Previous evaluations of DCOSP found a very large high-school graduation rate advantage at a fraction of the overall cost per pupil, but never mind that the more recent evaluation found lower math scores after year one-FAIL! </w:t>
      </w:r>
      <w:r w:rsidRPr="00626D2D">
        <w:t>Get more charter schools in here stat!</w:t>
      </w:r>
    </w:p>
    <w:p w:rsidR="005F7906" w:rsidRPr="00B618BB" w:rsidRDefault="005F7906" w:rsidP="005F7906">
      <w:pPr>
        <w:rPr>
          <w:rStyle w:val="StyleUnderline"/>
        </w:rPr>
      </w:pPr>
      <w:r w:rsidRPr="005369A3">
        <w:t xml:space="preserve">The thinking in the piece is both flawed and shallow, but </w:t>
      </w:r>
      <w:r w:rsidRPr="009E4438">
        <w:rPr>
          <w:rStyle w:val="StyleUnderline"/>
          <w:highlight w:val="yellow"/>
        </w:rPr>
        <w:t>private schooling in</w:t>
      </w:r>
      <w:r w:rsidRPr="00B618BB">
        <w:rPr>
          <w:rStyle w:val="StyleUnderline"/>
        </w:rPr>
        <w:t xml:space="preserve"> the </w:t>
      </w:r>
      <w:r w:rsidRPr="009E4438">
        <w:rPr>
          <w:rStyle w:val="StyleUnderline"/>
          <w:highlight w:val="yellow"/>
        </w:rPr>
        <w:t>Di</w:t>
      </w:r>
      <w:r w:rsidRPr="00B618BB">
        <w:rPr>
          <w:rStyle w:val="StyleUnderline"/>
        </w:rPr>
        <w:t xml:space="preserve">strict of </w:t>
      </w:r>
      <w:r w:rsidRPr="009E4438">
        <w:rPr>
          <w:rStyle w:val="StyleUnderline"/>
          <w:highlight w:val="yellow"/>
        </w:rPr>
        <w:t>C</w:t>
      </w:r>
      <w:r w:rsidRPr="00B618BB">
        <w:rPr>
          <w:rStyle w:val="StyleUnderline"/>
        </w:rPr>
        <w:t xml:space="preserve">olumbia </w:t>
      </w:r>
      <w:r w:rsidRPr="009E4438">
        <w:rPr>
          <w:rStyle w:val="StyleUnderline"/>
          <w:highlight w:val="yellow"/>
        </w:rPr>
        <w:t>is</w:t>
      </w:r>
      <w:r w:rsidRPr="00B618BB">
        <w:rPr>
          <w:rStyle w:val="StyleUnderline"/>
        </w:rPr>
        <w:t xml:space="preserve"> in fact in </w:t>
      </w:r>
      <w:r w:rsidRPr="009E4438">
        <w:rPr>
          <w:rStyle w:val="StyleUnderline"/>
          <w:highlight w:val="yellow"/>
        </w:rPr>
        <w:t>a death spiral</w:t>
      </w:r>
      <w:r w:rsidRPr="00B618BB">
        <w:rPr>
          <w:rStyle w:val="StyleUnderline"/>
        </w:rPr>
        <w:t xml:space="preserve">, </w:t>
      </w:r>
      <w:r w:rsidRPr="005369A3">
        <w:t>and one of our tribe’s own making</w:t>
      </w:r>
      <w:r w:rsidRPr="00B618BB">
        <w:rPr>
          <w:rStyle w:val="StyleUnderline"/>
        </w:rPr>
        <w:t xml:space="preserve">. The Urban Institute has been tracking </w:t>
      </w:r>
      <w:r w:rsidRPr="009E4438">
        <w:rPr>
          <w:rStyle w:val="StyleUnderline"/>
          <w:highlight w:val="yellow"/>
        </w:rPr>
        <w:t>private school enrollment</w:t>
      </w:r>
      <w:r w:rsidRPr="00B618BB">
        <w:rPr>
          <w:rStyle w:val="StyleUnderline"/>
        </w:rPr>
        <w:t xml:space="preserve"> in DC, and it </w:t>
      </w:r>
      <w:r w:rsidRPr="009E4438">
        <w:rPr>
          <w:rStyle w:val="StyleUnderline"/>
          <w:highlight w:val="yellow"/>
        </w:rPr>
        <w:t>has been in steep decline</w:t>
      </w:r>
      <w:r w:rsidRPr="00B618BB">
        <w:rPr>
          <w:rStyle w:val="StyleUnderline"/>
        </w:rPr>
        <w:t xml:space="preserve"> </w:t>
      </w:r>
      <w:r w:rsidRPr="009E4438">
        <w:rPr>
          <w:rStyle w:val="StyleUnderline"/>
          <w:highlight w:val="yellow"/>
        </w:rPr>
        <w:t>despite</w:t>
      </w:r>
      <w:r w:rsidRPr="00B618BB">
        <w:rPr>
          <w:rStyle w:val="StyleUnderline"/>
        </w:rPr>
        <w:t xml:space="preserve"> the existence of </w:t>
      </w:r>
      <w:r w:rsidRPr="009E4438">
        <w:rPr>
          <w:rStyle w:val="StyleUnderline"/>
          <w:highlight w:val="yellow"/>
        </w:rPr>
        <w:t>OSP. OSP</w:t>
      </w:r>
      <w:r w:rsidRPr="00B618BB">
        <w:rPr>
          <w:rStyle w:val="StyleUnderline"/>
        </w:rPr>
        <w:t xml:space="preserve"> in short is far </w:t>
      </w:r>
      <w:r w:rsidRPr="00626D2D">
        <w:rPr>
          <w:rStyle w:val="Emphasis"/>
          <w:highlight w:val="yellow"/>
        </w:rPr>
        <w:t>too weak</w:t>
      </w:r>
      <w:r w:rsidRPr="00B618BB">
        <w:rPr>
          <w:rStyle w:val="StyleUnderline"/>
        </w:rPr>
        <w:t xml:space="preserve"> of a policy </w:t>
      </w:r>
      <w:r w:rsidRPr="009E4438">
        <w:rPr>
          <w:rStyle w:val="StyleUnderline"/>
          <w:highlight w:val="yellow"/>
        </w:rPr>
        <w:t>to compete against DC’s charter school</w:t>
      </w:r>
      <w:r w:rsidRPr="00B618BB">
        <w:rPr>
          <w:rStyle w:val="StyleUnderline"/>
        </w:rPr>
        <w:t xml:space="preserve"> law.</w:t>
      </w:r>
    </w:p>
    <w:p w:rsidR="005F7906" w:rsidRPr="005369A3" w:rsidRDefault="005F7906" w:rsidP="005F7906">
      <w:r w:rsidRPr="00B618BB">
        <w:rPr>
          <w:rStyle w:val="StyleUnderline"/>
        </w:rPr>
        <w:t xml:space="preserve">The </w:t>
      </w:r>
      <w:r w:rsidRPr="009E4438">
        <w:rPr>
          <w:rStyle w:val="StyleUnderline"/>
          <w:highlight w:val="yellow"/>
        </w:rPr>
        <w:t>O</w:t>
      </w:r>
      <w:r w:rsidRPr="00B618BB">
        <w:rPr>
          <w:rStyle w:val="StyleUnderline"/>
        </w:rPr>
        <w:t xml:space="preserve">pportunity </w:t>
      </w:r>
      <w:r w:rsidRPr="009E4438">
        <w:rPr>
          <w:rStyle w:val="StyleUnderline"/>
          <w:highlight w:val="yellow"/>
        </w:rPr>
        <w:t>S</w:t>
      </w:r>
      <w:r w:rsidRPr="00B618BB">
        <w:rPr>
          <w:rStyle w:val="StyleUnderline"/>
        </w:rPr>
        <w:t xml:space="preserve">cholarship </w:t>
      </w:r>
      <w:r w:rsidRPr="009E4438">
        <w:rPr>
          <w:rStyle w:val="StyleUnderline"/>
          <w:highlight w:val="yellow"/>
        </w:rPr>
        <w:t>P</w:t>
      </w:r>
      <w:r w:rsidRPr="00B618BB">
        <w:rPr>
          <w:rStyle w:val="StyleUnderline"/>
        </w:rPr>
        <w:t xml:space="preserve">rogram </w:t>
      </w:r>
      <w:r w:rsidRPr="009E4438">
        <w:rPr>
          <w:rStyle w:val="StyleUnderline"/>
          <w:highlight w:val="yellow"/>
        </w:rPr>
        <w:t>lacks</w:t>
      </w:r>
      <w:r w:rsidRPr="00B618BB">
        <w:rPr>
          <w:rStyle w:val="StyleUnderline"/>
        </w:rPr>
        <w:t xml:space="preserve"> </w:t>
      </w:r>
      <w:r w:rsidRPr="00626D2D">
        <w:rPr>
          <w:rStyle w:val="Emphasis"/>
          <w:highlight w:val="yellow"/>
        </w:rPr>
        <w:t>crucial</w:t>
      </w:r>
      <w:r w:rsidRPr="00B618BB">
        <w:rPr>
          <w:rStyle w:val="StyleUnderline"/>
        </w:rPr>
        <w:t xml:space="preserve"> </w:t>
      </w:r>
      <w:r w:rsidRPr="009E4438">
        <w:rPr>
          <w:rStyle w:val="StyleUnderline"/>
          <w:highlight w:val="yellow"/>
        </w:rPr>
        <w:t>features that would give it a chance to compete</w:t>
      </w:r>
      <w:r w:rsidRPr="00B618BB">
        <w:rPr>
          <w:rStyle w:val="StyleUnderline"/>
        </w:rPr>
        <w:t xml:space="preserve">. First and foremost DC </w:t>
      </w:r>
      <w:r w:rsidRPr="009E4438">
        <w:rPr>
          <w:rStyle w:val="StyleUnderline"/>
          <w:highlight w:val="yellow"/>
        </w:rPr>
        <w:t>charter schools have </w:t>
      </w:r>
      <w:r w:rsidRPr="00626D2D">
        <w:rPr>
          <w:rStyle w:val="Emphasis"/>
          <w:highlight w:val="yellow"/>
        </w:rPr>
        <w:t>higher</w:t>
      </w:r>
      <w:r w:rsidRPr="009E4438">
        <w:rPr>
          <w:rStyle w:val="StyleUnderline"/>
          <w:highlight w:val="yellow"/>
        </w:rPr>
        <w:t> and</w:t>
      </w:r>
      <w:r w:rsidRPr="00B618BB">
        <w:rPr>
          <w:rStyle w:val="StyleUnderline"/>
        </w:rPr>
        <w:t xml:space="preserve"> far </w:t>
      </w:r>
      <w:r w:rsidRPr="00626D2D">
        <w:rPr>
          <w:rStyle w:val="Emphasis"/>
          <w:highlight w:val="yellow"/>
        </w:rPr>
        <w:t>more reliable</w:t>
      </w:r>
      <w:r w:rsidRPr="009E4438">
        <w:rPr>
          <w:rStyle w:val="StyleUnderline"/>
          <w:highlight w:val="yellow"/>
        </w:rPr>
        <w:t> per pupil funding</w:t>
      </w:r>
      <w:r w:rsidRPr="005369A3">
        <w:t xml:space="preserve">. </w:t>
      </w:r>
      <w:r w:rsidRPr="009E4438">
        <w:rPr>
          <w:rStyle w:val="StyleUnderline"/>
          <w:highlight w:val="yellow"/>
        </w:rPr>
        <w:t>The reliable part</w:t>
      </w:r>
      <w:r w:rsidRPr="00B618BB">
        <w:rPr>
          <w:rStyle w:val="StyleUnderline"/>
        </w:rPr>
        <w:t xml:space="preserve"> in the long run </w:t>
      </w:r>
      <w:r w:rsidRPr="009E4438">
        <w:rPr>
          <w:rStyle w:val="StyleUnderline"/>
          <w:highlight w:val="yellow"/>
        </w:rPr>
        <w:t>outranks</w:t>
      </w:r>
      <w:r w:rsidRPr="009E4438">
        <w:rPr>
          <w:rStyle w:val="StyleUnderline"/>
        </w:rPr>
        <w:t xml:space="preserve"> t</w:t>
      </w:r>
      <w:r w:rsidRPr="00B618BB">
        <w:rPr>
          <w:rStyle w:val="StyleUnderline"/>
        </w:rPr>
        <w:t xml:space="preserve">he </w:t>
      </w:r>
      <w:r w:rsidRPr="009E4438">
        <w:rPr>
          <w:rStyle w:val="StyleUnderline"/>
          <w:highlight w:val="yellow"/>
        </w:rPr>
        <w:t>amounts in importance. DC OSP</w:t>
      </w:r>
      <w:r w:rsidRPr="00B618BB">
        <w:rPr>
          <w:rStyle w:val="StyleUnderline"/>
        </w:rPr>
        <w:t xml:space="preserve"> </w:t>
      </w:r>
      <w:r w:rsidRPr="009E4438">
        <w:rPr>
          <w:rStyle w:val="StyleUnderline"/>
          <w:highlight w:val="yellow"/>
        </w:rPr>
        <w:t>budgets</w:t>
      </w:r>
      <w:r w:rsidRPr="00B618BB">
        <w:rPr>
          <w:rStyle w:val="StyleUnderline"/>
        </w:rPr>
        <w:t xml:space="preserve"> </w:t>
      </w:r>
      <w:r w:rsidRPr="009E4438">
        <w:rPr>
          <w:rStyle w:val="StyleUnderline"/>
          <w:highlight w:val="yellow"/>
        </w:rPr>
        <w:t>have been a political football</w:t>
      </w:r>
      <w:r w:rsidRPr="00B618BB">
        <w:rPr>
          <w:rStyle w:val="StyleUnderline"/>
        </w:rPr>
        <w:t xml:space="preserve"> over the years. You would not only be nuts to start a private school in preference to a charter in DC, the </w:t>
      </w:r>
      <w:r w:rsidRPr="009E4438">
        <w:rPr>
          <w:rStyle w:val="StyleUnderline"/>
          <w:highlight w:val="yellow"/>
        </w:rPr>
        <w:t>finances have given hard nudges for</w:t>
      </w:r>
      <w:r w:rsidRPr="00B618BB">
        <w:rPr>
          <w:rStyle w:val="StyleUnderline"/>
        </w:rPr>
        <w:t xml:space="preserve"> many </w:t>
      </w:r>
      <w:r w:rsidRPr="009E4438">
        <w:rPr>
          <w:rStyle w:val="StyleUnderline"/>
          <w:highlight w:val="yellow"/>
        </w:rPr>
        <w:t>private schools</w:t>
      </w:r>
      <w:r w:rsidRPr="00B618BB">
        <w:rPr>
          <w:rStyle w:val="StyleUnderline"/>
        </w:rPr>
        <w:t xml:space="preserve"> to </w:t>
      </w:r>
      <w:r w:rsidRPr="009E4438">
        <w:rPr>
          <w:rStyle w:val="StyleUnderline"/>
          <w:highlight w:val="yellow"/>
        </w:rPr>
        <w:t>convert into charters</w:t>
      </w:r>
      <w:r w:rsidRPr="009E4438">
        <w:rPr>
          <w:highlight w:val="yellow"/>
        </w:rPr>
        <w:t>-</w:t>
      </w:r>
      <w:r w:rsidRPr="005369A3">
        <w:t>which has in fact happened.</w:t>
      </w:r>
    </w:p>
    <w:p w:rsidR="005F7906" w:rsidRPr="005369A3" w:rsidRDefault="005F7906" w:rsidP="005F7906">
      <w:r w:rsidRPr="009E4438">
        <w:rPr>
          <w:rStyle w:val="StyleUnderline"/>
        </w:rPr>
        <w:t xml:space="preserve">Second </w:t>
      </w:r>
      <w:r w:rsidRPr="009E4438">
        <w:rPr>
          <w:rStyle w:val="StyleUnderline"/>
          <w:highlight w:val="yellow"/>
        </w:rPr>
        <w:t>charter</w:t>
      </w:r>
      <w:r w:rsidRPr="00B618BB">
        <w:rPr>
          <w:rStyle w:val="StyleUnderline"/>
        </w:rPr>
        <w:t xml:space="preserve"> and district school </w:t>
      </w:r>
      <w:r w:rsidRPr="009E4438">
        <w:rPr>
          <w:rStyle w:val="StyleUnderline"/>
          <w:highlight w:val="yellow"/>
        </w:rPr>
        <w:t>funding</w:t>
      </w:r>
      <w:r w:rsidRPr="00B618BB">
        <w:rPr>
          <w:rStyle w:val="StyleUnderline"/>
        </w:rPr>
        <w:t xml:space="preserve"> in DC </w:t>
      </w:r>
      <w:r w:rsidRPr="009E4438">
        <w:rPr>
          <w:rStyle w:val="StyleUnderline"/>
          <w:highlight w:val="yellow"/>
        </w:rPr>
        <w:t>is universal</w:t>
      </w:r>
      <w:r w:rsidRPr="00B618BB">
        <w:rPr>
          <w:rStyle w:val="StyleUnderline"/>
        </w:rPr>
        <w:t>.</w:t>
      </w:r>
      <w:r w:rsidRPr="005369A3">
        <w:t xml:space="preserve"> Donald Trump can send his son to a district or charter school in DC and no one would blink. For some reason however </w:t>
      </w:r>
      <w:r w:rsidRPr="009E4438">
        <w:rPr>
          <w:rStyle w:val="StyleUnderline"/>
          <w:highlight w:val="yellow"/>
        </w:rPr>
        <w:t>DC OSP is limited to o</w:t>
      </w:r>
      <w:r w:rsidRPr="00B618BB">
        <w:rPr>
          <w:rStyle w:val="StyleUnderline"/>
        </w:rPr>
        <w:t xml:space="preserve">nly a </w:t>
      </w:r>
      <w:r w:rsidRPr="009E4438">
        <w:rPr>
          <w:rStyle w:val="StyleUnderline"/>
          <w:highlight w:val="yellow"/>
        </w:rPr>
        <w:t>small number of low-income families</w:t>
      </w:r>
      <w:r w:rsidRPr="00B618BB">
        <w:rPr>
          <w:rStyle w:val="StyleUnderline"/>
        </w:rPr>
        <w:t xml:space="preserve"> on the basis of a continually imperiled appropriation. </w:t>
      </w:r>
      <w:r w:rsidRPr="005369A3">
        <w:t>Stare long and hard at the above chart if you’d like to see how this strategy works out politically over time, but self-marginalization</w:t>
      </w:r>
      <w:r>
        <w:t xml:space="preserve"> </w:t>
      </w:r>
      <w:r w:rsidRPr="005369A3">
        <w:t>looks pretty accurate term to these eyes.</w:t>
      </w:r>
    </w:p>
    <w:p w:rsidR="005F7906" w:rsidRPr="00B618BB" w:rsidRDefault="005F7906" w:rsidP="005F7906">
      <w:pPr>
        <w:rPr>
          <w:rStyle w:val="StyleUnderline"/>
        </w:rPr>
      </w:pPr>
      <w:r w:rsidRPr="00B618BB">
        <w:rPr>
          <w:rStyle w:val="StyleUnderline"/>
        </w:rPr>
        <w:t xml:space="preserve">Let’s </w:t>
      </w:r>
      <w:r w:rsidRPr="009E4438">
        <w:rPr>
          <w:rStyle w:val="StyleUnderline"/>
          <w:highlight w:val="yellow"/>
        </w:rPr>
        <w:t>imagine</w:t>
      </w:r>
      <w:r w:rsidRPr="00B618BB">
        <w:rPr>
          <w:rStyle w:val="StyleUnderline"/>
        </w:rPr>
        <w:t xml:space="preserve"> a counter-factual in which a wiser </w:t>
      </w:r>
      <w:r w:rsidRPr="009E4438">
        <w:rPr>
          <w:rStyle w:val="StyleUnderline"/>
          <w:highlight w:val="yellow"/>
        </w:rPr>
        <w:t>Congress had</w:t>
      </w:r>
      <w:r w:rsidRPr="00B618BB">
        <w:rPr>
          <w:rStyle w:val="StyleUnderline"/>
        </w:rPr>
        <w:t xml:space="preserve"> created </w:t>
      </w:r>
      <w:r w:rsidRPr="009E4438">
        <w:rPr>
          <w:rStyle w:val="StyleUnderline"/>
          <w:highlight w:val="yellow"/>
        </w:rPr>
        <w:t>a</w:t>
      </w:r>
      <w:r w:rsidRPr="00B618BB">
        <w:rPr>
          <w:rStyle w:val="StyleUnderline"/>
        </w:rPr>
        <w:t xml:space="preserve"> DC Opportunity Scholarship </w:t>
      </w:r>
      <w:r w:rsidRPr="009E4438">
        <w:rPr>
          <w:rStyle w:val="StyleUnderline"/>
          <w:highlight w:val="yellow"/>
        </w:rPr>
        <w:t xml:space="preserve">program with a </w:t>
      </w:r>
      <w:r w:rsidRPr="00626D2D">
        <w:rPr>
          <w:rStyle w:val="Emphasis"/>
          <w:highlight w:val="yellow"/>
        </w:rPr>
        <w:t>dedicated funding stream</w:t>
      </w:r>
      <w:r w:rsidRPr="00B618BB">
        <w:rPr>
          <w:rStyle w:val="StyleUnderline"/>
        </w:rPr>
        <w:t xml:space="preserve">, had </w:t>
      </w:r>
      <w:r w:rsidRPr="00626D2D">
        <w:rPr>
          <w:rStyle w:val="Emphasis"/>
          <w:highlight w:val="yellow"/>
        </w:rPr>
        <w:t>equalized funding</w:t>
      </w:r>
      <w:r w:rsidRPr="00B618BB">
        <w:rPr>
          <w:rStyle w:val="StyleUnderline"/>
        </w:rPr>
        <w:t xml:space="preserve"> per pupil across schooling sectors, </w:t>
      </w:r>
      <w:r w:rsidRPr="009E4438">
        <w:rPr>
          <w:rStyle w:val="StyleUnderline"/>
          <w:highlight w:val="yellow"/>
        </w:rPr>
        <w:t xml:space="preserve">and </w:t>
      </w:r>
      <w:r w:rsidRPr="009E4438">
        <w:rPr>
          <w:rStyle w:val="StyleUnderline"/>
        </w:rPr>
        <w:t xml:space="preserve">had </w:t>
      </w:r>
      <w:r w:rsidRPr="00626D2D">
        <w:rPr>
          <w:rStyle w:val="Emphasis"/>
          <w:highlight w:val="yellow"/>
        </w:rPr>
        <w:t>reflected equity concerns with larger scholarships for low-income families</w:t>
      </w:r>
      <w:r w:rsidRPr="00B618BB">
        <w:rPr>
          <w:rStyle w:val="StyleUnderline"/>
        </w:rPr>
        <w:t xml:space="preserve"> rather than a self-marginalizing means test.</w:t>
      </w:r>
      <w:r w:rsidRPr="005369A3">
        <w:t xml:space="preserve"> </w:t>
      </w:r>
      <w:r w:rsidRPr="00B618BB">
        <w:rPr>
          <w:rStyle w:val="StyleUnderline"/>
        </w:rPr>
        <w:t>I’m willing to guess that the trends would look a bit different than:</w:t>
      </w:r>
    </w:p>
    <w:p w:rsidR="005F7906" w:rsidRPr="005369A3" w:rsidRDefault="005F7906" w:rsidP="005F7906">
      <w:r w:rsidRPr="00B618BB">
        <w:rPr>
          <w:rStyle w:val="StyleUnderline"/>
        </w:rPr>
        <w:t xml:space="preserve">If we had this wiser Congress, </w:t>
      </w:r>
      <w:r w:rsidRPr="009E4438">
        <w:rPr>
          <w:rStyle w:val="StyleUnderline"/>
          <w:highlight w:val="yellow"/>
        </w:rPr>
        <w:t>DC parents would be in charge of what</w:t>
      </w:r>
      <w:r w:rsidRPr="00B618BB">
        <w:rPr>
          <w:rStyle w:val="StyleUnderline"/>
        </w:rPr>
        <w:t xml:space="preserve"> sort of </w:t>
      </w:r>
      <w:r w:rsidRPr="009E4438">
        <w:rPr>
          <w:rStyle w:val="StyleUnderline"/>
          <w:highlight w:val="yellow"/>
        </w:rPr>
        <w:t>schools survived and thrived</w:t>
      </w:r>
      <w:r w:rsidRPr="00B618BB">
        <w:rPr>
          <w:rStyle w:val="StyleUnderline"/>
        </w:rPr>
        <w:t xml:space="preserve"> in the District.</w:t>
      </w:r>
      <w:r w:rsidRPr="005369A3">
        <w:t xml:space="preserve"> </w:t>
      </w:r>
      <w:r w:rsidRPr="00B618BB">
        <w:rPr>
          <w:rStyle w:val="StyleUnderline"/>
        </w:rPr>
        <w:t>If parents chose to shutter private schools under such a set of circumstances, you would hear no complaint from me.</w:t>
      </w:r>
      <w:r w:rsidRPr="005369A3">
        <w:t xml:space="preserve"> </w:t>
      </w:r>
      <w:r w:rsidRPr="009E4438">
        <w:rPr>
          <w:rStyle w:val="StyleUnderline"/>
          <w:highlight w:val="yellow"/>
        </w:rPr>
        <w:t>With</w:t>
      </w:r>
      <w:r w:rsidRPr="00B618BB">
        <w:rPr>
          <w:rStyle w:val="StyleUnderline"/>
        </w:rPr>
        <w:t xml:space="preserve"> </w:t>
      </w:r>
      <w:r w:rsidRPr="009E4438">
        <w:rPr>
          <w:rStyle w:val="StyleUnderline"/>
        </w:rPr>
        <w:t xml:space="preserve">our </w:t>
      </w:r>
      <w:r w:rsidRPr="009E4438">
        <w:rPr>
          <w:rStyle w:val="StyleUnderline"/>
          <w:highlight w:val="yellow"/>
        </w:rPr>
        <w:t xml:space="preserve">current </w:t>
      </w:r>
      <w:r w:rsidRPr="009E4438">
        <w:rPr>
          <w:rStyle w:val="StyleUnderline"/>
        </w:rPr>
        <w:t>set of</w:t>
      </w:r>
      <w:r w:rsidRPr="009E4438">
        <w:rPr>
          <w:rStyle w:val="StyleUnderline"/>
          <w:highlight w:val="yellow"/>
        </w:rPr>
        <w:t xml:space="preserve"> policies</w:t>
      </w:r>
      <w:r w:rsidRPr="00B618BB">
        <w:rPr>
          <w:rStyle w:val="StyleUnderline"/>
        </w:rPr>
        <w:t xml:space="preserve">, it should be obvious that </w:t>
      </w:r>
      <w:r w:rsidRPr="009E4438">
        <w:rPr>
          <w:rStyle w:val="StyleUnderline"/>
          <w:highlight w:val="yellow"/>
        </w:rPr>
        <w:t>a charter sector with more se</w:t>
      </w:r>
      <w:r w:rsidRPr="00626D2D">
        <w:rPr>
          <w:rStyle w:val="StyleUnderline"/>
          <w:highlight w:val="yellow"/>
        </w:rPr>
        <w:t>cure</w:t>
      </w:r>
      <w:r w:rsidRPr="00B618BB">
        <w:rPr>
          <w:rStyle w:val="StyleUnderline"/>
        </w:rPr>
        <w:t xml:space="preserve">, more generous and universal </w:t>
      </w:r>
      <w:r w:rsidRPr="009E4438">
        <w:rPr>
          <w:rStyle w:val="StyleUnderline"/>
          <w:highlight w:val="yellow"/>
        </w:rPr>
        <w:t>funding</w:t>
      </w:r>
      <w:r w:rsidRPr="00B618BB">
        <w:rPr>
          <w:rStyle w:val="StyleUnderline"/>
        </w:rPr>
        <w:t xml:space="preserve"> has been and will continue to </w:t>
      </w:r>
      <w:r w:rsidRPr="009E4438">
        <w:rPr>
          <w:rStyle w:val="StyleUnderline"/>
          <w:highlight w:val="yellow"/>
        </w:rPr>
        <w:t>crush a sector</w:t>
      </w:r>
      <w:r w:rsidRPr="00B618BB">
        <w:rPr>
          <w:rStyle w:val="StyleUnderline"/>
        </w:rPr>
        <w:t xml:space="preserve"> </w:t>
      </w:r>
      <w:r w:rsidRPr="009E4438">
        <w:rPr>
          <w:rStyle w:val="StyleUnderline"/>
          <w:highlight w:val="yellow"/>
        </w:rPr>
        <w:t xml:space="preserve">with politically insecure, </w:t>
      </w:r>
      <w:r w:rsidRPr="009E4438">
        <w:rPr>
          <w:rStyle w:val="StyleUnderline"/>
        </w:rPr>
        <w:t>less generous</w:t>
      </w:r>
      <w:r w:rsidRPr="00B618BB">
        <w:rPr>
          <w:rStyle w:val="StyleUnderline"/>
        </w:rPr>
        <w:t xml:space="preserve"> and very </w:t>
      </w:r>
      <w:r w:rsidRPr="009E4438">
        <w:rPr>
          <w:rStyle w:val="StyleUnderline"/>
          <w:highlight w:val="yellow"/>
        </w:rPr>
        <w:t>limited funding</w:t>
      </w:r>
      <w:r w:rsidRPr="009E4438">
        <w:rPr>
          <w:highlight w:val="yellow"/>
        </w:rPr>
        <w:t>.</w:t>
      </w:r>
      <w:r w:rsidRPr="005369A3">
        <w:t xml:space="preserve"> Meanwhile back at DCPS, the district continues to produce Detroit-like results for low-income kids despite enormous resources.</w:t>
      </w:r>
    </w:p>
    <w:p w:rsidR="005F7906" w:rsidRDefault="005F7906" w:rsidP="005F7906"/>
    <w:p w:rsidR="005F7906" w:rsidRPr="00ED02AE" w:rsidRDefault="005F7906" w:rsidP="005F7906">
      <w:pPr>
        <w:pStyle w:val="Heading4"/>
      </w:pPr>
      <w:r w:rsidRPr="00ED02AE">
        <w:t xml:space="preserve">The OSP boosted </w:t>
      </w:r>
      <w:r w:rsidRPr="00ED02AE">
        <w:rPr>
          <w:u w:val="single"/>
        </w:rPr>
        <w:t>graduation</w:t>
      </w:r>
      <w:r w:rsidRPr="00ED02AE">
        <w:t xml:space="preserve"> and </w:t>
      </w:r>
      <w:r w:rsidRPr="00ED02AE">
        <w:rPr>
          <w:u w:val="single"/>
        </w:rPr>
        <w:t>college attendance rates</w:t>
      </w:r>
      <w:r w:rsidRPr="00ED02AE">
        <w:t>.</w:t>
      </w:r>
    </w:p>
    <w:p w:rsidR="005F7906" w:rsidRDefault="005F7906" w:rsidP="005F7906">
      <w:r>
        <w:rPr>
          <w:rStyle w:val="Style13ptBold"/>
        </w:rPr>
        <w:t>Greene 11</w:t>
      </w:r>
      <w:r>
        <w:t xml:space="preserve"> — Jay P. Greene, </w:t>
      </w:r>
      <w:r w:rsidRPr="006C051B">
        <w:t>Department Head and 21st Century Chair in Education Reform at the University of Arkansas, former Senior Fellow at the Manhattan Institute f</w:t>
      </w:r>
      <w:r>
        <w:t>or Policy Research, holds a Ph.D</w:t>
      </w:r>
      <w:r w:rsidRPr="006C051B">
        <w:t>. in Political Science from Harvard University</w:t>
      </w:r>
      <w:r>
        <w:t>, 2011 (“Vouchers Help But Obama Opposes,” Jay P. Greene’s blog—a scholarly education blog, March 30</w:t>
      </w:r>
      <w:r w:rsidRPr="00F714C5">
        <w:rPr>
          <w:vertAlign w:val="superscript"/>
        </w:rPr>
        <w:t>th</w:t>
      </w:r>
      <w:r>
        <w:t>, Available Online at https://jaypgreene.com/2011/03/30/vouchers-help-but-obama-opposes/, Accessed 07-21-2017)</w:t>
      </w:r>
    </w:p>
    <w:p w:rsidR="005F7906" w:rsidRDefault="005F7906" w:rsidP="005F7906">
      <w:r>
        <w:t xml:space="preserve">In a new study released today by a team of researchers led by Josh Cowen at the University of Kentucky, we learn that </w:t>
      </w:r>
      <w:r w:rsidRPr="00954BF3">
        <w:rPr>
          <w:rStyle w:val="StyleUnderline"/>
          <w:highlight w:val="yellow"/>
        </w:rPr>
        <w:t>voucher</w:t>
      </w:r>
      <w:r w:rsidRPr="00F714C5">
        <w:rPr>
          <w:rStyle w:val="StyleUnderline"/>
        </w:rPr>
        <w:t xml:space="preserve"> </w:t>
      </w:r>
      <w:r w:rsidRPr="00954BF3">
        <w:rPr>
          <w:rStyle w:val="StyleUnderline"/>
          <w:highlight w:val="yellow"/>
        </w:rPr>
        <w:t>students</w:t>
      </w:r>
      <w:r w:rsidRPr="00F714C5">
        <w:rPr>
          <w:rStyle w:val="StyleUnderline"/>
        </w:rPr>
        <w:t xml:space="preserve"> </w:t>
      </w:r>
      <w:r w:rsidRPr="00954BF3">
        <w:rPr>
          <w:rStyle w:val="StyleUnderline"/>
          <w:highlight w:val="yellow"/>
        </w:rPr>
        <w:t>in Milwaukee</w:t>
      </w:r>
      <w:r>
        <w:t xml:space="preserve"> </w:t>
      </w:r>
      <w:r w:rsidRPr="00954BF3">
        <w:rPr>
          <w:rStyle w:val="StyleUnderline"/>
          <w:highlight w:val="yellow"/>
        </w:rPr>
        <w:t>are</w:t>
      </w:r>
      <w:r>
        <w:t xml:space="preserve"> </w:t>
      </w:r>
      <w:r w:rsidRPr="00954BF3">
        <w:rPr>
          <w:rStyle w:val="Emphasis"/>
          <w:highlight w:val="yellow"/>
        </w:rPr>
        <w:t>more likely to graduate</w:t>
      </w:r>
      <w:r w:rsidRPr="00F714C5">
        <w:rPr>
          <w:rStyle w:val="StyleUnderline"/>
        </w:rPr>
        <w:t xml:space="preserve"> high school</w:t>
      </w:r>
      <w:r>
        <w:t xml:space="preserve"> </w:t>
      </w:r>
      <w:r w:rsidRPr="00954BF3">
        <w:rPr>
          <w:rStyle w:val="StyleUnderline"/>
          <w:highlight w:val="yellow"/>
        </w:rPr>
        <w:t>and go to a four year college</w:t>
      </w:r>
      <w:r>
        <w:t xml:space="preserve"> than their counterparts in the Milwaukee Public Schools. The report concludes: </w:t>
      </w:r>
    </w:p>
    <w:p w:rsidR="005F7906" w:rsidRDefault="005F7906" w:rsidP="005F7906">
      <w:r w:rsidRPr="00F714C5">
        <w:rPr>
          <w:rStyle w:val="StyleUnderline"/>
        </w:rPr>
        <w:t>MPCP</w:t>
      </w:r>
      <w:r>
        <w:t xml:space="preserve"> [</w:t>
      </w:r>
      <w:r w:rsidRPr="00954BF3">
        <w:rPr>
          <w:highlight w:val="yellow"/>
        </w:rPr>
        <w:t xml:space="preserve">voucher] </w:t>
      </w:r>
      <w:r w:rsidRPr="00954BF3">
        <w:rPr>
          <w:rStyle w:val="StyleUnderline"/>
          <w:highlight w:val="yellow"/>
        </w:rPr>
        <w:t>students</w:t>
      </w:r>
      <w:r>
        <w:t xml:space="preserve"> </w:t>
      </w:r>
      <w:r w:rsidRPr="00954BF3">
        <w:rPr>
          <w:rStyle w:val="StyleUnderline"/>
          <w:highlight w:val="yellow"/>
        </w:rPr>
        <w:t>were</w:t>
      </w:r>
      <w:r w:rsidRPr="00F714C5">
        <w:rPr>
          <w:rStyle w:val="StyleUnderline"/>
        </w:rPr>
        <w:t xml:space="preserve"> </w:t>
      </w:r>
      <w:r w:rsidRPr="00954BF3">
        <w:rPr>
          <w:rStyle w:val="StyleUnderline"/>
          <w:highlight w:val="yellow"/>
        </w:rPr>
        <w:t>more likely to have enrolled</w:t>
      </w:r>
      <w:r w:rsidRPr="00954BF3">
        <w:rPr>
          <w:highlight w:val="yellow"/>
        </w:rPr>
        <w:t xml:space="preserve"> </w:t>
      </w:r>
      <w:r w:rsidRPr="00954BF3">
        <w:rPr>
          <w:rStyle w:val="StyleUnderline"/>
          <w:highlight w:val="yellow"/>
        </w:rPr>
        <w:t xml:space="preserve">in a </w:t>
      </w:r>
      <w:r w:rsidRPr="00954BF3">
        <w:rPr>
          <w:rStyle w:val="StyleUnderline"/>
        </w:rPr>
        <w:t xml:space="preserve">four year </w:t>
      </w:r>
      <w:r w:rsidRPr="00954BF3">
        <w:rPr>
          <w:rStyle w:val="StyleUnderline"/>
          <w:highlight w:val="yellow"/>
        </w:rPr>
        <w:t>college</w:t>
      </w:r>
      <w:r>
        <w:t xml:space="preserve">, </w:t>
      </w:r>
      <w:r w:rsidRPr="00F714C5">
        <w:rPr>
          <w:rStyle w:val="StyleUnderline"/>
        </w:rPr>
        <w:t>even after</w:t>
      </w:r>
      <w:r>
        <w:t xml:space="preserve"> </w:t>
      </w:r>
      <w:r w:rsidRPr="00F714C5">
        <w:rPr>
          <w:rStyle w:val="StyleUnderline"/>
        </w:rPr>
        <w:t>accounting</w:t>
      </w:r>
      <w:r>
        <w:t xml:space="preserve"> </w:t>
      </w:r>
      <w:r w:rsidRPr="00F714C5">
        <w:rPr>
          <w:rStyle w:val="StyleUnderline"/>
        </w:rPr>
        <w:t>for race,</w:t>
      </w:r>
      <w:r>
        <w:t xml:space="preserve"> </w:t>
      </w:r>
      <w:r w:rsidRPr="00F714C5">
        <w:rPr>
          <w:rStyle w:val="StyleUnderline"/>
        </w:rPr>
        <w:t>gender</w:t>
      </w:r>
      <w:r>
        <w:t xml:space="preserve"> </w:t>
      </w:r>
      <w:r w:rsidRPr="00F714C5">
        <w:rPr>
          <w:rStyle w:val="StyleUnderline"/>
        </w:rPr>
        <w:t>and prior achievement</w:t>
      </w:r>
      <w:r>
        <w:t xml:space="preserve">. </w:t>
      </w:r>
    </w:p>
    <w:p w:rsidR="005F7906" w:rsidRDefault="005F7906" w:rsidP="005F7906">
      <w:r>
        <w:t xml:space="preserve"> </w:t>
      </w:r>
      <w:r w:rsidRPr="00954BF3">
        <w:rPr>
          <w:rStyle w:val="StyleUnderline"/>
          <w:highlight w:val="yellow"/>
        </w:rPr>
        <w:t>They were less</w:t>
      </w:r>
      <w:r>
        <w:t xml:space="preserve"> </w:t>
      </w:r>
      <w:r w:rsidRPr="00954BF3">
        <w:rPr>
          <w:rStyle w:val="StyleUnderline"/>
          <w:highlight w:val="yellow"/>
        </w:rPr>
        <w:t>likely</w:t>
      </w:r>
      <w:r w:rsidRPr="00D95665">
        <w:rPr>
          <w:rStyle w:val="StyleUnderline"/>
        </w:rPr>
        <w:t xml:space="preserve"> </w:t>
      </w:r>
      <w:r w:rsidRPr="00954BF3">
        <w:rPr>
          <w:rStyle w:val="StyleUnderline"/>
          <w:highlight w:val="yellow"/>
        </w:rPr>
        <w:t>to have dropped out of high school</w:t>
      </w:r>
      <w:r>
        <w:t xml:space="preserve"> or remained enrolled after four years.  </w:t>
      </w:r>
      <w:r w:rsidRPr="00D95665">
        <w:t>These differences</w:t>
      </w:r>
      <w:r>
        <w:t xml:space="preserve"> may be partially explained by family background characteristics such as parental education and income. They do not appear to be related to private school “creamskimming” of students into or out of MPCP between 8th and 9th grade.</w:t>
      </w:r>
    </w:p>
    <w:p w:rsidR="005F7906" w:rsidRDefault="005F7906" w:rsidP="005F7906">
      <w:r w:rsidRPr="00954BF3">
        <w:rPr>
          <w:rStyle w:val="StyleUnderline"/>
        </w:rPr>
        <w:t>Attending a private school</w:t>
      </w:r>
      <w:r w:rsidRPr="00954BF3">
        <w:t xml:space="preserve"> </w:t>
      </w:r>
      <w:r w:rsidRPr="00954BF3">
        <w:rPr>
          <w:rStyle w:val="StyleUnderline"/>
        </w:rPr>
        <w:t>with a voucher resulted in about a 7 percentage point improvement</w:t>
      </w:r>
      <w:r w:rsidRPr="00D95665">
        <w:rPr>
          <w:rStyle w:val="StyleUnderline"/>
        </w:rPr>
        <w:t xml:space="preserve"> in</w:t>
      </w:r>
      <w:r>
        <w:t xml:space="preserve"> the probability of </w:t>
      </w:r>
      <w:r w:rsidRPr="00D95665">
        <w:rPr>
          <w:rStyle w:val="StyleUnderline"/>
        </w:rPr>
        <w:t>attending a four year college</w:t>
      </w:r>
      <w:r>
        <w:t xml:space="preserve">. Considering that is a move from about 32% to 39% attending 4 year college, </w:t>
      </w:r>
      <w:r w:rsidRPr="00954BF3">
        <w:rPr>
          <w:rStyle w:val="Emphasis"/>
          <w:highlight w:val="yellow"/>
        </w:rPr>
        <w:t>it is a big effect</w:t>
      </w:r>
      <w:r w:rsidRPr="00D95665">
        <w:rPr>
          <w:rStyle w:val="Emphasis"/>
        </w:rPr>
        <w:t>.</w:t>
      </w:r>
    </w:p>
    <w:p w:rsidR="005F7906" w:rsidRDefault="005F7906" w:rsidP="005F7906">
      <w:r>
        <w:t xml:space="preserve">And this attainment benefit is consistent with the findings of the U.S. Department of Education’s official evaluation of the DC Opportunity Scholarship voucher program, led by my colleague Patrick </w:t>
      </w:r>
      <w:r w:rsidRPr="00954BF3">
        <w:rPr>
          <w:rStyle w:val="StyleUnderline"/>
          <w:highlight w:val="yellow"/>
        </w:rPr>
        <w:t>Wolf</w:t>
      </w:r>
      <w:r>
        <w:t xml:space="preserve">, which </w:t>
      </w:r>
      <w:r w:rsidRPr="00954BF3">
        <w:rPr>
          <w:rStyle w:val="StyleUnderline"/>
          <w:highlight w:val="yellow"/>
        </w:rPr>
        <w:t>found</w:t>
      </w:r>
      <w:r>
        <w:t>:</w:t>
      </w:r>
    </w:p>
    <w:p w:rsidR="005F7906" w:rsidRDefault="005F7906" w:rsidP="005F7906">
      <w:r w:rsidRPr="00954BF3">
        <w:rPr>
          <w:rStyle w:val="StyleUnderline"/>
          <w:highlight w:val="yellow"/>
        </w:rPr>
        <w:t>The offer of an OSP scholarship</w:t>
      </w:r>
      <w:r>
        <w:t xml:space="preserve"> </w:t>
      </w:r>
      <w:r w:rsidRPr="00954BF3">
        <w:rPr>
          <w:highlight w:val="yellow"/>
        </w:rPr>
        <w:t>raised</w:t>
      </w:r>
      <w:r>
        <w:t xml:space="preserve"> </w:t>
      </w:r>
      <w:r w:rsidRPr="00954BF3">
        <w:rPr>
          <w:rStyle w:val="StyleUnderline"/>
          <w:highlight w:val="yellow"/>
        </w:rPr>
        <w:t>students’</w:t>
      </w:r>
      <w:r>
        <w:t xml:space="preserve"> </w:t>
      </w:r>
      <w:r w:rsidRPr="00954BF3">
        <w:rPr>
          <w:rStyle w:val="StyleUnderline"/>
          <w:highlight w:val="yellow"/>
        </w:rPr>
        <w:t>probability</w:t>
      </w:r>
      <w:r w:rsidRPr="00D95665">
        <w:rPr>
          <w:rStyle w:val="StyleUnderline"/>
        </w:rPr>
        <w:t xml:space="preserve"> of completing high school</w:t>
      </w:r>
      <w:r>
        <w:t xml:space="preserve"> </w:t>
      </w:r>
      <w:r w:rsidRPr="00D95665">
        <w:rPr>
          <w:rStyle w:val="StyleUnderline"/>
        </w:rPr>
        <w:t>by</w:t>
      </w:r>
      <w:r>
        <w:t xml:space="preserve"> </w:t>
      </w:r>
      <w:r w:rsidRPr="00D95665">
        <w:rPr>
          <w:rStyle w:val="StyleUnderline"/>
        </w:rPr>
        <w:t>12</w:t>
      </w:r>
      <w:r>
        <w:t xml:space="preserve"> percentage </w:t>
      </w:r>
      <w:r w:rsidRPr="00D95665">
        <w:rPr>
          <w:rStyle w:val="StyleUnderline"/>
        </w:rPr>
        <w:t>points</w:t>
      </w:r>
      <w:r>
        <w:t xml:space="preserve"> overall (figure ES-3). </w:t>
      </w:r>
      <w:r w:rsidRPr="00954BF3">
        <w:rPr>
          <w:rStyle w:val="StyleUnderline"/>
          <w:highlight w:val="yellow"/>
        </w:rPr>
        <w:t>The graduation rate</w:t>
      </w:r>
      <w:r>
        <w:t xml:space="preserve"> based on parent-provided information </w:t>
      </w:r>
      <w:r w:rsidRPr="00954BF3">
        <w:rPr>
          <w:rStyle w:val="StyleUnderline"/>
          <w:highlight w:val="yellow"/>
        </w:rPr>
        <w:t>was 82 percent</w:t>
      </w:r>
      <w:r>
        <w:t xml:space="preserve"> </w:t>
      </w:r>
      <w:r w:rsidRPr="00D95665">
        <w:rPr>
          <w:rStyle w:val="StyleUnderline"/>
        </w:rPr>
        <w:t xml:space="preserve">for the treatment group </w:t>
      </w:r>
      <w:r w:rsidRPr="00954BF3">
        <w:rPr>
          <w:rStyle w:val="StyleUnderline"/>
          <w:highlight w:val="yellow"/>
        </w:rPr>
        <w:t>compared</w:t>
      </w:r>
      <w:r w:rsidRPr="00954BF3">
        <w:rPr>
          <w:highlight w:val="yellow"/>
        </w:rPr>
        <w:t xml:space="preserve"> </w:t>
      </w:r>
      <w:r w:rsidRPr="00954BF3">
        <w:rPr>
          <w:rStyle w:val="StyleUnderline"/>
          <w:highlight w:val="yellow"/>
        </w:rPr>
        <w:t>to 70 percent for the</w:t>
      </w:r>
      <w:r w:rsidRPr="00D95665">
        <w:rPr>
          <w:rStyle w:val="StyleUnderline"/>
        </w:rPr>
        <w:t xml:space="preserve"> </w:t>
      </w:r>
      <w:r w:rsidRPr="00954BF3">
        <w:rPr>
          <w:rStyle w:val="StyleUnderline"/>
          <w:highlight w:val="yellow"/>
        </w:rPr>
        <w:t>control</w:t>
      </w:r>
      <w:r>
        <w:t xml:space="preserve"> </w:t>
      </w:r>
      <w:r w:rsidRPr="00954BF3">
        <w:t>group</w:t>
      </w:r>
      <w:r w:rsidRPr="00954BF3">
        <w:rPr>
          <w:highlight w:val="yellow"/>
        </w:rPr>
        <w:t>.</w:t>
      </w:r>
      <w:r>
        <w:t xml:space="preserve"> </w:t>
      </w:r>
      <w:r w:rsidRPr="00954BF3">
        <w:rPr>
          <w:rStyle w:val="StyleUnderline"/>
          <w:highlight w:val="yellow"/>
        </w:rPr>
        <w:t>The</w:t>
      </w:r>
      <w:r w:rsidRPr="00D95665">
        <w:rPr>
          <w:rStyle w:val="StyleUnderline"/>
        </w:rPr>
        <w:t xml:space="preserve"> </w:t>
      </w:r>
      <w:r w:rsidRPr="00954BF3">
        <w:rPr>
          <w:rStyle w:val="StyleUnderline"/>
          <w:highlight w:val="yellow"/>
        </w:rPr>
        <w:t>offer</w:t>
      </w:r>
      <w:r>
        <w:t xml:space="preserve"> of a scholarship </w:t>
      </w:r>
      <w:r w:rsidRPr="00954BF3">
        <w:rPr>
          <w:rStyle w:val="StyleUnderline"/>
          <w:highlight w:val="yellow"/>
        </w:rPr>
        <w:t>improved</w:t>
      </w:r>
      <w:r>
        <w:t xml:space="preserve"> </w:t>
      </w:r>
      <w:r w:rsidRPr="00D95665">
        <w:rPr>
          <w:rStyle w:val="StyleUnderline"/>
        </w:rPr>
        <w:t xml:space="preserve">the graduation </w:t>
      </w:r>
      <w:r w:rsidRPr="00954BF3">
        <w:rPr>
          <w:rStyle w:val="StyleUnderline"/>
          <w:highlight w:val="yellow"/>
        </w:rPr>
        <w:t>prospects</w:t>
      </w:r>
      <w:r w:rsidRPr="00D95665">
        <w:rPr>
          <w:rStyle w:val="StyleUnderline"/>
        </w:rPr>
        <w:t xml:space="preserve"> </w:t>
      </w:r>
      <w:r w:rsidRPr="00954BF3">
        <w:rPr>
          <w:rStyle w:val="StyleUnderline"/>
          <w:highlight w:val="yellow"/>
        </w:rPr>
        <w:t>by 13 percentage points</w:t>
      </w:r>
      <w:r>
        <w:t xml:space="preserve"> for the high priority group of students from schools designated SINI in 2003-05 (79 percent graduation rate for the treatment group versus 66 percent for the control group).</w:t>
      </w:r>
    </w:p>
    <w:p w:rsidR="005F7906" w:rsidRDefault="005F7906" w:rsidP="005F7906"/>
    <w:p w:rsidR="005F7906" w:rsidRDefault="005F7906" w:rsidP="005F7906">
      <w:pPr>
        <w:pStyle w:val="Heading3"/>
      </w:pPr>
      <w:r>
        <w:t>2NC/1NR — Expand the OSP CP</w:t>
      </w:r>
    </w:p>
    <w:p w:rsidR="005F7906" w:rsidRPr="00C45E51" w:rsidRDefault="005F7906" w:rsidP="005F7906">
      <w:pPr>
        <w:pStyle w:val="Heading4"/>
      </w:pPr>
      <w:r>
        <w:t xml:space="preserve">Aff studies are due to </w:t>
      </w:r>
      <w:r>
        <w:rPr>
          <w:u w:val="single"/>
        </w:rPr>
        <w:t>poor voucher funding</w:t>
      </w:r>
      <w:r>
        <w:t>, not a problem with choice. Bringing OSP funding up to par solves every impact.</w:t>
      </w:r>
    </w:p>
    <w:p w:rsidR="005F7906" w:rsidRDefault="005F7906" w:rsidP="005F7906">
      <w:r w:rsidRPr="007A5EE7">
        <w:rPr>
          <w:rStyle w:val="Style13ptBold"/>
        </w:rPr>
        <w:t>Malkus 17</w:t>
      </w:r>
      <w:r>
        <w:t xml:space="preserve"> - Nat Malkus, Research fellow in education policy studies specializing in K-12 education at the American Enterprise Institute ("The real problem with school voucher programs", Washington Examiner, 7-2-2017, Available Online from http://www.washingtonexaminer.com/the-real-problem-with-school-voucher-programs/article/2621897, Accessed on 7-11-2017 by JS)</w:t>
      </w:r>
    </w:p>
    <w:p w:rsidR="005F7906" w:rsidRDefault="005F7906" w:rsidP="005F7906">
      <w:pPr>
        <w:rPr>
          <w:sz w:val="14"/>
        </w:rPr>
      </w:pPr>
      <w:r w:rsidRPr="007A5EE7">
        <w:rPr>
          <w:sz w:val="14"/>
        </w:rPr>
        <w:t xml:space="preserve">But don't wave the white flag for school choice just yet. The classic rationale for vouchers is that a market system will provide better results than a government-run system. </w:t>
      </w:r>
      <w:r w:rsidRPr="00185F70">
        <w:rPr>
          <w:rStyle w:val="StyleUnderline"/>
          <w:highlight w:val="yellow"/>
        </w:rPr>
        <w:t>Rather than restricting</w:t>
      </w:r>
      <w:r w:rsidRPr="007A5EE7">
        <w:rPr>
          <w:sz w:val="14"/>
        </w:rPr>
        <w:t xml:space="preserve"> education </w:t>
      </w:r>
      <w:r w:rsidRPr="00185F70">
        <w:rPr>
          <w:rStyle w:val="StyleUnderline"/>
          <w:highlight w:val="yellow"/>
        </w:rPr>
        <w:t>funds to residentially-assigned</w:t>
      </w:r>
      <w:r w:rsidRPr="007A5EE7">
        <w:rPr>
          <w:sz w:val="14"/>
        </w:rPr>
        <w:t xml:space="preserve">, district-run </w:t>
      </w:r>
      <w:r w:rsidRPr="00185F70">
        <w:rPr>
          <w:rStyle w:val="StyleUnderline"/>
          <w:highlight w:val="yellow"/>
        </w:rPr>
        <w:t>schools</w:t>
      </w:r>
      <w:r w:rsidRPr="007A5EE7">
        <w:rPr>
          <w:sz w:val="14"/>
        </w:rPr>
        <w:t xml:space="preserve">, the argument goes, </w:t>
      </w:r>
      <w:r w:rsidRPr="00185F70">
        <w:rPr>
          <w:rStyle w:val="StyleUnderline"/>
          <w:highlight w:val="yellow"/>
        </w:rPr>
        <w:t>give</w:t>
      </w:r>
      <w:r w:rsidRPr="007A5EE7">
        <w:rPr>
          <w:sz w:val="14"/>
        </w:rPr>
        <w:t xml:space="preserve"> that </w:t>
      </w:r>
      <w:r w:rsidRPr="00185F70">
        <w:rPr>
          <w:rStyle w:val="StyleUnderline"/>
        </w:rPr>
        <w:t>funding to</w:t>
      </w:r>
      <w:r w:rsidRPr="007A5EE7">
        <w:rPr>
          <w:rStyle w:val="StyleUnderline"/>
        </w:rPr>
        <w:t xml:space="preserve"> parents in the form of </w:t>
      </w:r>
      <w:r w:rsidRPr="00185F70">
        <w:rPr>
          <w:rStyle w:val="StyleUnderline"/>
          <w:highlight w:val="yellow"/>
        </w:rPr>
        <w:t>a voucher</w:t>
      </w:r>
      <w:r w:rsidRPr="007A5EE7">
        <w:rPr>
          <w:sz w:val="14"/>
        </w:rPr>
        <w:t xml:space="preserve"> they can use at private schools. With more options, families can find schools that best match their preferences. </w:t>
      </w:r>
      <w:r w:rsidRPr="007A5EE7">
        <w:rPr>
          <w:rStyle w:val="StyleUnderline"/>
        </w:rPr>
        <w:t xml:space="preserve">The </w:t>
      </w:r>
      <w:r w:rsidRPr="007429DF">
        <w:rPr>
          <w:rStyle w:val="StyleUnderline"/>
        </w:rPr>
        <w:t>competition</w:t>
      </w:r>
      <w:r w:rsidRPr="007A5EE7">
        <w:rPr>
          <w:rStyle w:val="StyleUnderline"/>
        </w:rPr>
        <w:t xml:space="preserve"> for students </w:t>
      </w:r>
      <w:r w:rsidRPr="007429DF">
        <w:rPr>
          <w:rStyle w:val="StyleUnderline"/>
        </w:rPr>
        <w:t>will push</w:t>
      </w:r>
      <w:r w:rsidRPr="007A5EE7">
        <w:rPr>
          <w:rStyle w:val="StyleUnderline"/>
        </w:rPr>
        <w:t xml:space="preserve"> all </w:t>
      </w:r>
      <w:r w:rsidRPr="007429DF">
        <w:rPr>
          <w:rStyle w:val="StyleUnderline"/>
        </w:rPr>
        <w:t>schools to improve</w:t>
      </w:r>
      <w:r w:rsidRPr="007A5EE7">
        <w:rPr>
          <w:sz w:val="14"/>
        </w:rPr>
        <w:t xml:space="preserve"> and force the worst ones to close. </w:t>
      </w:r>
      <w:r w:rsidRPr="007429DF">
        <w:rPr>
          <w:rStyle w:val="StyleUnderline"/>
        </w:rPr>
        <w:t>Everyone wins when families are no longer trapped in low-performing schools, have</w:t>
      </w:r>
      <w:r w:rsidRPr="007A5EE7">
        <w:rPr>
          <w:rStyle w:val="StyleUnderline"/>
        </w:rPr>
        <w:t xml:space="preserve"> lots of </w:t>
      </w:r>
      <w:r w:rsidRPr="007429DF">
        <w:rPr>
          <w:rStyle w:val="StyleUnderline"/>
        </w:rPr>
        <w:t>options, and prompt schools to compete on quality</w:t>
      </w:r>
      <w:r w:rsidRPr="007A5EE7">
        <w:rPr>
          <w:sz w:val="14"/>
          <w:highlight w:val="yellow"/>
        </w:rPr>
        <w:t xml:space="preserve">. </w:t>
      </w:r>
      <w:r w:rsidRPr="007A5EE7">
        <w:rPr>
          <w:rStyle w:val="StyleUnderline"/>
          <w:highlight w:val="yellow"/>
        </w:rPr>
        <w:t>Is the DCOSP</w:t>
      </w:r>
      <w:r w:rsidRPr="007A5EE7">
        <w:rPr>
          <w:sz w:val="14"/>
        </w:rPr>
        <w:t xml:space="preserve">, or Ohio's or Louisiana's voucher programs, </w:t>
      </w:r>
      <w:r w:rsidRPr="007A5EE7">
        <w:rPr>
          <w:rStyle w:val="StyleUnderline"/>
          <w:highlight w:val="yellow"/>
        </w:rPr>
        <w:t>a fair test</w:t>
      </w:r>
      <w:r w:rsidRPr="007A5EE7">
        <w:rPr>
          <w:rStyle w:val="StyleUnderline"/>
        </w:rPr>
        <w:t xml:space="preserve"> of that theory</w:t>
      </w:r>
      <w:r w:rsidRPr="007A5EE7">
        <w:rPr>
          <w:rStyle w:val="StyleUnderline"/>
          <w:highlight w:val="yellow"/>
        </w:rPr>
        <w:t>?</w:t>
      </w:r>
      <w:r w:rsidRPr="007A5EE7">
        <w:rPr>
          <w:sz w:val="14"/>
        </w:rPr>
        <w:t xml:space="preserve"> Emphatically, </w:t>
      </w:r>
      <w:r w:rsidRPr="007A5EE7">
        <w:rPr>
          <w:rStyle w:val="StyleUnderline"/>
          <w:highlight w:val="yellow"/>
        </w:rPr>
        <w:t>no,</w:t>
      </w:r>
      <w:r w:rsidRPr="007A5EE7">
        <w:rPr>
          <w:rStyle w:val="StyleUnderline"/>
        </w:rPr>
        <w:t xml:space="preserve"> because </w:t>
      </w:r>
      <w:r w:rsidRPr="007A5EE7">
        <w:rPr>
          <w:rStyle w:val="StyleUnderline"/>
          <w:highlight w:val="yellow"/>
        </w:rPr>
        <w:t xml:space="preserve">they </w:t>
      </w:r>
      <w:r w:rsidRPr="00185F70">
        <w:rPr>
          <w:rStyle w:val="StyleUnderline"/>
        </w:rPr>
        <w:t xml:space="preserve">only </w:t>
      </w:r>
      <w:r w:rsidRPr="007A5EE7">
        <w:rPr>
          <w:rStyle w:val="StyleUnderline"/>
          <w:highlight w:val="yellow"/>
        </w:rPr>
        <w:t xml:space="preserve">offer </w:t>
      </w:r>
      <w:r w:rsidRPr="00185F70">
        <w:rPr>
          <w:rStyle w:val="StyleUnderline"/>
        </w:rPr>
        <w:t xml:space="preserve">school </w:t>
      </w:r>
      <w:r w:rsidRPr="007A5EE7">
        <w:rPr>
          <w:rStyle w:val="StyleUnderline"/>
          <w:highlight w:val="yellow"/>
        </w:rPr>
        <w:t>choice on the cheap</w:t>
      </w:r>
      <w:r w:rsidRPr="007A5EE7">
        <w:rPr>
          <w:sz w:val="14"/>
        </w:rPr>
        <w:t xml:space="preserve">. In </w:t>
      </w:r>
      <w:r w:rsidRPr="007A5EE7">
        <w:rPr>
          <w:rStyle w:val="StyleUnderline"/>
          <w:highlight w:val="yellow"/>
        </w:rPr>
        <w:t>D.C.</w:t>
      </w:r>
      <w:r w:rsidRPr="007A5EE7">
        <w:rPr>
          <w:rStyle w:val="StyleUnderline"/>
        </w:rPr>
        <w:t xml:space="preserve">, </w:t>
      </w:r>
      <w:r w:rsidRPr="007A5EE7">
        <w:rPr>
          <w:rStyle w:val="StyleUnderline"/>
          <w:highlight w:val="yellow"/>
        </w:rPr>
        <w:t>public schools spend about $21,000</w:t>
      </w:r>
      <w:r w:rsidRPr="007A5EE7">
        <w:rPr>
          <w:rStyle w:val="StyleUnderline"/>
        </w:rPr>
        <w:t xml:space="preserve"> per pupil, </w:t>
      </w:r>
      <w:r w:rsidRPr="007A5EE7">
        <w:rPr>
          <w:rStyle w:val="StyleUnderline"/>
          <w:highlight w:val="yellow"/>
        </w:rPr>
        <w:t xml:space="preserve">while </w:t>
      </w:r>
      <w:r w:rsidRPr="00185F70">
        <w:rPr>
          <w:rStyle w:val="StyleUnderline"/>
        </w:rPr>
        <w:t>DC</w:t>
      </w:r>
      <w:r w:rsidRPr="007A5EE7">
        <w:rPr>
          <w:rStyle w:val="StyleUnderline"/>
          <w:highlight w:val="yellow"/>
        </w:rPr>
        <w:t>OSP vouchers are worth $8,500</w:t>
      </w:r>
      <w:r w:rsidRPr="007A5EE7">
        <w:rPr>
          <w:rStyle w:val="StyleUnderline"/>
        </w:rPr>
        <w:t xml:space="preserve"> for K–8 students </w:t>
      </w:r>
      <w:r w:rsidRPr="007A5EE7">
        <w:rPr>
          <w:rStyle w:val="StyleUnderline"/>
          <w:highlight w:val="yellow"/>
        </w:rPr>
        <w:t>and $12,700</w:t>
      </w:r>
      <w:r w:rsidRPr="007A5EE7">
        <w:rPr>
          <w:rStyle w:val="StyleUnderline"/>
        </w:rPr>
        <w:t xml:space="preserve"> for high school students</w:t>
      </w:r>
      <w:r w:rsidRPr="007A5EE7">
        <w:rPr>
          <w:sz w:val="14"/>
        </w:rPr>
        <w:t xml:space="preserve">. </w:t>
      </w:r>
      <w:r w:rsidRPr="007A5EE7">
        <w:rPr>
          <w:rStyle w:val="StyleUnderline"/>
          <w:highlight w:val="yellow"/>
        </w:rPr>
        <w:t>Bargain vouchers won't give low-income families a fair shot</w:t>
      </w:r>
      <w:r w:rsidRPr="007A5EE7">
        <w:rPr>
          <w:rStyle w:val="StyleUnderline"/>
        </w:rPr>
        <w:t xml:space="preserve"> at private schools in D.C., where average tuition is $19,000 for elementary schools and $26,000 for high schools</w:t>
      </w:r>
      <w:r w:rsidRPr="007A5EE7">
        <w:rPr>
          <w:sz w:val="14"/>
        </w:rPr>
        <w:t xml:space="preserve">. D.C.'s program is unique because it is congressionally funded, but funding gaps like DCOSP's can be found for all state voucher programs that are not restricted to students with disabilities. </w:t>
      </w:r>
      <w:r w:rsidRPr="007A5EE7">
        <w:rPr>
          <w:rStyle w:val="StyleUnderline"/>
        </w:rPr>
        <w:t xml:space="preserve">These </w:t>
      </w:r>
      <w:r w:rsidRPr="007A5EE7">
        <w:rPr>
          <w:rStyle w:val="StyleUnderline"/>
          <w:highlight w:val="yellow"/>
        </w:rPr>
        <w:t xml:space="preserve">gaps emerge because </w:t>
      </w:r>
      <w:r w:rsidRPr="007A5EE7">
        <w:rPr>
          <w:rStyle w:val="StyleUnderline"/>
        </w:rPr>
        <w:t xml:space="preserve">state </w:t>
      </w:r>
      <w:r w:rsidRPr="007A5EE7">
        <w:rPr>
          <w:rStyle w:val="StyleUnderline"/>
          <w:highlight w:val="yellow"/>
        </w:rPr>
        <w:t>voucher programs have a structural problem</w:t>
      </w:r>
      <w:r w:rsidRPr="007A5EE7">
        <w:rPr>
          <w:sz w:val="14"/>
        </w:rPr>
        <w:t xml:space="preserve">. Public school </w:t>
      </w:r>
      <w:r w:rsidRPr="007A5EE7">
        <w:rPr>
          <w:rStyle w:val="StyleUnderline"/>
        </w:rPr>
        <w:t>funding comes from three</w:t>
      </w:r>
      <w:r w:rsidRPr="007A5EE7">
        <w:rPr>
          <w:sz w:val="14"/>
        </w:rPr>
        <w:t xml:space="preserve"> main </w:t>
      </w:r>
      <w:r w:rsidRPr="007A5EE7">
        <w:rPr>
          <w:rStyle w:val="StyleUnderline"/>
        </w:rPr>
        <w:t>revenue streams: Federal funding makes up about 10 percent, local funding averages 45 percent, and state funding averages the remaining 45 percent</w:t>
      </w:r>
      <w:r w:rsidRPr="007A5EE7">
        <w:rPr>
          <w:sz w:val="14"/>
        </w:rPr>
        <w:t xml:space="preserve">. </w:t>
      </w:r>
      <w:r w:rsidRPr="007A5EE7">
        <w:rPr>
          <w:rStyle w:val="StyleUnderline"/>
        </w:rPr>
        <w:t xml:space="preserve">State choice programs draw on some or all of that state funding, resulting in </w:t>
      </w:r>
      <w:r w:rsidRPr="007A5EE7">
        <w:rPr>
          <w:rStyle w:val="StyleUnderline"/>
          <w:highlight w:val="yellow"/>
        </w:rPr>
        <w:t>vouchers</w:t>
      </w:r>
      <w:r w:rsidRPr="007A5EE7">
        <w:rPr>
          <w:rStyle w:val="StyleUnderline"/>
        </w:rPr>
        <w:t xml:space="preserve"> that </w:t>
      </w:r>
      <w:r w:rsidRPr="007A5EE7">
        <w:rPr>
          <w:rStyle w:val="StyleUnderline"/>
          <w:highlight w:val="yellow"/>
        </w:rPr>
        <w:t>are usually worth 40 to 60 percent of what would be spent</w:t>
      </w:r>
      <w:r w:rsidRPr="007A5EE7">
        <w:rPr>
          <w:rStyle w:val="StyleUnderline"/>
        </w:rPr>
        <w:t xml:space="preserve"> on students in public schools</w:t>
      </w:r>
      <w:r w:rsidRPr="007A5EE7">
        <w:rPr>
          <w:sz w:val="14"/>
        </w:rPr>
        <w:t xml:space="preserve">. In a fervor to pass any state choice program, </w:t>
      </w:r>
      <w:r w:rsidRPr="007A5EE7">
        <w:rPr>
          <w:rStyle w:val="StyleUnderline"/>
        </w:rPr>
        <w:t>proponents have repeatedly</w:t>
      </w:r>
      <w:r w:rsidRPr="007A5EE7">
        <w:rPr>
          <w:sz w:val="14"/>
        </w:rPr>
        <w:t xml:space="preserve"> made political compromises and </w:t>
      </w:r>
      <w:r w:rsidRPr="007A5EE7">
        <w:rPr>
          <w:rStyle w:val="StyleUnderline"/>
        </w:rPr>
        <w:t>settled for under-funded programs that are unlikely to succeed.</w:t>
      </w:r>
      <w:r w:rsidRPr="007A5EE7">
        <w:rPr>
          <w:sz w:val="14"/>
        </w:rPr>
        <w:t xml:space="preserve"> </w:t>
      </w:r>
      <w:r w:rsidRPr="007A5EE7">
        <w:rPr>
          <w:rStyle w:val="StyleUnderline"/>
          <w:highlight w:val="yellow"/>
        </w:rPr>
        <w:t>Even</w:t>
      </w:r>
      <w:r w:rsidRPr="007A5EE7">
        <w:rPr>
          <w:sz w:val="14"/>
        </w:rPr>
        <w:t xml:space="preserve"> strident </w:t>
      </w:r>
      <w:r w:rsidRPr="007A5EE7">
        <w:rPr>
          <w:rStyle w:val="StyleUnderline"/>
          <w:highlight w:val="yellow"/>
        </w:rPr>
        <w:t>opponents</w:t>
      </w:r>
      <w:r w:rsidRPr="007A5EE7">
        <w:rPr>
          <w:rStyle w:val="StyleUnderline"/>
        </w:rPr>
        <w:t xml:space="preserve"> can </w:t>
      </w:r>
      <w:r w:rsidRPr="007A5EE7">
        <w:rPr>
          <w:rStyle w:val="StyleUnderline"/>
          <w:highlight w:val="yellow"/>
        </w:rPr>
        <w:t>see problems with</w:t>
      </w:r>
      <w:r w:rsidRPr="007A5EE7">
        <w:rPr>
          <w:rStyle w:val="StyleUnderline"/>
        </w:rPr>
        <w:t xml:space="preserve"> testing the efficacy of the voucher model at </w:t>
      </w:r>
      <w:r w:rsidRPr="007A5EE7">
        <w:rPr>
          <w:rStyle w:val="StyleUnderline"/>
          <w:highlight w:val="yellow"/>
        </w:rPr>
        <w:t>such low funding</w:t>
      </w:r>
      <w:r w:rsidRPr="007A5EE7">
        <w:rPr>
          <w:rStyle w:val="StyleUnderline"/>
        </w:rPr>
        <w:t xml:space="preserve"> levels</w:t>
      </w:r>
      <w:r w:rsidRPr="007A5EE7">
        <w:rPr>
          <w:sz w:val="14"/>
        </w:rPr>
        <w:t xml:space="preserve">. Almost all voucher programs limit participation to low-income families, who struggle to supplement these vouchers. What, then, do these voucher studies test? Is it whether students attending private schools through voucher programs perform better than peers in public schools, or whether they perform better at half the cost? </w:t>
      </w:r>
      <w:r w:rsidRPr="007A5EE7">
        <w:rPr>
          <w:rStyle w:val="StyleUnderline"/>
          <w:highlight w:val="yellow"/>
        </w:rPr>
        <w:t>Because</w:t>
      </w:r>
      <w:r w:rsidRPr="007A5EE7">
        <w:rPr>
          <w:rStyle w:val="StyleUnderline"/>
        </w:rPr>
        <w:t xml:space="preserve"> the </w:t>
      </w:r>
      <w:r w:rsidRPr="007A5EE7">
        <w:rPr>
          <w:rStyle w:val="StyleUnderline"/>
          <w:highlight w:val="yellow"/>
        </w:rPr>
        <w:t>programs are so under-funded</w:t>
      </w:r>
      <w:r w:rsidRPr="007A5EE7">
        <w:rPr>
          <w:rStyle w:val="StyleUnderline"/>
        </w:rPr>
        <w:t xml:space="preserve">, these </w:t>
      </w:r>
      <w:r w:rsidRPr="007A5EE7">
        <w:rPr>
          <w:rStyle w:val="StyleUnderline"/>
          <w:highlight w:val="yellow"/>
        </w:rPr>
        <w:t>studies cannot signal whether the voucher model delivers better outcomes</w:t>
      </w:r>
      <w:r w:rsidRPr="007A5EE7">
        <w:rPr>
          <w:sz w:val="14"/>
        </w:rPr>
        <w:t xml:space="preserve">, but they certainly show that these voucher programs haven't worked as hoped, and it's important to know why. If it's because private providers are not on par with public schools, that's fine. Parent should choose with that in mind, and not assume private schools are the best option. Public school leaders can take pride in their proven competitive edge. Policymakers can have confidence that public schools are worthy of our investment. And choice advocates should reconsider their model. However, if </w:t>
      </w:r>
      <w:r w:rsidRPr="007A5EE7">
        <w:rPr>
          <w:rStyle w:val="StyleUnderline"/>
        </w:rPr>
        <w:t xml:space="preserve">these </w:t>
      </w:r>
      <w:r w:rsidRPr="007A5EE7">
        <w:rPr>
          <w:rStyle w:val="StyleUnderline"/>
          <w:highlight w:val="yellow"/>
        </w:rPr>
        <w:t>voucher programs fall short because</w:t>
      </w:r>
      <w:r w:rsidRPr="007A5EE7">
        <w:rPr>
          <w:rStyle w:val="StyleUnderline"/>
        </w:rPr>
        <w:t xml:space="preserve"> they offer minimal choice among </w:t>
      </w:r>
      <w:r w:rsidRPr="007A5EE7">
        <w:rPr>
          <w:rStyle w:val="StyleUnderline"/>
          <w:highlight w:val="yellow"/>
        </w:rPr>
        <w:t>bargain private schools</w:t>
      </w:r>
      <w:r w:rsidRPr="007A5EE7">
        <w:rPr>
          <w:sz w:val="14"/>
        </w:rPr>
        <w:t xml:space="preserve">, altogether different responses are in order. Parents should demand </w:t>
      </w:r>
      <w:r w:rsidRPr="007A5EE7">
        <w:rPr>
          <w:rStyle w:val="StyleUnderline"/>
        </w:rPr>
        <w:t xml:space="preserve">reasonably-funded vouchers. Public school leaders should be willing to compete on a level playing field. </w:t>
      </w:r>
      <w:r w:rsidRPr="007A5EE7">
        <w:rPr>
          <w:rStyle w:val="StyleUnderline"/>
          <w:highlight w:val="yellow"/>
        </w:rPr>
        <w:t>Policymakers should</w:t>
      </w:r>
      <w:r w:rsidRPr="007A5EE7">
        <w:rPr>
          <w:rStyle w:val="StyleUnderline"/>
        </w:rPr>
        <w:t xml:space="preserve"> not settle for school choice lite, but </w:t>
      </w:r>
      <w:r w:rsidRPr="007A5EE7">
        <w:rPr>
          <w:rStyle w:val="StyleUnderline"/>
          <w:highlight w:val="yellow"/>
        </w:rPr>
        <w:t xml:space="preserve">insist on a viable test of the </w:t>
      </w:r>
      <w:r w:rsidRPr="007A5EE7">
        <w:rPr>
          <w:rStyle w:val="StyleUnderline"/>
        </w:rPr>
        <w:t xml:space="preserve">private </w:t>
      </w:r>
      <w:r w:rsidRPr="007A5EE7">
        <w:rPr>
          <w:rStyle w:val="StyleUnderline"/>
          <w:highlight w:val="yellow"/>
        </w:rPr>
        <w:t>choice model</w:t>
      </w:r>
      <w:r w:rsidRPr="007A5EE7">
        <w:rPr>
          <w:rStyle w:val="StyleUnderline"/>
        </w:rPr>
        <w:t>.</w:t>
      </w:r>
      <w:r w:rsidRPr="007A5EE7">
        <w:rPr>
          <w:sz w:val="14"/>
        </w:rPr>
        <w:t xml:space="preserve"> And choice advocates should not be satisfied with political compromises that create hobbled programs. The recent raft of </w:t>
      </w:r>
      <w:r w:rsidRPr="007A5EE7">
        <w:rPr>
          <w:rStyle w:val="StyleUnderline"/>
          <w:highlight w:val="yellow"/>
        </w:rPr>
        <w:t>negative studies highlight</w:t>
      </w:r>
      <w:r w:rsidRPr="007A5EE7">
        <w:rPr>
          <w:sz w:val="14"/>
        </w:rPr>
        <w:t xml:space="preserve">s </w:t>
      </w:r>
      <w:r w:rsidRPr="007A5EE7">
        <w:rPr>
          <w:rStyle w:val="StyleUnderline"/>
          <w:highlight w:val="yellow"/>
        </w:rPr>
        <w:t>the</w:t>
      </w:r>
      <w:r w:rsidRPr="007A5EE7">
        <w:rPr>
          <w:rStyle w:val="StyleUnderline"/>
        </w:rPr>
        <w:t xml:space="preserve"> real </w:t>
      </w:r>
      <w:r w:rsidRPr="007A5EE7">
        <w:rPr>
          <w:rStyle w:val="StyleUnderline"/>
          <w:highlight w:val="yellow"/>
        </w:rPr>
        <w:t>problem with voucher programs: they are unreasonably underfunded</w:t>
      </w:r>
      <w:r w:rsidRPr="007A5EE7">
        <w:rPr>
          <w:sz w:val="14"/>
        </w:rPr>
        <w:t xml:space="preserve">. For states, finding a way around the structural funding problem is the chief challenge to creating a true test of private school choice. </w:t>
      </w:r>
      <w:r w:rsidRPr="007A5EE7">
        <w:rPr>
          <w:rStyle w:val="StyleUnderline"/>
          <w:highlight w:val="yellow"/>
        </w:rPr>
        <w:t>Congress could</w:t>
      </w:r>
      <w:r w:rsidRPr="007A5EE7">
        <w:rPr>
          <w:sz w:val="14"/>
        </w:rPr>
        <w:t xml:space="preserve"> also </w:t>
      </w:r>
      <w:r w:rsidRPr="007A5EE7">
        <w:rPr>
          <w:rStyle w:val="StyleUnderline"/>
          <w:highlight w:val="yellow"/>
        </w:rPr>
        <w:t>create such a test by funding DCOSP vouchers comparably to</w:t>
      </w:r>
      <w:r w:rsidRPr="007A5EE7">
        <w:rPr>
          <w:rStyle w:val="StyleUnderline"/>
        </w:rPr>
        <w:t xml:space="preserve"> per-pupil spending in</w:t>
      </w:r>
      <w:r w:rsidRPr="007A5EE7">
        <w:rPr>
          <w:sz w:val="14"/>
        </w:rPr>
        <w:t xml:space="preserve"> Washington's </w:t>
      </w:r>
      <w:r w:rsidRPr="007A5EE7">
        <w:rPr>
          <w:rStyle w:val="StyleUnderline"/>
          <w:highlight w:val="yellow"/>
        </w:rPr>
        <w:t>public schools.</w:t>
      </w:r>
      <w:r w:rsidRPr="007A5EE7">
        <w:rPr>
          <w:rStyle w:val="StyleUnderline"/>
        </w:rPr>
        <w:t xml:space="preserve"> </w:t>
      </w:r>
      <w:r w:rsidRPr="007A5EE7">
        <w:rPr>
          <w:rStyle w:val="StyleUnderline"/>
          <w:highlight w:val="yellow"/>
        </w:rPr>
        <w:t>Until a true test</w:t>
      </w:r>
      <w:r w:rsidRPr="007A5EE7">
        <w:rPr>
          <w:rStyle w:val="StyleUnderline"/>
        </w:rPr>
        <w:t xml:space="preserve"> of the voucher model </w:t>
      </w:r>
      <w:r w:rsidRPr="007A5EE7">
        <w:rPr>
          <w:rStyle w:val="StyleUnderline"/>
          <w:highlight w:val="yellow"/>
        </w:rPr>
        <w:t>is available, don't be surprised by lackluster results from</w:t>
      </w:r>
      <w:r w:rsidRPr="007A5EE7">
        <w:rPr>
          <w:rStyle w:val="StyleUnderline"/>
        </w:rPr>
        <w:t xml:space="preserve"> school </w:t>
      </w:r>
      <w:r w:rsidRPr="007A5EE7">
        <w:rPr>
          <w:rStyle w:val="StyleUnderline"/>
          <w:highlight w:val="yellow"/>
        </w:rPr>
        <w:t>choice on a shoestring</w:t>
      </w:r>
      <w:r w:rsidRPr="007A5EE7">
        <w:rPr>
          <w:sz w:val="14"/>
        </w:rPr>
        <w:t xml:space="preserve">. </w:t>
      </w:r>
    </w:p>
    <w:p w:rsidR="005F7906" w:rsidRPr="00FB4611" w:rsidRDefault="005F7906" w:rsidP="005F7906"/>
    <w:p w:rsidR="005F7906" w:rsidRPr="0064594C" w:rsidRDefault="005F7906" w:rsidP="005F7906">
      <w:pPr>
        <w:pStyle w:val="Heading4"/>
      </w:pPr>
      <w:r w:rsidRPr="0064594C">
        <w:t>Increased funding and expansion strengthens the OSP by lowering financial burdens and increasing access to private schools</w:t>
      </w:r>
    </w:p>
    <w:p w:rsidR="005F7906" w:rsidRPr="005369A3" w:rsidRDefault="005F7906" w:rsidP="005F7906">
      <w:pPr>
        <w:rPr>
          <w:rStyle w:val="Style13ptBold"/>
        </w:rPr>
      </w:pPr>
      <w:r>
        <w:rPr>
          <w:rStyle w:val="Style13ptBold"/>
        </w:rPr>
        <w:t>Lips and Feinberg 8</w:t>
      </w:r>
      <w:r w:rsidRPr="005369A3">
        <w:t xml:space="preserve"> ([Dan, Senior Policy Analyst in Education @ The Heritage Foundation], [Evan, former Research Assistant in the Domestic Policy Studies Department @ The Heritage Foundation], “Improving Education in the Nation’s Capital: Expanding School Choice”, 5/14/08, http://www.heritage.org/education/report/improving-education-the-nations-capital-expanding-school-choice, accessed on: 7/14/17, The Heritage Foundation)//RJ</w:t>
      </w:r>
    </w:p>
    <w:p w:rsidR="005F7906" w:rsidRPr="009E4438" w:rsidRDefault="005F7906" w:rsidP="005F7906">
      <w:pPr>
        <w:spacing w:before="100" w:beforeAutospacing="1" w:after="100" w:afterAutospacing="1"/>
        <w:rPr>
          <w:rStyle w:val="StyleUnderline"/>
          <w:rFonts w:asciiTheme="minorHAnsi" w:hAnsiTheme="minorHAnsi" w:cstheme="minorHAnsi"/>
        </w:rPr>
      </w:pPr>
      <w:r w:rsidRPr="009E4438">
        <w:rPr>
          <w:rStyle w:val="StyleUnderline"/>
          <w:rFonts w:asciiTheme="minorHAnsi" w:hAnsiTheme="minorHAnsi" w:cstheme="minorHAnsi"/>
        </w:rPr>
        <w:t xml:space="preserve">Members of </w:t>
      </w:r>
      <w:r w:rsidRPr="002C1E0F">
        <w:rPr>
          <w:rStyle w:val="StyleUnderline"/>
          <w:rFonts w:asciiTheme="minorHAnsi" w:hAnsiTheme="minorHAnsi" w:cstheme="minorHAnsi"/>
          <w:highlight w:val="yellow"/>
        </w:rPr>
        <w:t>Congress</w:t>
      </w:r>
      <w:r w:rsidRPr="009E4438">
        <w:rPr>
          <w:rStyle w:val="StyleUnderline"/>
          <w:rFonts w:asciiTheme="minorHAnsi" w:hAnsiTheme="minorHAnsi" w:cstheme="minorHAnsi"/>
        </w:rPr>
        <w:t xml:space="preserve"> and the </w:t>
      </w:r>
      <w:r w:rsidRPr="002C1E0F">
        <w:rPr>
          <w:rStyle w:val="StyleUnderline"/>
          <w:rFonts w:asciiTheme="minorHAnsi" w:hAnsiTheme="minorHAnsi" w:cstheme="minorHAnsi"/>
        </w:rPr>
        <w:t>District of Columbia</w:t>
      </w:r>
      <w:r w:rsidRPr="009E4438">
        <w:rPr>
          <w:rStyle w:val="StyleUnderline"/>
          <w:rFonts w:asciiTheme="minorHAnsi" w:hAnsiTheme="minorHAnsi" w:cstheme="minorHAnsi"/>
        </w:rPr>
        <w:t xml:space="preserve"> government </w:t>
      </w:r>
      <w:r w:rsidRPr="002C1E0F">
        <w:rPr>
          <w:rStyle w:val="StyleUnderline"/>
          <w:rFonts w:asciiTheme="minorHAnsi" w:hAnsiTheme="minorHAnsi" w:cstheme="minorHAnsi"/>
          <w:highlight w:val="yellow"/>
        </w:rPr>
        <w:t>have</w:t>
      </w:r>
      <w:r w:rsidRPr="009E4438">
        <w:rPr>
          <w:rStyle w:val="StyleUnderline"/>
          <w:rFonts w:asciiTheme="minorHAnsi" w:hAnsiTheme="minorHAnsi" w:cstheme="minorHAnsi"/>
        </w:rPr>
        <w:t xml:space="preserve"> an </w:t>
      </w:r>
      <w:r w:rsidRPr="002C1E0F">
        <w:rPr>
          <w:rStyle w:val="StyleUnderline"/>
          <w:rFonts w:asciiTheme="minorHAnsi" w:hAnsiTheme="minorHAnsi" w:cstheme="minorHAnsi"/>
          <w:highlight w:val="yellow"/>
        </w:rPr>
        <w:t>opportunity to expand school choice</w:t>
      </w:r>
      <w:r w:rsidRPr="009E4438">
        <w:rPr>
          <w:rStyle w:val="StyleUnderline"/>
          <w:rFonts w:asciiTheme="minorHAnsi" w:hAnsiTheme="minorHAnsi" w:cstheme="minorHAnsi"/>
        </w:rPr>
        <w:t xml:space="preserve"> options for District families </w:t>
      </w:r>
      <w:r w:rsidRPr="002C1E0F">
        <w:rPr>
          <w:rStyle w:val="StyleUnderline"/>
          <w:rFonts w:asciiTheme="minorHAnsi" w:hAnsiTheme="minorHAnsi" w:cstheme="minorHAnsi"/>
          <w:highlight w:val="yellow"/>
        </w:rPr>
        <w:t>by implementing</w:t>
      </w:r>
      <w:r w:rsidRPr="009E4438">
        <w:rPr>
          <w:rStyle w:val="StyleUnderline"/>
          <w:rFonts w:asciiTheme="minorHAnsi" w:hAnsiTheme="minorHAnsi" w:cstheme="minorHAnsi"/>
        </w:rPr>
        <w:t xml:space="preserve"> the following </w:t>
      </w:r>
      <w:r w:rsidRPr="002C1E0F">
        <w:rPr>
          <w:rStyle w:val="StyleUnderline"/>
          <w:rFonts w:asciiTheme="minorHAnsi" w:hAnsiTheme="minorHAnsi" w:cstheme="minorHAnsi"/>
          <w:highlight w:val="yellow"/>
        </w:rPr>
        <w:t>reforms.</w:t>
      </w:r>
    </w:p>
    <w:p w:rsidR="005F7906" w:rsidRPr="009E4438" w:rsidRDefault="005F7906" w:rsidP="005F7906">
      <w:pPr>
        <w:spacing w:before="100" w:beforeAutospacing="1" w:after="100" w:afterAutospacing="1"/>
        <w:rPr>
          <w:rStyle w:val="StyleUnderline"/>
          <w:rFonts w:asciiTheme="minorHAnsi" w:hAnsiTheme="minorHAnsi" w:cstheme="minorHAnsi"/>
        </w:rPr>
      </w:pPr>
      <w:r w:rsidRPr="009E4438">
        <w:rPr>
          <w:rStyle w:val="StyleUnderline"/>
          <w:rFonts w:asciiTheme="minorHAnsi" w:hAnsiTheme="minorHAnsi" w:cstheme="minorHAnsi"/>
        </w:rPr>
        <w:t xml:space="preserve">1. </w:t>
      </w:r>
      <w:r w:rsidRPr="002C1E0F">
        <w:rPr>
          <w:rStyle w:val="StyleUnderline"/>
          <w:rFonts w:asciiTheme="minorHAnsi" w:hAnsiTheme="minorHAnsi" w:cstheme="minorHAnsi"/>
          <w:highlight w:val="yellow"/>
        </w:rPr>
        <w:t>Strengthen and expand</w:t>
      </w:r>
      <w:r w:rsidRPr="009E4438">
        <w:rPr>
          <w:rStyle w:val="StyleUnderline"/>
          <w:rFonts w:asciiTheme="minorHAnsi" w:hAnsiTheme="minorHAnsi" w:cstheme="minorHAnsi"/>
        </w:rPr>
        <w:t xml:space="preserve"> the D.C. </w:t>
      </w:r>
      <w:r w:rsidRPr="002C1E0F">
        <w:rPr>
          <w:rStyle w:val="StyleUnderline"/>
          <w:rFonts w:asciiTheme="minorHAnsi" w:hAnsiTheme="minorHAnsi" w:cstheme="minorHAnsi"/>
          <w:highlight w:val="yellow"/>
        </w:rPr>
        <w:t>O</w:t>
      </w:r>
      <w:r w:rsidRPr="009E4438">
        <w:rPr>
          <w:rStyle w:val="StyleUnderline"/>
          <w:rFonts w:asciiTheme="minorHAnsi" w:hAnsiTheme="minorHAnsi" w:cstheme="minorHAnsi"/>
        </w:rPr>
        <w:t xml:space="preserve">pportunity </w:t>
      </w:r>
      <w:r w:rsidRPr="002C1E0F">
        <w:rPr>
          <w:rStyle w:val="StyleUnderline"/>
          <w:rFonts w:asciiTheme="minorHAnsi" w:hAnsiTheme="minorHAnsi" w:cstheme="minorHAnsi"/>
          <w:highlight w:val="yellow"/>
        </w:rPr>
        <w:t>S</w:t>
      </w:r>
      <w:r w:rsidRPr="009E4438">
        <w:rPr>
          <w:rStyle w:val="StyleUnderline"/>
          <w:rFonts w:asciiTheme="minorHAnsi" w:hAnsiTheme="minorHAnsi" w:cstheme="minorHAnsi"/>
        </w:rPr>
        <w:t xml:space="preserve">cholarship </w:t>
      </w:r>
      <w:r w:rsidRPr="002C1E0F">
        <w:rPr>
          <w:rStyle w:val="StyleUnderline"/>
          <w:rFonts w:asciiTheme="minorHAnsi" w:hAnsiTheme="minorHAnsi" w:cstheme="minorHAnsi"/>
          <w:highlight w:val="yellow"/>
        </w:rPr>
        <w:t>P</w:t>
      </w:r>
      <w:r w:rsidRPr="009E4438">
        <w:rPr>
          <w:rStyle w:val="StyleUnderline"/>
          <w:rFonts w:asciiTheme="minorHAnsi" w:hAnsiTheme="minorHAnsi" w:cstheme="minorHAnsi"/>
        </w:rPr>
        <w:t>rogram.</w:t>
      </w:r>
    </w:p>
    <w:p w:rsidR="005F7906" w:rsidRPr="009E4438" w:rsidRDefault="005F7906" w:rsidP="005F7906">
      <w:pPr>
        <w:spacing w:before="100" w:beforeAutospacing="1" w:after="100" w:afterAutospacing="1"/>
        <w:rPr>
          <w:rStyle w:val="StyleUnderline"/>
          <w:rFonts w:asciiTheme="minorHAnsi" w:hAnsiTheme="minorHAnsi" w:cstheme="minorHAnsi"/>
        </w:rPr>
      </w:pPr>
      <w:r w:rsidRPr="009E4438">
        <w:rPr>
          <w:rFonts w:asciiTheme="minorHAnsi" w:hAnsiTheme="minorHAnsi" w:cstheme="minorHAnsi"/>
          <w:color w:val="111D22"/>
        </w:rPr>
        <w:t xml:space="preserve">According to the Washington Scholarship Fund, approximately 7,200 children have applied to receive scholarships since 2004. </w:t>
      </w:r>
      <w:r w:rsidRPr="009E4438">
        <w:rPr>
          <w:rStyle w:val="StyleUnderline"/>
          <w:rFonts w:asciiTheme="minorHAnsi" w:hAnsiTheme="minorHAnsi" w:cstheme="minorHAnsi"/>
        </w:rPr>
        <w:t xml:space="preserve">This </w:t>
      </w:r>
      <w:r w:rsidRPr="002C1E0F">
        <w:rPr>
          <w:rStyle w:val="StyleUnderline"/>
          <w:rFonts w:asciiTheme="minorHAnsi" w:hAnsiTheme="minorHAnsi" w:cstheme="minorHAnsi"/>
          <w:highlight w:val="yellow"/>
        </w:rPr>
        <w:t>strong demand suggests</w:t>
      </w:r>
      <w:r w:rsidRPr="009E4438">
        <w:rPr>
          <w:rStyle w:val="StyleUnderline"/>
          <w:rFonts w:asciiTheme="minorHAnsi" w:hAnsiTheme="minorHAnsi" w:cstheme="minorHAnsi"/>
        </w:rPr>
        <w:t xml:space="preserve"> that the </w:t>
      </w:r>
      <w:r w:rsidRPr="002C1E0F">
        <w:rPr>
          <w:rStyle w:val="StyleUnderline"/>
          <w:rFonts w:asciiTheme="minorHAnsi" w:hAnsiTheme="minorHAnsi" w:cstheme="minorHAnsi"/>
          <w:highlight w:val="yellow"/>
        </w:rPr>
        <w:t xml:space="preserve">program is </w:t>
      </w:r>
      <w:r w:rsidRPr="000A41F2">
        <w:rPr>
          <w:rStyle w:val="Emphasis"/>
          <w:highlight w:val="yellow"/>
        </w:rPr>
        <w:t>ripe for expansion</w:t>
      </w:r>
      <w:r w:rsidRPr="009E4438">
        <w:rPr>
          <w:rStyle w:val="StyleUnderline"/>
          <w:rFonts w:asciiTheme="minorHAnsi" w:hAnsiTheme="minorHAnsi" w:cstheme="minorHAnsi"/>
        </w:rPr>
        <w:t xml:space="preserve">. Members of </w:t>
      </w:r>
      <w:r w:rsidRPr="002C1E0F">
        <w:rPr>
          <w:rStyle w:val="StyleUnderline"/>
          <w:rFonts w:asciiTheme="minorHAnsi" w:hAnsiTheme="minorHAnsi" w:cstheme="minorHAnsi"/>
        </w:rPr>
        <w:t xml:space="preserve">Congress and local District leaders should support the continuation and </w:t>
      </w:r>
      <w:r w:rsidRPr="002C1E0F">
        <w:rPr>
          <w:rStyle w:val="StyleUnderline"/>
          <w:rFonts w:asciiTheme="minorHAnsi" w:hAnsiTheme="minorHAnsi" w:cstheme="minorHAnsi"/>
          <w:highlight w:val="yellow"/>
        </w:rPr>
        <w:t>expansion of</w:t>
      </w:r>
      <w:r w:rsidRPr="002C1E0F">
        <w:rPr>
          <w:rStyle w:val="StyleUnderline"/>
          <w:rFonts w:asciiTheme="minorHAnsi" w:hAnsiTheme="minorHAnsi" w:cstheme="minorHAnsi"/>
        </w:rPr>
        <w:t xml:space="preserve"> the</w:t>
      </w:r>
      <w:r w:rsidRPr="009E4438">
        <w:rPr>
          <w:rStyle w:val="StyleUnderline"/>
          <w:rFonts w:asciiTheme="minorHAnsi" w:hAnsiTheme="minorHAnsi" w:cstheme="minorHAnsi"/>
        </w:rPr>
        <w:t xml:space="preserve"> D.C. </w:t>
      </w:r>
      <w:r w:rsidRPr="002C1E0F">
        <w:rPr>
          <w:rStyle w:val="StyleUnderline"/>
          <w:rFonts w:asciiTheme="minorHAnsi" w:hAnsiTheme="minorHAnsi" w:cstheme="minorHAnsi"/>
          <w:highlight w:val="yellow"/>
        </w:rPr>
        <w:t>O</w:t>
      </w:r>
      <w:r w:rsidRPr="002C1E0F">
        <w:rPr>
          <w:rStyle w:val="StyleUnderline"/>
          <w:rFonts w:asciiTheme="minorHAnsi" w:hAnsiTheme="minorHAnsi" w:cstheme="minorHAnsi"/>
        </w:rPr>
        <w:t>pportunity</w:t>
      </w:r>
      <w:r w:rsidRPr="002C1E0F">
        <w:rPr>
          <w:rStyle w:val="StyleUnderline"/>
          <w:rFonts w:asciiTheme="minorHAnsi" w:hAnsiTheme="minorHAnsi" w:cstheme="minorHAnsi"/>
          <w:highlight w:val="yellow"/>
        </w:rPr>
        <w:t xml:space="preserve"> S</w:t>
      </w:r>
      <w:r w:rsidRPr="009E4438">
        <w:rPr>
          <w:rStyle w:val="StyleUnderline"/>
          <w:rFonts w:asciiTheme="minorHAnsi" w:hAnsiTheme="minorHAnsi" w:cstheme="minorHAnsi"/>
        </w:rPr>
        <w:t xml:space="preserve">cholarship </w:t>
      </w:r>
      <w:r w:rsidRPr="002C1E0F">
        <w:rPr>
          <w:rStyle w:val="StyleUnderline"/>
          <w:rFonts w:asciiTheme="minorHAnsi" w:hAnsiTheme="minorHAnsi" w:cstheme="minorHAnsi"/>
          <w:highlight w:val="yellow"/>
        </w:rPr>
        <w:t>P</w:t>
      </w:r>
      <w:r w:rsidRPr="009E4438">
        <w:rPr>
          <w:rStyle w:val="StyleUnderline"/>
          <w:rFonts w:asciiTheme="minorHAnsi" w:hAnsiTheme="minorHAnsi" w:cstheme="minorHAnsi"/>
        </w:rPr>
        <w:t xml:space="preserve">rogram to </w:t>
      </w:r>
      <w:r w:rsidRPr="002C1E0F">
        <w:rPr>
          <w:rStyle w:val="StyleUnderline"/>
          <w:rFonts w:asciiTheme="minorHAnsi" w:hAnsiTheme="minorHAnsi" w:cstheme="minorHAnsi"/>
          <w:highlight w:val="yellow"/>
        </w:rPr>
        <w:t>allow</w:t>
      </w:r>
      <w:r w:rsidRPr="009E4438">
        <w:rPr>
          <w:rStyle w:val="StyleUnderline"/>
          <w:rFonts w:asciiTheme="minorHAnsi" w:hAnsiTheme="minorHAnsi" w:cstheme="minorHAnsi"/>
        </w:rPr>
        <w:t xml:space="preserve"> many </w:t>
      </w:r>
      <w:r w:rsidRPr="000A41F2">
        <w:rPr>
          <w:rStyle w:val="Emphasis"/>
          <w:highlight w:val="yellow"/>
        </w:rPr>
        <w:t>more students to participate</w:t>
      </w:r>
      <w:r w:rsidRPr="009E4438">
        <w:rPr>
          <w:rStyle w:val="StyleUnderline"/>
          <w:rFonts w:asciiTheme="minorHAnsi" w:hAnsiTheme="minorHAnsi" w:cstheme="minorHAnsi"/>
        </w:rPr>
        <w:t xml:space="preserve">. In addition, </w:t>
      </w:r>
      <w:r w:rsidRPr="002C1E0F">
        <w:rPr>
          <w:rStyle w:val="StyleUnderline"/>
          <w:rFonts w:asciiTheme="minorHAnsi" w:hAnsiTheme="minorHAnsi" w:cstheme="minorHAnsi"/>
          <w:highlight w:val="yellow"/>
        </w:rPr>
        <w:t>Congress</w:t>
      </w:r>
      <w:r w:rsidRPr="009E4438">
        <w:rPr>
          <w:rStyle w:val="StyleUnderline"/>
          <w:rFonts w:asciiTheme="minorHAnsi" w:hAnsiTheme="minorHAnsi" w:cstheme="minorHAnsi"/>
        </w:rPr>
        <w:t xml:space="preserve"> and local policymakers </w:t>
      </w:r>
      <w:r w:rsidRPr="002C1E0F">
        <w:rPr>
          <w:rStyle w:val="StyleUnderline"/>
          <w:rFonts w:asciiTheme="minorHAnsi" w:hAnsiTheme="minorHAnsi" w:cstheme="minorHAnsi"/>
          <w:highlight w:val="yellow"/>
        </w:rPr>
        <w:t>should embrace common-sense</w:t>
      </w:r>
      <w:r w:rsidRPr="009E4438">
        <w:rPr>
          <w:rStyle w:val="StyleUnderline"/>
          <w:rFonts w:asciiTheme="minorHAnsi" w:hAnsiTheme="minorHAnsi" w:cstheme="minorHAnsi"/>
        </w:rPr>
        <w:t xml:space="preserve"> </w:t>
      </w:r>
      <w:r w:rsidRPr="002C1E0F">
        <w:rPr>
          <w:rStyle w:val="StyleUnderline"/>
          <w:rFonts w:asciiTheme="minorHAnsi" w:hAnsiTheme="minorHAnsi" w:cstheme="minorHAnsi"/>
          <w:highlight w:val="yellow"/>
        </w:rPr>
        <w:t>changes to</w:t>
      </w:r>
      <w:r w:rsidRPr="009E4438">
        <w:rPr>
          <w:rStyle w:val="StyleUnderline"/>
          <w:rFonts w:asciiTheme="minorHAnsi" w:hAnsiTheme="minorHAnsi" w:cstheme="minorHAnsi"/>
        </w:rPr>
        <w:t xml:space="preserve"> </w:t>
      </w:r>
      <w:r w:rsidRPr="002C1E0F">
        <w:rPr>
          <w:rStyle w:val="StyleUnderline"/>
          <w:rFonts w:asciiTheme="minorHAnsi" w:hAnsiTheme="minorHAnsi" w:cstheme="minorHAnsi"/>
          <w:highlight w:val="yellow"/>
        </w:rPr>
        <w:t>strengthen the program.</w:t>
      </w:r>
    </w:p>
    <w:p w:rsidR="005F7906" w:rsidRPr="009E4438" w:rsidRDefault="005F7906" w:rsidP="005F7906">
      <w:r w:rsidRPr="009E4438">
        <w:t>First, </w:t>
      </w:r>
      <w:r w:rsidRPr="002C1E0F">
        <w:rPr>
          <w:rStyle w:val="StyleUnderline"/>
          <w:highlight w:val="yellow"/>
        </w:rPr>
        <w:t>Congress should</w:t>
      </w:r>
      <w:r w:rsidRPr="009E4438">
        <w:rPr>
          <w:rStyle w:val="StyleUnderline"/>
        </w:rPr>
        <w:t xml:space="preserve"> reform the legislation to </w:t>
      </w:r>
      <w:r w:rsidRPr="002C1E0F">
        <w:rPr>
          <w:rStyle w:val="StyleUnderline"/>
          <w:highlight w:val="yellow"/>
        </w:rPr>
        <w:t>allow schools that charge lower tuition rates to charge</w:t>
      </w:r>
      <w:r w:rsidRPr="009E4438">
        <w:rPr>
          <w:rStyle w:val="StyleUnderline"/>
        </w:rPr>
        <w:t xml:space="preserve"> participating </w:t>
      </w:r>
      <w:r w:rsidRPr="002C1E0F">
        <w:rPr>
          <w:rStyle w:val="StyleUnderline"/>
          <w:highlight w:val="yellow"/>
        </w:rPr>
        <w:t>students the "cost of educating</w:t>
      </w:r>
      <w:r w:rsidRPr="009E4438">
        <w:rPr>
          <w:rStyle w:val="StyleUnderline"/>
        </w:rPr>
        <w:t xml:space="preserve">" a student. Under the current program, private </w:t>
      </w:r>
      <w:r w:rsidRPr="002C1E0F">
        <w:rPr>
          <w:rStyle w:val="StyleUnderline"/>
          <w:highlight w:val="yellow"/>
        </w:rPr>
        <w:t>schools offer low tuition prices and suffer</w:t>
      </w:r>
      <w:r w:rsidRPr="009E4438">
        <w:rPr>
          <w:rStyle w:val="StyleUnderline"/>
        </w:rPr>
        <w:t xml:space="preserve"> an increased </w:t>
      </w:r>
      <w:r w:rsidRPr="002C1E0F">
        <w:rPr>
          <w:rStyle w:val="StyleUnderline"/>
          <w:highlight w:val="yellow"/>
        </w:rPr>
        <w:t>financial burden</w:t>
      </w:r>
      <w:r w:rsidRPr="009E4438">
        <w:rPr>
          <w:rStyle w:val="StyleUnderline"/>
        </w:rPr>
        <w:t xml:space="preserve"> when they enroll scholarship students.</w:t>
      </w:r>
      <w:r w:rsidRPr="009E4438">
        <w:t xml:space="preserve"> This is because</w:t>
      </w:r>
      <w:r w:rsidRPr="009E4438">
        <w:rPr>
          <w:rStyle w:val="StyleUnderline"/>
        </w:rPr>
        <w:t xml:space="preserve"> </w:t>
      </w:r>
      <w:r w:rsidRPr="002C1E0F">
        <w:rPr>
          <w:rStyle w:val="StyleUnderline"/>
          <w:highlight w:val="yellow"/>
        </w:rPr>
        <w:t>schools</w:t>
      </w:r>
      <w:r w:rsidRPr="009E4438">
        <w:rPr>
          <w:rStyle w:val="StyleUnderline"/>
        </w:rPr>
        <w:t xml:space="preserve"> </w:t>
      </w:r>
      <w:r w:rsidRPr="002C1E0F">
        <w:rPr>
          <w:rStyle w:val="StyleUnderline"/>
          <w:highlight w:val="yellow"/>
        </w:rPr>
        <w:t>must</w:t>
      </w:r>
      <w:r w:rsidRPr="009E4438">
        <w:rPr>
          <w:rStyle w:val="StyleUnderline"/>
        </w:rPr>
        <w:t xml:space="preserve"> also </w:t>
      </w:r>
      <w:r w:rsidRPr="002C1E0F">
        <w:rPr>
          <w:rStyle w:val="StyleUnderline"/>
          <w:highlight w:val="yellow"/>
        </w:rPr>
        <w:t>raise funds to pay for the difference between</w:t>
      </w:r>
      <w:r w:rsidRPr="009E4438">
        <w:rPr>
          <w:rStyle w:val="StyleUnderline"/>
        </w:rPr>
        <w:t xml:space="preserve"> the </w:t>
      </w:r>
      <w:r w:rsidRPr="002C1E0F">
        <w:rPr>
          <w:rStyle w:val="StyleUnderline"/>
          <w:highlight w:val="yellow"/>
        </w:rPr>
        <w:t>tuition</w:t>
      </w:r>
      <w:r w:rsidRPr="009E4438">
        <w:rPr>
          <w:rStyle w:val="StyleUnderline"/>
        </w:rPr>
        <w:t xml:space="preserve"> amount </w:t>
      </w:r>
      <w:r w:rsidRPr="002C1E0F">
        <w:rPr>
          <w:rStyle w:val="StyleUnderline"/>
          <w:highlight w:val="yellow"/>
        </w:rPr>
        <w:t>and</w:t>
      </w:r>
      <w:r w:rsidRPr="009E4438">
        <w:rPr>
          <w:rStyle w:val="StyleUnderline"/>
        </w:rPr>
        <w:t xml:space="preserve"> the </w:t>
      </w:r>
      <w:r w:rsidRPr="002C1E0F">
        <w:rPr>
          <w:rStyle w:val="StyleUnderline"/>
          <w:highlight w:val="yellow"/>
        </w:rPr>
        <w:t>cost</w:t>
      </w:r>
      <w:r w:rsidRPr="009E4438">
        <w:rPr>
          <w:rStyle w:val="StyleUnderline"/>
        </w:rPr>
        <w:t xml:space="preserve"> of educating the student. </w:t>
      </w:r>
      <w:r w:rsidRPr="009E4438">
        <w:t>In 2007, a number of District Catholic schools reported impending closure. This dynamic is likely a factor.</w:t>
      </w:r>
    </w:p>
    <w:p w:rsidR="005F7906" w:rsidRPr="009E4438" w:rsidRDefault="005F7906" w:rsidP="005F7906">
      <w:pPr>
        <w:rPr>
          <w:rStyle w:val="StyleUnderline"/>
        </w:rPr>
      </w:pPr>
      <w:r w:rsidRPr="009E4438">
        <w:t>Second, </w:t>
      </w:r>
      <w:r w:rsidRPr="002C1E0F">
        <w:rPr>
          <w:rStyle w:val="StyleUnderline"/>
          <w:highlight w:val="yellow"/>
        </w:rPr>
        <w:t xml:space="preserve">the program should be expanded to </w:t>
      </w:r>
      <w:r w:rsidRPr="002C1E0F">
        <w:rPr>
          <w:rStyle w:val="StyleUnderline"/>
        </w:rPr>
        <w:t xml:space="preserve">allow students to attend </w:t>
      </w:r>
      <w:r w:rsidRPr="00626D2D">
        <w:rPr>
          <w:rStyle w:val="StyleUnderline"/>
          <w:highlight w:val="yellow"/>
        </w:rPr>
        <w:t xml:space="preserve">private schools outside </w:t>
      </w:r>
      <w:r w:rsidRPr="002C1E0F">
        <w:rPr>
          <w:rStyle w:val="StyleUnderline"/>
          <w:highlight w:val="yellow"/>
        </w:rPr>
        <w:t>of the District.</w:t>
      </w:r>
      <w:r w:rsidRPr="002C1E0F">
        <w:rPr>
          <w:highlight w:val="yellow"/>
        </w:rPr>
        <w:t xml:space="preserve"> </w:t>
      </w:r>
      <w:r w:rsidRPr="002C1E0F">
        <w:rPr>
          <w:rStyle w:val="StyleUnderline"/>
          <w:highlight w:val="yellow"/>
        </w:rPr>
        <w:t>There is a shortage</w:t>
      </w:r>
      <w:r w:rsidRPr="009E4438">
        <w:rPr>
          <w:rStyle w:val="StyleUnderline"/>
        </w:rPr>
        <w:t xml:space="preserve"> </w:t>
      </w:r>
      <w:r w:rsidRPr="002C1E0F">
        <w:rPr>
          <w:rStyle w:val="StyleUnderline"/>
          <w:highlight w:val="yellow"/>
        </w:rPr>
        <w:t>of private high schools participating</w:t>
      </w:r>
      <w:r w:rsidRPr="009E4438">
        <w:rPr>
          <w:rStyle w:val="StyleUnderline"/>
        </w:rPr>
        <w:t xml:space="preserve"> in the program </w:t>
      </w:r>
      <w:r w:rsidRPr="002C1E0F">
        <w:rPr>
          <w:rStyle w:val="StyleUnderline"/>
          <w:highlight w:val="yellow"/>
        </w:rPr>
        <w:t>within the District.</w:t>
      </w:r>
      <w:r w:rsidRPr="009E4438">
        <w:rPr>
          <w:rStyle w:val="StyleUnderline"/>
        </w:rPr>
        <w:t xml:space="preserve"> </w:t>
      </w:r>
      <w:r w:rsidRPr="002C1E0F">
        <w:rPr>
          <w:rStyle w:val="StyleUnderline"/>
          <w:highlight w:val="yellow"/>
        </w:rPr>
        <w:t>Allowing students to attend private schools</w:t>
      </w:r>
      <w:r w:rsidRPr="009E4438">
        <w:rPr>
          <w:rStyle w:val="StyleUnderline"/>
        </w:rPr>
        <w:t xml:space="preserve"> </w:t>
      </w:r>
      <w:r w:rsidRPr="002C1E0F">
        <w:rPr>
          <w:rStyle w:val="StyleUnderline"/>
          <w:highlight w:val="yellow"/>
        </w:rPr>
        <w:t xml:space="preserve">outside of the District would expand </w:t>
      </w:r>
      <w:r w:rsidRPr="002C1E0F">
        <w:rPr>
          <w:rStyle w:val="StyleUnderline"/>
        </w:rPr>
        <w:t xml:space="preserve">the available </w:t>
      </w:r>
      <w:r w:rsidRPr="002C1E0F">
        <w:rPr>
          <w:rStyle w:val="StyleUnderline"/>
          <w:highlight w:val="yellow"/>
        </w:rPr>
        <w:t>choices.</w:t>
      </w:r>
    </w:p>
    <w:p w:rsidR="005F7906" w:rsidRPr="009E4438" w:rsidRDefault="005F7906" w:rsidP="005F7906">
      <w:pPr>
        <w:rPr>
          <w:rStyle w:val="StyleUnderline"/>
        </w:rPr>
      </w:pPr>
      <w:r w:rsidRPr="009E4438">
        <w:t>Third</w:t>
      </w:r>
      <w:r w:rsidRPr="009E4438">
        <w:rPr>
          <w:rStyle w:val="StyleUnderline"/>
        </w:rPr>
        <w:t>, </w:t>
      </w:r>
      <w:r w:rsidRPr="002C1E0F">
        <w:rPr>
          <w:rStyle w:val="StyleUnderline"/>
          <w:highlight w:val="yellow"/>
        </w:rPr>
        <w:t>Congress</w:t>
      </w:r>
      <w:r w:rsidRPr="009E4438">
        <w:rPr>
          <w:rStyle w:val="StyleUnderline"/>
        </w:rPr>
        <w:t xml:space="preserve"> and local policymakers </w:t>
      </w:r>
      <w:r w:rsidRPr="002C1E0F">
        <w:rPr>
          <w:rStyle w:val="StyleUnderline"/>
          <w:highlight w:val="yellow"/>
        </w:rPr>
        <w:t>should support</w:t>
      </w:r>
      <w:r w:rsidRPr="009E4438">
        <w:rPr>
          <w:rStyle w:val="StyleUnderline"/>
        </w:rPr>
        <w:t xml:space="preserve"> the implementation of </w:t>
      </w:r>
      <w:r w:rsidRPr="002C1E0F">
        <w:rPr>
          <w:rStyle w:val="StyleUnderline"/>
          <w:highlight w:val="yellow"/>
        </w:rPr>
        <w:t>oversight procedures to ensure that resources</w:t>
      </w:r>
      <w:r w:rsidRPr="009E4438">
        <w:rPr>
          <w:rStyle w:val="StyleUnderline"/>
        </w:rPr>
        <w:t xml:space="preserve"> are used to </w:t>
      </w:r>
      <w:r w:rsidRPr="002C1E0F">
        <w:rPr>
          <w:rStyle w:val="StyleUnderline"/>
          <w:highlight w:val="yellow"/>
        </w:rPr>
        <w:t>benefit students.</w:t>
      </w:r>
    </w:p>
    <w:p w:rsidR="005F7906" w:rsidRPr="0064594C" w:rsidRDefault="005F7906" w:rsidP="005F7906"/>
    <w:p w:rsidR="005F7906" w:rsidRDefault="005F7906" w:rsidP="005F7906">
      <w:pPr>
        <w:pStyle w:val="Heading3"/>
      </w:pPr>
      <w:r>
        <w:t>They Say: “Can’t Solve Education”</w:t>
      </w:r>
    </w:p>
    <w:p w:rsidR="005F7906" w:rsidRPr="004314F7" w:rsidRDefault="005F7906" w:rsidP="005F7906">
      <w:pPr>
        <w:pStyle w:val="Heading4"/>
      </w:pPr>
      <w:r>
        <w:t>DC vouchers boost graduation rate and achievement</w:t>
      </w:r>
    </w:p>
    <w:p w:rsidR="005F7906" w:rsidRDefault="005F7906" w:rsidP="005F7906">
      <w:r>
        <w:rPr>
          <w:rStyle w:val="Style13ptBold"/>
        </w:rPr>
        <w:t>Ladner 10</w:t>
      </w:r>
      <w:r>
        <w:t xml:space="preserve"> – Matthew Ladner, author of </w:t>
      </w:r>
      <w:r w:rsidRPr="004314F7">
        <w:rPr>
          <w:i/>
        </w:rPr>
        <w:t>Report Card on American Education: Ranking State K-12 Performance, Progress, and Reform</w:t>
      </w:r>
      <w:r>
        <w:t xml:space="preserve"> ("DC Vouchers Boost Graduation Rate", Jay P. Greene's Blog, 6-22-10, Available Online from https://jaypgreene.com/2010/06/22/dc-vouchers-raise-graduation-rate-12-percentage-points/, Accessed on 6-22-2017 by JS)</w:t>
      </w:r>
    </w:p>
    <w:p w:rsidR="005F7906" w:rsidRDefault="005F7906" w:rsidP="005F7906">
      <w:pPr>
        <w:rPr>
          <w:rStyle w:val="StyleUnderline"/>
        </w:rPr>
      </w:pPr>
      <w:r w:rsidRPr="003A3164">
        <w:rPr>
          <w:rStyle w:val="StyleUnderline"/>
          <w:highlight w:val="yellow"/>
        </w:rPr>
        <w:t>The D</w:t>
      </w:r>
      <w:r w:rsidRPr="004314F7">
        <w:rPr>
          <w:rStyle w:val="StyleUnderline"/>
        </w:rPr>
        <w:t xml:space="preserve">epartment </w:t>
      </w:r>
      <w:r w:rsidRPr="003A3164">
        <w:rPr>
          <w:rStyle w:val="StyleUnderline"/>
          <w:highlight w:val="yellow"/>
        </w:rPr>
        <w:t>o</w:t>
      </w:r>
      <w:r w:rsidRPr="004314F7">
        <w:rPr>
          <w:rStyle w:val="StyleUnderline"/>
        </w:rPr>
        <w:t xml:space="preserve">f </w:t>
      </w:r>
      <w:r w:rsidRPr="003A3164">
        <w:rPr>
          <w:rStyle w:val="StyleUnderline"/>
          <w:highlight w:val="yellow"/>
        </w:rPr>
        <w:t>Ed</w:t>
      </w:r>
      <w:r w:rsidRPr="004314F7">
        <w:rPr>
          <w:rStyle w:val="StyleUnderline"/>
        </w:rPr>
        <w:t xml:space="preserve">ucation </w:t>
      </w:r>
      <w:r w:rsidRPr="003A3164">
        <w:rPr>
          <w:rStyle w:val="StyleUnderline"/>
          <w:highlight w:val="yellow"/>
        </w:rPr>
        <w:t>released the</w:t>
      </w:r>
      <w:r w:rsidRPr="004314F7">
        <w:rPr>
          <w:rStyle w:val="StyleUnderline"/>
        </w:rPr>
        <w:t xml:space="preserve"> final </w:t>
      </w:r>
      <w:r w:rsidRPr="003A3164">
        <w:rPr>
          <w:rStyle w:val="StyleUnderline"/>
          <w:highlight w:val="yellow"/>
        </w:rPr>
        <w:t>report of the evaluation of the DC</w:t>
      </w:r>
      <w:r w:rsidRPr="004314F7">
        <w:rPr>
          <w:rStyle w:val="StyleUnderline"/>
        </w:rPr>
        <w:t xml:space="preserve"> Opportunity </w:t>
      </w:r>
      <w:r w:rsidRPr="003A3164">
        <w:rPr>
          <w:rStyle w:val="StyleUnderline"/>
          <w:highlight w:val="yellow"/>
        </w:rPr>
        <w:t xml:space="preserve">Scholarship Program </w:t>
      </w:r>
      <w:r w:rsidRPr="004314F7">
        <w:rPr>
          <w:rStyle w:val="StyleUnderline"/>
        </w:rPr>
        <w:t>today</w:t>
      </w:r>
      <w:r w:rsidRPr="003A246C">
        <w:rPr>
          <w:sz w:val="14"/>
        </w:rPr>
        <w:t xml:space="preserve">. </w:t>
      </w:r>
      <w:r w:rsidRPr="003A3164">
        <w:rPr>
          <w:rStyle w:val="StyleUnderline"/>
          <w:highlight w:val="yellow"/>
        </w:rPr>
        <w:t>The</w:t>
      </w:r>
      <w:r w:rsidRPr="004314F7">
        <w:rPr>
          <w:rStyle w:val="StyleUnderline"/>
        </w:rPr>
        <w:t xml:space="preserve"> major </w:t>
      </w:r>
      <w:r w:rsidRPr="003A3164">
        <w:rPr>
          <w:rStyle w:val="StyleUnderline"/>
          <w:highlight w:val="yellow"/>
        </w:rPr>
        <w:t>finding</w:t>
      </w:r>
      <w:r w:rsidRPr="004314F7">
        <w:rPr>
          <w:rStyle w:val="StyleUnderline"/>
        </w:rPr>
        <w:t xml:space="preserve"> of this report, and it is MAJOR</w:t>
      </w:r>
      <w:r w:rsidRPr="003A3164">
        <w:rPr>
          <w:rStyle w:val="StyleUnderline"/>
          <w:highlight w:val="yellow"/>
        </w:rPr>
        <w:t>, is that</w:t>
      </w:r>
      <w:r w:rsidRPr="004314F7">
        <w:rPr>
          <w:rStyle w:val="StyleUnderline"/>
        </w:rPr>
        <w:t xml:space="preserve"> students who were randomly selected to receive vouchers had an 82% graduation rate</w:t>
      </w:r>
      <w:r w:rsidRPr="003A246C">
        <w:rPr>
          <w:sz w:val="14"/>
        </w:rPr>
        <w:t>. That’s 12 percentage points higher than the students who didn’t receive vouchers</w:t>
      </w:r>
      <w:r w:rsidRPr="004314F7">
        <w:rPr>
          <w:rStyle w:val="StyleUnderline"/>
        </w:rPr>
        <w:t xml:space="preserve">. </w:t>
      </w:r>
      <w:r w:rsidRPr="003A3164">
        <w:rPr>
          <w:rStyle w:val="StyleUnderline"/>
          <w:highlight w:val="yellow"/>
        </w:rPr>
        <w:t>Students who</w:t>
      </w:r>
      <w:r w:rsidRPr="004314F7">
        <w:rPr>
          <w:rStyle w:val="StyleUnderline"/>
        </w:rPr>
        <w:t xml:space="preserve"> actually </w:t>
      </w:r>
      <w:r w:rsidRPr="003A3164">
        <w:rPr>
          <w:rStyle w:val="StyleUnderline"/>
          <w:highlight w:val="yellow"/>
        </w:rPr>
        <w:t>used</w:t>
      </w:r>
      <w:r w:rsidRPr="004314F7">
        <w:rPr>
          <w:rStyle w:val="StyleUnderline"/>
        </w:rPr>
        <w:t xml:space="preserve"> their vouchers </w:t>
      </w:r>
      <w:r w:rsidRPr="003A3164">
        <w:rPr>
          <w:rStyle w:val="StyleUnderline"/>
          <w:highlight w:val="yellow"/>
        </w:rPr>
        <w:t>had</w:t>
      </w:r>
      <w:r w:rsidRPr="004314F7">
        <w:rPr>
          <w:rStyle w:val="StyleUnderline"/>
        </w:rPr>
        <w:t xml:space="preserve"> </w:t>
      </w:r>
      <w:r w:rsidRPr="003A3164">
        <w:rPr>
          <w:rStyle w:val="StyleUnderline"/>
          <w:highlight w:val="yellow"/>
        </w:rPr>
        <w:t>graduation rates that were 21% higher</w:t>
      </w:r>
      <w:r w:rsidRPr="003A246C">
        <w:rPr>
          <w:sz w:val="14"/>
        </w:rPr>
        <w:t xml:space="preserve">. Even better, </w:t>
      </w:r>
      <w:r w:rsidRPr="003A3164">
        <w:rPr>
          <w:rStyle w:val="StyleUnderline"/>
          <w:highlight w:val="yellow"/>
        </w:rPr>
        <w:t>the subgroup</w:t>
      </w:r>
      <w:r w:rsidRPr="004314F7">
        <w:rPr>
          <w:rStyle w:val="StyleUnderline"/>
        </w:rPr>
        <w:t xml:space="preserve"> of students </w:t>
      </w:r>
      <w:r w:rsidRPr="003A3164">
        <w:rPr>
          <w:rStyle w:val="StyleUnderline"/>
          <w:highlight w:val="yellow"/>
        </w:rPr>
        <w:t>who received vouchers</w:t>
      </w:r>
      <w:r w:rsidRPr="004314F7">
        <w:rPr>
          <w:rStyle w:val="StyleUnderline"/>
        </w:rPr>
        <w:t xml:space="preserve"> and came </w:t>
      </w:r>
      <w:r w:rsidRPr="003A3164">
        <w:rPr>
          <w:rStyle w:val="StyleUnderline"/>
          <w:highlight w:val="yellow"/>
        </w:rPr>
        <w:t>from</w:t>
      </w:r>
      <w:r w:rsidRPr="004314F7">
        <w:rPr>
          <w:rStyle w:val="StyleUnderline"/>
        </w:rPr>
        <w:t xml:space="preserve"> designated </w:t>
      </w:r>
      <w:r w:rsidRPr="003A3164">
        <w:rPr>
          <w:rStyle w:val="StyleUnderline"/>
          <w:highlight w:val="yellow"/>
        </w:rPr>
        <w:t>Schools in Need of Improvement</w:t>
      </w:r>
      <w:r w:rsidRPr="004314F7">
        <w:rPr>
          <w:rStyle w:val="StyleUnderline"/>
        </w:rPr>
        <w:t xml:space="preserve"> (SINI schools) </w:t>
      </w:r>
      <w:r w:rsidRPr="003A3164">
        <w:rPr>
          <w:rStyle w:val="StyleUnderline"/>
          <w:highlight w:val="yellow"/>
        </w:rPr>
        <w:t>had graduation rates that were</w:t>
      </w:r>
      <w:r w:rsidRPr="004314F7">
        <w:rPr>
          <w:rStyle w:val="StyleUnderline"/>
        </w:rPr>
        <w:t xml:space="preserve"> 13 percentage points higher than the same subgroup of students who weren’t offered vouchers–and the effect was </w:t>
      </w:r>
      <w:r w:rsidRPr="003A3164">
        <w:rPr>
          <w:rStyle w:val="StyleUnderline"/>
          <w:highlight w:val="yellow"/>
        </w:rPr>
        <w:t>20 percentage points higher</w:t>
      </w:r>
      <w:r w:rsidRPr="003A246C">
        <w:rPr>
          <w:sz w:val="14"/>
        </w:rPr>
        <w:t xml:space="preserve"> for the SINI students who used their vouchers! This is a huge finding. The sorry state of graduation rates, especially for disadvantaged students, has been the single largest indicator that America’s schools are failing to give every student an equal chance at success in life. </w:t>
      </w:r>
      <w:r w:rsidRPr="003A3164">
        <w:rPr>
          <w:rStyle w:val="StyleUnderline"/>
          <w:highlight w:val="yellow"/>
        </w:rPr>
        <w:t>Graduating high school is</w:t>
      </w:r>
      <w:r w:rsidRPr="004314F7">
        <w:rPr>
          <w:rStyle w:val="StyleUnderline"/>
        </w:rPr>
        <w:t xml:space="preserve"> associated with a number of </w:t>
      </w:r>
      <w:r w:rsidRPr="003A3164">
        <w:rPr>
          <w:rStyle w:val="StyleUnderline"/>
          <w:highlight w:val="yellow"/>
        </w:rPr>
        <w:t>critical</w:t>
      </w:r>
      <w:r w:rsidRPr="004314F7">
        <w:rPr>
          <w:rStyle w:val="StyleUnderline"/>
        </w:rPr>
        <w:t xml:space="preserve"> life outcomes, </w:t>
      </w:r>
      <w:r w:rsidRPr="003A3164">
        <w:rPr>
          <w:rStyle w:val="StyleUnderline"/>
          <w:highlight w:val="yellow"/>
        </w:rPr>
        <w:t>ranging from lifetime earnings to incarceration rates</w:t>
      </w:r>
      <w:r w:rsidRPr="003A246C">
        <w:rPr>
          <w:sz w:val="14"/>
        </w:rPr>
        <w:t xml:space="preserve">. And, despite countless efforts and attempts at reform, changing the dismal state of graduation rates has been an uphill battle. Of course, the uphill battle will continue. As most are aware, Congress voted to kill the DC voucher program last year, despite evidence that the program had significantly improved reading achievement for students who received scholarships. That evidence didn’t count for much when faced with opposition from teachers’ unions. In the final report, the reading achievement findings just miss the Department of Education’s threshold for statistical significance. As a result, the spin put out by the administration claims that there is “No conclusive evidence that the OSP affected student achievement.” This is wrong of course. </w:t>
      </w:r>
      <w:r w:rsidRPr="003A3164">
        <w:rPr>
          <w:rStyle w:val="StyleUnderline"/>
          <w:highlight w:val="yellow"/>
        </w:rPr>
        <w:t>Last year’s</w:t>
      </w:r>
      <w:r w:rsidRPr="004314F7">
        <w:rPr>
          <w:rStyle w:val="StyleUnderline"/>
        </w:rPr>
        <w:t xml:space="preserve"> (third year) </w:t>
      </w:r>
      <w:r w:rsidRPr="003A3164">
        <w:rPr>
          <w:rStyle w:val="StyleUnderline"/>
          <w:highlight w:val="yellow"/>
        </w:rPr>
        <w:t>report DID find</w:t>
      </w:r>
      <w:r w:rsidRPr="004314F7">
        <w:rPr>
          <w:rStyle w:val="StyleUnderline"/>
        </w:rPr>
        <w:t xml:space="preserve"> conclusive </w:t>
      </w:r>
      <w:r w:rsidRPr="003A3164">
        <w:rPr>
          <w:rStyle w:val="StyleUnderline"/>
          <w:highlight w:val="yellow"/>
        </w:rPr>
        <w:t>evidence</w:t>
      </w:r>
      <w:r w:rsidRPr="004314F7">
        <w:rPr>
          <w:rStyle w:val="StyleUnderline"/>
        </w:rPr>
        <w:t xml:space="preserve"> that </w:t>
      </w:r>
      <w:r w:rsidRPr="003A3164">
        <w:rPr>
          <w:rStyle w:val="StyleUnderline"/>
          <w:highlight w:val="yellow"/>
        </w:rPr>
        <w:t>the Program raised</w:t>
      </w:r>
      <w:r w:rsidRPr="004314F7">
        <w:rPr>
          <w:rStyle w:val="StyleUnderline"/>
        </w:rPr>
        <w:t xml:space="preserve"> student </w:t>
      </w:r>
      <w:r w:rsidRPr="003A3164">
        <w:rPr>
          <w:rStyle w:val="StyleUnderline"/>
          <w:highlight w:val="yellow"/>
        </w:rPr>
        <w:t xml:space="preserve">achievement </w:t>
      </w:r>
      <w:r w:rsidRPr="004314F7">
        <w:rPr>
          <w:rStyle w:val="StyleUnderline"/>
        </w:rPr>
        <w:t>in reading</w:t>
      </w:r>
      <w:r w:rsidRPr="003A246C">
        <w:rPr>
          <w:sz w:val="14"/>
        </w:rPr>
        <w:t xml:space="preserve">. A close read of this year’s final report reveals that </w:t>
      </w:r>
      <w:r w:rsidRPr="004314F7">
        <w:rPr>
          <w:rStyle w:val="StyleUnderline"/>
        </w:rPr>
        <w:t xml:space="preserve">the sample size of students in the final year was smaller because a number of the students participating in the study </w:t>
      </w:r>
      <w:r w:rsidRPr="003A246C">
        <w:rPr>
          <w:sz w:val="14"/>
        </w:rPr>
        <w:t>had</w:t>
      </w:r>
      <w:r w:rsidRPr="004314F7">
        <w:rPr>
          <w:rStyle w:val="StyleUnderline"/>
        </w:rPr>
        <w:t xml:space="preserve"> graded-out of the Program</w:t>
      </w:r>
      <w:r w:rsidRPr="003A246C">
        <w:rPr>
          <w:sz w:val="14"/>
        </w:rPr>
        <w:t xml:space="preserve">. It’s not surprising then that the statistical significance of the reading effects fell just short of the required level. Still, </w:t>
      </w:r>
      <w:r w:rsidRPr="004314F7">
        <w:rPr>
          <w:rStyle w:val="StyleUnderline"/>
        </w:rPr>
        <w:t xml:space="preserve">with a p-value of .06, we can say that </w:t>
      </w:r>
      <w:r w:rsidRPr="003A3164">
        <w:rPr>
          <w:rStyle w:val="StyleUnderline"/>
          <w:highlight w:val="yellow"/>
        </w:rPr>
        <w:t>we are 94% certain that the treatment group did outperform</w:t>
      </w:r>
      <w:r w:rsidRPr="004314F7">
        <w:rPr>
          <w:rStyle w:val="StyleUnderline"/>
        </w:rPr>
        <w:t xml:space="preserve"> the control group in reading</w:t>
      </w:r>
      <w:r w:rsidRPr="003A246C">
        <w:rPr>
          <w:sz w:val="14"/>
        </w:rPr>
        <w:t xml:space="preserve"> in the final year. Moreover, </w:t>
      </w:r>
      <w:r w:rsidRPr="003A3164">
        <w:rPr>
          <w:rStyle w:val="StyleUnderline"/>
          <w:highlight w:val="yellow"/>
        </w:rPr>
        <w:t>the</w:t>
      </w:r>
      <w:r w:rsidRPr="004314F7">
        <w:rPr>
          <w:rStyle w:val="StyleUnderline"/>
        </w:rPr>
        <w:t xml:space="preserve"> final </w:t>
      </w:r>
      <w:r w:rsidRPr="003A3164">
        <w:rPr>
          <w:rStyle w:val="StyleUnderline"/>
          <w:highlight w:val="yellow"/>
        </w:rPr>
        <w:t>report found</w:t>
      </w:r>
      <w:r w:rsidRPr="004314F7">
        <w:rPr>
          <w:rStyle w:val="StyleUnderline"/>
        </w:rPr>
        <w:t xml:space="preserve"> statistically </w:t>
      </w:r>
      <w:r w:rsidRPr="003A3164">
        <w:rPr>
          <w:rStyle w:val="StyleUnderline"/>
          <w:highlight w:val="yellow"/>
        </w:rPr>
        <w:t>significant achievement gains for 3 of</w:t>
      </w:r>
      <w:r w:rsidRPr="004314F7">
        <w:rPr>
          <w:rStyle w:val="StyleUnderline"/>
        </w:rPr>
        <w:t xml:space="preserve"> the </w:t>
      </w:r>
      <w:r w:rsidRPr="003A3164">
        <w:rPr>
          <w:rStyle w:val="StyleUnderline"/>
          <w:highlight w:val="yellow"/>
        </w:rPr>
        <w:t>6 subgroups</w:t>
      </w:r>
      <w:r w:rsidRPr="004314F7">
        <w:rPr>
          <w:rStyle w:val="StyleUnderline"/>
        </w:rPr>
        <w:t xml:space="preserve"> they examined.</w:t>
      </w:r>
    </w:p>
    <w:p w:rsidR="005F7906" w:rsidRPr="006D7391" w:rsidRDefault="005F7906" w:rsidP="005F7906"/>
    <w:p w:rsidR="005F7906" w:rsidRPr="00487A07" w:rsidRDefault="005F7906" w:rsidP="005F7906">
      <w:pPr>
        <w:pStyle w:val="Heading4"/>
      </w:pPr>
      <w:r>
        <w:t>OSP funding important – public schools affected, more choice good, lifeline to poor families</w:t>
      </w:r>
    </w:p>
    <w:p w:rsidR="005F7906" w:rsidRDefault="005F7906" w:rsidP="005F7906">
      <w:r w:rsidRPr="00487A07">
        <w:rPr>
          <w:rStyle w:val="Style13ptBold"/>
        </w:rPr>
        <w:t>Washington Post 16</w:t>
      </w:r>
      <w:r>
        <w:t xml:space="preserve"> - </w:t>
      </w:r>
      <w:r w:rsidRPr="00487A07">
        <w:rPr>
          <w:sz w:val="18"/>
        </w:rPr>
        <w:t xml:space="preserve">Washington Post Editorial Board, represents the views of The Washington Post as an institution, The board includes: Editorial Page Editor Fred Hiatt; Deputy Editorial Page Editor Jackson Diehl; Associate Editorial Page Editor Jo-Ann Armao, who specializes in education and District affairs; Jonathan Capehart, who focuses on national politics; Lee Hockstader, who writes about political and other issues affecting Virginia and Maryland; Charles Lane, who concentrates on economic policy, trade and globalization; Stephen Stromberg, who specializes in energy, the environment, public health and other federal policy; and editorial cartoonist Tom Toles. Op-ed editor Michael Larabee also takes part in board discussions., 2016 ("For D.C., reauthorizing school choice is the right choice", </w:t>
      </w:r>
      <w:r>
        <w:rPr>
          <w:sz w:val="18"/>
        </w:rPr>
        <w:t xml:space="preserve">Washington Post, </w:t>
      </w:r>
      <w:r w:rsidRPr="00487A07">
        <w:rPr>
          <w:sz w:val="18"/>
        </w:rPr>
        <w:t>3-14-2016, Available Online from https://www.washingtonpost.com/opinions/for-dc-reauthorizing-school-choice-is-the-right-choice/2016/03/14/e7511d76-e70f-11e5-b0fd-073d5930a7b7_story.html?utm_term=.69da51c35ebf, Accessed on 6-21-2017, NV )</w:t>
      </w:r>
    </w:p>
    <w:p w:rsidR="005F7906" w:rsidRDefault="005F7906" w:rsidP="005F7906">
      <w:pPr>
        <w:rPr>
          <w:rStyle w:val="StyleUnderline"/>
        </w:rPr>
      </w:pPr>
      <w:r w:rsidRPr="003248A4">
        <w:rPr>
          <w:rStyle w:val="StyleUnderline"/>
        </w:rPr>
        <w:t>The D.C. Opportunity Scholarship Program, which provides needy students with vouchers to attend private schools of their choice, is up for reauthorization.</w:t>
      </w:r>
      <w:r w:rsidRPr="00487A07">
        <w:rPr>
          <w:sz w:val="14"/>
        </w:rPr>
        <w:t xml:space="preserve"> As has happened before with all-too-depressing frequency since the scholarships were established in 2004, the program is under attack from unions and other opponents. </w:t>
      </w:r>
      <w:r w:rsidRPr="003248A4">
        <w:rPr>
          <w:rStyle w:val="StyleUnderline"/>
        </w:rPr>
        <w:t xml:space="preserve">If Congress fails to act, the city will also lose out on </w:t>
      </w:r>
      <w:r w:rsidRPr="003A3164">
        <w:rPr>
          <w:rStyle w:val="StyleUnderline"/>
          <w:highlight w:val="yellow"/>
        </w:rPr>
        <w:t>millions of dollars</w:t>
      </w:r>
      <w:r w:rsidRPr="003248A4">
        <w:rPr>
          <w:rStyle w:val="StyleUnderline"/>
        </w:rPr>
        <w:t xml:space="preserve"> that </w:t>
      </w:r>
      <w:r w:rsidRPr="003A3164">
        <w:rPr>
          <w:rStyle w:val="StyleUnderline"/>
          <w:highlight w:val="yellow"/>
        </w:rPr>
        <w:t>go to</w:t>
      </w:r>
      <w:r w:rsidRPr="003248A4">
        <w:rPr>
          <w:rStyle w:val="StyleUnderline"/>
        </w:rPr>
        <w:t xml:space="preserve"> its </w:t>
      </w:r>
      <w:r w:rsidRPr="003A3164">
        <w:rPr>
          <w:rStyle w:val="StyleUnderline"/>
          <w:highlight w:val="yellow"/>
        </w:rPr>
        <w:t>traditional and charter public schools as part of the three-sector federal funding deal.</w:t>
      </w:r>
      <w:r>
        <w:rPr>
          <w:rStyle w:val="StyleUnderline"/>
        </w:rPr>
        <w:t xml:space="preserve"> </w:t>
      </w:r>
      <w:r w:rsidRPr="003248A4">
        <w:rPr>
          <w:rStyle w:val="StyleUnderline"/>
        </w:rPr>
        <w:t>The very real danger of the District losing $150 million in federal funds over five years apparently finally sunk in with members of the council</w:t>
      </w:r>
      <w:r w:rsidRPr="00487A07">
        <w:rPr>
          <w:sz w:val="14"/>
        </w:rPr>
        <w:t xml:space="preserve">. Three members who previously had urged that the program be killed joined Ms. Bowser and five other members, including council Chairman Phil Mendelson (D), in a March 7 letter to congressional leaders in support of the Scholarships for Opportunities and Results (SOAR) Act. </w:t>
      </w:r>
      <w:r w:rsidRPr="00487A07">
        <w:rPr>
          <w:rStyle w:val="StyleUnderline"/>
        </w:rPr>
        <w:t>House Speaker Paul D. Ryan (R-Wis.) in a statement called the support of the mayor and council “an important boost” in the effort to get reauthorization to the president’s desk.</w:t>
      </w:r>
      <w:r>
        <w:rPr>
          <w:rStyle w:val="StyleUnderline"/>
        </w:rPr>
        <w:t xml:space="preserve"> </w:t>
      </w:r>
      <w:r w:rsidRPr="00487A07">
        <w:rPr>
          <w:sz w:val="14"/>
        </w:rPr>
        <w:t xml:space="preserve">We hope so. </w:t>
      </w:r>
      <w:r w:rsidRPr="00487A07">
        <w:rPr>
          <w:rStyle w:val="StyleUnderline"/>
        </w:rPr>
        <w:t>Mr. Ryan is right that “</w:t>
      </w:r>
      <w:r w:rsidRPr="003A3164">
        <w:rPr>
          <w:rStyle w:val="StyleUnderline"/>
          <w:highlight w:val="yellow"/>
        </w:rPr>
        <w:t xml:space="preserve">when we give </w:t>
      </w:r>
      <w:r w:rsidRPr="003A3164">
        <w:rPr>
          <w:rStyle w:val="Emphasis"/>
          <w:highlight w:val="yellow"/>
        </w:rPr>
        <w:t>more families a choice</w:t>
      </w:r>
      <w:r w:rsidRPr="003A3164">
        <w:rPr>
          <w:rStyle w:val="StyleUnderline"/>
          <w:highlight w:val="yellow"/>
        </w:rPr>
        <w:t xml:space="preserve">, </w:t>
      </w:r>
      <w:r w:rsidRPr="003A3164">
        <w:rPr>
          <w:rStyle w:val="Emphasis"/>
          <w:highlight w:val="yellow"/>
        </w:rPr>
        <w:t>more students succeed.</w:t>
      </w:r>
      <w:r w:rsidRPr="003A3164">
        <w:rPr>
          <w:rStyle w:val="StyleUnderline"/>
          <w:highlight w:val="yellow"/>
        </w:rPr>
        <w:t>”</w:t>
      </w:r>
      <w:r w:rsidRPr="00487A07">
        <w:rPr>
          <w:sz w:val="14"/>
        </w:rPr>
        <w:t xml:space="preserve"> Uncertainty about the future of the program is the alleged reason the Education Department has, for several years, put a hold on funds that would allow additional students into the program. Officials with Serving Our Children, the nonprofit that took over administration of the scholarships in October, told us there are more than 1,900 applicants, with more expected, for just 146 new spots next year. </w:t>
      </w:r>
      <w:r w:rsidRPr="003A3164">
        <w:rPr>
          <w:rStyle w:val="StyleUnderline"/>
          <w:highlight w:val="yellow"/>
        </w:rPr>
        <w:t>If Congress doesn’t reauthorize the program, funding could dry up</w:t>
      </w:r>
      <w:r w:rsidRPr="00487A07">
        <w:rPr>
          <w:sz w:val="14"/>
        </w:rPr>
        <w:t xml:space="preserve">, with no new students accepted after the 2016-2017 school year. </w:t>
      </w:r>
      <w:r w:rsidRPr="003A3164">
        <w:rPr>
          <w:rStyle w:val="StyleUnderline"/>
          <w:highlight w:val="yellow"/>
        </w:rPr>
        <w:t xml:space="preserve">The scholarships provide a </w:t>
      </w:r>
      <w:r w:rsidRPr="003A3164">
        <w:rPr>
          <w:rStyle w:val="Emphasis"/>
          <w:highlight w:val="yellow"/>
        </w:rPr>
        <w:t>lifeline to low-income</w:t>
      </w:r>
      <w:r w:rsidRPr="00487A07">
        <w:rPr>
          <w:rStyle w:val="StyleUnderline"/>
        </w:rPr>
        <w:t xml:space="preserve"> and underserved </w:t>
      </w:r>
      <w:r w:rsidRPr="003A3164">
        <w:rPr>
          <w:rStyle w:val="StyleUnderline"/>
          <w:highlight w:val="yellow"/>
        </w:rPr>
        <w:t>families, giving them</w:t>
      </w:r>
      <w:r w:rsidRPr="00963364">
        <w:rPr>
          <w:rStyle w:val="StyleUnderline"/>
        </w:rPr>
        <w:t xml:space="preserve"> the </w:t>
      </w:r>
      <w:r w:rsidRPr="003A3164">
        <w:rPr>
          <w:rStyle w:val="StyleUnderline"/>
          <w:highlight w:val="yellow"/>
        </w:rPr>
        <w:t xml:space="preserve">school choice that </w:t>
      </w:r>
      <w:r w:rsidRPr="003A3164">
        <w:rPr>
          <w:rStyle w:val="Emphasis"/>
          <w:highlight w:val="yellow"/>
        </w:rPr>
        <w:t>more affluent families take as a given</w:t>
      </w:r>
      <w:r w:rsidRPr="00487A07">
        <w:rPr>
          <w:rStyle w:val="StyleUnderline"/>
        </w:rPr>
        <w:t xml:space="preserve">. And because </w:t>
      </w:r>
      <w:r w:rsidRPr="003A3164">
        <w:rPr>
          <w:rStyle w:val="StyleUnderline"/>
          <w:highlight w:val="yellow"/>
        </w:rPr>
        <w:t>the program results in more federal money for D.C. public education and not less</w:t>
      </w:r>
      <w:r w:rsidRPr="00487A07">
        <w:rPr>
          <w:rStyle w:val="StyleUnderline"/>
        </w:rPr>
        <w:t xml:space="preserve"> — another myth advanced by opponents — it’s time for Congress to act.</w:t>
      </w:r>
    </w:p>
    <w:p w:rsidR="005F7906" w:rsidRDefault="005F7906" w:rsidP="005F7906">
      <w:pPr>
        <w:rPr>
          <w:rStyle w:val="StyleUnderline"/>
        </w:rPr>
      </w:pPr>
    </w:p>
    <w:p w:rsidR="005F7906" w:rsidRDefault="005F7906" w:rsidP="005F7906">
      <w:pPr>
        <w:pStyle w:val="Heading4"/>
      </w:pPr>
      <w:r>
        <w:t>OSP is effective at giving opportunities to students – recent meta-analysis proves</w:t>
      </w:r>
    </w:p>
    <w:p w:rsidR="005F7906" w:rsidRPr="00E214CC" w:rsidRDefault="005F7906" w:rsidP="005F7906">
      <w:pPr>
        <w:jc w:val="both"/>
      </w:pPr>
      <w:r w:rsidRPr="00E214CC">
        <w:rPr>
          <w:rStyle w:val="Style13ptBold"/>
        </w:rPr>
        <w:t>Berner 17</w:t>
      </w:r>
      <w:r w:rsidRPr="00E214CC">
        <w:t xml:space="preserve"> - Ashley Berner, Assistant Professor, Deputy Director of the Institute for Education Policy (“Expanding access to non-public schools: a research and policy review”</w:t>
      </w:r>
      <w:r>
        <w:t xml:space="preserve"> </w:t>
      </w:r>
      <w:r>
        <w:rPr>
          <w:i/>
        </w:rPr>
        <w:t xml:space="preserve">John Hopkins School of Education </w:t>
      </w:r>
      <w:r>
        <w:t xml:space="preserve">Available Online at: </w:t>
      </w:r>
      <w:r w:rsidRPr="00E214CC">
        <w:t>http://edpolicy.education.jhu.edu/?p=1403</w:t>
      </w:r>
      <w:r>
        <w:t>)</w:t>
      </w:r>
    </w:p>
    <w:p w:rsidR="005F7906" w:rsidRPr="00E214CC" w:rsidRDefault="005F7906" w:rsidP="005F7906"/>
    <w:p w:rsidR="005F7906" w:rsidRPr="00E214CC" w:rsidRDefault="005F7906" w:rsidP="005F7906">
      <w:pPr>
        <w:rPr>
          <w:rStyle w:val="StyleUnderline"/>
        </w:rPr>
      </w:pPr>
      <w:r w:rsidRPr="00252C20">
        <w:rPr>
          <w:rStyle w:val="StyleUnderline"/>
          <w:highlight w:val="yellow"/>
        </w:rPr>
        <w:t>D.C. Opportunity Scholarship Program</w:t>
      </w:r>
      <w:r w:rsidRPr="00E214CC">
        <w:rPr>
          <w:rStyle w:val="StyleUnderline"/>
        </w:rPr>
        <w:t xml:space="preserve"> (enacted 2004). In 2004, Congress appropriated $26 million for Washington, D.C.’s public and charter schools, and </w:t>
      </w:r>
      <w:r w:rsidRPr="00252C20">
        <w:rPr>
          <w:rStyle w:val="StyleUnderline"/>
          <w:highlight w:val="yellow"/>
        </w:rPr>
        <w:t>allocated $13 million to scholarships to enable low-income students in low-quality public schools to attend private schools.</w:t>
      </w:r>
      <w:r w:rsidRPr="00E214CC">
        <w:rPr>
          <w:rStyle w:val="StyleUnderline"/>
        </w:rPr>
        <w:t xml:space="preserve"> </w:t>
      </w:r>
      <w:r w:rsidRPr="00E214CC">
        <w:t xml:space="preserve">The vouchers were worth approximately $7,500 each and enabled approximately 1,000 students to begin the program each year. </w:t>
      </w:r>
      <w:r w:rsidRPr="00E214CC">
        <w:rPr>
          <w:rStyle w:val="StyleUnderline"/>
        </w:rPr>
        <w:t>The first two years (Cohorts 1 and 2) included 5,818 applicants of whom 4,047 were eligible (according to the means test established by Congress); 2,454 received scholarships; and 1,824 used them</w:t>
      </w:r>
      <w:r w:rsidRPr="00E214CC">
        <w:t xml:space="preserve">. </w:t>
      </w:r>
      <w:r w:rsidRPr="00252C20">
        <w:rPr>
          <w:rStyle w:val="StyleUnderline"/>
          <w:highlight w:val="yellow"/>
        </w:rPr>
        <w:t>The lottery conditions enabled a randomized control trial. The D.C. analysis compares the effect of receiving and using a scholarship versus receiving and not using the scholarship.</w:t>
      </w:r>
    </w:p>
    <w:p w:rsidR="005F7906" w:rsidRPr="00E214CC" w:rsidRDefault="005F7906" w:rsidP="005F7906">
      <w:r w:rsidRPr="00E214CC">
        <w:rPr>
          <w:rStyle w:val="Emphasis"/>
        </w:rPr>
        <w:t xml:space="preserve">At the end of four years of participation, </w:t>
      </w:r>
      <w:r w:rsidRPr="00252C20">
        <w:rPr>
          <w:rStyle w:val="Emphasis"/>
          <w:highlight w:val="yellow"/>
        </w:rPr>
        <w:t>students who won and used the scholarships saw statistically significant gains in reading test scores on the Stanford Achievement Test 9 that equaled roughly three months of additional learning above their peers who received</w:t>
      </w:r>
      <w:r w:rsidRPr="00E214CC">
        <w:t>, but did not use, the scholarship. There was no statistically significant change in their math test scores.</w:t>
      </w:r>
    </w:p>
    <w:p w:rsidR="005F7906" w:rsidRPr="00E214CC" w:rsidRDefault="005F7906" w:rsidP="005F7906">
      <w:pPr>
        <w:rPr>
          <w:rStyle w:val="Emphasis"/>
        </w:rPr>
      </w:pPr>
      <w:r w:rsidRPr="00E214CC">
        <w:t xml:space="preserve">The study also investigated the effect of voucher offers and voucher use upon high school graduation. Five hundred (500) students would have graduated from high school by the end of four years. </w:t>
      </w:r>
      <w:r w:rsidRPr="00252C20">
        <w:rPr>
          <w:rStyle w:val="StyleUnderline"/>
          <w:highlight w:val="yellow"/>
        </w:rPr>
        <w:t>Students who were offered a scholarship had a higher probability of graduating from high school by 12 percentage points</w:t>
      </w:r>
      <w:r w:rsidRPr="00E214CC">
        <w:t xml:space="preserve"> (82% vs. 70%). </w:t>
      </w:r>
      <w:r w:rsidRPr="00252C20">
        <w:rPr>
          <w:rStyle w:val="Emphasis"/>
          <w:highlight w:val="yellow"/>
        </w:rPr>
        <w:t>Students who were offered and used a scholarship were more likely to graduate from high school by 21 percentage points (Wolf et al. 2013).</w:t>
      </w:r>
    </w:p>
    <w:p w:rsidR="005F7906" w:rsidRPr="00E214CC" w:rsidRDefault="005F7906" w:rsidP="005F7906">
      <w:r w:rsidRPr="00252C20">
        <w:rPr>
          <w:rStyle w:val="StyleUnderline"/>
          <w:highlight w:val="yellow"/>
        </w:rPr>
        <w:t>A recent meta-analysis (2016) surveyed 9,000 randomized control trials of school choice programs in other countries and in the United States,</w:t>
      </w:r>
      <w:r w:rsidRPr="00E214CC">
        <w:rPr>
          <w:rStyle w:val="StyleUnderline"/>
        </w:rPr>
        <w:t xml:space="preserve"> narrowing its focus to 19 RCT studies of 11 choice programs that had investigated math and language scores. </w:t>
      </w:r>
      <w:r w:rsidRPr="00E214CC">
        <w:t xml:space="preserve">The programs in the United States (in Toledo, Dayton, NYC, Washington, D.C., Charlotte, Milwaukee, and Louisiana) </w:t>
      </w:r>
      <w:r w:rsidRPr="00252C20">
        <w:rPr>
          <w:rStyle w:val="StyleUnderline"/>
        </w:rPr>
        <w:t>showed null reading effects and positive, but modest math effects on test scores: 0.07 standard deviations, or</w:t>
      </w:r>
      <w:r w:rsidRPr="00252C20">
        <w:rPr>
          <w:rStyle w:val="StyleUnderline"/>
          <w:highlight w:val="yellow"/>
        </w:rPr>
        <w:t xml:space="preserve"> approximately two months’ worth of learning, upon standardized math test scores for students who used a scholarship program to attend private schools over their peers who received, but did not use, such a mechanism</w:t>
      </w:r>
      <w:r w:rsidRPr="00E214CC">
        <w:rPr>
          <w:rStyle w:val="StyleUnderline"/>
        </w:rPr>
        <w:t xml:space="preserve"> (</w:t>
      </w:r>
      <w:r w:rsidRPr="00E214CC">
        <w:t>Shakeel, Wolf, and Anderson 2016).</w:t>
      </w:r>
      <w:bookmarkStart w:id="1" w:name="_ftnref6"/>
      <w:r w:rsidRPr="00E214CC">
        <w:fldChar w:fldCharType="begin"/>
      </w:r>
      <w:r w:rsidRPr="00E214CC">
        <w:instrText xml:space="preserve"> HYPERLINK "http://edpolicy.education.jhu.edu/?p=1403" \l "_ftn6" </w:instrText>
      </w:r>
      <w:r w:rsidRPr="00E214CC">
        <w:fldChar w:fldCharType="separate"/>
      </w:r>
      <w:r w:rsidRPr="00E214CC">
        <w:rPr>
          <w:rStyle w:val="Hyperlink"/>
        </w:rPr>
        <w:t>[6]</w:t>
      </w:r>
      <w:r w:rsidRPr="00E214CC">
        <w:fldChar w:fldCharType="end"/>
      </w:r>
      <w:bookmarkEnd w:id="1"/>
    </w:p>
    <w:p w:rsidR="005F7906" w:rsidRDefault="005F7906" w:rsidP="005F7906"/>
    <w:p w:rsidR="005F7906" w:rsidRPr="00D36F3B" w:rsidRDefault="005F7906" w:rsidP="005F7906">
      <w:pPr>
        <w:pStyle w:val="Heading4"/>
      </w:pPr>
      <w:r>
        <w:t xml:space="preserve">School choice is </w:t>
      </w:r>
      <w:r>
        <w:rPr>
          <w:i/>
        </w:rPr>
        <w:t>already improving DC public schools</w:t>
      </w:r>
      <w:r>
        <w:t xml:space="preserve"> — if they’re doing well, it’s because of the </w:t>
      </w:r>
      <w:r w:rsidRPr="00AF2576">
        <w:rPr>
          <w:u w:val="single"/>
        </w:rPr>
        <w:t>increased competition from vouchers</w:t>
      </w:r>
      <w:r>
        <w:t>.</w:t>
      </w:r>
    </w:p>
    <w:p w:rsidR="005F7906" w:rsidRDefault="005F7906" w:rsidP="005F7906">
      <w:r w:rsidRPr="00B16566">
        <w:rPr>
          <w:rStyle w:val="Style13ptBold"/>
        </w:rPr>
        <w:t>The Economist 17</w:t>
      </w:r>
      <w:r>
        <w:rPr>
          <w:rStyle w:val="Style13ptBold"/>
        </w:rPr>
        <w:t xml:space="preserve"> </w:t>
      </w:r>
      <w:r w:rsidRPr="00B16566">
        <w:t>(</w:t>
      </w:r>
      <w:r>
        <w:t xml:space="preserve">The Economist, Weekly Magazine newspaper headquartered in London that provides insight onto international news, politics, business, finance, science, technology and the connections between them, “Private schools are doing worse in Washington, DC”, </w:t>
      </w:r>
      <w:r>
        <w:rPr>
          <w:i/>
        </w:rPr>
        <w:t>The Economist</w:t>
      </w:r>
      <w:r>
        <w:t xml:space="preserve">, 5/04/2017, Online: </w:t>
      </w:r>
      <w:hyperlink r:id="rId94" w:history="1">
        <w:r w:rsidRPr="00551926">
          <w:rPr>
            <w:rStyle w:val="Hyperlink"/>
          </w:rPr>
          <w:t>http://www.economist.com/news/united-states/21721640-should-you-spend-your-voucher-one-private-schools-are-doing-worse-washington-dc</w:t>
        </w:r>
      </w:hyperlink>
      <w:r>
        <w:t>, 6/22, DTS)</w:t>
      </w:r>
    </w:p>
    <w:p w:rsidR="005F7906" w:rsidRDefault="005F7906" w:rsidP="005F7906">
      <w:pPr>
        <w:rPr>
          <w:sz w:val="16"/>
        </w:rPr>
      </w:pPr>
      <w:r w:rsidRPr="00B16566">
        <w:rPr>
          <w:sz w:val="16"/>
        </w:rPr>
        <w:t xml:space="preserve">Yet evidence is piling up on the </w:t>
      </w:r>
      <w:r w:rsidRPr="00D36F3B">
        <w:rPr>
          <w:sz w:val="16"/>
        </w:rPr>
        <w:t xml:space="preserve">other side. In the past two years studies of Louisiana and Ohio have found that pupils using a voucher did worse on state tests than peers at public schools. A recent </w:t>
      </w:r>
      <w:r w:rsidRPr="00D36F3B">
        <w:t>literature review concluded that “the effects of vouchers have been disappointing relative to early views on their promise”. On April 27th another study put the boot in. The Institute of Education Sciences, the research arm of the Department of Education, analysed the results of children in Washington</w:t>
      </w:r>
      <w:r w:rsidRPr="00B16566">
        <w:rPr>
          <w:sz w:val="16"/>
        </w:rPr>
        <w:t xml:space="preserve">, DC’s scheme between 2012 and 2014. It found that, on average, pupils who attended private school had lower maths scores at the end of their first year than those who did not. Children often take time to adjust to new schools. Still, the results seem disappointing for advocates of school vouchers, a group that includes </w:t>
      </w:r>
      <w:r w:rsidRPr="003A3164">
        <w:rPr>
          <w:rStyle w:val="StyleUnderline"/>
          <w:highlight w:val="yellow"/>
        </w:rPr>
        <w:t>many Republican governors and</w:t>
      </w:r>
      <w:r w:rsidRPr="00B16566">
        <w:rPr>
          <w:sz w:val="16"/>
        </w:rPr>
        <w:t xml:space="preserve"> Betsy </w:t>
      </w:r>
      <w:r w:rsidRPr="003A3164">
        <w:rPr>
          <w:rStyle w:val="StyleUnderline"/>
          <w:highlight w:val="yellow"/>
        </w:rPr>
        <w:t>DeVos</w:t>
      </w:r>
      <w:r w:rsidRPr="00B16566">
        <w:rPr>
          <w:sz w:val="16"/>
        </w:rPr>
        <w:t xml:space="preserve">, Donald Trump’s education secretary. They nevertheless </w:t>
      </w:r>
      <w:r w:rsidRPr="003A3164">
        <w:rPr>
          <w:rStyle w:val="StyleUnderline"/>
          <w:highlight w:val="yellow"/>
        </w:rPr>
        <w:t>suggest that</w:t>
      </w:r>
      <w:r w:rsidRPr="00B16566">
        <w:rPr>
          <w:sz w:val="16"/>
        </w:rPr>
        <w:t xml:space="preserve"> other </w:t>
      </w:r>
      <w:r w:rsidRPr="003A3164">
        <w:rPr>
          <w:rStyle w:val="StyleUnderline"/>
          <w:highlight w:val="yellow"/>
        </w:rPr>
        <w:t>education reforms are working</w:t>
      </w:r>
      <w:r w:rsidRPr="00B16566">
        <w:rPr>
          <w:sz w:val="16"/>
        </w:rPr>
        <w:t xml:space="preserve">. </w:t>
      </w:r>
      <w:r w:rsidRPr="003A3164">
        <w:rPr>
          <w:rStyle w:val="StyleUnderline"/>
          <w:highlight w:val="yellow"/>
        </w:rPr>
        <w:t>The</w:t>
      </w:r>
      <w:r>
        <w:rPr>
          <w:rStyle w:val="StyleUnderline"/>
        </w:rPr>
        <w:t xml:space="preserve"> relatively </w:t>
      </w:r>
      <w:r w:rsidRPr="003A3164">
        <w:rPr>
          <w:rStyle w:val="StyleUnderline"/>
          <w:highlight w:val="yellow"/>
        </w:rPr>
        <w:t>lackluster performance of private schools in</w:t>
      </w:r>
      <w:r w:rsidRPr="00B16566">
        <w:rPr>
          <w:rStyle w:val="StyleUnderline"/>
        </w:rPr>
        <w:t xml:space="preserve"> Washington, </w:t>
      </w:r>
      <w:r w:rsidRPr="003A3164">
        <w:rPr>
          <w:rStyle w:val="StyleUnderline"/>
          <w:highlight w:val="yellow"/>
        </w:rPr>
        <w:t xml:space="preserve">DC reflects </w:t>
      </w:r>
      <w:r w:rsidRPr="003A3164">
        <w:rPr>
          <w:rStyle w:val="Emphasis"/>
          <w:highlight w:val="yellow"/>
        </w:rPr>
        <w:t>improvement in public schools</w:t>
      </w:r>
      <w:r w:rsidRPr="00B16566">
        <w:rPr>
          <w:sz w:val="16"/>
        </w:rPr>
        <w:t xml:space="preserve">. A decade ago Adrian Fenty, then the mayor, took away powers from the city’s elected board of education and installed a new schools chancellor, Michelle Rhee. She began to hold teachers at traditional public schools accountable for pupils’ performance. The worst were fired and the best earned bonuses and pay rises. The city also encouraged the growth of independently-run public schools, </w:t>
      </w:r>
      <w:r w:rsidRPr="00D36F3B">
        <w:rPr>
          <w:sz w:val="16"/>
        </w:rPr>
        <w:t xml:space="preserve">known as charter schools. In 2015-16, 45% of pupils in public schools in the city were at charters, up from 24% a decade previously. </w:t>
      </w:r>
      <w:r w:rsidRPr="00D36F3B">
        <w:rPr>
          <w:rStyle w:val="StyleUnderline"/>
        </w:rPr>
        <w:t>Meanwhile private schools, many of which are attached to churches, have struggled</w:t>
      </w:r>
      <w:r w:rsidRPr="00D36F3B">
        <w:rPr>
          <w:sz w:val="16"/>
        </w:rPr>
        <w:t xml:space="preserve">. In America as a whole, the </w:t>
      </w:r>
      <w:r w:rsidRPr="00D36F3B">
        <w:rPr>
          <w:rStyle w:val="StyleUnderline"/>
        </w:rPr>
        <w:t>Catholic ones have swapped nuns for professional teachers and have been hit financially as dioceses have paid compensation for historical sexual-abuse cases</w:t>
      </w:r>
      <w:r w:rsidRPr="00D36F3B">
        <w:rPr>
          <w:sz w:val="16"/>
        </w:rPr>
        <w:t xml:space="preserve">. Competition from charter schools has suppressed enrolment, too. Good statistics are lacking, but the Urban Institute, a think-tank based in Washington, estimates that the number of pupils aged between five and 17 in private schools may have dropped by two-thirds between 1999 and 2014. To survive, several </w:t>
      </w:r>
      <w:r w:rsidRPr="00D36F3B">
        <w:rPr>
          <w:rStyle w:val="StyleUnderline"/>
        </w:rPr>
        <w:t>Catholic schools in Washington have shed their religious affiliation and converted to charter schools, thereby adding pupils to the public rolls. Overall</w:t>
      </w:r>
      <w:r w:rsidRPr="00B16566">
        <w:rPr>
          <w:rStyle w:val="StyleUnderline"/>
        </w:rPr>
        <w:t xml:space="preserve"> enrolment in public schools has increased since 2008-09, from 70,919 pupils to 87,344 in 2015-16.</w:t>
      </w:r>
      <w:r w:rsidRPr="00B16566">
        <w:rPr>
          <w:sz w:val="16"/>
        </w:rPr>
        <w:t xml:space="preserve"> Most of that growth was a result of swelling attendance at charter schools, but traditional public schools expanded, too. </w:t>
      </w:r>
      <w:r w:rsidRPr="003A3164">
        <w:rPr>
          <w:rStyle w:val="StyleUnderline"/>
          <w:highlight w:val="yellow"/>
        </w:rPr>
        <w:t>Between 2011 and 2015 traditional public schools in Washington made larger gains</w:t>
      </w:r>
      <w:r w:rsidRPr="00B16566">
        <w:rPr>
          <w:rStyle w:val="StyleUnderline"/>
        </w:rPr>
        <w:t xml:space="preserve"> in the National Assessment of Educational Progress, a nationwide set of tests, </w:t>
      </w:r>
      <w:r w:rsidRPr="003A3164">
        <w:rPr>
          <w:rStyle w:val="Emphasis"/>
          <w:highlight w:val="yellow"/>
        </w:rPr>
        <w:t>than</w:t>
      </w:r>
      <w:r w:rsidRPr="003A3164">
        <w:rPr>
          <w:rStyle w:val="StyleUnderline"/>
          <w:highlight w:val="yellow"/>
        </w:rPr>
        <w:t xml:space="preserve"> those in </w:t>
      </w:r>
      <w:r w:rsidRPr="003A3164">
        <w:rPr>
          <w:rStyle w:val="Emphasis"/>
          <w:highlight w:val="yellow"/>
        </w:rPr>
        <w:t>any other large city</w:t>
      </w:r>
      <w:r w:rsidRPr="00B16566">
        <w:rPr>
          <w:rStyle w:val="StyleUnderline"/>
        </w:rPr>
        <w:t xml:space="preserve">. Pupils at charters tend to score even higher on citywide tests than those at other public schools. </w:t>
      </w:r>
      <w:r w:rsidRPr="00D36F3B">
        <w:rPr>
          <w:rStyle w:val="StyleUnderline"/>
        </w:rPr>
        <w:t>Gentrification is one reason for the increased scores,</w:t>
      </w:r>
      <w:r w:rsidRPr="00B16566">
        <w:rPr>
          <w:sz w:val="16"/>
        </w:rPr>
        <w:t xml:space="preserve"> notes Matthew Chingos of the Urban Institute. But his research also shows that </w:t>
      </w:r>
      <w:r w:rsidRPr="003A3164">
        <w:rPr>
          <w:rStyle w:val="StyleUnderline"/>
          <w:highlight w:val="yellow"/>
        </w:rPr>
        <w:t>the gains are larger than demographics alone would suggest</w:t>
      </w:r>
      <w:r w:rsidRPr="00B16566">
        <w:rPr>
          <w:sz w:val="16"/>
        </w:rPr>
        <w:t xml:space="preserve">. </w:t>
      </w:r>
      <w:r w:rsidRPr="003A3164">
        <w:rPr>
          <w:rStyle w:val="StyleUnderline"/>
          <w:highlight w:val="yellow"/>
        </w:rPr>
        <w:t>The latest study</w:t>
      </w:r>
      <w:r w:rsidRPr="00D36F3B">
        <w:rPr>
          <w:rStyle w:val="StyleUnderline"/>
        </w:rPr>
        <w:t xml:space="preserve"> indicates that</w:t>
      </w:r>
      <w:r w:rsidRPr="00B16566">
        <w:rPr>
          <w:sz w:val="16"/>
        </w:rPr>
        <w:t>, at least initially, vouchers are only as effective as the schools they allow children to attend</w:t>
      </w:r>
      <w:r w:rsidRPr="00D36F3B">
        <w:t xml:space="preserve">. </w:t>
      </w:r>
      <w:r w:rsidRPr="00B16566">
        <w:rPr>
          <w:rStyle w:val="StyleUnderline"/>
        </w:rPr>
        <w:t xml:space="preserve">But it </w:t>
      </w:r>
      <w:r w:rsidRPr="003A3164">
        <w:rPr>
          <w:rStyle w:val="Emphasis"/>
          <w:highlight w:val="yellow"/>
        </w:rPr>
        <w:t>does not undermine the argument for competition</w:t>
      </w:r>
      <w:r w:rsidRPr="003A3164">
        <w:rPr>
          <w:rStyle w:val="StyleUnderline"/>
          <w:highlight w:val="yellow"/>
        </w:rPr>
        <w:t xml:space="preserve">, since </w:t>
      </w:r>
      <w:r w:rsidRPr="003A3164">
        <w:rPr>
          <w:rStyle w:val="Emphasis"/>
          <w:highlight w:val="yellow"/>
        </w:rPr>
        <w:t>the pressure from charters</w:t>
      </w:r>
      <w:r w:rsidRPr="003A3164">
        <w:rPr>
          <w:rStyle w:val="StyleUnderline"/>
          <w:highlight w:val="yellow"/>
        </w:rPr>
        <w:t xml:space="preserve"> is one reason why </w:t>
      </w:r>
      <w:r w:rsidRPr="003A3164">
        <w:rPr>
          <w:rStyle w:val="Emphasis"/>
          <w:highlight w:val="yellow"/>
        </w:rPr>
        <w:t>public schools have improved</w:t>
      </w:r>
      <w:r w:rsidRPr="00B16566">
        <w:rPr>
          <w:sz w:val="16"/>
        </w:rPr>
        <w:t>. A parent with a voucher may increasingly think twice about using it. That is a good choice to have.</w:t>
      </w:r>
    </w:p>
    <w:p w:rsidR="005F7906" w:rsidRPr="006D7391" w:rsidRDefault="005F7906" w:rsidP="005F7906">
      <w:pPr>
        <w:rPr>
          <w:sz w:val="16"/>
        </w:rPr>
      </w:pPr>
    </w:p>
    <w:p w:rsidR="005F7906" w:rsidRDefault="005F7906" w:rsidP="005F7906">
      <w:pPr>
        <w:pStyle w:val="Heading4"/>
      </w:pPr>
      <w:bookmarkStart w:id="2" w:name="_Hlk488339837"/>
      <w:r w:rsidRPr="00EA4CAD">
        <w:rPr>
          <w:u w:val="single"/>
        </w:rPr>
        <w:t>Amongst the poorest</w:t>
      </w:r>
      <w:r>
        <w:t xml:space="preserve">, vouchers expanded </w:t>
      </w:r>
      <w:r w:rsidRPr="00EA4CAD">
        <w:rPr>
          <w:u w:val="single"/>
        </w:rPr>
        <w:t>graduation rates</w:t>
      </w:r>
      <w:r>
        <w:t xml:space="preserve"> </w:t>
      </w:r>
    </w:p>
    <w:p w:rsidR="005F7906" w:rsidRDefault="005F7906" w:rsidP="005F7906">
      <w:r w:rsidRPr="00EB3BFB">
        <w:rPr>
          <w:rStyle w:val="Style13ptBold"/>
        </w:rPr>
        <w:t>Scafidi 15</w:t>
      </w:r>
      <w:r>
        <w:t xml:space="preserve"> – Ben Scafidi, Professor of economics and director of the Education Economics Center at Kennesaw State University. He is also a Friedman fellow with EdChoice and the Georgia Public Policy Foundation, 2015, (“New Research on School Segregation Shows Startling Trends” EdChoice, October 28</w:t>
      </w:r>
      <w:r w:rsidRPr="00EB3BFB">
        <w:rPr>
          <w:vertAlign w:val="superscript"/>
        </w:rPr>
        <w:t>th</w:t>
      </w:r>
      <w:r>
        <w:t xml:space="preserve">, Available Online at </w:t>
      </w:r>
      <w:hyperlink r:id="rId95" w:history="1">
        <w:r w:rsidRPr="008C25D7">
          <w:rPr>
            <w:rStyle w:val="Hyperlink"/>
          </w:rPr>
          <w:t>https://www.edchoice.org/blog/new-research-on-school-segregation-shows-startling-trends/</w:t>
        </w:r>
      </w:hyperlink>
      <w:r>
        <w:t xml:space="preserve">, Accessed 07-20-2017) </w:t>
      </w:r>
    </w:p>
    <w:p w:rsidR="005F7906" w:rsidRPr="002D73CB" w:rsidRDefault="005F7906" w:rsidP="005F7906">
      <w:pPr>
        <w:rPr>
          <w:rStyle w:val="Emphasis"/>
        </w:rPr>
      </w:pPr>
      <w:r w:rsidRPr="00EA4CAD">
        <w:rPr>
          <w:rStyle w:val="StyleUnderline"/>
          <w:highlight w:val="yellow"/>
        </w:rPr>
        <w:t>The</w:t>
      </w:r>
      <w:r w:rsidRPr="002D73CB">
        <w:rPr>
          <w:rStyle w:val="StyleUnderline"/>
        </w:rPr>
        <w:t xml:space="preserve"> District of Columbia </w:t>
      </w:r>
      <w:r w:rsidRPr="00EA4CAD">
        <w:rPr>
          <w:rStyle w:val="StyleUnderline"/>
          <w:highlight w:val="yellow"/>
        </w:rPr>
        <w:t>O</w:t>
      </w:r>
      <w:r w:rsidRPr="002D73CB">
        <w:rPr>
          <w:rStyle w:val="StyleUnderline"/>
        </w:rPr>
        <w:t xml:space="preserve">pportunity </w:t>
      </w:r>
      <w:r w:rsidRPr="00EA4CAD">
        <w:rPr>
          <w:rStyle w:val="StyleUnderline"/>
          <w:highlight w:val="yellow"/>
        </w:rPr>
        <w:t>S</w:t>
      </w:r>
      <w:r w:rsidRPr="002D73CB">
        <w:rPr>
          <w:rStyle w:val="StyleUnderline"/>
        </w:rPr>
        <w:t xml:space="preserve">cholarship </w:t>
      </w:r>
      <w:r w:rsidRPr="00EA4CAD">
        <w:rPr>
          <w:rStyle w:val="StyleUnderline"/>
          <w:highlight w:val="yellow"/>
        </w:rPr>
        <w:t>P</w:t>
      </w:r>
      <w:r w:rsidRPr="002D73CB">
        <w:rPr>
          <w:rStyle w:val="StyleUnderline"/>
        </w:rPr>
        <w:t xml:space="preserve">rogram </w:t>
      </w:r>
      <w:r w:rsidRPr="00EA4CAD">
        <w:rPr>
          <w:rStyle w:val="Emphasis"/>
          <w:highlight w:val="yellow"/>
        </w:rPr>
        <w:t>Increases</w:t>
      </w:r>
      <w:r w:rsidRPr="002D73CB">
        <w:rPr>
          <w:rStyle w:val="Emphasis"/>
        </w:rPr>
        <w:t xml:space="preserve"> </w:t>
      </w:r>
      <w:r w:rsidRPr="00EA4CAD">
        <w:rPr>
          <w:rStyle w:val="Emphasis"/>
          <w:highlight w:val="yellow"/>
        </w:rPr>
        <w:t>Graduation Rates</w:t>
      </w:r>
    </w:p>
    <w:p w:rsidR="005F7906" w:rsidRDefault="005F7906" w:rsidP="005F7906">
      <w:r w:rsidRPr="002D73CB">
        <w:rPr>
          <w:rStyle w:val="StyleUnderline"/>
        </w:rPr>
        <w:t>The</w:t>
      </w:r>
      <w:r>
        <w:t xml:space="preserve"> District of Columbia Opportunity Scholarship </w:t>
      </w:r>
      <w:r w:rsidRPr="002D73CB">
        <w:rPr>
          <w:rStyle w:val="StyleUnderline"/>
        </w:rPr>
        <w:t>Program</w:t>
      </w:r>
      <w:r>
        <w:t xml:space="preserve">, created by Congress and signed into law by President George W. Bush in 2004, </w:t>
      </w:r>
      <w:r w:rsidRPr="002D73CB">
        <w:rPr>
          <w:rStyle w:val="StyleUnderline"/>
        </w:rPr>
        <w:t>is a federally-funded school</w:t>
      </w:r>
      <w:r>
        <w:t xml:space="preserve"> voucher </w:t>
      </w:r>
      <w:r w:rsidRPr="002D73CB">
        <w:rPr>
          <w:rStyle w:val="StyleUnderline"/>
        </w:rPr>
        <w:t>program</w:t>
      </w:r>
      <w:r>
        <w:t xml:space="preserve"> </w:t>
      </w:r>
      <w:r w:rsidRPr="002D73CB">
        <w:rPr>
          <w:rStyle w:val="StyleUnderline"/>
        </w:rPr>
        <w:t>for low-</w:t>
      </w:r>
      <w:r>
        <w:t xml:space="preserve">income </w:t>
      </w:r>
      <w:r w:rsidRPr="002D73CB">
        <w:rPr>
          <w:rStyle w:val="StyleUnderline"/>
        </w:rPr>
        <w:t>students</w:t>
      </w:r>
      <w:r>
        <w:t xml:space="preserve"> living in our nation’s capital. Under the original law, </w:t>
      </w:r>
      <w:r w:rsidRPr="00EA4CAD">
        <w:rPr>
          <w:rStyle w:val="StyleUnderline"/>
          <w:highlight w:val="yellow"/>
        </w:rPr>
        <w:t>students</w:t>
      </w:r>
      <w:r w:rsidRPr="00EA4CAD">
        <w:rPr>
          <w:highlight w:val="yellow"/>
        </w:rPr>
        <w:t xml:space="preserve"> </w:t>
      </w:r>
      <w:r w:rsidRPr="00EA4CAD">
        <w:rPr>
          <w:rStyle w:val="StyleUnderline"/>
          <w:highlight w:val="yellow"/>
        </w:rPr>
        <w:t>enrolled</w:t>
      </w:r>
      <w:r>
        <w:t xml:space="preserve"> in public schools whose families </w:t>
      </w:r>
      <w:r w:rsidRPr="00EA4CAD">
        <w:rPr>
          <w:rStyle w:val="StyleUnderline"/>
          <w:highlight w:val="yellow"/>
        </w:rPr>
        <w:t>earned</w:t>
      </w:r>
      <w:r w:rsidRPr="002D73CB">
        <w:rPr>
          <w:rStyle w:val="StyleUnderline"/>
        </w:rPr>
        <w:t xml:space="preserve"> </w:t>
      </w:r>
      <w:r w:rsidRPr="00EA4CAD">
        <w:rPr>
          <w:rStyle w:val="Emphasis"/>
          <w:highlight w:val="yellow"/>
        </w:rPr>
        <w:t>185 percent of the poverty level or less</w:t>
      </w:r>
      <w:r w:rsidRPr="00EA4CAD">
        <w:rPr>
          <w:rStyle w:val="StyleUnderline"/>
          <w:highlight w:val="yellow"/>
        </w:rPr>
        <w:t xml:space="preserve"> were eligible</w:t>
      </w:r>
      <w:r>
        <w:t xml:space="preserve"> for scholarships of up to $7,500.</w:t>
      </w:r>
    </w:p>
    <w:p w:rsidR="005F7906" w:rsidRDefault="005F7906" w:rsidP="005F7906">
      <w:r>
        <w:t xml:space="preserve">The voucher </w:t>
      </w:r>
      <w:r w:rsidRPr="00EA4CAD">
        <w:rPr>
          <w:rStyle w:val="StyleUnderline"/>
        </w:rPr>
        <w:t>funds</w:t>
      </w:r>
      <w:r>
        <w:t xml:space="preserve"> </w:t>
      </w:r>
      <w:r w:rsidRPr="00EA4CAD">
        <w:rPr>
          <w:rStyle w:val="StyleUnderline"/>
        </w:rPr>
        <w:t>were</w:t>
      </w:r>
      <w:r w:rsidRPr="00EA4CAD">
        <w:t xml:space="preserve"> </w:t>
      </w:r>
      <w:r w:rsidRPr="00EA4CAD">
        <w:rPr>
          <w:rStyle w:val="StyleUnderline"/>
        </w:rPr>
        <w:t>created</w:t>
      </w:r>
      <w:r>
        <w:t xml:space="preserve"> to offset tuition payments </w:t>
      </w:r>
      <w:r w:rsidRPr="00EA4CAD">
        <w:rPr>
          <w:rStyle w:val="StyleUnderline"/>
        </w:rPr>
        <w:t>and</w:t>
      </w:r>
      <w:r w:rsidRPr="002D73CB">
        <w:rPr>
          <w:rStyle w:val="StyleUnderline"/>
        </w:rPr>
        <w:t xml:space="preserve"> other costs of attending a private</w:t>
      </w:r>
      <w:r>
        <w:t xml:space="preserve"> </w:t>
      </w:r>
      <w:r w:rsidRPr="002D73CB">
        <w:rPr>
          <w:rStyle w:val="StyleUnderline"/>
        </w:rPr>
        <w:t>school</w:t>
      </w:r>
      <w:r>
        <w:t xml:space="preserve">. </w:t>
      </w:r>
      <w:r w:rsidRPr="002D73CB">
        <w:rPr>
          <w:rStyle w:val="StyleUnderline"/>
        </w:rPr>
        <w:t>Students</w:t>
      </w:r>
      <w:r>
        <w:t xml:space="preserve"> </w:t>
      </w:r>
      <w:r w:rsidRPr="002D73CB">
        <w:rPr>
          <w:rStyle w:val="StyleUnderline"/>
        </w:rPr>
        <w:t>assigned</w:t>
      </w:r>
      <w:r>
        <w:t xml:space="preserve"> to lower-performing District public schools </w:t>
      </w:r>
      <w:r w:rsidRPr="002D73CB">
        <w:rPr>
          <w:rStyle w:val="StyleUnderline"/>
        </w:rPr>
        <w:t>were given priority</w:t>
      </w:r>
      <w:r>
        <w:t xml:space="preserve">. </w:t>
      </w:r>
      <w:r w:rsidRPr="002D73CB">
        <w:rPr>
          <w:rStyle w:val="StyleUnderline"/>
        </w:rPr>
        <w:t>The</w:t>
      </w:r>
      <w:r>
        <w:t xml:space="preserve"> </w:t>
      </w:r>
      <w:r w:rsidRPr="002D73CB">
        <w:rPr>
          <w:rStyle w:val="StyleUnderline"/>
        </w:rPr>
        <w:t>program used a lottery system</w:t>
      </w:r>
      <w:r>
        <w:t xml:space="preserve"> to assign scholarships in the event </w:t>
      </w:r>
      <w:r w:rsidRPr="002D73CB">
        <w:rPr>
          <w:rStyle w:val="StyleUnderline"/>
        </w:rPr>
        <w:t>that</w:t>
      </w:r>
      <w:r>
        <w:t xml:space="preserve"> </w:t>
      </w:r>
      <w:r w:rsidRPr="002D73CB">
        <w:rPr>
          <w:rStyle w:val="StyleUnderline"/>
        </w:rPr>
        <w:t>more families applied</w:t>
      </w:r>
      <w:r>
        <w:t xml:space="preserve"> than scholarships </w:t>
      </w:r>
      <w:r w:rsidRPr="002D73CB">
        <w:rPr>
          <w:rStyle w:val="StyleUnderline"/>
        </w:rPr>
        <w:t>were availa</w:t>
      </w:r>
      <w:r>
        <w:t>ble. During the time period under study, $7,500 was less than half of what was spent per student in D.C. public schools.</w:t>
      </w:r>
    </w:p>
    <w:p w:rsidR="005F7906" w:rsidRPr="002D73CB" w:rsidRDefault="005F7906" w:rsidP="005F7906">
      <w:pPr>
        <w:rPr>
          <w:rStyle w:val="StyleUnderline"/>
        </w:rPr>
      </w:pPr>
      <w:r w:rsidRPr="002D73CB">
        <w:rPr>
          <w:rStyle w:val="StyleUnderline"/>
        </w:rPr>
        <w:t>Congress</w:t>
      </w:r>
      <w:r>
        <w:t xml:space="preserve"> </w:t>
      </w:r>
      <w:r w:rsidRPr="002D73CB">
        <w:rPr>
          <w:rStyle w:val="StyleUnderline"/>
        </w:rPr>
        <w:t>required</w:t>
      </w:r>
      <w:r>
        <w:t xml:space="preserve"> that </w:t>
      </w:r>
      <w:r w:rsidRPr="002D73CB">
        <w:rPr>
          <w:rStyle w:val="StyleUnderline"/>
        </w:rPr>
        <w:t>this program be subject to rigorous evaluation</w:t>
      </w:r>
      <w:r>
        <w:t xml:space="preserve">. Patrick </w:t>
      </w:r>
      <w:r w:rsidRPr="002D73CB">
        <w:t>Wolf</w:t>
      </w:r>
      <w:r>
        <w:t xml:space="preserve"> of the Department of Education Reform at the University of Arkansas was the lead researcher on the evaluation, which was published in 2010. </w:t>
      </w:r>
      <w:r w:rsidRPr="00EA4CAD">
        <w:rPr>
          <w:rStyle w:val="StyleUnderline"/>
          <w:highlight w:val="yellow"/>
        </w:rPr>
        <w:t>This</w:t>
      </w:r>
      <w:r w:rsidRPr="002D73CB">
        <w:rPr>
          <w:rStyle w:val="StyleUnderline"/>
        </w:rPr>
        <w:t xml:space="preserve"> random-</w:t>
      </w:r>
      <w:r w:rsidRPr="00EA4CAD">
        <w:rPr>
          <w:rStyle w:val="StyleUnderline"/>
          <w:highlight w:val="yellow"/>
        </w:rPr>
        <w:t>assignment study</w:t>
      </w:r>
      <w:r>
        <w:t xml:space="preserve"> </w:t>
      </w:r>
      <w:r w:rsidRPr="00EA4CAD">
        <w:rPr>
          <w:rStyle w:val="StyleUnderline"/>
          <w:highlight w:val="yellow"/>
        </w:rPr>
        <w:t>followed</w:t>
      </w:r>
      <w:r>
        <w:t xml:space="preserve"> </w:t>
      </w:r>
      <w:r w:rsidRPr="00EA4CAD">
        <w:rPr>
          <w:rStyle w:val="StyleUnderline"/>
          <w:highlight w:val="yellow"/>
        </w:rPr>
        <w:t>students</w:t>
      </w:r>
      <w:r w:rsidRPr="002D73CB">
        <w:rPr>
          <w:rStyle w:val="StyleUnderline"/>
        </w:rPr>
        <w:t xml:space="preserve"> </w:t>
      </w:r>
      <w:r w:rsidRPr="00EA4CAD">
        <w:rPr>
          <w:rStyle w:val="StyleUnderline"/>
          <w:highlight w:val="yellow"/>
        </w:rPr>
        <w:t>who</w:t>
      </w:r>
      <w:r>
        <w:t xml:space="preserve"> </w:t>
      </w:r>
      <w:r w:rsidRPr="00EA4CAD">
        <w:rPr>
          <w:rStyle w:val="StyleUnderline"/>
          <w:highlight w:val="yellow"/>
        </w:rPr>
        <w:t>applied</w:t>
      </w:r>
      <w:r>
        <w:t xml:space="preserve"> for the scholarships: </w:t>
      </w:r>
      <w:r w:rsidRPr="002D73CB">
        <w:rPr>
          <w:rStyle w:val="StyleUnderline"/>
        </w:rPr>
        <w:t>some</w:t>
      </w:r>
      <w:r>
        <w:t xml:space="preserve"> </w:t>
      </w:r>
      <w:r w:rsidRPr="00EA4CAD">
        <w:rPr>
          <w:rStyle w:val="StyleUnderline"/>
          <w:highlight w:val="yellow"/>
        </w:rPr>
        <w:t>who won the lottery</w:t>
      </w:r>
      <w:r>
        <w:t xml:space="preserve"> and used their scholarships, </w:t>
      </w:r>
      <w:r w:rsidRPr="00EA4CAD">
        <w:rPr>
          <w:rStyle w:val="StyleUnderline"/>
          <w:highlight w:val="yellow"/>
        </w:rPr>
        <w:t>some who</w:t>
      </w:r>
      <w:r>
        <w:t xml:space="preserve"> </w:t>
      </w:r>
      <w:r w:rsidRPr="00EA4CAD">
        <w:rPr>
          <w:rStyle w:val="StyleUnderline"/>
          <w:highlight w:val="yellow"/>
        </w:rPr>
        <w:t>won the lottery</w:t>
      </w:r>
      <w:r w:rsidRPr="00EA4CAD">
        <w:rPr>
          <w:highlight w:val="yellow"/>
        </w:rPr>
        <w:t xml:space="preserve"> </w:t>
      </w:r>
      <w:r w:rsidRPr="00EA4CAD">
        <w:rPr>
          <w:rStyle w:val="StyleUnderline"/>
          <w:highlight w:val="yellow"/>
        </w:rPr>
        <w:t>but did not use their scholarships</w:t>
      </w:r>
      <w:r>
        <w:t xml:space="preserve">, </w:t>
      </w:r>
      <w:r w:rsidRPr="002D73CB">
        <w:rPr>
          <w:rStyle w:val="StyleUnderline"/>
        </w:rPr>
        <w:t>and others who</w:t>
      </w:r>
      <w:r>
        <w:t xml:space="preserve"> applied </w:t>
      </w:r>
      <w:r w:rsidRPr="002D73CB">
        <w:rPr>
          <w:rStyle w:val="StyleUnderline"/>
        </w:rPr>
        <w:t>but did not win the lottery.</w:t>
      </w:r>
    </w:p>
    <w:p w:rsidR="005F7906" w:rsidRDefault="005F7906" w:rsidP="005F7906">
      <w:r>
        <w:t xml:space="preserve">The study found </w:t>
      </w:r>
      <w:r w:rsidRPr="00EA4CAD">
        <w:rPr>
          <w:rStyle w:val="StyleUnderline"/>
          <w:highlight w:val="yellow"/>
        </w:rPr>
        <w:t>students</w:t>
      </w:r>
      <w:r>
        <w:t xml:space="preserve"> </w:t>
      </w:r>
      <w:r w:rsidRPr="00EA4CAD">
        <w:rPr>
          <w:rStyle w:val="StyleUnderline"/>
          <w:highlight w:val="yellow"/>
        </w:rPr>
        <w:t>who</w:t>
      </w:r>
      <w:r w:rsidRPr="00EA4CAD">
        <w:rPr>
          <w:highlight w:val="yellow"/>
        </w:rPr>
        <w:t xml:space="preserve"> </w:t>
      </w:r>
      <w:r w:rsidRPr="00EA4CAD">
        <w:rPr>
          <w:rStyle w:val="StyleUnderline"/>
          <w:highlight w:val="yellow"/>
        </w:rPr>
        <w:t xml:space="preserve">applied for </w:t>
      </w:r>
      <w:r w:rsidRPr="00EA4CAD">
        <w:rPr>
          <w:rStyle w:val="StyleUnderline"/>
        </w:rPr>
        <w:t>a school voucher</w:t>
      </w:r>
      <w:r>
        <w:t xml:space="preserve"> </w:t>
      </w:r>
      <w:r w:rsidRPr="00EA4CAD">
        <w:rPr>
          <w:rStyle w:val="StyleUnderline"/>
          <w:highlight w:val="yellow"/>
        </w:rPr>
        <w:t>but</w:t>
      </w:r>
      <w:r w:rsidRPr="00EA4CAD">
        <w:rPr>
          <w:rStyle w:val="StyleUnderline"/>
        </w:rPr>
        <w:t xml:space="preserve"> </w:t>
      </w:r>
      <w:r w:rsidRPr="00EA4CAD">
        <w:rPr>
          <w:rStyle w:val="StyleUnderline"/>
          <w:highlight w:val="yellow"/>
        </w:rPr>
        <w:t>did not win the lottery</w:t>
      </w:r>
      <w:r>
        <w:t xml:space="preserve"> later </w:t>
      </w:r>
      <w:r w:rsidRPr="00EA4CAD">
        <w:rPr>
          <w:rStyle w:val="StyleUnderline"/>
          <w:highlight w:val="yellow"/>
        </w:rPr>
        <w:t>graduated</w:t>
      </w:r>
      <w:r>
        <w:t xml:space="preserve"> from their public high schools </w:t>
      </w:r>
      <w:r w:rsidRPr="00EA4CAD">
        <w:rPr>
          <w:rStyle w:val="StyleUnderline"/>
          <w:highlight w:val="yellow"/>
        </w:rPr>
        <w:t>at</w:t>
      </w:r>
      <w:r w:rsidRPr="002D73CB">
        <w:rPr>
          <w:rStyle w:val="StyleUnderline"/>
        </w:rPr>
        <w:t xml:space="preserve"> a rate </w:t>
      </w:r>
      <w:r w:rsidRPr="00EA4CAD">
        <w:rPr>
          <w:rStyle w:val="StyleUnderline"/>
        </w:rPr>
        <w:t xml:space="preserve">of </w:t>
      </w:r>
      <w:r w:rsidRPr="00EA4CAD">
        <w:rPr>
          <w:rStyle w:val="StyleUnderline"/>
          <w:highlight w:val="yellow"/>
        </w:rPr>
        <w:t>70 percent</w:t>
      </w:r>
      <w:r>
        <w:t xml:space="preserve">. </w:t>
      </w:r>
      <w:r w:rsidRPr="00EA4CAD">
        <w:rPr>
          <w:rStyle w:val="StyleUnderline"/>
          <w:highlight w:val="yellow"/>
        </w:rPr>
        <w:t>Of students who won the</w:t>
      </w:r>
      <w:r>
        <w:t xml:space="preserve"> </w:t>
      </w:r>
      <w:r w:rsidRPr="002D73CB">
        <w:t>scholarship</w:t>
      </w:r>
      <w:r>
        <w:t xml:space="preserve"> </w:t>
      </w:r>
      <w:r w:rsidRPr="00EA4CAD">
        <w:rPr>
          <w:rStyle w:val="StyleUnderline"/>
          <w:highlight w:val="yellow"/>
        </w:rPr>
        <w:t>lottery</w:t>
      </w:r>
      <w:r>
        <w:t xml:space="preserve"> but chose, for whatever reason, </w:t>
      </w:r>
      <w:r w:rsidRPr="002D73CB">
        <w:rPr>
          <w:rStyle w:val="StyleUnderline"/>
        </w:rPr>
        <w:t xml:space="preserve">not </w:t>
      </w:r>
      <w:r w:rsidRPr="00EA4CAD">
        <w:rPr>
          <w:rStyle w:val="StyleUnderline"/>
        </w:rPr>
        <w:t>to</w:t>
      </w:r>
      <w:r w:rsidRPr="002D73CB">
        <w:rPr>
          <w:rStyle w:val="StyleUnderline"/>
        </w:rPr>
        <w:t xml:space="preserve"> use the scholarship, </w:t>
      </w:r>
      <w:r w:rsidRPr="00EA4CAD">
        <w:rPr>
          <w:rStyle w:val="StyleUnderline"/>
          <w:highlight w:val="yellow"/>
        </w:rPr>
        <w:t>82 percent</w:t>
      </w:r>
      <w:r>
        <w:t xml:space="preserve"> </w:t>
      </w:r>
      <w:r w:rsidRPr="00EA4CAD">
        <w:rPr>
          <w:rStyle w:val="StyleUnderline"/>
          <w:highlight w:val="yellow"/>
        </w:rPr>
        <w:t>graduated</w:t>
      </w:r>
      <w:r>
        <w:t xml:space="preserve"> from high school. </w:t>
      </w:r>
      <w:r w:rsidRPr="002D73CB">
        <w:rPr>
          <w:rStyle w:val="StyleUnderline"/>
        </w:rPr>
        <w:t xml:space="preserve">Of </w:t>
      </w:r>
      <w:r w:rsidRPr="00EA4CAD">
        <w:rPr>
          <w:rStyle w:val="StyleUnderline"/>
          <w:highlight w:val="yellow"/>
        </w:rPr>
        <w:t>those lottery winners</w:t>
      </w:r>
      <w:r>
        <w:t xml:space="preserve"> who actually used the Opportunity Scholarship voucher to attend a private school</w:t>
      </w:r>
      <w:r w:rsidRPr="00EA4CAD">
        <w:rPr>
          <w:rStyle w:val="Emphasis"/>
          <w:highlight w:val="yellow"/>
        </w:rPr>
        <w:t>, 91 percent graduated</w:t>
      </w:r>
      <w:r>
        <w:t xml:space="preserve">. </w:t>
      </w:r>
      <w:r w:rsidRPr="002D73CB">
        <w:rPr>
          <w:rStyle w:val="StyleUnderline"/>
        </w:rPr>
        <w:t>For</w:t>
      </w:r>
      <w:r>
        <w:t xml:space="preserve"> context, </w:t>
      </w:r>
      <w:r w:rsidRPr="002D73CB">
        <w:t>the</w:t>
      </w:r>
      <w:r>
        <w:t xml:space="preserve"> graduation rate for all District of Columbia Public Schools students was 59 percent. </w:t>
      </w:r>
    </w:p>
    <w:p w:rsidR="005F7906" w:rsidRPr="002D73CB" w:rsidRDefault="005F7906" w:rsidP="005F7906">
      <w:pPr>
        <w:rPr>
          <w:rStyle w:val="Emphasis"/>
        </w:rPr>
      </w:pPr>
      <w:r>
        <w:t xml:space="preserve">These </w:t>
      </w:r>
      <w:r w:rsidRPr="00EA4CAD">
        <w:rPr>
          <w:rStyle w:val="StyleUnderline"/>
          <w:highlight w:val="yellow"/>
        </w:rPr>
        <w:t>improvements</w:t>
      </w:r>
      <w:r>
        <w:t xml:space="preserve"> </w:t>
      </w:r>
      <w:r w:rsidRPr="002D73CB">
        <w:rPr>
          <w:rStyle w:val="StyleUnderline"/>
        </w:rPr>
        <w:t xml:space="preserve">in high school graduation rates </w:t>
      </w:r>
      <w:r w:rsidRPr="00EA4CAD">
        <w:rPr>
          <w:rStyle w:val="StyleUnderline"/>
          <w:highlight w:val="yellow"/>
        </w:rPr>
        <w:t>are enormous</w:t>
      </w:r>
      <w:r>
        <w:t xml:space="preserve">. For the 2013–14 school year, </w:t>
      </w:r>
      <w:r w:rsidRPr="00EA4CAD">
        <w:rPr>
          <w:rStyle w:val="StyleUnderline"/>
          <w:highlight w:val="yellow"/>
        </w:rPr>
        <w:t>about 84 percent of D.C. scholarship recipients</w:t>
      </w:r>
      <w:r w:rsidRPr="00EA4CAD">
        <w:rPr>
          <w:highlight w:val="yellow"/>
        </w:rPr>
        <w:t xml:space="preserve"> </w:t>
      </w:r>
      <w:r w:rsidRPr="00EA4CAD">
        <w:rPr>
          <w:rStyle w:val="StyleUnderline"/>
          <w:highlight w:val="yellow"/>
        </w:rPr>
        <w:t>were African American</w:t>
      </w:r>
      <w:r w:rsidRPr="00EA4CAD">
        <w:rPr>
          <w:highlight w:val="yellow"/>
        </w:rPr>
        <w:t xml:space="preserve">, </w:t>
      </w:r>
      <w:r w:rsidRPr="00EA4CAD">
        <w:rPr>
          <w:rStyle w:val="StyleUnderline"/>
          <w:highlight w:val="yellow"/>
        </w:rPr>
        <w:t xml:space="preserve">and </w:t>
      </w:r>
      <w:r w:rsidRPr="00EA4CAD">
        <w:rPr>
          <w:rStyle w:val="Emphasis"/>
          <w:highlight w:val="yellow"/>
        </w:rPr>
        <w:t>99.8 percent were nonwhite.</w:t>
      </w:r>
    </w:p>
    <w:bookmarkEnd w:id="2"/>
    <w:p w:rsidR="005F7906" w:rsidRDefault="005F7906" w:rsidP="005F7906"/>
    <w:p w:rsidR="005F7906" w:rsidRDefault="005F7906" w:rsidP="005F7906">
      <w:pPr>
        <w:pStyle w:val="Heading4"/>
      </w:pPr>
      <w:r>
        <w:t>Opportunity scholarships programs are effective and give parents the opportunity to go to better schools in an overall failing school system</w:t>
      </w:r>
    </w:p>
    <w:p w:rsidR="005F7906" w:rsidRPr="00E214CC" w:rsidRDefault="005F7906" w:rsidP="005F7906">
      <w:r w:rsidRPr="00252C20">
        <w:rPr>
          <w:rStyle w:val="Style13ptBold"/>
        </w:rPr>
        <w:t>Allison 16</w:t>
      </w:r>
      <w:r w:rsidRPr="00252C20">
        <w:t xml:space="preserve"> – Darrell Allison is the founding president of Parents for Educational Freedom in North Carolina, Darrell Allison is working to reform and redefine K-12 education.  His work, focused on expanding educational opportunity for all children, is based on a fundamental premise:  Parents, regardless of address or income, should be free to choose the best school for their child.</w:t>
      </w:r>
      <w:r w:rsidRPr="00E214CC">
        <w:t xml:space="preserve"> ("Expansion of school choice program will help poor students" </w:t>
      </w:r>
      <w:r>
        <w:rPr>
          <w:i/>
        </w:rPr>
        <w:t>Charlotte Observer</w:t>
      </w:r>
      <w:r w:rsidRPr="00E214CC">
        <w:t xml:space="preserve"> 7-21-2017, http://www.charlotteobserver.com/opinion/op-ed/article91323032.html</w:t>
      </w:r>
    </w:p>
    <w:p w:rsidR="005F7906" w:rsidRPr="00252C20" w:rsidRDefault="005F7906" w:rsidP="005F7906">
      <w:pPr>
        <w:rPr>
          <w:rStyle w:val="StyleUnderline"/>
        </w:rPr>
      </w:pPr>
      <w:r w:rsidRPr="00252C20">
        <w:rPr>
          <w:rStyle w:val="StyleUnderline"/>
        </w:rPr>
        <w:t>For North Carolina families, educational choice is here to stay. A transformational budget</w:t>
      </w:r>
      <w:r w:rsidRPr="00E214CC">
        <w:t xml:space="preserve">, just signed by Governor McCrory, </w:t>
      </w:r>
      <w:r w:rsidRPr="00252C20">
        <w:rPr>
          <w:rStyle w:val="StyleUnderline"/>
        </w:rPr>
        <w:t xml:space="preserve">funds a historic expansion of our state’s Opportunity Scholarship Program. </w:t>
      </w:r>
      <w:r w:rsidRPr="00252C20">
        <w:rPr>
          <w:rStyle w:val="StyleUnderline"/>
          <w:highlight w:val="yellow"/>
        </w:rPr>
        <w:t>This program, which provides scholarships for low-income students to attend private schools, empowers parents to select the school that best meets their children’s needs.</w:t>
      </w:r>
    </w:p>
    <w:p w:rsidR="005F7906" w:rsidRPr="00E214CC" w:rsidRDefault="005F7906" w:rsidP="005F7906">
      <w:r w:rsidRPr="00E214CC">
        <w:t>I applaud North Carolina’s leaders for their response to parental demand. In three years, nearly 23,000 scholarship applications have flooded in from families – including the Guins of Charlotte.</w:t>
      </w:r>
    </w:p>
    <w:p w:rsidR="005F7906" w:rsidRPr="00252C20" w:rsidRDefault="005F7906" w:rsidP="005F7906">
      <w:pPr>
        <w:rPr>
          <w:rStyle w:val="StyleUnderline"/>
        </w:rPr>
      </w:pPr>
      <w:r w:rsidRPr="00252C20">
        <w:rPr>
          <w:rStyle w:val="StyleUnderline"/>
          <w:highlight w:val="yellow"/>
        </w:rPr>
        <w:t>“I’m excited about the potential of my children receiving a more customized and better quality education</w:t>
      </w:r>
      <w:r w:rsidRPr="00252C20">
        <w:rPr>
          <w:rStyle w:val="StyleUnderline"/>
        </w:rPr>
        <w:t>…Education of this type was only a dream [before],” says Janetta Guin, whose two children are first-time scholarship recipients.</w:t>
      </w:r>
    </w:p>
    <w:p w:rsidR="005F7906" w:rsidRPr="00252C20" w:rsidRDefault="005F7906" w:rsidP="005F7906">
      <w:pPr>
        <w:rPr>
          <w:rStyle w:val="StyleUnderline"/>
        </w:rPr>
      </w:pPr>
      <w:r w:rsidRPr="00252C20">
        <w:rPr>
          <w:rStyle w:val="StyleUnderline"/>
        </w:rPr>
        <w:t xml:space="preserve">Parental affirmations such as these emboldened us to act. </w:t>
      </w:r>
      <w:r w:rsidRPr="00252C20">
        <w:rPr>
          <w:rStyle w:val="StyleUnderline"/>
          <w:highlight w:val="yellow"/>
        </w:rPr>
        <w:t>Without intervention, funding could not have kept pace with demand. Now, an additional 2,500 scholarships will be funded annually for the next decade; by 2028-2029, the program could serve almost 36,000 students.</w:t>
      </w:r>
    </w:p>
    <w:p w:rsidR="005F7906" w:rsidRPr="00E214CC" w:rsidRDefault="005F7906" w:rsidP="005F7906">
      <w:r w:rsidRPr="00E214CC">
        <w:t>Still, opposition persists. Weighing in on recent K-12 measures (“Legislators pass 1 good, 1 bad K-12 reform”), the Observer’s editorial board gave the Opportunity Scholarship Program a thumbs-down. Participating private schools, says the board, face “little accountability,” schools are often religiously-affiliated, and research elsewhere shows mixed or negative outcomes.</w:t>
      </w:r>
    </w:p>
    <w:p w:rsidR="005F7906" w:rsidRPr="00E214CC" w:rsidRDefault="005F7906" w:rsidP="005F7906">
      <w:r w:rsidRPr="00252C20">
        <w:rPr>
          <w:rStyle w:val="StyleUnderline"/>
        </w:rPr>
        <w:t>Private schools do in fact adhere to testing requirements, although requirements aren’t identical to those of public schools. Why should they be</w:t>
      </w:r>
      <w:r w:rsidRPr="00E214CC">
        <w:t xml:space="preserve">? </w:t>
      </w:r>
      <w:r w:rsidRPr="00252C20">
        <w:rPr>
          <w:rStyle w:val="StyleUnderline"/>
        </w:rPr>
        <w:t>Where is the evidence that uniformity alone ensures excellence? It is also patently unfair to force low-income families to stay in public schools, where children have a 40 percent chance of being proficient on state end-of-grade tests. Almost all schools earning an “F” on state report cards are high-poverty schools. How do families feel?</w:t>
      </w:r>
    </w:p>
    <w:p w:rsidR="005F7906" w:rsidRPr="00E214CC" w:rsidRDefault="005F7906" w:rsidP="005F7906">
      <w:r w:rsidRPr="00E214CC">
        <w:t>“I want to do all I can so that [my son] won’t become another statistic,” says LaToya Allen of Charlotte.</w:t>
      </w:r>
    </w:p>
    <w:p w:rsidR="005F7906" w:rsidRPr="00E214CC" w:rsidRDefault="005F7906" w:rsidP="005F7906">
      <w:r w:rsidRPr="00E214CC">
        <w:t xml:space="preserve">What about other concerns? A </w:t>
      </w:r>
      <w:r w:rsidRPr="00252C20">
        <w:rPr>
          <w:rStyle w:val="StyleUnderline"/>
        </w:rPr>
        <w:t xml:space="preserve">school’s religious affiliation is a non-issue legally. In a </w:t>
      </w:r>
      <w:r w:rsidRPr="00252C20">
        <w:rPr>
          <w:rStyle w:val="StyleUnderline"/>
          <w:highlight w:val="yellow"/>
        </w:rPr>
        <w:t>2002 ruling upholding Cleveland’s scholarship program, the U.S. Supreme Court declared such programs “neutral with respect to religion,” since [parents] choose, independently, where to direct [scholarships].</w:t>
      </w:r>
    </w:p>
    <w:p w:rsidR="005F7906" w:rsidRPr="00E214CC" w:rsidRDefault="005F7906" w:rsidP="005F7906">
      <w:r w:rsidRPr="00E214CC">
        <w:t xml:space="preserve">Research is encouraging. In 2004, when Washington, D.C. launched its own Opportunity Scholarship Program, the city ranked first in public education funding but dead-last in overall performance nationally. </w:t>
      </w:r>
      <w:r w:rsidRPr="00252C20">
        <w:rPr>
          <w:rStyle w:val="StyleUnderline"/>
        </w:rPr>
        <w:t xml:space="preserve">Today </w:t>
      </w:r>
      <w:r w:rsidRPr="00252C20">
        <w:rPr>
          <w:rStyle w:val="StyleUnderline"/>
          <w:highlight w:val="yellow"/>
        </w:rPr>
        <w:t>91 percent of scholarship students graduate from high school, compared to 70 percent of students remaining in D.C.’s school system.</w:t>
      </w:r>
    </w:p>
    <w:p w:rsidR="005F7906" w:rsidRPr="00252C20" w:rsidRDefault="005F7906" w:rsidP="005F7906">
      <w:pPr>
        <w:rPr>
          <w:rStyle w:val="StyleUnderline"/>
        </w:rPr>
      </w:pPr>
      <w:r w:rsidRPr="00252C20">
        <w:rPr>
          <w:rStyle w:val="StyleUnderline"/>
        </w:rPr>
        <w:t>Clearly, public schools educate most – nearly 1.5 million – of our state’s students, including my two daughters. Thus, I believe that the budget rightly affirms public schools’ primary role by providing historic pay increases for teachers. I also believe even more resources must be directed to public schools in coming years.</w:t>
      </w:r>
    </w:p>
    <w:p w:rsidR="005F7906" w:rsidRPr="00E214CC" w:rsidRDefault="005F7906" w:rsidP="005F7906">
      <w:r w:rsidRPr="00E214CC">
        <w:t xml:space="preserve">But we must face reality: our K-12 system doesn’t educate poor students well. </w:t>
      </w:r>
      <w:r w:rsidRPr="00252C20">
        <w:rPr>
          <w:rStyle w:val="StyleUnderline"/>
          <w:highlight w:val="yellow"/>
        </w:rPr>
        <w:t>The Opportunity Scholarship Program was designed to help our public schools with this critical mission. Though the editorial board may not agree, we have thousands of low-income families – standing at the door of opportunity – that do.</w:t>
      </w:r>
    </w:p>
    <w:p w:rsidR="005F7906" w:rsidRPr="00F1153D" w:rsidRDefault="005F7906" w:rsidP="005F7906">
      <w:pPr>
        <w:pStyle w:val="Heading3"/>
      </w:pPr>
      <w:r>
        <w:t>They Say: “Racialized Inequality DA”</w:t>
      </w:r>
    </w:p>
    <w:p w:rsidR="005F7906" w:rsidRDefault="005F7906" w:rsidP="005F7906">
      <w:pPr>
        <w:pStyle w:val="Heading4"/>
      </w:pPr>
      <w:r>
        <w:t xml:space="preserve">School choice achieves </w:t>
      </w:r>
      <w:r w:rsidRPr="000264F1">
        <w:rPr>
          <w:u w:val="single"/>
        </w:rPr>
        <w:t>integration</w:t>
      </w:r>
      <w:r>
        <w:t xml:space="preserve"> and closes </w:t>
      </w:r>
      <w:r w:rsidRPr="000264F1">
        <w:rPr>
          <w:u w:val="single"/>
        </w:rPr>
        <w:t>opportunity and achievement gaps</w:t>
      </w:r>
      <w:r>
        <w:t xml:space="preserve"> — aff authors are wrong. </w:t>
      </w:r>
    </w:p>
    <w:p w:rsidR="005F7906" w:rsidRPr="00AB36F0" w:rsidRDefault="005F7906" w:rsidP="005F7906">
      <w:r w:rsidRPr="00AB36F0">
        <w:rPr>
          <w:rStyle w:val="Style13ptBold"/>
        </w:rPr>
        <w:t>D’Amato 17</w:t>
      </w:r>
      <w:r>
        <w:t xml:space="preserve"> — David S. D’Amato, Adjunct Professor of Law at DePaul University, Member of the Board of Policy Advisors at the Heartland Institute and the </w:t>
      </w:r>
      <w:r w:rsidRPr="00AB36F0">
        <w:t>Future of Freedom Foundation</w:t>
      </w:r>
      <w:r>
        <w:t xml:space="preserve">, holds a J.D. from </w:t>
      </w:r>
      <w:r w:rsidRPr="000264F1">
        <w:t>New England Law | Boston</w:t>
      </w:r>
      <w:r>
        <w:t xml:space="preserve"> and an L.L.M. from Suffolk University Law School, 2017 (“</w:t>
      </w:r>
      <w:r w:rsidRPr="00AB36F0">
        <w:t>Integrat</w:t>
      </w:r>
      <w:r>
        <w:t xml:space="preserve">ing schools by expanding choice,” </w:t>
      </w:r>
      <w:r>
        <w:rPr>
          <w:i/>
        </w:rPr>
        <w:t>The Hill</w:t>
      </w:r>
      <w:r>
        <w:t>, March 20</w:t>
      </w:r>
      <w:r w:rsidRPr="00AB36F0">
        <w:rPr>
          <w:vertAlign w:val="superscript"/>
        </w:rPr>
        <w:t>th</w:t>
      </w:r>
      <w:r>
        <w:t xml:space="preserve">, Available Online at </w:t>
      </w:r>
      <w:hyperlink r:id="rId96" w:history="1">
        <w:r w:rsidRPr="00BE2BD6">
          <w:rPr>
            <w:rStyle w:val="Hyperlink"/>
          </w:rPr>
          <w:t>http://thehill.com/blogs/pundits-blog/education/324886-integrating-schools-by-expanding-choice</w:t>
        </w:r>
      </w:hyperlink>
      <w:r>
        <w:t>, Accessed 06-19-2017)</w:t>
      </w:r>
    </w:p>
    <w:p w:rsidR="005F7906" w:rsidRDefault="005F7906" w:rsidP="005F7906">
      <w:r w:rsidRPr="009A3886">
        <w:rPr>
          <w:sz w:val="16"/>
        </w:rPr>
        <w:t xml:space="preserve">Last spring, a report from the U.S. Government Accountability Office revealed several disturbing, interrelated trends in U.S. public education. The </w:t>
      </w:r>
      <w:r w:rsidRPr="000264F1">
        <w:rPr>
          <w:rStyle w:val="StyleUnderline"/>
        </w:rPr>
        <w:t>GAO found that racial segregation is growing in</w:t>
      </w:r>
      <w:r w:rsidRPr="009A3886">
        <w:rPr>
          <w:sz w:val="16"/>
        </w:rPr>
        <w:t xml:space="preserve"> America’s </w:t>
      </w:r>
      <w:r w:rsidRPr="000264F1">
        <w:rPr>
          <w:rStyle w:val="StyleUnderline"/>
        </w:rPr>
        <w:t>public schools and that the color divide predictably tracks</w:t>
      </w:r>
      <w:r w:rsidRPr="009A3886">
        <w:rPr>
          <w:sz w:val="16"/>
        </w:rPr>
        <w:t xml:space="preserve"> another, </w:t>
      </w:r>
      <w:r w:rsidRPr="000264F1">
        <w:rPr>
          <w:rStyle w:val="StyleUnderline"/>
        </w:rPr>
        <w:t>the</w:t>
      </w:r>
      <w:r w:rsidRPr="009A3886">
        <w:rPr>
          <w:sz w:val="16"/>
        </w:rPr>
        <w:t xml:space="preserve"> troubling </w:t>
      </w:r>
      <w:r w:rsidRPr="000264F1">
        <w:rPr>
          <w:rStyle w:val="StyleUnderline"/>
        </w:rPr>
        <w:t>concentration of poor students</w:t>
      </w:r>
      <w:r w:rsidRPr="009A3886">
        <w:rPr>
          <w:sz w:val="16"/>
        </w:rPr>
        <w:t xml:space="preserve"> in these schools. The GAO’s findings, based on a survey of data from the 2000-2001 to 2013-2014 school years, show that schools that “had high percentages of poor and Black or Hispanic students grew from 9 to 16 percent.” And these schools are “the most racially and economically concentrated” overall, with 75 to 100 percent of students being either black or Hispanic and eligible for free or reduced-price lunches. In the ‘60s and ‘70s, following the Supreme Court’s 1954 decision in Brown v. Board of Education, schools steadily desegregated, the plans often compelled and overseen by the courts. But American public schools have seen a recrudescence of racial segregation since the ‘80s, even as other social institutions and areas of life have become more integrated. In a report for EdChoice, economist Benjamin Scafidi suggests that </w:t>
      </w:r>
      <w:r w:rsidRPr="000264F1">
        <w:rPr>
          <w:rStyle w:val="StyleUnderline"/>
        </w:rPr>
        <w:t>this increased race and class segregation may be the result of “growing programmatic homogenization”</w:t>
      </w:r>
      <w:r w:rsidRPr="009A3886">
        <w:rPr>
          <w:sz w:val="16"/>
        </w:rPr>
        <w:t xml:space="preserve"> in American public schools. </w:t>
      </w:r>
      <w:r w:rsidRPr="000264F1">
        <w:rPr>
          <w:rStyle w:val="StyleUnderline"/>
        </w:rPr>
        <w:t>As public schools across the country grow more alike, students sort by race and class rather than according to interest or school specialization, which has effectively been precluded</w:t>
      </w:r>
      <w:r w:rsidRPr="009A3886">
        <w:rPr>
          <w:sz w:val="16"/>
        </w:rPr>
        <w:t xml:space="preserve">. </w:t>
      </w:r>
      <w:r w:rsidRPr="00A50366">
        <w:rPr>
          <w:rStyle w:val="StyleUnderline"/>
          <w:highlight w:val="yellow"/>
        </w:rPr>
        <w:t>A large and growing body of evidence suggests</w:t>
      </w:r>
      <w:r w:rsidRPr="000264F1">
        <w:rPr>
          <w:rStyle w:val="StyleUnderline"/>
        </w:rPr>
        <w:t xml:space="preserve"> that introducing more </w:t>
      </w:r>
      <w:r w:rsidRPr="00A50366">
        <w:rPr>
          <w:rStyle w:val="StyleUnderline"/>
          <w:highlight w:val="yellow"/>
        </w:rPr>
        <w:t>choice</w:t>
      </w:r>
      <w:r w:rsidRPr="000264F1">
        <w:rPr>
          <w:rStyle w:val="StyleUnderline"/>
        </w:rPr>
        <w:t xml:space="preserve"> and autonomy for parents </w:t>
      </w:r>
      <w:r w:rsidRPr="00A50366">
        <w:rPr>
          <w:rStyle w:val="StyleUnderline"/>
          <w:highlight w:val="yellow"/>
        </w:rPr>
        <w:t>would</w:t>
      </w:r>
      <w:r w:rsidRPr="000264F1">
        <w:rPr>
          <w:rStyle w:val="StyleUnderline"/>
        </w:rPr>
        <w:t xml:space="preserve"> help to </w:t>
      </w:r>
      <w:r w:rsidRPr="00A50366">
        <w:rPr>
          <w:rStyle w:val="StyleUnderline"/>
          <w:highlight w:val="yellow"/>
        </w:rPr>
        <w:t>reverse</w:t>
      </w:r>
      <w:r w:rsidRPr="000264F1">
        <w:rPr>
          <w:rStyle w:val="StyleUnderline"/>
        </w:rPr>
        <w:t xml:space="preserve"> the harmful </w:t>
      </w:r>
      <w:r w:rsidRPr="00A50366">
        <w:rPr>
          <w:rStyle w:val="StyleUnderline"/>
          <w:highlight w:val="yellow"/>
        </w:rPr>
        <w:t>resegregation</w:t>
      </w:r>
      <w:r w:rsidRPr="000264F1">
        <w:rPr>
          <w:rStyle w:val="StyleUnderline"/>
        </w:rPr>
        <w:t xml:space="preserve"> trend of the last few decades</w:t>
      </w:r>
      <w:r w:rsidRPr="009A3886">
        <w:rPr>
          <w:sz w:val="16"/>
        </w:rPr>
        <w:t xml:space="preserve">. </w:t>
      </w:r>
      <w:r w:rsidRPr="00A50366">
        <w:rPr>
          <w:rStyle w:val="StyleUnderline"/>
          <w:highlight w:val="yellow"/>
        </w:rPr>
        <w:t>In assigning</w:t>
      </w:r>
      <w:r w:rsidRPr="000264F1">
        <w:rPr>
          <w:rStyle w:val="StyleUnderline"/>
        </w:rPr>
        <w:t xml:space="preserve"> students to their schools </w:t>
      </w:r>
      <w:r w:rsidRPr="00A50366">
        <w:rPr>
          <w:rStyle w:val="StyleUnderline"/>
          <w:highlight w:val="yellow"/>
        </w:rPr>
        <w:t>based on</w:t>
      </w:r>
      <w:r w:rsidRPr="000264F1">
        <w:rPr>
          <w:rStyle w:val="StyleUnderline"/>
        </w:rPr>
        <w:t xml:space="preserve"> their physical </w:t>
      </w:r>
      <w:r w:rsidRPr="005C0D30">
        <w:rPr>
          <w:rStyle w:val="StyleUnderline"/>
          <w:highlight w:val="yellow"/>
        </w:rPr>
        <w:t>addresses, the</w:t>
      </w:r>
      <w:r w:rsidRPr="000264F1">
        <w:rPr>
          <w:rStyle w:val="StyleUnderline"/>
        </w:rPr>
        <w:t xml:space="preserve"> government education </w:t>
      </w:r>
      <w:r w:rsidRPr="005C0D30">
        <w:rPr>
          <w:rStyle w:val="StyleUnderline"/>
          <w:highlight w:val="yellow"/>
        </w:rPr>
        <w:t xml:space="preserve">system </w:t>
      </w:r>
      <w:r w:rsidRPr="005C0D30">
        <w:rPr>
          <w:rStyle w:val="Emphasis"/>
          <w:highlight w:val="yellow"/>
        </w:rPr>
        <w:t>reinforces ethnic, social, and economic homogeneity</w:t>
      </w:r>
      <w:r w:rsidRPr="000264F1">
        <w:rPr>
          <w:rStyle w:val="StyleUnderline"/>
        </w:rPr>
        <w:t xml:space="preserve"> — and thus segregation</w:t>
      </w:r>
      <w:r w:rsidRPr="009A3886">
        <w:rPr>
          <w:sz w:val="16"/>
        </w:rPr>
        <w:t xml:space="preserve"> — as a matter of course. Among the most powerful and obvious arguments for </w:t>
      </w:r>
      <w:r w:rsidRPr="000264F1">
        <w:rPr>
          <w:rStyle w:val="StyleUnderline"/>
        </w:rPr>
        <w:t xml:space="preserve">school </w:t>
      </w:r>
      <w:r w:rsidRPr="005C0D30">
        <w:rPr>
          <w:rStyle w:val="StyleUnderline"/>
          <w:highlight w:val="yellow"/>
        </w:rPr>
        <w:t>choice</w:t>
      </w:r>
      <w:r w:rsidRPr="009A3886">
        <w:rPr>
          <w:sz w:val="16"/>
        </w:rPr>
        <w:t xml:space="preserve"> is that it </w:t>
      </w:r>
      <w:r w:rsidRPr="005C0D30">
        <w:rPr>
          <w:rStyle w:val="StyleUnderline"/>
          <w:highlight w:val="yellow"/>
        </w:rPr>
        <w:t>breaks this</w:t>
      </w:r>
      <w:r w:rsidRPr="000264F1">
        <w:rPr>
          <w:rStyle w:val="StyleUnderline"/>
        </w:rPr>
        <w:t xml:space="preserve"> cruel </w:t>
      </w:r>
      <w:r w:rsidRPr="005C0D30">
        <w:rPr>
          <w:rStyle w:val="StyleUnderline"/>
          <w:highlight w:val="yellow"/>
        </w:rPr>
        <w:t>pattern, allowing</w:t>
      </w:r>
      <w:r w:rsidRPr="000264F1">
        <w:rPr>
          <w:rStyle w:val="StyleUnderline"/>
        </w:rPr>
        <w:t xml:space="preserve"> parents and their children an </w:t>
      </w:r>
      <w:r w:rsidRPr="005C0D30">
        <w:rPr>
          <w:rStyle w:val="StyleUnderline"/>
          <w:highlight w:val="yellow"/>
        </w:rPr>
        <w:t>escape</w:t>
      </w:r>
      <w:r w:rsidRPr="000264F1">
        <w:rPr>
          <w:rStyle w:val="StyleUnderline"/>
        </w:rPr>
        <w:t xml:space="preserve"> from the underperforming</w:t>
      </w:r>
      <w:r w:rsidRPr="009A3886">
        <w:rPr>
          <w:sz w:val="16"/>
        </w:rPr>
        <w:t xml:space="preserve">, indeed </w:t>
      </w:r>
      <w:r w:rsidRPr="005C0D30">
        <w:rPr>
          <w:rStyle w:val="StyleUnderline"/>
          <w:highlight w:val="yellow"/>
        </w:rPr>
        <w:t>second-class</w:t>
      </w:r>
      <w:r w:rsidRPr="009A3886">
        <w:rPr>
          <w:sz w:val="16"/>
        </w:rPr>
        <w:t xml:space="preserve">, </w:t>
      </w:r>
      <w:r w:rsidRPr="005C0D30">
        <w:rPr>
          <w:rStyle w:val="StyleUnderline"/>
          <w:highlight w:val="yellow"/>
        </w:rPr>
        <w:t>schools</w:t>
      </w:r>
      <w:r w:rsidRPr="000264F1">
        <w:rPr>
          <w:rStyle w:val="StyleUnderline"/>
        </w:rPr>
        <w:t xml:space="preserve"> to which</w:t>
      </w:r>
      <w:r w:rsidRPr="009A3886">
        <w:rPr>
          <w:sz w:val="16"/>
        </w:rPr>
        <w:t xml:space="preserve"> American </w:t>
      </w:r>
      <w:r w:rsidRPr="000264F1">
        <w:rPr>
          <w:rStyle w:val="StyleUnderline"/>
        </w:rPr>
        <w:t>society has relegated poor and minority students</w:t>
      </w:r>
      <w:r w:rsidRPr="009A3886">
        <w:rPr>
          <w:sz w:val="16"/>
        </w:rPr>
        <w:t xml:space="preserve">. </w:t>
      </w:r>
      <w:r w:rsidRPr="000264F1">
        <w:rPr>
          <w:rStyle w:val="StyleUnderline"/>
        </w:rPr>
        <w:t xml:space="preserve">School </w:t>
      </w:r>
      <w:r w:rsidRPr="005C0D30">
        <w:rPr>
          <w:rStyle w:val="StyleUnderline"/>
        </w:rPr>
        <w:t>choice</w:t>
      </w:r>
      <w:r w:rsidRPr="000264F1">
        <w:rPr>
          <w:rStyle w:val="StyleUnderline"/>
        </w:rPr>
        <w:t xml:space="preserve"> </w:t>
      </w:r>
      <w:r w:rsidRPr="005C0D30">
        <w:rPr>
          <w:rStyle w:val="StyleUnderline"/>
          <w:highlight w:val="yellow"/>
        </w:rPr>
        <w:t>options</w:t>
      </w:r>
      <w:r w:rsidRPr="009A3886">
        <w:rPr>
          <w:sz w:val="16"/>
        </w:rPr>
        <w:t xml:space="preserve"> (for example, voucher programs) </w:t>
      </w:r>
      <w:r w:rsidRPr="005C0D30">
        <w:rPr>
          <w:rStyle w:val="StyleUnderline"/>
          <w:highlight w:val="yellow"/>
        </w:rPr>
        <w:t>allow students from low-income homes</w:t>
      </w:r>
      <w:r w:rsidRPr="000264F1">
        <w:rPr>
          <w:rStyle w:val="StyleUnderline"/>
        </w:rPr>
        <w:t xml:space="preserve">, often in predominantly-minority urban communities, </w:t>
      </w:r>
      <w:r w:rsidRPr="005C0D30">
        <w:rPr>
          <w:rStyle w:val="StyleUnderline"/>
          <w:highlight w:val="yellow"/>
        </w:rPr>
        <w:t>to attend better public schools</w:t>
      </w:r>
      <w:r w:rsidRPr="000264F1">
        <w:rPr>
          <w:rStyle w:val="StyleUnderline"/>
        </w:rPr>
        <w:t xml:space="preserve"> in the suburbs </w:t>
      </w:r>
      <w:r w:rsidRPr="005C0D30">
        <w:rPr>
          <w:rStyle w:val="StyleUnderline"/>
          <w:highlight w:val="yellow"/>
        </w:rPr>
        <w:t>or</w:t>
      </w:r>
      <w:r w:rsidRPr="000264F1">
        <w:rPr>
          <w:rStyle w:val="StyleUnderline"/>
        </w:rPr>
        <w:t xml:space="preserve"> even </w:t>
      </w:r>
      <w:r w:rsidRPr="005C0D30">
        <w:rPr>
          <w:rStyle w:val="StyleUnderline"/>
          <w:highlight w:val="yellow"/>
        </w:rPr>
        <w:t>private schools</w:t>
      </w:r>
      <w:r w:rsidRPr="000264F1">
        <w:rPr>
          <w:rStyle w:val="StyleUnderline"/>
        </w:rPr>
        <w:t xml:space="preserve"> that would otherwise have been too expensive</w:t>
      </w:r>
      <w:r w:rsidRPr="009A3886">
        <w:rPr>
          <w:sz w:val="16"/>
        </w:rPr>
        <w:t xml:space="preserve">. The relationship between race issues and the cluster of discrete policies grouped together under the term “school choice” has long been a source of controversy. Such choice-expanding policies have followed a wide range of plans, and the desegregation impact of school choice will naturally depend on the design of the particular program under consideration. </w:t>
      </w:r>
      <w:r w:rsidRPr="000264F1">
        <w:rPr>
          <w:rStyle w:val="StyleUnderline"/>
        </w:rPr>
        <w:t xml:space="preserve">Considered as a whole, </w:t>
      </w:r>
      <w:r w:rsidRPr="005C0D30">
        <w:rPr>
          <w:rStyle w:val="StyleUnderline"/>
          <w:highlight w:val="yellow"/>
        </w:rPr>
        <w:t xml:space="preserve">the </w:t>
      </w:r>
      <w:r w:rsidRPr="005C0D30">
        <w:rPr>
          <w:rStyle w:val="Emphasis"/>
          <w:highlight w:val="yellow"/>
        </w:rPr>
        <w:t>empirical evidence</w:t>
      </w:r>
      <w:r w:rsidRPr="005C0D30">
        <w:rPr>
          <w:rStyle w:val="StyleUnderline"/>
          <w:highlight w:val="yellow"/>
        </w:rPr>
        <w:t xml:space="preserve"> on</w:t>
      </w:r>
      <w:r w:rsidRPr="000264F1">
        <w:rPr>
          <w:rStyle w:val="StyleUnderline"/>
        </w:rPr>
        <w:t xml:space="preserve"> school </w:t>
      </w:r>
      <w:r w:rsidRPr="005C0D30">
        <w:rPr>
          <w:rStyle w:val="StyleUnderline"/>
          <w:highlight w:val="yellow"/>
        </w:rPr>
        <w:t xml:space="preserve">choice programs recommends them as a </w:t>
      </w:r>
      <w:r w:rsidRPr="005C0D30">
        <w:rPr>
          <w:rStyle w:val="Emphasis"/>
          <w:highlight w:val="yellow"/>
        </w:rPr>
        <w:t>potent remedy</w:t>
      </w:r>
      <w:r w:rsidRPr="005C0D30">
        <w:rPr>
          <w:rStyle w:val="StyleUnderline"/>
          <w:highlight w:val="yellow"/>
        </w:rPr>
        <w:t xml:space="preserve"> to</w:t>
      </w:r>
      <w:r w:rsidRPr="000264F1">
        <w:rPr>
          <w:rStyle w:val="StyleUnderline"/>
        </w:rPr>
        <w:t xml:space="preserve"> the problem of </w:t>
      </w:r>
      <w:r w:rsidRPr="005C0D30">
        <w:rPr>
          <w:rStyle w:val="StyleUnderline"/>
          <w:highlight w:val="yellow"/>
        </w:rPr>
        <w:t>segregation</w:t>
      </w:r>
      <w:r w:rsidRPr="009A3886">
        <w:rPr>
          <w:sz w:val="16"/>
        </w:rPr>
        <w:t xml:space="preserve">. In fact, </w:t>
      </w:r>
      <w:r w:rsidRPr="000264F1">
        <w:rPr>
          <w:rStyle w:val="StyleUnderline"/>
        </w:rPr>
        <w:t>school choice policies are doubly beneficial, providing students in the worst schools better alternatives and furthering integration in some of the most racially segregated areas of the country</w:t>
      </w:r>
      <w:r w:rsidRPr="009A3886">
        <w:rPr>
          <w:sz w:val="16"/>
        </w:rPr>
        <w:t xml:space="preserve">. Indeed, as a two-part installment of NPR’s This American Life titled “The Problem We All Live With” illuminated, some critics of school choice oppose is precisely because it integrates schools; the series highlighted a Missouri town hall meeting in which several parents express their disapproval of a school choice policy that allowed students from a mostly-black neighboring district with failing schools to opt for a different school. </w:t>
      </w:r>
      <w:r w:rsidRPr="000264F1">
        <w:rPr>
          <w:rStyle w:val="StyleUnderline"/>
        </w:rPr>
        <w:t xml:space="preserve">It’s easy to explain how school </w:t>
      </w:r>
      <w:r w:rsidRPr="005C0D30">
        <w:rPr>
          <w:rStyle w:val="StyleUnderline"/>
          <w:highlight w:val="yellow"/>
        </w:rPr>
        <w:t>choice policies</w:t>
      </w:r>
      <w:r w:rsidRPr="000264F1">
        <w:rPr>
          <w:rStyle w:val="StyleUnderline"/>
        </w:rPr>
        <w:t xml:space="preserve"> promote school desegregation; they </w:t>
      </w:r>
      <w:r w:rsidRPr="005C0D30">
        <w:rPr>
          <w:rStyle w:val="Emphasis"/>
          <w:highlight w:val="yellow"/>
        </w:rPr>
        <w:t>break the connection</w:t>
      </w:r>
      <w:r w:rsidRPr="005C0D30">
        <w:rPr>
          <w:rStyle w:val="StyleUnderline"/>
          <w:highlight w:val="yellow"/>
        </w:rPr>
        <w:t xml:space="preserve"> between location</w:t>
      </w:r>
      <w:r w:rsidRPr="000264F1">
        <w:rPr>
          <w:rStyle w:val="StyleUnderline"/>
        </w:rPr>
        <w:t xml:space="preserve"> on a map </w:t>
      </w:r>
      <w:r w:rsidRPr="005C0D30">
        <w:rPr>
          <w:rStyle w:val="StyleUnderline"/>
          <w:highlight w:val="yellow"/>
        </w:rPr>
        <w:t>and</w:t>
      </w:r>
      <w:r w:rsidRPr="000264F1">
        <w:rPr>
          <w:rStyle w:val="StyleUnderline"/>
        </w:rPr>
        <w:t xml:space="preserve"> assigned </w:t>
      </w:r>
      <w:r w:rsidRPr="005C0D30">
        <w:rPr>
          <w:rStyle w:val="StyleUnderline"/>
          <w:highlight w:val="yellow"/>
        </w:rPr>
        <w:t>school</w:t>
      </w:r>
      <w:r w:rsidRPr="000264F1">
        <w:rPr>
          <w:rStyle w:val="StyleUnderline"/>
        </w:rPr>
        <w:t xml:space="preserve">, a connection </w:t>
      </w:r>
      <w:r w:rsidRPr="005C0D30">
        <w:rPr>
          <w:rStyle w:val="StyleUnderline"/>
          <w:highlight w:val="yellow"/>
        </w:rPr>
        <w:t>that has systematically disadvantaged students of color</w:t>
      </w:r>
      <w:r w:rsidRPr="009A3886">
        <w:rPr>
          <w:sz w:val="16"/>
        </w:rPr>
        <w:t xml:space="preserve">. As reporter Nikole Hannah-Jones observed on This American Life, “In most of the thousands of poor, segregated schools in America, that would be it. Your zip code is the anchor that traps you.” </w:t>
      </w:r>
      <w:r w:rsidRPr="000264F1">
        <w:rPr>
          <w:rStyle w:val="StyleUnderline"/>
        </w:rPr>
        <w:t>School choice stands to benefit</w:t>
      </w:r>
      <w:r w:rsidRPr="009A3886">
        <w:rPr>
          <w:sz w:val="16"/>
        </w:rPr>
        <w:t xml:space="preserve"> these </w:t>
      </w:r>
      <w:r w:rsidRPr="000264F1">
        <w:rPr>
          <w:rStyle w:val="StyleUnderline"/>
        </w:rPr>
        <w:t>poor, minority students far more than advantaged students, those from more affluent communities whose parents already have choices and whose public schools tend to meet or exceed standards</w:t>
      </w:r>
      <w:r w:rsidRPr="009A3886">
        <w:rPr>
          <w:sz w:val="16"/>
        </w:rPr>
        <w:t xml:space="preserve">. In 2013, education scholar Greg </w:t>
      </w:r>
      <w:r w:rsidRPr="000264F1">
        <w:rPr>
          <w:rStyle w:val="StyleUnderline"/>
        </w:rPr>
        <w:t>Forster surveyed the findings of eight studies on the racial integration effects of school choice</w:t>
      </w:r>
      <w:r w:rsidRPr="009A3886">
        <w:rPr>
          <w:sz w:val="16"/>
        </w:rPr>
        <w:t xml:space="preserve"> — specifically, means-tested voucher programs — in Cleveland, Milwaukee, and Washington, DC. </w:t>
      </w:r>
      <w:r w:rsidRPr="000264F1">
        <w:rPr>
          <w:rStyle w:val="StyleUnderline"/>
        </w:rPr>
        <w:t>In seven of the eight, voucher programs that allowed parents to send their children to private schools were shown to increase racial integration</w:t>
      </w:r>
      <w:r w:rsidRPr="009A3886">
        <w:rPr>
          <w:sz w:val="16"/>
        </w:rPr>
        <w:t xml:space="preserve">. These findings stand to reason. </w:t>
      </w:r>
      <w:r w:rsidRPr="000264F1">
        <w:rPr>
          <w:rStyle w:val="StyleUnderline"/>
        </w:rPr>
        <w:t>Because public school segregation tends to coincide with geographical segregation, private schools — unbound to a fixed locale — tend to be more integrated</w:t>
      </w:r>
      <w:r w:rsidRPr="009A3886">
        <w:rPr>
          <w:sz w:val="16"/>
        </w:rPr>
        <w:t xml:space="preserve">. All of this is to say nothing of the myriad other benefits of school choice. </w:t>
      </w:r>
      <w:r w:rsidRPr="000264F1">
        <w:rPr>
          <w:rStyle w:val="StyleUnderline"/>
        </w:rPr>
        <w:t xml:space="preserve">As mechanisms for achieving accountability and strong student performance, </w:t>
      </w:r>
      <w:r w:rsidRPr="005C0D30">
        <w:rPr>
          <w:rStyle w:val="StyleUnderline"/>
          <w:highlight w:val="yellow"/>
        </w:rPr>
        <w:t xml:space="preserve">choice and competition have been proven themselves </w:t>
      </w:r>
      <w:r w:rsidRPr="005C0D30">
        <w:rPr>
          <w:rStyle w:val="Emphasis"/>
          <w:highlight w:val="yellow"/>
        </w:rPr>
        <w:t>more effective than</w:t>
      </w:r>
      <w:r w:rsidRPr="000264F1">
        <w:rPr>
          <w:rStyle w:val="StyleUnderline"/>
        </w:rPr>
        <w:t xml:space="preserve"> either further centralizing testing and curriculum standards or </w:t>
      </w:r>
      <w:r w:rsidRPr="005C0D30">
        <w:rPr>
          <w:rStyle w:val="Emphasis"/>
          <w:highlight w:val="yellow"/>
        </w:rPr>
        <w:t>throwing more money at the problem</w:t>
      </w:r>
      <w:r w:rsidRPr="000264F1">
        <w:rPr>
          <w:rStyle w:val="StyleUnderline"/>
        </w:rPr>
        <w:t>. Human capital and institutional culture are far more important to successful K-12 education than is the number of dollars spent per student</w:t>
      </w:r>
      <w:r w:rsidRPr="009A3886">
        <w:rPr>
          <w:sz w:val="16"/>
        </w:rPr>
        <w:t xml:space="preserve">. And as in any other human enterprise, </w:t>
      </w:r>
      <w:r w:rsidRPr="000264F1">
        <w:rPr>
          <w:rStyle w:val="StyleUnderline"/>
        </w:rPr>
        <w:t>accountability requires choice</w:t>
      </w:r>
      <w:r w:rsidRPr="009A3886">
        <w:rPr>
          <w:sz w:val="16"/>
        </w:rPr>
        <w:t xml:space="preserve">, options from which an individual may freely choose. Comparisons, to be relevant and actionable from a policy perspective, must be made between the known facts about school choice and the public education status quo as it actually exists and has existed. </w:t>
      </w:r>
      <w:r w:rsidRPr="000264F1">
        <w:rPr>
          <w:rStyle w:val="StyleUnderline"/>
        </w:rPr>
        <w:t>It is idle to compare school choice to a counterfactual version of government-monopoly education in which segregation has not steadily increased for more than thirty years</w:t>
      </w:r>
      <w:r w:rsidRPr="009A3886">
        <w:rPr>
          <w:sz w:val="16"/>
        </w:rPr>
        <w:t xml:space="preserve">. At the very least, </w:t>
      </w:r>
      <w:r w:rsidRPr="005C0D30">
        <w:rPr>
          <w:rStyle w:val="StyleUnderline"/>
          <w:highlight w:val="yellow"/>
        </w:rPr>
        <w:t>expanding the range of options</w:t>
      </w:r>
      <w:r w:rsidRPr="000264F1">
        <w:rPr>
          <w:rStyle w:val="StyleUnderline"/>
        </w:rPr>
        <w:t xml:space="preserve"> available to underprivileged parents and their children</w:t>
      </w:r>
      <w:r w:rsidRPr="009A3886">
        <w:rPr>
          <w:sz w:val="16"/>
        </w:rPr>
        <w:t xml:space="preserve">, minorities in particular, </w:t>
      </w:r>
      <w:r w:rsidRPr="005C0D30">
        <w:rPr>
          <w:rStyle w:val="StyleUnderline"/>
          <w:highlight w:val="yellow"/>
        </w:rPr>
        <w:t>compares</w:t>
      </w:r>
      <w:r w:rsidRPr="009A3886">
        <w:rPr>
          <w:sz w:val="16"/>
        </w:rPr>
        <w:t xml:space="preserve"> quite </w:t>
      </w:r>
      <w:r w:rsidRPr="005C0D30">
        <w:rPr>
          <w:rStyle w:val="StyleUnderline"/>
          <w:highlight w:val="yellow"/>
        </w:rPr>
        <w:t>favorably to the broken status quo</w:t>
      </w:r>
      <w:r w:rsidRPr="009A3886">
        <w:rPr>
          <w:sz w:val="16"/>
        </w:rPr>
        <w:t>. Choice and competition are inherently disruptive to the status quo, and no one is entitled to the continuation of the way things are, whether it’s the school administrators and union bosses invested in it or the Missouri parent who believes she’s entitled to a segregated school.</w:t>
      </w:r>
    </w:p>
    <w:p w:rsidR="005F7906" w:rsidRDefault="005F7906" w:rsidP="005F7906"/>
    <w:p w:rsidR="005F7906" w:rsidRDefault="005F7906" w:rsidP="005F7906">
      <w:pPr>
        <w:pStyle w:val="Heading4"/>
      </w:pPr>
      <w:r>
        <w:t xml:space="preserve">Choice </w:t>
      </w:r>
      <w:r w:rsidRPr="005C0D30">
        <w:rPr>
          <w:u w:val="single"/>
        </w:rPr>
        <w:t>expands opportunities</w:t>
      </w:r>
      <w:r>
        <w:t xml:space="preserve"> for poor and minority students.  </w:t>
      </w:r>
    </w:p>
    <w:p w:rsidR="005F7906" w:rsidRDefault="005F7906" w:rsidP="005F7906">
      <w:r w:rsidRPr="00936470">
        <w:rPr>
          <w:rStyle w:val="Style13ptBold"/>
        </w:rPr>
        <w:t>Biddle 12</w:t>
      </w:r>
      <w:r>
        <w:t xml:space="preserve"> — RiShawn Biddle, </w:t>
      </w:r>
      <w:r w:rsidRPr="00940DB9">
        <w:t xml:space="preserve">Editor and Founder of </w:t>
      </w:r>
      <w:r w:rsidRPr="00940DB9">
        <w:rPr>
          <w:i/>
        </w:rPr>
        <w:t>Dropout Nation</w:t>
      </w:r>
      <w:r w:rsidRPr="00940DB9">
        <w:t xml:space="preserve">—an online publication about education reform, Director of Communications at the National Indian Education Association, </w:t>
      </w:r>
      <w:r>
        <w:t xml:space="preserve">2012 (“The False Debate Over School Choice and Equal Opportunity Must End,” </w:t>
      </w:r>
      <w:r>
        <w:rPr>
          <w:i/>
        </w:rPr>
        <w:t>Dropout Nation</w:t>
      </w:r>
      <w:r>
        <w:t>, January 31</w:t>
      </w:r>
      <w:r w:rsidRPr="00936470">
        <w:rPr>
          <w:vertAlign w:val="superscript"/>
        </w:rPr>
        <w:t>st</w:t>
      </w:r>
      <w:r>
        <w:t xml:space="preserve">, Available Online at </w:t>
      </w:r>
      <w:hyperlink r:id="rId97" w:history="1">
        <w:r w:rsidRPr="00BE2BD6">
          <w:rPr>
            <w:rStyle w:val="Hyperlink"/>
          </w:rPr>
          <w:t>http://dropoutnation.net/2012/01/31/the-false-debate-over-school-choice-and-equality-must-end/</w:t>
        </w:r>
      </w:hyperlink>
      <w:r>
        <w:t>, Accessed 06-19-2017)</w:t>
      </w:r>
    </w:p>
    <w:p w:rsidR="005F7906" w:rsidRDefault="005F7906" w:rsidP="005F7906">
      <w:pPr>
        <w:rPr>
          <w:sz w:val="16"/>
        </w:rPr>
      </w:pPr>
      <w:r w:rsidRPr="009A3886">
        <w:rPr>
          <w:sz w:val="16"/>
        </w:rPr>
        <w:t xml:space="preserve">Contrary to what the NAACP and its allies think, </w:t>
      </w:r>
      <w:r w:rsidRPr="00940DB9">
        <w:rPr>
          <w:rStyle w:val="StyleUnderline"/>
        </w:rPr>
        <w:t>expanding charter schools and choice doesn’t limit equal opportunity</w:t>
      </w:r>
      <w:r w:rsidRPr="009A3886">
        <w:rPr>
          <w:sz w:val="16"/>
        </w:rPr>
        <w:t xml:space="preserve">. If anything, it is </w:t>
      </w:r>
      <w:r w:rsidRPr="00F91E4F">
        <w:rPr>
          <w:rStyle w:val="StyleUnderline"/>
          <w:highlight w:val="yellow"/>
        </w:rPr>
        <w:t>choice</w:t>
      </w:r>
      <w:r w:rsidRPr="009A3886">
        <w:rPr>
          <w:sz w:val="16"/>
        </w:rPr>
        <w:t xml:space="preserve"> that </w:t>
      </w:r>
      <w:r w:rsidRPr="00F91E4F">
        <w:rPr>
          <w:rStyle w:val="StyleUnderline"/>
          <w:highlight w:val="yellow"/>
        </w:rPr>
        <w:t>will help expand and equalize</w:t>
      </w:r>
      <w:r w:rsidRPr="009A3886">
        <w:rPr>
          <w:sz w:val="16"/>
        </w:rPr>
        <w:t xml:space="preserve"> opportunities </w:t>
      </w:r>
      <w:r w:rsidRPr="00F91E4F">
        <w:rPr>
          <w:rStyle w:val="StyleUnderline"/>
          <w:highlight w:val="yellow"/>
        </w:rPr>
        <w:t>high-quality</w:t>
      </w:r>
      <w:r w:rsidRPr="00940DB9">
        <w:rPr>
          <w:rStyle w:val="StyleUnderline"/>
        </w:rPr>
        <w:t xml:space="preserve"> school </w:t>
      </w:r>
      <w:r w:rsidRPr="00F91E4F">
        <w:rPr>
          <w:rStyle w:val="StyleUnderline"/>
          <w:highlight w:val="yellow"/>
        </w:rPr>
        <w:t xml:space="preserve">opportunities for poor and minority kids by ending </w:t>
      </w:r>
      <w:r w:rsidRPr="00F91E4F">
        <w:rPr>
          <w:rStyle w:val="Emphasis"/>
          <w:highlight w:val="yellow"/>
        </w:rPr>
        <w:t>Zip Code</w:t>
      </w:r>
      <w:r w:rsidRPr="00F91E4F">
        <w:rPr>
          <w:rStyle w:val="Emphasis"/>
        </w:rPr>
        <w:t xml:space="preserve"> Education </w:t>
      </w:r>
      <w:r w:rsidRPr="00F91E4F">
        <w:rPr>
          <w:rStyle w:val="Emphasis"/>
          <w:highlight w:val="yellow"/>
        </w:rPr>
        <w:t>policies</w:t>
      </w:r>
      <w:r w:rsidRPr="009A3886">
        <w:rPr>
          <w:sz w:val="16"/>
        </w:rPr>
        <w:t xml:space="preserve"> — such as zoned schooling (along with restrictions on expansion of school choice that are supported by the NEA, the AFT, and district bureaucracies) — </w:t>
      </w:r>
      <w:r w:rsidRPr="00940DB9">
        <w:rPr>
          <w:rStyle w:val="StyleUnderline"/>
        </w:rPr>
        <w:t>that relegate families to schools that aren’t worthy of their children’s futures</w:t>
      </w:r>
      <w:r w:rsidRPr="009A3886">
        <w:rPr>
          <w:sz w:val="16"/>
        </w:rPr>
        <w:t xml:space="preserve">. Right now in Mississippi, poor families, regardless of where they live, are restricted to failure mills in their neighborhoods, while middle class families (especially those who are minority or the first in their generation to achieve such status) are often restricted to warehouses of mediocrity whose shiny new buildings hide laggard instruction and low expectations for poor white, black and Latino kids. At the same time, </w:t>
      </w:r>
      <w:r w:rsidRPr="00940DB9">
        <w:rPr>
          <w:rStyle w:val="StyleUnderline"/>
        </w:rPr>
        <w:t>choice</w:t>
      </w:r>
      <w:r w:rsidRPr="009A3886">
        <w:rPr>
          <w:sz w:val="16"/>
        </w:rPr>
        <w:t xml:space="preserve"> also </w:t>
      </w:r>
      <w:r w:rsidRPr="00940DB9">
        <w:rPr>
          <w:rStyle w:val="StyleUnderline"/>
        </w:rPr>
        <w:t>helps</w:t>
      </w:r>
      <w:r w:rsidRPr="009A3886">
        <w:rPr>
          <w:sz w:val="16"/>
        </w:rPr>
        <w:t xml:space="preserve"> to </w:t>
      </w:r>
      <w:r w:rsidRPr="00940DB9">
        <w:rPr>
          <w:rStyle w:val="StyleUnderline"/>
        </w:rPr>
        <w:t>give families their rightful roles as lead decision-makers in education, breaking the power of district bureaucracies</w:t>
      </w:r>
      <w:r w:rsidRPr="009A3886">
        <w:rPr>
          <w:sz w:val="16"/>
        </w:rPr>
        <w:t xml:space="preserve"> (who are the biggest employers and political players in many parts of the Cotton State) and the NEA affiliates that influence them. If anything, </w:t>
      </w:r>
      <w:r w:rsidRPr="00940DB9">
        <w:rPr>
          <w:rStyle w:val="StyleUnderline"/>
        </w:rPr>
        <w:t xml:space="preserve">school </w:t>
      </w:r>
      <w:r w:rsidRPr="00F91E4F">
        <w:rPr>
          <w:rStyle w:val="StyleUnderline"/>
          <w:highlight w:val="yellow"/>
        </w:rPr>
        <w:t>choice can</w:t>
      </w:r>
      <w:r w:rsidRPr="00940DB9">
        <w:rPr>
          <w:rStyle w:val="StyleUnderline"/>
        </w:rPr>
        <w:t xml:space="preserve"> help </w:t>
      </w:r>
      <w:r w:rsidRPr="00F91E4F">
        <w:rPr>
          <w:rStyle w:val="StyleUnderline"/>
          <w:highlight w:val="yellow"/>
        </w:rPr>
        <w:t>jumpstart the push for</w:t>
      </w:r>
      <w:r w:rsidRPr="00940DB9">
        <w:rPr>
          <w:rStyle w:val="StyleUnderline"/>
        </w:rPr>
        <w:t xml:space="preserve"> other </w:t>
      </w:r>
      <w:r w:rsidRPr="00F91E4F">
        <w:rPr>
          <w:rStyle w:val="StyleUnderline"/>
          <w:highlight w:val="yellow"/>
        </w:rPr>
        <w:t>systemic reforms</w:t>
      </w:r>
      <w:r w:rsidRPr="009A3886">
        <w:rPr>
          <w:sz w:val="16"/>
        </w:rPr>
        <w:t xml:space="preserve">. Bringing </w:t>
      </w:r>
      <w:r w:rsidRPr="00F91E4F">
        <w:rPr>
          <w:rStyle w:val="StyleUnderline"/>
          <w:highlight w:val="yellow"/>
        </w:rPr>
        <w:t>leading charter</w:t>
      </w:r>
      <w:r w:rsidRPr="00940DB9">
        <w:rPr>
          <w:rStyle w:val="StyleUnderline"/>
        </w:rPr>
        <w:t xml:space="preserve"> school </w:t>
      </w:r>
      <w:r w:rsidRPr="00F91E4F">
        <w:rPr>
          <w:rStyle w:val="StyleUnderline"/>
          <w:highlight w:val="yellow"/>
        </w:rPr>
        <w:t>operators</w:t>
      </w:r>
      <w:r w:rsidRPr="00940DB9">
        <w:rPr>
          <w:rStyle w:val="StyleUnderline"/>
        </w:rPr>
        <w:t xml:space="preserve"> such as KIPP and Green Dot</w:t>
      </w:r>
      <w:r w:rsidRPr="009A3886">
        <w:rPr>
          <w:sz w:val="16"/>
        </w:rPr>
        <w:t xml:space="preserve"> to the state (along with nurturing high-quality local operators) </w:t>
      </w:r>
      <w:r w:rsidRPr="00F91E4F">
        <w:rPr>
          <w:rStyle w:val="StyleUnderline"/>
          <w:highlight w:val="yellow"/>
        </w:rPr>
        <w:t>would</w:t>
      </w:r>
      <w:r w:rsidRPr="009A3886">
        <w:rPr>
          <w:sz w:val="16"/>
        </w:rPr>
        <w:t xml:space="preserve"> certainly </w:t>
      </w:r>
      <w:r w:rsidRPr="00F91E4F">
        <w:rPr>
          <w:rStyle w:val="StyleUnderline"/>
          <w:highlight w:val="yellow"/>
        </w:rPr>
        <w:t>help poor and minority kids get the high-quality teaching, curricula, and cultures of genius</w:t>
      </w:r>
      <w:r w:rsidRPr="00940DB9">
        <w:rPr>
          <w:rStyle w:val="StyleUnderline"/>
        </w:rPr>
        <w:t xml:space="preserve"> that </w:t>
      </w:r>
      <w:r w:rsidRPr="00F91E4F">
        <w:rPr>
          <w:rStyle w:val="StyleUnderline"/>
          <w:highlight w:val="yellow"/>
        </w:rPr>
        <w:t>they need for lifelong success</w:t>
      </w:r>
      <w:r w:rsidRPr="009A3886">
        <w:rPr>
          <w:sz w:val="16"/>
        </w:rPr>
        <w:t xml:space="preserve">. At the same time, </w:t>
      </w:r>
      <w:r w:rsidRPr="00F91E4F">
        <w:rPr>
          <w:rStyle w:val="StyleUnderline"/>
          <w:highlight w:val="yellow"/>
        </w:rPr>
        <w:t>expanding choice will jumpstart reforms</w:t>
      </w:r>
      <w:r w:rsidRPr="00940DB9">
        <w:rPr>
          <w:rStyle w:val="StyleUnderline"/>
        </w:rPr>
        <w:t xml:space="preserve"> — especially </w:t>
      </w:r>
      <w:r w:rsidRPr="00F91E4F">
        <w:rPr>
          <w:rStyle w:val="StyleUnderline"/>
          <w:highlight w:val="yellow"/>
        </w:rPr>
        <w:t>in improving how teachers are recruited, trained, evaluated, and compensated</w:t>
      </w:r>
      <w:r w:rsidRPr="00940DB9">
        <w:rPr>
          <w:rStyle w:val="StyleUnderline"/>
        </w:rPr>
        <w:t xml:space="preserve"> — needed to improve</w:t>
      </w:r>
      <w:r w:rsidRPr="009A3886">
        <w:rPr>
          <w:sz w:val="16"/>
        </w:rPr>
        <w:t xml:space="preserve"> American </w:t>
      </w:r>
      <w:r w:rsidRPr="00940DB9">
        <w:rPr>
          <w:rStyle w:val="StyleUnderline"/>
        </w:rPr>
        <w:t>public education</w:t>
      </w:r>
      <w:r w:rsidRPr="009A3886">
        <w:rPr>
          <w:sz w:val="16"/>
        </w:rPr>
        <w:t xml:space="preserve"> in Mississippi and throughout the nation. </w:t>
      </w:r>
      <w:r w:rsidRPr="00940DB9">
        <w:rPr>
          <w:rStyle w:val="StyleUnderline"/>
        </w:rPr>
        <w:t>The NAACP and its allies should stop engaging in faulty thinking that stands against all kids, including those from poor and minority households</w:t>
      </w:r>
      <w:r w:rsidRPr="009A3886">
        <w:rPr>
          <w:sz w:val="16"/>
        </w:rPr>
        <w:t xml:space="preserve">. Particularly given its proud legacy in advancing civil rights, </w:t>
      </w:r>
      <w:r w:rsidRPr="00940DB9">
        <w:rPr>
          <w:rStyle w:val="StyleUnderline"/>
        </w:rPr>
        <w:t xml:space="preserve">the NAACP should stand for choice </w:t>
      </w:r>
      <w:r w:rsidRPr="00940DB9">
        <w:rPr>
          <w:rStyle w:val="Emphasis"/>
        </w:rPr>
        <w:t>and</w:t>
      </w:r>
      <w:r w:rsidRPr="00940DB9">
        <w:rPr>
          <w:rStyle w:val="StyleUnderline"/>
        </w:rPr>
        <w:t xml:space="preserve"> equal opportunity, not for just one or the other</w:t>
      </w:r>
      <w:r w:rsidRPr="009A3886">
        <w:rPr>
          <w:sz w:val="16"/>
        </w:rPr>
        <w:t>.</w:t>
      </w:r>
    </w:p>
    <w:p w:rsidR="005F7906" w:rsidRDefault="005F7906" w:rsidP="005F7906"/>
    <w:p w:rsidR="005F7906" w:rsidRDefault="005F7906" w:rsidP="005F7906">
      <w:pPr>
        <w:pStyle w:val="Heading4"/>
      </w:pPr>
      <w:r w:rsidRPr="002116A3">
        <w:rPr>
          <w:u w:val="single"/>
        </w:rPr>
        <w:t>No studies</w:t>
      </w:r>
      <w:r>
        <w:t xml:space="preserve"> support their argument. </w:t>
      </w:r>
    </w:p>
    <w:p w:rsidR="005F7906" w:rsidRDefault="005F7906" w:rsidP="005F7906">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98" w:history="1">
        <w:r w:rsidRPr="00BE2BD6">
          <w:rPr>
            <w:rStyle w:val="Hyperlink"/>
          </w:rPr>
          <w:t>http://www.edchoice.org/wp-content/uploads/2016/05/A-Win-Win-Solution-The-Empirical-Evidence-on-School-Choice.pdf</w:t>
        </w:r>
      </w:hyperlink>
      <w:r>
        <w:t xml:space="preserve">, Accessed 06-19-2017, p. </w:t>
      </w:r>
    </w:p>
    <w:p w:rsidR="005F7906" w:rsidRDefault="005F7906" w:rsidP="005F7906">
      <w:pPr>
        <w:rPr>
          <w:sz w:val="16"/>
        </w:rPr>
      </w:pPr>
      <w:r w:rsidRPr="009A3886">
        <w:rPr>
          <w:sz w:val="16"/>
        </w:rPr>
        <w:t xml:space="preserve">1) Key findings: • </w:t>
      </w:r>
      <w:r w:rsidRPr="002116A3">
        <w:rPr>
          <w:rStyle w:val="StyleUnderline"/>
          <w:highlight w:val="yellow"/>
        </w:rPr>
        <w:t>Ten empirical studies have examined school choice and racial segregation</w:t>
      </w:r>
      <w:r w:rsidRPr="00AC0EC8">
        <w:rPr>
          <w:rStyle w:val="StyleUnderline"/>
        </w:rPr>
        <w:t xml:space="preserve"> in schools</w:t>
      </w:r>
      <w:r w:rsidRPr="009A3886">
        <w:rPr>
          <w:sz w:val="16"/>
        </w:rPr>
        <w:t xml:space="preserve">. Of those, </w:t>
      </w:r>
      <w:r w:rsidRPr="002116A3">
        <w:rPr>
          <w:rStyle w:val="StyleUnderline"/>
          <w:highlight w:val="yellow"/>
        </w:rPr>
        <w:t>nine find school choice moves students from more segregated schools into less segregated schools</w:t>
      </w:r>
      <w:r w:rsidRPr="009A3886">
        <w:rPr>
          <w:sz w:val="16"/>
        </w:rPr>
        <w:t xml:space="preserve">, </w:t>
      </w:r>
      <w:r w:rsidRPr="002116A3">
        <w:rPr>
          <w:rStyle w:val="StyleUnderline"/>
          <w:highlight w:val="yellow"/>
        </w:rPr>
        <w:t>and one finds no net effect</w:t>
      </w:r>
      <w:r w:rsidRPr="009A3886">
        <w:rPr>
          <w:sz w:val="16"/>
        </w:rPr>
        <w:t xml:space="preserve"> on segregation. </w:t>
      </w:r>
      <w:r w:rsidRPr="002116A3">
        <w:rPr>
          <w:rStyle w:val="Emphasis"/>
          <w:highlight w:val="yellow"/>
        </w:rPr>
        <w:t>No empirical study has found that choice increases racial segregation</w:t>
      </w:r>
      <w:r w:rsidRPr="009A3886">
        <w:rPr>
          <w:sz w:val="16"/>
        </w:rPr>
        <w:t xml:space="preserve">. </w:t>
      </w:r>
    </w:p>
    <w:p w:rsidR="005F7906" w:rsidRPr="00741757" w:rsidRDefault="005F7906" w:rsidP="005F7906"/>
    <w:p w:rsidR="005F7906" w:rsidRDefault="005F7906" w:rsidP="005F7906">
      <w:pPr>
        <w:pStyle w:val="Heading3"/>
      </w:pPr>
      <w:r>
        <w:t>They Say: “Can’t Solve Civil Rights”</w:t>
      </w:r>
    </w:p>
    <w:p w:rsidR="005F7906" w:rsidRDefault="005F7906" w:rsidP="005F7906">
      <w:pPr>
        <w:pStyle w:val="Heading4"/>
      </w:pPr>
      <w:r>
        <w:t>DC private schools are not allowed to discriminate against LGBT students in the status quo – repeal efforts dropped</w:t>
      </w:r>
    </w:p>
    <w:p w:rsidR="005F7906" w:rsidRDefault="005F7906" w:rsidP="005F7906">
      <w:r w:rsidRPr="00E666BA">
        <w:rPr>
          <w:rStyle w:val="Style13ptBold"/>
        </w:rPr>
        <w:t>Chibbaro 15</w:t>
      </w:r>
      <w:r>
        <w:t xml:space="preserve"> - Lou Chibbaro, Senior News reporter at the Washington Blade ("Resolution to kill D.C. LGBT rights bill introduced in House", Washington Blade: Gay News, Politics, LGBT Rights, 4-16-2015, Available Online from http://www.washingtonblade.com/2015/04/16/resolution-to-kill-d-c-lgbt-rights-bill-introduced-in-house/, Accessed on 7-1-2017 by JS) – Edited for clarity</w:t>
      </w:r>
    </w:p>
    <w:p w:rsidR="005F7906" w:rsidRDefault="005F7906" w:rsidP="005F7906">
      <w:pPr>
        <w:rPr>
          <w:sz w:val="14"/>
        </w:rPr>
      </w:pPr>
      <w:r w:rsidRPr="00982F31">
        <w:rPr>
          <w:sz w:val="14"/>
        </w:rPr>
        <w:t xml:space="preserve">Rep. Vicky Hartzler (R-Mo.) introduced </w:t>
      </w:r>
      <w:r w:rsidRPr="00363A9E">
        <w:rPr>
          <w:rStyle w:val="StyleUnderline"/>
        </w:rPr>
        <w:t xml:space="preserve">a resolution in the </w:t>
      </w:r>
      <w:r w:rsidRPr="003A3164">
        <w:rPr>
          <w:rStyle w:val="StyleUnderline"/>
          <w:highlight w:val="yellow"/>
        </w:rPr>
        <w:t>U.S. House</w:t>
      </w:r>
      <w:r w:rsidRPr="00363A9E">
        <w:rPr>
          <w:rStyle w:val="StyleUnderline"/>
        </w:rPr>
        <w:t xml:space="preserve"> on Tuesday </w:t>
      </w:r>
      <w:r w:rsidRPr="003A3164">
        <w:rPr>
          <w:rStyle w:val="StyleUnderline"/>
          <w:highlight w:val="yellow"/>
        </w:rPr>
        <w:t>call</w:t>
      </w:r>
      <w:r w:rsidRPr="00363A9E">
        <w:rPr>
          <w:rStyle w:val="StyleUnderline"/>
        </w:rPr>
        <w:t xml:space="preserve">ing on </w:t>
      </w:r>
      <w:r w:rsidRPr="003A3164">
        <w:rPr>
          <w:rStyle w:val="StyleUnderline"/>
          <w:highlight w:val="yellow"/>
        </w:rPr>
        <w:t>Congress to disapprove a bill passed by</w:t>
      </w:r>
      <w:r w:rsidRPr="00363A9E">
        <w:rPr>
          <w:rStyle w:val="StyleUnderline"/>
        </w:rPr>
        <w:t xml:space="preserve"> the </w:t>
      </w:r>
      <w:r w:rsidRPr="003A3164">
        <w:rPr>
          <w:rStyle w:val="StyleUnderline"/>
          <w:highlight w:val="yellow"/>
        </w:rPr>
        <w:t>D.C</w:t>
      </w:r>
      <w:r w:rsidRPr="00363A9E">
        <w:rPr>
          <w:rStyle w:val="StyleUnderline"/>
        </w:rPr>
        <w:t>. City Council</w:t>
      </w:r>
      <w:r w:rsidRPr="00982F31">
        <w:rPr>
          <w:sz w:val="14"/>
        </w:rPr>
        <w:t xml:space="preserve"> and signed by Mayor Muriel Bowser </w:t>
      </w:r>
      <w:r w:rsidRPr="00363A9E">
        <w:rPr>
          <w:rStyle w:val="StyleUnderline"/>
        </w:rPr>
        <w:t xml:space="preserve">that </w:t>
      </w:r>
      <w:r w:rsidRPr="003A3164">
        <w:rPr>
          <w:rStyle w:val="StyleUnderline"/>
          <w:highlight w:val="yellow"/>
        </w:rPr>
        <w:t>would ban discrimination against LGBT students attending religious schools</w:t>
      </w:r>
      <w:r w:rsidRPr="00982F31">
        <w:rPr>
          <w:sz w:val="14"/>
        </w:rPr>
        <w:t xml:space="preserve">. Reps. Bill Flores (R-Tex.) and Mark Meadows (R-N.C.) signed on as co-sponsors to the resolution. “By passing this act, the D.C. City Council has infringed on the fundamental right of religious freedom,” Hartzler said in a statement released on Wednesday. “No faith-based school should be forced to endorse, fund, or sponsor groups that do not share their beliefs.” Hartzler was referring to </w:t>
      </w:r>
      <w:r w:rsidRPr="00363A9E">
        <w:rPr>
          <w:rStyle w:val="StyleUnderline"/>
        </w:rPr>
        <w:t>the D.C. Human Rights Amendment Act of 2014</w:t>
      </w:r>
      <w:r w:rsidRPr="00982F31">
        <w:rPr>
          <w:sz w:val="14"/>
        </w:rPr>
        <w:t xml:space="preserve">, which was passed by the Council in December and signed by Bowser in January. </w:t>
      </w:r>
      <w:r w:rsidRPr="003A3164">
        <w:rPr>
          <w:rStyle w:val="StyleUnderline"/>
          <w:highlight w:val="yellow"/>
        </w:rPr>
        <w:t>The legislation</w:t>
      </w:r>
      <w:r w:rsidRPr="007D13EA">
        <w:rPr>
          <w:rStyle w:val="StyleUnderline"/>
        </w:rPr>
        <w:t xml:space="preserve"> </w:t>
      </w:r>
      <w:r w:rsidRPr="00363A9E">
        <w:rPr>
          <w:rStyle w:val="StyleUnderline"/>
        </w:rPr>
        <w:t xml:space="preserve">calls for </w:t>
      </w:r>
      <w:r w:rsidRPr="003A3164">
        <w:rPr>
          <w:rStyle w:val="StyleUnderline"/>
          <w:highlight w:val="yellow"/>
        </w:rPr>
        <w:t>repeali</w:t>
      </w:r>
      <w:r w:rsidRPr="00363A9E">
        <w:rPr>
          <w:rStyle w:val="StyleUnderline"/>
        </w:rPr>
        <w:t xml:space="preserve">ng </w:t>
      </w:r>
      <w:r w:rsidRPr="003A3164">
        <w:rPr>
          <w:rStyle w:val="StyleUnderline"/>
          <w:highlight w:val="yellow"/>
        </w:rPr>
        <w:t>a</w:t>
      </w:r>
      <w:r w:rsidRPr="00363A9E">
        <w:rPr>
          <w:rStyle w:val="StyleUnderline"/>
        </w:rPr>
        <w:t xml:space="preserve"> </w:t>
      </w:r>
      <w:r w:rsidRPr="003A3164">
        <w:rPr>
          <w:rStyle w:val="StyleUnderline"/>
          <w:highlight w:val="yellow"/>
        </w:rPr>
        <w:t>provision in the D.C. Human Rights Act enacted by Congress in 1989 that exempts religious schools from having to comply with</w:t>
      </w:r>
      <w:r w:rsidRPr="00363A9E">
        <w:rPr>
          <w:rStyle w:val="StyleUnderline"/>
        </w:rPr>
        <w:t xml:space="preserve"> the Human Rights Act’s </w:t>
      </w:r>
      <w:r w:rsidRPr="003A3164">
        <w:rPr>
          <w:rStyle w:val="StyleUnderline"/>
          <w:highlight w:val="yellow"/>
        </w:rPr>
        <w:t>ban on discrimination based on sexual orientation</w:t>
      </w:r>
      <w:r w:rsidRPr="00982F31">
        <w:rPr>
          <w:sz w:val="14"/>
        </w:rPr>
        <w:t>. The provision is known as the Armstrong Amendment, which was written and introduced by then Sen. William Armstrong (R-Colo.). Hartzler introduced her resolution one day after a separate disapproval resolution was introduced seeking to kill the D.C. Reproductive Health Non-Discrimination Amendment Act, which the city approved around the same time it approved the Human Rights Amendment Act. The latter bill would ban employers from discriminating based on their personal reproductive health decisions, including a decision to have an abortion. Meanwhile, Sen. Ted Cruz (R-Tex.) last month introduced identical disapproval resolutions targeting the same two D.C. bills. Under congressional procedures for passing disapproval resolutions, both the House and Senate must pass and the president must sign such a resolution during a 30 legislative day congressional review period. That period is expected to end on May 1. The House Committee on Oversight and Government Reform, which has jurisdiction over D.C. bills, has scheduled a markup hearing to finalize the disapproval resolution targeting the reproductive rights bill. The committee has not announced whether it would markup Hartzler’s resolution targeting the Human Rights Amendment Act during that same hearing. “</w:t>
      </w:r>
      <w:r w:rsidRPr="00363A9E">
        <w:rPr>
          <w:rStyle w:val="StyleUnderline"/>
        </w:rPr>
        <w:t xml:space="preserve">Everyone knows they </w:t>
      </w:r>
      <w:r w:rsidRPr="003A3164">
        <w:rPr>
          <w:rStyle w:val="StyleUnderline"/>
          <w:highlight w:val="yellow"/>
        </w:rPr>
        <w:t>[Congress] will not succeed</w:t>
      </w:r>
      <w:r w:rsidRPr="00982F31">
        <w:rPr>
          <w:sz w:val="14"/>
        </w:rPr>
        <w:t xml:space="preserve"> in this process because </w:t>
      </w:r>
      <w:r w:rsidRPr="00363A9E">
        <w:rPr>
          <w:rStyle w:val="StyleUnderline"/>
        </w:rPr>
        <w:t xml:space="preserve">President </w:t>
      </w:r>
      <w:r w:rsidRPr="003A3164">
        <w:rPr>
          <w:rStyle w:val="StyleUnderline"/>
          <w:highlight w:val="yellow"/>
        </w:rPr>
        <w:t xml:space="preserve">Obama is not going to sign </w:t>
      </w:r>
      <w:r w:rsidRPr="00363A9E">
        <w:rPr>
          <w:rStyle w:val="StyleUnderline"/>
        </w:rPr>
        <w:t>these resolutions</w:t>
      </w:r>
      <w:r w:rsidRPr="00982F31">
        <w:rPr>
          <w:sz w:val="14"/>
        </w:rPr>
        <w:t>,” said Ian Thompson, legislative representative for the American Civil Liberties Union, which is lobbying against the resolutions.</w:t>
      </w:r>
    </w:p>
    <w:p w:rsidR="005F7906" w:rsidRPr="00982F31" w:rsidRDefault="005F7906" w:rsidP="005F7906"/>
    <w:p w:rsidR="005F7906" w:rsidRPr="00BB1A61" w:rsidRDefault="005F7906" w:rsidP="005F7906">
      <w:pPr>
        <w:pStyle w:val="Heading4"/>
      </w:pPr>
      <w:r>
        <w:t xml:space="preserve">Private schools are </w:t>
      </w:r>
      <w:r>
        <w:rPr>
          <w:u w:val="single"/>
        </w:rPr>
        <w:t>more accepting</w:t>
      </w:r>
      <w:r>
        <w:t xml:space="preserve"> and have less bullying </w:t>
      </w:r>
      <w:r>
        <w:rPr>
          <w:u w:val="single"/>
        </w:rPr>
        <w:t>in general</w:t>
      </w:r>
      <w:r>
        <w:t>.</w:t>
      </w:r>
    </w:p>
    <w:p w:rsidR="005F7906" w:rsidRDefault="005F7906" w:rsidP="005F7906">
      <w:r w:rsidRPr="00F1153D">
        <w:rPr>
          <w:rStyle w:val="Style13ptBold"/>
        </w:rPr>
        <w:t>Mclachlan 14 -</w:t>
      </w:r>
      <w:r>
        <w:t xml:space="preserve"> Megan Mclachlan, writer whose work has appeared in Cosmopolitan, Seventeen, Barnes and Noble's blog, the Pittsburgh Post-Gazette, Entertainment Weekly (online), Thrillist, and the Washington Post ("School Bullying Report Card: Public vs. Private", Ink: Niche Insight + Analysis, 2010-2014, Available Online from https://ink.niche.com/school-bullying-report-card/, Accessed on 7-5-2017 by JS)</w:t>
      </w:r>
    </w:p>
    <w:p w:rsidR="005F7906" w:rsidRDefault="005F7906" w:rsidP="005F7906">
      <w:pPr>
        <w:rPr>
          <w:sz w:val="14"/>
        </w:rPr>
      </w:pPr>
      <w:r w:rsidRPr="0019277E">
        <w:rPr>
          <w:sz w:val="14"/>
        </w:rPr>
        <w:t xml:space="preserve">One in 10 students attends a private school in the United States, and in a survey of more than 9,000 private school users (representing roughly one-tenth of the public school users surveyed), </w:t>
      </w:r>
      <w:r w:rsidRPr="0019277E">
        <w:rPr>
          <w:rStyle w:val="StyleUnderline"/>
        </w:rPr>
        <w:t xml:space="preserve">an extensive </w:t>
      </w:r>
      <w:r w:rsidRPr="003A3164">
        <w:rPr>
          <w:rStyle w:val="StyleUnderline"/>
          <w:highlight w:val="yellow"/>
        </w:rPr>
        <w:t>anti-bullying policy was more enforced at private</w:t>
      </w:r>
      <w:r w:rsidRPr="0019277E">
        <w:rPr>
          <w:rStyle w:val="StyleUnderline"/>
        </w:rPr>
        <w:t xml:space="preserve"> than public </w:t>
      </w:r>
      <w:r w:rsidRPr="003A3164">
        <w:rPr>
          <w:rStyle w:val="StyleUnderline"/>
          <w:highlight w:val="yellow"/>
        </w:rPr>
        <w:t>schools</w:t>
      </w:r>
      <w:r w:rsidRPr="0019277E">
        <w:rPr>
          <w:rStyle w:val="StyleUnderline"/>
        </w:rPr>
        <w:t>, 59 percent versus 45 percent</w:t>
      </w:r>
      <w:r w:rsidRPr="0019277E">
        <w:rPr>
          <w:sz w:val="14"/>
        </w:rPr>
        <w:t xml:space="preserve">. This could be because </w:t>
      </w:r>
      <w:r w:rsidRPr="003A3164">
        <w:rPr>
          <w:rStyle w:val="StyleUnderline"/>
          <w:highlight w:val="yellow"/>
        </w:rPr>
        <w:t>private schools are</w:t>
      </w:r>
      <w:r w:rsidRPr="0019277E">
        <w:rPr>
          <w:rStyle w:val="StyleUnderline"/>
        </w:rPr>
        <w:t xml:space="preserve"> typically </w:t>
      </w:r>
      <w:r w:rsidRPr="003A3164">
        <w:rPr>
          <w:rStyle w:val="StyleUnderline"/>
          <w:highlight w:val="yellow"/>
        </w:rPr>
        <w:t>smaller with more funding</w:t>
      </w:r>
      <w:r w:rsidRPr="0019277E">
        <w:rPr>
          <w:sz w:val="14"/>
        </w:rPr>
        <w:t>, whereas public schools are larger with a less focused allocation of resources. Plus</w:t>
      </w:r>
      <w:r w:rsidRPr="003A3164">
        <w:rPr>
          <w:sz w:val="14"/>
          <w:highlight w:val="yellow"/>
        </w:rPr>
        <w:t xml:space="preserve">, </w:t>
      </w:r>
      <w:r w:rsidRPr="003A3164">
        <w:rPr>
          <w:rStyle w:val="StyleUnderline"/>
          <w:highlight w:val="yellow"/>
        </w:rPr>
        <w:t>private schools</w:t>
      </w:r>
      <w:r w:rsidRPr="0019277E">
        <w:rPr>
          <w:rStyle w:val="StyleUnderline"/>
        </w:rPr>
        <w:t xml:space="preserve"> may </w:t>
      </w:r>
      <w:r w:rsidRPr="003A3164">
        <w:rPr>
          <w:rStyle w:val="StyleUnderline"/>
          <w:highlight w:val="yellow"/>
        </w:rPr>
        <w:t>have more freedom to implement</w:t>
      </w:r>
      <w:r w:rsidRPr="0019277E">
        <w:rPr>
          <w:rStyle w:val="StyleUnderline"/>
        </w:rPr>
        <w:t xml:space="preserve"> new </w:t>
      </w:r>
      <w:r w:rsidRPr="003A3164">
        <w:rPr>
          <w:rStyle w:val="StyleUnderline"/>
          <w:highlight w:val="yellow"/>
        </w:rPr>
        <w:t>policy</w:t>
      </w:r>
      <w:r w:rsidRPr="0019277E">
        <w:rPr>
          <w:rStyle w:val="StyleUnderline"/>
        </w:rPr>
        <w:t xml:space="preserve">, whereas </w:t>
      </w:r>
      <w:r w:rsidRPr="003A3164">
        <w:rPr>
          <w:rStyle w:val="StyleUnderline"/>
          <w:highlight w:val="yellow"/>
        </w:rPr>
        <w:t>public schools have to go through more red tape</w:t>
      </w:r>
      <w:r w:rsidRPr="0019277E">
        <w:rPr>
          <w:sz w:val="14"/>
        </w:rPr>
        <w:t xml:space="preserve">. It’s no surprise that victims of bullying are often students “different” from the norm. According to Statistic Brain, in accordance with the Bureau of Justice Statistics, </w:t>
      </w:r>
      <w:r w:rsidRPr="003A3164">
        <w:rPr>
          <w:rStyle w:val="StyleUnderline"/>
          <w:highlight w:val="yellow"/>
        </w:rPr>
        <w:t>homosexual and bisexual teens are more likely to report bullying, along with students having disabilities</w:t>
      </w:r>
      <w:r w:rsidRPr="0019277E">
        <w:rPr>
          <w:rStyle w:val="StyleUnderline"/>
        </w:rPr>
        <w:t xml:space="preserve">. Yet, </w:t>
      </w:r>
      <w:r w:rsidRPr="003A3164">
        <w:rPr>
          <w:rStyle w:val="StyleUnderline"/>
          <w:highlight w:val="yellow"/>
        </w:rPr>
        <w:t>in a</w:t>
      </w:r>
      <w:r w:rsidRPr="0019277E">
        <w:rPr>
          <w:rStyle w:val="StyleUnderline"/>
        </w:rPr>
        <w:t xml:space="preserve"> Niche </w:t>
      </w:r>
      <w:r w:rsidRPr="003A3164">
        <w:rPr>
          <w:rStyle w:val="StyleUnderline"/>
          <w:highlight w:val="yellow"/>
        </w:rPr>
        <w:t>survey of</w:t>
      </w:r>
      <w:r w:rsidRPr="0019277E">
        <w:rPr>
          <w:rStyle w:val="StyleUnderline"/>
        </w:rPr>
        <w:t xml:space="preserve"> more than 6,000 </w:t>
      </w:r>
      <w:r w:rsidRPr="003A3164">
        <w:rPr>
          <w:rStyle w:val="StyleUnderline"/>
          <w:highlight w:val="yellow"/>
        </w:rPr>
        <w:t>private school users, 47 percent reported their school being “very accepting”</w:t>
      </w:r>
      <w:r w:rsidRPr="0019277E">
        <w:rPr>
          <w:rStyle w:val="StyleUnderline"/>
        </w:rPr>
        <w:t xml:space="preserve"> of students from minority groups, </w:t>
      </w:r>
      <w:r w:rsidRPr="003A3164">
        <w:rPr>
          <w:rStyle w:val="StyleUnderline"/>
          <w:highlight w:val="yellow"/>
        </w:rPr>
        <w:t>whereas only 36 percent of</w:t>
      </w:r>
      <w:r w:rsidRPr="0019277E">
        <w:rPr>
          <w:sz w:val="14"/>
        </w:rPr>
        <w:t xml:space="preserve"> more than 80,000 </w:t>
      </w:r>
      <w:r w:rsidRPr="003A3164">
        <w:rPr>
          <w:rStyle w:val="StyleUnderline"/>
          <w:highlight w:val="yellow"/>
        </w:rPr>
        <w:t>public school users reported the same kind of acceptance</w:t>
      </w:r>
      <w:r w:rsidRPr="0019277E">
        <w:rPr>
          <w:sz w:val="14"/>
        </w:rPr>
        <w:t>. Private schools could skew as “more accepting” since most students come from less diverse backgrounds, so they measure tolerance and acceptance on a smaller scale. Here’s a look at a side-by-side comparison of enrollment stats from the 2011–12 school year, according to the National Center for Education Statistics.</w:t>
      </w:r>
    </w:p>
    <w:p w:rsidR="005F7906" w:rsidRDefault="005F7906" w:rsidP="005F7906"/>
    <w:p w:rsidR="005F7906" w:rsidRDefault="005F7906" w:rsidP="005F7906">
      <w:pPr>
        <w:pStyle w:val="Heading3"/>
      </w:pPr>
      <w:r>
        <w:t>They Say: “OSP Data = Failed”</w:t>
      </w:r>
    </w:p>
    <w:p w:rsidR="005F7906" w:rsidRPr="00C749A0" w:rsidRDefault="005F7906" w:rsidP="005F7906">
      <w:pPr>
        <w:pStyle w:val="Heading4"/>
      </w:pPr>
      <w:r>
        <w:t xml:space="preserve">The OSP data is tilted towards those who </w:t>
      </w:r>
      <w:r w:rsidRPr="00C749A0">
        <w:rPr>
          <w:u w:val="single"/>
        </w:rPr>
        <w:t>asked for the voucher</w:t>
      </w:r>
      <w:r>
        <w:t>, not  whether the program was effective</w:t>
      </w:r>
    </w:p>
    <w:p w:rsidR="005F7906" w:rsidRDefault="005F7906" w:rsidP="005F7906">
      <w:r>
        <w:rPr>
          <w:rStyle w:val="Style13ptBold"/>
        </w:rPr>
        <w:t>Greene 08</w:t>
      </w:r>
      <w:r>
        <w:t xml:space="preserve"> — Jay P. Greene, </w:t>
      </w:r>
      <w:r w:rsidRPr="006C051B">
        <w:t>Department Head and 21st Century Chair in Education Reform at the University of Arkansas, former Senior Fellow at the Manhattan Institute f</w:t>
      </w:r>
      <w:r>
        <w:t>or Policy Research, holds a Ph.D</w:t>
      </w:r>
      <w:r w:rsidRPr="006C051B">
        <w:t>. in Political Science from Harvard University</w:t>
      </w:r>
      <w:r>
        <w:t>, 2008 (“What Does the Red Pill Do If I Don’t Take It?,” Jay P. Greene’s blog—a scholarly education blog, June 19</w:t>
      </w:r>
      <w:r w:rsidRPr="00F714C5">
        <w:rPr>
          <w:vertAlign w:val="superscript"/>
        </w:rPr>
        <w:t>th</w:t>
      </w:r>
      <w:r>
        <w:t>, Available Online at https://jaypgreene.com/2008/06/19/what-does-the-red-pill-do-if-i-dont-take-it/, Accessed 07-21-2017)</w:t>
      </w:r>
    </w:p>
    <w:p w:rsidR="005F7906" w:rsidRDefault="005F7906" w:rsidP="005F7906">
      <w:r>
        <w:t>The hidden highlight from the Evaluation of the DC Opportunity Scholarship Program: Impacts After Two Years report is buried in the Appendix, pp. E-1 to E-2:</w:t>
      </w:r>
    </w:p>
    <w:p w:rsidR="005F7906" w:rsidRDefault="005F7906" w:rsidP="005F7906">
      <w:r>
        <w:t>Applying IV analytic methods to the experimental data from the evaluation, we find a statistically significant relationship between enrollment in a private school in year 2 and the following outcomes for groups of students and parents (table E-1):</w:t>
      </w:r>
    </w:p>
    <w:p w:rsidR="005F7906" w:rsidRDefault="005F7906" w:rsidP="005F7906">
      <w:pPr>
        <w:ind w:left="720"/>
      </w:pPr>
      <w:r>
        <w:t>• Reading achievement for students who applied from non-SINI schools; that is, among students from non-SINI schools, those who were enrolled in private school in year 2 scored 10.73 scale score points higher (ES = .30)^2 than those who were not in private school in year 2.</w:t>
      </w:r>
    </w:p>
    <w:p w:rsidR="005F7906" w:rsidRDefault="005F7906" w:rsidP="005F7906">
      <w:pPr>
        <w:ind w:left="720"/>
      </w:pPr>
      <w:r>
        <w:t>• Reading achievement for students who applied with relatively higher academic performance; the difference between those who were and were not attending private schools in year 2 was 8.36 scale score points (ES = .24).</w:t>
      </w:r>
    </w:p>
    <w:p w:rsidR="005F7906" w:rsidRDefault="005F7906" w:rsidP="005F7906">
      <w:pPr>
        <w:ind w:left="720"/>
      </w:pPr>
      <w:r>
        <w:t>• Parents’ perceptions of danger at their child’s school, with those whose children were enrolled in private schools in year 2 reporting 1.53 fewer areas of concern (ES = -.45) than those with children in the public schools.</w:t>
      </w:r>
    </w:p>
    <w:p w:rsidR="005F7906" w:rsidRDefault="005F7906" w:rsidP="005F7906">
      <w:pPr>
        <w:ind w:left="720"/>
      </w:pPr>
      <w:r>
        <w:t>• Parental satisfaction with schooling, such that, for example, parents are 20 percentage points more likely to give their child’s school a grade of A or B if the child was in a private school in year 2.</w:t>
      </w:r>
    </w:p>
    <w:p w:rsidR="005F7906" w:rsidRDefault="005F7906" w:rsidP="005F7906">
      <w:pPr>
        <w:ind w:left="720"/>
      </w:pPr>
      <w:r>
        <w:t>• Satisfaction with school for students who applied to the OSP from a SINI school; for example, they were 23 percentage points more likely to give their current school a grade of A or B if it was a private school.</w:t>
      </w:r>
    </w:p>
    <w:p w:rsidR="005F7906" w:rsidRPr="00D95665" w:rsidRDefault="005F7906" w:rsidP="005F7906">
      <w:pPr>
        <w:rPr>
          <w:rStyle w:val="Emphasis"/>
        </w:rPr>
      </w:pPr>
      <w:r>
        <w:t xml:space="preserve">I’m trying to figure out </w:t>
      </w:r>
      <w:r w:rsidRPr="00954BF3">
        <w:rPr>
          <w:rStyle w:val="StyleUnderline"/>
          <w:highlight w:val="yellow"/>
        </w:rPr>
        <w:t>why the impact</w:t>
      </w:r>
      <w:r>
        <w:t xml:space="preserve"> </w:t>
      </w:r>
      <w:r w:rsidRPr="00954BF3">
        <w:rPr>
          <w:rStyle w:val="StyleUnderline"/>
          <w:highlight w:val="yellow"/>
        </w:rPr>
        <w:t>of</w:t>
      </w:r>
      <w:r>
        <w:t xml:space="preserve"> actually </w:t>
      </w:r>
      <w:r w:rsidRPr="00954BF3">
        <w:rPr>
          <w:rStyle w:val="StyleUnderline"/>
          <w:highlight w:val="yellow"/>
        </w:rPr>
        <w:t>using the voucher program</w:t>
      </w:r>
      <w:r>
        <w:t xml:space="preserve"> </w:t>
      </w:r>
      <w:r w:rsidRPr="00954BF3">
        <w:rPr>
          <w:rStyle w:val="StyleUnderline"/>
          <w:highlight w:val="yellow"/>
        </w:rPr>
        <w:t xml:space="preserve">isn’t </w:t>
      </w:r>
      <w:r w:rsidRPr="00954BF3">
        <w:rPr>
          <w:rStyle w:val="StyleUnderline"/>
        </w:rPr>
        <w:t xml:space="preserve">actually </w:t>
      </w:r>
      <w:r w:rsidRPr="00954BF3">
        <w:rPr>
          <w:rStyle w:val="StyleUnderline"/>
          <w:highlight w:val="yellow"/>
        </w:rPr>
        <w:t>the</w:t>
      </w:r>
      <w:r>
        <w:t xml:space="preserve"> </w:t>
      </w:r>
      <w:r w:rsidRPr="00954BF3">
        <w:rPr>
          <w:rStyle w:val="StyleUnderline"/>
          <w:highlight w:val="yellow"/>
        </w:rPr>
        <w:t>focus</w:t>
      </w:r>
      <w:r>
        <w:t xml:space="preserve"> of this study, </w:t>
      </w:r>
      <w:r w:rsidRPr="00D95665">
        <w:rPr>
          <w:rStyle w:val="StyleUnderline"/>
        </w:rPr>
        <w:t>and in fact is presented in an appendix</w:t>
      </w:r>
      <w:r>
        <w:t xml:space="preserve">. Instead </w:t>
      </w:r>
      <w:r w:rsidRPr="00954BF3">
        <w:rPr>
          <w:rStyle w:val="StyleUnderline"/>
          <w:highlight w:val="yellow"/>
        </w:rPr>
        <w:t>all the</w:t>
      </w:r>
      <w:r w:rsidRPr="00D95665">
        <w:rPr>
          <w:rStyle w:val="StyleUnderline"/>
        </w:rPr>
        <w:t xml:space="preserve"> “mixed” </w:t>
      </w:r>
      <w:r w:rsidRPr="00954BF3">
        <w:rPr>
          <w:rStyle w:val="StyleUnderline"/>
          <w:highlight w:val="yellow"/>
        </w:rPr>
        <w:t>results</w:t>
      </w:r>
      <w:r w:rsidRPr="00D95665">
        <w:rPr>
          <w:rStyle w:val="StyleUnderline"/>
        </w:rPr>
        <w:t xml:space="preserve"> </w:t>
      </w:r>
      <w:r w:rsidRPr="00954BF3">
        <w:rPr>
          <w:rStyle w:val="StyleUnderline"/>
          <w:highlight w:val="yellow"/>
        </w:rPr>
        <w:t>are</w:t>
      </w:r>
      <w:r>
        <w:t xml:space="preserve"> </w:t>
      </w:r>
      <w:r w:rsidRPr="00954BF3">
        <w:rPr>
          <w:rStyle w:val="StyleUnderline"/>
          <w:highlight w:val="yellow"/>
        </w:rPr>
        <w:t>studying</w:t>
      </w:r>
      <w:r>
        <w:t xml:space="preserve"> </w:t>
      </w:r>
      <w:r w:rsidRPr="00D95665">
        <w:rPr>
          <w:rStyle w:val="StyleUnderline"/>
        </w:rPr>
        <w:t>the impact of having been offered a scholarship</w:t>
      </w:r>
      <w:r>
        <w:t xml:space="preserve"> </w:t>
      </w:r>
      <w:r w:rsidRPr="00954BF3">
        <w:rPr>
          <w:rStyle w:val="StyleUnderline"/>
          <w:highlight w:val="yellow"/>
        </w:rPr>
        <w:t>whether</w:t>
      </w:r>
      <w:r w:rsidRPr="00D95665">
        <w:rPr>
          <w:rStyle w:val="StyleUnderline"/>
        </w:rPr>
        <w:t xml:space="preserve"> </w:t>
      </w:r>
      <w:r w:rsidRPr="00954BF3">
        <w:rPr>
          <w:rStyle w:val="StyleUnderline"/>
          <w:highlight w:val="yellow"/>
        </w:rPr>
        <w:t>the student</w:t>
      </w:r>
      <w:r w:rsidRPr="00D95665">
        <w:rPr>
          <w:rStyle w:val="StyleUnderline"/>
        </w:rPr>
        <w:t xml:space="preserve"> </w:t>
      </w:r>
      <w:r w:rsidRPr="00954BF3">
        <w:rPr>
          <w:rStyle w:val="Emphasis"/>
          <w:highlight w:val="yellow"/>
        </w:rPr>
        <w:t>actually used it or not.</w:t>
      </w:r>
    </w:p>
    <w:p w:rsidR="005F7906" w:rsidRPr="00D95665" w:rsidRDefault="005F7906" w:rsidP="005F7906">
      <w:pPr>
        <w:rPr>
          <w:rStyle w:val="Emphasis"/>
        </w:rPr>
      </w:pPr>
      <w:r>
        <w:t xml:space="preserve">I’m going to walk way out on a limb here and predict that </w:t>
      </w:r>
      <w:r w:rsidRPr="00954BF3">
        <w:rPr>
          <w:rStyle w:val="StyleUnderline"/>
          <w:highlight w:val="yellow"/>
        </w:rPr>
        <w:t>the impact on test scores</w:t>
      </w:r>
      <w:r w:rsidRPr="00D95665">
        <w:rPr>
          <w:rStyle w:val="StyleUnderline"/>
        </w:rPr>
        <w:t xml:space="preserve"> of being</w:t>
      </w:r>
      <w:r>
        <w:t xml:space="preserve"> offered </w:t>
      </w:r>
      <w:r w:rsidRPr="00D95665">
        <w:rPr>
          <w:rStyle w:val="StyleUnderline"/>
        </w:rPr>
        <w:t>but</w:t>
      </w:r>
      <w:r>
        <w:t xml:space="preserve"> </w:t>
      </w:r>
      <w:r w:rsidRPr="00D95665">
        <w:rPr>
          <w:rStyle w:val="StyleUnderline"/>
        </w:rPr>
        <w:t>not using a voucher</w:t>
      </w:r>
      <w:r>
        <w:t xml:space="preserve"> </w:t>
      </w:r>
      <w:r w:rsidRPr="00954BF3">
        <w:rPr>
          <w:rStyle w:val="Emphasis"/>
          <w:highlight w:val="yellow"/>
        </w:rPr>
        <w:t>will be indistinguishable</w:t>
      </w:r>
      <w:r>
        <w:t xml:space="preserve"> from zero. </w:t>
      </w:r>
      <w:r w:rsidRPr="00D95665">
        <w:rPr>
          <w:rStyle w:val="StyleUnderline"/>
        </w:rPr>
        <w:t>If this were a medical</w:t>
      </w:r>
      <w:r>
        <w:t xml:space="preserve"> </w:t>
      </w:r>
      <w:r w:rsidRPr="00D95665">
        <w:rPr>
          <w:rStyle w:val="StyleUnderline"/>
        </w:rPr>
        <w:t>study</w:t>
      </w:r>
      <w:r>
        <w:t xml:space="preserve">, </w:t>
      </w:r>
      <w:r w:rsidRPr="00D95665">
        <w:rPr>
          <w:rStyle w:val="StyleUnderline"/>
        </w:rPr>
        <w:t>we</w:t>
      </w:r>
      <w:r>
        <w:t xml:space="preserve"> </w:t>
      </w:r>
      <w:r w:rsidRPr="00D95665">
        <w:rPr>
          <w:rStyle w:val="StyleUnderline"/>
        </w:rPr>
        <w:t>would</w:t>
      </w:r>
      <w:r>
        <w:t xml:space="preserve"> have </w:t>
      </w:r>
      <w:r w:rsidRPr="00D95665">
        <w:rPr>
          <w:rStyle w:val="StyleUnderline"/>
        </w:rPr>
        <w:t>a group of patients</w:t>
      </w:r>
      <w:r>
        <w:t xml:space="preserve"> in a control and experimental group </w:t>
      </w:r>
      <w:r w:rsidRPr="00D95665">
        <w:rPr>
          <w:rStyle w:val="StyleUnderline"/>
        </w:rPr>
        <w:t>offered a drug,</w:t>
      </w:r>
      <w:r>
        <w:t xml:space="preserve"> </w:t>
      </w:r>
      <w:r w:rsidRPr="00D95665">
        <w:rPr>
          <w:rStyle w:val="StyleUnderline"/>
        </w:rPr>
        <w:t>some of them</w:t>
      </w:r>
      <w:r>
        <w:t xml:space="preserve"> </w:t>
      </w:r>
      <w:r w:rsidRPr="00D95665">
        <w:rPr>
          <w:rStyle w:val="StyleUnderline"/>
        </w:rPr>
        <w:t>choose</w:t>
      </w:r>
      <w:r>
        <w:t xml:space="preserve"> </w:t>
      </w:r>
      <w:r w:rsidRPr="00D95665">
        <w:rPr>
          <w:rStyle w:val="StyleUnderline"/>
        </w:rPr>
        <w:t>not to take it</w:t>
      </w:r>
      <w:r>
        <w:t xml:space="preserve">, </w:t>
      </w:r>
      <w:r w:rsidRPr="00D95665">
        <w:rPr>
          <w:rStyle w:val="StyleUnderline"/>
        </w:rPr>
        <w:t>but</w:t>
      </w:r>
      <w:r>
        <w:t xml:space="preserve"> </w:t>
      </w:r>
      <w:r w:rsidRPr="00D95665">
        <w:rPr>
          <w:rStyle w:val="StyleUnderline"/>
        </w:rPr>
        <w:t>we</w:t>
      </w:r>
      <w:r>
        <w:t xml:space="preserve"> </w:t>
      </w:r>
      <w:r w:rsidRPr="00D95665">
        <w:rPr>
          <w:rStyle w:val="StyleUnderline"/>
        </w:rPr>
        <w:t>ignore</w:t>
      </w:r>
      <w:r>
        <w:t xml:space="preserve"> </w:t>
      </w:r>
      <w:r w:rsidRPr="00D95665">
        <w:rPr>
          <w:rStyle w:val="StyleUnderline"/>
        </w:rPr>
        <w:t>that fact and measure the impact of the drug</w:t>
      </w:r>
      <w:r>
        <w:t xml:space="preserve"> </w:t>
      </w:r>
      <w:r w:rsidRPr="00D95665">
        <w:rPr>
          <w:rStyle w:val="StyleUnderline"/>
        </w:rPr>
        <w:t>based</w:t>
      </w:r>
      <w:r>
        <w:t xml:space="preserve"> </w:t>
      </w:r>
      <w:r w:rsidRPr="00D95665">
        <w:rPr>
          <w:rStyle w:val="StyleUnderline"/>
        </w:rPr>
        <w:t>on the results of both those who took it</w:t>
      </w:r>
      <w:r>
        <w:t xml:space="preserve"> </w:t>
      </w:r>
      <w:r w:rsidRPr="00D95665">
        <w:rPr>
          <w:rStyle w:val="StyleUnderline"/>
        </w:rPr>
        <w:t>and those who didn’t</w:t>
      </w:r>
      <w:r>
        <w:t xml:space="preserve">. </w:t>
      </w:r>
      <w:r w:rsidRPr="00954BF3">
        <w:rPr>
          <w:rStyle w:val="Emphasis"/>
          <w:highlight w:val="yellow"/>
        </w:rPr>
        <w:t>Holding the pill bottle can’t be presumed to have the same impact as taking the pills.</w:t>
      </w:r>
    </w:p>
    <w:p w:rsidR="005F7906" w:rsidRDefault="005F7906" w:rsidP="005F7906">
      <w:r>
        <w:t xml:space="preserve">We’ve all been told that </w:t>
      </w:r>
      <w:r w:rsidRPr="00954BF3">
        <w:rPr>
          <w:rStyle w:val="StyleUnderline"/>
          <w:highlight w:val="yellow"/>
        </w:rPr>
        <w:t>exercise is good for our health</w:t>
      </w:r>
      <w:r w:rsidRPr="00D95665">
        <w:rPr>
          <w:rStyle w:val="StyleUnderline"/>
        </w:rPr>
        <w:t>.</w:t>
      </w:r>
      <w:r>
        <w:t xml:space="preserve"> </w:t>
      </w:r>
      <w:r w:rsidRPr="00954BF3">
        <w:rPr>
          <w:rStyle w:val="StyleUnderline"/>
          <w:highlight w:val="yellow"/>
        </w:rPr>
        <w:t>Should we judge</w:t>
      </w:r>
      <w:r w:rsidRPr="00D95665">
        <w:rPr>
          <w:rStyle w:val="StyleUnderline"/>
        </w:rPr>
        <w:t xml:space="preserve"> the </w:t>
      </w:r>
      <w:r w:rsidRPr="00954BF3">
        <w:rPr>
          <w:rStyle w:val="StyleUnderline"/>
          <w:highlight w:val="yellow"/>
        </w:rPr>
        <w:t>effectiveness of</w:t>
      </w:r>
      <w:r>
        <w:t xml:space="preserve"> </w:t>
      </w:r>
      <w:r w:rsidRPr="00954BF3">
        <w:rPr>
          <w:rStyle w:val="StyleUnderline"/>
          <w:highlight w:val="yellow"/>
        </w:rPr>
        <w:t>exercise</w:t>
      </w:r>
      <w:r>
        <w:t xml:space="preserve"> on health </w:t>
      </w:r>
      <w:r w:rsidRPr="00954BF3">
        <w:t xml:space="preserve">outcomes </w:t>
      </w:r>
      <w:r w:rsidRPr="00954BF3">
        <w:rPr>
          <w:rStyle w:val="StyleUnderline"/>
        </w:rPr>
        <w:t>by</w:t>
      </w:r>
      <w:r w:rsidRPr="00D95665">
        <w:rPr>
          <w:rStyle w:val="StyleUnderline"/>
        </w:rPr>
        <w:t xml:space="preserve"> what happens to those</w:t>
      </w:r>
      <w:r>
        <w:t xml:space="preserve"> </w:t>
      </w:r>
      <w:r w:rsidRPr="00D95665">
        <w:rPr>
          <w:rStyle w:val="StyleUnderline"/>
        </w:rPr>
        <w:t>who actually exercise</w:t>
      </w:r>
      <w:r>
        <w:t xml:space="preserve">, </w:t>
      </w:r>
      <w:r w:rsidRPr="00D95665">
        <w:rPr>
          <w:rStyle w:val="StyleUnderline"/>
        </w:rPr>
        <w:t xml:space="preserve">or </w:t>
      </w:r>
      <w:r w:rsidRPr="00954BF3">
        <w:rPr>
          <w:rStyle w:val="StyleUnderline"/>
          <w:highlight w:val="yellow"/>
        </w:rPr>
        <w:t>by the results</w:t>
      </w:r>
      <w:r>
        <w:t xml:space="preserve"> </w:t>
      </w:r>
      <w:r w:rsidRPr="00954BF3">
        <w:rPr>
          <w:rStyle w:val="StyleUnderline"/>
          <w:highlight w:val="yellow"/>
        </w:rPr>
        <w:t>for</w:t>
      </w:r>
      <w:r>
        <w:t xml:space="preserve"> </w:t>
      </w:r>
      <w:r w:rsidRPr="00954BF3">
        <w:rPr>
          <w:rStyle w:val="StyleUnderline"/>
          <w:highlight w:val="yellow"/>
        </w:rPr>
        <w:t>everyone</w:t>
      </w:r>
      <w:r>
        <w:t xml:space="preserve"> </w:t>
      </w:r>
      <w:r w:rsidRPr="00954BF3">
        <w:rPr>
          <w:rStyle w:val="StyleUnderline"/>
          <w:highlight w:val="yellow"/>
        </w:rPr>
        <w:t>that has been told that it is good for you</w:t>
      </w:r>
      <w:r w:rsidRPr="00D95665">
        <w:rPr>
          <w:rStyle w:val="StyleUnderline"/>
        </w:rPr>
        <w:t>?</w:t>
      </w:r>
    </w:p>
    <w:p w:rsidR="005F7906" w:rsidRDefault="005F7906" w:rsidP="005F7906">
      <w:r>
        <w:t>This shortcoming has been corrected in the Appendix, but that is getting very little attention. On page 24 the evaluation reads:</w:t>
      </w:r>
    </w:p>
    <w:p w:rsidR="005F7906" w:rsidRPr="00D95665" w:rsidRDefault="005F7906" w:rsidP="005F7906">
      <w:pPr>
        <w:rPr>
          <w:rStyle w:val="StyleUnderline"/>
        </w:rPr>
      </w:pPr>
      <w:r w:rsidRPr="00954BF3">
        <w:rPr>
          <w:rStyle w:val="StyleUnderline"/>
          <w:highlight w:val="yellow"/>
        </w:rPr>
        <w:t>Children</w:t>
      </w:r>
      <w:r>
        <w:t xml:space="preserve"> in the treatment group </w:t>
      </w:r>
      <w:r w:rsidRPr="00954BF3">
        <w:rPr>
          <w:rStyle w:val="StyleUnderline"/>
          <w:highlight w:val="yellow"/>
        </w:rPr>
        <w:t>who never used</w:t>
      </w:r>
      <w:r w:rsidRPr="00D95665">
        <w:rPr>
          <w:rStyle w:val="StyleUnderline"/>
        </w:rPr>
        <w:t xml:space="preserve"> the </w:t>
      </w:r>
      <w:r w:rsidRPr="00954BF3">
        <w:rPr>
          <w:rStyle w:val="StyleUnderline"/>
          <w:highlight w:val="yellow"/>
        </w:rPr>
        <w:t>OSP</w:t>
      </w:r>
      <w:r w:rsidRPr="00D95665">
        <w:rPr>
          <w:rStyle w:val="StyleUnderline"/>
        </w:rPr>
        <w:t xml:space="preserve"> scholarship offered to them</w:t>
      </w:r>
      <w:r>
        <w:t xml:space="preserve">, or who did not use the scholarship consistently, </w:t>
      </w:r>
      <w:r w:rsidRPr="00954BF3">
        <w:rPr>
          <w:rStyle w:val="StyleUnderline"/>
          <w:highlight w:val="yellow"/>
        </w:rPr>
        <w:t>could</w:t>
      </w:r>
      <w:r>
        <w:t xml:space="preserve"> </w:t>
      </w:r>
      <w:r w:rsidRPr="00954BF3">
        <w:rPr>
          <w:rStyle w:val="StyleUnderline"/>
          <w:highlight w:val="yellow"/>
        </w:rPr>
        <w:t>have</w:t>
      </w:r>
      <w:r w:rsidRPr="00954BF3">
        <w:rPr>
          <w:highlight w:val="yellow"/>
        </w:rPr>
        <w:t xml:space="preserve"> </w:t>
      </w:r>
      <w:r w:rsidRPr="00954BF3">
        <w:rPr>
          <w:rStyle w:val="StyleUnderline"/>
          <w:highlight w:val="yellow"/>
        </w:rPr>
        <w:t>remained</w:t>
      </w:r>
      <w:r w:rsidRPr="00954BF3">
        <w:rPr>
          <w:highlight w:val="yellow"/>
        </w:rPr>
        <w:t xml:space="preserve"> </w:t>
      </w:r>
      <w:r w:rsidRPr="00954BF3">
        <w:rPr>
          <w:rStyle w:val="StyleUnderline"/>
          <w:highlight w:val="yellow"/>
        </w:rPr>
        <w:t>in or transferred to a public</w:t>
      </w:r>
      <w:r>
        <w:t xml:space="preserve"> charter </w:t>
      </w:r>
      <w:r w:rsidRPr="00954BF3">
        <w:rPr>
          <w:rStyle w:val="StyleUnderline"/>
          <w:highlight w:val="yellow"/>
        </w:rPr>
        <w:t>school</w:t>
      </w:r>
      <w:r>
        <w:t xml:space="preserve"> or traditional DC public school</w:t>
      </w:r>
      <w:r w:rsidRPr="00D95665">
        <w:rPr>
          <w:rStyle w:val="StyleUnderline"/>
        </w:rPr>
        <w:t>, or enrolled in a non-OSP-participating private school.</w:t>
      </w:r>
    </w:p>
    <w:p w:rsidR="005F7906" w:rsidRDefault="005F7906" w:rsidP="005F7906">
      <w:r>
        <w:t xml:space="preserve">So in the report’s main discussion, </w:t>
      </w:r>
      <w:r w:rsidRPr="00954BF3">
        <w:rPr>
          <w:rStyle w:val="StyleUnderline"/>
          <w:highlight w:val="yellow"/>
        </w:rPr>
        <w:t>the</w:t>
      </w:r>
      <w:r w:rsidRPr="00D95665">
        <w:rPr>
          <w:rStyle w:val="StyleUnderline"/>
        </w:rPr>
        <w:t xml:space="preserve"> </w:t>
      </w:r>
      <w:r w:rsidRPr="00954BF3">
        <w:rPr>
          <w:rStyle w:val="StyleUnderline"/>
          <w:highlight w:val="yellow"/>
        </w:rPr>
        <w:t>kids</w:t>
      </w:r>
      <w:r w:rsidRPr="00D95665">
        <w:rPr>
          <w:rStyle w:val="StyleUnderline"/>
        </w:rPr>
        <w:t xml:space="preserve"> actually </w:t>
      </w:r>
      <w:r w:rsidRPr="00954BF3">
        <w:rPr>
          <w:rStyle w:val="StyleUnderline"/>
          <w:highlight w:val="yellow"/>
        </w:rPr>
        <w:t>attending private schools</w:t>
      </w:r>
      <w:r w:rsidRPr="00954BF3">
        <w:rPr>
          <w:highlight w:val="yellow"/>
        </w:rPr>
        <w:t xml:space="preserve"> </w:t>
      </w:r>
      <w:r w:rsidRPr="00954BF3">
        <w:rPr>
          <w:rStyle w:val="StyleUnderline"/>
          <w:highlight w:val="yellow"/>
        </w:rPr>
        <w:t>have</w:t>
      </w:r>
      <w:r w:rsidRPr="00D95665">
        <w:rPr>
          <w:rStyle w:val="StyleUnderline"/>
        </w:rPr>
        <w:t xml:space="preserve"> </w:t>
      </w:r>
      <w:r w:rsidRPr="00954BF3">
        <w:rPr>
          <w:rStyle w:val="StyleUnderline"/>
          <w:highlight w:val="yellow"/>
        </w:rPr>
        <w:t>to ma</w:t>
      </w:r>
      <w:r w:rsidRPr="00D95665">
        <w:rPr>
          <w:rStyle w:val="StyleUnderline"/>
        </w:rPr>
        <w:t>ke</w:t>
      </w:r>
      <w:r>
        <w:t xml:space="preserve"> </w:t>
      </w:r>
      <w:r w:rsidRPr="00954BF3">
        <w:rPr>
          <w:rStyle w:val="StyleUnderline"/>
          <w:highlight w:val="yellow"/>
        </w:rPr>
        <w:t>gains</w:t>
      </w:r>
      <w:r w:rsidRPr="00D95665">
        <w:rPr>
          <w:rStyle w:val="StyleUnderline"/>
        </w:rPr>
        <w:t xml:space="preserve"> big enough</w:t>
      </w:r>
      <w:r>
        <w:t xml:space="preserve"> </w:t>
      </w:r>
      <w:r w:rsidRPr="00954BF3">
        <w:rPr>
          <w:rStyle w:val="StyleUnderline"/>
          <w:highlight w:val="yellow"/>
        </w:rPr>
        <w:t>to make up</w:t>
      </w:r>
      <w:r w:rsidRPr="00D95665">
        <w:rPr>
          <w:rStyle w:val="StyleUnderline"/>
        </w:rPr>
        <w:t xml:space="preserve"> for </w:t>
      </w:r>
      <w:r w:rsidRPr="00954BF3">
        <w:rPr>
          <w:rStyle w:val="StyleUnderline"/>
          <w:highlight w:val="yellow"/>
        </w:rPr>
        <w:t>the fact that many “treatment</w:t>
      </w:r>
      <w:r>
        <w:t xml:space="preserve">” </w:t>
      </w:r>
      <w:r w:rsidRPr="00D95665">
        <w:rPr>
          <w:rStyle w:val="StyleUnderline"/>
        </w:rPr>
        <w:t xml:space="preserve">kids </w:t>
      </w:r>
      <w:r w:rsidRPr="00954BF3">
        <w:rPr>
          <w:rStyle w:val="StyleUnderline"/>
          <w:highlight w:val="yellow"/>
        </w:rPr>
        <w:t>are actually back in DCPS.</w:t>
      </w:r>
      <w:r>
        <w:t xml:space="preserve"> As it turns out, several </w:t>
      </w:r>
      <w:r w:rsidRPr="00D95665">
        <w:rPr>
          <w:rStyle w:val="StyleUnderline"/>
        </w:rPr>
        <w:t>subsets</w:t>
      </w:r>
      <w:r>
        <w:t xml:space="preserve"> </w:t>
      </w:r>
      <w:r w:rsidRPr="00D95665">
        <w:rPr>
          <w:rStyle w:val="StyleUnderline"/>
        </w:rPr>
        <w:t>of students</w:t>
      </w:r>
      <w:r>
        <w:t xml:space="preserve"> </w:t>
      </w:r>
      <w:r w:rsidRPr="00D95665">
        <w:rPr>
          <w:rStyle w:val="StyleUnderline"/>
        </w:rPr>
        <w:t>do make such gains</w:t>
      </w:r>
      <w:r>
        <w:t xml:space="preserve">, </w:t>
      </w:r>
      <w:r w:rsidRPr="00D95665">
        <w:rPr>
          <w:rStyle w:val="StyleUnderline"/>
        </w:rPr>
        <w:t>but that’s not the point.</w:t>
      </w:r>
      <w:r>
        <w:t xml:space="preserve"> The point is </w:t>
      </w:r>
      <w:r w:rsidRPr="00D95665">
        <w:rPr>
          <w:rStyle w:val="StyleUnderline"/>
        </w:rPr>
        <w:t>we ought to be primarily concerned</w:t>
      </w:r>
      <w:r>
        <w:t xml:space="preserve"> with whether actual </w:t>
      </w:r>
      <w:r w:rsidRPr="00D95665">
        <w:rPr>
          <w:rStyle w:val="StyleUnderline"/>
        </w:rPr>
        <w:t>utilization of the program</w:t>
      </w:r>
      <w:r>
        <w:t xml:space="preserve"> </w:t>
      </w:r>
      <w:r w:rsidRPr="00D95665">
        <w:rPr>
          <w:rStyle w:val="StyleUnderline"/>
        </w:rPr>
        <w:t>improves education</w:t>
      </w:r>
      <w:r>
        <w:t xml:space="preserve"> outcomes and with systemic effects of the program. We should indeed study who actually uses this program, and who chooses not to and the reasons why (very important information), but this sort of analysis seems to belong in the appendix rather than the other way around.</w:t>
      </w:r>
    </w:p>
    <w:p w:rsidR="005F7906" w:rsidRDefault="005F7906" w:rsidP="005F7906">
      <w:r w:rsidRPr="00954BF3">
        <w:rPr>
          <w:rStyle w:val="StyleUnderline"/>
          <w:highlight w:val="yellow"/>
        </w:rPr>
        <w:t>Receiving</w:t>
      </w:r>
      <w:r w:rsidRPr="00D95665">
        <w:rPr>
          <w:rStyle w:val="StyleUnderline"/>
        </w:rPr>
        <w:t xml:space="preserve"> </w:t>
      </w:r>
      <w:r w:rsidRPr="00954BF3">
        <w:rPr>
          <w:rStyle w:val="StyleUnderline"/>
          <w:highlight w:val="yellow"/>
        </w:rPr>
        <w:t>an offer of a school voucher</w:t>
      </w:r>
      <w:r w:rsidRPr="00D95665">
        <w:rPr>
          <w:rStyle w:val="StyleUnderline"/>
        </w:rPr>
        <w:t xml:space="preserve"> </w:t>
      </w:r>
      <w:r w:rsidRPr="00954BF3">
        <w:rPr>
          <w:rStyle w:val="StyleUnderline"/>
          <w:highlight w:val="yellow"/>
        </w:rPr>
        <w:t>doesn’t constitute much of an education intervention</w:t>
      </w:r>
      <w:r>
        <w:t xml:space="preserve">, and it seems painfully obvious that </w:t>
      </w:r>
      <w:r w:rsidRPr="00D95665">
        <w:rPr>
          <w:rStyle w:val="StyleUnderline"/>
        </w:rPr>
        <w:t>the discussion</w:t>
      </w:r>
      <w:r>
        <w:t xml:space="preserve"> around this report </w:t>
      </w:r>
      <w:r w:rsidRPr="00D95665">
        <w:rPr>
          <w:rStyle w:val="StyleUnderline"/>
        </w:rPr>
        <w:t>is conflating</w:t>
      </w:r>
      <w:r>
        <w:t xml:space="preserve"> the impact of </w:t>
      </w:r>
      <w:r w:rsidRPr="00D95665">
        <w:rPr>
          <w:rStyle w:val="StyleUnderline"/>
        </w:rPr>
        <w:t>voucher offers</w:t>
      </w:r>
      <w:r>
        <w:t xml:space="preserve"> </w:t>
      </w:r>
      <w:r w:rsidRPr="00D95665">
        <w:rPr>
          <w:rStyle w:val="StyleUnderline"/>
        </w:rPr>
        <w:t>with</w:t>
      </w:r>
      <w:r>
        <w:t xml:space="preserve"> that of </w:t>
      </w:r>
      <w:r w:rsidRPr="00D95665">
        <w:rPr>
          <w:rStyle w:val="StyleUnderline"/>
        </w:rPr>
        <w:t>voucher use</w:t>
      </w:r>
      <w:r>
        <w:t xml:space="preserve">. </w:t>
      </w:r>
      <w:r w:rsidRPr="00954BF3">
        <w:rPr>
          <w:rStyle w:val="StyleUnderline"/>
          <w:highlight w:val="yellow"/>
        </w:rPr>
        <w:t xml:space="preserve">The impact of voucher use is </w:t>
      </w:r>
      <w:r w:rsidRPr="00954BF3">
        <w:rPr>
          <w:rStyle w:val="Emphasis"/>
          <w:highlight w:val="yellow"/>
        </w:rPr>
        <w:t>clear and positive</w:t>
      </w:r>
      <w:r w:rsidRPr="00954BF3">
        <w:rPr>
          <w:highlight w:val="yellow"/>
        </w:rPr>
        <w:t>.</w:t>
      </w:r>
      <w:r>
        <w:t xml:space="preserve"> </w:t>
      </w:r>
    </w:p>
    <w:p w:rsidR="005F7906" w:rsidRDefault="005F7906" w:rsidP="005F7906"/>
    <w:p w:rsidR="005F7906" w:rsidRDefault="005F7906" w:rsidP="005F7906">
      <w:pPr>
        <w:pStyle w:val="Heading3"/>
      </w:pPr>
      <w:r>
        <w:t>They Say: “OSP Failed Now”</w:t>
      </w:r>
    </w:p>
    <w:p w:rsidR="005F7906" w:rsidRDefault="005F7906" w:rsidP="005F7906">
      <w:pPr>
        <w:pStyle w:val="Heading4"/>
      </w:pPr>
      <w:r>
        <w:t xml:space="preserve">The aff </w:t>
      </w:r>
      <w:r w:rsidRPr="00F714C5">
        <w:rPr>
          <w:u w:val="single"/>
        </w:rPr>
        <w:t>jumps to conclusions</w:t>
      </w:r>
      <w:r>
        <w:t xml:space="preserve"> about the DC program – the counterplan rectifies parent satisfaction </w:t>
      </w:r>
    </w:p>
    <w:p w:rsidR="005F7906" w:rsidRDefault="005F7906" w:rsidP="005F7906">
      <w:r>
        <w:rPr>
          <w:rStyle w:val="Style13ptBold"/>
        </w:rPr>
        <w:t>Greene 17</w:t>
      </w:r>
      <w:r>
        <w:t xml:space="preserve"> — Jay P. Greene, </w:t>
      </w:r>
      <w:r w:rsidRPr="006C051B">
        <w:t>Department Head and 21st Century Chair in Education Reform at the University of Arkansas, former Senior Fellow at the Manhattan Institute f</w:t>
      </w:r>
      <w:r>
        <w:t>or Policy Research, holds a Ph.D</w:t>
      </w:r>
      <w:r w:rsidRPr="006C051B">
        <w:t>. in Political Science from Harvard University</w:t>
      </w:r>
      <w:r>
        <w:t>, 2017 (“D.C. OSP: Don’t Jump to Conclusions!,” Jay P. Greene’s blog—a scholarly education blog, May 2</w:t>
      </w:r>
      <w:r w:rsidRPr="00F714C5">
        <w:rPr>
          <w:vertAlign w:val="superscript"/>
        </w:rPr>
        <w:t>nd</w:t>
      </w:r>
      <w:r>
        <w:t>, Available Online at https://jaypgreene.com/2017/05/02/d-c-osp-dont-jump-to-conclusions/, Accessed 07-21-2017)</w:t>
      </w:r>
    </w:p>
    <w:p w:rsidR="005F7906" w:rsidRDefault="005F7906" w:rsidP="005F7906">
      <w:r w:rsidRPr="00D95665">
        <w:rPr>
          <w:rStyle w:val="StyleUnderline"/>
        </w:rPr>
        <w:t>Much has been said</w:t>
      </w:r>
      <w:r>
        <w:t xml:space="preserve"> about the recent IES study of D.C.’s Opportunity Scholarship Program (see the responses from Jay Greene and Neal McCluskey, </w:t>
      </w:r>
      <w:r w:rsidRPr="00D95665">
        <w:rPr>
          <w:rStyle w:val="StyleUnderline"/>
        </w:rPr>
        <w:t>as well as Matt Ladner’s response</w:t>
      </w:r>
      <w:r>
        <w:t xml:space="preserve"> to a related “flawed and shallow” NYT op-ed), </w:t>
      </w:r>
      <w:r w:rsidRPr="00D95665">
        <w:rPr>
          <w:rStyle w:val="StyleUnderline"/>
        </w:rPr>
        <w:t>but that didn’t stop Marty Lueken</w:t>
      </w:r>
      <w:r>
        <w:t xml:space="preserve"> </w:t>
      </w:r>
      <w:r w:rsidRPr="00D95665">
        <w:rPr>
          <w:rStyle w:val="StyleUnderline"/>
        </w:rPr>
        <w:t>and I from wading</w:t>
      </w:r>
      <w:r>
        <w:t xml:space="preserve"> </w:t>
      </w:r>
      <w:r w:rsidRPr="00D95665">
        <w:rPr>
          <w:rStyle w:val="StyleUnderline"/>
        </w:rPr>
        <w:t>into the debate</w:t>
      </w:r>
      <w:r>
        <w:t xml:space="preserve">. Our main point: </w:t>
      </w:r>
      <w:r w:rsidRPr="00954BF3">
        <w:rPr>
          <w:rStyle w:val="Emphasis"/>
          <w:highlight w:val="yellow"/>
        </w:rPr>
        <w:t>don’t jump to conclusions</w:t>
      </w:r>
      <w:r w:rsidRPr="00954BF3">
        <w:rPr>
          <w:highlight w:val="yellow"/>
        </w:rPr>
        <w:t>.</w:t>
      </w:r>
    </w:p>
    <w:p w:rsidR="005F7906" w:rsidRDefault="005F7906" w:rsidP="005F7906">
      <w:r>
        <w:t>What was ignored by most of the media coverage of the report is that most of the “control group” of non-voucher students either attended a chosen charter school (42%) or a private school (10%), so using the IES results to bash school choice is simply irresponsible. Moreover, most coverage failed to report the significant differences in funding. As we note:</w:t>
      </w:r>
    </w:p>
    <w:p w:rsidR="005F7906" w:rsidRDefault="005F7906" w:rsidP="005F7906">
      <w:r w:rsidRPr="00954BF3">
        <w:rPr>
          <w:rStyle w:val="StyleUnderline"/>
          <w:highlight w:val="yellow"/>
        </w:rPr>
        <w:t>The</w:t>
      </w:r>
      <w:r w:rsidRPr="00D95665">
        <w:rPr>
          <w:rStyle w:val="StyleUnderline"/>
        </w:rPr>
        <w:t xml:space="preserve"> average </w:t>
      </w:r>
      <w:r w:rsidRPr="00954BF3">
        <w:rPr>
          <w:rStyle w:val="StyleUnderline"/>
          <w:highlight w:val="yellow"/>
        </w:rPr>
        <w:t>OSP</w:t>
      </w:r>
      <w:r w:rsidRPr="00954BF3">
        <w:rPr>
          <w:highlight w:val="yellow"/>
        </w:rPr>
        <w:t xml:space="preserve"> voucher</w:t>
      </w:r>
      <w:r>
        <w:t xml:space="preserve"> ($9,422 in FY 2015–16) </w:t>
      </w:r>
      <w:r w:rsidRPr="00954BF3">
        <w:rPr>
          <w:rStyle w:val="StyleUnderline"/>
          <w:highlight w:val="yellow"/>
        </w:rPr>
        <w:t>is</w:t>
      </w:r>
      <w:r w:rsidRPr="00D95665">
        <w:rPr>
          <w:rStyle w:val="StyleUnderline"/>
        </w:rPr>
        <w:t xml:space="preserve"> </w:t>
      </w:r>
      <w:r w:rsidRPr="00954BF3">
        <w:rPr>
          <w:rStyle w:val="StyleUnderline"/>
          <w:highlight w:val="yellow"/>
        </w:rPr>
        <w:t>less than half the per-student amount</w:t>
      </w:r>
      <w:r>
        <w:t xml:space="preserve"> </w:t>
      </w:r>
      <w:r w:rsidRPr="00D95665">
        <w:rPr>
          <w:rStyle w:val="StyleUnderline"/>
        </w:rPr>
        <w:t xml:space="preserve">received per </w:t>
      </w:r>
      <w:r w:rsidRPr="00954BF3">
        <w:rPr>
          <w:rStyle w:val="StyleUnderline"/>
          <w:highlight w:val="yellow"/>
        </w:rPr>
        <w:t>pupil</w:t>
      </w:r>
      <w:r w:rsidRPr="00D95665">
        <w:rPr>
          <w:rStyle w:val="StyleUnderline"/>
        </w:rPr>
        <w:t xml:space="preserve"> at D.C. charter schools</w:t>
      </w:r>
      <w:r>
        <w:t xml:space="preserve"> (over $21,000) and less than one-third of the per-student amount received in the D.C. district schools (over $30,000).</w:t>
      </w:r>
    </w:p>
    <w:p w:rsidR="005F7906" w:rsidRDefault="005F7906" w:rsidP="005F7906">
      <w:r>
        <w:t xml:space="preserve">Importantly, </w:t>
      </w:r>
      <w:r w:rsidRPr="00954BF3">
        <w:rPr>
          <w:rStyle w:val="StyleUnderline"/>
          <w:highlight w:val="yellow"/>
        </w:rPr>
        <w:t>the</w:t>
      </w:r>
      <w:r w:rsidRPr="00D95665">
        <w:rPr>
          <w:rStyle w:val="StyleUnderline"/>
        </w:rPr>
        <w:t xml:space="preserve"> expanded </w:t>
      </w:r>
      <w:r w:rsidRPr="00954BF3">
        <w:rPr>
          <w:rStyle w:val="StyleUnderline"/>
          <w:highlight w:val="yellow"/>
        </w:rPr>
        <w:t>availability</w:t>
      </w:r>
      <w:r w:rsidRPr="00D95665">
        <w:rPr>
          <w:rStyle w:val="StyleUnderline"/>
        </w:rPr>
        <w:t xml:space="preserve"> of school choice</w:t>
      </w:r>
      <w:r>
        <w:t xml:space="preserve"> over the last decade </w:t>
      </w:r>
      <w:r w:rsidRPr="00954BF3">
        <w:rPr>
          <w:rStyle w:val="StyleUnderline"/>
          <w:highlight w:val="yellow"/>
        </w:rPr>
        <w:t>has coincided</w:t>
      </w:r>
      <w:r w:rsidRPr="00954BF3">
        <w:rPr>
          <w:highlight w:val="yellow"/>
        </w:rPr>
        <w:t xml:space="preserve"> (</w:t>
      </w:r>
      <w:r>
        <w:t xml:space="preserve">not coincidentally) </w:t>
      </w:r>
      <w:r w:rsidRPr="00954BF3">
        <w:rPr>
          <w:rStyle w:val="StyleUnderline"/>
          <w:highlight w:val="yellow"/>
        </w:rPr>
        <w:t>with</w:t>
      </w:r>
      <w:r w:rsidRPr="00D95665">
        <w:rPr>
          <w:rStyle w:val="StyleUnderline"/>
        </w:rPr>
        <w:t xml:space="preserve"> a substantial </w:t>
      </w:r>
      <w:r w:rsidRPr="00954BF3">
        <w:rPr>
          <w:rStyle w:val="StyleUnderline"/>
          <w:highlight w:val="yellow"/>
        </w:rPr>
        <w:t xml:space="preserve">increase in </w:t>
      </w:r>
      <w:r w:rsidRPr="00954BF3">
        <w:rPr>
          <w:rStyle w:val="Emphasis"/>
          <w:highlight w:val="yellow"/>
        </w:rPr>
        <w:t>overall parental satisfaction</w:t>
      </w:r>
      <w:r>
        <w:t xml:space="preserve"> among non-voucher parents:</w:t>
      </w:r>
    </w:p>
    <w:p w:rsidR="005F7906" w:rsidRDefault="005F7906" w:rsidP="005F7906">
      <w:r>
        <w:t xml:space="preserve">The first IES study of the OSP, published in 2007, found that </w:t>
      </w:r>
      <w:r w:rsidRPr="00954BF3">
        <w:rPr>
          <w:rStyle w:val="StyleUnderline"/>
          <w:highlight w:val="yellow"/>
        </w:rPr>
        <w:t>74 percent of</w:t>
      </w:r>
      <w:r w:rsidRPr="00D95665">
        <w:rPr>
          <w:rStyle w:val="StyleUnderline"/>
        </w:rPr>
        <w:t xml:space="preserve"> scholarship </w:t>
      </w:r>
      <w:r w:rsidRPr="00954BF3">
        <w:rPr>
          <w:rStyle w:val="StyleUnderline"/>
          <w:highlight w:val="yellow"/>
        </w:rPr>
        <w:t>parents</w:t>
      </w:r>
      <w:r>
        <w:t xml:space="preserve"> </w:t>
      </w:r>
      <w:r w:rsidRPr="00954BF3">
        <w:rPr>
          <w:rStyle w:val="StyleUnderline"/>
          <w:highlight w:val="yellow"/>
        </w:rPr>
        <w:t>gave</w:t>
      </w:r>
      <w:r w:rsidRPr="00D95665">
        <w:rPr>
          <w:rStyle w:val="StyleUnderline"/>
        </w:rPr>
        <w:t xml:space="preserve"> </w:t>
      </w:r>
      <w:r w:rsidRPr="00954BF3">
        <w:rPr>
          <w:rStyle w:val="StyleUnderline"/>
          <w:highlight w:val="yellow"/>
        </w:rPr>
        <w:t>their</w:t>
      </w:r>
      <w:r w:rsidRPr="00D95665">
        <w:rPr>
          <w:rStyle w:val="StyleUnderline"/>
        </w:rPr>
        <w:t xml:space="preserve"> child’s </w:t>
      </w:r>
      <w:r w:rsidRPr="00954BF3">
        <w:rPr>
          <w:rStyle w:val="StyleUnderline"/>
          <w:highlight w:val="yellow"/>
        </w:rPr>
        <w:t>school</w:t>
      </w:r>
      <w:r w:rsidRPr="00D95665">
        <w:rPr>
          <w:rStyle w:val="StyleUnderline"/>
        </w:rPr>
        <w:t xml:space="preserve"> </w:t>
      </w:r>
      <w:r w:rsidRPr="00954BF3">
        <w:rPr>
          <w:rStyle w:val="StyleUnderline"/>
          <w:highlight w:val="yellow"/>
        </w:rPr>
        <w:t>an “A” or “B” compared</w:t>
      </w:r>
      <w:r w:rsidRPr="00954BF3">
        <w:rPr>
          <w:highlight w:val="yellow"/>
        </w:rPr>
        <w:t xml:space="preserve"> </w:t>
      </w:r>
      <w:r w:rsidRPr="00954BF3">
        <w:rPr>
          <w:rStyle w:val="StyleUnderline"/>
          <w:highlight w:val="yellow"/>
        </w:rPr>
        <w:t>to only 55 percent</w:t>
      </w:r>
      <w:r w:rsidRPr="00D95665">
        <w:rPr>
          <w:rStyle w:val="StyleUnderline"/>
        </w:rPr>
        <w:t xml:space="preserve"> of parents</w:t>
      </w:r>
      <w:r>
        <w:t xml:space="preserve"> in the control group. A decade later, </w:t>
      </w:r>
      <w:r w:rsidRPr="00D95665">
        <w:rPr>
          <w:rStyle w:val="StyleUnderline"/>
        </w:rPr>
        <w:t>the control group’s</w:t>
      </w:r>
      <w:r>
        <w:t xml:space="preserve"> </w:t>
      </w:r>
      <w:r w:rsidRPr="00D95665">
        <w:rPr>
          <w:rStyle w:val="StyleUnderline"/>
        </w:rPr>
        <w:t>satisfaction</w:t>
      </w:r>
      <w:r>
        <w:t xml:space="preserve"> </w:t>
      </w:r>
      <w:r w:rsidRPr="00D95665">
        <w:rPr>
          <w:rStyle w:val="StyleUnderline"/>
        </w:rPr>
        <w:t>had risen to 72.4 percent,</w:t>
      </w:r>
      <w:r>
        <w:t xml:space="preserve"> an increase of more than 17 percentage points. </w:t>
      </w:r>
      <w:r w:rsidRPr="00D95665">
        <w:rPr>
          <w:rStyle w:val="StyleUnderline"/>
        </w:rPr>
        <w:t>The greater availability</w:t>
      </w:r>
      <w:r>
        <w:t xml:space="preserve"> of school choice </w:t>
      </w:r>
      <w:r w:rsidRPr="00D95665">
        <w:rPr>
          <w:rStyle w:val="StyleUnderline"/>
        </w:rPr>
        <w:t xml:space="preserve">means </w:t>
      </w:r>
      <w:r w:rsidRPr="00954BF3">
        <w:rPr>
          <w:rStyle w:val="StyleUnderline"/>
          <w:highlight w:val="yellow"/>
        </w:rPr>
        <w:t>parents are</w:t>
      </w:r>
      <w:r>
        <w:t xml:space="preserve"> </w:t>
      </w:r>
      <w:r w:rsidRPr="00D95665">
        <w:rPr>
          <w:rStyle w:val="StyleUnderline"/>
        </w:rPr>
        <w:t xml:space="preserve">more </w:t>
      </w:r>
      <w:r w:rsidRPr="00954BF3">
        <w:rPr>
          <w:rStyle w:val="StyleUnderline"/>
          <w:highlight w:val="yellow"/>
        </w:rPr>
        <w:t>likely</w:t>
      </w:r>
      <w:r w:rsidRPr="00D95665">
        <w:rPr>
          <w:rStyle w:val="StyleUnderline"/>
        </w:rPr>
        <w:t xml:space="preserve"> </w:t>
      </w:r>
      <w:r w:rsidRPr="00954BF3">
        <w:rPr>
          <w:rStyle w:val="StyleUnderline"/>
          <w:highlight w:val="yellow"/>
        </w:rPr>
        <w:t>to find a</w:t>
      </w:r>
      <w:r w:rsidRPr="00954BF3">
        <w:rPr>
          <w:highlight w:val="yellow"/>
        </w:rPr>
        <w:t xml:space="preserve"> </w:t>
      </w:r>
      <w:r w:rsidRPr="00954BF3">
        <w:rPr>
          <w:rStyle w:val="StyleUnderline"/>
          <w:highlight w:val="yellow"/>
        </w:rPr>
        <w:t>school</w:t>
      </w:r>
      <w:r w:rsidRPr="00954BF3">
        <w:rPr>
          <w:highlight w:val="yellow"/>
        </w:rPr>
        <w:t xml:space="preserve"> </w:t>
      </w:r>
      <w:r w:rsidRPr="00954BF3">
        <w:rPr>
          <w:rStyle w:val="StyleUnderline"/>
          <w:highlight w:val="yellow"/>
        </w:rPr>
        <w:t>that meets their child’s needs</w:t>
      </w:r>
      <w:r>
        <w:t>.</w:t>
      </w:r>
    </w:p>
    <w:p w:rsidR="005F7906" w:rsidRPr="00D95665" w:rsidRDefault="005F7906" w:rsidP="005F7906">
      <w:pPr>
        <w:rPr>
          <w:rStyle w:val="StyleUnderline"/>
        </w:rPr>
      </w:pPr>
      <w:r>
        <w:t xml:space="preserve">Finally, </w:t>
      </w:r>
      <w:r w:rsidRPr="00D95665">
        <w:rPr>
          <w:rStyle w:val="StyleUnderline"/>
        </w:rPr>
        <w:t>we should reiterate</w:t>
      </w:r>
      <w:r>
        <w:t xml:space="preserve"> that test </w:t>
      </w:r>
      <w:r w:rsidRPr="00954BF3">
        <w:rPr>
          <w:rStyle w:val="StyleUnderline"/>
          <w:highlight w:val="yellow"/>
        </w:rPr>
        <w:t>scores</w:t>
      </w:r>
      <w:r>
        <w:t xml:space="preserve"> </w:t>
      </w:r>
      <w:r w:rsidRPr="00954BF3">
        <w:rPr>
          <w:rStyle w:val="StyleUnderline"/>
          <w:highlight w:val="yellow"/>
        </w:rPr>
        <w:t>are</w:t>
      </w:r>
      <w:r>
        <w:t xml:space="preserve"> but </w:t>
      </w:r>
      <w:r w:rsidRPr="00954BF3">
        <w:rPr>
          <w:rStyle w:val="StyleUnderline"/>
          <w:highlight w:val="yellow"/>
        </w:rPr>
        <w:t>one</w:t>
      </w:r>
      <w:r w:rsidRPr="00D95665">
        <w:rPr>
          <w:rStyle w:val="StyleUnderline"/>
        </w:rPr>
        <w:t xml:space="preserve"> of many </w:t>
      </w:r>
      <w:r w:rsidRPr="00954BF3">
        <w:rPr>
          <w:rStyle w:val="StyleUnderline"/>
          <w:highlight w:val="yellow"/>
        </w:rPr>
        <w:t>factors parents consider</w:t>
      </w:r>
      <w:r w:rsidRPr="00D95665">
        <w:rPr>
          <w:rStyle w:val="StyleUnderline"/>
        </w:rPr>
        <w:t xml:space="preserve"> when</w:t>
      </w:r>
      <w:r>
        <w:t xml:space="preserve"> </w:t>
      </w:r>
      <w:r w:rsidRPr="00D95665">
        <w:rPr>
          <w:rStyle w:val="StyleUnderline"/>
        </w:rPr>
        <w:t>deciding on a school</w:t>
      </w:r>
      <w:r>
        <w:t xml:space="preserve">. Indeed, </w:t>
      </w:r>
      <w:r w:rsidRPr="00954BF3">
        <w:rPr>
          <w:highlight w:val="yellow"/>
        </w:rPr>
        <w:t>the</w:t>
      </w:r>
      <w:r>
        <w:t xml:space="preserve"> </w:t>
      </w:r>
      <w:r w:rsidRPr="00954BF3">
        <w:rPr>
          <w:rStyle w:val="StyleUnderline"/>
          <w:highlight w:val="yellow"/>
        </w:rPr>
        <w:t>obsessive</w:t>
      </w:r>
      <w:r w:rsidRPr="00D95665">
        <w:rPr>
          <w:rStyle w:val="StyleUnderline"/>
        </w:rPr>
        <w:t xml:space="preserve"> </w:t>
      </w:r>
      <w:r w:rsidRPr="00954BF3">
        <w:rPr>
          <w:rStyle w:val="StyleUnderline"/>
          <w:highlight w:val="yellow"/>
        </w:rPr>
        <w:t>focus</w:t>
      </w:r>
      <w:r w:rsidRPr="00D95665">
        <w:rPr>
          <w:rStyle w:val="StyleUnderline"/>
        </w:rPr>
        <w:t xml:space="preserve"> </w:t>
      </w:r>
      <w:r w:rsidRPr="00954BF3">
        <w:rPr>
          <w:rStyle w:val="StyleUnderline"/>
          <w:highlight w:val="yellow"/>
        </w:rPr>
        <w:t>on</w:t>
      </w:r>
      <w:r>
        <w:t xml:space="preserve"> boosting </w:t>
      </w:r>
      <w:r w:rsidRPr="00D95665">
        <w:rPr>
          <w:rStyle w:val="StyleUnderline"/>
        </w:rPr>
        <w:t xml:space="preserve">math and reading </w:t>
      </w:r>
      <w:r w:rsidRPr="00954BF3">
        <w:rPr>
          <w:rStyle w:val="StyleUnderline"/>
          <w:highlight w:val="yellow"/>
        </w:rPr>
        <w:t>test scores</w:t>
      </w:r>
      <w:r>
        <w:t xml:space="preserve"> </w:t>
      </w:r>
      <w:r w:rsidRPr="00954BF3">
        <w:rPr>
          <w:rStyle w:val="StyleUnderline"/>
          <w:highlight w:val="yellow"/>
        </w:rPr>
        <w:t>may</w:t>
      </w:r>
      <w:r>
        <w:t xml:space="preserve"> </w:t>
      </w:r>
      <w:r w:rsidRPr="00954BF3">
        <w:rPr>
          <w:rStyle w:val="StyleUnderline"/>
          <w:highlight w:val="yellow"/>
        </w:rPr>
        <w:t>have</w:t>
      </w:r>
      <w:r w:rsidRPr="00954BF3">
        <w:rPr>
          <w:highlight w:val="yellow"/>
        </w:rPr>
        <w:t xml:space="preserve"> </w:t>
      </w:r>
      <w:r w:rsidRPr="00954BF3">
        <w:rPr>
          <w:rStyle w:val="StyleUnderline"/>
          <w:highlight w:val="yellow"/>
        </w:rPr>
        <w:t>unintended consequences</w:t>
      </w:r>
      <w:r w:rsidRPr="00D95665">
        <w:rPr>
          <w:rStyle w:val="StyleUnderline"/>
        </w:rPr>
        <w:t>:</w:t>
      </w:r>
    </w:p>
    <w:p w:rsidR="005F7906" w:rsidRPr="00D95665" w:rsidRDefault="005F7906" w:rsidP="005F7906">
      <w:pPr>
        <w:rPr>
          <w:rStyle w:val="StyleUnderline"/>
        </w:rPr>
      </w:pPr>
      <w:r w:rsidRPr="00D95665">
        <w:rPr>
          <w:rStyle w:val="StyleUnderline"/>
        </w:rPr>
        <w:t>[The] improved math</w:t>
      </w:r>
      <w:r>
        <w:t xml:space="preserve"> and reading test scores </w:t>
      </w:r>
      <w:r w:rsidRPr="00D95665">
        <w:rPr>
          <w:rStyle w:val="StyleUnderline"/>
        </w:rPr>
        <w:t>among</w:t>
      </w:r>
      <w:r>
        <w:t xml:space="preserve"> the charter and district </w:t>
      </w:r>
      <w:r w:rsidRPr="00D95665">
        <w:rPr>
          <w:rStyle w:val="StyleUnderline"/>
        </w:rPr>
        <w:t>schools</w:t>
      </w:r>
      <w:r>
        <w:t xml:space="preserve"> </w:t>
      </w:r>
      <w:r w:rsidRPr="00D95665">
        <w:rPr>
          <w:rStyle w:val="StyleUnderline"/>
        </w:rPr>
        <w:t>may reflect</w:t>
      </w:r>
      <w:r>
        <w:t xml:space="preserve"> </w:t>
      </w:r>
      <w:r w:rsidRPr="00D95665">
        <w:rPr>
          <w:rStyle w:val="StyleUnderline"/>
        </w:rPr>
        <w:t>a worrisome narrowing of the curriculum</w:t>
      </w:r>
      <w:r>
        <w:t xml:space="preserve">. The IES report noted that </w:t>
      </w:r>
      <w:r w:rsidRPr="00954BF3">
        <w:rPr>
          <w:rStyle w:val="StyleUnderline"/>
        </w:rPr>
        <w:t>district and charter school</w:t>
      </w:r>
      <w:r w:rsidRPr="00954BF3">
        <w:t xml:space="preserve"> principals </w:t>
      </w:r>
      <w:r w:rsidRPr="00954BF3">
        <w:rPr>
          <w:rStyle w:val="StyleUnderline"/>
        </w:rPr>
        <w:t>reported</w:t>
      </w:r>
      <w:r w:rsidRPr="00954BF3">
        <w:t xml:space="preserve"> </w:t>
      </w:r>
      <w:r w:rsidRPr="00954BF3">
        <w:rPr>
          <w:rStyle w:val="StyleUnderline"/>
        </w:rPr>
        <w:t>more instruction time</w:t>
      </w:r>
      <w:r w:rsidRPr="00954BF3">
        <w:t xml:space="preserve"> </w:t>
      </w:r>
      <w:r w:rsidRPr="00954BF3">
        <w:rPr>
          <w:rStyle w:val="StyleUnderline"/>
        </w:rPr>
        <w:t>spent on math and reading</w:t>
      </w:r>
      <w:r>
        <w:t xml:space="preserve"> </w:t>
      </w:r>
      <w:r w:rsidRPr="00D95665">
        <w:rPr>
          <w:rStyle w:val="StyleUnderline"/>
        </w:rPr>
        <w:t xml:space="preserve">than private school principals. </w:t>
      </w:r>
      <w:r>
        <w:t xml:space="preserve">It may be the case that </w:t>
      </w:r>
      <w:r w:rsidRPr="00954BF3">
        <w:rPr>
          <w:rStyle w:val="Emphasis"/>
          <w:highlight w:val="yellow"/>
        </w:rPr>
        <w:t>there is more “teaching to the test”</w:t>
      </w:r>
      <w:r w:rsidRPr="00954BF3">
        <w:rPr>
          <w:highlight w:val="yellow"/>
        </w:rPr>
        <w:t xml:space="preserve"> </w:t>
      </w:r>
      <w:r w:rsidRPr="00954BF3">
        <w:rPr>
          <w:rStyle w:val="StyleUnderline"/>
          <w:highlight w:val="yellow"/>
        </w:rPr>
        <w:t xml:space="preserve">going on </w:t>
      </w:r>
      <w:r w:rsidRPr="00954BF3">
        <w:rPr>
          <w:rStyle w:val="StyleUnderline"/>
        </w:rPr>
        <w:t>in these schools.</w:t>
      </w:r>
    </w:p>
    <w:p w:rsidR="005F7906" w:rsidRDefault="005F7906" w:rsidP="005F7906">
      <w:r>
        <w:t xml:space="preserve">While tests can be informative, </w:t>
      </w:r>
      <w:r w:rsidRPr="00D95665">
        <w:rPr>
          <w:rStyle w:val="StyleUnderline"/>
        </w:rPr>
        <w:t>parents know their kids are more than scores.</w:t>
      </w:r>
    </w:p>
    <w:p w:rsidR="005F7906" w:rsidRDefault="005F7906" w:rsidP="005F7906">
      <w:r w:rsidRPr="00D95665">
        <w:rPr>
          <w:rStyle w:val="StyleUnderline"/>
        </w:rPr>
        <w:t>Politicians</w:t>
      </w:r>
      <w:r>
        <w:t xml:space="preserve"> </w:t>
      </w:r>
      <w:r w:rsidRPr="00D95665">
        <w:rPr>
          <w:rStyle w:val="StyleUnderline"/>
        </w:rPr>
        <w:t xml:space="preserve">should avoid using test scores </w:t>
      </w:r>
      <w:r>
        <w:t xml:space="preserve">as the sole basis for policy decisions, especially </w:t>
      </w:r>
      <w:r w:rsidRPr="00D95665">
        <w:rPr>
          <w:rStyle w:val="StyleUnderline"/>
        </w:rPr>
        <w:t>because</w:t>
      </w:r>
      <w:r>
        <w:t xml:space="preserve">, as Jay Greene has shown, </w:t>
      </w:r>
      <w:r w:rsidRPr="00D95665">
        <w:rPr>
          <w:rStyle w:val="StyleUnderline"/>
        </w:rPr>
        <w:t>there is an increasing disconnect</w:t>
      </w:r>
      <w:r>
        <w:t xml:space="preserve"> </w:t>
      </w:r>
      <w:r w:rsidRPr="00D95665">
        <w:rPr>
          <w:rStyle w:val="StyleUnderline"/>
        </w:rPr>
        <w:t>between test scores and</w:t>
      </w:r>
      <w:r>
        <w:t xml:space="preserve"> important </w:t>
      </w:r>
      <w:r w:rsidRPr="00D95665">
        <w:rPr>
          <w:rStyle w:val="StyleUnderline"/>
        </w:rPr>
        <w:t>measures of later-in-life outcomes</w:t>
      </w:r>
      <w:r>
        <w:t xml:space="preserve">. Moreover, </w:t>
      </w:r>
      <w:r w:rsidRPr="00D95665">
        <w:rPr>
          <w:rStyle w:val="StyleUnderline"/>
        </w:rPr>
        <w:t>evidence</w:t>
      </w:r>
      <w:r>
        <w:t xml:space="preserve"> </w:t>
      </w:r>
      <w:r w:rsidRPr="00D95665">
        <w:rPr>
          <w:rStyle w:val="StyleUnderline"/>
        </w:rPr>
        <w:t>suggests</w:t>
      </w:r>
      <w:r>
        <w:t xml:space="preserve"> </w:t>
      </w:r>
      <w:r w:rsidRPr="00D95665">
        <w:rPr>
          <w:rStyle w:val="StyleUnderline"/>
        </w:rPr>
        <w:t>that a more ho</w:t>
      </w:r>
      <w:r w:rsidRPr="00954BF3">
        <w:rPr>
          <w:rStyle w:val="StyleUnderline"/>
          <w:highlight w:val="yellow"/>
        </w:rPr>
        <w:t>listic</w:t>
      </w:r>
      <w:r w:rsidRPr="00954BF3">
        <w:rPr>
          <w:highlight w:val="yellow"/>
        </w:rPr>
        <w:t xml:space="preserve"> </w:t>
      </w:r>
      <w:r w:rsidRPr="00954BF3">
        <w:rPr>
          <w:rStyle w:val="StyleUnderline"/>
          <w:highlight w:val="yellow"/>
        </w:rPr>
        <w:t>education is better</w:t>
      </w:r>
      <w:r w:rsidRPr="00954BF3">
        <w:rPr>
          <w:highlight w:val="yellow"/>
        </w:rPr>
        <w:t xml:space="preserve"> </w:t>
      </w:r>
      <w:r w:rsidRPr="00954BF3">
        <w:t xml:space="preserve">in the long run </w:t>
      </w:r>
      <w:r w:rsidRPr="00954BF3">
        <w:rPr>
          <w:rStyle w:val="StyleUnderline"/>
          <w:highlight w:val="yellow"/>
        </w:rPr>
        <w:t>than a narrow focus</w:t>
      </w:r>
      <w:r w:rsidRPr="00954BF3">
        <w:rPr>
          <w:rStyle w:val="StyleUnderline"/>
        </w:rPr>
        <w:t xml:space="preserve"> on reading and math</w:t>
      </w:r>
      <w:r w:rsidRPr="00954BF3">
        <w:t>.</w:t>
      </w:r>
      <w:r>
        <w:t xml:space="preserve"> </w:t>
      </w:r>
    </w:p>
    <w:p w:rsidR="005F7906" w:rsidRDefault="005F7906" w:rsidP="005F7906">
      <w:r>
        <w:t>We have not yet discovered the educational panacea — and we likely never will. Until then, parents are in a better position than technocrats to figure out what’s best for their kids.</w:t>
      </w:r>
    </w:p>
    <w:p w:rsidR="005F7906" w:rsidRPr="00640C36" w:rsidRDefault="005F7906" w:rsidP="005F7906"/>
    <w:p w:rsidR="005F7906" w:rsidRDefault="005F7906" w:rsidP="005F7906">
      <w:pPr>
        <w:pStyle w:val="Heading2"/>
      </w:pPr>
      <w:r>
        <w:t xml:space="preserve">Reform OSP CP </w:t>
      </w:r>
    </w:p>
    <w:p w:rsidR="005F7906" w:rsidRDefault="005F7906" w:rsidP="005F7906">
      <w:pPr>
        <w:pStyle w:val="Heading3"/>
      </w:pPr>
      <w:r>
        <w:t>1NC — Reform OSP CP</w:t>
      </w:r>
    </w:p>
    <w:p w:rsidR="005F7906" w:rsidRDefault="005F7906" w:rsidP="005F7906">
      <w:pPr>
        <w:pStyle w:val="Heading4"/>
      </w:pPr>
      <w:r>
        <w:t>The United States Federal Government should:</w:t>
      </w:r>
    </w:p>
    <w:p w:rsidR="005F7906" w:rsidRDefault="005F7906" w:rsidP="005F7906">
      <w:pPr>
        <w:pStyle w:val="Heading4"/>
        <w:numPr>
          <w:ilvl w:val="0"/>
          <w:numId w:val="18"/>
        </w:numPr>
      </w:pPr>
      <w:r>
        <w:t>Add disability status, sexual orientation, and gender identity to the list of protected categories for schools that accept Opportunity Scholarship vouchers,</w:t>
      </w:r>
    </w:p>
    <w:p w:rsidR="005F7906" w:rsidRDefault="005F7906" w:rsidP="005F7906">
      <w:pPr>
        <w:pStyle w:val="Heading4"/>
        <w:numPr>
          <w:ilvl w:val="0"/>
          <w:numId w:val="18"/>
        </w:numPr>
      </w:pPr>
      <w:r>
        <w:t>Require schools that receive public funds to publish assessment score, graduation rates, and other outcome data of students with disabilities, and</w:t>
      </w:r>
    </w:p>
    <w:p w:rsidR="005F7906" w:rsidRPr="00754A26" w:rsidRDefault="005F7906" w:rsidP="005F7906">
      <w:pPr>
        <w:pStyle w:val="Heading4"/>
        <w:numPr>
          <w:ilvl w:val="0"/>
          <w:numId w:val="18"/>
        </w:numPr>
      </w:pPr>
      <w:r>
        <w:t>Amend the Individuals with Disabilities Education Act to create an entitlement for full IDEA rights in voucher programs.</w:t>
      </w:r>
    </w:p>
    <w:p w:rsidR="005F7906" w:rsidRPr="00D709BA" w:rsidRDefault="005F7906" w:rsidP="005F7906"/>
    <w:p w:rsidR="005F7906" w:rsidRPr="00832D1C" w:rsidRDefault="005F7906" w:rsidP="005F7906">
      <w:pPr>
        <w:pStyle w:val="Heading4"/>
      </w:pPr>
      <w:r>
        <w:t>Extending IDEA and accountability requirements to the OSP solves accountability, disability discrimination, and performance gaps</w:t>
      </w:r>
    </w:p>
    <w:p w:rsidR="005F7906" w:rsidRPr="009D4916" w:rsidRDefault="005F7906" w:rsidP="005F7906">
      <w:r w:rsidRPr="00832D1C">
        <w:rPr>
          <w:rStyle w:val="Style13ptBold"/>
        </w:rPr>
        <w:t xml:space="preserve">Almazan and </w:t>
      </w:r>
      <w:r>
        <w:rPr>
          <w:rStyle w:val="Style13ptBold"/>
        </w:rPr>
        <w:t>Marshall</w:t>
      </w:r>
      <w:r w:rsidRPr="00832D1C">
        <w:rPr>
          <w:rStyle w:val="Style13ptBold"/>
        </w:rPr>
        <w:t xml:space="preserve"> 16</w:t>
      </w:r>
      <w:r>
        <w:rPr>
          <w:rStyle w:val="Style13ptBold"/>
        </w:rPr>
        <w:t xml:space="preserve"> </w:t>
      </w:r>
      <w:r>
        <w:t xml:space="preserve">(Selene, former Supervising Attorney for the Legal Aid Bureau of Maryland, and partner at Selene Almazan Law, LLC, Denise,  Executive Director of the Council of Parent Attorneys and Advocates (COPAA) since 2005,  graduated from Johns Hopkins University with a Master of Science in Applied Behavioral Science and 30 years’ experience in the field of disabilities, “School Vouchers and Students with Disabilities: </w:t>
      </w:r>
      <w:r w:rsidRPr="009D4916">
        <w:t>Examining Impact</w:t>
      </w:r>
      <w:r>
        <w:t xml:space="preserve"> </w:t>
      </w:r>
      <w:r w:rsidRPr="009D4916">
        <w:t>in the</w:t>
      </w:r>
      <w:r>
        <w:t xml:space="preserve"> </w:t>
      </w:r>
      <w:r w:rsidRPr="009D4916">
        <w:t>Name of Choice</w:t>
      </w:r>
      <w:r>
        <w:t xml:space="preserve">”, </w:t>
      </w:r>
      <w:r>
        <w:rPr>
          <w:i/>
        </w:rPr>
        <w:t xml:space="preserve">COPAA, </w:t>
      </w:r>
      <w:r>
        <w:t xml:space="preserve">June 2016,  Online: </w:t>
      </w:r>
      <w:hyperlink r:id="rId99" w:history="1">
        <w:r w:rsidRPr="00AF651C">
          <w:rPr>
            <w:rStyle w:val="Hyperlink"/>
          </w:rPr>
          <w:t>https://c.ymcdn.com/sites/copaa.site-ym.com/resource/resmgr/2016_Conference/COPAA_Voucher_paper_final_R6.pdf</w:t>
        </w:r>
      </w:hyperlink>
      <w:r>
        <w:t xml:space="preserve">, </w:t>
      </w:r>
      <w:r w:rsidRPr="009D4916">
        <w:t xml:space="preserve">    7/13, DTS)</w:t>
      </w:r>
    </w:p>
    <w:p w:rsidR="005F7906" w:rsidRDefault="005F7906" w:rsidP="005F7906">
      <w:pPr>
        <w:rPr>
          <w:rStyle w:val="StyleUnderline"/>
        </w:rPr>
      </w:pPr>
      <w:r w:rsidRPr="00533DEB">
        <w:rPr>
          <w:rStyle w:val="StyleUnderline"/>
        </w:rPr>
        <w:t xml:space="preserve">In </w:t>
      </w:r>
      <w:r w:rsidRPr="00533DEB">
        <w:rPr>
          <w:rStyle w:val="StyleUnderline"/>
          <w:highlight w:val="yellow"/>
        </w:rPr>
        <w:t>the majority of</w:t>
      </w:r>
      <w:r w:rsidRPr="00533DEB">
        <w:rPr>
          <w:rStyle w:val="StyleUnderline"/>
        </w:rPr>
        <w:t xml:space="preserve"> school </w:t>
      </w:r>
      <w:r w:rsidRPr="00533DEB">
        <w:rPr>
          <w:rStyle w:val="StyleUnderline"/>
          <w:highlight w:val="yellow"/>
        </w:rPr>
        <w:t>voucher programs</w:t>
      </w:r>
      <w:r w:rsidRPr="00533DEB">
        <w:rPr>
          <w:rStyle w:val="StyleUnderline"/>
        </w:rPr>
        <w:t>,</w:t>
      </w:r>
      <w:r>
        <w:rPr>
          <w:rStyle w:val="StyleUnderline"/>
        </w:rPr>
        <w:t xml:space="preserve"> </w:t>
      </w:r>
      <w:r w:rsidRPr="00533DEB">
        <w:rPr>
          <w:rStyle w:val="StyleUnderline"/>
        </w:rPr>
        <w:t>when students use vouchers to attend a</w:t>
      </w:r>
      <w:r>
        <w:rPr>
          <w:rStyle w:val="StyleUnderline"/>
        </w:rPr>
        <w:t xml:space="preserve"> </w:t>
      </w:r>
      <w:r w:rsidRPr="00533DEB">
        <w:rPr>
          <w:rStyle w:val="StyleUnderline"/>
        </w:rPr>
        <w:t xml:space="preserve">private school, </w:t>
      </w:r>
      <w:r w:rsidRPr="00EB0601">
        <w:rPr>
          <w:rStyle w:val="StyleUnderline"/>
          <w:highlight w:val="yellow"/>
        </w:rPr>
        <w:t>they relinquish their rights under</w:t>
      </w:r>
      <w:r w:rsidRPr="00533DEB">
        <w:rPr>
          <w:rStyle w:val="StyleUnderline"/>
        </w:rPr>
        <w:t xml:space="preserve"> the </w:t>
      </w:r>
      <w:r w:rsidRPr="00EB0601">
        <w:rPr>
          <w:rStyle w:val="StyleUnderline"/>
          <w:highlight w:val="yellow"/>
        </w:rPr>
        <w:t>IDEA</w:t>
      </w:r>
      <w:r w:rsidRPr="00533DEB">
        <w:rPr>
          <w:sz w:val="16"/>
        </w:rPr>
        <w:t xml:space="preserve">, including the right to an IEP, FAPE and procedural protections.34 </w:t>
      </w:r>
      <w:r w:rsidRPr="00EB0601">
        <w:rPr>
          <w:rStyle w:val="StyleUnderline"/>
          <w:highlight w:val="yellow"/>
        </w:rPr>
        <w:t>When a</w:t>
      </w:r>
      <w:r w:rsidRPr="00533DEB">
        <w:rPr>
          <w:rStyle w:val="StyleUnderline"/>
        </w:rPr>
        <w:t xml:space="preserve"> voucher is used for a </w:t>
      </w:r>
      <w:r w:rsidRPr="00EB0601">
        <w:rPr>
          <w:rStyle w:val="StyleUnderline"/>
          <w:highlight w:val="yellow"/>
        </w:rPr>
        <w:t>school</w:t>
      </w:r>
      <w:r w:rsidRPr="00533DEB">
        <w:rPr>
          <w:rStyle w:val="StyleUnderline"/>
        </w:rPr>
        <w:t xml:space="preserve"> that</w:t>
      </w:r>
      <w:r>
        <w:rPr>
          <w:rStyle w:val="StyleUnderline"/>
        </w:rPr>
        <w:t xml:space="preserve"> </w:t>
      </w:r>
      <w:r w:rsidRPr="00EB0601">
        <w:rPr>
          <w:rStyle w:val="StyleUnderline"/>
          <w:highlight w:val="yellow"/>
        </w:rPr>
        <w:t>does not provide sufficient services, parents have no recourse</w:t>
      </w:r>
      <w:r w:rsidRPr="00533DEB">
        <w:rPr>
          <w:rStyle w:val="StyleUnderline"/>
        </w:rPr>
        <w:t>. If a private school fails to</w:t>
      </w:r>
      <w:r>
        <w:rPr>
          <w:rStyle w:val="StyleUnderline"/>
        </w:rPr>
        <w:t xml:space="preserve"> </w:t>
      </w:r>
      <w:r w:rsidRPr="00533DEB">
        <w:rPr>
          <w:rStyle w:val="StyleUnderline"/>
        </w:rPr>
        <w:t xml:space="preserve">meet a student’s needs, </w:t>
      </w:r>
      <w:r w:rsidRPr="00EB0601">
        <w:rPr>
          <w:rStyle w:val="StyleUnderline"/>
          <w:highlight w:val="yellow"/>
        </w:rPr>
        <w:t>the student will not be entitled to compensatory services</w:t>
      </w:r>
      <w:r w:rsidRPr="00533DEB">
        <w:rPr>
          <w:sz w:val="16"/>
        </w:rPr>
        <w:t xml:space="preserve">. In many states, private schools do not have to follow the IEP and are able to easily remove the student from the program. COPAA members indicate that in order to accept the voucher, there can be no outstanding complaint [by the family] against the district, making it impossible to pursue any sort of compensatory remedy for past, present or future claims. Under a voucher the protection may or may </w:t>
      </w:r>
      <w:r w:rsidRPr="00D709BA">
        <w:rPr>
          <w:sz w:val="16"/>
        </w:rPr>
        <w:t xml:space="preserve">not be free (as many have to supplement the cost with personal funds), and no longer appropriate. ContestedEligibility </w:t>
      </w:r>
      <w:r w:rsidRPr="00D709BA">
        <w:rPr>
          <w:rStyle w:val="StyleUnderline"/>
        </w:rPr>
        <w:t xml:space="preserve">“Even children with one of the inclusive disabilities will be deemed ineligible if they are simultaneously identified as gifted or talented” </w:t>
      </w:r>
      <w:r w:rsidRPr="00D709BA">
        <w:rPr>
          <w:sz w:val="16"/>
        </w:rPr>
        <w:t>COPAA members indicate that in states where a child must be IDEA eligible to participate in the voucher program, eligibility may be contested by the public schools, who believe parents are seeking an IEP in order to qualify the child for the voucher. This is especially true for children with “non‐visible disabilities” (e.g. ADHD, Specific Learning Disabilities, Sensory or Anxiety Disorders, etc.) Lack of Accountability of Private Schools “</w:t>
      </w:r>
      <w:r w:rsidRPr="00D709BA">
        <w:rPr>
          <w:rStyle w:val="StyleUnderline"/>
        </w:rPr>
        <w:t>There is little accountability and these schools are free to teach whatever education they please while taxpayers pick up the tab.” With few exceptions, school voucher programs for students with disabilities do not require that accepting schools participate in standardized state assessments and do not require public reporting of results on any tests students do take.35 There is little to no supervision or monitoring of the quality of education at schools receiving vouchers</w:t>
      </w:r>
      <w:r w:rsidRPr="00D709BA">
        <w:rPr>
          <w:sz w:val="16"/>
        </w:rPr>
        <w:t>. Some COPAA members indicated dismay that under many voucher programs sending students to a private school system, which is predominantly comprised of religious schools, that such schools benefit greatly by not only receiving tuition fees, but also</w:t>
      </w:r>
      <w:r w:rsidRPr="00533DEB">
        <w:rPr>
          <w:sz w:val="16"/>
        </w:rPr>
        <w:t xml:space="preserve"> government funding. </w:t>
      </w:r>
      <w:r w:rsidRPr="00533DEB">
        <w:rPr>
          <w:rStyle w:val="StyleUnderline"/>
        </w:rPr>
        <w:t>Many programs have</w:t>
      </w:r>
      <w:r>
        <w:rPr>
          <w:rStyle w:val="StyleUnderline"/>
        </w:rPr>
        <w:t xml:space="preserve"> </w:t>
      </w:r>
      <w:r w:rsidRPr="00533DEB">
        <w:rPr>
          <w:rStyle w:val="StyleUnderline"/>
        </w:rPr>
        <w:t>arisen solely to take advantage of this</w:t>
      </w:r>
      <w:r>
        <w:rPr>
          <w:rStyle w:val="StyleUnderline"/>
        </w:rPr>
        <w:t xml:space="preserve"> </w:t>
      </w:r>
      <w:r w:rsidRPr="00533DEB">
        <w:rPr>
          <w:rStyle w:val="StyleUnderline"/>
        </w:rPr>
        <w:t>available public money. There are instances</w:t>
      </w:r>
      <w:r>
        <w:rPr>
          <w:rStyle w:val="StyleUnderline"/>
        </w:rPr>
        <w:t xml:space="preserve"> </w:t>
      </w:r>
      <w:r w:rsidRPr="00533DEB">
        <w:rPr>
          <w:rStyle w:val="StyleUnderline"/>
        </w:rPr>
        <w:t>(notably in Florida) where public school</w:t>
      </w:r>
      <w:r>
        <w:rPr>
          <w:rStyle w:val="StyleUnderline"/>
        </w:rPr>
        <w:t xml:space="preserve"> </w:t>
      </w:r>
      <w:r w:rsidRPr="00533DEB">
        <w:rPr>
          <w:rStyle w:val="StyleUnderline"/>
        </w:rPr>
        <w:t xml:space="preserve">graduation </w:t>
      </w:r>
      <w:r w:rsidRPr="00D709BA">
        <w:rPr>
          <w:rStyle w:val="StyleUnderline"/>
        </w:rPr>
        <w:t xml:space="preserve">requirements do not apply to voucher private schools. </w:t>
      </w:r>
      <w:r w:rsidRPr="00D709BA">
        <w:rPr>
          <w:sz w:val="16"/>
        </w:rPr>
        <w:t xml:space="preserve">The Florida Department of Education (FDOE) does not monitor the voucher private schools’ curriculum or course content or religious content. </w:t>
      </w:r>
      <w:r w:rsidRPr="00D709BA">
        <w:rPr>
          <w:rStyle w:val="StyleUnderline"/>
        </w:rPr>
        <w:t>Curriculum in voucher private schools is not required to be aligned with any standards.</w:t>
      </w:r>
      <w:r w:rsidRPr="00D709BA">
        <w:rPr>
          <w:sz w:val="16"/>
        </w:rPr>
        <w:t xml:space="preserve"> Students in voucher private schools are not required to take any particular courses. The McKay Program does not require private schools to administer any standardized test. FTC students must take a standardized test, although not the ones required of public school students that are aligned with the State standards. One school uses the Terra Nova, which</w:t>
      </w:r>
      <w:r w:rsidRPr="00533DEB">
        <w:rPr>
          <w:sz w:val="16"/>
        </w:rPr>
        <w:t xml:space="preserve"> has a standardized test for Bible study. Inadequate Dissemination to Families “In Florida, a parent would have to read the statute to discover that their rights are being taken away.” Marketing and publicity (including word‐of‐ mouth) varies significantly from locality to locality. There is wide variability in how parents are informed about the availability of a program. For example, the Florida McKay Scholarship information does not mention that IDEA rights will be dissolved, nor is this mentioned on generic information sites such as Ed Choice. In Georgia, the materials do plainly state the case about IDEA rights; however, the information is vague, ambiguous and not very well written, leaving parents with many unanswered questions. In Ohio, as of 2015, schools are required to provide parents information about the voucher programs at their IEP meeting. Limited Achievement Gains, Lack of Specialized Instruction and HarmfulRegression “I find that the dance between leaving the public school, spending some nonproductive time in a McKay school, and then returning to public education is very harmful to kids. In addition, that break in the educational cycle allows the public school to blame all lack of progress or regression on the McKay school.” There is little scholarly research on the impact of vouchers on students with disabilities.36 Some research on voucher programs finds relatively small achievement gains for students attending private schools through school voucher programs.37 It must be noted that this research is not specific to students with disabilities. Other research finds that vouchers have had no clear positive effect on student academic achievement, and mixed outcomes for students overall. 38 A recently released study from the Education Research Alliance indicates that the students </w:t>
      </w:r>
      <w:r w:rsidRPr="00D709BA">
        <w:rPr>
          <w:sz w:val="16"/>
        </w:rPr>
        <w:t xml:space="preserve">who utilized the Louisiana Scholarship Program (LSP) had a negative academic achievement in the areas of math and reading.39 There is evidence that the majority of children with disabilities using vouchers attend private schools with little or no differentiated programming.40 Anecdotally, </w:t>
      </w:r>
      <w:r w:rsidRPr="00D709BA">
        <w:rPr>
          <w:rStyle w:val="StyleUnderline"/>
        </w:rPr>
        <w:t xml:space="preserve">we know that some children have returned to public schools after participating in voucher programs, several grade levels behind peers, despite positive progress reports from the private school. </w:t>
      </w:r>
      <w:r w:rsidRPr="00D709BA">
        <w:rPr>
          <w:sz w:val="16"/>
        </w:rPr>
        <w:t>Limited Teacher Qualifications “</w:t>
      </w:r>
      <w:r w:rsidRPr="00D709BA">
        <w:rPr>
          <w:rStyle w:val="StyleUnderline"/>
        </w:rPr>
        <w:t>Voucher programs lack quality control of their teachers and have minimal requirements for teacher qualifications.” When asked if schools receiving voucher funds to educate students with disabilities have the capacity to provide services, supports and accommodations to meet the unique</w:t>
      </w:r>
      <w:r w:rsidRPr="00533DEB">
        <w:rPr>
          <w:rStyle w:val="StyleUnderline"/>
        </w:rPr>
        <w:t xml:space="preserve"> needs of each student with a</w:t>
      </w:r>
      <w:r>
        <w:rPr>
          <w:rStyle w:val="StyleUnderline"/>
        </w:rPr>
        <w:t xml:space="preserve"> </w:t>
      </w:r>
      <w:r w:rsidRPr="00533DEB">
        <w:rPr>
          <w:rStyle w:val="StyleUnderline"/>
        </w:rPr>
        <w:t>16 | P a g e</w:t>
      </w:r>
      <w:r>
        <w:rPr>
          <w:rStyle w:val="StyleUnderline"/>
        </w:rPr>
        <w:t xml:space="preserve"> </w:t>
      </w:r>
      <w:r w:rsidRPr="00533DEB">
        <w:rPr>
          <w:rStyle w:val="StyleUnderline"/>
        </w:rPr>
        <w:t>disability that attends the school, 83% of</w:t>
      </w:r>
      <w:r>
        <w:rPr>
          <w:rStyle w:val="StyleUnderline"/>
        </w:rPr>
        <w:t xml:space="preserve"> </w:t>
      </w:r>
      <w:r w:rsidRPr="00533DEB">
        <w:rPr>
          <w:rStyle w:val="StyleUnderline"/>
        </w:rPr>
        <w:t>respondents were unsure or disagreed.</w:t>
      </w:r>
      <w:r w:rsidRPr="00533DEB">
        <w:rPr>
          <w:sz w:val="16"/>
        </w:rPr>
        <w:t xml:space="preserve"> School voucher programs lack quality control of their teachers, have minimal requirements for teacher qualifications and in fact are not required to assure teachers are “qualified” in accordance with state and federal laws. In Oklahoma for example, the statute requires teachers who work in private schools to hold a bachelor’s degree or higher, however, it exempts this requirement for those who have taught for at least three years or who “have special skills, knowledge, or expertise that qualifies them to provide instruction in subjects taught.” 41 Neither the statute nor the Oklahoma Department of Education guidance indicates what “special skills” might qualify under this provision, opening the door to potentially wide‐ranging qualifications. Some schools may not understand how to provide special education instruction and services or have the staff and professional capacity to serve all students with disabilities. Amount Awarded is Frequently Insufficient and Inequitable “When the child requires a 1:1 paraprofessional, occupational, physical therapy or speech and language therapy, it fallsshort.” The dollar amount provided through a school voucher frequently covers only a portion of the costs of a private school education, and families must supplement the remainder of the cost.42 Low‐income families and families who are unable to supplement the remainder of the cost could be effectively excluded from the program.43 For example, members report that the Florida McKay Scholarship highest amount awarded is about $13,000, when most private school tuitions are 40‐100 thousand dollars a year. A member from Georgia commented: “I must say, the voucher payments have been very helpful to some of my clients. </w:t>
      </w:r>
      <w:r w:rsidRPr="00533DEB">
        <w:rPr>
          <w:rStyle w:val="StyleUnderline"/>
        </w:rPr>
        <w:t>However, it is never enough</w:t>
      </w:r>
      <w:r>
        <w:rPr>
          <w:rStyle w:val="StyleUnderline"/>
        </w:rPr>
        <w:t xml:space="preserve"> </w:t>
      </w:r>
      <w:r w:rsidRPr="00533DEB">
        <w:rPr>
          <w:rStyle w:val="StyleUnderline"/>
        </w:rPr>
        <w:t>to cover the costs of private schooling and</w:t>
      </w:r>
      <w:r>
        <w:rPr>
          <w:rStyle w:val="StyleUnderline"/>
        </w:rPr>
        <w:t xml:space="preserve"> </w:t>
      </w:r>
      <w:r w:rsidRPr="00533DEB">
        <w:rPr>
          <w:rStyle w:val="StyleUnderline"/>
        </w:rPr>
        <w:t>certainly not a solution for lower to lower‐</w:t>
      </w:r>
      <w:r>
        <w:rPr>
          <w:rStyle w:val="StyleUnderline"/>
        </w:rPr>
        <w:t xml:space="preserve"> </w:t>
      </w:r>
      <w:r w:rsidRPr="00533DEB">
        <w:rPr>
          <w:rStyle w:val="StyleUnderline"/>
        </w:rPr>
        <w:t>middle income folks.”</w:t>
      </w:r>
      <w:r w:rsidRPr="00533DEB">
        <w:rPr>
          <w:sz w:val="16"/>
        </w:rPr>
        <w:t xml:space="preserve"> 82% of COPAA members in voucher states report that the voucher does not cover the full private tuition – with the additional cost needed ranging between $2,500 – $14,000 and therefore, most clients would still not be able to afford private schools. </w:t>
      </w:r>
      <w:r w:rsidRPr="00533DEB">
        <w:rPr>
          <w:rStyle w:val="StyleUnderline"/>
        </w:rPr>
        <w:t>The Emergence of Fraudulent</w:t>
      </w:r>
      <w:r>
        <w:rPr>
          <w:rStyle w:val="StyleUnderline"/>
        </w:rPr>
        <w:t xml:space="preserve"> </w:t>
      </w:r>
      <w:r w:rsidRPr="00D709BA">
        <w:rPr>
          <w:rStyle w:val="StyleUnderline"/>
        </w:rPr>
        <w:t xml:space="preserve">Private Schools </w:t>
      </w:r>
      <w:r w:rsidRPr="00D709BA">
        <w:rPr>
          <w:sz w:val="16"/>
        </w:rPr>
        <w:t>“</w:t>
      </w:r>
      <w:r w:rsidRPr="00D709BA">
        <w:rPr>
          <w:rStyle w:val="StyleUnderline"/>
        </w:rPr>
        <w:t xml:space="preserve">Some schools accept children, get their voucher money, and then kick the child out for behavior or other reasons. [This] often means that the parents have to come limping back to a bad public school situation.” </w:t>
      </w:r>
      <w:r w:rsidRPr="00D709BA">
        <w:rPr>
          <w:sz w:val="16"/>
        </w:rPr>
        <w:t xml:space="preserve">A number of scandals have been reported regarding “schools” that opened to take advantage of the funding available in school voucher programs. Administrators who received funding from the Florida McKay Scholarships include individuals previously convicted of drug dealing, kidnapping and burglary.44 COPAA members indicate that some schools accept children, get their voucher money, and then kick the child out for behavior or other reasons. </w:t>
      </w:r>
      <w:r w:rsidRPr="00D709BA">
        <w:rPr>
          <w:rStyle w:val="StyleUnderline"/>
        </w:rPr>
        <w:t>Many members also indicated that there is little to no supervision</w:t>
      </w:r>
      <w:r w:rsidRPr="00533DEB">
        <w:rPr>
          <w:rStyle w:val="StyleUnderline"/>
        </w:rPr>
        <w:t xml:space="preserve"> or monitoring of the</w:t>
      </w:r>
      <w:r>
        <w:rPr>
          <w:rStyle w:val="StyleUnderline"/>
        </w:rPr>
        <w:t xml:space="preserve"> </w:t>
      </w:r>
      <w:r w:rsidRPr="00533DEB">
        <w:rPr>
          <w:rStyle w:val="StyleUnderline"/>
        </w:rPr>
        <w:t>quality of education or even the fiscal</w:t>
      </w:r>
      <w:r>
        <w:rPr>
          <w:rStyle w:val="StyleUnderline"/>
        </w:rPr>
        <w:t xml:space="preserve"> </w:t>
      </w:r>
      <w:r w:rsidRPr="00533DEB">
        <w:rPr>
          <w:rStyle w:val="StyleUnderline"/>
        </w:rPr>
        <w:t>responsibility in these schools.</w:t>
      </w:r>
      <w:r w:rsidRPr="00533DEB">
        <w:rPr>
          <w:sz w:val="16"/>
        </w:rPr>
        <w:t xml:space="preserve"> </w:t>
      </w:r>
      <w:r w:rsidRPr="00533DEB">
        <w:rPr>
          <w:rStyle w:val="StyleUnderline"/>
        </w:rPr>
        <w:t>Vouchers</w:t>
      </w:r>
      <w:r>
        <w:rPr>
          <w:rStyle w:val="StyleUnderline"/>
        </w:rPr>
        <w:t xml:space="preserve"> </w:t>
      </w:r>
      <w:r w:rsidRPr="00533DEB">
        <w:rPr>
          <w:rStyle w:val="StyleUnderline"/>
        </w:rPr>
        <w:t>often leave the state department of</w:t>
      </w:r>
      <w:r>
        <w:rPr>
          <w:rStyle w:val="StyleUnderline"/>
        </w:rPr>
        <w:t xml:space="preserve"> </w:t>
      </w:r>
      <w:r w:rsidRPr="00533DEB">
        <w:rPr>
          <w:rStyle w:val="StyleUnderline"/>
        </w:rPr>
        <w:t>education to shrug its shoulders when</w:t>
      </w:r>
      <w:r>
        <w:rPr>
          <w:rStyle w:val="StyleUnderline"/>
        </w:rPr>
        <w:t xml:space="preserve"> </w:t>
      </w:r>
      <w:r w:rsidRPr="00533DEB">
        <w:rPr>
          <w:rStyle w:val="StyleUnderline"/>
        </w:rPr>
        <w:t>major issues of fraud, misuse of funds, and</w:t>
      </w:r>
      <w:r>
        <w:rPr>
          <w:rStyle w:val="StyleUnderline"/>
        </w:rPr>
        <w:t xml:space="preserve"> </w:t>
      </w:r>
      <w:r w:rsidRPr="00533DEB">
        <w:rPr>
          <w:rStyle w:val="StyleUnderline"/>
        </w:rPr>
        <w:t>mistreatment of children occur in schools</w:t>
      </w:r>
      <w:r>
        <w:rPr>
          <w:rStyle w:val="StyleUnderline"/>
        </w:rPr>
        <w:t xml:space="preserve"> </w:t>
      </w:r>
      <w:r w:rsidRPr="00533DEB">
        <w:rPr>
          <w:rStyle w:val="StyleUnderline"/>
        </w:rPr>
        <w:t>receiving scholarship funds.</w:t>
      </w:r>
      <w:r>
        <w:rPr>
          <w:rStyle w:val="StyleUnderline"/>
        </w:rPr>
        <w:t xml:space="preserve"> </w:t>
      </w:r>
      <w:r w:rsidRPr="00533DEB">
        <w:rPr>
          <w:sz w:val="16"/>
        </w:rPr>
        <w:t xml:space="preserve">17 | P a g e Promotes SegregatedEducation “My biggest concern isthat money for vouchers istaken away from the public schools.” Encouraging students to leave public schools with the enticement of school vouchers is a threat to inclusive public education, is a move in the direction of segregated education and flies in the face of the least restrictive environment mandate.45 One survey respondent noted “[the movement to vouchers] is bringing us back to the days of excluding students with special needs from the mainstream; we are moving toward de facto segregation/separation. Rather than keeping the money in the public school to improve education, funding for public education is being reduced and the quality of public education is being compromised.” PreferentialTreatment </w:t>
      </w:r>
      <w:r w:rsidRPr="00533DEB">
        <w:rPr>
          <w:rStyle w:val="StyleUnderline"/>
        </w:rPr>
        <w:t>“Actually, some districts won’t identify students</w:t>
      </w:r>
      <w:r>
        <w:rPr>
          <w:rStyle w:val="StyleUnderline"/>
        </w:rPr>
        <w:t xml:space="preserve"> </w:t>
      </w:r>
      <w:r w:rsidRPr="00533DEB">
        <w:rPr>
          <w:rStyle w:val="StyleUnderline"/>
        </w:rPr>
        <w:t>as having autism or as being IDEA eligible so</w:t>
      </w:r>
      <w:r>
        <w:rPr>
          <w:rStyle w:val="StyleUnderline"/>
        </w:rPr>
        <w:t xml:space="preserve"> </w:t>
      </w:r>
      <w:r w:rsidRPr="00533DEB">
        <w:rPr>
          <w:rStyle w:val="StyleUnderline"/>
        </w:rPr>
        <w:t>that parents can’t access {the scholarship} since</w:t>
      </w:r>
      <w:r>
        <w:rPr>
          <w:rStyle w:val="StyleUnderline"/>
        </w:rPr>
        <w:t xml:space="preserve"> </w:t>
      </w:r>
      <w:r w:rsidRPr="00533DEB">
        <w:rPr>
          <w:rStyle w:val="StyleUnderline"/>
        </w:rPr>
        <w:t>much of the money comes out of the district’s</w:t>
      </w:r>
      <w:r>
        <w:rPr>
          <w:rStyle w:val="StyleUnderline"/>
        </w:rPr>
        <w:t xml:space="preserve"> </w:t>
      </w:r>
      <w:r w:rsidRPr="00533DEB">
        <w:rPr>
          <w:rStyle w:val="StyleUnderline"/>
        </w:rPr>
        <w:t>budget.”</w:t>
      </w:r>
      <w:r>
        <w:rPr>
          <w:rStyle w:val="StyleUnderline"/>
        </w:rPr>
        <w:t xml:space="preserve"> </w:t>
      </w:r>
      <w:r w:rsidRPr="00533DEB">
        <w:rPr>
          <w:sz w:val="16"/>
        </w:rPr>
        <w:t xml:space="preserve">States like Louisiana which limits availability of vouchers to only students with “exceptionalities relating to: autism, a mental disability, emotional disturbance, developmental delay, </w:t>
      </w:r>
      <w:r w:rsidRPr="00D709BA">
        <w:rPr>
          <w:sz w:val="16"/>
        </w:rPr>
        <w:t>other health impairment, specific learning disability, or traumatic brain injury</w:t>
      </w:r>
      <w:r w:rsidRPr="00D709BA">
        <w:rPr>
          <w:rStyle w:val="StyleUnderline"/>
        </w:rPr>
        <w:t>” are intentionally excluding children with other impairments covered by the IDEA, including speech language impairments, hearing impairments, visual impairments, or orthopedic impairments.</w:t>
      </w:r>
      <w:r w:rsidRPr="00D709BA">
        <w:rPr>
          <w:sz w:val="16"/>
        </w:rPr>
        <w:t xml:space="preserve">46 Policy Recommendations </w:t>
      </w:r>
      <w:r w:rsidRPr="00D709BA">
        <w:rPr>
          <w:rStyle w:val="StyleUnderline"/>
        </w:rPr>
        <w:t xml:space="preserve">School voucher programs in their current form are inconsistent in construct and scope, which makes it very difficult to determine successful programs that benefit all students equally. Receipt of public voucher funds should not require students with disabilities to surrender their rights under IDEA. </w:t>
      </w:r>
      <w:r w:rsidRPr="00D709BA">
        <w:rPr>
          <w:sz w:val="16"/>
        </w:rPr>
        <w:t>To assess whether voucher programs advance the interests of</w:t>
      </w:r>
      <w:r w:rsidRPr="00533DEB">
        <w:rPr>
          <w:sz w:val="16"/>
        </w:rPr>
        <w:t xml:space="preserve"> students with disabilities, </w:t>
      </w:r>
      <w:r w:rsidRPr="00EB0601">
        <w:rPr>
          <w:rStyle w:val="StyleUnderline"/>
          <w:highlight w:val="yellow"/>
        </w:rPr>
        <w:t xml:space="preserve">COPAA </w:t>
      </w:r>
      <w:r w:rsidRPr="00D709BA">
        <w:rPr>
          <w:rStyle w:val="StyleUnderline"/>
          <w:highlight w:val="yellow"/>
        </w:rPr>
        <w:t>recommends the following</w:t>
      </w:r>
      <w:r w:rsidRPr="00533DEB">
        <w:rPr>
          <w:sz w:val="16"/>
        </w:rPr>
        <w:t xml:space="preserve">: FederalPolicy </w:t>
      </w:r>
      <w:r w:rsidRPr="00533DEB">
        <w:rPr>
          <w:sz w:val="16"/>
        </w:rPr>
        <w:t xml:space="preserve"> Consider and </w:t>
      </w:r>
      <w:r w:rsidRPr="00D709BA">
        <w:rPr>
          <w:rStyle w:val="StyleUnderline"/>
          <w:highlight w:val="yellow"/>
        </w:rPr>
        <w:t>clarify the legal expectations that attach to schools receiving significant funding from</w:t>
      </w:r>
      <w:r w:rsidRPr="00D709BA">
        <w:rPr>
          <w:rStyle w:val="StyleUnderline"/>
        </w:rPr>
        <w:t xml:space="preserve"> states with </w:t>
      </w:r>
      <w:r w:rsidRPr="00D709BA">
        <w:rPr>
          <w:rStyle w:val="StyleUnderline"/>
          <w:highlight w:val="yellow"/>
        </w:rPr>
        <w:t>voucher programs</w:t>
      </w:r>
      <w:r w:rsidRPr="00533DEB">
        <w:rPr>
          <w:sz w:val="16"/>
        </w:rPr>
        <w:t xml:space="preserve">, as well as the impact of the required waiver of students’ rights under the IDEA and all other civil rights statutes. Children with disabilities and their parents deserve clear evidence of the positive and negative consequences of public policy decisions purportedly made for their benefit. </w:t>
      </w:r>
      <w:r w:rsidRPr="00533DEB">
        <w:rPr>
          <w:sz w:val="16"/>
        </w:rPr>
        <w:t xml:space="preserve"> </w:t>
      </w:r>
      <w:r w:rsidRPr="00D709BA">
        <w:rPr>
          <w:rStyle w:val="StyleUnderline"/>
          <w:highlight w:val="yellow"/>
        </w:rPr>
        <w:t>Require schools that receive public funds to publish assessment score, graduation rates, and other outcome data of students with disabilities</w:t>
      </w:r>
      <w:r w:rsidRPr="00533DEB">
        <w:rPr>
          <w:sz w:val="16"/>
        </w:rPr>
        <w:t xml:space="preserve">. </w:t>
      </w:r>
      <w:r w:rsidRPr="00533DEB">
        <w:rPr>
          <w:sz w:val="16"/>
        </w:rPr>
        <w:t xml:space="preserve"> </w:t>
      </w:r>
      <w:r w:rsidRPr="00EB0601">
        <w:rPr>
          <w:rStyle w:val="StyleUnderline"/>
          <w:highlight w:val="yellow"/>
        </w:rPr>
        <w:t>Amend IDEA to create an entitlement to rights under vouchers</w:t>
      </w:r>
      <w:r w:rsidRPr="00533DEB">
        <w:rPr>
          <w:rStyle w:val="StyleUnderline"/>
        </w:rPr>
        <w:t>. The purpose of a</w:t>
      </w:r>
      <w:r>
        <w:rPr>
          <w:rStyle w:val="StyleUnderline"/>
        </w:rPr>
        <w:t xml:space="preserve"> </w:t>
      </w:r>
      <w:r w:rsidRPr="00533DEB">
        <w:rPr>
          <w:rStyle w:val="StyleUnderline"/>
        </w:rPr>
        <w:t>voucher is to provide choice, not to</w:t>
      </w:r>
      <w:r>
        <w:rPr>
          <w:rStyle w:val="StyleUnderline"/>
        </w:rPr>
        <w:t xml:space="preserve"> </w:t>
      </w:r>
      <w:r w:rsidRPr="00533DEB">
        <w:rPr>
          <w:rStyle w:val="StyleUnderline"/>
        </w:rPr>
        <w:t>deny rights or abdicate responsibility</w:t>
      </w:r>
      <w:r>
        <w:rPr>
          <w:rStyle w:val="StyleUnderline"/>
        </w:rPr>
        <w:t>.</w:t>
      </w:r>
    </w:p>
    <w:p w:rsidR="005F7906" w:rsidRDefault="005F7906" w:rsidP="005F7906">
      <w:pPr>
        <w:rPr>
          <w:rStyle w:val="StyleUnderline"/>
        </w:rPr>
      </w:pPr>
    </w:p>
    <w:p w:rsidR="005F7906" w:rsidRPr="002E382C" w:rsidRDefault="005F7906" w:rsidP="005F7906">
      <w:pPr>
        <w:pStyle w:val="Heading4"/>
      </w:pPr>
      <w:r>
        <w:t>Adding gender identity and sexual orientation protections solves.</w:t>
      </w:r>
    </w:p>
    <w:p w:rsidR="005F7906" w:rsidRPr="002E382C" w:rsidRDefault="005F7906" w:rsidP="005F7906">
      <w:pPr>
        <w:rPr>
          <w:rStyle w:val="Style13ptBold"/>
        </w:rPr>
      </w:pPr>
      <w:r>
        <w:rPr>
          <w:rStyle w:val="Style13ptBold"/>
        </w:rPr>
        <w:t xml:space="preserve">Stein </w:t>
      </w:r>
      <w:r w:rsidRPr="002E382C">
        <w:rPr>
          <w:rStyle w:val="Style13ptBold"/>
        </w:rPr>
        <w:t xml:space="preserve">16 </w:t>
      </w:r>
      <w:r w:rsidRPr="002E382C">
        <w:t>(</w:t>
      </w:r>
      <w:r>
        <w:t xml:space="preserve">Perry, Staff Reporter at The Washington Post, “GOP House passes D.C. private schools voucher program. Again”, </w:t>
      </w:r>
      <w:r>
        <w:rPr>
          <w:i/>
        </w:rPr>
        <w:t xml:space="preserve">The Washington Post, </w:t>
      </w:r>
      <w:r>
        <w:t xml:space="preserve">4/29/2016, Online: </w:t>
      </w:r>
      <w:hyperlink r:id="rId100" w:history="1">
        <w:r w:rsidRPr="00116E86">
          <w:rPr>
            <w:rStyle w:val="Hyperlink"/>
          </w:rPr>
          <w:t>https://www.washingtonpost.com/news/education/wp/2016/04/29/gop-house-passes-d-c-private-schools-voucher-program-again/?utm_term=.50a249437a77</w:t>
        </w:r>
      </w:hyperlink>
      <w:r>
        <w:t>, 7/14, DTS)</w:t>
      </w:r>
    </w:p>
    <w:p w:rsidR="005F7906" w:rsidRPr="00AD6B3B" w:rsidRDefault="005F7906" w:rsidP="005F7906">
      <w:r w:rsidRPr="002E382C">
        <w:rPr>
          <w:rStyle w:val="StyleUnderline"/>
          <w:highlight w:val="yellow"/>
        </w:rPr>
        <w:t>Rep. Ted Lieu</w:t>
      </w:r>
      <w:r w:rsidRPr="002E382C">
        <w:rPr>
          <w:rStyle w:val="StyleUnderline"/>
        </w:rPr>
        <w:t xml:space="preserve"> (D-Calif.) </w:t>
      </w:r>
      <w:r w:rsidRPr="002E382C">
        <w:rPr>
          <w:rStyle w:val="StyleUnderline"/>
          <w:highlight w:val="yellow"/>
        </w:rPr>
        <w:t>tried to reintroduce the</w:t>
      </w:r>
      <w:r w:rsidRPr="002E382C">
        <w:rPr>
          <w:rStyle w:val="StyleUnderline"/>
        </w:rPr>
        <w:t xml:space="preserve"> same </w:t>
      </w:r>
      <w:r w:rsidRPr="002E382C">
        <w:rPr>
          <w:rStyle w:val="StyleUnderline"/>
          <w:highlight w:val="yellow"/>
        </w:rPr>
        <w:t xml:space="preserve">bill with language that would </w:t>
      </w:r>
      <w:r w:rsidRPr="00AD6B3B">
        <w:rPr>
          <w:rStyle w:val="Emphasis"/>
          <w:highlight w:val="yellow"/>
        </w:rPr>
        <w:t>protect children</w:t>
      </w:r>
      <w:r w:rsidRPr="002E382C">
        <w:rPr>
          <w:rStyle w:val="StyleUnderline"/>
        </w:rPr>
        <w:t xml:space="preserve"> using the vouchers </w:t>
      </w:r>
      <w:r w:rsidRPr="002E382C">
        <w:rPr>
          <w:rStyle w:val="StyleUnderline"/>
          <w:highlight w:val="yellow"/>
        </w:rPr>
        <w:t xml:space="preserve">from </w:t>
      </w:r>
      <w:r w:rsidRPr="00AD6B3B">
        <w:rPr>
          <w:rStyle w:val="Emphasis"/>
          <w:highlight w:val="yellow"/>
        </w:rPr>
        <w:t>discrimination based on gender identity and sexual orientation</w:t>
      </w:r>
      <w:r w:rsidRPr="002E382C">
        <w:rPr>
          <w:rStyle w:val="StyleUnderline"/>
          <w:highlight w:val="yellow"/>
        </w:rPr>
        <w:t>.</w:t>
      </w:r>
      <w:r w:rsidRPr="002E382C">
        <w:rPr>
          <w:rStyle w:val="StyleUnderline"/>
        </w:rPr>
        <w:t xml:space="preserve"> </w:t>
      </w:r>
      <w:r w:rsidRPr="00E52A35">
        <w:t>That failed largely</w:t>
      </w:r>
      <w:r w:rsidRPr="00AD6B3B">
        <w:t xml:space="preserve"> along party lines. “</w:t>
      </w:r>
      <w:r w:rsidRPr="002E382C">
        <w:rPr>
          <w:rStyle w:val="StyleUnderline"/>
        </w:rPr>
        <w:t xml:space="preserve">Public schools have to take everyone,” </w:t>
      </w:r>
      <w:r w:rsidRPr="00E52A35">
        <w:rPr>
          <w:rStyle w:val="StyleUnderline"/>
          <w:highlight w:val="yellow"/>
        </w:rPr>
        <w:t>Rep. Mark Takano</w:t>
      </w:r>
      <w:r w:rsidRPr="002E382C">
        <w:rPr>
          <w:rStyle w:val="StyleUnderline"/>
        </w:rPr>
        <w:t xml:space="preserve"> (D-Calif.), who is a former public school teacher, said in an interview. “I didn’t have a choice over which students I got assigned. … What </w:t>
      </w:r>
      <w:r w:rsidRPr="00E52A35">
        <w:rPr>
          <w:rStyle w:val="StyleUnderline"/>
          <w:highlight w:val="yellow"/>
        </w:rPr>
        <w:t>we are</w:t>
      </w:r>
      <w:r w:rsidRPr="002E382C">
        <w:rPr>
          <w:rStyle w:val="StyleUnderline"/>
        </w:rPr>
        <w:t xml:space="preserve"> essentially </w:t>
      </w:r>
      <w:r w:rsidRPr="00E52A35">
        <w:rPr>
          <w:rStyle w:val="StyleUnderline"/>
          <w:highlight w:val="yellow"/>
        </w:rPr>
        <w:t>allowing</w:t>
      </w:r>
      <w:r w:rsidRPr="002E382C">
        <w:rPr>
          <w:rStyle w:val="StyleUnderline"/>
        </w:rPr>
        <w:t xml:space="preserve"> is for </w:t>
      </w:r>
      <w:r w:rsidRPr="00E52A35">
        <w:rPr>
          <w:rStyle w:val="StyleUnderline"/>
          <w:highlight w:val="yellow"/>
        </w:rPr>
        <w:t xml:space="preserve">private schools to take public money and </w:t>
      </w:r>
      <w:r w:rsidRPr="00AD6B3B">
        <w:rPr>
          <w:rStyle w:val="Emphasis"/>
          <w:highlight w:val="yellow"/>
        </w:rPr>
        <w:t>not to have to take everybody</w:t>
      </w:r>
      <w:r w:rsidRPr="002E382C">
        <w:rPr>
          <w:rStyle w:val="StyleUnderline"/>
        </w:rPr>
        <w:t>.”</w:t>
      </w:r>
      <w:r w:rsidRPr="00AD6B3B">
        <w:t xml:space="preserve"> A Washington Post investigation in 2012 found that quality controls for schools accepting the vouchers in D.C. were lacking. Hundreds of D.C. students were using their voucher dollars to attend schools that are unaccredited or are in unconventional settings, such as a family-run K-12 school operating out of a storefront, a Nation of Islam school based in a converted Deanwood residence, and a school built around the philosophy of a Bulgarian psychotherapist. This bill — as well as the one that Boehner sponsored in the fall — would require that some students with vouchers take the same standardized tests in math and reading administered to public school students in the District, so the the federal government could compare their academic performance with that of other students. </w:t>
      </w:r>
    </w:p>
    <w:p w:rsidR="005F7906" w:rsidRPr="00D709BA" w:rsidRDefault="005F7906" w:rsidP="005F7906"/>
    <w:p w:rsidR="005F7906" w:rsidRPr="00A96D3B" w:rsidRDefault="005F7906" w:rsidP="005F7906">
      <w:pPr>
        <w:pStyle w:val="Heading3"/>
      </w:pPr>
      <w:r>
        <w:t>2NC/1NR — Reform the OSP CP</w:t>
      </w:r>
    </w:p>
    <w:p w:rsidR="005F7906" w:rsidRDefault="005F7906" w:rsidP="005F7906">
      <w:pPr>
        <w:pStyle w:val="Heading4"/>
      </w:pPr>
      <w:r>
        <w:t xml:space="preserve">The counterplan creates a system of </w:t>
      </w:r>
      <w:r w:rsidRPr="002E7A3B">
        <w:rPr>
          <w:u w:val="single"/>
        </w:rPr>
        <w:t>managed competition</w:t>
      </w:r>
      <w:r>
        <w:t xml:space="preserve"> that solves better than both public and free market approaches and avoids disads to vouchers.</w:t>
      </w:r>
    </w:p>
    <w:p w:rsidR="005F7906" w:rsidRDefault="005F7906" w:rsidP="005F7906">
      <w:r w:rsidRPr="002E7A3B">
        <w:rPr>
          <w:rStyle w:val="Style13ptBold"/>
        </w:rPr>
        <w:t>Harris 17</w:t>
      </w:r>
      <w:r>
        <w:t xml:space="preserve"> – Douglas N. Harris, Director of Education Research Alliance for New Orleans, Professor of Economics at Tulane University, Schleider Foundation Chair in Public Education at Tulane University ("Why managed competition is better than a free market for schooling", Brown Center on Education Policy at Brookings, March 2017, Available Online from https://www.brookings.edu/wp-content/uploads/2017/03/harris-paper.pdf, Accessed on 7-14-2017 by JS)</w:t>
      </w:r>
    </w:p>
    <w:p w:rsidR="005F7906" w:rsidRDefault="005F7906" w:rsidP="005F7906">
      <w:pPr>
        <w:rPr>
          <w:rStyle w:val="StyleUnderline"/>
        </w:rPr>
      </w:pPr>
      <w:r>
        <w:t xml:space="preserve">But New Orleans was, for several years after Katrina, perhaps the freest schooling market the country has ever seen. For reasons we might predict from the unusual nature of the schooling market, this period is widely seen as problematic: Rather than families choosing schools, </w:t>
      </w:r>
      <w:r w:rsidRPr="000364E8">
        <w:rPr>
          <w:rStyle w:val="StyleUnderline"/>
          <w:highlight w:val="yellow"/>
        </w:rPr>
        <w:t>schools were choosing students</w:t>
      </w:r>
      <w:r>
        <w:t xml:space="preserve">, sometimes called “cream-skimming.” </w:t>
      </w:r>
      <w:r w:rsidRPr="000364E8">
        <w:t>The</w:t>
      </w:r>
      <w:r w:rsidRPr="000364E8">
        <w:rPr>
          <w:rStyle w:val="StyleUnderline"/>
          <w:highlight w:val="yellow"/>
        </w:rPr>
        <w:t xml:space="preserve"> enrollment </w:t>
      </w:r>
      <w:r w:rsidRPr="000364E8">
        <w:t>process</w:t>
      </w:r>
      <w:r>
        <w:t xml:space="preserve"> was time-consuming, chaotic, and </w:t>
      </w:r>
      <w:r w:rsidRPr="000364E8">
        <w:rPr>
          <w:rStyle w:val="StyleUnderline"/>
          <w:highlight w:val="yellow"/>
        </w:rPr>
        <w:t>created</w:t>
      </w:r>
      <w:r w:rsidRPr="000364E8">
        <w:rPr>
          <w:rStyle w:val="StyleUnderline"/>
        </w:rPr>
        <w:t xml:space="preserve"> considerable </w:t>
      </w:r>
      <w:r w:rsidRPr="000364E8">
        <w:rPr>
          <w:rStyle w:val="StyleUnderline"/>
          <w:highlight w:val="yellow"/>
        </w:rPr>
        <w:t>uncertainty</w:t>
      </w:r>
      <w:r w:rsidRPr="000364E8">
        <w:rPr>
          <w:rStyle w:val="StyleUnderline"/>
        </w:rPr>
        <w:t xml:space="preserve"> for families and schools</w:t>
      </w:r>
      <w:r>
        <w:t xml:space="preserve">. Schools did not know how many students would show up until just before classes started. Student mobility and discipline incidents increased dramatically. Many of the schools that initially opened soon failed. </w:t>
      </w:r>
      <w:r w:rsidRPr="000364E8">
        <w:rPr>
          <w:rStyle w:val="StyleUnderline"/>
          <w:highlight w:val="yellow"/>
        </w:rPr>
        <w:t>When</w:t>
      </w:r>
      <w:r w:rsidRPr="000364E8">
        <w:rPr>
          <w:rStyle w:val="StyleUnderline"/>
        </w:rPr>
        <w:t xml:space="preserve"> the </w:t>
      </w:r>
      <w:r w:rsidRPr="000364E8">
        <w:rPr>
          <w:rStyle w:val="StyleUnderline"/>
          <w:highlight w:val="yellow"/>
        </w:rPr>
        <w:t>government stepped in</w:t>
      </w:r>
      <w:r>
        <w:t xml:space="preserve"> to solve these problems, </w:t>
      </w:r>
      <w:r w:rsidRPr="000364E8">
        <w:rPr>
          <w:rStyle w:val="StyleUnderline"/>
          <w:highlight w:val="yellow"/>
        </w:rPr>
        <w:t>schools improved on</w:t>
      </w:r>
      <w:r w:rsidRPr="000364E8">
        <w:rPr>
          <w:rStyle w:val="StyleUnderline"/>
        </w:rPr>
        <w:t xml:space="preserve"> almost </w:t>
      </w:r>
      <w:r w:rsidRPr="000364E8">
        <w:rPr>
          <w:rStyle w:val="StyleUnderline"/>
          <w:highlight w:val="yellow"/>
        </w:rPr>
        <w:t>every</w:t>
      </w:r>
      <w:r w:rsidRPr="000364E8">
        <w:rPr>
          <w:rStyle w:val="StyleUnderline"/>
        </w:rPr>
        <w:t xml:space="preserve"> available </w:t>
      </w:r>
      <w:r w:rsidRPr="000364E8">
        <w:rPr>
          <w:rStyle w:val="StyleUnderline"/>
          <w:highlight w:val="yellow"/>
        </w:rPr>
        <w:t>metric</w:t>
      </w:r>
      <w:r>
        <w:t xml:space="preserve">. </w:t>
      </w:r>
      <w:r w:rsidRPr="000364E8">
        <w:rPr>
          <w:rStyle w:val="StyleUnderline"/>
          <w:highlight w:val="yellow"/>
        </w:rPr>
        <w:t>Achievement</w:t>
      </w:r>
      <w:r w:rsidRPr="000364E8">
        <w:rPr>
          <w:rStyle w:val="StyleUnderline"/>
        </w:rPr>
        <w:t xml:space="preserve">, </w:t>
      </w:r>
      <w:r>
        <w:t xml:space="preserve">high school </w:t>
      </w:r>
      <w:r w:rsidRPr="000364E8">
        <w:rPr>
          <w:rStyle w:val="StyleUnderline"/>
          <w:highlight w:val="yellow"/>
        </w:rPr>
        <w:t>graduation, and college entry</w:t>
      </w:r>
      <w:r w:rsidRPr="000364E8">
        <w:rPr>
          <w:rStyle w:val="StyleUnderline"/>
        </w:rPr>
        <w:t xml:space="preserve"> continued to get better</w:t>
      </w:r>
      <w:r>
        <w:t xml:space="preserve">. </w:t>
      </w:r>
      <w:r w:rsidRPr="002E7A3B">
        <w:rPr>
          <w:rStyle w:val="StyleUnderline"/>
          <w:highlight w:val="yellow"/>
        </w:rPr>
        <w:t>Discipline</w:t>
      </w:r>
      <w:r w:rsidRPr="002E7A3B">
        <w:rPr>
          <w:rStyle w:val="StyleUnderline"/>
        </w:rPr>
        <w:t xml:space="preserve"> </w:t>
      </w:r>
      <w:r w:rsidRPr="002E7A3B">
        <w:rPr>
          <w:rStyle w:val="StyleUnderline"/>
          <w:highlight w:val="yellow"/>
        </w:rPr>
        <w:t>incidents</w:t>
      </w:r>
      <w:r>
        <w:t xml:space="preserve"> and student mobility, both of which had spiked during the free market period, </w:t>
      </w:r>
      <w:r w:rsidRPr="000364E8">
        <w:rPr>
          <w:rStyle w:val="StyleUnderline"/>
        </w:rPr>
        <w:t xml:space="preserve">began to </w:t>
      </w:r>
      <w:r w:rsidRPr="000364E8">
        <w:rPr>
          <w:rStyle w:val="StyleUnderline"/>
          <w:highlight w:val="yellow"/>
        </w:rPr>
        <w:t>drop when the state step</w:t>
      </w:r>
      <w:r w:rsidRPr="000364E8">
        <w:rPr>
          <w:rStyle w:val="StyleUnderline"/>
        </w:rPr>
        <w:t xml:space="preserve">ped </w:t>
      </w:r>
      <w:r w:rsidRPr="000364E8">
        <w:rPr>
          <w:rStyle w:val="StyleUnderline"/>
          <w:highlight w:val="yellow"/>
        </w:rPr>
        <w:t>in</w:t>
      </w:r>
      <w:r>
        <w:t xml:space="preserve">. </w:t>
      </w:r>
      <w:r w:rsidRPr="002E7A3B">
        <w:rPr>
          <w:rStyle w:val="StyleUnderline"/>
        </w:rPr>
        <w:t xml:space="preserve">Government </w:t>
      </w:r>
      <w:r w:rsidRPr="002E7A3B">
        <w:rPr>
          <w:rStyle w:val="StyleUnderline"/>
          <w:highlight w:val="yellow"/>
        </w:rPr>
        <w:t>oversight produced better outcomes</w:t>
      </w:r>
      <w:r>
        <w:t xml:space="preserve"> with fewer unintended consequences than the market alone. This suggest at the very least that the </w:t>
      </w:r>
      <w:r w:rsidRPr="002E7A3B">
        <w:rPr>
          <w:rStyle w:val="StyleUnderline"/>
        </w:rPr>
        <w:t>government</w:t>
      </w:r>
      <w:r>
        <w:t xml:space="preserve"> did not hinder improvement—and </w:t>
      </w:r>
      <w:r w:rsidRPr="002E7A3B">
        <w:rPr>
          <w:rStyle w:val="StyleUnderline"/>
        </w:rPr>
        <w:t>still left</w:t>
      </w:r>
      <w:r>
        <w:t xml:space="preserve"> most of the </w:t>
      </w:r>
      <w:r w:rsidRPr="002E7A3B">
        <w:rPr>
          <w:rStyle w:val="StyleUnderline"/>
        </w:rPr>
        <w:t>key decisions to families and school leaders</w:t>
      </w:r>
      <w:r>
        <w:t xml:space="preserve">. While I have focused so far on charter schools, this is not meant to be a charter proposal, and certainly I am not arguing that an all-charter system is best. Rather, the </w:t>
      </w:r>
      <w:r w:rsidRPr="004E1DE1">
        <w:rPr>
          <w:rStyle w:val="StyleUnderline"/>
        </w:rPr>
        <w:t>unique features of schooling combined with evidence on vouchers</w:t>
      </w:r>
      <w:r>
        <w:t xml:space="preserve"> and charter schools point toward a general approach—</w:t>
      </w:r>
      <w:r w:rsidRPr="004E1DE1">
        <w:rPr>
          <w:rStyle w:val="StyleUnderline"/>
          <w:highlight w:val="yellow"/>
        </w:rPr>
        <w:t>managed competition</w:t>
      </w:r>
      <w:r>
        <w:t xml:space="preserve">—that </w:t>
      </w:r>
      <w:r w:rsidRPr="004E1DE1">
        <w:rPr>
          <w:rStyle w:val="StyleUnderline"/>
          <w:highlight w:val="yellow"/>
        </w:rPr>
        <w:t>will provide</w:t>
      </w:r>
      <w:r>
        <w:t xml:space="preserve"> all </w:t>
      </w:r>
      <w:r w:rsidRPr="004E1DE1">
        <w:rPr>
          <w:rStyle w:val="StyleUnderline"/>
          <w:highlight w:val="yellow"/>
        </w:rPr>
        <w:t>families with</w:t>
      </w:r>
      <w:r w:rsidRPr="004E1DE1">
        <w:rPr>
          <w:rStyle w:val="StyleUnderline"/>
        </w:rPr>
        <w:t xml:space="preserve"> real and </w:t>
      </w:r>
      <w:r w:rsidRPr="004E1DE1">
        <w:rPr>
          <w:rStyle w:val="StyleUnderline"/>
          <w:highlight w:val="yellow"/>
        </w:rPr>
        <w:t>better options</w:t>
      </w:r>
      <w:r w:rsidRPr="004E1DE1">
        <w:rPr>
          <w:rStyle w:val="StyleUnderline"/>
        </w:rPr>
        <w:t>. Managed competition includes five key elements</w:t>
      </w:r>
      <w:r>
        <w:t xml:space="preserve">: Accountability: </w:t>
      </w:r>
      <w:r w:rsidRPr="00CD21EC">
        <w:rPr>
          <w:rStyle w:val="StyleUnderline"/>
          <w:highlight w:val="yellow"/>
        </w:rPr>
        <w:t>It is important that some agency</w:t>
      </w:r>
      <w:r w:rsidRPr="004E1DE1">
        <w:rPr>
          <w:rStyle w:val="StyleUnderline"/>
        </w:rPr>
        <w:t xml:space="preserve"> actively </w:t>
      </w:r>
      <w:r w:rsidRPr="00CD21EC">
        <w:rPr>
          <w:rStyle w:val="StyleUnderline"/>
          <w:highlight w:val="yellow"/>
        </w:rPr>
        <w:t>ensure</w:t>
      </w:r>
      <w:r w:rsidRPr="004E1DE1">
        <w:rPr>
          <w:rStyle w:val="StyleUnderline"/>
        </w:rPr>
        <w:t xml:space="preserve"> that </w:t>
      </w:r>
      <w:r w:rsidRPr="00CD21EC">
        <w:rPr>
          <w:rStyle w:val="StyleUnderline"/>
          <w:highlight w:val="yellow"/>
        </w:rPr>
        <w:t>school</w:t>
      </w:r>
      <w:r w:rsidRPr="004E1DE1">
        <w:rPr>
          <w:rStyle w:val="StyleUnderline"/>
        </w:rPr>
        <w:t>s are</w:t>
      </w:r>
      <w:r>
        <w:t xml:space="preserve"> of </w:t>
      </w:r>
      <w:r w:rsidRPr="004E1DE1">
        <w:rPr>
          <w:rStyle w:val="StyleUnderline"/>
        </w:rPr>
        <w:t xml:space="preserve">high </w:t>
      </w:r>
      <w:r w:rsidRPr="00CD21EC">
        <w:rPr>
          <w:rStyle w:val="StyleUnderline"/>
          <w:highlight w:val="yellow"/>
        </w:rPr>
        <w:t>quality, that families have good options</w:t>
      </w:r>
      <w:r>
        <w:t xml:space="preserve"> to choose from, and that tax dollars are used wisely. With charter schools, this occurs through the charter authorization process, performance-based contracts, and, as a last resort, taking over low-performing schools. As the federal Every Student Succeeds Act recognizes, </w:t>
      </w:r>
      <w:r w:rsidRPr="00CD21EC">
        <w:rPr>
          <w:rStyle w:val="StyleUnderline"/>
          <w:highlight w:val="yellow"/>
        </w:rPr>
        <w:t>performance frameworks should be based on a</w:t>
      </w:r>
      <w:r w:rsidRPr="004E1DE1">
        <w:rPr>
          <w:rStyle w:val="StyleUnderline"/>
        </w:rPr>
        <w:t xml:space="preserve"> wide </w:t>
      </w:r>
      <w:r w:rsidRPr="00CD21EC">
        <w:rPr>
          <w:rStyle w:val="StyleUnderline"/>
          <w:highlight w:val="yellow"/>
        </w:rPr>
        <w:t>variety of measures</w:t>
      </w:r>
      <w:r>
        <w:t xml:space="preserve">, not just student test scores. Accessibility: Given the unusual features of the schooling market, school choice is no guarantee at all that families will have real options. Broad </w:t>
      </w:r>
      <w:r w:rsidRPr="00CD21EC">
        <w:rPr>
          <w:rStyle w:val="StyleUnderline"/>
          <w:highlight w:val="yellow"/>
        </w:rPr>
        <w:t>access requires oversight of enrollment</w:t>
      </w:r>
      <w:r w:rsidRPr="004E1DE1">
        <w:rPr>
          <w:rStyle w:val="StyleUnderline"/>
        </w:rPr>
        <w:t xml:space="preserve">, discipline, </w:t>
      </w:r>
      <w:r w:rsidRPr="00CD21EC">
        <w:rPr>
          <w:rStyle w:val="StyleUnderline"/>
          <w:highlight w:val="yellow"/>
        </w:rPr>
        <w:t>and transportation</w:t>
      </w:r>
      <w:r w:rsidRPr="004E1DE1">
        <w:rPr>
          <w:rStyle w:val="StyleUnderline"/>
        </w:rPr>
        <w:t xml:space="preserve"> </w:t>
      </w:r>
      <w:r w:rsidRPr="00CD21EC">
        <w:rPr>
          <w:rStyle w:val="StyleUnderline"/>
        </w:rPr>
        <w:t xml:space="preserve">policies </w:t>
      </w:r>
      <w:r w:rsidRPr="00CD21EC">
        <w:rPr>
          <w:rStyle w:val="StyleUnderline"/>
          <w:highlight w:val="yellow"/>
        </w:rPr>
        <w:t>to prevent</w:t>
      </w:r>
      <w:r>
        <w:t xml:space="preserve"> intended, as well as unintended, </w:t>
      </w:r>
      <w:r w:rsidRPr="00CD21EC">
        <w:rPr>
          <w:rStyle w:val="StyleUnderline"/>
          <w:highlight w:val="yellow"/>
        </w:rPr>
        <w:t>exclusion</w:t>
      </w:r>
      <w:r w:rsidRPr="00CD21EC">
        <w:rPr>
          <w:rStyle w:val="StyleUnderline"/>
        </w:rPr>
        <w:t xml:space="preserve"> of students</w:t>
      </w:r>
      <w:r>
        <w:t xml:space="preserve">. Transparency: </w:t>
      </w:r>
      <w:r w:rsidRPr="004E1DE1">
        <w:rPr>
          <w:rStyle w:val="StyleUnderline"/>
        </w:rPr>
        <w:t>Markets do not function without good information</w:t>
      </w:r>
      <w:r>
        <w:t xml:space="preserve">, and markets themselves often fail to provide that on their own. </w:t>
      </w:r>
      <w:r w:rsidRPr="00CD21EC">
        <w:rPr>
          <w:rStyle w:val="StyleUnderline"/>
          <w:highlight w:val="yellow"/>
        </w:rPr>
        <w:t>In addition to requiring data</w:t>
      </w:r>
      <w:r w:rsidRPr="004E1DE1">
        <w:rPr>
          <w:rStyle w:val="StyleUnderline"/>
        </w:rPr>
        <w:t xml:space="preserve"> gathering and reporting, the </w:t>
      </w:r>
      <w:r w:rsidRPr="00CD21EC">
        <w:rPr>
          <w:rStyle w:val="StyleUnderline"/>
          <w:highlight w:val="yellow"/>
        </w:rPr>
        <w:t>government</w:t>
      </w:r>
      <w:r>
        <w:t xml:space="preserve"> also </w:t>
      </w:r>
      <w:r w:rsidRPr="00CD21EC">
        <w:rPr>
          <w:rStyle w:val="StyleUnderline"/>
          <w:highlight w:val="yellow"/>
        </w:rPr>
        <w:t>needs to ensure</w:t>
      </w:r>
      <w:r>
        <w:t xml:space="preserve"> that charter </w:t>
      </w:r>
      <w:r w:rsidRPr="00CD21EC">
        <w:rPr>
          <w:rStyle w:val="StyleUnderline"/>
          <w:highlight w:val="yellow"/>
        </w:rPr>
        <w:t>boards post</w:t>
      </w:r>
      <w:r w:rsidRPr="004E1DE1">
        <w:t xml:space="preserve"> t</w:t>
      </w:r>
      <w:r>
        <w:t xml:space="preserve">heir </w:t>
      </w:r>
      <w:r w:rsidRPr="00CD21EC">
        <w:rPr>
          <w:rStyle w:val="StyleUnderline"/>
          <w:highlight w:val="yellow"/>
        </w:rPr>
        <w:t>meetings</w:t>
      </w:r>
      <w:r w:rsidRPr="004E1DE1">
        <w:rPr>
          <w:rStyle w:val="StyleUnderline"/>
        </w:rPr>
        <w:t xml:space="preserve"> publicly, </w:t>
      </w:r>
      <w:r w:rsidRPr="00CD21EC">
        <w:rPr>
          <w:rStyle w:val="StyleUnderline"/>
          <w:highlight w:val="yellow"/>
        </w:rPr>
        <w:t>provide</w:t>
      </w:r>
      <w:r w:rsidRPr="004E1DE1">
        <w:rPr>
          <w:rStyle w:val="StyleUnderline"/>
        </w:rPr>
        <w:t xml:space="preserve"> audited </w:t>
      </w:r>
      <w:r w:rsidRPr="00CD21EC">
        <w:rPr>
          <w:rStyle w:val="StyleUnderline"/>
          <w:highlight w:val="yellow"/>
        </w:rPr>
        <w:t>financial statements</w:t>
      </w:r>
      <w:r>
        <w:t xml:space="preserve">, and ensure that publicly funded schools do not fall prey to conflicts of interest. Coordination: Some problems that may emerge (e.g., creating a supply of quality teachers) may be more easily solved through coordination by a government body that has some degree of authority. Enforcement: The rules and information necessary to make the market function are obviously of little use if they are not enforced. Moreover, </w:t>
      </w:r>
      <w:r w:rsidRPr="004E1DE1">
        <w:rPr>
          <w:rStyle w:val="StyleUnderline"/>
        </w:rPr>
        <w:t>the government needs to</w:t>
      </w:r>
      <w:r>
        <w:t xml:space="preserve"> carry out its most basic function: </w:t>
      </w:r>
      <w:r w:rsidRPr="00CD21EC">
        <w:rPr>
          <w:rStyle w:val="StyleUnderline"/>
          <w:highlight w:val="yellow"/>
        </w:rPr>
        <w:t>protect</w:t>
      </w:r>
      <w:r>
        <w:t xml:space="preserve">ing and enforcing </w:t>
      </w:r>
      <w:r w:rsidRPr="00176D85">
        <w:rPr>
          <w:rStyle w:val="StyleUnderline"/>
        </w:rPr>
        <w:t xml:space="preserve">students’ </w:t>
      </w:r>
      <w:r w:rsidRPr="00CD21EC">
        <w:rPr>
          <w:rStyle w:val="StyleUnderline"/>
          <w:highlight w:val="yellow"/>
        </w:rPr>
        <w:t>civil rights. This</w:t>
      </w:r>
      <w:r w:rsidRPr="00CD21EC">
        <w:rPr>
          <w:rStyle w:val="StyleUnderline"/>
        </w:rPr>
        <w:t xml:space="preserve"> </w:t>
      </w:r>
      <w:r>
        <w:t xml:space="preserve">managed competition </w:t>
      </w:r>
      <w:r w:rsidRPr="00CD21EC">
        <w:rPr>
          <w:rStyle w:val="StyleUnderline"/>
          <w:highlight w:val="yellow"/>
        </w:rPr>
        <w:t>approach</w:t>
      </w:r>
      <w:r w:rsidRPr="00CD21EC">
        <w:rPr>
          <w:rStyle w:val="StyleUnderline"/>
        </w:rPr>
        <w:t xml:space="preserve"> provides many advantages</w:t>
      </w:r>
      <w:r>
        <w:t>. It shifts control down to those who are closest to students—their families and school leaders</w:t>
      </w:r>
      <w:r w:rsidRPr="00CD21EC">
        <w:rPr>
          <w:rStyle w:val="StyleUnderline"/>
        </w:rPr>
        <w:t xml:space="preserve">. It helps </w:t>
      </w:r>
      <w:r w:rsidRPr="00CD21EC">
        <w:rPr>
          <w:rStyle w:val="StyleUnderline"/>
          <w:highlight w:val="yellow"/>
        </w:rPr>
        <w:t>ensure that families have good options</w:t>
      </w:r>
      <w:r>
        <w:t xml:space="preserve"> to choose from. </w:t>
      </w:r>
      <w:r w:rsidRPr="00CD21EC">
        <w:rPr>
          <w:rStyle w:val="StyleUnderline"/>
        </w:rPr>
        <w:t>It</w:t>
      </w:r>
      <w:r>
        <w:t xml:space="preserve"> also </w:t>
      </w:r>
      <w:r w:rsidRPr="00CD21EC">
        <w:rPr>
          <w:rStyle w:val="StyleUnderline"/>
          <w:highlight w:val="yellow"/>
        </w:rPr>
        <w:t>creates</w:t>
      </w:r>
      <w:r w:rsidRPr="00CD21EC">
        <w:rPr>
          <w:rStyle w:val="StyleUnderline"/>
        </w:rPr>
        <w:t xml:space="preserve"> healthy </w:t>
      </w:r>
      <w:r w:rsidRPr="00CD21EC">
        <w:rPr>
          <w:rStyle w:val="StyleUnderline"/>
          <w:highlight w:val="yellow"/>
        </w:rPr>
        <w:t>pressures on</w:t>
      </w:r>
      <w:r>
        <w:t xml:space="preserve"> all </w:t>
      </w:r>
      <w:r w:rsidRPr="00CD21EC">
        <w:rPr>
          <w:rStyle w:val="StyleUnderline"/>
          <w:highlight w:val="yellow"/>
        </w:rPr>
        <w:t>schools to improve and meet students’ needs</w:t>
      </w:r>
      <w:r>
        <w:t xml:space="preserve">. Paul Hill and others have made similar observations. One possible response by those supporting free markets is that the complexity of schooling means that families will have better information than governments. This is partially correct. Families have information that others do not, but the government is arguably the only feasible source for some of the information that parents want, especially if parents want to compare schools as they are making choices. A system of managed competition, which combines both sources of information, is likely to yield the best results, and allow the government to carry out its fiduciary role to hold schools accountable for public funds. More generally, </w:t>
      </w:r>
      <w:r w:rsidRPr="00CD21EC">
        <w:rPr>
          <w:rStyle w:val="StyleUnderline"/>
          <w:highlight w:val="yellow"/>
        </w:rPr>
        <w:t xml:space="preserve">managed competition </w:t>
      </w:r>
      <w:r w:rsidRPr="00E41350">
        <w:rPr>
          <w:rStyle w:val="StyleUnderline"/>
          <w:highlight w:val="yellow"/>
        </w:rPr>
        <w:t>provides</w:t>
      </w:r>
      <w:r w:rsidRPr="00E41350">
        <w:rPr>
          <w:rStyle w:val="StyleUnderline"/>
        </w:rPr>
        <w:t xml:space="preserve"> the </w:t>
      </w:r>
      <w:r w:rsidRPr="00E41350">
        <w:rPr>
          <w:rStyle w:val="StyleUnderline"/>
          <w:highlight w:val="yellow"/>
        </w:rPr>
        <w:t xml:space="preserve">advantages </w:t>
      </w:r>
      <w:r w:rsidRPr="00CD21EC">
        <w:rPr>
          <w:rStyle w:val="StyleUnderline"/>
          <w:highlight w:val="yellow"/>
        </w:rPr>
        <w:t xml:space="preserve">of markets while </w:t>
      </w:r>
      <w:r w:rsidRPr="00E41350">
        <w:rPr>
          <w:rStyle w:val="StyleUnderline"/>
          <w:highlight w:val="yellow"/>
        </w:rPr>
        <w:t>avoiding</w:t>
      </w:r>
      <w:r w:rsidRPr="00E41350">
        <w:rPr>
          <w:rStyle w:val="StyleUnderline"/>
        </w:rPr>
        <w:t xml:space="preserve"> the </w:t>
      </w:r>
      <w:r w:rsidRPr="00E41350">
        <w:rPr>
          <w:rStyle w:val="StyleUnderline"/>
          <w:highlight w:val="yellow"/>
        </w:rPr>
        <w:t>disadvantages</w:t>
      </w:r>
      <w:r w:rsidRPr="00CD21EC">
        <w:rPr>
          <w:rStyle w:val="StyleUnderline"/>
        </w:rPr>
        <w:t>.</w:t>
      </w:r>
    </w:p>
    <w:p w:rsidR="005F7906" w:rsidRPr="0064594C" w:rsidRDefault="005F7906" w:rsidP="005F7906"/>
    <w:p w:rsidR="005F7906" w:rsidRDefault="005F7906" w:rsidP="005F7906">
      <w:pPr>
        <w:pStyle w:val="Heading3"/>
      </w:pPr>
      <w:r>
        <w:t>They Say: “Can’t Solve Segregation”</w:t>
      </w:r>
    </w:p>
    <w:p w:rsidR="005F7906" w:rsidRPr="00FF7B72" w:rsidRDefault="005F7906" w:rsidP="005F7906">
      <w:pPr>
        <w:pStyle w:val="Heading4"/>
      </w:pPr>
      <w:r w:rsidRPr="00FF7B72">
        <w:t>Vouchers are not racist and turn: public institutions are worse - law prohibits racism in private schools, voucher promote integration, white-flight and zoning policies</w:t>
      </w:r>
      <w:r>
        <w:t>.</w:t>
      </w:r>
    </w:p>
    <w:p w:rsidR="005F7906" w:rsidRDefault="005F7906" w:rsidP="005F7906">
      <w:pPr>
        <w:rPr>
          <w:rStyle w:val="StyleUnderline"/>
        </w:rPr>
      </w:pPr>
      <w:r>
        <w:rPr>
          <w:rStyle w:val="Style13ptBold"/>
        </w:rPr>
        <w:t xml:space="preserve">Gibbons 14 </w:t>
      </w:r>
      <w:r w:rsidRPr="00976365">
        <w:t xml:space="preserve">(Patrick R., Research Fellow for The Friedman Foundation for Educational Choice and Public Affairs manager @ Step Up for Students, “The myth of schools vouchers &amp; racism”, 2/27/2014, </w:t>
      </w:r>
      <w:hyperlink r:id="rId101" w:history="1">
        <w:r w:rsidRPr="00976365">
          <w:rPr>
            <w:rStyle w:val="Hyperlink"/>
          </w:rPr>
          <w:t>https://www.redefinedonline.org/2014/02/myth-school-vouchers-racism/</w:t>
        </w:r>
      </w:hyperlink>
      <w:r w:rsidRPr="00976365">
        <w:t>, accessed: 7/1/2017, redefinED)//RJ</w:t>
      </w:r>
      <w:r w:rsidRPr="00976365">
        <w:rPr>
          <w:sz w:val="16"/>
        </w:rPr>
        <w:br/>
        <w:t xml:space="preserve">The authors begin linking school choice to racism by claiming private schools “are permitted to discriminate against students on the basis of race,” which is simply not true. Surely, they know better. </w:t>
      </w:r>
      <w:r w:rsidRPr="0073622A">
        <w:rPr>
          <w:rStyle w:val="StyleUnderline"/>
        </w:rPr>
        <w:t xml:space="preserve">As determined by the U.S. Supreme Court </w:t>
      </w:r>
      <w:r w:rsidRPr="003A3164">
        <w:rPr>
          <w:rStyle w:val="StyleUnderline"/>
          <w:highlight w:val="yellow"/>
        </w:rPr>
        <w:t xml:space="preserve">in </w:t>
      </w:r>
      <w:hyperlink r:id="rId102" w:tgtFrame="_blank" w:history="1">
        <w:r w:rsidRPr="003A3164">
          <w:rPr>
            <w:rStyle w:val="Hyperlink"/>
            <w:highlight w:val="yellow"/>
          </w:rPr>
          <w:t>Runyon v. McCrary</w:t>
        </w:r>
      </w:hyperlink>
      <w:r w:rsidRPr="0073622A">
        <w:rPr>
          <w:rStyle w:val="StyleUnderline"/>
        </w:rPr>
        <w:t xml:space="preserve"> (1976), </w:t>
      </w:r>
      <w:r w:rsidRPr="003A3164">
        <w:rPr>
          <w:rStyle w:val="StyleUnderline"/>
          <w:highlight w:val="yellow"/>
        </w:rPr>
        <w:t>no private school</w:t>
      </w:r>
      <w:r w:rsidRPr="0073622A">
        <w:rPr>
          <w:rStyle w:val="StyleUnderline"/>
        </w:rPr>
        <w:t xml:space="preserve"> in the U.S. </w:t>
      </w:r>
      <w:r w:rsidRPr="003A3164">
        <w:rPr>
          <w:rStyle w:val="StyleUnderline"/>
          <w:highlight w:val="yellow"/>
        </w:rPr>
        <w:t>is permitted to discriminate</w:t>
      </w:r>
      <w:r w:rsidRPr="0073622A">
        <w:rPr>
          <w:rStyle w:val="StyleUnderline"/>
        </w:rPr>
        <w:t xml:space="preserve"> based on race, color or national origin. </w:t>
      </w:r>
      <w:r w:rsidRPr="00976365">
        <w:rPr>
          <w:sz w:val="16"/>
        </w:rPr>
        <w:t xml:space="preserve">Next, Haddix and Doroson argue there are “historical links between racism and private schools” and, thus, the attempt to attach vouchers and school choice to the civil rights movement is “a twisted irony.” Indeed, as they point out, many private schools across the nation grew in enrollment during the era of desegregation, as white students fled public schools that were enrolling black students. But </w:t>
      </w:r>
      <w:r w:rsidRPr="0073622A">
        <w:rPr>
          <w:rStyle w:val="StyleUnderline"/>
        </w:rPr>
        <w:t xml:space="preserve">to draw the link between racism and private schools is to miss the more important historical precursor: American </w:t>
      </w:r>
      <w:r w:rsidRPr="003A3164">
        <w:rPr>
          <w:rStyle w:val="StyleUnderline"/>
          <w:highlight w:val="yellow"/>
        </w:rPr>
        <w:t>public schools</w:t>
      </w:r>
      <w:r w:rsidRPr="0073622A">
        <w:rPr>
          <w:rStyle w:val="StyleUnderline"/>
        </w:rPr>
        <w:t xml:space="preserve"> were themselves </w:t>
      </w:r>
      <w:r w:rsidRPr="003A3164">
        <w:rPr>
          <w:rStyle w:val="StyleUnderline"/>
          <w:highlight w:val="yellow"/>
        </w:rPr>
        <w:t>rooted in racism</w:t>
      </w:r>
      <w:r w:rsidRPr="0073622A">
        <w:rPr>
          <w:rStyle w:val="StyleUnderline"/>
        </w:rPr>
        <w:t xml:space="preserve">. </w:t>
      </w:r>
      <w:r w:rsidRPr="003A3164">
        <w:rPr>
          <w:rStyle w:val="StyleUnderline"/>
          <w:highlight w:val="yellow"/>
        </w:rPr>
        <w:t>African-Americans waited 235 years</w:t>
      </w:r>
      <w:r w:rsidRPr="0073622A">
        <w:rPr>
          <w:rStyle w:val="StyleUnderline"/>
        </w:rPr>
        <w:t xml:space="preserve"> after the founding of the first public high school </w:t>
      </w:r>
      <w:r w:rsidRPr="003A3164">
        <w:rPr>
          <w:rStyle w:val="StyleUnderline"/>
          <w:highlight w:val="yellow"/>
        </w:rPr>
        <w:t xml:space="preserve">to get their </w:t>
      </w:r>
      <w:hyperlink r:id="rId103" w:tgtFrame="_blank" w:history="1">
        <w:r w:rsidRPr="003A3164">
          <w:rPr>
            <w:rStyle w:val="Hyperlink"/>
            <w:highlight w:val="yellow"/>
          </w:rPr>
          <w:t>first public high school</w:t>
        </w:r>
      </w:hyperlink>
      <w:r w:rsidRPr="0073622A">
        <w:rPr>
          <w:rStyle w:val="StyleUnderline"/>
        </w:rPr>
        <w:t xml:space="preserve">. It would be another </w:t>
      </w:r>
      <w:r w:rsidRPr="003A3164">
        <w:rPr>
          <w:rStyle w:val="StyleUnderline"/>
          <w:highlight w:val="yellow"/>
        </w:rPr>
        <w:t>84 years before the</w:t>
      </w:r>
      <w:r w:rsidRPr="0073622A">
        <w:rPr>
          <w:rStyle w:val="StyleUnderline"/>
        </w:rPr>
        <w:t xml:space="preserve"> </w:t>
      </w:r>
      <w:r w:rsidRPr="003A3164">
        <w:rPr>
          <w:rStyle w:val="StyleUnderline"/>
          <w:highlight w:val="yellow"/>
        </w:rPr>
        <w:t>U.S.</w:t>
      </w:r>
      <w:r w:rsidRPr="0073622A">
        <w:rPr>
          <w:rStyle w:val="StyleUnderline"/>
        </w:rPr>
        <w:t xml:space="preserve"> Supreme Court </w:t>
      </w:r>
      <w:r w:rsidRPr="003A3164">
        <w:rPr>
          <w:rStyle w:val="StyleUnderline"/>
          <w:highlight w:val="yellow"/>
        </w:rPr>
        <w:t xml:space="preserve">ruled on </w:t>
      </w:r>
      <w:hyperlink r:id="rId104" w:tgtFrame="_blank" w:history="1">
        <w:r w:rsidRPr="003A3164">
          <w:rPr>
            <w:rStyle w:val="Hyperlink"/>
            <w:highlight w:val="yellow"/>
          </w:rPr>
          <w:t>Brown v. Board</w:t>
        </w:r>
      </w:hyperlink>
      <w:r w:rsidRPr="0073622A">
        <w:rPr>
          <w:rStyle w:val="StyleUnderline"/>
        </w:rPr>
        <w:t xml:space="preserve"> (1954</w:t>
      </w:r>
      <w:r w:rsidRPr="003A3164">
        <w:rPr>
          <w:rStyle w:val="StyleUnderline"/>
          <w:highlight w:val="yellow"/>
        </w:rPr>
        <w:t>) and</w:t>
      </w:r>
      <w:r w:rsidRPr="0073622A">
        <w:rPr>
          <w:rStyle w:val="StyleUnderline"/>
        </w:rPr>
        <w:t xml:space="preserve"> nearly </w:t>
      </w:r>
      <w:r w:rsidRPr="003A3164">
        <w:rPr>
          <w:rStyle w:val="StyleUnderline"/>
          <w:highlight w:val="yellow"/>
        </w:rPr>
        <w:t>20 more</w:t>
      </w:r>
      <w:r w:rsidRPr="0073622A">
        <w:rPr>
          <w:rStyle w:val="StyleUnderline"/>
        </w:rPr>
        <w:t xml:space="preserve"> years </w:t>
      </w:r>
      <w:r w:rsidRPr="003A3164">
        <w:rPr>
          <w:rStyle w:val="StyleUnderline"/>
          <w:highlight w:val="yellow"/>
        </w:rPr>
        <w:t>before</w:t>
      </w:r>
      <w:r w:rsidRPr="0073622A">
        <w:rPr>
          <w:rStyle w:val="StyleUnderline"/>
        </w:rPr>
        <w:t xml:space="preserve"> real </w:t>
      </w:r>
      <w:r w:rsidRPr="003A3164">
        <w:rPr>
          <w:rStyle w:val="StyleUnderline"/>
          <w:highlight w:val="yellow"/>
        </w:rPr>
        <w:t>integration</w:t>
      </w:r>
      <w:r w:rsidRPr="0073622A">
        <w:rPr>
          <w:rStyle w:val="StyleUnderline"/>
        </w:rPr>
        <w:t xml:space="preserve"> efforts were made. </w:t>
      </w:r>
      <w:r w:rsidRPr="00976365">
        <w:rPr>
          <w:sz w:val="16"/>
        </w:rPr>
        <w:t xml:space="preserve">Don’t forget, </w:t>
      </w:r>
      <w:r w:rsidRPr="0073622A">
        <w:rPr>
          <w:rStyle w:val="StyleUnderline"/>
        </w:rPr>
        <w:t xml:space="preserve">public school districts and elected officials fought racial integration every step of the way. </w:t>
      </w:r>
      <w:r w:rsidRPr="00976365">
        <w:rPr>
          <w:sz w:val="16"/>
        </w:rPr>
        <w:t xml:space="preserve">While it is true some parents jumped ship to private schools, some areas, such as </w:t>
      </w:r>
      <w:hyperlink r:id="rId105" w:tgtFrame="_blank" w:history="1">
        <w:r w:rsidRPr="00976365">
          <w:rPr>
            <w:rStyle w:val="Hyperlink"/>
            <w:sz w:val="16"/>
          </w:rPr>
          <w:t>Poquoson, Va.</w:t>
        </w:r>
      </w:hyperlink>
      <w:r w:rsidRPr="00976365">
        <w:rPr>
          <w:sz w:val="16"/>
        </w:rPr>
        <w:t>, became their own independent districts, zoning African-Americans completely outside city boundaries</w:t>
      </w:r>
      <w:r w:rsidRPr="0073622A">
        <w:rPr>
          <w:rStyle w:val="StyleUnderline"/>
        </w:rPr>
        <w:t xml:space="preserve">. Other </w:t>
      </w:r>
      <w:r w:rsidRPr="003A3164">
        <w:rPr>
          <w:rStyle w:val="StyleUnderline"/>
          <w:highlight w:val="yellow"/>
        </w:rPr>
        <w:t xml:space="preserve">districts </w:t>
      </w:r>
      <w:hyperlink r:id="rId106" w:tgtFrame="_blank" w:history="1">
        <w:r w:rsidRPr="003A3164">
          <w:rPr>
            <w:rStyle w:val="Hyperlink"/>
            <w:highlight w:val="yellow"/>
          </w:rPr>
          <w:t>shut themselves down altogether</w:t>
        </w:r>
      </w:hyperlink>
      <w:r w:rsidRPr="0073622A">
        <w:rPr>
          <w:rStyle w:val="StyleUnderline"/>
        </w:rPr>
        <w:t xml:space="preserve"> </w:t>
      </w:r>
      <w:r w:rsidRPr="003A3164">
        <w:rPr>
          <w:rStyle w:val="StyleUnderline"/>
          <w:highlight w:val="yellow"/>
        </w:rPr>
        <w:t>to avoid integration</w:t>
      </w:r>
      <w:r w:rsidRPr="0073622A">
        <w:rPr>
          <w:rStyle w:val="StyleUnderline"/>
        </w:rPr>
        <w:t xml:space="preserve">. Furthermore, </w:t>
      </w:r>
      <w:r w:rsidRPr="003A3164">
        <w:rPr>
          <w:rStyle w:val="StyleUnderline"/>
          <w:highlight w:val="yellow"/>
        </w:rPr>
        <w:t>many</w:t>
      </w:r>
      <w:r w:rsidRPr="0073622A">
        <w:rPr>
          <w:rStyle w:val="StyleUnderline"/>
        </w:rPr>
        <w:t xml:space="preserve"> urban </w:t>
      </w:r>
      <w:r w:rsidRPr="003A3164">
        <w:rPr>
          <w:rStyle w:val="StyleUnderline"/>
          <w:highlight w:val="yellow"/>
        </w:rPr>
        <w:t>areas faced “white flight</w:t>
      </w:r>
      <w:r w:rsidRPr="0073622A">
        <w:rPr>
          <w:rStyle w:val="StyleUnderline"/>
        </w:rPr>
        <w:t>” as white families segregated themselves into whiter public school enclaves.</w:t>
      </w:r>
      <w:r w:rsidRPr="00976365">
        <w:rPr>
          <w:sz w:val="16"/>
        </w:rPr>
        <w:t xml:space="preserve"> This segregation in public schools remains largely intact to this day. After whitewashing this history, the authors point to four rural, North Carolina counties with the highest concentration of black students. Blacks make up 79 to 86 percent of public school enrollment in those counties while private schools there are between 95 and 99 percent white. Whether the authors are correct in their insinuation that racism still motivates private school parents and students, </w:t>
      </w:r>
      <w:r w:rsidRPr="0073622A">
        <w:rPr>
          <w:rStyle w:val="StyleUnderline"/>
        </w:rPr>
        <w:t xml:space="preserve">the point they seem intent on missing is that the new </w:t>
      </w:r>
      <w:r w:rsidRPr="003A3164">
        <w:rPr>
          <w:rStyle w:val="StyleUnderline"/>
          <w:highlight w:val="yellow"/>
        </w:rPr>
        <w:t>voucher</w:t>
      </w:r>
      <w:r w:rsidRPr="0073622A">
        <w:rPr>
          <w:rStyle w:val="StyleUnderline"/>
        </w:rPr>
        <w:t xml:space="preserve"> plan likely </w:t>
      </w:r>
      <w:r w:rsidRPr="003A3164">
        <w:rPr>
          <w:rStyle w:val="StyleUnderline"/>
          <w:highlight w:val="yellow"/>
        </w:rPr>
        <w:t>would send many black students to</w:t>
      </w:r>
      <w:r w:rsidRPr="0073622A">
        <w:rPr>
          <w:rStyle w:val="StyleUnderline"/>
        </w:rPr>
        <w:t xml:space="preserve"> largely </w:t>
      </w:r>
      <w:r w:rsidRPr="003A3164">
        <w:rPr>
          <w:rStyle w:val="StyleUnderline"/>
          <w:highlight w:val="yellow"/>
        </w:rPr>
        <w:t>white private schools</w:t>
      </w:r>
      <w:r w:rsidRPr="003A3164">
        <w:rPr>
          <w:sz w:val="16"/>
          <w:highlight w:val="yellow"/>
        </w:rPr>
        <w:t xml:space="preserve"> </w:t>
      </w:r>
      <w:r w:rsidRPr="003A3164">
        <w:rPr>
          <w:rStyle w:val="StyleUnderline"/>
          <w:highlight w:val="yellow"/>
        </w:rPr>
        <w:t>– and</w:t>
      </w:r>
      <w:r w:rsidRPr="0073622A">
        <w:rPr>
          <w:rStyle w:val="StyleUnderline"/>
        </w:rPr>
        <w:t xml:space="preserve"> thus </w:t>
      </w:r>
      <w:r w:rsidRPr="003A3164">
        <w:rPr>
          <w:rStyle w:val="StyleUnderline"/>
          <w:highlight w:val="yellow"/>
        </w:rPr>
        <w:t>reduce segregation</w:t>
      </w:r>
      <w:r w:rsidRPr="00976365">
        <w:rPr>
          <w:sz w:val="16"/>
        </w:rPr>
        <w:t xml:space="preserve">. How is that racist? Finally, the authors directly link North Carolina’s recent voucher legislation with racist policies occurring 40-60 years prior. They write, “Private entities that profit from privatizing our tax dollars have not been made to answer for the racist history of their legislation.” It is a head-scratching statement given the lingering </w:t>
      </w:r>
      <w:hyperlink r:id="rId107" w:tgtFrame="_blank" w:history="1">
        <w:r w:rsidRPr="00976365">
          <w:rPr>
            <w:rStyle w:val="Hyperlink"/>
            <w:sz w:val="16"/>
          </w:rPr>
          <w:t>racial segregation in North Carolina along public school district lines</w:t>
        </w:r>
      </w:hyperlink>
      <w:r w:rsidRPr="00976365">
        <w:rPr>
          <w:sz w:val="16"/>
        </w:rPr>
        <w:t xml:space="preserve">. </w:t>
      </w:r>
      <w:r w:rsidRPr="003A3164">
        <w:rPr>
          <w:rStyle w:val="StyleUnderline"/>
          <w:highlight w:val="yellow"/>
        </w:rPr>
        <w:t>Though</w:t>
      </w:r>
      <w:r w:rsidRPr="0073622A">
        <w:rPr>
          <w:rStyle w:val="StyleUnderline"/>
        </w:rPr>
        <w:t xml:space="preserve"> the </w:t>
      </w:r>
      <w:r w:rsidRPr="003A3164">
        <w:rPr>
          <w:rStyle w:val="StyleUnderline"/>
          <w:highlight w:val="yellow"/>
        </w:rPr>
        <w:t>North Carolina student population</w:t>
      </w:r>
      <w:r w:rsidRPr="0073622A">
        <w:rPr>
          <w:rStyle w:val="StyleUnderline"/>
        </w:rPr>
        <w:t xml:space="preserve"> </w:t>
      </w:r>
      <w:r w:rsidRPr="003A3164">
        <w:rPr>
          <w:rStyle w:val="StyleUnderline"/>
          <w:highlight w:val="yellow"/>
        </w:rPr>
        <w:t>is 52 percent white and 26 percent black, districts range from 0.03</w:t>
      </w:r>
      <w:r w:rsidRPr="0073622A">
        <w:rPr>
          <w:rStyle w:val="StyleUnderline"/>
        </w:rPr>
        <w:t xml:space="preserve"> </w:t>
      </w:r>
      <w:r w:rsidRPr="003A3164">
        <w:rPr>
          <w:rStyle w:val="StyleUnderline"/>
          <w:highlight w:val="yellow"/>
        </w:rPr>
        <w:t>percent to 95 percent black</w:t>
      </w:r>
      <w:r w:rsidRPr="0073622A">
        <w:rPr>
          <w:rStyle w:val="StyleUnderline"/>
        </w:rPr>
        <w:t xml:space="preserve"> and 3 percent to 94 percent white. </w:t>
      </w:r>
      <w:r w:rsidRPr="003A3164">
        <w:rPr>
          <w:rStyle w:val="StyleUnderline"/>
          <w:highlight w:val="yellow"/>
        </w:rPr>
        <w:t>That’s</w:t>
      </w:r>
      <w:r w:rsidRPr="0073622A">
        <w:rPr>
          <w:rStyle w:val="StyleUnderline"/>
        </w:rPr>
        <w:t xml:space="preserve"> as bad as, or </w:t>
      </w:r>
      <w:r w:rsidRPr="003A3164">
        <w:rPr>
          <w:rStyle w:val="StyleUnderline"/>
          <w:highlight w:val="yellow"/>
        </w:rPr>
        <w:t>worse than, the</w:t>
      </w:r>
      <w:r w:rsidRPr="0073622A">
        <w:rPr>
          <w:rStyle w:val="StyleUnderline"/>
        </w:rPr>
        <w:t xml:space="preserve"> </w:t>
      </w:r>
      <w:r w:rsidRPr="003A3164">
        <w:rPr>
          <w:rStyle w:val="StyleUnderline"/>
          <w:highlight w:val="yellow"/>
        </w:rPr>
        <w:t>racial makeup of</w:t>
      </w:r>
      <w:r w:rsidRPr="0073622A">
        <w:rPr>
          <w:rStyle w:val="StyleUnderline"/>
        </w:rPr>
        <w:t xml:space="preserve"> the </w:t>
      </w:r>
      <w:r w:rsidRPr="003A3164">
        <w:rPr>
          <w:rStyle w:val="StyleUnderline"/>
          <w:highlight w:val="yellow"/>
        </w:rPr>
        <w:t>private schools</w:t>
      </w:r>
      <w:r w:rsidRPr="0073622A">
        <w:rPr>
          <w:rStyle w:val="StyleUnderline"/>
        </w:rPr>
        <w:t xml:space="preserve"> the authors highlight. </w:t>
      </w:r>
      <w:r w:rsidRPr="00976365">
        <w:rPr>
          <w:sz w:val="16"/>
        </w:rPr>
        <w:t xml:space="preserve">Those stark differences often surface in districts right next to each other. Take Orange and Durham counties. Orange County – home of UNC-Chapel Hill – is 64 percent white and 16 percent black. Its neighbor, Durham County, is 19 percent white and 51 percent black. The authors’ statements are even more disappointing when you realize the great work the UNC Center for Civil Rights has done in highlighting the inequalities facing low-income and minority students. Last year, the center’s report, </w:t>
      </w:r>
      <w:r w:rsidRPr="0073622A">
        <w:rPr>
          <w:rStyle w:val="StyleUnderline"/>
        </w:rPr>
        <w:t>“</w:t>
      </w:r>
      <w:hyperlink r:id="rId108" w:tgtFrame="_blank" w:history="1">
        <w:r w:rsidRPr="00976365">
          <w:rPr>
            <w:rStyle w:val="Hyperlink"/>
          </w:rPr>
          <w:t>T</w:t>
        </w:r>
        <w:r w:rsidRPr="00C45B3F">
          <w:rPr>
            <w:rStyle w:val="Hyperlink"/>
          </w:rPr>
          <w:t>he State of Exclusion</w:t>
        </w:r>
      </w:hyperlink>
      <w:r w:rsidRPr="0073622A">
        <w:rPr>
          <w:rStyle w:val="StyleUnderline"/>
        </w:rPr>
        <w:t>,” blasted public school zoning policies. “</w:t>
      </w:r>
      <w:r w:rsidRPr="003A3164">
        <w:rPr>
          <w:rStyle w:val="StyleUnderline"/>
          <w:highlight w:val="yellow"/>
        </w:rPr>
        <w:t>Nor does everyone have</w:t>
      </w:r>
      <w:r w:rsidRPr="0073622A">
        <w:rPr>
          <w:rStyle w:val="StyleUnderline"/>
        </w:rPr>
        <w:t xml:space="preserve"> equal </w:t>
      </w:r>
      <w:r w:rsidRPr="003A3164">
        <w:rPr>
          <w:rStyle w:val="StyleUnderline"/>
          <w:highlight w:val="yellow"/>
        </w:rPr>
        <w:t>access to the</w:t>
      </w:r>
      <w:r w:rsidRPr="0073622A">
        <w:rPr>
          <w:rStyle w:val="StyleUnderline"/>
        </w:rPr>
        <w:t xml:space="preserve"> community’s </w:t>
      </w:r>
      <w:r w:rsidRPr="003A3164">
        <w:rPr>
          <w:rStyle w:val="StyleUnderline"/>
          <w:highlight w:val="yellow"/>
        </w:rPr>
        <w:t>best schools due to</w:t>
      </w:r>
      <w:r w:rsidRPr="0073622A">
        <w:rPr>
          <w:rStyle w:val="StyleUnderline"/>
        </w:rPr>
        <w:t xml:space="preserve"> school </w:t>
      </w:r>
      <w:r w:rsidRPr="003A3164">
        <w:rPr>
          <w:rStyle w:val="StyleUnderline"/>
          <w:highlight w:val="yellow"/>
        </w:rPr>
        <w:t>assignment policies</w:t>
      </w:r>
      <w:r w:rsidRPr="0073622A">
        <w:rPr>
          <w:rStyle w:val="StyleUnderline"/>
        </w:rPr>
        <w:t xml:space="preserve">,” it wrote. “Some </w:t>
      </w:r>
      <w:r w:rsidRPr="003A3164">
        <w:rPr>
          <w:rStyle w:val="StyleUnderline"/>
          <w:highlight w:val="yellow"/>
        </w:rPr>
        <w:t>counties have multiple school districts</w:t>
      </w:r>
      <w:r w:rsidRPr="0073622A">
        <w:rPr>
          <w:rStyle w:val="StyleUnderline"/>
        </w:rPr>
        <w:t xml:space="preserve">, a situation </w:t>
      </w:r>
      <w:r w:rsidRPr="003A3164">
        <w:rPr>
          <w:rStyle w:val="StyleUnderline"/>
          <w:highlight w:val="yellow"/>
        </w:rPr>
        <w:t>which</w:t>
      </w:r>
      <w:r w:rsidRPr="0073622A">
        <w:rPr>
          <w:rStyle w:val="StyleUnderline"/>
        </w:rPr>
        <w:t xml:space="preserve"> often </w:t>
      </w:r>
      <w:r w:rsidRPr="003A3164">
        <w:rPr>
          <w:rStyle w:val="StyleUnderline"/>
          <w:highlight w:val="yellow"/>
        </w:rPr>
        <w:t>aggravates disparities</w:t>
      </w:r>
      <w:r w:rsidRPr="0073622A">
        <w:rPr>
          <w:rStyle w:val="StyleUnderline"/>
        </w:rPr>
        <w:t xml:space="preserve"> based upon spatial segregation.” The report found “</w:t>
      </w:r>
      <w:r w:rsidRPr="003A3164">
        <w:rPr>
          <w:rStyle w:val="StyleUnderline"/>
          <w:highlight w:val="yellow"/>
        </w:rPr>
        <w:t>failing schools” were the closest school to 48 percent of</w:t>
      </w:r>
      <w:r w:rsidRPr="0073622A">
        <w:rPr>
          <w:rStyle w:val="StyleUnderline"/>
        </w:rPr>
        <w:t xml:space="preserve"> all </w:t>
      </w:r>
      <w:r w:rsidRPr="003A3164">
        <w:rPr>
          <w:rStyle w:val="StyleUnderline"/>
          <w:highlight w:val="yellow"/>
        </w:rPr>
        <w:t>black students</w:t>
      </w:r>
      <w:r w:rsidRPr="0073622A">
        <w:rPr>
          <w:rStyle w:val="StyleUnderline"/>
        </w:rPr>
        <w:t xml:space="preserve"> in the state, while high-poverty schools were the closest to 68 percent. These rates were double the statewide average for all students. Given the existing racial and income disparities, </w:t>
      </w:r>
      <w:r w:rsidRPr="003A3164">
        <w:rPr>
          <w:rStyle w:val="StyleUnderline"/>
          <w:highlight w:val="yellow"/>
        </w:rPr>
        <w:t>the</w:t>
      </w:r>
      <w:r w:rsidRPr="0073622A">
        <w:rPr>
          <w:rStyle w:val="StyleUnderline"/>
        </w:rPr>
        <w:t xml:space="preserve"> most </w:t>
      </w:r>
      <w:r w:rsidRPr="003A3164">
        <w:rPr>
          <w:rStyle w:val="StyleUnderline"/>
          <w:highlight w:val="yellow"/>
        </w:rPr>
        <w:t>likely beneficiaries of</w:t>
      </w:r>
      <w:r w:rsidRPr="0073622A">
        <w:rPr>
          <w:rStyle w:val="StyleUnderline"/>
        </w:rPr>
        <w:t xml:space="preserve"> North Carolina’s </w:t>
      </w:r>
      <w:r w:rsidRPr="003A3164">
        <w:rPr>
          <w:rStyle w:val="StyleUnderline"/>
          <w:highlight w:val="yellow"/>
        </w:rPr>
        <w:t>voucher program</w:t>
      </w:r>
      <w:r w:rsidRPr="0073622A">
        <w:rPr>
          <w:rStyle w:val="StyleUnderline"/>
        </w:rPr>
        <w:t xml:space="preserve"> – put on hold last week by a court injunction </w:t>
      </w:r>
      <w:r w:rsidRPr="003A3164">
        <w:rPr>
          <w:rStyle w:val="StyleUnderline"/>
          <w:highlight w:val="yellow"/>
        </w:rPr>
        <w:t>– are minority students</w:t>
      </w:r>
      <w:r w:rsidRPr="0073622A">
        <w:rPr>
          <w:rStyle w:val="StyleUnderline"/>
        </w:rPr>
        <w:t xml:space="preserve">. This is exactly what we saw in Florida after the state passed the Tax Credit Scholarship Program </w:t>
      </w:r>
      <w:r w:rsidRPr="00976365">
        <w:rPr>
          <w:sz w:val="16"/>
        </w:rPr>
        <w:t xml:space="preserve">(which is administered by Step Up For Students, co-host of this blog). </w:t>
      </w:r>
      <w:r w:rsidRPr="0073622A">
        <w:rPr>
          <w:rStyle w:val="StyleUnderline"/>
        </w:rPr>
        <w:t xml:space="preserve">Today, </w:t>
      </w:r>
      <w:r w:rsidRPr="003A3164">
        <w:rPr>
          <w:rStyle w:val="StyleUnderline"/>
          <w:highlight w:val="yellow"/>
        </w:rPr>
        <w:t>70 percent of scholarship students</w:t>
      </w:r>
      <w:r w:rsidRPr="0073622A">
        <w:rPr>
          <w:rStyle w:val="StyleUnderline"/>
        </w:rPr>
        <w:t xml:space="preserve"> attending private schools </w:t>
      </w:r>
      <w:r w:rsidRPr="003A3164">
        <w:rPr>
          <w:rStyle w:val="StyleUnderline"/>
          <w:highlight w:val="yellow"/>
        </w:rPr>
        <w:t>are black or Hispanic</w:t>
      </w:r>
      <w:r w:rsidRPr="0073622A">
        <w:rPr>
          <w:rStyle w:val="StyleUnderline"/>
        </w:rPr>
        <w:t>. Half of the students come from single-parent households, while the average scholarship student lives in a family with a household income just 9 percent above poverty.</w:t>
      </w:r>
    </w:p>
    <w:p w:rsidR="005F7906" w:rsidRPr="00FF7B72" w:rsidRDefault="005F7906" w:rsidP="005F7906"/>
    <w:p w:rsidR="005F7906" w:rsidRDefault="005F7906" w:rsidP="005F7906">
      <w:pPr>
        <w:pStyle w:val="Heading3"/>
      </w:pPr>
      <w:r>
        <w:t>They Say: “Can’t Solve Civil Rights “</w:t>
      </w:r>
    </w:p>
    <w:p w:rsidR="005F7906" w:rsidRDefault="005F7906" w:rsidP="005F7906">
      <w:pPr>
        <w:pStyle w:val="Heading4"/>
      </w:pPr>
      <w:r>
        <w:t>Vouchers improve minority graduation rate</w:t>
      </w:r>
    </w:p>
    <w:p w:rsidR="005F7906" w:rsidRDefault="005F7906" w:rsidP="005F7906">
      <w:r>
        <w:rPr>
          <w:rStyle w:val="Style13ptBold"/>
        </w:rPr>
        <w:t>Chingos &amp; Peterson 15</w:t>
      </w:r>
      <w:r>
        <w:t xml:space="preserve"> - Matthew M. Chingos, Harvard PhD in government, Paul E. Peterson, Director of the Program on Education Policy and Governance at Harvard University ("School Vouchers Help Low-income Minority Students Earn a College Degree", Education Next, 1-7-2015, Available Online from http://educationnext.org/school-vouchers-help-low-income-minority-students-earn-college-degree/, Accessed on 6-22-2017 by JS)</w:t>
      </w:r>
    </w:p>
    <w:p w:rsidR="005F7906" w:rsidRDefault="005F7906" w:rsidP="005F7906">
      <w:pPr>
        <w:rPr>
          <w:sz w:val="12"/>
        </w:rPr>
      </w:pPr>
      <w:r w:rsidRPr="00951096">
        <w:rPr>
          <w:sz w:val="12"/>
        </w:rPr>
        <w:t xml:space="preserve">With school vouchers popping back on to state agendas in the wake of Republican gubernatorial and state legislative victories across the country, renewed interest in the long-term effectiveness of vouchers has quickened. But </w:t>
      </w:r>
      <w:r w:rsidRPr="003A246C">
        <w:rPr>
          <w:rStyle w:val="StyleUnderline"/>
        </w:rPr>
        <w:t>most voucher studies are able to look only at the short-term effects on parental satisfaction and student test-score performance. Now</w:t>
      </w:r>
      <w:r w:rsidRPr="00951096">
        <w:rPr>
          <w:sz w:val="12"/>
        </w:rPr>
        <w:t xml:space="preserve">, for the first time, </w:t>
      </w:r>
      <w:r w:rsidRPr="003A246C">
        <w:rPr>
          <w:rStyle w:val="StyleUnderline"/>
        </w:rPr>
        <w:t xml:space="preserve">we are able to show that </w:t>
      </w:r>
      <w:r w:rsidRPr="003A3164">
        <w:rPr>
          <w:rStyle w:val="StyleUnderline"/>
          <w:highlight w:val="yellow"/>
        </w:rPr>
        <w:t>vouchers</w:t>
      </w:r>
      <w:r w:rsidRPr="003A246C">
        <w:rPr>
          <w:rStyle w:val="StyleUnderline"/>
        </w:rPr>
        <w:t xml:space="preserve"> may </w:t>
      </w:r>
      <w:r w:rsidRPr="003A3164">
        <w:rPr>
          <w:rStyle w:val="StyleUnderline"/>
          <w:highlight w:val="yellow"/>
        </w:rPr>
        <w:t>have a long-term positive impact on college graduation rates</w:t>
      </w:r>
      <w:r w:rsidRPr="003A3164">
        <w:rPr>
          <w:sz w:val="12"/>
          <w:highlight w:val="yellow"/>
        </w:rPr>
        <w:t xml:space="preserve">. </w:t>
      </w:r>
      <w:r w:rsidRPr="003A3164">
        <w:rPr>
          <w:rStyle w:val="StyleUnderline"/>
          <w:highlight w:val="yellow"/>
        </w:rPr>
        <w:t>Certainly</w:t>
      </w:r>
      <w:r w:rsidRPr="00951096">
        <w:rPr>
          <w:sz w:val="12"/>
        </w:rPr>
        <w:t xml:space="preserve">, that is the case, on average, </w:t>
      </w:r>
      <w:r w:rsidRPr="003A3164">
        <w:rPr>
          <w:rStyle w:val="StyleUnderline"/>
          <w:highlight w:val="yellow"/>
        </w:rPr>
        <w:t>for low-income minority students</w:t>
      </w:r>
      <w:r w:rsidRPr="003A246C">
        <w:rPr>
          <w:rStyle w:val="StyleUnderline"/>
        </w:rPr>
        <w:t xml:space="preserve"> in New York City. </w:t>
      </w:r>
      <w:r w:rsidRPr="003A3164">
        <w:rPr>
          <w:rStyle w:val="StyleUnderline"/>
          <w:highlight w:val="yellow"/>
        </w:rPr>
        <w:t>Minority students</w:t>
      </w:r>
      <w:r w:rsidRPr="003A246C">
        <w:rPr>
          <w:rStyle w:val="StyleUnderline"/>
        </w:rPr>
        <w:t xml:space="preserve"> who received a school voucher to attend private elementary schools in 1997 </w:t>
      </w:r>
      <w:r w:rsidRPr="003A3164">
        <w:rPr>
          <w:rStyle w:val="StyleUnderline"/>
          <w:highlight w:val="yellow"/>
        </w:rPr>
        <w:t>were</w:t>
      </w:r>
      <w:r w:rsidRPr="003A246C">
        <w:rPr>
          <w:rStyle w:val="StyleUnderline"/>
        </w:rPr>
        <w:t xml:space="preserve">, as of 2013, </w:t>
      </w:r>
      <w:r w:rsidRPr="003A3164">
        <w:rPr>
          <w:rStyle w:val="StyleUnderline"/>
          <w:highlight w:val="yellow"/>
        </w:rPr>
        <w:t>10 percent more likely to enroll in college and 35 percent more likely</w:t>
      </w:r>
      <w:r w:rsidRPr="003A246C">
        <w:rPr>
          <w:rStyle w:val="StyleUnderline"/>
        </w:rPr>
        <w:t xml:space="preserve"> </w:t>
      </w:r>
      <w:r w:rsidRPr="00951096">
        <w:rPr>
          <w:sz w:val="12"/>
        </w:rPr>
        <w:t>than their peers in public school</w:t>
      </w:r>
      <w:r w:rsidRPr="003A246C">
        <w:rPr>
          <w:rStyle w:val="StyleUnderline"/>
        </w:rPr>
        <w:t xml:space="preserve"> </w:t>
      </w:r>
      <w:r w:rsidRPr="003A3164">
        <w:rPr>
          <w:rStyle w:val="StyleUnderline"/>
          <w:highlight w:val="yellow"/>
        </w:rPr>
        <w:t>to obtain a</w:t>
      </w:r>
      <w:r w:rsidRPr="003A246C">
        <w:rPr>
          <w:rStyle w:val="StyleUnderline"/>
        </w:rPr>
        <w:t xml:space="preserve"> bachelor’s </w:t>
      </w:r>
      <w:r w:rsidRPr="003A3164">
        <w:rPr>
          <w:rStyle w:val="StyleUnderline"/>
          <w:highlight w:val="yellow"/>
        </w:rPr>
        <w:t>degree</w:t>
      </w:r>
      <w:r w:rsidRPr="00951096">
        <w:rPr>
          <w:sz w:val="12"/>
        </w:rPr>
        <w:t xml:space="preserve">. These results emerge from our analysis of a randomized evaluation that traced the effectiveness of a New York City school voucher program over the course of more than 17 years (1997-2013). Our paper is scheduled for publication in the Journal of Public Economics, which has released the study on its website. A copy is also available from the Program on Education Policy and Governance on its research page. The vouchers were awarded in 1997 to approximately 1,000 families by the School Choice Scholarships Foundation, a New York City non-profit organization. Vouchers were awarded to families, with all children in grades one through five receiving a voucher if the family was selected. </w:t>
      </w:r>
      <w:r w:rsidRPr="003A246C">
        <w:rPr>
          <w:rStyle w:val="StyleUnderline"/>
        </w:rPr>
        <w:t>Over 20,000 applications for vouchers were received, and about 1,300 students received a voucher</w:t>
      </w:r>
      <w:r w:rsidRPr="00951096">
        <w:rPr>
          <w:sz w:val="12"/>
        </w:rPr>
        <w:t xml:space="preserve">. A randomly selected group of </w:t>
      </w:r>
      <w:r w:rsidRPr="003A246C">
        <w:rPr>
          <w:rStyle w:val="StyleUnderline"/>
        </w:rPr>
        <w:t>applicants who did not win the lottery constituted the control group for the evaluation</w:t>
      </w:r>
      <w:r w:rsidRPr="00951096">
        <w:rPr>
          <w:sz w:val="12"/>
        </w:rPr>
        <w:t xml:space="preserve">. To calculate the latest information on voucher impacts upon college enrollment and bachelor’s degree attainment, we utilized data from the National Student Clearinghouse (NSC) to glean information on college enrollment and attainment for 99 percent of all participating students. </w:t>
      </w:r>
      <w:r w:rsidRPr="003A3164">
        <w:rPr>
          <w:rStyle w:val="StyleUnderline"/>
          <w:highlight w:val="yellow"/>
        </w:rPr>
        <w:t>Effects for all students are positive and small</w:t>
      </w:r>
      <w:r w:rsidRPr="00951096">
        <w:rPr>
          <w:sz w:val="12"/>
        </w:rPr>
        <w:t xml:space="preserve"> but the estimates are not precise enough to draw any conclusions. </w:t>
      </w:r>
      <w:r w:rsidRPr="003A3164">
        <w:rPr>
          <w:rStyle w:val="StyleUnderline"/>
          <w:highlight w:val="yellow"/>
        </w:rPr>
        <w:t>For</w:t>
      </w:r>
      <w:r w:rsidRPr="003A246C">
        <w:rPr>
          <w:rStyle w:val="StyleUnderline"/>
        </w:rPr>
        <w:t xml:space="preserve"> the small number of </w:t>
      </w:r>
      <w:r w:rsidRPr="003A3164">
        <w:rPr>
          <w:rStyle w:val="StyleUnderline"/>
          <w:highlight w:val="yellow"/>
        </w:rPr>
        <w:t>non-minority students</w:t>
      </w:r>
      <w:r w:rsidRPr="003A246C">
        <w:rPr>
          <w:rStyle w:val="StyleUnderline"/>
        </w:rPr>
        <w:t xml:space="preserve"> (those who are not African American or Hispanic), </w:t>
      </w:r>
      <w:r w:rsidRPr="003A3164">
        <w:rPr>
          <w:rStyle w:val="StyleUnderline"/>
          <w:highlight w:val="yellow"/>
        </w:rPr>
        <w:t>statistically insignificant</w:t>
      </w:r>
      <w:r w:rsidRPr="003A246C">
        <w:rPr>
          <w:rStyle w:val="StyleUnderline"/>
        </w:rPr>
        <w:t xml:space="preserve">, negative </w:t>
      </w:r>
      <w:r w:rsidRPr="003A3164">
        <w:rPr>
          <w:rStyle w:val="StyleUnderline"/>
          <w:highlight w:val="yellow"/>
        </w:rPr>
        <w:t>impacts are estimated</w:t>
      </w:r>
      <w:r w:rsidRPr="003A3164">
        <w:rPr>
          <w:sz w:val="12"/>
          <w:highlight w:val="yellow"/>
        </w:rPr>
        <w:t xml:space="preserve">. </w:t>
      </w:r>
      <w:r w:rsidRPr="003A3164">
        <w:rPr>
          <w:rStyle w:val="StyleUnderline"/>
          <w:highlight w:val="yellow"/>
        </w:rPr>
        <w:t>For</w:t>
      </w:r>
      <w:r w:rsidRPr="003A246C">
        <w:rPr>
          <w:rStyle w:val="StyleUnderline"/>
        </w:rPr>
        <w:t xml:space="preserve"> disadvantaged </w:t>
      </w:r>
      <w:r w:rsidRPr="003A3164">
        <w:rPr>
          <w:rStyle w:val="StyleUnderline"/>
          <w:highlight w:val="yellow"/>
        </w:rPr>
        <w:t>minority</w:t>
      </w:r>
      <w:r w:rsidRPr="003A246C">
        <w:rPr>
          <w:rStyle w:val="StyleUnderline"/>
        </w:rPr>
        <w:t xml:space="preserve"> (African American and Hispanic) </w:t>
      </w:r>
      <w:r w:rsidRPr="003A3164">
        <w:rPr>
          <w:rStyle w:val="StyleUnderline"/>
          <w:highlight w:val="yellow"/>
        </w:rPr>
        <w:t>students</w:t>
      </w:r>
      <w:r w:rsidRPr="003A246C">
        <w:rPr>
          <w:rStyle w:val="StyleUnderline"/>
        </w:rPr>
        <w:t xml:space="preserve">, sizeable, statistically </w:t>
      </w:r>
      <w:r w:rsidRPr="003A3164">
        <w:rPr>
          <w:rStyle w:val="StyleUnderline"/>
          <w:highlight w:val="yellow"/>
        </w:rPr>
        <w:t>significant, positive impacts</w:t>
      </w:r>
      <w:r w:rsidRPr="00951096">
        <w:rPr>
          <w:sz w:val="12"/>
        </w:rPr>
        <w:t xml:space="preserve"> are observed. </w:t>
      </w:r>
      <w:r w:rsidRPr="003A246C">
        <w:rPr>
          <w:rStyle w:val="StyleUnderline"/>
        </w:rPr>
        <w:t>Forty-six percent of the control group enrolled in</w:t>
      </w:r>
      <w:r w:rsidRPr="00951096">
        <w:rPr>
          <w:sz w:val="12"/>
        </w:rPr>
        <w:t xml:space="preserve"> either a two-year or a four-year </w:t>
      </w:r>
      <w:r w:rsidRPr="003A246C">
        <w:rPr>
          <w:rStyle w:val="StyleUnderline"/>
        </w:rPr>
        <w:t>college</w:t>
      </w:r>
      <w:r w:rsidRPr="00951096">
        <w:rPr>
          <w:sz w:val="12"/>
        </w:rPr>
        <w:t xml:space="preserve"> for at least one term. </w:t>
      </w:r>
      <w:r w:rsidRPr="003A246C">
        <w:rPr>
          <w:rStyle w:val="StyleUnderline"/>
        </w:rPr>
        <w:t>That percentage increased to 51 percent among those who made use of a voucher</w:t>
      </w:r>
      <w:r w:rsidRPr="00951096">
        <w:rPr>
          <w:sz w:val="12"/>
        </w:rPr>
        <w:t xml:space="preserve">, an increment of 10 percent. </w:t>
      </w:r>
      <w:r w:rsidRPr="003A246C">
        <w:rPr>
          <w:rStyle w:val="StyleUnderline"/>
        </w:rPr>
        <w:t>Bachelor’s degree attainment was 9 percent for the minority</w:t>
      </w:r>
      <w:r w:rsidRPr="00951096">
        <w:rPr>
          <w:sz w:val="12"/>
        </w:rPr>
        <w:t xml:space="preserve"> members of the </w:t>
      </w:r>
      <w:r w:rsidRPr="003A246C">
        <w:rPr>
          <w:rStyle w:val="StyleUnderline"/>
        </w:rPr>
        <w:t>control group; it increased to 12 percentage points among those who used a voucher, an increment of 35 percent</w:t>
      </w:r>
      <w:r w:rsidRPr="00951096">
        <w:rPr>
          <w:sz w:val="12"/>
        </w:rPr>
        <w:t xml:space="preserve">. These results are based upon the assumption that impacts observed among all those offered a voucher are concentrated on the 79 percent of voucher winners who made at least some use of the voucher. We also found that </w:t>
      </w:r>
      <w:r w:rsidRPr="003A3164">
        <w:rPr>
          <w:rStyle w:val="StyleUnderline"/>
          <w:highlight w:val="yellow"/>
        </w:rPr>
        <w:t>vouchers had a significant impact on the likelihood that students born in the United States would attend college and receive a</w:t>
      </w:r>
      <w:r w:rsidRPr="003A246C">
        <w:rPr>
          <w:rStyle w:val="StyleUnderline"/>
        </w:rPr>
        <w:t xml:space="preserve"> bachelor’s </w:t>
      </w:r>
      <w:r w:rsidRPr="003A3164">
        <w:rPr>
          <w:rStyle w:val="StyleUnderline"/>
          <w:highlight w:val="yellow"/>
        </w:rPr>
        <w:t>degree</w:t>
      </w:r>
      <w:r w:rsidRPr="00951096">
        <w:rPr>
          <w:sz w:val="12"/>
        </w:rPr>
        <w:t xml:space="preserve">. </w:t>
      </w:r>
      <w:r w:rsidRPr="003A246C">
        <w:rPr>
          <w:rStyle w:val="StyleUnderline"/>
        </w:rPr>
        <w:t xml:space="preserve">They were 18 percent more likely to enroll in college and 61 percent more likely to obtain a bachelor’s degree </w:t>
      </w:r>
      <w:r w:rsidRPr="00951096">
        <w:rPr>
          <w:sz w:val="12"/>
        </w:rPr>
        <w:t xml:space="preserve">if they made use of a voucher. No statistically significant impacts were observed for immigrants, however. Vouchers are the </w:t>
      </w:r>
      <w:r w:rsidRPr="001A3D7F">
        <w:rPr>
          <w:u w:val="single"/>
        </w:rPr>
        <w:t>best way</w:t>
      </w:r>
      <w:r w:rsidRPr="00951096">
        <w:rPr>
          <w:sz w:val="12"/>
        </w:rPr>
        <w:t xml:space="preserve"> to improve K-12 education because they promote </w:t>
      </w:r>
      <w:r w:rsidRPr="001A3D7F">
        <w:rPr>
          <w:u w:val="single"/>
        </w:rPr>
        <w:t>competition</w:t>
      </w:r>
      <w:r w:rsidRPr="00951096">
        <w:rPr>
          <w:sz w:val="12"/>
        </w:rPr>
        <w:t xml:space="preserve"> and </w:t>
      </w:r>
      <w:r w:rsidRPr="001A3D7F">
        <w:rPr>
          <w:u w:val="single"/>
        </w:rPr>
        <w:t>choice</w:t>
      </w:r>
      <w:r w:rsidRPr="00951096">
        <w:rPr>
          <w:sz w:val="12"/>
        </w:rPr>
        <w:t xml:space="preserve">. </w:t>
      </w:r>
      <w:r w:rsidRPr="00951096">
        <w:rPr>
          <w:rStyle w:val="Style13ptBold"/>
          <w:sz w:val="12"/>
        </w:rPr>
        <w:t>Whitehurst 12</w:t>
      </w:r>
      <w:r w:rsidRPr="00951096">
        <w:rPr>
          <w:sz w:val="12"/>
        </w:rPr>
        <w:t xml:space="preserve"> — Grover J. “Russ” Whitehurst, Director of the Brown Center on Education Policy at the Brookings Institution, Member of The Koret Task Force on K–12 Education—a group of senior education scholars brought together by the Hoover Institution, former Director of the Institute of Education Sciences at the U.S. Department of Education, former U.S. Assistant Secretary for Educational Research and Improvement, former Chair of the Department of Psychology at the State University of New York at Stony Brook, holds a Ph.D. in Experimental Child Psychology from the University of Illinois at Urbana-Champaign, 2012 (“Let the Dollars Follow the Child,” </w:t>
      </w:r>
      <w:r w:rsidRPr="00951096">
        <w:rPr>
          <w:i/>
          <w:sz w:val="12"/>
        </w:rPr>
        <w:t>Education Next</w:t>
      </w:r>
      <w:r w:rsidRPr="00951096">
        <w:rPr>
          <w:sz w:val="12"/>
        </w:rPr>
        <w:t xml:space="preserve">, Volume 12, Number 2, Spring, Available Online at </w:t>
      </w:r>
      <w:hyperlink r:id="rId109" w:history="1">
        <w:r w:rsidRPr="00951096">
          <w:rPr>
            <w:rStyle w:val="Hyperlink"/>
            <w:sz w:val="12"/>
          </w:rPr>
          <w:t>http://educationnext.org/let-the-dollars-follow-the-child/</w:t>
        </w:r>
      </w:hyperlink>
      <w:r w:rsidRPr="00951096">
        <w:rPr>
          <w:sz w:val="12"/>
        </w:rPr>
        <w:t xml:space="preserve">, Accessed 06-15-2017) </w:t>
      </w:r>
      <w:r w:rsidRPr="00DA42EF">
        <w:rPr>
          <w:rStyle w:val="StyleUnderline"/>
        </w:rPr>
        <w:t>Washington is at a crossroads on K–12 education policy. Policymakers can</w:t>
      </w:r>
      <w:r w:rsidRPr="00951096">
        <w:rPr>
          <w:sz w:val="12"/>
        </w:rPr>
        <w:t xml:space="preserve"> 1) </w:t>
      </w:r>
      <w:r w:rsidRPr="00DA42EF">
        <w:rPr>
          <w:rStyle w:val="StyleUnderline"/>
        </w:rPr>
        <w:t>continue down the path of top-down accountability;</w:t>
      </w:r>
      <w:r w:rsidRPr="00951096">
        <w:rPr>
          <w:sz w:val="12"/>
        </w:rPr>
        <w:t xml:space="preserve"> 2) </w:t>
      </w:r>
      <w:r w:rsidRPr="00DA42EF">
        <w:rPr>
          <w:rStyle w:val="StyleUnderline"/>
        </w:rPr>
        <w:t>devolve power to states and districts,</w:t>
      </w:r>
      <w:r w:rsidRPr="00951096">
        <w:rPr>
          <w:sz w:val="12"/>
        </w:rPr>
        <w:t xml:space="preserve"> thereby returning to the status quo of the mid-1990s; </w:t>
      </w:r>
      <w:r w:rsidRPr="00DA42EF">
        <w:rPr>
          <w:rStyle w:val="StyleUnderline"/>
        </w:rPr>
        <w:t>or</w:t>
      </w:r>
      <w:r w:rsidRPr="00951096">
        <w:rPr>
          <w:sz w:val="12"/>
        </w:rPr>
        <w:t xml:space="preserve"> 3) </w:t>
      </w:r>
      <w:r w:rsidRPr="00DA42EF">
        <w:rPr>
          <w:rStyle w:val="StyleUnderline"/>
        </w:rPr>
        <w:t>rethink the fundamentals, do something different, and empower parental choice</w:t>
      </w:r>
      <w:r w:rsidRPr="00951096">
        <w:rPr>
          <w:sz w:val="12"/>
        </w:rPr>
        <w:t xml:space="preserve">. </w:t>
      </w:r>
      <w:r w:rsidRPr="00DA42EF">
        <w:rPr>
          <w:rStyle w:val="StyleUnderline"/>
        </w:rPr>
        <w:t>The federal government’s involvement in K–12 education</w:t>
      </w:r>
      <w:r w:rsidRPr="00951096">
        <w:rPr>
          <w:sz w:val="12"/>
        </w:rPr>
        <w:t xml:space="preserve"> has accelerated through the Clinton, Bush, and Obama administrations. The best evidence indicates that this substantially heightened federal role </w:t>
      </w:r>
      <w:r w:rsidRPr="00DA42EF">
        <w:rPr>
          <w:rStyle w:val="StyleUnderline"/>
        </w:rPr>
        <w:t>has had only modest impact on student achievement, far short of what had been hoped</w:t>
      </w:r>
      <w:r w:rsidRPr="00951096">
        <w:rPr>
          <w:sz w:val="12"/>
        </w:rPr>
        <w:t xml:space="preserve">. It might be that further centralization would yield more benefits, but it is doubtful that more federal control is politically possible, and, in any case, any additional yield is uncertain. The second option—devolving recently accumulated federal power to the states—underlies recent reauthorization proposals for the Elementary and Secondary Education Act (ESEA) that allow each state to establish its own accountability system and that require teeth only for the very lowest-performing schools. It is unclear to us how releasing states and school districts from federal accountability and granting them maximum flexibility is anything more than a return to the status quo. It is the regrettable consequence of that approach that motivated increased federal involvement in the first place. The Koret Task Force at the Hoover Institution (see sidebar, page 16), of which I am a member, believes that </w:t>
      </w:r>
      <w:r w:rsidRPr="00DA42EF">
        <w:rPr>
          <w:rStyle w:val="StyleUnderline"/>
        </w:rPr>
        <w:t>an evolved form of the ESEA that retains rigorous accountability is preferable to returning control of public schooling to local public-school monopolies and states, which will fall into old habits all too quickly</w:t>
      </w:r>
      <w:r w:rsidRPr="00951096">
        <w:rPr>
          <w:sz w:val="12"/>
        </w:rPr>
        <w:t xml:space="preserve">. But we believe that the best interests of the nation require something other than either a return to the happy days of local school governance or evolutionary improvements to the type of top-down accountability found in No Child Left Behind. </w:t>
      </w:r>
      <w:r w:rsidRPr="00DA42EF">
        <w:rPr>
          <w:rStyle w:val="StyleUnderline"/>
        </w:rPr>
        <w:t>We need a fundamentally new approach</w:t>
      </w:r>
      <w:r w:rsidRPr="00951096">
        <w:rPr>
          <w:sz w:val="12"/>
        </w:rPr>
        <w:t xml:space="preserve">. </w:t>
      </w:r>
      <w:r w:rsidRPr="003A3164">
        <w:rPr>
          <w:rStyle w:val="StyleUnderline"/>
          <w:highlight w:val="yellow"/>
        </w:rPr>
        <w:t>We propose</w:t>
      </w:r>
      <w:r w:rsidRPr="005A595F">
        <w:rPr>
          <w:rStyle w:val="StyleUnderline"/>
        </w:rPr>
        <w:t xml:space="preserve"> to </w:t>
      </w:r>
      <w:r w:rsidRPr="003A3164">
        <w:rPr>
          <w:rStyle w:val="StyleUnderline"/>
          <w:highlight w:val="yellow"/>
        </w:rPr>
        <w:t>reform</w:t>
      </w:r>
      <w:r w:rsidRPr="005A595F">
        <w:rPr>
          <w:rStyle w:val="StyleUnderline"/>
        </w:rPr>
        <w:t xml:space="preserve"> the nation’s schools </w:t>
      </w:r>
      <w:r w:rsidRPr="003A3164">
        <w:rPr>
          <w:rStyle w:val="StyleUnderline"/>
          <w:highlight w:val="yellow"/>
        </w:rPr>
        <w:t>on the basis of</w:t>
      </w:r>
      <w:r w:rsidRPr="005A595F">
        <w:rPr>
          <w:rStyle w:val="StyleUnderline"/>
        </w:rPr>
        <w:t xml:space="preserve"> two principles</w:t>
      </w:r>
      <w:r w:rsidRPr="00951096">
        <w:rPr>
          <w:sz w:val="12"/>
        </w:rPr>
        <w:t xml:space="preserve"> that have served the nation exceedingly well throughout its history: </w:t>
      </w:r>
      <w:r w:rsidRPr="003A3164">
        <w:rPr>
          <w:rStyle w:val="StyleUnderline"/>
          <w:highlight w:val="yellow"/>
        </w:rPr>
        <w:t>federalism and choice</w:t>
      </w:r>
      <w:r w:rsidRPr="005A595F">
        <w:rPr>
          <w:rStyle w:val="StyleUnderline"/>
        </w:rPr>
        <w:t>. The federal structure of our government offers an opportunity to specify the role of Washington strategically, to leverage what it clearly can do best, while allocating to states and locales what they are best suited to do</w:t>
      </w:r>
      <w:r w:rsidRPr="00951096">
        <w:rPr>
          <w:sz w:val="12"/>
        </w:rPr>
        <w:t xml:space="preserve">. Our particular view of federalism is disciplined by the laws of economics and empirical experience, a perspective known as fiscal federalism. The second organizing principle is choice. Much has been written and studied regarding choice in education—on charter schools, vouchers, choice among district schools, and much more—but the idea, so powerful in our economy and in other enterprises, including higher education, has rarely been examined in the context of federalism and the appropriate roles of Washington and lower levels of government. A New Framework What is fiscal federalism? Fiscal federalism argues that government services are most efficiently delivered if provided closest to the taxpayers or consumers receiving them, and that competition among local governments for residents and taxpayers will improve those services. In the context of public education, the challenge is to identify the areas of constraint for local providers of education services, determine which can be best addressed by state government, and assign the remainder to Washington. But there is a fundamental flaw in fiscal federalism theory as it applies to education: the ability of taxpaying parents of school-age children to vote with their feet (leave school districts with which they are dissatisfied) is severely constrained for the low-income populations that are most likely to find themselves served by low-performing schools. This lack of geographical mobility for large segments of the population undermines the competitive pressure that low-performing schools and school districts would otherwise expect to face. This leaves those districts vulnerable to the interests of whoever is powerful at the local level, more often than not organizations that represent teachers who are employed by school districts, rather than to the influence of parents and taxpayers. One way to correct the strong tendency of local school bureaucracies to cater more to adult than student interests is to intervene from above, the course of action taken by Washington over the last 15 years. We argue that this has been only weakly effective while imposing a heavy regulatory burden on schools. We propose instead to create real competition for students and the public funding that accompanies them among the providers of K–12 education services. Considerable research indicates that schools respond to competitive pressure. In a systematic review of 41 empirical studies on this topic through 2002, Columbia University researchers Clive Belfield and Henry Levin found that “a sizable majority report beneficial effects of competition.” In our proposal, </w:t>
      </w:r>
      <w:r w:rsidRPr="003A3164">
        <w:rPr>
          <w:rStyle w:val="StyleUnderline"/>
          <w:highlight w:val="yellow"/>
        </w:rPr>
        <w:t xml:space="preserve">funding must </w:t>
      </w:r>
      <w:r w:rsidRPr="003A3164">
        <w:rPr>
          <w:rStyle w:val="Emphasis"/>
          <w:highlight w:val="yellow"/>
        </w:rPr>
        <w:t>follow students</w:t>
      </w:r>
      <w:r w:rsidRPr="006B3336">
        <w:rPr>
          <w:rStyle w:val="StyleUnderline"/>
        </w:rPr>
        <w:t xml:space="preserve"> and be weighted to compensate for the extra costs associated with high-need students </w:t>
      </w:r>
      <w:r w:rsidRPr="003A3164">
        <w:rPr>
          <w:rStyle w:val="StyleUnderline"/>
          <w:highlight w:val="yellow"/>
        </w:rPr>
        <w:t xml:space="preserve">if schools are to </w:t>
      </w:r>
      <w:r w:rsidRPr="003A3164">
        <w:rPr>
          <w:rStyle w:val="Emphasis"/>
          <w:highlight w:val="yellow"/>
        </w:rPr>
        <w:t>compete</w:t>
      </w:r>
      <w:r w:rsidRPr="006B3336">
        <w:rPr>
          <w:rStyle w:val="StyleUnderline"/>
        </w:rPr>
        <w:t xml:space="preserve"> for students </w:t>
      </w:r>
      <w:r w:rsidRPr="003A3164">
        <w:rPr>
          <w:rStyle w:val="StyleUnderline"/>
          <w:highlight w:val="yellow"/>
        </w:rPr>
        <w:t>and</w:t>
      </w:r>
      <w:r w:rsidRPr="006B3336">
        <w:rPr>
          <w:rStyle w:val="StyleUnderline"/>
        </w:rPr>
        <w:t xml:space="preserve"> if </w:t>
      </w:r>
      <w:r w:rsidRPr="003A3164">
        <w:rPr>
          <w:rStyle w:val="StyleUnderline"/>
          <w:highlight w:val="yellow"/>
        </w:rPr>
        <w:t xml:space="preserve">parents are to have </w:t>
      </w:r>
      <w:r w:rsidRPr="003A3164">
        <w:rPr>
          <w:rStyle w:val="Emphasis"/>
          <w:highlight w:val="yellow"/>
        </w:rPr>
        <w:t>real choice</w:t>
      </w:r>
      <w:r w:rsidRPr="006B3336">
        <w:rPr>
          <w:rStyle w:val="StyleUnderline"/>
        </w:rPr>
        <w:t xml:space="preserve">. Parents must have the widest possible choice of schools for their children and be armed with good information on the performance of schools. </w:t>
      </w:r>
      <w:r w:rsidRPr="003A3164">
        <w:rPr>
          <w:rStyle w:val="StyleUnderline"/>
          <w:highlight w:val="yellow"/>
        </w:rPr>
        <w:t>Informed choice</w:t>
      </w:r>
      <w:r w:rsidRPr="006B3336">
        <w:rPr>
          <w:rStyle w:val="StyleUnderline"/>
        </w:rPr>
        <w:t xml:space="preserve"> that is </w:t>
      </w:r>
      <w:r w:rsidRPr="003A3164">
        <w:rPr>
          <w:rStyle w:val="StyleUnderline"/>
          <w:highlight w:val="yellow"/>
        </w:rPr>
        <w:t xml:space="preserve">accompanied by financial consequences for schools will create </w:t>
      </w:r>
      <w:r w:rsidRPr="003A3164">
        <w:rPr>
          <w:rStyle w:val="Emphasis"/>
          <w:highlight w:val="yellow"/>
        </w:rPr>
        <w:t>a marketplace</w:t>
      </w:r>
      <w:r w:rsidRPr="008D7326">
        <w:rPr>
          <w:rStyle w:val="Emphasis"/>
        </w:rPr>
        <w:t xml:space="preserve"> for schooling</w:t>
      </w:r>
      <w:r w:rsidRPr="006B3336">
        <w:rPr>
          <w:rStyle w:val="StyleUnderline"/>
        </w:rPr>
        <w:t xml:space="preserve"> </w:t>
      </w:r>
      <w:r w:rsidRPr="003A3164">
        <w:rPr>
          <w:rStyle w:val="StyleUnderline"/>
          <w:highlight w:val="yellow"/>
        </w:rPr>
        <w:t>that will</w:t>
      </w:r>
      <w:r w:rsidRPr="006B3336">
        <w:rPr>
          <w:rStyle w:val="StyleUnderline"/>
        </w:rPr>
        <w:t xml:space="preserve"> evolve toward greater responsiveness to what parents want, will </w:t>
      </w:r>
      <w:r w:rsidRPr="003A3164">
        <w:rPr>
          <w:rStyle w:val="StyleUnderline"/>
          <w:highlight w:val="yellow"/>
        </w:rPr>
        <w:t>be more innovative</w:t>
      </w:r>
      <w:r w:rsidRPr="006B3336">
        <w:rPr>
          <w:rStyle w:val="StyleUnderline"/>
        </w:rPr>
        <w:t xml:space="preserve">, </w:t>
      </w:r>
      <w:r w:rsidRPr="003A3164">
        <w:rPr>
          <w:rStyle w:val="StyleUnderline"/>
          <w:highlight w:val="yellow"/>
        </w:rPr>
        <w:t>and</w:t>
      </w:r>
      <w:r w:rsidRPr="006B3336">
        <w:rPr>
          <w:rStyle w:val="StyleUnderline"/>
        </w:rPr>
        <w:t xml:space="preserve"> will become more </w:t>
      </w:r>
      <w:r w:rsidRPr="003A3164">
        <w:rPr>
          <w:rStyle w:val="StyleUnderline"/>
          <w:highlight w:val="yellow"/>
        </w:rPr>
        <w:t>productive</w:t>
      </w:r>
      <w:r w:rsidRPr="00951096">
        <w:rPr>
          <w:sz w:val="12"/>
        </w:rPr>
        <w:t xml:space="preserve">. A Role for Washington </w:t>
      </w:r>
      <w:r w:rsidRPr="003A3164">
        <w:rPr>
          <w:rStyle w:val="StyleUnderline"/>
          <w:highlight w:val="yellow"/>
        </w:rPr>
        <w:t>The federal government</w:t>
      </w:r>
      <w:r w:rsidRPr="00951096">
        <w:rPr>
          <w:sz w:val="12"/>
        </w:rPr>
        <w:t xml:space="preserve"> currently </w:t>
      </w:r>
      <w:r w:rsidRPr="006B3336">
        <w:rPr>
          <w:rStyle w:val="StyleUnderline"/>
        </w:rPr>
        <w:t>funds a wide range of K–12 education initiatives</w:t>
      </w:r>
      <w:r w:rsidRPr="00951096">
        <w:rPr>
          <w:sz w:val="12"/>
        </w:rPr>
        <w:t xml:space="preserve"> (see Table 1). </w:t>
      </w:r>
      <w:r w:rsidRPr="008D7326">
        <w:rPr>
          <w:rStyle w:val="StyleUnderline"/>
        </w:rPr>
        <w:t xml:space="preserve">The task force </w:t>
      </w:r>
      <w:r w:rsidRPr="003A3164">
        <w:rPr>
          <w:rStyle w:val="StyleUnderline"/>
          <w:highlight w:val="yellow"/>
        </w:rPr>
        <w:t>has</w:t>
      </w:r>
      <w:r w:rsidRPr="008D7326">
        <w:rPr>
          <w:rStyle w:val="StyleUnderline"/>
        </w:rPr>
        <w:t xml:space="preserve"> identified just</w:t>
      </w:r>
      <w:r w:rsidRPr="006B3336">
        <w:rPr>
          <w:rStyle w:val="StyleUnderline"/>
        </w:rPr>
        <w:t xml:space="preserve"> </w:t>
      </w:r>
      <w:r w:rsidRPr="003A3164">
        <w:rPr>
          <w:rStyle w:val="StyleUnderline"/>
          <w:highlight w:val="yellow"/>
        </w:rPr>
        <w:t>four functions</w:t>
      </w:r>
      <w:r w:rsidRPr="00951096">
        <w:rPr>
          <w:sz w:val="12"/>
        </w:rPr>
        <w:t xml:space="preserve"> that </w:t>
      </w:r>
      <w:r w:rsidRPr="006B3336">
        <w:rPr>
          <w:rStyle w:val="StyleUnderline"/>
        </w:rPr>
        <w:t xml:space="preserve">are </w:t>
      </w:r>
      <w:r w:rsidRPr="003A3164">
        <w:rPr>
          <w:rStyle w:val="StyleUnderline"/>
          <w:highlight w:val="yellow"/>
        </w:rPr>
        <w:t>essential to its role</w:t>
      </w:r>
      <w:r w:rsidRPr="006B3336">
        <w:rPr>
          <w:rStyle w:val="StyleUnderline"/>
        </w:rPr>
        <w:t xml:space="preserve"> in education: </w:t>
      </w:r>
      <w:r w:rsidRPr="003A3164">
        <w:rPr>
          <w:rStyle w:val="StyleUnderline"/>
          <w:highlight w:val="yellow"/>
        </w:rPr>
        <w:t>creating and disseminating info</w:t>
      </w:r>
      <w:r w:rsidRPr="006B3336">
        <w:rPr>
          <w:rStyle w:val="StyleUnderline"/>
        </w:rPr>
        <w:t xml:space="preserve">rmation </w:t>
      </w:r>
      <w:r w:rsidRPr="003A3164">
        <w:rPr>
          <w:rStyle w:val="StyleUnderline"/>
          <w:highlight w:val="yellow"/>
        </w:rPr>
        <w:t>on school performance</w:t>
      </w:r>
      <w:r w:rsidRPr="006B3336">
        <w:rPr>
          <w:rStyle w:val="StyleUnderline"/>
        </w:rPr>
        <w:t xml:space="preserve"> in each classroom and program effectiveness, including information on individual student performance; </w:t>
      </w:r>
      <w:r w:rsidRPr="003A3164">
        <w:rPr>
          <w:rStyle w:val="StyleUnderline"/>
          <w:highlight w:val="yellow"/>
        </w:rPr>
        <w:t>enforcing civil rights laws; providing financial support to high-need students; and enhancing competition</w:t>
      </w:r>
      <w:r w:rsidRPr="006B3336">
        <w:rPr>
          <w:rStyle w:val="StyleUnderline"/>
        </w:rPr>
        <w:t xml:space="preserve"> among providers</w:t>
      </w:r>
      <w:r w:rsidRPr="00951096">
        <w:rPr>
          <w:sz w:val="12"/>
        </w:rPr>
        <w:t xml:space="preserve">. </w:t>
      </w:r>
      <w:r w:rsidRPr="006B3336">
        <w:rPr>
          <w:rStyle w:val="Emphasis"/>
        </w:rPr>
        <w:t>Information</w:t>
      </w:r>
      <w:r w:rsidRPr="006B3336">
        <w:rPr>
          <w:rStyle w:val="StyleUnderline"/>
        </w:rPr>
        <w:t xml:space="preserve">: The provision of information on the condition of education and on the results of education research is primarily a public </w:t>
      </w:r>
      <w:r w:rsidRPr="008D7326">
        <w:rPr>
          <w:rStyle w:val="StyleUnderline"/>
        </w:rPr>
        <w:t>service. In such situations, a serious free-rider problem exists: because it is impossible to prevent a class of consumers who have not paid for the information from consuming it, far</w:t>
      </w:r>
      <w:r w:rsidRPr="006B3336">
        <w:rPr>
          <w:rStyle w:val="StyleUnderline"/>
        </w:rPr>
        <w:t xml:space="preserve"> too little evidence will be produced if it is not supported by an organization with the entire nation’s interests at heart. The free-rider problem is one reason that state and local authorities cannot be entrusted with the task of knowledge production</w:t>
      </w:r>
      <w:r w:rsidRPr="00951096">
        <w:rPr>
          <w:sz w:val="12"/>
        </w:rPr>
        <w:t xml:space="preserve">. Furthermore, </w:t>
      </w:r>
      <w:r w:rsidRPr="006B3336">
        <w:rPr>
          <w:rStyle w:val="StyleUnderline"/>
        </w:rPr>
        <w:t>evidence does not merely need to be produced; it needs to be based on high-quality data. Gathering and auditing data are almost pure public services</w:t>
      </w:r>
      <w:r w:rsidRPr="00951096">
        <w:rPr>
          <w:sz w:val="12"/>
        </w:rPr>
        <w:t xml:space="preserve">. Thus, it is easy to justify federal support for research, data gathering, and dissemination of information. </w:t>
      </w:r>
      <w:r w:rsidRPr="006B3336">
        <w:rPr>
          <w:rStyle w:val="StyleUnderline"/>
        </w:rPr>
        <w:t>Without valid information on the performance of students at each school relative to that of their peers across the country, the entire education enterprise flies blind, leaving parents, teachers, school managers, and policymakers with nothing more than intuition and consensus as the basis for making decisions</w:t>
      </w:r>
      <w:r w:rsidRPr="00951096">
        <w:rPr>
          <w:sz w:val="12"/>
        </w:rPr>
        <w:t xml:space="preserve">. </w:t>
      </w:r>
      <w:r w:rsidRPr="006B3336">
        <w:rPr>
          <w:rStyle w:val="Emphasis"/>
        </w:rPr>
        <w:t>Civil Rights</w:t>
      </w:r>
      <w:r w:rsidRPr="006B3336">
        <w:rPr>
          <w:rStyle w:val="StyleUnderline"/>
        </w:rPr>
        <w:t>: When state and local actions in education are discriminatory, the federal government should step in to enforce civil rights laws</w:t>
      </w:r>
      <w:r w:rsidRPr="00951096">
        <w:rPr>
          <w:sz w:val="12"/>
        </w:rPr>
        <w:t xml:space="preserve">. Acts of unjust discrimination, such as those that would deny a student an educational experience for which the student is qualified based solely on race, gender, disability, or other protected status, are costly to society. Students who fail to be educated may need cash transfers as adults; they might take up crime or engage in other antisocial behaviors. Owing to mobility and society-wide redistribution, we all suffer in these cases. Thus, </w:t>
      </w:r>
      <w:r w:rsidRPr="006B3336">
        <w:rPr>
          <w:rStyle w:val="StyleUnderline"/>
        </w:rPr>
        <w:t>the federal government, and not merely state and local governments, has an obligation to curb discrimination</w:t>
      </w:r>
      <w:r w:rsidRPr="00951096">
        <w:rPr>
          <w:sz w:val="12"/>
        </w:rPr>
        <w:t xml:space="preserve">. </w:t>
      </w:r>
      <w:r w:rsidRPr="00F52A57">
        <w:rPr>
          <w:rStyle w:val="Emphasis"/>
        </w:rPr>
        <w:t>Compensatory Funding</w:t>
      </w:r>
      <w:r w:rsidRPr="006B3336">
        <w:rPr>
          <w:rStyle w:val="StyleUnderline"/>
        </w:rPr>
        <w:t>: Regardless of whether the underlying cause is disability, lack of English proficiency, or poverty, high-need students are more expensive to educate than other students. Failure to provide additional resources can provide an incentive for other students to move to another school if they are able. The burden that the high-need student produces will thus be disproportionately borne by those who are too immobile to avoid it, most likely other high-need students. The federal government can counteract these inequities through cash transfers</w:t>
      </w:r>
      <w:r w:rsidRPr="00951096">
        <w:rPr>
          <w:sz w:val="12"/>
        </w:rPr>
        <w:t xml:space="preserve">. The difficulty is figuring out the right financial supplement and the best mechanism for distributing it. </w:t>
      </w:r>
      <w:r w:rsidRPr="006B3336">
        <w:rPr>
          <w:rStyle w:val="StyleUnderline"/>
        </w:rPr>
        <w:t>Title I of the ESEA and the</w:t>
      </w:r>
      <w:r w:rsidRPr="00951096">
        <w:rPr>
          <w:sz w:val="12"/>
        </w:rPr>
        <w:t xml:space="preserve"> Individuals with Disabilities Education Act (</w:t>
      </w:r>
      <w:r w:rsidRPr="006B3336">
        <w:rPr>
          <w:rStyle w:val="StyleUnderline"/>
        </w:rPr>
        <w:t>IDEA</w:t>
      </w:r>
      <w:r w:rsidRPr="00951096">
        <w:rPr>
          <w:sz w:val="12"/>
        </w:rPr>
        <w:t xml:space="preserve">) </w:t>
      </w:r>
      <w:r w:rsidRPr="006B3336">
        <w:rPr>
          <w:rStyle w:val="StyleUnderline"/>
        </w:rPr>
        <w:t xml:space="preserve">are designed to disburse funds to states and school districts for the education of high-need students. Rather than the complicated federal schemes under which funds are currently disbursed to districts, </w:t>
      </w:r>
      <w:r w:rsidRPr="006B3336">
        <w:rPr>
          <w:rStyle w:val="Emphasis"/>
        </w:rPr>
        <w:t>funds should be attached to the student</w:t>
      </w:r>
      <w:r w:rsidRPr="006B3336">
        <w:rPr>
          <w:rStyle w:val="StyleUnderline"/>
        </w:rPr>
        <w:t xml:space="preserve">. </w:t>
      </w:r>
      <w:r w:rsidRPr="003A3164">
        <w:rPr>
          <w:rStyle w:val="StyleUnderline"/>
          <w:highlight w:val="yellow"/>
        </w:rPr>
        <w:t>Individual schools would receive federal funds based on student counts</w:t>
      </w:r>
      <w:r w:rsidRPr="006B3336">
        <w:rPr>
          <w:rStyle w:val="StyleUnderline"/>
        </w:rPr>
        <w:t>, with a weighting formula to adjust for factors such as the increased burden of educating high-need students and for regional differences in costs</w:t>
      </w:r>
      <w:r w:rsidRPr="00951096">
        <w:rPr>
          <w:sz w:val="12"/>
        </w:rPr>
        <w:t xml:space="preserve">. Sometimes called “backpack funding,” </w:t>
      </w:r>
      <w:r w:rsidRPr="003A3164">
        <w:rPr>
          <w:rStyle w:val="StyleUnderline"/>
          <w:highlight w:val="yellow"/>
        </w:rPr>
        <w:t>weighted funding that follows the student has been shown to direct</w:t>
      </w:r>
      <w:r w:rsidRPr="006B3336">
        <w:rPr>
          <w:rStyle w:val="StyleUnderline"/>
        </w:rPr>
        <w:t xml:space="preserve"> proportionally </w:t>
      </w:r>
      <w:r w:rsidRPr="003A3164">
        <w:rPr>
          <w:rStyle w:val="StyleUnderline"/>
          <w:highlight w:val="yellow"/>
        </w:rPr>
        <w:t>more funds to schools that serve needy students</w:t>
      </w:r>
      <w:r w:rsidRPr="006B3336">
        <w:rPr>
          <w:rStyle w:val="StyleUnderline"/>
        </w:rPr>
        <w:t xml:space="preserve"> than traditional distribution schemes</w:t>
      </w:r>
      <w:r w:rsidRPr="00951096">
        <w:rPr>
          <w:sz w:val="12"/>
        </w:rPr>
        <w:t xml:space="preserve">. </w:t>
      </w:r>
      <w:r w:rsidRPr="00DA42EF">
        <w:rPr>
          <w:rStyle w:val="Emphasis"/>
        </w:rPr>
        <w:t>Choice and Competition</w:t>
      </w:r>
      <w:r w:rsidRPr="006B3336">
        <w:rPr>
          <w:rStyle w:val="StyleUnderline"/>
        </w:rPr>
        <w:t xml:space="preserve">: </w:t>
      </w:r>
      <w:r w:rsidRPr="003A3164">
        <w:rPr>
          <w:rStyle w:val="StyleUnderline"/>
          <w:highlight w:val="yellow"/>
        </w:rPr>
        <w:t>The federal government</w:t>
      </w:r>
      <w:r w:rsidRPr="006B3336">
        <w:rPr>
          <w:rStyle w:val="StyleUnderline"/>
        </w:rPr>
        <w:t xml:space="preserve"> can and </w:t>
      </w:r>
      <w:r w:rsidRPr="003A3164">
        <w:rPr>
          <w:rStyle w:val="StyleUnderline"/>
          <w:highlight w:val="yellow"/>
        </w:rPr>
        <w:t>should restrict education monopolies and support school choice</w:t>
      </w:r>
      <w:r w:rsidRPr="006B3336">
        <w:rPr>
          <w:rStyle w:val="StyleUnderline"/>
        </w:rPr>
        <w:t xml:space="preserve"> for parents and students. The current system, which relies on residential mobility to drive school districts to improve education services, does not work well enough to improve education outcomes or to ensure equity. Such a system consigns the poor and immobile to inferior schools and leaves the control of schools in the hands of those who benefit most from the status quo. The simple feature of </w:t>
      </w:r>
      <w:r w:rsidRPr="003A3164">
        <w:rPr>
          <w:rStyle w:val="StyleUnderline"/>
          <w:highlight w:val="yellow"/>
        </w:rPr>
        <w:t>eliminating a default school assignment</w:t>
      </w:r>
      <w:r w:rsidRPr="006B3336">
        <w:rPr>
          <w:rStyle w:val="StyleUnderline"/>
        </w:rPr>
        <w:t xml:space="preserve"> by the school district—thus requiring every parent to engage in school choice—</w:t>
      </w:r>
      <w:r w:rsidRPr="003A3164">
        <w:rPr>
          <w:rStyle w:val="StyleUnderline"/>
          <w:highlight w:val="yellow"/>
        </w:rPr>
        <w:t>eliminates socioeconomic differences in the likelihood</w:t>
      </w:r>
      <w:r w:rsidRPr="006B3336">
        <w:rPr>
          <w:rStyle w:val="StyleUnderline"/>
        </w:rPr>
        <w:t xml:space="preserve"> that </w:t>
      </w:r>
      <w:r w:rsidRPr="003A3164">
        <w:rPr>
          <w:rStyle w:val="StyleUnderline"/>
          <w:highlight w:val="yellow"/>
        </w:rPr>
        <w:t>parents will shop</w:t>
      </w:r>
      <w:r w:rsidRPr="006B3336">
        <w:rPr>
          <w:rStyle w:val="StyleUnderline"/>
        </w:rPr>
        <w:t xml:space="preserve"> for schools</w:t>
      </w:r>
      <w:r w:rsidRPr="00951096">
        <w:rPr>
          <w:sz w:val="12"/>
        </w:rPr>
        <w:t xml:space="preserve">. Further, </w:t>
      </w:r>
      <w:r w:rsidRPr="006B3336">
        <w:rPr>
          <w:rStyle w:val="StyleUnderline"/>
        </w:rPr>
        <w:t>if parents could exercise school choice through web-based portals that highlight the important variables of school performance, socioeconomic differences in knowledge could be muted</w:t>
      </w:r>
      <w:r w:rsidRPr="00951096">
        <w:rPr>
          <w:sz w:val="12"/>
        </w:rPr>
        <w:t xml:space="preserve">. Here, again, </w:t>
      </w:r>
      <w:r w:rsidRPr="006B3336">
        <w:rPr>
          <w:rStyle w:val="StyleUnderline"/>
        </w:rPr>
        <w:t>the federal government has a role to play</w:t>
      </w:r>
      <w:r w:rsidRPr="00951096">
        <w:rPr>
          <w:sz w:val="12"/>
        </w:rPr>
        <w:t xml:space="preserve">, for example, </w:t>
      </w:r>
      <w:r w:rsidRPr="006B3336">
        <w:rPr>
          <w:rStyle w:val="StyleUnderline"/>
        </w:rPr>
        <w:t>by funding open competitions for designers and implementers of school-choice portals</w:t>
      </w:r>
      <w:r w:rsidRPr="00951096">
        <w:rPr>
          <w:sz w:val="12"/>
        </w:rPr>
        <w:t xml:space="preserve">. </w:t>
      </w:r>
      <w:r w:rsidRPr="003A3164">
        <w:rPr>
          <w:rStyle w:val="StyleUnderline"/>
          <w:highlight w:val="yellow"/>
        </w:rPr>
        <w:t>Market-based competition cannot prevail</w:t>
      </w:r>
      <w:r w:rsidRPr="006B3336">
        <w:rPr>
          <w:rStyle w:val="StyleUnderline"/>
        </w:rPr>
        <w:t xml:space="preserve"> in public education </w:t>
      </w:r>
      <w:r w:rsidRPr="003A3164">
        <w:rPr>
          <w:rStyle w:val="StyleUnderline"/>
          <w:highlight w:val="yellow"/>
        </w:rPr>
        <w:t>unless</w:t>
      </w:r>
      <w:r w:rsidRPr="006B3336">
        <w:rPr>
          <w:rStyle w:val="StyleUnderline"/>
        </w:rPr>
        <w:t xml:space="preserve"> the </w:t>
      </w:r>
      <w:r w:rsidRPr="003A3164">
        <w:rPr>
          <w:rStyle w:val="StyleUnderline"/>
          <w:highlight w:val="yellow"/>
        </w:rPr>
        <w:t>consumers</w:t>
      </w:r>
      <w:r w:rsidRPr="006B3336">
        <w:rPr>
          <w:rStyle w:val="StyleUnderline"/>
        </w:rPr>
        <w:t xml:space="preserve"> of public education </w:t>
      </w:r>
      <w:r w:rsidRPr="003A3164">
        <w:rPr>
          <w:rStyle w:val="StyleUnderline"/>
          <w:highlight w:val="yellow"/>
        </w:rPr>
        <w:t>can choose</w:t>
      </w:r>
      <w:r w:rsidRPr="006B3336">
        <w:rPr>
          <w:rStyle w:val="StyleUnderline"/>
        </w:rPr>
        <w:t xml:space="preserve"> where to be schooled</w:t>
      </w:r>
      <w:r w:rsidRPr="00923325">
        <w:rPr>
          <w:rStyle w:val="StyleUnderline"/>
        </w:rPr>
        <w:t xml:space="preserve">. </w:t>
      </w:r>
      <w:r w:rsidRPr="003A3164">
        <w:rPr>
          <w:rStyle w:val="StyleUnderline"/>
          <w:highlight w:val="yellow"/>
        </w:rPr>
        <w:t>We propose that as a condition of</w:t>
      </w:r>
      <w:r w:rsidRPr="006B3336">
        <w:rPr>
          <w:rStyle w:val="StyleUnderline"/>
        </w:rPr>
        <w:t xml:space="preserve"> the receipt of </w:t>
      </w:r>
      <w:r w:rsidRPr="003A3164">
        <w:rPr>
          <w:rStyle w:val="StyleUnderline"/>
          <w:highlight w:val="yellow"/>
        </w:rPr>
        <w:t>federal funds</w:t>
      </w:r>
      <w:r w:rsidRPr="006B3336">
        <w:rPr>
          <w:rStyle w:val="StyleUnderline"/>
        </w:rPr>
        <w:t xml:space="preserve"> to support the education of individual students, </w:t>
      </w:r>
      <w:r w:rsidRPr="003A3164">
        <w:rPr>
          <w:rStyle w:val="StyleUnderline"/>
          <w:highlight w:val="yellow"/>
        </w:rPr>
        <w:t xml:space="preserve">schools be required to participate in an </w:t>
      </w:r>
      <w:r w:rsidRPr="003A3164">
        <w:rPr>
          <w:rStyle w:val="Emphasis"/>
          <w:highlight w:val="yellow"/>
        </w:rPr>
        <w:t>open enrollment process</w:t>
      </w:r>
      <w:r w:rsidRPr="003A3164">
        <w:rPr>
          <w:rStyle w:val="StyleUnderline"/>
          <w:highlight w:val="yellow"/>
        </w:rPr>
        <w:t xml:space="preserve"> conducted by a state-sanctioned authority</w:t>
      </w:r>
      <w:r w:rsidRPr="006B3336">
        <w:rPr>
          <w:rStyle w:val="StyleUnderline"/>
        </w:rPr>
        <w:t xml:space="preserve">. Such a process would maximize the matches between school and student preferences. </w:t>
      </w:r>
      <w:r w:rsidRPr="003A3164">
        <w:rPr>
          <w:rStyle w:val="StyleUnderline"/>
          <w:highlight w:val="yellow"/>
        </w:rPr>
        <w:t>Unified open-enrollment systems that encompass as many choices as possible</w:t>
      </w:r>
      <w:r w:rsidRPr="006B3336">
        <w:rPr>
          <w:rStyle w:val="StyleUnderline"/>
        </w:rPr>
        <w:t xml:space="preserve"> from the regular public, charter, private, and virtual school universes </w:t>
      </w:r>
      <w:r w:rsidRPr="003A3164">
        <w:rPr>
          <w:rStyle w:val="StyleUnderline"/>
          <w:highlight w:val="yellow"/>
        </w:rPr>
        <w:t>are essential to</w:t>
      </w:r>
      <w:r w:rsidRPr="006B3336">
        <w:rPr>
          <w:rStyle w:val="StyleUnderline"/>
        </w:rPr>
        <w:t xml:space="preserve"> the expansion of </w:t>
      </w:r>
      <w:r w:rsidRPr="003A3164">
        <w:rPr>
          <w:rStyle w:val="StyleUnderline"/>
          <w:highlight w:val="yellow"/>
        </w:rPr>
        <w:t>choice and competition</w:t>
      </w:r>
      <w:r w:rsidRPr="006B3336">
        <w:rPr>
          <w:rStyle w:val="StyleUnderline"/>
        </w:rPr>
        <w:t xml:space="preserve"> in K–12 education. These systems have to be designed so that all schools have the same time frame for applications and admission decisions, and so that they cannot be gamed by either schools or applying families</w:t>
      </w:r>
      <w:r w:rsidRPr="00951096">
        <w:rPr>
          <w:sz w:val="12"/>
        </w:rPr>
        <w:t xml:space="preserve">. </w:t>
      </w:r>
      <w:r w:rsidRPr="003A3164">
        <w:rPr>
          <w:rStyle w:val="StyleUnderline"/>
          <w:highlight w:val="yellow"/>
        </w:rPr>
        <w:t>The federal government has a</w:t>
      </w:r>
      <w:r w:rsidRPr="005A595F">
        <w:rPr>
          <w:rStyle w:val="StyleUnderline"/>
        </w:rPr>
        <w:t xml:space="preserve"> legitimate </w:t>
      </w:r>
      <w:r w:rsidRPr="003A3164">
        <w:rPr>
          <w:rStyle w:val="StyleUnderline"/>
          <w:highlight w:val="yellow"/>
        </w:rPr>
        <w:t>role in overseeing the marketplace</w:t>
      </w:r>
      <w:r w:rsidRPr="005A595F">
        <w:rPr>
          <w:rStyle w:val="StyleUnderline"/>
        </w:rPr>
        <w:t xml:space="preserve"> for schooling, including the architecture of parental choice systems. It is in the interest of society that the concentration of high-need students not increase in particular schools. Choice systems have to be carefully and explicitly designed to avoid students being sorted by race, economic background, and other conditions. </w:t>
      </w:r>
      <w:r w:rsidRPr="003A3164">
        <w:rPr>
          <w:rStyle w:val="StyleUnderline"/>
          <w:highlight w:val="yellow"/>
        </w:rPr>
        <w:t>Several options exist for ensuring that schools cannot discriminate</w:t>
      </w:r>
      <w:r w:rsidRPr="005A595F">
        <w:rPr>
          <w:rStyle w:val="StyleUnderline"/>
        </w:rPr>
        <w:t xml:space="preserve"> against groups of students, </w:t>
      </w:r>
      <w:r w:rsidRPr="003A3164">
        <w:rPr>
          <w:rStyle w:val="StyleUnderline"/>
          <w:highlight w:val="yellow"/>
        </w:rPr>
        <w:t>including a lottery</w:t>
      </w:r>
      <w:r w:rsidRPr="005A595F">
        <w:rPr>
          <w:rStyle w:val="StyleUnderline"/>
        </w:rPr>
        <w:t xml:space="preserve"> system</w:t>
      </w:r>
      <w:r w:rsidRPr="00951096">
        <w:rPr>
          <w:sz w:val="12"/>
        </w:rPr>
        <w:t xml:space="preserve"> (currently required in federal regulations for start-up charter schools), </w:t>
      </w:r>
      <w:r w:rsidRPr="003A3164">
        <w:rPr>
          <w:rStyle w:val="StyleUnderline"/>
          <w:highlight w:val="yellow"/>
        </w:rPr>
        <w:t>controlled choice</w:t>
      </w:r>
      <w:r w:rsidRPr="00951096">
        <w:rPr>
          <w:sz w:val="12"/>
        </w:rPr>
        <w:t xml:space="preserve"> (in which algorithms are used to maintain balanced enrollment), </w:t>
      </w:r>
      <w:r w:rsidRPr="003A3164">
        <w:rPr>
          <w:rStyle w:val="StyleUnderline"/>
          <w:highlight w:val="yellow"/>
        </w:rPr>
        <w:t>and a financial or fee supplement</w:t>
      </w:r>
      <w:r w:rsidRPr="005A595F">
        <w:rPr>
          <w:rStyle w:val="StyleUnderline"/>
        </w:rPr>
        <w:t xml:space="preserve"> attached to students in protected classes</w:t>
      </w:r>
      <w:r w:rsidRPr="00951096">
        <w:rPr>
          <w:sz w:val="12"/>
        </w:rPr>
        <w:t>.</w:t>
      </w:r>
    </w:p>
    <w:p w:rsidR="005F7906" w:rsidRPr="009A3886" w:rsidRDefault="005F7906" w:rsidP="005F7906"/>
    <w:p w:rsidR="005F7906" w:rsidRPr="004314F7" w:rsidRDefault="005F7906" w:rsidP="005F7906">
      <w:pPr>
        <w:pStyle w:val="Heading4"/>
      </w:pPr>
      <w:r>
        <w:t>DC vouchers boost graduation rate and achievement</w:t>
      </w:r>
    </w:p>
    <w:p w:rsidR="005F7906" w:rsidRDefault="005F7906" w:rsidP="005F7906">
      <w:r>
        <w:rPr>
          <w:rStyle w:val="Style13ptBold"/>
        </w:rPr>
        <w:t>Ladner 10</w:t>
      </w:r>
      <w:r>
        <w:t xml:space="preserve"> – Matthew Ladner, author of </w:t>
      </w:r>
      <w:r w:rsidRPr="004314F7">
        <w:rPr>
          <w:i/>
        </w:rPr>
        <w:t>Report Card on American Education: Ranking State K-12 Performance, Progress, and Reform</w:t>
      </w:r>
      <w:r>
        <w:t xml:space="preserve"> ("DC Vouchers Boost Graduation Rate", Jay P. Greene's Blog, 6-22-10, Available Online from https://jaypgreene.com/2010/06/22/dc-vouchers-raise-graduation-rate-12-percentage-points/, Accessed on 6-22-2017 by JS)</w:t>
      </w:r>
    </w:p>
    <w:p w:rsidR="005F7906" w:rsidRDefault="005F7906" w:rsidP="005F7906">
      <w:pPr>
        <w:rPr>
          <w:rStyle w:val="StyleUnderline"/>
        </w:rPr>
      </w:pPr>
      <w:r w:rsidRPr="003A3164">
        <w:rPr>
          <w:rStyle w:val="StyleUnderline"/>
          <w:highlight w:val="yellow"/>
        </w:rPr>
        <w:t>The D</w:t>
      </w:r>
      <w:r w:rsidRPr="004314F7">
        <w:rPr>
          <w:rStyle w:val="StyleUnderline"/>
        </w:rPr>
        <w:t xml:space="preserve">epartment </w:t>
      </w:r>
      <w:r w:rsidRPr="003A3164">
        <w:rPr>
          <w:rStyle w:val="StyleUnderline"/>
          <w:highlight w:val="yellow"/>
        </w:rPr>
        <w:t>o</w:t>
      </w:r>
      <w:r w:rsidRPr="004314F7">
        <w:rPr>
          <w:rStyle w:val="StyleUnderline"/>
        </w:rPr>
        <w:t xml:space="preserve">f </w:t>
      </w:r>
      <w:r w:rsidRPr="003A3164">
        <w:rPr>
          <w:rStyle w:val="StyleUnderline"/>
          <w:highlight w:val="yellow"/>
        </w:rPr>
        <w:t>Ed</w:t>
      </w:r>
      <w:r w:rsidRPr="004314F7">
        <w:rPr>
          <w:rStyle w:val="StyleUnderline"/>
        </w:rPr>
        <w:t xml:space="preserve">ucation </w:t>
      </w:r>
      <w:r w:rsidRPr="003A3164">
        <w:rPr>
          <w:rStyle w:val="StyleUnderline"/>
          <w:highlight w:val="yellow"/>
        </w:rPr>
        <w:t>released the</w:t>
      </w:r>
      <w:r w:rsidRPr="004314F7">
        <w:rPr>
          <w:rStyle w:val="StyleUnderline"/>
        </w:rPr>
        <w:t xml:space="preserve"> final </w:t>
      </w:r>
      <w:r w:rsidRPr="003A3164">
        <w:rPr>
          <w:rStyle w:val="StyleUnderline"/>
          <w:highlight w:val="yellow"/>
        </w:rPr>
        <w:t>report of the evaluation of the DC</w:t>
      </w:r>
      <w:r w:rsidRPr="004314F7">
        <w:rPr>
          <w:rStyle w:val="StyleUnderline"/>
        </w:rPr>
        <w:t xml:space="preserve"> Opportunity </w:t>
      </w:r>
      <w:r w:rsidRPr="003A3164">
        <w:rPr>
          <w:rStyle w:val="StyleUnderline"/>
          <w:highlight w:val="yellow"/>
        </w:rPr>
        <w:t xml:space="preserve">Scholarship Program </w:t>
      </w:r>
      <w:r w:rsidRPr="004314F7">
        <w:rPr>
          <w:rStyle w:val="StyleUnderline"/>
        </w:rPr>
        <w:t>today</w:t>
      </w:r>
      <w:r w:rsidRPr="003A246C">
        <w:rPr>
          <w:sz w:val="14"/>
        </w:rPr>
        <w:t xml:space="preserve">. </w:t>
      </w:r>
      <w:r w:rsidRPr="003A3164">
        <w:rPr>
          <w:rStyle w:val="StyleUnderline"/>
          <w:highlight w:val="yellow"/>
        </w:rPr>
        <w:t>The</w:t>
      </w:r>
      <w:r w:rsidRPr="004314F7">
        <w:rPr>
          <w:rStyle w:val="StyleUnderline"/>
        </w:rPr>
        <w:t xml:space="preserve"> major </w:t>
      </w:r>
      <w:r w:rsidRPr="003A3164">
        <w:rPr>
          <w:rStyle w:val="StyleUnderline"/>
          <w:highlight w:val="yellow"/>
        </w:rPr>
        <w:t>finding</w:t>
      </w:r>
      <w:r w:rsidRPr="004314F7">
        <w:rPr>
          <w:rStyle w:val="StyleUnderline"/>
        </w:rPr>
        <w:t xml:space="preserve"> of this report, and it is MAJOR</w:t>
      </w:r>
      <w:r w:rsidRPr="003A3164">
        <w:rPr>
          <w:rStyle w:val="StyleUnderline"/>
          <w:highlight w:val="yellow"/>
        </w:rPr>
        <w:t>, is that</w:t>
      </w:r>
      <w:r w:rsidRPr="004314F7">
        <w:rPr>
          <w:rStyle w:val="StyleUnderline"/>
        </w:rPr>
        <w:t xml:space="preserve"> students who were randomly selected to receive vouchers had an 82% graduation rate</w:t>
      </w:r>
      <w:r w:rsidRPr="003A246C">
        <w:rPr>
          <w:sz w:val="14"/>
        </w:rPr>
        <w:t>. That’s 12 percentage points higher than the students who didn’t receive vouchers</w:t>
      </w:r>
      <w:r w:rsidRPr="004314F7">
        <w:rPr>
          <w:rStyle w:val="StyleUnderline"/>
        </w:rPr>
        <w:t xml:space="preserve">. </w:t>
      </w:r>
      <w:r w:rsidRPr="003A3164">
        <w:rPr>
          <w:rStyle w:val="StyleUnderline"/>
          <w:highlight w:val="yellow"/>
        </w:rPr>
        <w:t>Students who</w:t>
      </w:r>
      <w:r w:rsidRPr="004314F7">
        <w:rPr>
          <w:rStyle w:val="StyleUnderline"/>
        </w:rPr>
        <w:t xml:space="preserve"> actually </w:t>
      </w:r>
      <w:r w:rsidRPr="003A3164">
        <w:rPr>
          <w:rStyle w:val="StyleUnderline"/>
          <w:highlight w:val="yellow"/>
        </w:rPr>
        <w:t>used</w:t>
      </w:r>
      <w:r w:rsidRPr="004314F7">
        <w:rPr>
          <w:rStyle w:val="StyleUnderline"/>
        </w:rPr>
        <w:t xml:space="preserve"> their vouchers </w:t>
      </w:r>
      <w:r w:rsidRPr="003A3164">
        <w:rPr>
          <w:rStyle w:val="StyleUnderline"/>
          <w:highlight w:val="yellow"/>
        </w:rPr>
        <w:t>had</w:t>
      </w:r>
      <w:r w:rsidRPr="004314F7">
        <w:rPr>
          <w:rStyle w:val="StyleUnderline"/>
        </w:rPr>
        <w:t xml:space="preserve"> </w:t>
      </w:r>
      <w:r w:rsidRPr="003A3164">
        <w:rPr>
          <w:rStyle w:val="StyleUnderline"/>
          <w:highlight w:val="yellow"/>
        </w:rPr>
        <w:t>graduation rates that were 21% higher</w:t>
      </w:r>
      <w:r w:rsidRPr="003A246C">
        <w:rPr>
          <w:sz w:val="14"/>
        </w:rPr>
        <w:t xml:space="preserve">. Even better, </w:t>
      </w:r>
      <w:r w:rsidRPr="003A3164">
        <w:rPr>
          <w:rStyle w:val="StyleUnderline"/>
          <w:highlight w:val="yellow"/>
        </w:rPr>
        <w:t>the subgroup</w:t>
      </w:r>
      <w:r w:rsidRPr="004314F7">
        <w:rPr>
          <w:rStyle w:val="StyleUnderline"/>
        </w:rPr>
        <w:t xml:space="preserve"> of students </w:t>
      </w:r>
      <w:r w:rsidRPr="003A3164">
        <w:rPr>
          <w:rStyle w:val="StyleUnderline"/>
          <w:highlight w:val="yellow"/>
        </w:rPr>
        <w:t>who received vouchers</w:t>
      </w:r>
      <w:r w:rsidRPr="004314F7">
        <w:rPr>
          <w:rStyle w:val="StyleUnderline"/>
        </w:rPr>
        <w:t xml:space="preserve"> and came </w:t>
      </w:r>
      <w:r w:rsidRPr="003A3164">
        <w:rPr>
          <w:rStyle w:val="StyleUnderline"/>
          <w:highlight w:val="yellow"/>
        </w:rPr>
        <w:t>from</w:t>
      </w:r>
      <w:r w:rsidRPr="004314F7">
        <w:rPr>
          <w:rStyle w:val="StyleUnderline"/>
        </w:rPr>
        <w:t xml:space="preserve"> designated </w:t>
      </w:r>
      <w:r w:rsidRPr="003A3164">
        <w:rPr>
          <w:rStyle w:val="StyleUnderline"/>
          <w:highlight w:val="yellow"/>
        </w:rPr>
        <w:t>Schools in Need of Improvement</w:t>
      </w:r>
      <w:r w:rsidRPr="004314F7">
        <w:rPr>
          <w:rStyle w:val="StyleUnderline"/>
        </w:rPr>
        <w:t xml:space="preserve"> (SINI schools) </w:t>
      </w:r>
      <w:r w:rsidRPr="003A3164">
        <w:rPr>
          <w:rStyle w:val="StyleUnderline"/>
          <w:highlight w:val="yellow"/>
        </w:rPr>
        <w:t>had graduation rates that were</w:t>
      </w:r>
      <w:r w:rsidRPr="004314F7">
        <w:rPr>
          <w:rStyle w:val="StyleUnderline"/>
        </w:rPr>
        <w:t xml:space="preserve"> 13 percentage points higher than the same subgroup of students who weren’t offered vouchers–and the effect was </w:t>
      </w:r>
      <w:r w:rsidRPr="003A3164">
        <w:rPr>
          <w:rStyle w:val="StyleUnderline"/>
          <w:highlight w:val="yellow"/>
        </w:rPr>
        <w:t>20 percentage points higher</w:t>
      </w:r>
      <w:r w:rsidRPr="003A246C">
        <w:rPr>
          <w:sz w:val="14"/>
        </w:rPr>
        <w:t xml:space="preserve"> for the SINI students who used their vouchers! This is a huge finding. The sorry state of graduation rates, especially for disadvantaged students, has been the single largest indicator that America’s schools are failing to give every student an equal chance at success in life. </w:t>
      </w:r>
      <w:r w:rsidRPr="003A3164">
        <w:rPr>
          <w:rStyle w:val="StyleUnderline"/>
          <w:highlight w:val="yellow"/>
        </w:rPr>
        <w:t>Graduating high school is</w:t>
      </w:r>
      <w:r w:rsidRPr="004314F7">
        <w:rPr>
          <w:rStyle w:val="StyleUnderline"/>
        </w:rPr>
        <w:t xml:space="preserve"> associated with a number of </w:t>
      </w:r>
      <w:r w:rsidRPr="003A3164">
        <w:rPr>
          <w:rStyle w:val="StyleUnderline"/>
          <w:highlight w:val="yellow"/>
        </w:rPr>
        <w:t>critical</w:t>
      </w:r>
      <w:r w:rsidRPr="004314F7">
        <w:rPr>
          <w:rStyle w:val="StyleUnderline"/>
        </w:rPr>
        <w:t xml:space="preserve"> life outcomes, </w:t>
      </w:r>
      <w:r w:rsidRPr="003A3164">
        <w:rPr>
          <w:rStyle w:val="StyleUnderline"/>
          <w:highlight w:val="yellow"/>
        </w:rPr>
        <w:t>ranging from lifetime earnings to incarceration rates</w:t>
      </w:r>
      <w:r w:rsidRPr="003A246C">
        <w:rPr>
          <w:sz w:val="14"/>
        </w:rPr>
        <w:t xml:space="preserve">. And, despite countless efforts and attempts at reform, changing the dismal state of graduation rates has been an uphill battle. Of course, the uphill battle will continue. As most are aware, Congress voted to kill the DC voucher program last year, despite evidence that the program had significantly improved reading achievement for students who received scholarships. That evidence didn’t count for much when faced with opposition from teachers’ unions. In the final report, the reading achievement findings just miss the Department of Education’s threshold for statistical significance. As a result, the spin put out by the administration claims that there is “No conclusive evidence that the OSP affected student achievement.” This is wrong of course. </w:t>
      </w:r>
      <w:r w:rsidRPr="003A3164">
        <w:rPr>
          <w:rStyle w:val="StyleUnderline"/>
          <w:highlight w:val="yellow"/>
        </w:rPr>
        <w:t>Last year’s</w:t>
      </w:r>
      <w:r w:rsidRPr="004314F7">
        <w:rPr>
          <w:rStyle w:val="StyleUnderline"/>
        </w:rPr>
        <w:t xml:space="preserve"> (third year) </w:t>
      </w:r>
      <w:r w:rsidRPr="003A3164">
        <w:rPr>
          <w:rStyle w:val="StyleUnderline"/>
          <w:highlight w:val="yellow"/>
        </w:rPr>
        <w:t>report DID find</w:t>
      </w:r>
      <w:r w:rsidRPr="004314F7">
        <w:rPr>
          <w:rStyle w:val="StyleUnderline"/>
        </w:rPr>
        <w:t xml:space="preserve"> conclusive </w:t>
      </w:r>
      <w:r w:rsidRPr="003A3164">
        <w:rPr>
          <w:rStyle w:val="StyleUnderline"/>
          <w:highlight w:val="yellow"/>
        </w:rPr>
        <w:t>evidence</w:t>
      </w:r>
      <w:r w:rsidRPr="004314F7">
        <w:rPr>
          <w:rStyle w:val="StyleUnderline"/>
        </w:rPr>
        <w:t xml:space="preserve"> that </w:t>
      </w:r>
      <w:r w:rsidRPr="003A3164">
        <w:rPr>
          <w:rStyle w:val="StyleUnderline"/>
          <w:highlight w:val="yellow"/>
        </w:rPr>
        <w:t>the Program raised</w:t>
      </w:r>
      <w:r w:rsidRPr="004314F7">
        <w:rPr>
          <w:rStyle w:val="StyleUnderline"/>
        </w:rPr>
        <w:t xml:space="preserve"> student </w:t>
      </w:r>
      <w:r w:rsidRPr="003A3164">
        <w:rPr>
          <w:rStyle w:val="StyleUnderline"/>
          <w:highlight w:val="yellow"/>
        </w:rPr>
        <w:t xml:space="preserve">achievement </w:t>
      </w:r>
      <w:r w:rsidRPr="004314F7">
        <w:rPr>
          <w:rStyle w:val="StyleUnderline"/>
        </w:rPr>
        <w:t>in reading</w:t>
      </w:r>
      <w:r w:rsidRPr="003A246C">
        <w:rPr>
          <w:sz w:val="14"/>
        </w:rPr>
        <w:t xml:space="preserve">. A close read of this year’s final report reveals that </w:t>
      </w:r>
      <w:r w:rsidRPr="004314F7">
        <w:rPr>
          <w:rStyle w:val="StyleUnderline"/>
        </w:rPr>
        <w:t xml:space="preserve">the sample size of students in the final year was smaller because a number of the students participating in the study </w:t>
      </w:r>
      <w:r w:rsidRPr="003A246C">
        <w:rPr>
          <w:sz w:val="14"/>
        </w:rPr>
        <w:t>had</w:t>
      </w:r>
      <w:r w:rsidRPr="004314F7">
        <w:rPr>
          <w:rStyle w:val="StyleUnderline"/>
        </w:rPr>
        <w:t xml:space="preserve"> graded-out of the Program</w:t>
      </w:r>
      <w:r w:rsidRPr="003A246C">
        <w:rPr>
          <w:sz w:val="14"/>
        </w:rPr>
        <w:t xml:space="preserve">. It’s not surprising then that the statistical significance of the reading effects fell just short of the required level. Still, </w:t>
      </w:r>
      <w:r w:rsidRPr="004314F7">
        <w:rPr>
          <w:rStyle w:val="StyleUnderline"/>
        </w:rPr>
        <w:t xml:space="preserve">with a p-value of .06, we can say that </w:t>
      </w:r>
      <w:r w:rsidRPr="003A3164">
        <w:rPr>
          <w:rStyle w:val="StyleUnderline"/>
          <w:highlight w:val="yellow"/>
        </w:rPr>
        <w:t>we are 94% certain that the treatment group did outperform</w:t>
      </w:r>
      <w:r w:rsidRPr="004314F7">
        <w:rPr>
          <w:rStyle w:val="StyleUnderline"/>
        </w:rPr>
        <w:t xml:space="preserve"> the control group in reading</w:t>
      </w:r>
      <w:r w:rsidRPr="003A246C">
        <w:rPr>
          <w:sz w:val="14"/>
        </w:rPr>
        <w:t xml:space="preserve"> in the final year. Moreover, </w:t>
      </w:r>
      <w:r w:rsidRPr="003A3164">
        <w:rPr>
          <w:rStyle w:val="StyleUnderline"/>
          <w:highlight w:val="yellow"/>
        </w:rPr>
        <w:t>the</w:t>
      </w:r>
      <w:r w:rsidRPr="004314F7">
        <w:rPr>
          <w:rStyle w:val="StyleUnderline"/>
        </w:rPr>
        <w:t xml:space="preserve"> final </w:t>
      </w:r>
      <w:r w:rsidRPr="003A3164">
        <w:rPr>
          <w:rStyle w:val="StyleUnderline"/>
          <w:highlight w:val="yellow"/>
        </w:rPr>
        <w:t>report found</w:t>
      </w:r>
      <w:r w:rsidRPr="004314F7">
        <w:rPr>
          <w:rStyle w:val="StyleUnderline"/>
        </w:rPr>
        <w:t xml:space="preserve"> statistically </w:t>
      </w:r>
      <w:r w:rsidRPr="003A3164">
        <w:rPr>
          <w:rStyle w:val="StyleUnderline"/>
          <w:highlight w:val="yellow"/>
        </w:rPr>
        <w:t>significant achievement gains for 3 of</w:t>
      </w:r>
      <w:r w:rsidRPr="004314F7">
        <w:rPr>
          <w:rStyle w:val="StyleUnderline"/>
        </w:rPr>
        <w:t xml:space="preserve"> the </w:t>
      </w:r>
      <w:r w:rsidRPr="003A3164">
        <w:rPr>
          <w:rStyle w:val="StyleUnderline"/>
          <w:highlight w:val="yellow"/>
        </w:rPr>
        <w:t>6 subgroups</w:t>
      </w:r>
      <w:r w:rsidRPr="004314F7">
        <w:rPr>
          <w:rStyle w:val="StyleUnderline"/>
        </w:rPr>
        <w:t xml:space="preserve"> they examined.</w:t>
      </w:r>
    </w:p>
    <w:p w:rsidR="005F7906" w:rsidRPr="009A3886" w:rsidRDefault="005F7906" w:rsidP="005F7906"/>
    <w:p w:rsidR="005F7906" w:rsidRDefault="005F7906" w:rsidP="005F7906">
      <w:pPr>
        <w:pStyle w:val="Heading3"/>
      </w:pPr>
      <w:r>
        <w:t>They Say: “Can’t Solve Education”</w:t>
      </w:r>
    </w:p>
    <w:p w:rsidR="005F7906" w:rsidRPr="00D36F3B" w:rsidRDefault="005F7906" w:rsidP="005F7906">
      <w:pPr>
        <w:pStyle w:val="Heading4"/>
      </w:pPr>
      <w:r>
        <w:t xml:space="preserve">School choice is </w:t>
      </w:r>
      <w:r>
        <w:rPr>
          <w:i/>
        </w:rPr>
        <w:t>already improving DC public schools</w:t>
      </w:r>
      <w:r>
        <w:t xml:space="preserve"> — if they’re doing well, it’s because of the </w:t>
      </w:r>
      <w:r w:rsidRPr="00AF2576">
        <w:rPr>
          <w:u w:val="single"/>
        </w:rPr>
        <w:t>increased competition from vouchers</w:t>
      </w:r>
      <w:r>
        <w:t>.</w:t>
      </w:r>
    </w:p>
    <w:p w:rsidR="005F7906" w:rsidRDefault="005F7906" w:rsidP="005F7906">
      <w:r w:rsidRPr="00B16566">
        <w:rPr>
          <w:rStyle w:val="Style13ptBold"/>
        </w:rPr>
        <w:t>The Economist 17</w:t>
      </w:r>
      <w:r>
        <w:rPr>
          <w:rStyle w:val="Style13ptBold"/>
        </w:rPr>
        <w:t xml:space="preserve"> </w:t>
      </w:r>
      <w:r w:rsidRPr="00B16566">
        <w:t>(</w:t>
      </w:r>
      <w:r>
        <w:t xml:space="preserve">The Economist, Weekly Magazine newspaper headquartered in London that provides insight onto international news, politics, business, finance, science, technology and the connections between them, “Private schools are doing worse in Washington, DC”, </w:t>
      </w:r>
      <w:r>
        <w:rPr>
          <w:i/>
        </w:rPr>
        <w:t>The Economist</w:t>
      </w:r>
      <w:r>
        <w:t xml:space="preserve">, 5/04/2017, Online: </w:t>
      </w:r>
      <w:hyperlink r:id="rId110" w:history="1">
        <w:r w:rsidRPr="00551926">
          <w:rPr>
            <w:rStyle w:val="Hyperlink"/>
          </w:rPr>
          <w:t>http://www.economist.com/news/united-states/21721640-should-you-spend-your-voucher-one-private-schools-are-doing-worse-washington-dc</w:t>
        </w:r>
      </w:hyperlink>
      <w:r>
        <w:t>, 6/22, DTS)</w:t>
      </w:r>
    </w:p>
    <w:p w:rsidR="005F7906" w:rsidRDefault="005F7906" w:rsidP="005F7906">
      <w:pPr>
        <w:rPr>
          <w:sz w:val="16"/>
        </w:rPr>
      </w:pPr>
      <w:r w:rsidRPr="00B16566">
        <w:rPr>
          <w:sz w:val="16"/>
        </w:rPr>
        <w:t xml:space="preserve">Yet evidence is piling up on the </w:t>
      </w:r>
      <w:r w:rsidRPr="00D36F3B">
        <w:rPr>
          <w:sz w:val="16"/>
        </w:rPr>
        <w:t xml:space="preserve">other side. In the past two years studies of Louisiana and Ohio have found that pupils using a voucher did worse on state tests than peers at public schools. A recent </w:t>
      </w:r>
      <w:r w:rsidRPr="00D36F3B">
        <w:t>literature review concluded that “the effects of vouchers have been disappointing relative to early views on their promise”. On April 27th another study put the boot in. The Institute of Education Sciences, the research arm of the Department of Education, analysed the results of children in Washington</w:t>
      </w:r>
      <w:r w:rsidRPr="00B16566">
        <w:rPr>
          <w:sz w:val="16"/>
        </w:rPr>
        <w:t xml:space="preserve">, DC’s scheme between 2012 and 2014. It found that, on average, pupils who attended private school had lower maths scores at the end of their first year than those who did not. Children often take time to adjust to new schools. Still, the results seem disappointing for advocates of school vouchers, a group that includes </w:t>
      </w:r>
      <w:r w:rsidRPr="003A3164">
        <w:rPr>
          <w:rStyle w:val="StyleUnderline"/>
          <w:highlight w:val="yellow"/>
        </w:rPr>
        <w:t>many Republican governors and</w:t>
      </w:r>
      <w:r w:rsidRPr="00B16566">
        <w:rPr>
          <w:sz w:val="16"/>
        </w:rPr>
        <w:t xml:space="preserve"> Betsy </w:t>
      </w:r>
      <w:r w:rsidRPr="003A3164">
        <w:rPr>
          <w:rStyle w:val="StyleUnderline"/>
          <w:highlight w:val="yellow"/>
        </w:rPr>
        <w:t>DeVos</w:t>
      </w:r>
      <w:r w:rsidRPr="00B16566">
        <w:rPr>
          <w:sz w:val="16"/>
        </w:rPr>
        <w:t xml:space="preserve">, Donald Trump’s education secretary. They nevertheless </w:t>
      </w:r>
      <w:r w:rsidRPr="003A3164">
        <w:rPr>
          <w:rStyle w:val="StyleUnderline"/>
          <w:highlight w:val="yellow"/>
        </w:rPr>
        <w:t>suggest that</w:t>
      </w:r>
      <w:r w:rsidRPr="00B16566">
        <w:rPr>
          <w:sz w:val="16"/>
        </w:rPr>
        <w:t xml:space="preserve"> other </w:t>
      </w:r>
      <w:r w:rsidRPr="003A3164">
        <w:rPr>
          <w:rStyle w:val="StyleUnderline"/>
          <w:highlight w:val="yellow"/>
        </w:rPr>
        <w:t>education reforms are working</w:t>
      </w:r>
      <w:r w:rsidRPr="00B16566">
        <w:rPr>
          <w:sz w:val="16"/>
        </w:rPr>
        <w:t xml:space="preserve">. </w:t>
      </w:r>
      <w:r w:rsidRPr="003A3164">
        <w:rPr>
          <w:rStyle w:val="StyleUnderline"/>
          <w:highlight w:val="yellow"/>
        </w:rPr>
        <w:t>The</w:t>
      </w:r>
      <w:r>
        <w:rPr>
          <w:rStyle w:val="StyleUnderline"/>
        </w:rPr>
        <w:t xml:space="preserve"> relatively </w:t>
      </w:r>
      <w:r w:rsidRPr="003A3164">
        <w:rPr>
          <w:rStyle w:val="StyleUnderline"/>
          <w:highlight w:val="yellow"/>
        </w:rPr>
        <w:t>lackluster performance of private schools in</w:t>
      </w:r>
      <w:r w:rsidRPr="00B16566">
        <w:rPr>
          <w:rStyle w:val="StyleUnderline"/>
        </w:rPr>
        <w:t xml:space="preserve"> Washington, </w:t>
      </w:r>
      <w:r w:rsidRPr="003A3164">
        <w:rPr>
          <w:rStyle w:val="StyleUnderline"/>
          <w:highlight w:val="yellow"/>
        </w:rPr>
        <w:t xml:space="preserve">DC reflects </w:t>
      </w:r>
      <w:r w:rsidRPr="003A3164">
        <w:rPr>
          <w:rStyle w:val="Emphasis"/>
          <w:highlight w:val="yellow"/>
        </w:rPr>
        <w:t>improvement in public schools</w:t>
      </w:r>
      <w:r w:rsidRPr="00B16566">
        <w:rPr>
          <w:sz w:val="16"/>
        </w:rPr>
        <w:t xml:space="preserve">. A decade ago Adrian Fenty, then the mayor, took away powers from the city’s elected board of education and installed a new schools chancellor, Michelle Rhee. She began to hold teachers at traditional public schools accountable for pupils’ performance. The worst were fired and the best earned bonuses and pay rises. The city also encouraged the growth of independently-run public schools, </w:t>
      </w:r>
      <w:r w:rsidRPr="00D36F3B">
        <w:rPr>
          <w:sz w:val="16"/>
        </w:rPr>
        <w:t xml:space="preserve">known as charter schools. In 2015-16, 45% of pupils in public schools in the city were at charters, up from 24% a decade previously. </w:t>
      </w:r>
      <w:r w:rsidRPr="00D36F3B">
        <w:rPr>
          <w:rStyle w:val="StyleUnderline"/>
        </w:rPr>
        <w:t>Meanwhile private schools, many of which are attached to churches, have struggled</w:t>
      </w:r>
      <w:r w:rsidRPr="00D36F3B">
        <w:rPr>
          <w:sz w:val="16"/>
        </w:rPr>
        <w:t xml:space="preserve">. In America as a whole, the </w:t>
      </w:r>
      <w:r w:rsidRPr="00D36F3B">
        <w:rPr>
          <w:rStyle w:val="StyleUnderline"/>
        </w:rPr>
        <w:t>Catholic ones have swapped nuns for professional teachers and have been hit financially as dioceses have paid compensation for historical sexual-abuse cases</w:t>
      </w:r>
      <w:r w:rsidRPr="00D36F3B">
        <w:rPr>
          <w:sz w:val="16"/>
        </w:rPr>
        <w:t xml:space="preserve">. Competition from charter schools has suppressed enrolment, too. Good statistics are lacking, but the Urban Institute, a think-tank based in Washington, estimates that the number of pupils aged between five and 17 in private schools may have dropped by two-thirds between 1999 and 2014. To survive, several </w:t>
      </w:r>
      <w:r w:rsidRPr="00D36F3B">
        <w:rPr>
          <w:rStyle w:val="StyleUnderline"/>
        </w:rPr>
        <w:t>Catholic schools in Washington have shed their religious affiliation and converted to charter schools, thereby adding pupils to the public rolls. Overall</w:t>
      </w:r>
      <w:r w:rsidRPr="00B16566">
        <w:rPr>
          <w:rStyle w:val="StyleUnderline"/>
        </w:rPr>
        <w:t xml:space="preserve"> enrolment in public schools has increased since 2008-09, from 70,919 pupils to 87,344 in 2015-16.</w:t>
      </w:r>
      <w:r w:rsidRPr="00B16566">
        <w:rPr>
          <w:sz w:val="16"/>
        </w:rPr>
        <w:t xml:space="preserve"> Most of that growth was a result of swelling attendance at charter schools, but traditional public schools expanded, too. </w:t>
      </w:r>
      <w:r w:rsidRPr="003A3164">
        <w:rPr>
          <w:rStyle w:val="StyleUnderline"/>
          <w:highlight w:val="yellow"/>
        </w:rPr>
        <w:t>Between 2011 and 2015 traditional public schools in Washington made larger gains</w:t>
      </w:r>
      <w:r w:rsidRPr="00B16566">
        <w:rPr>
          <w:rStyle w:val="StyleUnderline"/>
        </w:rPr>
        <w:t xml:space="preserve"> in the National Assessment of Educational Progress, a nationwide set of tests, </w:t>
      </w:r>
      <w:r w:rsidRPr="003A3164">
        <w:rPr>
          <w:rStyle w:val="Emphasis"/>
          <w:highlight w:val="yellow"/>
        </w:rPr>
        <w:t>than</w:t>
      </w:r>
      <w:r w:rsidRPr="003A3164">
        <w:rPr>
          <w:rStyle w:val="StyleUnderline"/>
          <w:highlight w:val="yellow"/>
        </w:rPr>
        <w:t xml:space="preserve"> those in </w:t>
      </w:r>
      <w:r w:rsidRPr="003A3164">
        <w:rPr>
          <w:rStyle w:val="Emphasis"/>
          <w:highlight w:val="yellow"/>
        </w:rPr>
        <w:t>any other large city</w:t>
      </w:r>
      <w:r w:rsidRPr="00B16566">
        <w:rPr>
          <w:rStyle w:val="StyleUnderline"/>
        </w:rPr>
        <w:t xml:space="preserve">. Pupils at charters tend to score even higher on citywide tests than those at other public schools. </w:t>
      </w:r>
      <w:r w:rsidRPr="00D36F3B">
        <w:rPr>
          <w:rStyle w:val="StyleUnderline"/>
        </w:rPr>
        <w:t>Gentrification is one reason for the increased scores,</w:t>
      </w:r>
      <w:r w:rsidRPr="00B16566">
        <w:rPr>
          <w:sz w:val="16"/>
        </w:rPr>
        <w:t xml:space="preserve"> notes Matthew Chingos of the Urban Institute. But his research also shows that </w:t>
      </w:r>
      <w:r w:rsidRPr="003A3164">
        <w:rPr>
          <w:rStyle w:val="StyleUnderline"/>
          <w:highlight w:val="yellow"/>
        </w:rPr>
        <w:t>the gains are larger than demographics alone would suggest</w:t>
      </w:r>
      <w:r w:rsidRPr="00B16566">
        <w:rPr>
          <w:sz w:val="16"/>
        </w:rPr>
        <w:t xml:space="preserve">. </w:t>
      </w:r>
      <w:r w:rsidRPr="003A3164">
        <w:rPr>
          <w:rStyle w:val="StyleUnderline"/>
          <w:highlight w:val="yellow"/>
        </w:rPr>
        <w:t>The latest study</w:t>
      </w:r>
      <w:r w:rsidRPr="00D36F3B">
        <w:rPr>
          <w:rStyle w:val="StyleUnderline"/>
        </w:rPr>
        <w:t xml:space="preserve"> indicates that</w:t>
      </w:r>
      <w:r w:rsidRPr="00B16566">
        <w:rPr>
          <w:sz w:val="16"/>
        </w:rPr>
        <w:t>, at least initially, vouchers are only as effective as the schools they allow children to attend</w:t>
      </w:r>
      <w:r w:rsidRPr="00D36F3B">
        <w:t xml:space="preserve">. </w:t>
      </w:r>
      <w:r w:rsidRPr="00B16566">
        <w:rPr>
          <w:rStyle w:val="StyleUnderline"/>
        </w:rPr>
        <w:t xml:space="preserve">But it </w:t>
      </w:r>
      <w:r w:rsidRPr="003A3164">
        <w:rPr>
          <w:rStyle w:val="Emphasis"/>
          <w:highlight w:val="yellow"/>
        </w:rPr>
        <w:t>does not undermine the argument for competition</w:t>
      </w:r>
      <w:r w:rsidRPr="003A3164">
        <w:rPr>
          <w:rStyle w:val="StyleUnderline"/>
          <w:highlight w:val="yellow"/>
        </w:rPr>
        <w:t xml:space="preserve">, since </w:t>
      </w:r>
      <w:r w:rsidRPr="003A3164">
        <w:rPr>
          <w:rStyle w:val="Emphasis"/>
          <w:highlight w:val="yellow"/>
        </w:rPr>
        <w:t>the pressure from charters</w:t>
      </w:r>
      <w:r w:rsidRPr="003A3164">
        <w:rPr>
          <w:rStyle w:val="StyleUnderline"/>
          <w:highlight w:val="yellow"/>
        </w:rPr>
        <w:t xml:space="preserve"> is one reason why </w:t>
      </w:r>
      <w:r w:rsidRPr="003A3164">
        <w:rPr>
          <w:rStyle w:val="Emphasis"/>
          <w:highlight w:val="yellow"/>
        </w:rPr>
        <w:t>public schools have improved</w:t>
      </w:r>
      <w:r w:rsidRPr="00B16566">
        <w:rPr>
          <w:sz w:val="16"/>
        </w:rPr>
        <w:t>. A parent with a voucher may increasingly think twice about using it. That is a good choice to have.</w:t>
      </w:r>
    </w:p>
    <w:p w:rsidR="005F7906" w:rsidRPr="009A3886" w:rsidRDefault="005F7906" w:rsidP="005F7906"/>
    <w:p w:rsidR="005F7906" w:rsidRPr="009A3886" w:rsidRDefault="005F7906" w:rsidP="005F7906">
      <w:pPr>
        <w:pStyle w:val="Heading4"/>
      </w:pPr>
      <w:r>
        <w:t>DC vouchers boost graduation rate and achievement</w:t>
      </w:r>
    </w:p>
    <w:p w:rsidR="005F7906" w:rsidRDefault="005F7906" w:rsidP="005F7906">
      <w:r>
        <w:rPr>
          <w:rStyle w:val="Style13ptBold"/>
        </w:rPr>
        <w:t>Ladner 10</w:t>
      </w:r>
      <w:r>
        <w:t xml:space="preserve"> – Matthew Ladner, author of </w:t>
      </w:r>
      <w:r w:rsidRPr="004314F7">
        <w:rPr>
          <w:i/>
        </w:rPr>
        <w:t>Report Card on American Education: Ranking State K-12 Performance, Progress, and Reform</w:t>
      </w:r>
      <w:r>
        <w:t xml:space="preserve"> ("DC Vouchers Boost Graduation Rate", Jay P. Greene's Blog, 6-22-10, Available Online from https://jaypgreene.com/2010/06/22/dc-vouchers-raise-graduation-rate-12-percentage-points/, Accessed on 6-22-2017 by JS)</w:t>
      </w:r>
    </w:p>
    <w:p w:rsidR="005F7906" w:rsidRDefault="005F7906" w:rsidP="005F7906">
      <w:pPr>
        <w:rPr>
          <w:rStyle w:val="StyleUnderline"/>
        </w:rPr>
      </w:pPr>
      <w:r w:rsidRPr="003A3164">
        <w:rPr>
          <w:rStyle w:val="StyleUnderline"/>
          <w:highlight w:val="yellow"/>
        </w:rPr>
        <w:t>The D</w:t>
      </w:r>
      <w:r w:rsidRPr="004314F7">
        <w:rPr>
          <w:rStyle w:val="StyleUnderline"/>
        </w:rPr>
        <w:t xml:space="preserve">epartment </w:t>
      </w:r>
      <w:r w:rsidRPr="003A3164">
        <w:rPr>
          <w:rStyle w:val="StyleUnderline"/>
          <w:highlight w:val="yellow"/>
        </w:rPr>
        <w:t>o</w:t>
      </w:r>
      <w:r w:rsidRPr="004314F7">
        <w:rPr>
          <w:rStyle w:val="StyleUnderline"/>
        </w:rPr>
        <w:t xml:space="preserve">f </w:t>
      </w:r>
      <w:r w:rsidRPr="003A3164">
        <w:rPr>
          <w:rStyle w:val="StyleUnderline"/>
          <w:highlight w:val="yellow"/>
        </w:rPr>
        <w:t>Ed</w:t>
      </w:r>
      <w:r w:rsidRPr="004314F7">
        <w:rPr>
          <w:rStyle w:val="StyleUnderline"/>
        </w:rPr>
        <w:t xml:space="preserve">ucation </w:t>
      </w:r>
      <w:r w:rsidRPr="003A3164">
        <w:rPr>
          <w:rStyle w:val="StyleUnderline"/>
          <w:highlight w:val="yellow"/>
        </w:rPr>
        <w:t>released the</w:t>
      </w:r>
      <w:r w:rsidRPr="004314F7">
        <w:rPr>
          <w:rStyle w:val="StyleUnderline"/>
        </w:rPr>
        <w:t xml:space="preserve"> final </w:t>
      </w:r>
      <w:r w:rsidRPr="003A3164">
        <w:rPr>
          <w:rStyle w:val="StyleUnderline"/>
          <w:highlight w:val="yellow"/>
        </w:rPr>
        <w:t>report of the evaluation of the DC</w:t>
      </w:r>
      <w:r w:rsidRPr="004314F7">
        <w:rPr>
          <w:rStyle w:val="StyleUnderline"/>
        </w:rPr>
        <w:t xml:space="preserve"> Opportunity </w:t>
      </w:r>
      <w:r w:rsidRPr="003A3164">
        <w:rPr>
          <w:rStyle w:val="StyleUnderline"/>
          <w:highlight w:val="yellow"/>
        </w:rPr>
        <w:t xml:space="preserve">Scholarship Program </w:t>
      </w:r>
      <w:r w:rsidRPr="004314F7">
        <w:rPr>
          <w:rStyle w:val="StyleUnderline"/>
        </w:rPr>
        <w:t>today</w:t>
      </w:r>
      <w:r w:rsidRPr="003A246C">
        <w:rPr>
          <w:sz w:val="14"/>
        </w:rPr>
        <w:t xml:space="preserve">. </w:t>
      </w:r>
      <w:r w:rsidRPr="003A3164">
        <w:rPr>
          <w:rStyle w:val="StyleUnderline"/>
          <w:highlight w:val="yellow"/>
        </w:rPr>
        <w:t>The</w:t>
      </w:r>
      <w:r w:rsidRPr="004314F7">
        <w:rPr>
          <w:rStyle w:val="StyleUnderline"/>
        </w:rPr>
        <w:t xml:space="preserve"> major </w:t>
      </w:r>
      <w:r w:rsidRPr="003A3164">
        <w:rPr>
          <w:rStyle w:val="StyleUnderline"/>
          <w:highlight w:val="yellow"/>
        </w:rPr>
        <w:t>finding</w:t>
      </w:r>
      <w:r w:rsidRPr="004314F7">
        <w:rPr>
          <w:rStyle w:val="StyleUnderline"/>
        </w:rPr>
        <w:t xml:space="preserve"> of this report, and it is MAJOR</w:t>
      </w:r>
      <w:r w:rsidRPr="003A3164">
        <w:rPr>
          <w:rStyle w:val="StyleUnderline"/>
          <w:highlight w:val="yellow"/>
        </w:rPr>
        <w:t>, is that</w:t>
      </w:r>
      <w:r w:rsidRPr="004314F7">
        <w:rPr>
          <w:rStyle w:val="StyleUnderline"/>
        </w:rPr>
        <w:t xml:space="preserve"> students who were randomly selected to receive vouchers had an 82% graduation rate</w:t>
      </w:r>
      <w:r w:rsidRPr="003A246C">
        <w:rPr>
          <w:sz w:val="14"/>
        </w:rPr>
        <w:t>. That’s 12 percentage points higher than the students who didn’t receive vouchers</w:t>
      </w:r>
      <w:r w:rsidRPr="004314F7">
        <w:rPr>
          <w:rStyle w:val="StyleUnderline"/>
        </w:rPr>
        <w:t xml:space="preserve">. </w:t>
      </w:r>
      <w:r w:rsidRPr="003A3164">
        <w:rPr>
          <w:rStyle w:val="StyleUnderline"/>
          <w:highlight w:val="yellow"/>
        </w:rPr>
        <w:t>Students who</w:t>
      </w:r>
      <w:r w:rsidRPr="004314F7">
        <w:rPr>
          <w:rStyle w:val="StyleUnderline"/>
        </w:rPr>
        <w:t xml:space="preserve"> actually </w:t>
      </w:r>
      <w:r w:rsidRPr="003A3164">
        <w:rPr>
          <w:rStyle w:val="StyleUnderline"/>
          <w:highlight w:val="yellow"/>
        </w:rPr>
        <w:t>used</w:t>
      </w:r>
      <w:r w:rsidRPr="004314F7">
        <w:rPr>
          <w:rStyle w:val="StyleUnderline"/>
        </w:rPr>
        <w:t xml:space="preserve"> their vouchers </w:t>
      </w:r>
      <w:r w:rsidRPr="003A3164">
        <w:rPr>
          <w:rStyle w:val="StyleUnderline"/>
          <w:highlight w:val="yellow"/>
        </w:rPr>
        <w:t>had</w:t>
      </w:r>
      <w:r w:rsidRPr="004314F7">
        <w:rPr>
          <w:rStyle w:val="StyleUnderline"/>
        </w:rPr>
        <w:t xml:space="preserve"> </w:t>
      </w:r>
      <w:r w:rsidRPr="003A3164">
        <w:rPr>
          <w:rStyle w:val="StyleUnderline"/>
          <w:highlight w:val="yellow"/>
        </w:rPr>
        <w:t>graduation rates that were 21% higher</w:t>
      </w:r>
      <w:r w:rsidRPr="003A246C">
        <w:rPr>
          <w:sz w:val="14"/>
        </w:rPr>
        <w:t xml:space="preserve">. Even better, </w:t>
      </w:r>
      <w:r w:rsidRPr="003A3164">
        <w:rPr>
          <w:rStyle w:val="StyleUnderline"/>
          <w:highlight w:val="yellow"/>
        </w:rPr>
        <w:t>the subgroup</w:t>
      </w:r>
      <w:r w:rsidRPr="004314F7">
        <w:rPr>
          <w:rStyle w:val="StyleUnderline"/>
        </w:rPr>
        <w:t xml:space="preserve"> of students </w:t>
      </w:r>
      <w:r w:rsidRPr="003A3164">
        <w:rPr>
          <w:rStyle w:val="StyleUnderline"/>
          <w:highlight w:val="yellow"/>
        </w:rPr>
        <w:t>who received vouchers</w:t>
      </w:r>
      <w:r w:rsidRPr="004314F7">
        <w:rPr>
          <w:rStyle w:val="StyleUnderline"/>
        </w:rPr>
        <w:t xml:space="preserve"> and came </w:t>
      </w:r>
      <w:r w:rsidRPr="003A3164">
        <w:rPr>
          <w:rStyle w:val="StyleUnderline"/>
          <w:highlight w:val="yellow"/>
        </w:rPr>
        <w:t>from</w:t>
      </w:r>
      <w:r w:rsidRPr="004314F7">
        <w:rPr>
          <w:rStyle w:val="StyleUnderline"/>
        </w:rPr>
        <w:t xml:space="preserve"> designated </w:t>
      </w:r>
      <w:r w:rsidRPr="003A3164">
        <w:rPr>
          <w:rStyle w:val="StyleUnderline"/>
          <w:highlight w:val="yellow"/>
        </w:rPr>
        <w:t>Schools in Need of Improvement</w:t>
      </w:r>
      <w:r w:rsidRPr="004314F7">
        <w:rPr>
          <w:rStyle w:val="StyleUnderline"/>
        </w:rPr>
        <w:t xml:space="preserve"> (SINI schools) </w:t>
      </w:r>
      <w:r w:rsidRPr="003A3164">
        <w:rPr>
          <w:rStyle w:val="StyleUnderline"/>
          <w:highlight w:val="yellow"/>
        </w:rPr>
        <w:t>had graduation rates that were</w:t>
      </w:r>
      <w:r w:rsidRPr="004314F7">
        <w:rPr>
          <w:rStyle w:val="StyleUnderline"/>
        </w:rPr>
        <w:t xml:space="preserve"> 13 percentage points higher than the same subgroup of students who weren’t offered vouchers–and the effect was </w:t>
      </w:r>
      <w:r w:rsidRPr="003A3164">
        <w:rPr>
          <w:rStyle w:val="StyleUnderline"/>
          <w:highlight w:val="yellow"/>
        </w:rPr>
        <w:t>20 percentage points higher</w:t>
      </w:r>
      <w:r w:rsidRPr="003A246C">
        <w:rPr>
          <w:sz w:val="14"/>
        </w:rPr>
        <w:t xml:space="preserve"> for the SINI students who used their vouchers! This is a huge finding. The sorry state of graduation rates, especially for disadvantaged students, has been the single largest indicator that America’s schools are failing to give every student an equal chance at success in life. </w:t>
      </w:r>
      <w:r w:rsidRPr="003A3164">
        <w:rPr>
          <w:rStyle w:val="StyleUnderline"/>
          <w:highlight w:val="yellow"/>
        </w:rPr>
        <w:t>Graduating high school is</w:t>
      </w:r>
      <w:r w:rsidRPr="004314F7">
        <w:rPr>
          <w:rStyle w:val="StyleUnderline"/>
        </w:rPr>
        <w:t xml:space="preserve"> associated with a number of </w:t>
      </w:r>
      <w:r w:rsidRPr="003A3164">
        <w:rPr>
          <w:rStyle w:val="StyleUnderline"/>
          <w:highlight w:val="yellow"/>
        </w:rPr>
        <w:t>critical</w:t>
      </w:r>
      <w:r w:rsidRPr="004314F7">
        <w:rPr>
          <w:rStyle w:val="StyleUnderline"/>
        </w:rPr>
        <w:t xml:space="preserve"> life outcomes, </w:t>
      </w:r>
      <w:r w:rsidRPr="003A3164">
        <w:rPr>
          <w:rStyle w:val="StyleUnderline"/>
          <w:highlight w:val="yellow"/>
        </w:rPr>
        <w:t>ranging from lifetime earnings to incarceration rates</w:t>
      </w:r>
      <w:r w:rsidRPr="003A246C">
        <w:rPr>
          <w:sz w:val="14"/>
        </w:rPr>
        <w:t xml:space="preserve">. And, despite countless efforts and attempts at reform, changing the dismal state of graduation rates has been an uphill battle. Of course, the uphill battle will continue. As most are aware, Congress voted to kill the DC voucher program last year, despite evidence that the program had significantly improved reading achievement for students who received scholarships. That evidence didn’t count for much when faced with opposition from teachers’ unions. In the final report, the reading achievement findings just miss the Department of Education’s threshold for statistical significance. As a result, the spin put out by the administration claims that there is “No conclusive evidence that the OSP affected student achievement.” This is wrong of course. </w:t>
      </w:r>
      <w:r w:rsidRPr="003A3164">
        <w:rPr>
          <w:rStyle w:val="StyleUnderline"/>
          <w:highlight w:val="yellow"/>
        </w:rPr>
        <w:t>Last year’s</w:t>
      </w:r>
      <w:r w:rsidRPr="004314F7">
        <w:rPr>
          <w:rStyle w:val="StyleUnderline"/>
        </w:rPr>
        <w:t xml:space="preserve"> (third year) </w:t>
      </w:r>
      <w:r w:rsidRPr="003A3164">
        <w:rPr>
          <w:rStyle w:val="StyleUnderline"/>
          <w:highlight w:val="yellow"/>
        </w:rPr>
        <w:t>report DID find</w:t>
      </w:r>
      <w:r w:rsidRPr="004314F7">
        <w:rPr>
          <w:rStyle w:val="StyleUnderline"/>
        </w:rPr>
        <w:t xml:space="preserve"> conclusive </w:t>
      </w:r>
      <w:r w:rsidRPr="003A3164">
        <w:rPr>
          <w:rStyle w:val="StyleUnderline"/>
          <w:highlight w:val="yellow"/>
        </w:rPr>
        <w:t>evidence</w:t>
      </w:r>
      <w:r w:rsidRPr="004314F7">
        <w:rPr>
          <w:rStyle w:val="StyleUnderline"/>
        </w:rPr>
        <w:t xml:space="preserve"> that </w:t>
      </w:r>
      <w:r w:rsidRPr="003A3164">
        <w:rPr>
          <w:rStyle w:val="StyleUnderline"/>
          <w:highlight w:val="yellow"/>
        </w:rPr>
        <w:t>the Program raised</w:t>
      </w:r>
      <w:r w:rsidRPr="004314F7">
        <w:rPr>
          <w:rStyle w:val="StyleUnderline"/>
        </w:rPr>
        <w:t xml:space="preserve"> student </w:t>
      </w:r>
      <w:r w:rsidRPr="003A3164">
        <w:rPr>
          <w:rStyle w:val="StyleUnderline"/>
          <w:highlight w:val="yellow"/>
        </w:rPr>
        <w:t xml:space="preserve">achievement </w:t>
      </w:r>
      <w:r w:rsidRPr="004314F7">
        <w:rPr>
          <w:rStyle w:val="StyleUnderline"/>
        </w:rPr>
        <w:t>in reading</w:t>
      </w:r>
      <w:r w:rsidRPr="003A246C">
        <w:rPr>
          <w:sz w:val="14"/>
        </w:rPr>
        <w:t xml:space="preserve">. A close read of this year’s final report reveals that </w:t>
      </w:r>
      <w:r w:rsidRPr="004314F7">
        <w:rPr>
          <w:rStyle w:val="StyleUnderline"/>
        </w:rPr>
        <w:t xml:space="preserve">the sample size of students in the final year was smaller because a number of the students participating in the study </w:t>
      </w:r>
      <w:r w:rsidRPr="003A246C">
        <w:rPr>
          <w:sz w:val="14"/>
        </w:rPr>
        <w:t>had</w:t>
      </w:r>
      <w:r w:rsidRPr="004314F7">
        <w:rPr>
          <w:rStyle w:val="StyleUnderline"/>
        </w:rPr>
        <w:t xml:space="preserve"> graded-out of the Program</w:t>
      </w:r>
      <w:r w:rsidRPr="003A246C">
        <w:rPr>
          <w:sz w:val="14"/>
        </w:rPr>
        <w:t xml:space="preserve">. It’s not surprising then that the statistical significance of the reading effects fell just short of the required level. Still, </w:t>
      </w:r>
      <w:r w:rsidRPr="004314F7">
        <w:rPr>
          <w:rStyle w:val="StyleUnderline"/>
        </w:rPr>
        <w:t xml:space="preserve">with a p-value of .06, we can say that </w:t>
      </w:r>
      <w:r w:rsidRPr="003A3164">
        <w:rPr>
          <w:rStyle w:val="StyleUnderline"/>
          <w:highlight w:val="yellow"/>
        </w:rPr>
        <w:t>we are 94% certain that the treatment group did outperform</w:t>
      </w:r>
      <w:r w:rsidRPr="004314F7">
        <w:rPr>
          <w:rStyle w:val="StyleUnderline"/>
        </w:rPr>
        <w:t xml:space="preserve"> the control group in reading</w:t>
      </w:r>
      <w:r w:rsidRPr="003A246C">
        <w:rPr>
          <w:sz w:val="14"/>
        </w:rPr>
        <w:t xml:space="preserve"> in the final year. Moreover, </w:t>
      </w:r>
      <w:r w:rsidRPr="003A3164">
        <w:rPr>
          <w:rStyle w:val="StyleUnderline"/>
          <w:highlight w:val="yellow"/>
        </w:rPr>
        <w:t>the</w:t>
      </w:r>
      <w:r w:rsidRPr="004314F7">
        <w:rPr>
          <w:rStyle w:val="StyleUnderline"/>
        </w:rPr>
        <w:t xml:space="preserve"> final </w:t>
      </w:r>
      <w:r w:rsidRPr="003A3164">
        <w:rPr>
          <w:rStyle w:val="StyleUnderline"/>
          <w:highlight w:val="yellow"/>
        </w:rPr>
        <w:t>report found</w:t>
      </w:r>
      <w:r w:rsidRPr="004314F7">
        <w:rPr>
          <w:rStyle w:val="StyleUnderline"/>
        </w:rPr>
        <w:t xml:space="preserve"> statistically </w:t>
      </w:r>
      <w:r w:rsidRPr="003A3164">
        <w:rPr>
          <w:rStyle w:val="StyleUnderline"/>
          <w:highlight w:val="yellow"/>
        </w:rPr>
        <w:t>significant achievement gains for 3 of</w:t>
      </w:r>
      <w:r w:rsidRPr="004314F7">
        <w:rPr>
          <w:rStyle w:val="StyleUnderline"/>
        </w:rPr>
        <w:t xml:space="preserve"> the </w:t>
      </w:r>
      <w:r w:rsidRPr="003A3164">
        <w:rPr>
          <w:rStyle w:val="StyleUnderline"/>
          <w:highlight w:val="yellow"/>
        </w:rPr>
        <w:t>6 subgroups</w:t>
      </w:r>
      <w:r w:rsidRPr="004314F7">
        <w:rPr>
          <w:rStyle w:val="StyleUnderline"/>
        </w:rPr>
        <w:t xml:space="preserve"> they examined.</w:t>
      </w:r>
    </w:p>
    <w:p w:rsidR="005F7906" w:rsidRPr="009A3886" w:rsidRDefault="005F7906" w:rsidP="005F7906">
      <w:pPr>
        <w:rPr>
          <w:sz w:val="28"/>
          <w:u w:val="single"/>
        </w:rPr>
      </w:pPr>
    </w:p>
    <w:p w:rsidR="005F7906" w:rsidRPr="00487A07" w:rsidRDefault="005F7906" w:rsidP="005F7906">
      <w:pPr>
        <w:pStyle w:val="Heading4"/>
      </w:pPr>
      <w:r>
        <w:t>OSP funding important – public schools affected, more choice good, lifeline to poor families</w:t>
      </w:r>
    </w:p>
    <w:p w:rsidR="005F7906" w:rsidRDefault="005F7906" w:rsidP="005F7906">
      <w:r w:rsidRPr="00487A07">
        <w:rPr>
          <w:rStyle w:val="Style13ptBold"/>
        </w:rPr>
        <w:t>Washington Post 16</w:t>
      </w:r>
      <w:r>
        <w:t xml:space="preserve"> - </w:t>
      </w:r>
      <w:r w:rsidRPr="00487A07">
        <w:rPr>
          <w:sz w:val="18"/>
        </w:rPr>
        <w:t xml:space="preserve">Washington Post Editorial Board, represents the views of The Washington Post as an institution, The board includes: Editorial Page Editor Fred Hiatt; Deputy Editorial Page Editor Jackson Diehl; Associate Editorial Page Editor Jo-Ann Armao, who specializes in education and District affairs; Jonathan Capehart, who focuses on national politics; Lee Hockstader, who writes about political and other issues affecting Virginia and Maryland; Charles Lane, who concentrates on economic policy, trade and globalization; Stephen Stromberg, who specializes in energy, the environment, public health and other federal policy; and editorial cartoonist Tom Toles. Op-ed editor Michael Larabee also takes part in board discussions., 2016 ("For D.C., reauthorizing school choice is the right choice", </w:t>
      </w:r>
      <w:r>
        <w:rPr>
          <w:sz w:val="18"/>
        </w:rPr>
        <w:t xml:space="preserve">Washington Post, </w:t>
      </w:r>
      <w:r w:rsidRPr="00487A07">
        <w:rPr>
          <w:sz w:val="18"/>
        </w:rPr>
        <w:t>3-14-2016, Available Online from https://www.washingtonpost.com/opinions/for-dc-reauthorizing-school-choice-is-the-right-choice/2016/03/14/e7511d76-e70f-11e5-b0fd-073d5930a7b7_story.html?utm_term=.69da51c35ebf, Accessed on 6-21-2017, NV )</w:t>
      </w:r>
    </w:p>
    <w:p w:rsidR="005F7906" w:rsidRDefault="005F7906" w:rsidP="005F7906">
      <w:pPr>
        <w:rPr>
          <w:rStyle w:val="StyleUnderline"/>
        </w:rPr>
      </w:pPr>
      <w:r w:rsidRPr="003248A4">
        <w:rPr>
          <w:rStyle w:val="StyleUnderline"/>
        </w:rPr>
        <w:t>The D.C. Opportunity Scholarship Program, which provides needy students with vouchers to attend private schools of their choice, is up for reauthorization.</w:t>
      </w:r>
      <w:r w:rsidRPr="00487A07">
        <w:rPr>
          <w:sz w:val="14"/>
        </w:rPr>
        <w:t xml:space="preserve"> As has happened before with all-too-depressing frequency since the scholarships were established in 2004, the program is under attack from unions and other opponents. </w:t>
      </w:r>
      <w:r w:rsidRPr="003248A4">
        <w:rPr>
          <w:rStyle w:val="StyleUnderline"/>
        </w:rPr>
        <w:t xml:space="preserve">If Congress fails to act, the city will also lose out on </w:t>
      </w:r>
      <w:r w:rsidRPr="003A3164">
        <w:rPr>
          <w:rStyle w:val="StyleUnderline"/>
          <w:highlight w:val="yellow"/>
        </w:rPr>
        <w:t>millions of dollars</w:t>
      </w:r>
      <w:r w:rsidRPr="003248A4">
        <w:rPr>
          <w:rStyle w:val="StyleUnderline"/>
        </w:rPr>
        <w:t xml:space="preserve"> that </w:t>
      </w:r>
      <w:r w:rsidRPr="003A3164">
        <w:rPr>
          <w:rStyle w:val="StyleUnderline"/>
          <w:highlight w:val="yellow"/>
        </w:rPr>
        <w:t>go to</w:t>
      </w:r>
      <w:r w:rsidRPr="003248A4">
        <w:rPr>
          <w:rStyle w:val="StyleUnderline"/>
        </w:rPr>
        <w:t xml:space="preserve"> its </w:t>
      </w:r>
      <w:r w:rsidRPr="003A3164">
        <w:rPr>
          <w:rStyle w:val="StyleUnderline"/>
          <w:highlight w:val="yellow"/>
        </w:rPr>
        <w:t>traditional and charter public schools as part of the three-sector federal funding deal.</w:t>
      </w:r>
      <w:r>
        <w:rPr>
          <w:rStyle w:val="StyleUnderline"/>
        </w:rPr>
        <w:t xml:space="preserve"> </w:t>
      </w:r>
      <w:r w:rsidRPr="003248A4">
        <w:rPr>
          <w:rStyle w:val="StyleUnderline"/>
        </w:rPr>
        <w:t>The very real danger of the District losing $150 million in federal funds over five years apparently finally sunk in with members of the council</w:t>
      </w:r>
      <w:r w:rsidRPr="00487A07">
        <w:rPr>
          <w:sz w:val="14"/>
        </w:rPr>
        <w:t xml:space="preserve">. Three members who previously had urged that the program be killed joined Ms. Bowser and five other members, including council Chairman Phil Mendelson (D), in a March 7 letter to congressional leaders in support of the Scholarships for Opportunities and Results (SOAR) Act. </w:t>
      </w:r>
      <w:r w:rsidRPr="00487A07">
        <w:rPr>
          <w:rStyle w:val="StyleUnderline"/>
        </w:rPr>
        <w:t>House Speaker Paul D. Ryan (R-Wis.) in a statement called the support of the mayor and council “an important boost” in the effort to get reauthorization to the president’s desk.</w:t>
      </w:r>
      <w:r>
        <w:rPr>
          <w:rStyle w:val="StyleUnderline"/>
        </w:rPr>
        <w:t xml:space="preserve"> </w:t>
      </w:r>
      <w:r w:rsidRPr="00487A07">
        <w:rPr>
          <w:sz w:val="14"/>
        </w:rPr>
        <w:t xml:space="preserve">We hope so. </w:t>
      </w:r>
      <w:r w:rsidRPr="00487A07">
        <w:rPr>
          <w:rStyle w:val="StyleUnderline"/>
        </w:rPr>
        <w:t>Mr. Ryan is right that “</w:t>
      </w:r>
      <w:r w:rsidRPr="003A3164">
        <w:rPr>
          <w:rStyle w:val="StyleUnderline"/>
          <w:highlight w:val="yellow"/>
        </w:rPr>
        <w:t xml:space="preserve">when we give </w:t>
      </w:r>
      <w:r w:rsidRPr="003A3164">
        <w:rPr>
          <w:rStyle w:val="Emphasis"/>
          <w:highlight w:val="yellow"/>
        </w:rPr>
        <w:t>more families a choice</w:t>
      </w:r>
      <w:r w:rsidRPr="003A3164">
        <w:rPr>
          <w:rStyle w:val="StyleUnderline"/>
          <w:highlight w:val="yellow"/>
        </w:rPr>
        <w:t xml:space="preserve">, </w:t>
      </w:r>
      <w:r w:rsidRPr="003A3164">
        <w:rPr>
          <w:rStyle w:val="Emphasis"/>
          <w:highlight w:val="yellow"/>
        </w:rPr>
        <w:t>more students succeed.</w:t>
      </w:r>
      <w:r w:rsidRPr="003A3164">
        <w:rPr>
          <w:rStyle w:val="StyleUnderline"/>
          <w:highlight w:val="yellow"/>
        </w:rPr>
        <w:t>”</w:t>
      </w:r>
      <w:r w:rsidRPr="00487A07">
        <w:rPr>
          <w:sz w:val="14"/>
        </w:rPr>
        <w:t xml:space="preserve"> Uncertainty about the future of the program is the alleged reason the Education Department has, for several years, put a hold on funds that would allow additional students into the program. Officials with Serving Our Children, the nonprofit that took over administration of the scholarships in October, told us there are more than 1,900 applicants, with more expected, for just 146 new spots next year. </w:t>
      </w:r>
      <w:r w:rsidRPr="003A3164">
        <w:rPr>
          <w:rStyle w:val="StyleUnderline"/>
          <w:highlight w:val="yellow"/>
        </w:rPr>
        <w:t>If Congress doesn’t reauthorize the program, funding could dry up</w:t>
      </w:r>
      <w:r w:rsidRPr="00487A07">
        <w:rPr>
          <w:sz w:val="14"/>
        </w:rPr>
        <w:t xml:space="preserve">, with no new students accepted after the 2016-2017 school year. </w:t>
      </w:r>
      <w:r w:rsidRPr="003A3164">
        <w:rPr>
          <w:rStyle w:val="StyleUnderline"/>
          <w:highlight w:val="yellow"/>
        </w:rPr>
        <w:t xml:space="preserve">The scholarships provide a </w:t>
      </w:r>
      <w:r w:rsidRPr="003A3164">
        <w:rPr>
          <w:rStyle w:val="Emphasis"/>
          <w:highlight w:val="yellow"/>
        </w:rPr>
        <w:t>lifeline to low-income</w:t>
      </w:r>
      <w:r w:rsidRPr="00487A07">
        <w:rPr>
          <w:rStyle w:val="StyleUnderline"/>
        </w:rPr>
        <w:t xml:space="preserve"> and underserved </w:t>
      </w:r>
      <w:r w:rsidRPr="003A3164">
        <w:rPr>
          <w:rStyle w:val="StyleUnderline"/>
          <w:highlight w:val="yellow"/>
        </w:rPr>
        <w:t>families, giving them</w:t>
      </w:r>
      <w:r w:rsidRPr="00963364">
        <w:rPr>
          <w:rStyle w:val="StyleUnderline"/>
        </w:rPr>
        <w:t xml:space="preserve"> the </w:t>
      </w:r>
      <w:r w:rsidRPr="003A3164">
        <w:rPr>
          <w:rStyle w:val="StyleUnderline"/>
          <w:highlight w:val="yellow"/>
        </w:rPr>
        <w:t xml:space="preserve">school choice that </w:t>
      </w:r>
      <w:r w:rsidRPr="003A3164">
        <w:rPr>
          <w:rStyle w:val="Emphasis"/>
          <w:highlight w:val="yellow"/>
        </w:rPr>
        <w:t>more affluent families take as a given</w:t>
      </w:r>
      <w:r w:rsidRPr="00487A07">
        <w:rPr>
          <w:rStyle w:val="StyleUnderline"/>
        </w:rPr>
        <w:t xml:space="preserve">. And because </w:t>
      </w:r>
      <w:r w:rsidRPr="003A3164">
        <w:rPr>
          <w:rStyle w:val="StyleUnderline"/>
          <w:highlight w:val="yellow"/>
        </w:rPr>
        <w:t>the program results in more federal money for D.C. public education and not less</w:t>
      </w:r>
      <w:r w:rsidRPr="00487A07">
        <w:rPr>
          <w:rStyle w:val="StyleUnderline"/>
        </w:rPr>
        <w:t xml:space="preserve"> — another myth advanced by opponents — it’s time for Congress to act.</w:t>
      </w:r>
    </w:p>
    <w:p w:rsidR="005F7906" w:rsidRPr="00530980" w:rsidRDefault="005F7906" w:rsidP="005F7906"/>
    <w:sectPr w:rsidR="005F7906" w:rsidRPr="00530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90580B"/>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E7402A"/>
    <w:multiLevelType w:val="hybridMultilevel"/>
    <w:tmpl w:val="0E88E97E"/>
    <w:lvl w:ilvl="0" w:tplc="1E5ABE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B1A2F"/>
    <w:multiLevelType w:val="hybridMultilevel"/>
    <w:tmpl w:val="BD72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4961F3"/>
    <w:multiLevelType w:val="hybridMultilevel"/>
    <w:tmpl w:val="A562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E10DF"/>
    <w:multiLevelType w:val="hybridMultilevel"/>
    <w:tmpl w:val="CEC876DC"/>
    <w:lvl w:ilvl="0" w:tplc="4BCE960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404C85"/>
    <w:multiLevelType w:val="hybridMultilevel"/>
    <w:tmpl w:val="C000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EA1C59"/>
    <w:multiLevelType w:val="hybridMultilevel"/>
    <w:tmpl w:val="683A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B13319"/>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1A9557C"/>
    <w:multiLevelType w:val="hybridMultilevel"/>
    <w:tmpl w:val="CCDE1C6C"/>
    <w:lvl w:ilvl="0" w:tplc="16CE60E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9133B"/>
    <w:multiLevelType w:val="hybridMultilevel"/>
    <w:tmpl w:val="BD72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DD5ECB"/>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CD493F"/>
    <w:multiLevelType w:val="hybridMultilevel"/>
    <w:tmpl w:val="9DFEBBF2"/>
    <w:lvl w:ilvl="0" w:tplc="87B818AA">
      <w:start w:val="1"/>
      <w:numFmt w:val="decimal"/>
      <w:lvlText w:val="%1."/>
      <w:lvlJc w:val="left"/>
      <w:pPr>
        <w:ind w:left="630" w:hanging="360"/>
      </w:pPr>
      <w:rPr>
        <w:rFonts w:hint="default"/>
        <w:i w:val="0"/>
        <w:u w:val="singl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74A23391"/>
    <w:multiLevelType w:val="hybridMultilevel"/>
    <w:tmpl w:val="1A6C0E7E"/>
    <w:lvl w:ilvl="0" w:tplc="89CA74B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20"/>
  </w:num>
  <w:num w:numId="13">
    <w:abstractNumId w:val="13"/>
  </w:num>
  <w:num w:numId="14">
    <w:abstractNumId w:val="15"/>
  </w:num>
  <w:num w:numId="15">
    <w:abstractNumId w:val="23"/>
  </w:num>
  <w:num w:numId="16">
    <w:abstractNumId w:val="19"/>
  </w:num>
  <w:num w:numId="17">
    <w:abstractNumId w:val="17"/>
  </w:num>
  <w:num w:numId="18">
    <w:abstractNumId w:val="14"/>
  </w:num>
  <w:num w:numId="19">
    <w:abstractNumId w:val="0"/>
  </w:num>
  <w:num w:numId="20">
    <w:abstractNumId w:val="12"/>
  </w:num>
  <w:num w:numId="21">
    <w:abstractNumId w:val="22"/>
  </w:num>
  <w:num w:numId="22">
    <w:abstractNumId w:val="18"/>
  </w:num>
  <w:num w:numId="23">
    <w:abstractNumId w:val="21"/>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74089673072"/>
    <w:docVar w:name="VerbatimVersion" w:val="5.1"/>
  </w:docVars>
  <w:rsids>
    <w:rsidRoot w:val="00692C52"/>
    <w:rsid w:val="000018C3"/>
    <w:rsid w:val="000139A3"/>
    <w:rsid w:val="00081DB4"/>
    <w:rsid w:val="00100833"/>
    <w:rsid w:val="00104529"/>
    <w:rsid w:val="00105942"/>
    <w:rsid w:val="00107396"/>
    <w:rsid w:val="00133D76"/>
    <w:rsid w:val="00144A4C"/>
    <w:rsid w:val="00176AB0"/>
    <w:rsid w:val="00177B7D"/>
    <w:rsid w:val="001804BF"/>
    <w:rsid w:val="0018322D"/>
    <w:rsid w:val="001A73FE"/>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3164"/>
    <w:rsid w:val="00407037"/>
    <w:rsid w:val="004605D6"/>
    <w:rsid w:val="004C60E8"/>
    <w:rsid w:val="004C67C3"/>
    <w:rsid w:val="004E3579"/>
    <w:rsid w:val="004E728B"/>
    <w:rsid w:val="004F39E0"/>
    <w:rsid w:val="00537BD5"/>
    <w:rsid w:val="0057268A"/>
    <w:rsid w:val="005D2912"/>
    <w:rsid w:val="005F7906"/>
    <w:rsid w:val="006065BD"/>
    <w:rsid w:val="00645FA9"/>
    <w:rsid w:val="00647866"/>
    <w:rsid w:val="00665003"/>
    <w:rsid w:val="00692C52"/>
    <w:rsid w:val="006A2AD0"/>
    <w:rsid w:val="006B02F2"/>
    <w:rsid w:val="006B31EF"/>
    <w:rsid w:val="006C2375"/>
    <w:rsid w:val="006D4ECC"/>
    <w:rsid w:val="00722258"/>
    <w:rsid w:val="007243E5"/>
    <w:rsid w:val="00754A26"/>
    <w:rsid w:val="00766EA0"/>
    <w:rsid w:val="007A2226"/>
    <w:rsid w:val="007F3457"/>
    <w:rsid w:val="007F5797"/>
    <w:rsid w:val="007F5B66"/>
    <w:rsid w:val="00823A1C"/>
    <w:rsid w:val="00844DF7"/>
    <w:rsid w:val="00845B9D"/>
    <w:rsid w:val="00860984"/>
    <w:rsid w:val="008B3ECB"/>
    <w:rsid w:val="008B4E85"/>
    <w:rsid w:val="008C1B2E"/>
    <w:rsid w:val="0091175C"/>
    <w:rsid w:val="0091627E"/>
    <w:rsid w:val="0097032B"/>
    <w:rsid w:val="009D2EAD"/>
    <w:rsid w:val="009D54B2"/>
    <w:rsid w:val="009E1922"/>
    <w:rsid w:val="009F7ED2"/>
    <w:rsid w:val="00A93661"/>
    <w:rsid w:val="00A95652"/>
    <w:rsid w:val="00A96D3B"/>
    <w:rsid w:val="00AC0AB8"/>
    <w:rsid w:val="00AC2066"/>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47C0"/>
    <w:rsid w:val="00D325A9"/>
    <w:rsid w:val="00D36A8A"/>
    <w:rsid w:val="00D61409"/>
    <w:rsid w:val="00D6691E"/>
    <w:rsid w:val="00D709BA"/>
    <w:rsid w:val="00D71170"/>
    <w:rsid w:val="00DA1C92"/>
    <w:rsid w:val="00DA25D4"/>
    <w:rsid w:val="00DA6538"/>
    <w:rsid w:val="00E15E75"/>
    <w:rsid w:val="00E5262C"/>
    <w:rsid w:val="00E62EF6"/>
    <w:rsid w:val="00E74A0E"/>
    <w:rsid w:val="00EC7DC4"/>
    <w:rsid w:val="00ED30CF"/>
    <w:rsid w:val="00F176EF"/>
    <w:rsid w:val="00F45E10"/>
    <w:rsid w:val="00F6364A"/>
    <w:rsid w:val="00F9113A"/>
    <w:rsid w:val="00FB4611"/>
    <w:rsid w:val="00FB7AE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9FEA"/>
  <w15:chartTrackingRefBased/>
  <w15:docId w15:val="{C163694D-E099-42A0-9DA8-F4EF1DB4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7906"/>
    <w:pPr>
      <w:spacing w:after="0" w:line="240" w:lineRule="auto"/>
    </w:pPr>
    <w:rPr>
      <w:rFonts w:ascii="Garamond" w:hAnsi="Garamond"/>
    </w:rPr>
  </w:style>
  <w:style w:type="paragraph" w:styleId="Heading1">
    <w:name w:val="heading 1"/>
    <w:aliases w:val="Pocket"/>
    <w:basedOn w:val="Normal"/>
    <w:next w:val="Normal"/>
    <w:link w:val="Heading1Char"/>
    <w:qFormat/>
    <w:rsid w:val="005F79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790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790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F790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047C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F79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906"/>
  </w:style>
  <w:style w:type="character" w:customStyle="1" w:styleId="Heading1Char">
    <w:name w:val="Heading 1 Char"/>
    <w:aliases w:val="Pocket Char"/>
    <w:basedOn w:val="DefaultParagraphFont"/>
    <w:link w:val="Heading1"/>
    <w:rsid w:val="005F7906"/>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5F7906"/>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5F7906"/>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F7906"/>
    <w:rPr>
      <w:rFonts w:ascii="Garamond" w:eastAsiaTheme="majorEastAsia" w:hAnsi="Garamond" w:cstheme="majorBidi"/>
      <w:b/>
      <w:iCs/>
      <w:sz w:val="26"/>
    </w:rPr>
  </w:style>
  <w:style w:type="character" w:customStyle="1" w:styleId="Heading5Char">
    <w:name w:val="Heading 5 Char"/>
    <w:basedOn w:val="DefaultParagraphFont"/>
    <w:link w:val="Heading5"/>
    <w:uiPriority w:val="9"/>
    <w:rsid w:val="00D047C0"/>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5F7906"/>
    <w:rPr>
      <w:rFonts w:ascii="Garamond" w:hAnsi="Garamond"/>
      <w:b w:val="0"/>
      <w:i w:val="0"/>
      <w:iCs/>
      <w:sz w:val="22"/>
      <w:u w:val="single"/>
      <w:bdr w:val="single" w:sz="8" w:space="0" w:color="auto"/>
    </w:rPr>
  </w:style>
  <w:style w:type="paragraph" w:customStyle="1" w:styleId="Emphasis1">
    <w:name w:val="Emphasis1"/>
    <w:basedOn w:val="Normal"/>
    <w:link w:val="Emphasis"/>
    <w:autoRedefine/>
    <w:uiPriority w:val="7"/>
    <w:qFormat/>
    <w:rsid w:val="00D047C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F790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5F7906"/>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3 Char2,Block Char1"/>
    <w:basedOn w:val="DefaultParagraphFont"/>
    <w:uiPriority w:val="99"/>
    <w:unhideWhenUsed/>
    <w:rsid w:val="005F7906"/>
    <w:rPr>
      <w:color w:val="auto"/>
      <w:u w:val="none"/>
    </w:rPr>
  </w:style>
  <w:style w:type="character" w:styleId="FollowedHyperlink">
    <w:name w:val="FollowedHyperlink"/>
    <w:basedOn w:val="DefaultParagraphFont"/>
    <w:uiPriority w:val="99"/>
    <w:semiHidden/>
    <w:unhideWhenUsed/>
    <w:rsid w:val="005F7906"/>
    <w:rPr>
      <w:color w:val="auto"/>
      <w:u w:val="none"/>
    </w:rPr>
  </w:style>
  <w:style w:type="paragraph" w:styleId="ListParagraph">
    <w:name w:val="List Paragraph"/>
    <w:basedOn w:val="Normal"/>
    <w:uiPriority w:val="99"/>
    <w:unhideWhenUsed/>
    <w:qFormat/>
    <w:rsid w:val="00D047C0"/>
    <w:pPr>
      <w:ind w:left="720"/>
      <w:contextualSpacing/>
    </w:pPr>
  </w:style>
  <w:style w:type="paragraph" w:customStyle="1" w:styleId="Analytics">
    <w:name w:val="Analytics"/>
    <w:basedOn w:val="Heading4"/>
    <w:link w:val="AnalyticsChar"/>
    <w:uiPriority w:val="4"/>
    <w:qFormat/>
    <w:rsid w:val="000018C3"/>
    <w:rPr>
      <w:color w:val="000000" w:themeColor="text1"/>
    </w:rPr>
  </w:style>
  <w:style w:type="character" w:customStyle="1" w:styleId="AnalyticsChar">
    <w:name w:val="Analytics Char"/>
    <w:basedOn w:val="Heading4Char"/>
    <w:link w:val="Analytics"/>
    <w:uiPriority w:val="4"/>
    <w:rsid w:val="000018C3"/>
    <w:rPr>
      <w:rFonts w:ascii="Calibri" w:eastAsiaTheme="majorEastAsia" w:hAnsi="Calibri" w:cstheme="majorBidi"/>
      <w:b/>
      <w:iCs/>
      <w:color w:val="000000" w:themeColor="text1"/>
      <w:sz w:val="26"/>
    </w:rPr>
  </w:style>
  <w:style w:type="character" w:customStyle="1" w:styleId="DocumentMapChar">
    <w:name w:val="Document Map Char"/>
    <w:basedOn w:val="DefaultParagraphFont"/>
    <w:link w:val="DocumentMap"/>
    <w:uiPriority w:val="99"/>
    <w:semiHidden/>
    <w:rsid w:val="000018C3"/>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0018C3"/>
    <w:rPr>
      <w:rFonts w:ascii="Times New Roman" w:hAnsi="Times New Roman" w:cs="Times New Roman"/>
      <w:sz w:val="24"/>
      <w:szCs w:val="24"/>
    </w:rPr>
  </w:style>
  <w:style w:type="paragraph" w:customStyle="1" w:styleId="textbold">
    <w:name w:val="text bold"/>
    <w:basedOn w:val="Normal"/>
    <w:uiPriority w:val="7"/>
    <w:qFormat/>
    <w:rsid w:val="005F7906"/>
    <w:pPr>
      <w:widowControl w:val="0"/>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post.com/news/education/wp/2017/02/24/will-trump-expand-d-c-s-school-voucher-program-yes-says-the-organization-that-runs-it/?utm_term=.cf1d875d1cc6" TargetMode="External"/><Relationship Id="rId21" Type="http://schemas.openxmlformats.org/officeDocument/2006/relationships/hyperlink" Target="http://www.hoover.org/sites/default/files/research/docs/choice-and-federalism.pdf" TargetMode="External"/><Relationship Id="rId42" Type="http://schemas.openxmlformats.org/officeDocument/2006/relationships/hyperlink" Target="http://www.cnsnews.com/blog/terence-p-jeffrey/obama-while-trying-kill-school-choice-dc-we-need-make-sure-all-children-get" TargetMode="External"/><Relationship Id="rId47" Type="http://schemas.openxmlformats.org/officeDocument/2006/relationships/hyperlink" Target="https://www.cato.org/publications/commentary/what-do-about-inequality-free-market-education" TargetMode="External"/><Relationship Id="rId63" Type="http://schemas.openxmlformats.org/officeDocument/2006/relationships/hyperlink" Target="http://en.wikipedia.org/wiki/Runyon_v._McCrary" TargetMode="External"/><Relationship Id="rId68" Type="http://schemas.openxmlformats.org/officeDocument/2006/relationships/hyperlink" Target="http://www.dpi.state.nc.us/fbs/accounting/data/" TargetMode="External"/><Relationship Id="rId84" Type="http://schemas.openxmlformats.org/officeDocument/2006/relationships/hyperlink" Target="https://www.washingtonpost.com/blogs/all-opinions-are-local/wp/2016/12/13/a-non-partisan-way-forward-on-d-c-voting-rights/?utm_term=.a97c5834cb3b" TargetMode="External"/><Relationship Id="rId89" Type="http://schemas.openxmlformats.org/officeDocument/2006/relationships/hyperlink" Target="http://www.puertorico-herald.org/issues/vol2n15/SH-edyes.html" TargetMode="External"/><Relationship Id="rId112" Type="http://schemas.openxmlformats.org/officeDocument/2006/relationships/theme" Target="theme/theme1.xml"/><Relationship Id="rId16" Type="http://schemas.openxmlformats.org/officeDocument/2006/relationships/hyperlink" Target="https://www.theneweconomy.com/strategy/we-dont-need-no-education-to-grow-the-economy" TargetMode="External"/><Relationship Id="rId107" Type="http://schemas.openxmlformats.org/officeDocument/2006/relationships/hyperlink" Target="http://www.dpi.state.nc.us/fbs/accounting/data/" TargetMode="External"/><Relationship Id="rId11" Type="http://schemas.openxmlformats.org/officeDocument/2006/relationships/hyperlink" Target="http://www.indystar.com/story/news/2017/04/18/basics-quick-look-what-you-should-know-vouchers/99961910/" TargetMode="External"/><Relationship Id="rId32" Type="http://schemas.openxmlformats.org/officeDocument/2006/relationships/hyperlink" Target="https://www.cato.org/publications/commentary/public-or-private-what-students-need-educational-choice" TargetMode="External"/><Relationship Id="rId37" Type="http://schemas.openxmlformats.org/officeDocument/2006/relationships/hyperlink" Target="http://thehill.com/blogs/pundits-blog/education/324886-integrating-schools-by-expanding-choice" TargetMode="External"/><Relationship Id="rId53" Type="http://schemas.openxmlformats.org/officeDocument/2006/relationships/hyperlink" Target="https://edexcellence.net/articles/putting-the-evidence-cart-before-the-school-choice-horse" TargetMode="External"/><Relationship Id="rId58" Type="http://schemas.openxmlformats.org/officeDocument/2006/relationships/hyperlink" Target="http://www.newsweek.com/race-schools-592637" TargetMode="External"/><Relationship Id="rId74" Type="http://schemas.openxmlformats.org/officeDocument/2006/relationships/hyperlink" Target="https://journalistsresource.org/studies/society/education/school-vouchers-choice-student-achievement" TargetMode="External"/><Relationship Id="rId79" Type="http://schemas.openxmlformats.org/officeDocument/2006/relationships/hyperlink" Target="https://www.unicef.org/videoaudio/PDFs/UNICEF_Violence_Against_Disabled_Children_Report_Distributed_Version.pdf" TargetMode="External"/><Relationship Id="rId102" Type="http://schemas.openxmlformats.org/officeDocument/2006/relationships/hyperlink" Target="http://en.wikipedia.org/wiki/Runyon_v._McCrary" TargetMode="External"/><Relationship Id="rId5" Type="http://schemas.openxmlformats.org/officeDocument/2006/relationships/webSettings" Target="webSettings.xml"/><Relationship Id="rId90" Type="http://schemas.openxmlformats.org/officeDocument/2006/relationships/hyperlink" Target="https://www.washingtonpost.com/news/answer-sheet/wp/2017/05/03/trump-touts-winning-d-c-school-voucher-program-but-ignores-new-study-slamming-it/?utm_term=.7aee0ef71152" TargetMode="External"/><Relationship Id="rId95" Type="http://schemas.openxmlformats.org/officeDocument/2006/relationships/hyperlink" Target="https://www.edchoice.org/blog/new-research-on-school-segregation-shows-startling-trends/" TargetMode="External"/><Relationship Id="rId22" Type="http://schemas.openxmlformats.org/officeDocument/2006/relationships/hyperlink" Target="https://ies.ed.gov/ncee/pubs/20174022/pdf/20174022.pdf" TargetMode="External"/><Relationship Id="rId27" Type="http://schemas.openxmlformats.org/officeDocument/2006/relationships/hyperlink" Target="https://www.americanactionforum.org/insight/providing-equality-of-opportunities-a-review-of-school-choice-2015/" TargetMode="External"/><Relationship Id="rId43" Type="http://schemas.openxmlformats.org/officeDocument/2006/relationships/hyperlink" Target="http://www.edchoice.org/wp-content/uploads/2016/05/A-Win-Win-Solution-The-Empirical-Evidence-on-School-Choice.pdf" TargetMode="External"/><Relationship Id="rId48" Type="http://schemas.openxmlformats.org/officeDocument/2006/relationships/hyperlink" Target="http://www.nytimes.com/2002/02/26/opinion/why-blacks-support-vouchers.html" TargetMode="External"/><Relationship Id="rId64" Type="http://schemas.openxmlformats.org/officeDocument/2006/relationships/hyperlink" Target="http://en.wikipedia.org/wiki/Dunbar_High_School_(Washington,_D.C.)" TargetMode="External"/><Relationship Id="rId69" Type="http://schemas.openxmlformats.org/officeDocument/2006/relationships/hyperlink" Target="http://www.uncinclusionproject.org/documents/stateofexclusion.pdf" TargetMode="External"/><Relationship Id="rId80" Type="http://schemas.openxmlformats.org/officeDocument/2006/relationships/hyperlink" Target="http://www.npr.org/sections/ed/2017/06/07/531783226/asked-about-discrimination-betsy-devos-said-this-14-times" TargetMode="External"/><Relationship Id="rId85" Type="http://schemas.openxmlformats.org/officeDocument/2006/relationships/hyperlink" Target="http://thehill.com/opinion/letters/264129-the-gops-undemocratic-recipe-for-puerto-rico" TargetMode="External"/><Relationship Id="rId12" Type="http://schemas.openxmlformats.org/officeDocument/2006/relationships/hyperlink" Target="http://www.indystar.com/story/news/education/2017/03/26/voucher-students-improving/97750824/" TargetMode="External"/><Relationship Id="rId17" Type="http://schemas.openxmlformats.org/officeDocument/2006/relationships/hyperlink" Target="https://papers.ssrn.com/sol3/papers.cfm?abstract_id=2777633" TargetMode="External"/><Relationship Id="rId33" Type="http://schemas.openxmlformats.org/officeDocument/2006/relationships/hyperlink" Target="https://www.americanactionforum.org/insight/providing-equality-of-opportunities-a-review-of-school-choice-2015/" TargetMode="External"/><Relationship Id="rId38" Type="http://schemas.openxmlformats.org/officeDocument/2006/relationships/hyperlink" Target="http://educationnext.org/files/ednext_20094_wolf_unabridged.pdf" TargetMode="External"/><Relationship Id="rId59" Type="http://schemas.openxmlformats.org/officeDocument/2006/relationships/hyperlink" Target="https://tcf.org/content/report/a-new-wave-of-school-integration/" TargetMode="External"/><Relationship Id="rId103" Type="http://schemas.openxmlformats.org/officeDocument/2006/relationships/hyperlink" Target="http://en.wikipedia.org/wiki/Dunbar_High_School_(Washington,_D.C.)" TargetMode="External"/><Relationship Id="rId108" Type="http://schemas.openxmlformats.org/officeDocument/2006/relationships/hyperlink" Target="http://www.uncinclusionproject.org/documents/stateofexclusion.pdf" TargetMode="External"/><Relationship Id="rId54" Type="http://schemas.openxmlformats.org/officeDocument/2006/relationships/hyperlink" Target="http://www.heritage.org/education/report/dc-voucher-students-higher-graduation-rates-and-other-positive-outcomes" TargetMode="External"/><Relationship Id="rId70" Type="http://schemas.openxmlformats.org/officeDocument/2006/relationships/hyperlink" Target="http://educationpost.org/how-school-choice-empowered-my-disabled-son/" TargetMode="External"/><Relationship Id="rId75" Type="http://schemas.openxmlformats.org/officeDocument/2006/relationships/hyperlink" Target="http://www.uark.edu/ua/der/People/Greene/What_Research_Says_School_Choice.pdf" TargetMode="External"/><Relationship Id="rId91" Type="http://schemas.openxmlformats.org/officeDocument/2006/relationships/hyperlink" Target="https://www.washingtonpost.com/local/education/congress-expected-to-reauthorize-dc-school-vouchers-in-sweeping-budget-deal/2017/05/01/d20dbce0-2ea2-11e7-9dec-764dc781686f_story.html?utm_term=.190cff76e782" TargetMode="External"/><Relationship Id="rId96" Type="http://schemas.openxmlformats.org/officeDocument/2006/relationships/hyperlink" Target="http://thehill.com/blogs/pundits-blog/education/324886-integrating-schools-by-expanding-choice" TargetMode="External"/><Relationship Id="rId1" Type="http://schemas.openxmlformats.org/officeDocument/2006/relationships/customXml" Target="../customXml/item1.xml"/><Relationship Id="rId6" Type="http://schemas.openxmlformats.org/officeDocument/2006/relationships/hyperlink" Target="https://www.theatlantic.com/education/archive/2017/05/how-school-choice-affects-test-scores/528117/" TargetMode="External"/><Relationship Id="rId15" Type="http://schemas.openxmlformats.org/officeDocument/2006/relationships/hyperlink" Target="https://jaypgreene.com/2016/05/10/school-choice-boosts-test-scores/" TargetMode="External"/><Relationship Id="rId23" Type="http://schemas.openxmlformats.org/officeDocument/2006/relationships/hyperlink" Target="http://thefederalist.com/2017/05/26/suprise-move-devos-resists-pressure-nationalize-school-choice/" TargetMode="External"/><Relationship Id="rId28" Type="http://schemas.openxmlformats.org/officeDocument/2006/relationships/hyperlink" Target="http://educationnext.org/let-the-dollars-follow-the-child/" TargetMode="External"/><Relationship Id="rId36" Type="http://schemas.openxmlformats.org/officeDocument/2006/relationships/hyperlink" Target="http://educationnext.org/education-and-economic-growth/" TargetMode="External"/><Relationship Id="rId49" Type="http://schemas.openxmlformats.org/officeDocument/2006/relationships/hyperlink" Target="http://educationnext.org/let-the-dollars-follow-the-child/" TargetMode="External"/><Relationship Id="rId57" Type="http://schemas.openxmlformats.org/officeDocument/2006/relationships/hyperlink" Target="http://www.nationalreview.com/article/444046/betsy-devos-democratic-opposition" TargetMode="External"/><Relationship Id="rId106" Type="http://schemas.openxmlformats.org/officeDocument/2006/relationships/hyperlink" Target="http://en.wikipedia.org/wiki/Massive_resistance" TargetMode="External"/><Relationship Id="rId10" Type="http://schemas.openxmlformats.org/officeDocument/2006/relationships/hyperlink" Target="https://www.federationforchildren.org/" TargetMode="External"/><Relationship Id="rId31" Type="http://schemas.openxmlformats.org/officeDocument/2006/relationships/hyperlink" Target="http://www.edchoice.org/wp-content/uploads/2016/05/A-Win-Win-Solution-The-Empirical-Evidence-on-School-Choice.pdf" TargetMode="External"/><Relationship Id="rId44" Type="http://schemas.openxmlformats.org/officeDocument/2006/relationships/hyperlink" Target="https://www.the74million.org/article/black-education-leaders-come-together-in-dc-to-disagree-on-school-choice" TargetMode="External"/><Relationship Id="rId52" Type="http://schemas.openxmlformats.org/officeDocument/2006/relationships/hyperlink" Target="http://www.jeffjacoby.com/19662/school-choice-keeps-the-peace" TargetMode="External"/><Relationship Id="rId60" Type="http://schemas.openxmlformats.org/officeDocument/2006/relationships/hyperlink" Target="http://www.eastbaytimes.com/2017/01/07/northgate-group-seeks-divorce-from-mt-diablo-unified/" TargetMode="External"/><Relationship Id="rId65" Type="http://schemas.openxmlformats.org/officeDocument/2006/relationships/hyperlink" Target="http://en.wikipedia.org/wiki/Brown_v_board" TargetMode="External"/><Relationship Id="rId73" Type="http://schemas.openxmlformats.org/officeDocument/2006/relationships/hyperlink" Target="http://www.edweek.org/ew/articles/2017/03/22/parents-see-benefits-in-spec-ed-vouchers.html" TargetMode="External"/><Relationship Id="rId78" Type="http://schemas.openxmlformats.org/officeDocument/2006/relationships/hyperlink" Target="https://psmag.com/social-justice/teachers-abusing-disabled-children" TargetMode="External"/><Relationship Id="rId81" Type="http://schemas.openxmlformats.org/officeDocument/2006/relationships/hyperlink" Target="http://scholarship.law.berkeley.edu/cgi/viewcontent.cgi?article=3638&amp;context=facpubs" TargetMode="External"/><Relationship Id="rId86" Type="http://schemas.openxmlformats.org/officeDocument/2006/relationships/hyperlink" Target="https://www.federationforchildren.org/d-c-residents-strongly-favor-restoration-endangered-school-voucher-program/" TargetMode="External"/><Relationship Id="rId94" Type="http://schemas.openxmlformats.org/officeDocument/2006/relationships/hyperlink" Target="http://www.economist.com/news/united-states/21721640-should-you-spend-your-voucher-one-private-schools-are-doing-worse-washington-dc" TargetMode="External"/><Relationship Id="rId99" Type="http://schemas.openxmlformats.org/officeDocument/2006/relationships/hyperlink" Target="https://c.ymcdn.com/sites/copaa.site-ym.com/resource/resmgr/2016_Conference/COPAA_Voucher_paper_final_R6.pdf" TargetMode="External"/><Relationship Id="rId101" Type="http://schemas.openxmlformats.org/officeDocument/2006/relationships/hyperlink" Target="https://www.redefinedonline.org/2014/02/myth-school-vouchers-racism/" TargetMode="External"/><Relationship Id="rId4" Type="http://schemas.openxmlformats.org/officeDocument/2006/relationships/settings" Target="settings.xml"/><Relationship Id="rId9" Type="http://schemas.openxmlformats.org/officeDocument/2006/relationships/hyperlink" Target="http://www.indystar.com/story/news/local/hamilton-county/2017/05/22/devos-expected-reveal-trumps-pro-school-choice-education-plan-indy/331537001/" TargetMode="External"/><Relationship Id="rId13" Type="http://schemas.openxmlformats.org/officeDocument/2006/relationships/hyperlink" Target="http://www.indystar.com/story/news/education/2017/03/19/how-voucher-dollars-kept-coming-private-school-collapsed/97564538/" TargetMode="External"/><Relationship Id="rId18" Type="http://schemas.openxmlformats.org/officeDocument/2006/relationships/hyperlink" Target="https://www.federationforchildren.org/dc-opportunity-scholarship-program-ies-study/" TargetMode="External"/><Relationship Id="rId39" Type="http://schemas.openxmlformats.org/officeDocument/2006/relationships/hyperlink" Target="https://niskanencenter.org/blog/moral-imperative-school-choice/" TargetMode="External"/><Relationship Id="rId109" Type="http://schemas.openxmlformats.org/officeDocument/2006/relationships/hyperlink" Target="http://educationnext.org/let-the-dollars-follow-the-child/" TargetMode="External"/><Relationship Id="rId34" Type="http://schemas.openxmlformats.org/officeDocument/2006/relationships/hyperlink" Target="https://www.the74million.org/article/mikuta-how-trumps-budget-would-gut-innovations-in-teacher-training-just-as-things-are-getting-better" TargetMode="External"/><Relationship Id="rId50" Type="http://schemas.openxmlformats.org/officeDocument/2006/relationships/hyperlink" Target="https://parentshaveschoolchoicekidswin.com/2017/02/28/d-c-private-school-voucher-program-to-help-more-low-income-children/" TargetMode="External"/><Relationship Id="rId55" Type="http://schemas.openxmlformats.org/officeDocument/2006/relationships/hyperlink" Target="http://www.latimes.com/opinion/op-ed/la-oe-1011-frankfurt-inequality-morality-20151011-story.html" TargetMode="External"/><Relationship Id="rId76" Type="http://schemas.openxmlformats.org/officeDocument/2006/relationships/hyperlink" Target="https://www.theguardian.com/global-development/2015/jan/26/ukraine-war-people-abandoned-medecins-sans-frontieres" TargetMode="External"/><Relationship Id="rId97" Type="http://schemas.openxmlformats.org/officeDocument/2006/relationships/hyperlink" Target="http://dropoutnation.net/2012/01/31/the-false-debate-over-school-choice-and-equality-must-end/" TargetMode="External"/><Relationship Id="rId104" Type="http://schemas.openxmlformats.org/officeDocument/2006/relationships/hyperlink" Target="http://en.wikipedia.org/wiki/Brown_v_board" TargetMode="External"/><Relationship Id="rId7" Type="http://schemas.openxmlformats.org/officeDocument/2006/relationships/hyperlink" Target="https://www.washingtonpost.com/local/education/federal-study-of-dc-voucher-program-finds-negative-impact-on-student-achievement/2017/04/27/e545ef28-2536-11e7-bb9d-8cd6118e1409_story.html?utm_term=.f61a2dcfef37" TargetMode="External"/><Relationship Id="rId71" Type="http://schemas.openxmlformats.org/officeDocument/2006/relationships/hyperlink" Target="https://www.hrw.org/news/2015/12/03/people-disabilities-added-risk-war-displacement" TargetMode="External"/><Relationship Id="rId92" Type="http://schemas.openxmlformats.org/officeDocument/2006/relationships/hyperlink" Target="http://www.thehoya.com/congress-passes-district-school-voucher-bill/" TargetMode="External"/><Relationship Id="rId2" Type="http://schemas.openxmlformats.org/officeDocument/2006/relationships/numbering" Target="numbering.xml"/><Relationship Id="rId29" Type="http://schemas.openxmlformats.org/officeDocument/2006/relationships/hyperlink" Target="http://www.edchoice.org/wp-content/uploads/2016/05/A-Win-Win-Solution-The-Empirical-Evidence-on-School-Choice.pdf" TargetMode="External"/><Relationship Id="rId24" Type="http://schemas.openxmlformats.org/officeDocument/2006/relationships/hyperlink" Target="http://www.washingtontimes.com/news/2017/jan/25/dcs-school-choice-success/" TargetMode="External"/><Relationship Id="rId40" Type="http://schemas.openxmlformats.org/officeDocument/2006/relationships/hyperlink" Target="http://educationnext.org/files/ednext_20094_wolf_unabridged.pdf" TargetMode="External"/><Relationship Id="rId45" Type="http://schemas.openxmlformats.org/officeDocument/2006/relationships/hyperlink" Target="http://www.washingtonexaminer.com/how-school-choice-helps-black-students/article/2581490" TargetMode="External"/><Relationship Id="rId66" Type="http://schemas.openxmlformats.org/officeDocument/2006/relationships/hyperlink" Target="http://en.wikipedia.org/wiki/Poquoson,_Virginia" TargetMode="External"/><Relationship Id="rId87" Type="http://schemas.openxmlformats.org/officeDocument/2006/relationships/hyperlink" Target="https://www.edreform.com/edspresso-shots/dcosp-parents-to-capitol-hill-please-dont-let-this-program-go-away/" TargetMode="External"/><Relationship Id="rId110" Type="http://schemas.openxmlformats.org/officeDocument/2006/relationships/hyperlink" Target="http://www.economist.com/news/united-states/21721640-should-you-spend-your-voucher-one-private-schools-are-doing-worse-washington-dc" TargetMode="External"/><Relationship Id="rId61" Type="http://schemas.openxmlformats.org/officeDocument/2006/relationships/hyperlink" Target="http://www.nbcnews.com/feature/in-plain-sight/malibu-wants-out-wealthy-seek-secession-school-district-n238471" TargetMode="External"/><Relationship Id="rId82" Type="http://schemas.openxmlformats.org/officeDocument/2006/relationships/hyperlink" Target="http://www.washingtonexaminer.com/why-do-school-choice-critics-elevate-test-scores-over-choice/article/2622124" TargetMode="External"/><Relationship Id="rId19" Type="http://schemas.openxmlformats.org/officeDocument/2006/relationships/hyperlink" Target="http://ic.galegroup.com/ic/ovic/ViewpointsDetailsPage/DocumentToolsPortletWindow?displayGroupName=Viewpoints&amp;p=OVIC&amp;catId=&amp;u=j101920006&amp;action=2&amp;documentId=GALE%7CEJ3010478218&amp;zid=d6e7b4e81fc7b5eb428217a9cb8f362b" TargetMode="External"/><Relationship Id="rId14" Type="http://schemas.openxmlformats.org/officeDocument/2006/relationships/hyperlink" Target="http://www.indystar.com/story/news/politics/2017/01/15/hoosier-political-ties-run-deep-trumps-education-secretary-pick/96539040/" TargetMode="External"/><Relationship Id="rId30" Type="http://schemas.openxmlformats.org/officeDocument/2006/relationships/hyperlink" Target="https://www.americanactionforum.org/insight/providing-equality-of-opportunities-a-review-of-school-choice-2015/" TargetMode="External"/><Relationship Id="rId35" Type="http://schemas.openxmlformats.org/officeDocument/2006/relationships/hyperlink" Target="http://www.educationworld.com/a_news/why-are-washington-dc-teachers-suddenly-quitting-mid-school-year-60802252" TargetMode="External"/><Relationship Id="rId56" Type="http://schemas.openxmlformats.org/officeDocument/2006/relationships/hyperlink" Target="http://www.heritage.org/poverty-and-inequality/report/defending-the-dream-why-income-inequality-doesnt-threaten-opportunity" TargetMode="External"/><Relationship Id="rId77" Type="http://schemas.openxmlformats.org/officeDocument/2006/relationships/hyperlink" Target="https://www.unicef.org/videoaudio/PDFs/UNICEF_Violence_Against_Disabled_Children_Report_Distributed_Version.pdf" TargetMode="External"/><Relationship Id="rId100" Type="http://schemas.openxmlformats.org/officeDocument/2006/relationships/hyperlink" Target="https://www.washingtonpost.com/news/education/wp/2016/04/29/gop-house-passes-d-c-private-schools-voucher-program-again/?utm_term=.50a249437a77" TargetMode="External"/><Relationship Id="rId105" Type="http://schemas.openxmlformats.org/officeDocument/2006/relationships/hyperlink" Target="http://en.wikipedia.org/wiki/Poquoson,_Virginia" TargetMode="External"/><Relationship Id="rId8" Type="http://schemas.openxmlformats.org/officeDocument/2006/relationships/hyperlink" Target="http://dailysignal.com/2017/04/20/evidence-in-favor-of-school-choice-continues-to-mount/?platform=hootsuite" TargetMode="External"/><Relationship Id="rId51" Type="http://schemas.openxmlformats.org/officeDocument/2006/relationships/hyperlink" Target="https://www.cato.org/blog/ultimately-school-choice-must-be-about-freedom" TargetMode="External"/><Relationship Id="rId72" Type="http://schemas.openxmlformats.org/officeDocument/2006/relationships/hyperlink" Target="http://law.loyno.edu/sites/law.loyno.edu/files/Arceneaux-FINAL.pdf" TargetMode="External"/><Relationship Id="rId93" Type="http://schemas.openxmlformats.org/officeDocument/2006/relationships/hyperlink" Target="http://www.pbs.org/newshour/rundown/trump-asks-congress-extend-school-choice-nationwide/" TargetMode="External"/><Relationship Id="rId98" Type="http://schemas.openxmlformats.org/officeDocument/2006/relationships/hyperlink" Target="http://www.edchoice.org/wp-content/uploads/2016/05/A-Win-Win-Solution-The-Empirical-Evidence-on-School-Choice.pdf" TargetMode="External"/><Relationship Id="rId3" Type="http://schemas.openxmlformats.org/officeDocument/2006/relationships/styles" Target="styles.xml"/><Relationship Id="rId25" Type="http://schemas.openxmlformats.org/officeDocument/2006/relationships/hyperlink" Target="http://www.dcpcsb.org/" TargetMode="External"/><Relationship Id="rId46" Type="http://schemas.openxmlformats.org/officeDocument/2006/relationships/hyperlink" Target="http://dropoutnation.net/2012/01/31/the-false-debate-over-school-choice-and-equality-must-end/" TargetMode="External"/><Relationship Id="rId67" Type="http://schemas.openxmlformats.org/officeDocument/2006/relationships/hyperlink" Target="http://en.wikipedia.org/wiki/Massive_resistance" TargetMode="External"/><Relationship Id="rId20" Type="http://schemas.openxmlformats.org/officeDocument/2006/relationships/hyperlink" Target="http://www.economist.com/news/united-states/21721640-should-you-spend-your-voucher-one-private-schools-are-doing-worse-washington-dc" TargetMode="External"/><Relationship Id="rId41" Type="http://schemas.openxmlformats.org/officeDocument/2006/relationships/hyperlink" Target="http://thehill.com/blogs/pundits-blog/education/334608-school-choice-the-fastest-track-to-integration" TargetMode="External"/><Relationship Id="rId62" Type="http://schemas.openxmlformats.org/officeDocument/2006/relationships/hyperlink" Target="https://www.redefinedonline.org/2014/02/myth-school-vouchers-racism/" TargetMode="External"/><Relationship Id="rId83" Type="http://schemas.openxmlformats.org/officeDocument/2006/relationships/hyperlink" Target="https://ies.ed.gov/ncee/pubs/20174022/pdf/20174022.pdf" TargetMode="External"/><Relationship Id="rId88" Type="http://schemas.openxmlformats.org/officeDocument/2006/relationships/hyperlink" Target="https://focusdc.org/most-dc-voters-back-charters-vouchers"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jun%20Sriniva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4268E-80A2-41C8-AB94-6677F64B6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79138</Words>
  <Characters>451093</Characters>
  <Application>Microsoft Office Word</Application>
  <DocSecurity>0</DocSecurity>
  <Lines>3759</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AJ Srinivasan</cp:lastModifiedBy>
  <cp:revision>2</cp:revision>
  <dcterms:created xsi:type="dcterms:W3CDTF">2017-07-25T15:16:00Z</dcterms:created>
  <dcterms:modified xsi:type="dcterms:W3CDTF">2017-07-25T15:16:00Z</dcterms:modified>
</cp:coreProperties>
</file>