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FDF" w:rsidRPr="009A54C6" w:rsidRDefault="00C33FDF" w:rsidP="00C33FDF">
      <w:pPr>
        <w:pStyle w:val="Heading1"/>
      </w:pPr>
      <w:r w:rsidRPr="009A54C6">
        <w:t>Negative</w:t>
      </w:r>
    </w:p>
    <w:p w:rsidR="00C33FDF" w:rsidRDefault="0013523E" w:rsidP="001709E1">
      <w:pPr>
        <w:pStyle w:val="Heading3"/>
      </w:pPr>
      <w:r w:rsidRPr="009A54C6">
        <w:lastRenderedPageBreak/>
        <w:t>N</w:t>
      </w:r>
      <w:r w:rsidR="00C33FDF" w:rsidRPr="009A54C6">
        <w:t>otes</w:t>
      </w:r>
    </w:p>
    <w:p w:rsidR="0013523E" w:rsidRDefault="0013523E" w:rsidP="0013523E">
      <w:r>
        <w:t>CLCs are community learning centers – it’s an after school program that provides extra subject tutoring / leadership development / social well-being type classes</w:t>
      </w:r>
      <w:r w:rsidR="0008378E">
        <w:t xml:space="preserve"> – trump is looking to cut it now </w:t>
      </w:r>
      <w:r w:rsidR="00B271CF">
        <w:t>(evidenced by his choice to promote cutting it in the fy2018 budget) but it has had backers in congress funding it thus far</w:t>
      </w:r>
    </w:p>
    <w:p w:rsidR="0013523E" w:rsidRDefault="0013523E" w:rsidP="0013523E">
      <w:r>
        <w:t>impact</w:t>
      </w:r>
    </w:p>
    <w:p w:rsidR="0013523E" w:rsidRDefault="0013523E" w:rsidP="0013523E">
      <w:r w:rsidRPr="009A54C6">
        <w:t>competitiveness and chopping block ev provides the internal for competitiveness (clcs key to global tech and innovation lead) but also proves clcs solve achievement gap so utilize it for turns case also</w:t>
      </w:r>
    </w:p>
    <w:p w:rsidR="00207C2B" w:rsidRDefault="00207C2B" w:rsidP="0013523E">
      <w:r>
        <w:t>achievement gap stuff is k2 compet and economy – I have put in a lot of the ev from the title 1 aff</w:t>
      </w:r>
      <w:r w:rsidR="0008378E">
        <w:t xml:space="preserve"> – the ev is really good to defend this</w:t>
      </w:r>
    </w:p>
    <w:p w:rsidR="0013523E" w:rsidRDefault="0013523E" w:rsidP="0013523E"/>
    <w:p w:rsidR="0013523E" w:rsidRPr="0013523E" w:rsidRDefault="00DA6167" w:rsidP="0013523E">
      <w:r>
        <w:t>from mrs. randall:</w:t>
      </w:r>
    </w:p>
    <w:p w:rsidR="00C33FDF" w:rsidRPr="009A54C6" w:rsidRDefault="00C33FDF" w:rsidP="00C33FDF">
      <w:r w:rsidRPr="009A54C6">
        <w:t>consider direction of Trump da when reading this da – much of the internal-link work indicates the primary impetus for cutting X funding is Trump’s pressuring lawmakers for a skinny budget – Trump pc is likely bad given his efforts outlined in much of the internal-link evidence</w:t>
      </w:r>
    </w:p>
    <w:p w:rsidR="00C33FDF" w:rsidRPr="009A54C6" w:rsidRDefault="00C33FDF" w:rsidP="00C33FDF">
      <w:r w:rsidRPr="009A54C6">
        <w:t>there may not be a piece of link evidence for a specific affirmative in the file – cx of the 1ac that appears to be searching for federal key warrant may prompt the affirmative to concede the plan is expensive as a reason they believe the federal government should take the lead</w:t>
      </w:r>
    </w:p>
    <w:p w:rsidR="006806E3" w:rsidRDefault="006806E3" w:rsidP="00C33FDF"/>
    <w:p w:rsidR="00C33FDF" w:rsidRPr="009A54C6" w:rsidRDefault="0013523E" w:rsidP="00C33FDF">
      <w:r>
        <w:t>general internal link notes—</w:t>
      </w:r>
    </w:p>
    <w:p w:rsidR="00C33FDF" w:rsidRPr="009A54C6" w:rsidRDefault="00C33FDF" w:rsidP="00C33FDF">
      <w:r w:rsidRPr="009A54C6">
        <w:t xml:space="preserve">the internal-link debate regarding whether the plan’s funding forces a trade-off with another agency’s budget or program’s funding </w:t>
      </w:r>
      <w:bookmarkStart w:id="0" w:name="_GoBack"/>
      <w:r w:rsidRPr="009A54C6">
        <w:t xml:space="preserve">COMBINED </w:t>
      </w:r>
      <w:bookmarkEnd w:id="0"/>
      <w:r w:rsidRPr="009A54C6">
        <w:t>WITH proving the forced trade-off will come from the program the da wants to impact is the most difficult part of the trade-off da</w:t>
      </w:r>
    </w:p>
    <w:p w:rsidR="00C33FDF" w:rsidRPr="009A54C6" w:rsidRDefault="00C33FDF" w:rsidP="00C33FDF">
      <w:r w:rsidRPr="009A54C6">
        <w:t>when attempting to convince the judge of the first element (spending is zero-sum) be sure to read a piece of evidence establishing each of the following 2 warrants:</w:t>
      </w:r>
    </w:p>
    <w:p w:rsidR="00C33FDF" w:rsidRPr="009A54C6" w:rsidRDefault="00C33FDF" w:rsidP="00C33FDF">
      <w:r w:rsidRPr="009A54C6">
        <w:t>1 – funding for doe is statutorily capped as a result of the Budget Control Act (also referred to as the sequester)</w:t>
      </w:r>
      <w:r w:rsidR="00DA6167">
        <w:t xml:space="preserve"> which means new proposals have to find a source of funding first</w:t>
      </w:r>
      <w:r w:rsidRPr="009A54C6">
        <w:t xml:space="preserve"> and</w:t>
      </w:r>
    </w:p>
    <w:p w:rsidR="00C33FDF" w:rsidRPr="009A54C6" w:rsidRDefault="00C33FDF" w:rsidP="00C33FDF">
      <w:r w:rsidRPr="009A54C6">
        <w:t>2—funding for doe will force a trade-off because lawmakers are pressured to reduce the deficit as that was Trump’s campaign promise</w:t>
      </w:r>
    </w:p>
    <w:p w:rsidR="0013523E" w:rsidRDefault="0013523E" w:rsidP="0013523E">
      <w:r>
        <w:t>READ MILLER 15!!</w:t>
      </w:r>
    </w:p>
    <w:p w:rsidR="006806E3" w:rsidRDefault="0011051C" w:rsidP="006806E3">
      <w:r>
        <w:t>plus other cards under</w:t>
      </w:r>
      <w:r w:rsidR="0013523E">
        <w:t xml:space="preserve"> i/l –zero-sum bca and i/l –zero-sum trump</w:t>
      </w:r>
    </w:p>
    <w:p w:rsidR="004B4DB8" w:rsidRDefault="004B4DB8" w:rsidP="006806E3"/>
    <w:p w:rsidR="004B4DB8" w:rsidRDefault="004B4DB8" w:rsidP="006806E3">
      <w:r>
        <w:t xml:space="preserve">aff cards say trump wants to cut but clc’s have congress backing – neg should read Zimmerman ev b/c it says that though CLC’s have survived before, this time they might not </w:t>
      </w:r>
    </w:p>
    <w:p w:rsidR="006806E3" w:rsidRDefault="006806E3" w:rsidP="006806E3"/>
    <w:p w:rsidR="006806E3" w:rsidRDefault="006806E3" w:rsidP="00C33FDF"/>
    <w:p w:rsidR="006806E3" w:rsidRPr="009A54C6" w:rsidRDefault="006806E3" w:rsidP="00C33FDF"/>
    <w:p w:rsidR="00C33FDF" w:rsidRPr="009A54C6" w:rsidRDefault="00C33FDF" w:rsidP="006806E3">
      <w:pPr>
        <w:pStyle w:val="Heading1"/>
      </w:pPr>
      <w:r w:rsidRPr="009A54C6">
        <w:lastRenderedPageBreak/>
        <w:t>***Community Learning Centers DA***</w:t>
      </w:r>
    </w:p>
    <w:p w:rsidR="00C33FDF" w:rsidRDefault="00C33FDF" w:rsidP="00C33FDF"/>
    <w:p w:rsidR="001709E1" w:rsidRPr="009A54C6" w:rsidRDefault="001709E1" w:rsidP="00C33FDF"/>
    <w:p w:rsidR="00C33FDF" w:rsidRPr="009A54C6" w:rsidRDefault="00C33FDF" w:rsidP="001709E1">
      <w:pPr>
        <w:pStyle w:val="Heading3"/>
      </w:pPr>
      <w:r w:rsidRPr="009A54C6">
        <w:lastRenderedPageBreak/>
        <w:t>1nc competitiveness</w:t>
      </w:r>
    </w:p>
    <w:p w:rsidR="00C33FDF" w:rsidRPr="009A54C6" w:rsidRDefault="00C33FDF" w:rsidP="00C33FDF">
      <w:pPr>
        <w:pStyle w:val="Heading4"/>
      </w:pPr>
      <w:r w:rsidRPr="009A54C6">
        <w:t>clcs are on the chopping block and k/t closing the achievement gap</w:t>
      </w:r>
    </w:p>
    <w:p w:rsidR="00C33FDF" w:rsidRPr="009A54C6" w:rsidRDefault="00C33FDF" w:rsidP="00C33FDF">
      <w:r w:rsidRPr="009A54C6">
        <w:rPr>
          <w:rStyle w:val="Style13ptBold"/>
        </w:rPr>
        <w:t>Flint 17</w:t>
      </w:r>
      <w:r w:rsidRPr="009A54C6">
        <w:t>—Senior Communications Director for CSBA (Troy, 3/16/17, “New federal budget blueprint slashes education funding,” https://www.csba.org/Newsroom/PressReleases/2017/2017_0316_BudgetBlueprintSlashesFunds.aspx, Accessed 7/5/17, HWilson)</w:t>
      </w:r>
    </w:p>
    <w:p w:rsidR="00C33FDF" w:rsidRPr="009A54C6" w:rsidRDefault="00C33FDF" w:rsidP="00C33FDF">
      <w:pPr>
        <w:pStyle w:val="NoSpacing"/>
        <w:rPr>
          <w:sz w:val="16"/>
        </w:rPr>
      </w:pPr>
      <w:r w:rsidRPr="009A54C6">
        <w:rPr>
          <w:rStyle w:val="StyleUnderline"/>
        </w:rPr>
        <w:t>On Wednesday</w:t>
      </w:r>
      <w:r w:rsidRPr="009A54C6">
        <w:rPr>
          <w:sz w:val="16"/>
        </w:rPr>
        <w:t xml:space="preserve">, the </w:t>
      </w:r>
      <w:r w:rsidRPr="009A54C6">
        <w:rPr>
          <w:rStyle w:val="StyleUnderline"/>
        </w:rPr>
        <w:t>Trump</w:t>
      </w:r>
      <w:r w:rsidRPr="009A54C6">
        <w:rPr>
          <w:sz w:val="16"/>
        </w:rPr>
        <w:t xml:space="preserve"> Administration </w:t>
      </w:r>
      <w:r w:rsidRPr="009A54C6">
        <w:rPr>
          <w:rStyle w:val="StyleUnderline"/>
        </w:rPr>
        <w:t xml:space="preserve">unveiled a budget proposal that ramps up funding for defense and homeland security while </w:t>
      </w:r>
      <w:r w:rsidRPr="009A54C6">
        <w:rPr>
          <w:rStyle w:val="Emphasis"/>
        </w:rPr>
        <w:t>cutting education spending by 13 percent</w:t>
      </w:r>
      <w:r w:rsidRPr="009A54C6">
        <w:rPr>
          <w:sz w:val="16"/>
        </w:rPr>
        <w:t xml:space="preserve">. </w:t>
      </w:r>
      <w:r w:rsidRPr="009A54C6">
        <w:rPr>
          <w:rStyle w:val="StyleUnderline"/>
        </w:rPr>
        <w:t>Under the proposal</w:t>
      </w:r>
      <w:r w:rsidRPr="009A54C6">
        <w:rPr>
          <w:sz w:val="16"/>
        </w:rPr>
        <w:t xml:space="preserve">, which would apply to the 2018-19 school year, </w:t>
      </w:r>
      <w:r w:rsidRPr="009A54C6">
        <w:rPr>
          <w:rStyle w:val="StyleUnderline"/>
        </w:rPr>
        <w:t>the U.S. Department of Education budget would fall $9 billion to a total of $59 billion</w:t>
      </w:r>
      <w:r w:rsidRPr="009A54C6">
        <w:rPr>
          <w:sz w:val="16"/>
        </w:rPr>
        <w:t xml:space="preserve">. </w:t>
      </w:r>
      <w:r w:rsidRPr="009A54C6">
        <w:rPr>
          <w:rStyle w:val="StyleUnderline"/>
        </w:rPr>
        <w:t xml:space="preserve">Among the items on the chopping block are </w:t>
      </w:r>
      <w:r w:rsidRPr="009A54C6">
        <w:rPr>
          <w:rStyle w:val="Emphasis"/>
        </w:rPr>
        <w:t>Title II programs</w:t>
      </w:r>
      <w:r w:rsidRPr="009A54C6">
        <w:rPr>
          <w:sz w:val="16"/>
        </w:rPr>
        <w:t xml:space="preserve"> </w:t>
      </w:r>
      <w:r w:rsidRPr="009A54C6">
        <w:rPr>
          <w:rStyle w:val="StyleUnderline"/>
        </w:rPr>
        <w:t>which support states and districts in teacher recruitment and development</w:t>
      </w:r>
      <w:r w:rsidRPr="009A54C6">
        <w:rPr>
          <w:sz w:val="16"/>
        </w:rPr>
        <w:t xml:space="preserve"> (a critical need in California given its dire teaching shortage) </w:t>
      </w:r>
      <w:r w:rsidRPr="009A54C6">
        <w:rPr>
          <w:rStyle w:val="StyleUnderline"/>
        </w:rPr>
        <w:t xml:space="preserve">and </w:t>
      </w:r>
      <w:r w:rsidRPr="009A54C6">
        <w:rPr>
          <w:rStyle w:val="Emphasis"/>
        </w:rPr>
        <w:t>21st Century Learning Centers</w:t>
      </w:r>
      <w:r w:rsidRPr="009A54C6">
        <w:rPr>
          <w:sz w:val="16"/>
        </w:rPr>
        <w:t xml:space="preserve">, </w:t>
      </w:r>
      <w:r w:rsidRPr="009A54C6">
        <w:rPr>
          <w:rStyle w:val="StyleUnderline"/>
        </w:rPr>
        <w:t>which aid after school and summer learning programs</w:t>
      </w:r>
      <w:r w:rsidRPr="009A54C6">
        <w:rPr>
          <w:sz w:val="16"/>
        </w:rPr>
        <w:t xml:space="preserve">. On the post-secondary level, the Pell Grant program that provides low-income students with college tuition assistance would lose $4 billion that helps students pay for summer courses. Along with the Pell Grants, other less prominent federal student aid programs are also targeted for reductions. </w:t>
      </w:r>
      <w:r w:rsidRPr="009A54C6">
        <w:rPr>
          <w:rStyle w:val="StyleUnderline"/>
        </w:rPr>
        <w:t>The cutbacks alarmed many public education advocates given the threat they pose to programs that support student learning and development</w:t>
      </w:r>
      <w:r w:rsidRPr="009A54C6">
        <w:rPr>
          <w:sz w:val="16"/>
        </w:rPr>
        <w:t>. Observers also noted that the budget appears to signal a pivot toward allocating a greater portion of federal dollars to charter schools and vouchers for private and religious schools. The administration proposes additional federal investment of $1.4 billion in “school choice”, with $168 million earmarked for charter school grants and $250 million slated for a private school choice program. “</w:t>
      </w:r>
      <w:r w:rsidRPr="009A54C6">
        <w:rPr>
          <w:rStyle w:val="StyleUnderline"/>
        </w:rPr>
        <w:t>It’s shocking that</w:t>
      </w:r>
      <w:r w:rsidRPr="009A54C6">
        <w:rPr>
          <w:sz w:val="16"/>
        </w:rPr>
        <w:t xml:space="preserve"> the </w:t>
      </w:r>
      <w:r w:rsidRPr="009A54C6">
        <w:rPr>
          <w:rStyle w:val="StyleUnderline"/>
        </w:rPr>
        <w:t>Trump</w:t>
      </w:r>
      <w:r w:rsidRPr="009A54C6">
        <w:rPr>
          <w:sz w:val="16"/>
        </w:rPr>
        <w:t xml:space="preserve"> Administration </w:t>
      </w:r>
      <w:r w:rsidRPr="009A54C6">
        <w:rPr>
          <w:rStyle w:val="StyleUnderline"/>
        </w:rPr>
        <w:t xml:space="preserve">is cutting education at a time when we need to be investing in programs that prepare students for college, career and civic life and </w:t>
      </w:r>
      <w:r w:rsidRPr="009A54C6">
        <w:rPr>
          <w:rStyle w:val="Emphasis"/>
        </w:rPr>
        <w:t>allow them to be competitive</w:t>
      </w:r>
      <w:r w:rsidRPr="009A54C6">
        <w:rPr>
          <w:rStyle w:val="StyleUnderline"/>
        </w:rPr>
        <w:t xml:space="preserve"> in an increasingly </w:t>
      </w:r>
      <w:r w:rsidRPr="009A54C6">
        <w:rPr>
          <w:rStyle w:val="Emphasis"/>
        </w:rPr>
        <w:t>global</w:t>
      </w:r>
      <w:r w:rsidRPr="009A54C6">
        <w:rPr>
          <w:rStyle w:val="StyleUnderline"/>
        </w:rPr>
        <w:t xml:space="preserve">, </w:t>
      </w:r>
      <w:r w:rsidRPr="009A54C6">
        <w:rPr>
          <w:rStyle w:val="Emphasis"/>
        </w:rPr>
        <w:t>tech-based economy</w:t>
      </w:r>
      <w:r w:rsidRPr="009A54C6">
        <w:rPr>
          <w:sz w:val="16"/>
        </w:rPr>
        <w:t>,” said CSBA President Susan Henry. “</w:t>
      </w:r>
      <w:r w:rsidRPr="009A54C6">
        <w:rPr>
          <w:rStyle w:val="StyleUnderline"/>
        </w:rPr>
        <w:t xml:space="preserve">Most appalling is the fact that many of these reductions disproportionately harm the </w:t>
      </w:r>
      <w:r w:rsidRPr="009A54C6">
        <w:rPr>
          <w:rStyle w:val="Emphasis"/>
        </w:rPr>
        <w:t>low-income students</w:t>
      </w:r>
      <w:r w:rsidRPr="009A54C6">
        <w:rPr>
          <w:rStyle w:val="StyleUnderline"/>
        </w:rPr>
        <w:t xml:space="preserve"> who require the most support</w:t>
      </w:r>
      <w:r w:rsidRPr="009A54C6">
        <w:rPr>
          <w:sz w:val="16"/>
        </w:rPr>
        <w:t>.”</w:t>
      </w:r>
    </w:p>
    <w:p w:rsidR="00C33FDF" w:rsidRDefault="00C33FDF" w:rsidP="00C33FDF"/>
    <w:p w:rsidR="001709E1" w:rsidRPr="009A54C6" w:rsidRDefault="001709E1" w:rsidP="001709E1">
      <w:pPr>
        <w:pStyle w:val="Heading4"/>
      </w:pPr>
      <w:r w:rsidRPr="009A54C6">
        <w:t xml:space="preserve">doe funding is zero-sum </w:t>
      </w:r>
    </w:p>
    <w:p w:rsidR="001709E1" w:rsidRPr="009A54C6" w:rsidRDefault="001709E1" w:rsidP="001709E1">
      <w:r w:rsidRPr="009A54C6">
        <w:rPr>
          <w:rStyle w:val="Style13ptBold"/>
        </w:rPr>
        <w:t>Weingarten 16</w:t>
      </w:r>
      <w:r w:rsidRPr="009A54C6">
        <w:t xml:space="preserve"> American Federation of Teachers president (Randi, April 19, “Equity and education funding: When good intentions go bad,” American Federation of Teachers, https://aftvoices.org/equity-and-education-funding-when-good-intentions-go-bad-d7ecc8ff86a8) AAB</w:t>
      </w:r>
    </w:p>
    <w:p w:rsidR="001709E1" w:rsidRPr="001709E1" w:rsidRDefault="001709E1" w:rsidP="001709E1">
      <w:pPr>
        <w:pStyle w:val="NoSpacing"/>
        <w:rPr>
          <w:sz w:val="16"/>
        </w:rPr>
      </w:pPr>
      <w:r w:rsidRPr="009A54C6">
        <w:rPr>
          <w:sz w:val="16"/>
        </w:rPr>
        <w:t xml:space="preserve">Sadly, </w:t>
      </w:r>
      <w:r w:rsidRPr="009A54C6">
        <w:rPr>
          <w:rStyle w:val="StyleUnderline"/>
        </w:rPr>
        <w:t xml:space="preserve">the discussion put on the table by Congress, and now taken up by </w:t>
      </w:r>
      <w:r w:rsidRPr="009A54C6">
        <w:rPr>
          <w:rStyle w:val="Emphasis"/>
        </w:rPr>
        <w:t>the D</w:t>
      </w:r>
      <w:r w:rsidRPr="009A54C6">
        <w:rPr>
          <w:rStyle w:val="StyleUnderline"/>
        </w:rPr>
        <w:t xml:space="preserve">epartment </w:t>
      </w:r>
      <w:r w:rsidRPr="009A54C6">
        <w:rPr>
          <w:rStyle w:val="Emphasis"/>
        </w:rPr>
        <w:t>o</w:t>
      </w:r>
      <w:r w:rsidRPr="009A54C6">
        <w:rPr>
          <w:rStyle w:val="StyleUnderline"/>
        </w:rPr>
        <w:t xml:space="preserve">f </w:t>
      </w:r>
      <w:r w:rsidRPr="009A54C6">
        <w:rPr>
          <w:rStyle w:val="Emphasis"/>
        </w:rPr>
        <w:t>E</w:t>
      </w:r>
      <w:r w:rsidRPr="009A54C6">
        <w:rPr>
          <w:rStyle w:val="StyleUnderline"/>
        </w:rPr>
        <w:t xml:space="preserve">ducation, </w:t>
      </w:r>
      <w:r w:rsidRPr="009A54C6">
        <w:rPr>
          <w:rStyle w:val="Emphasis"/>
        </w:rPr>
        <w:t>is a zero-sum game</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rStyle w:val="Emphasis"/>
        </w:rPr>
        <w:t>no one is offering new money</w:t>
      </w:r>
      <w:r w:rsidRPr="009A54C6">
        <w:rPr>
          <w:sz w:val="16"/>
        </w:rPr>
        <w:t>. Comparable spending in schools has been a critical way to ensure equity in school spending over the years. It makes sense that you’d want districts to spend the same amount on all kids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regardless of whether they go to school in a rich neighborhood or a poor one. But the goal is equitable, not equal, spending, and that’s something unions have spent decades bargaining for. ESSA specifically outlines the difference in spending between schools that receive federal Title I funds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schools with high concentrations of students in poverty</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and those that don</w:t>
      </w:r>
      <w:r w:rsidRPr="009A54C6">
        <w:rPr>
          <w:rFonts w:cs="Garamond"/>
          <w:sz w:val="16"/>
        </w:rPr>
        <w:t>’</w:t>
      </w:r>
      <w:r w:rsidRPr="009A54C6">
        <w:rPr>
          <w:sz w:val="16"/>
        </w:rPr>
        <w:t>t. But when it comes to equitable spending, you don</w:t>
      </w:r>
      <w:r w:rsidRPr="009A54C6">
        <w:rPr>
          <w:rFonts w:cs="Garamond"/>
          <w:sz w:val="16"/>
        </w:rPr>
        <w:t>’</w:t>
      </w:r>
      <w:r w:rsidRPr="009A54C6">
        <w:rPr>
          <w:sz w:val="16"/>
        </w:rPr>
        <w:t>t want to insist on a dollar-for-dollar comparison. We</w:t>
      </w:r>
      <w:r w:rsidRPr="009A54C6">
        <w:rPr>
          <w:rFonts w:cs="Garamond"/>
          <w:sz w:val="16"/>
        </w:rPr>
        <w:t>’</w:t>
      </w:r>
      <w:r w:rsidRPr="009A54C6">
        <w:rPr>
          <w:sz w:val="16"/>
        </w:rPr>
        <w:t>ve worked get to a place where principals have a number of teachers they can hire, rather than a dollar amount they can spend. We don’t want a teacher’s salary and benefits to keep him or her from getting hired, just like we don’t want a teacher’s salary and benefits to force him or her to be transferred. Here are a couple of examples of how this can play out at the district and school levels: • Sometimes schools expand, for example from K-5 to K-8. In such cases, they generally hire new teachers to cover the expansion. Other schools in the district shouldn’t have their staffing cut so as to average out with the school that has expanded. • Sometimes districts create specialized programs in one school, such as a dual-immersion language program. By necessity, such programs hire staff with specialized backgrounds or credentials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 xml:space="preserve">for example, professionals who may be new to teaching, but who bring their backgrounds and skills to the new program. • Dollar-for-dollar comparisons in a district can even be thrown off by something as simple as how many teachers in each school have individual health insurance coverage rather than family coverage. </w:t>
      </w:r>
      <w:r w:rsidRPr="009A54C6">
        <w:rPr>
          <w:rStyle w:val="StyleUnderline"/>
        </w:rPr>
        <w:t>These types of unintended consequences are major disruptions that have nothing to do with equity and opportunity.</w:t>
      </w:r>
      <w:r w:rsidRPr="009A54C6">
        <w:rPr>
          <w:sz w:val="16"/>
        </w:rPr>
        <w:t xml:space="preserve"> When you force districts to count exact spending in a school, the goals get lost in translation. </w:t>
      </w:r>
      <w:r w:rsidRPr="009A54C6">
        <w:rPr>
          <w:rStyle w:val="StyleUnderline"/>
        </w:rPr>
        <w:t xml:space="preserve">We cannot </w:t>
      </w:r>
      <w:r w:rsidRPr="009A54C6">
        <w:rPr>
          <w:sz w:val="16"/>
        </w:rPr>
        <w:t xml:space="preserve">equalize </w:t>
      </w:r>
      <w:r w:rsidRPr="009A54C6">
        <w:rPr>
          <w:rStyle w:val="StyleUnderline"/>
        </w:rPr>
        <w:t>spend</w:t>
      </w:r>
      <w:r w:rsidRPr="009A54C6">
        <w:rPr>
          <w:sz w:val="16"/>
        </w:rPr>
        <w:t xml:space="preserve">ing </w:t>
      </w:r>
      <w:r w:rsidRPr="009A54C6">
        <w:rPr>
          <w:rStyle w:val="Emphasis"/>
        </w:rPr>
        <w:t>without creating winners and losers</w:t>
      </w:r>
      <w:r w:rsidRPr="009A54C6">
        <w:rPr>
          <w:sz w:val="16"/>
        </w:rPr>
        <w:t>; it will result in some schools having to give up resources, services or staff in order for others to gain. That’s neither equitable nor sensible.</w:t>
      </w:r>
    </w:p>
    <w:p w:rsidR="001709E1" w:rsidRPr="009A54C6" w:rsidRDefault="001709E1" w:rsidP="00C33FDF"/>
    <w:p w:rsidR="00C33FDF" w:rsidRPr="009A54C6" w:rsidRDefault="00C33FDF" w:rsidP="00C33FDF">
      <w:pPr>
        <w:pStyle w:val="Heading4"/>
      </w:pPr>
      <w:r w:rsidRPr="009A54C6">
        <w:t xml:space="preserve">reducing inequity in K-12 education unlocks </w:t>
      </w:r>
      <w:r w:rsidRPr="009A54C6">
        <w:rPr>
          <w:u w:val="single"/>
        </w:rPr>
        <w:t>70 trillion</w:t>
      </w:r>
      <w:r w:rsidRPr="009A54C6">
        <w:t xml:space="preserve"> in long-term growth and will eliminate the US debt crisis</w:t>
      </w:r>
    </w:p>
    <w:p w:rsidR="00C33FDF" w:rsidRPr="009A54C6" w:rsidRDefault="00C33FDF" w:rsidP="00C33FDF">
      <w:r w:rsidRPr="009A54C6">
        <w:rPr>
          <w:rStyle w:val="Style13ptBold"/>
        </w:rPr>
        <w:t>Edley et. Cuéllar 13</w:t>
      </w:r>
      <w:r w:rsidRPr="009A54C6">
        <w:t xml:space="preserve"> [Christopher Edley, Jr. and Mariano-Florentino Cuéllar- part of the The Equity and Excellence Commission (the Commission) which is a federal advisory committee chartered by Congress, operating under the Federal Advisory Committee Act (FACA); 5 U.S.C., </w:t>
      </w:r>
      <w:r w:rsidRPr="009A54C6">
        <w:lastRenderedPageBreak/>
        <w:t xml:space="preserve">App.2. , For Each and Every Child, February 2, 2013, </w:t>
      </w:r>
      <w:hyperlink r:id="rId6" w:history="1">
        <w:r w:rsidRPr="009A54C6">
          <w:rPr>
            <w:rStyle w:val="Hyperlink"/>
          </w:rPr>
          <w:t>https://www2.ed.gov/about/bdscomm/list/eec/equity-excellence-commission-report.pdf</w:t>
        </w:r>
      </w:hyperlink>
      <w:r w:rsidRPr="009A54C6">
        <w:t>] Valiaveedu</w:t>
      </w:r>
    </w:p>
    <w:p w:rsidR="00C33FDF" w:rsidRPr="009A54C6" w:rsidRDefault="00C33FDF" w:rsidP="00C33FDF">
      <w:pPr>
        <w:pStyle w:val="NoSpacing"/>
        <w:rPr>
          <w:rStyle w:val="Emphasis"/>
        </w:rPr>
      </w:pPr>
      <w:r w:rsidRPr="009A54C6">
        <w:rPr>
          <w:rStyle w:val="StyleUnderline"/>
        </w:rPr>
        <w:t>While some young Americans</w:t>
      </w:r>
      <w:r w:rsidRPr="009A54C6">
        <w:t xml:space="preserve">—most of them white and affluent— </w:t>
      </w:r>
      <w:r w:rsidRPr="009A54C6">
        <w:rPr>
          <w:rStyle w:val="StyleUnderline"/>
        </w:rPr>
        <w:t xml:space="preserve">are getting a truly world-class education, those who attend schools in </w:t>
      </w:r>
      <w:r w:rsidRPr="009A54C6">
        <w:rPr>
          <w:rStyle w:val="Emphasis"/>
        </w:rPr>
        <w:t>high poverty neighborhoods are getting an education that more closely approximates school in developing nations</w:t>
      </w:r>
      <w:r w:rsidRPr="009A54C6">
        <w:t xml:space="preserve">. In reading, for example, although U.S. children in low-poverty schools rank at the top of the world, those in our highest-poverty schools are performing on a par with children in the world’s lowest-achieving countries.1 </w:t>
      </w:r>
      <w:r w:rsidRPr="009A54C6">
        <w:rPr>
          <w:rStyle w:val="StyleUnderline"/>
        </w:rPr>
        <w:t>With the highest poverty rate in the developed world</w:t>
      </w:r>
      <w:r w:rsidRPr="009A54C6">
        <w:t xml:space="preserve">,2 </w:t>
      </w:r>
      <w:r w:rsidRPr="009A54C6">
        <w:rPr>
          <w:rStyle w:val="StyleUnderline"/>
        </w:rPr>
        <w:t>amplified by the inadequate education received by many children in low-income schools, the U</w:t>
      </w:r>
      <w:r w:rsidRPr="009A54C6">
        <w:t xml:space="preserve">nited </w:t>
      </w:r>
      <w:r w:rsidRPr="009A54C6">
        <w:rPr>
          <w:rStyle w:val="StyleUnderline"/>
        </w:rPr>
        <w:t>S</w:t>
      </w:r>
      <w:r w:rsidRPr="009A54C6">
        <w:t xml:space="preserve">tates </w:t>
      </w:r>
      <w:r w:rsidRPr="009A54C6">
        <w:rPr>
          <w:rStyle w:val="StyleUnderline"/>
        </w:rPr>
        <w:t>is threatening its own future</w:t>
      </w:r>
      <w:r w:rsidRPr="009A54C6">
        <w:t xml:space="preserve">. </w:t>
      </w:r>
      <w:r w:rsidRPr="009A54C6">
        <w:rPr>
          <w:rStyle w:val="StyleUnderline"/>
        </w:rPr>
        <w:t>A recent McKinsey report</w:t>
      </w:r>
      <w:r w:rsidRPr="009A54C6">
        <w:t xml:space="preserve">, for example, </w:t>
      </w:r>
      <w:r w:rsidRPr="009A54C6">
        <w:rPr>
          <w:rStyle w:val="Emphasis"/>
        </w:rPr>
        <w:t>concluded that the inequities within the U.S. education system impose an economic impact on the country equivalent to a “permanent national recession.</w:t>
      </w:r>
      <w:r w:rsidRPr="009A54C6">
        <w:t xml:space="preserve">”3 </w:t>
      </w:r>
      <w:r w:rsidRPr="009A54C6">
        <w:rPr>
          <w:rStyle w:val="StyleUnderline"/>
        </w:rPr>
        <w:t xml:space="preserve">To achieve the excellence and equity in education on which our future depends, we need a system of American public education that ensures all students have a real and meaningful opportunity to achieve rigorous college- and career-ready standards. </w:t>
      </w:r>
      <w:r w:rsidRPr="009A54C6">
        <w:t>A world-class education consists not solely of mastery of core subjects, but also of training in critical thinking and problem-solving, as well as in 21st-century concerns like global awareness and financial literacy. Such</w:t>
      </w:r>
      <w:r w:rsidRPr="009A54C6">
        <w:rPr>
          <w:rStyle w:val="StyleUnderline"/>
        </w:rPr>
        <w:t xml:space="preserve"> high levels of education are key to self-reliance and economic security in a world where education matters more than ever for the success of societies as well as individuals</w:t>
      </w:r>
      <w:r w:rsidRPr="009A54C6">
        <w:t xml:space="preserve">. But </w:t>
      </w:r>
      <w:r w:rsidRPr="009A54C6">
        <w:rPr>
          <w:rStyle w:val="StyleUnderline"/>
        </w:rPr>
        <w:t xml:space="preserve">American schools must do more than ensure our future economic prosperity; </w:t>
      </w:r>
      <w:r w:rsidRPr="009A54C6">
        <w:rPr>
          <w:rStyle w:val="Emphasis"/>
        </w:rPr>
        <w:t>they must foster the nation’s civic culture and sense of common purpose</w:t>
      </w:r>
      <w:r w:rsidRPr="009A54C6">
        <w:rPr>
          <w:rStyle w:val="StyleUnderline"/>
        </w:rPr>
        <w:t xml:space="preserve">, </w:t>
      </w:r>
      <w:r w:rsidRPr="009A54C6">
        <w:t xml:space="preserve">and create the unified nation that e pluribus unum celebrates. </w:t>
      </w:r>
      <w:r w:rsidRPr="009A54C6">
        <w:rPr>
          <w:rStyle w:val="Emphasis"/>
        </w:rPr>
        <w:t>So much depends on fulfilling this mission: the shared ideals that enable our governmental system to hold together even in the face of fractious political disagreements</w:t>
      </w:r>
      <w:r w:rsidRPr="009A54C6">
        <w:t xml:space="preserve">; the strength of our diversity; the domestic tranquility that our Constitution promises; </w:t>
      </w:r>
      <w:r w:rsidRPr="009A54C6">
        <w:rPr>
          <w:rStyle w:val="Emphasis"/>
        </w:rPr>
        <w:t>and the ability to maintain the influence—as example and power—that America has long projected in the world. We neglect those expectations at our peril</w:t>
      </w:r>
      <w:r w:rsidRPr="009A54C6">
        <w:t xml:space="preserve">. </w:t>
      </w:r>
      <w:r w:rsidRPr="009A54C6">
        <w:rPr>
          <w:rStyle w:val="Emphasis"/>
        </w:rPr>
        <w:t>We cannot have a strong democracy without an informed, engaged citizenry.</w:t>
      </w:r>
      <w:r w:rsidRPr="009A54C6">
        <w:t xml:space="preserve"> Accordingly, </w:t>
      </w:r>
      <w:r w:rsidRPr="009A54C6">
        <w:rPr>
          <w:rStyle w:val="Emphasis"/>
        </w:rPr>
        <w:t>a strong public school system is essential to a strong democracy.</w:t>
      </w:r>
      <w:r w:rsidRPr="009A54C6">
        <w:t xml:space="preserve"> Public schools must be strengthened to tackle two uniquely 21st-century challenges. First, although the United States has many first-rate schools, even our top students don’t perform as well as top students in many other countries in mathematics.4 Second, the </w:t>
      </w:r>
      <w:r w:rsidRPr="009A54C6">
        <w:rPr>
          <w:rStyle w:val="StyleUnderline"/>
        </w:rPr>
        <w:t>schools serving high concentrations of low-income students and students of color are at far higher risk of leaving their students unprepared</w:t>
      </w:r>
      <w:r w:rsidRPr="009A54C6">
        <w:t xml:space="preserve"> for work and life in an era of global competition than are their white and middleclass peers.5 An additional challenge is that reform efforts to date have been poorly targeted. </w:t>
      </w:r>
      <w:r w:rsidRPr="009A54C6">
        <w:rPr>
          <w:rStyle w:val="StyleUnderline"/>
        </w:rPr>
        <w:t>The truth is that in an era when work can be organized and carried out anywhere on the planet</w:t>
      </w:r>
      <w:r w:rsidRPr="009A54C6">
        <w:t xml:space="preserve">, </w:t>
      </w:r>
      <w:r w:rsidRPr="009A54C6">
        <w:rPr>
          <w:rStyle w:val="Emphasis"/>
        </w:rPr>
        <w:t>we have failed to confront the price of these two gaps.</w:t>
      </w:r>
      <w:r w:rsidRPr="009A54C6">
        <w:t xml:space="preserve"> </w:t>
      </w:r>
      <w:r w:rsidRPr="009A54C6">
        <w:rPr>
          <w:rStyle w:val="StyleUnderline"/>
        </w:rPr>
        <w:t>There is no doubt that excellence and equity are vital to produce the additional 20 million postsecondary graduates by 2025 necessary to grow a 21st-century economy. Equity is a key strategy needed to shore up the entire nation’s standing in the global economy; we cannot compete successfully with one arm tied behind our back</w:t>
      </w:r>
      <w:r w:rsidRPr="009A54C6">
        <w:t xml:space="preserve">. </w:t>
      </w:r>
      <w:r w:rsidRPr="009A54C6">
        <w:rPr>
          <w:rStyle w:val="Emphasis"/>
        </w:rPr>
        <w:t>Any goal of competitiveness and excellence must start with equity or be doomed to fail</w:t>
      </w:r>
      <w:r w:rsidRPr="009A54C6">
        <w:t xml:space="preserve">. Equally important, the weave of America’s social and moral fabric now includes powerful commitments to broad inclusion and universal opportunity. These values are self-evidently fundamental. They are not, however, well served by our education system. In this introductory section, we pinpoint two problems in our education system. As we do, we reveal a shocking picture of how the situation hurts our children’s lives and, in turn, the nation. Then we outline the five major elements of an equity and excellence agenda that we believe can surmount this challenge. Finding the Solution to America’s Achievement Gaps Today, far too many U.S. students—the future labor force—are no longer competitive with students across the developed world. In the OECD’s Programme for International Student Assessment (PISA) rankings for 2009, the United States was 27th in math (not counting states or provinces that were ranked separately from their country).6 In terms of “advanced” performance on math, 16 countries produced twice as many high-achievers per capita as the United States. Indeed, in mathematics, </w:t>
      </w:r>
      <w:r w:rsidRPr="009A54C6">
        <w:rPr>
          <w:rStyle w:val="StyleUnderline"/>
        </w:rPr>
        <w:t>only one in four of America’s</w:t>
      </w:r>
      <w:r w:rsidRPr="009A54C6">
        <w:t xml:space="preserve"> 52 million </w:t>
      </w:r>
      <w:r w:rsidRPr="009A54C6">
        <w:rPr>
          <w:rStyle w:val="StyleUnderline"/>
        </w:rPr>
        <w:t>K-12 students is performing on par today with the average student in the highest-performing school systems in the world</w:t>
      </w:r>
      <w:r w:rsidRPr="009A54C6">
        <w:t xml:space="preserve">—which are now in Singapore, Hong Kong, Finland, Taiwan and South Korea.7 If we accept this level of performance, </w:t>
      </w:r>
      <w:r w:rsidRPr="009A54C6">
        <w:rPr>
          <w:rStyle w:val="StyleUnderline"/>
        </w:rPr>
        <w:t>we will find our economy on a low-growth path, because over the past half-century, the economies of countries with higher math and science skills have grown faster than those with lower-skilled populations</w:t>
      </w:r>
      <w:r w:rsidRPr="009A54C6">
        <w:t xml:space="preserve">.8 We will also erode our country’s ability to deliver on its promise of equal opportunity for all its people. Imagine what we could achieve </w:t>
      </w:r>
      <w:r w:rsidRPr="009A54C6">
        <w:rPr>
          <w:rStyle w:val="StyleUnderline"/>
        </w:rPr>
        <w:t xml:space="preserve">if we made American public schools competitive with those of a higher-performing country </w:t>
      </w:r>
      <w:r w:rsidRPr="009A54C6">
        <w:t xml:space="preserve">such as Canada in mathematics (which means scoring approximately 40 points higher on PISA tests) over the next 20 years. </w:t>
      </w:r>
      <w:r w:rsidRPr="009A54C6">
        <w:rPr>
          <w:rStyle w:val="StyleUnderline"/>
        </w:rPr>
        <w:t>As our higher-skill-level students entered the labor force, they would produce a faster-growing economy.</w:t>
      </w:r>
      <w:r w:rsidRPr="009A54C6">
        <w:t xml:space="preserve"> How much faster? The potential is stunning. </w:t>
      </w:r>
      <w:r w:rsidRPr="009A54C6">
        <w:rPr>
          <w:rStyle w:val="StyleUnderline"/>
        </w:rPr>
        <w:t xml:space="preserve">The improvement in our GDP over the next 80 years would exceed a present value of </w:t>
      </w:r>
      <w:r w:rsidRPr="009A54C6">
        <w:rPr>
          <w:rStyle w:val="Emphasis"/>
        </w:rPr>
        <w:t>$70 trillion</w:t>
      </w:r>
      <w:r w:rsidRPr="009A54C6">
        <w:t xml:space="preserve">.9 That’s equivalent to an average 20 percent boost in income for every U.S. worker each year over his or her entire career. </w:t>
      </w:r>
      <w:r w:rsidRPr="009A54C6">
        <w:rPr>
          <w:rStyle w:val="StyleUnderline"/>
        </w:rPr>
        <w:t xml:space="preserve">This would generate enough revenue to </w:t>
      </w:r>
      <w:r w:rsidRPr="009A54C6">
        <w:rPr>
          <w:rStyle w:val="Emphasis"/>
        </w:rPr>
        <w:t>solve the U.S. debt</w:t>
      </w:r>
      <w:r w:rsidRPr="009A54C6">
        <w:t xml:space="preserve"> problem that is the object of so much current debate. While the exact level of U.S. performance as compared to other countries may vary somewhat across international assessments,11 </w:t>
      </w:r>
      <w:r w:rsidRPr="009A54C6">
        <w:rPr>
          <w:rStyle w:val="Emphasis"/>
        </w:rPr>
        <w:t>what remains clear is the nation continues to face a significant problem of inequality</w:t>
      </w:r>
      <w:r w:rsidRPr="009A54C6">
        <w:t xml:space="preserve">. </w:t>
      </w:r>
      <w:r w:rsidRPr="009A54C6">
        <w:rPr>
          <w:rStyle w:val="StyleUnderline"/>
        </w:rPr>
        <w:t>We face this challenge as our public schools undertake to educate an enormously diverse</w:t>
      </w:r>
      <w:r w:rsidRPr="009A54C6">
        <w:t xml:space="preserve"> student </w:t>
      </w:r>
      <w:r w:rsidRPr="009A54C6">
        <w:rPr>
          <w:rStyle w:val="StyleUnderline"/>
        </w:rPr>
        <w:t>population</w:t>
      </w:r>
      <w:r w:rsidRPr="009A54C6">
        <w:t xml:space="preserve"> in a country </w:t>
      </w:r>
      <w:r w:rsidRPr="009A54C6">
        <w:rPr>
          <w:rStyle w:val="StyleUnderline"/>
        </w:rPr>
        <w:t>with rapidly changing demographics</w:t>
      </w:r>
      <w:r w:rsidRPr="009A54C6">
        <w:t xml:space="preserve">. In 2009, more than 39 percent of our public school students were African American or Hispanic—up from 33 percent just a decade earlier. In 11 states, non-Hispanic white students were already a minority, a trend that is likely to continue as the Hispanic populations in a number of states continue to rise.12 Yet </w:t>
      </w:r>
      <w:r w:rsidRPr="009A54C6">
        <w:rPr>
          <w:rStyle w:val="Emphasis"/>
        </w:rPr>
        <w:t>when it comes to our country’s ability to close the achievement gap between students from different demographic groups, our record is dismal.</w:t>
      </w:r>
      <w:r w:rsidRPr="009A54C6">
        <w:t xml:space="preserve"> </w:t>
      </w:r>
      <w:r w:rsidRPr="009A54C6">
        <w:rPr>
          <w:rStyle w:val="StyleUnderline"/>
        </w:rPr>
        <w:t>In math, the average African American eighth-grader is performing at the 19th percentile of white students</w:t>
      </w:r>
      <w:r w:rsidRPr="009A54C6">
        <w:t xml:space="preserve">.13 </w:t>
      </w:r>
      <w:r w:rsidRPr="009A54C6">
        <w:rPr>
          <w:rStyle w:val="StyleUnderline"/>
        </w:rPr>
        <w:t>The average Hispanic student is at the 26th percentile</w:t>
      </w:r>
      <w:r w:rsidRPr="009A54C6">
        <w:t xml:space="preserve">. In this age in which skills are dominant in the labor market, </w:t>
      </w:r>
      <w:r w:rsidRPr="009A54C6">
        <w:rPr>
          <w:rStyle w:val="Emphasis"/>
        </w:rPr>
        <w:t>we are relegating a large and growing portion of our population to bleak economic futures</w:t>
      </w:r>
      <w:r w:rsidRPr="009A54C6">
        <w:t xml:space="preserve">. </w:t>
      </w:r>
      <w:r w:rsidRPr="009A54C6">
        <w:rPr>
          <w:rStyle w:val="StyleUnderline"/>
        </w:rPr>
        <w:t>Concerns about disparities in income distribution will, with these basic realities, be an everpresent element of the U.S. future.</w:t>
      </w:r>
      <w:r w:rsidRPr="009A54C6">
        <w:t xml:space="preserve"> </w:t>
      </w:r>
      <w:r w:rsidRPr="009A54C6">
        <w:rPr>
          <w:rStyle w:val="Emphasis"/>
        </w:rPr>
        <w:t>The opposite side of the same coin is the huge loss to the American economy and to our future economic well-being from failing to develop fully the human potential of our population</w:t>
      </w:r>
      <w:r w:rsidRPr="009A54C6">
        <w:t xml:space="preserve">. Consider, for example, </w:t>
      </w:r>
      <w:r w:rsidRPr="009A54C6">
        <w:rPr>
          <w:rStyle w:val="StyleUnderline"/>
        </w:rPr>
        <w:t>the consequences of addressing the achievement gap between white students</w:t>
      </w:r>
      <w:r w:rsidRPr="009A54C6">
        <w:t xml:space="preserve">, on the one hand, and African American and Hispanic students, on the other. If, on average, African American and Hispanic students performed academically at the level currently achieved by white students, </w:t>
      </w:r>
      <w:r w:rsidRPr="009A54C6">
        <w:rPr>
          <w:rStyle w:val="StyleUnderline"/>
        </w:rPr>
        <w:t>overall student performance for the United States would rise from below the developed-country average to a respectable position ahead, for example, of Australia and Germany</w:t>
      </w:r>
      <w:r w:rsidRPr="009A54C6">
        <w:t xml:space="preserve">. </w:t>
      </w:r>
      <w:r w:rsidRPr="009A54C6">
        <w:rPr>
          <w:rStyle w:val="StyleUnderline"/>
        </w:rPr>
        <w:t>If Hispanic and African American student performance grew to be comparable to white performance and remained there</w:t>
      </w:r>
      <w:r w:rsidRPr="009A54C6">
        <w:t xml:space="preserve"> over the next 80 years, </w:t>
      </w:r>
      <w:r w:rsidRPr="009A54C6">
        <w:rPr>
          <w:rStyle w:val="Emphasis"/>
        </w:rPr>
        <w:t>the historical evidence indicates that the impact would be staggering—adding some $50 trillion</w:t>
      </w:r>
      <w:r w:rsidRPr="009A54C6">
        <w:t xml:space="preserve"> (in present value terms</w:t>
      </w:r>
      <w:r w:rsidRPr="009A54C6">
        <w:rPr>
          <w:rStyle w:val="Emphasis"/>
        </w:rPr>
        <w:t>) to our economy.</w:t>
      </w:r>
      <w:r w:rsidRPr="009A54C6">
        <w:t xml:space="preserve">18 </w:t>
      </w:r>
      <w:r w:rsidRPr="009A54C6">
        <w:rPr>
          <w:rStyle w:val="StyleUnderline"/>
        </w:rPr>
        <w:t>This amount constitutes more than three times the size of our current GDP and represents the income that we forgo by not ensuring equity for all of our students</w:t>
      </w:r>
      <w:r w:rsidRPr="009A54C6">
        <w:t xml:space="preserve">. In fact, simply </w:t>
      </w:r>
      <w:r w:rsidRPr="009A54C6">
        <w:rPr>
          <w:rStyle w:val="StyleUnderline"/>
        </w:rPr>
        <w:t>achieving a 90 percent graduation rate for students of color would add as much as $6.6 billion in annual earnings to the American economy</w:t>
      </w:r>
      <w:r w:rsidRPr="009A54C6">
        <w:t xml:space="preserve">.19 </w:t>
      </w:r>
      <w:r w:rsidRPr="009A54C6">
        <w:rPr>
          <w:rStyle w:val="StyleUnderline"/>
        </w:rPr>
        <w:t>Our education system</w:t>
      </w:r>
      <w:r w:rsidRPr="009A54C6">
        <w:t xml:space="preserve">, legally desegregated more than a half century ago, </w:t>
      </w:r>
      <w:r w:rsidRPr="009A54C6">
        <w:rPr>
          <w:rStyle w:val="Emphasis"/>
        </w:rPr>
        <w:t>is ever more segregated by wealth and income, and often again by race.</w:t>
      </w:r>
      <w:r w:rsidRPr="009A54C6">
        <w:t xml:space="preserve"> </w:t>
      </w:r>
      <w:r w:rsidRPr="009A54C6">
        <w:rPr>
          <w:rStyle w:val="StyleUnderline"/>
        </w:rPr>
        <w:t>Ten million students in America’s poorest communities</w:t>
      </w:r>
      <w:r w:rsidRPr="009A54C6">
        <w:t>20—and millions more African American, Latino, Asian American, Pacific Islander, American Indian and Alaska Native students who are not poor—</w:t>
      </w:r>
      <w:r w:rsidRPr="009A54C6">
        <w:rPr>
          <w:rStyle w:val="StyleUnderline"/>
        </w:rPr>
        <w:t>are having their lives unjustly and irredeemably blighted by a system that consigns them to the lowest-performing teachers, the most run-down facilities, and academic expectations and opportunities considerably lower than what we expect of other students</w:t>
      </w:r>
      <w:r w:rsidRPr="009A54C6">
        <w:t xml:space="preserve">. </w:t>
      </w:r>
      <w:r w:rsidRPr="009A54C6">
        <w:rPr>
          <w:rStyle w:val="Emphasis"/>
        </w:rPr>
        <w:t xml:space="preserve">These vestiges of segregation, discrimination and inequality are unfinished business for our nation. </w:t>
      </w:r>
      <w:r w:rsidRPr="009A54C6">
        <w:t xml:space="preserve">Admittedly, </w:t>
      </w:r>
      <w:r w:rsidRPr="009A54C6">
        <w:rPr>
          <w:rStyle w:val="StyleUnderline"/>
        </w:rPr>
        <w:t>many of these disadvantaged students enter school far behind their more advantaged peers</w:t>
      </w:r>
      <w:r w:rsidRPr="009A54C6">
        <w:t xml:space="preserve">. But </w:t>
      </w:r>
      <w:r w:rsidRPr="009A54C6">
        <w:rPr>
          <w:rStyle w:val="StyleUnderline"/>
        </w:rPr>
        <w:t>instead of getting deadly serious about remedying that fact—</w:t>
      </w:r>
      <w:r w:rsidRPr="009A54C6">
        <w:t>by making sure such students are in high-quality early childhood and pre-K programs, attend schools staffed with teachers and leaders who have the skills and knowledge to help each student reach high standards, get after-school counseling or tutorial assistance or the eyeglasses they need to see the smart board—</w:t>
      </w:r>
      <w:r w:rsidRPr="009A54C6">
        <w:rPr>
          <w:rStyle w:val="Emphasis"/>
        </w:rPr>
        <w:t>the current American system exacerbates the problem by giving these children less of everything that makes a difference in education</w:t>
      </w:r>
      <w:r w:rsidRPr="009A54C6">
        <w:t xml:space="preserve">. As a result, </w:t>
      </w:r>
      <w:r w:rsidRPr="009A54C6">
        <w:rPr>
          <w:rStyle w:val="StyleUnderline"/>
        </w:rPr>
        <w:t>we take the extraordinary diversity—including linguistic backgrounds and familial relationships—that should be our strategic advantage in the international economy and squander it</w:t>
      </w:r>
      <w:r w:rsidRPr="009A54C6">
        <w:t xml:space="preserve">. Given that low-income students, </w:t>
      </w:r>
      <w:r w:rsidRPr="009A54C6">
        <w:rPr>
          <w:rStyle w:val="Emphasis"/>
        </w:rPr>
        <w:t>English-language learners and students of color together form a majority of our young people and the fastest-growing population in the nation—and that America’s future economic and civic vitality depends on their success in an age of global competition—this practice is not only unjust but also unwise.</w:t>
      </w:r>
    </w:p>
    <w:p w:rsidR="00C33FDF" w:rsidRPr="009A54C6" w:rsidRDefault="00C33FDF" w:rsidP="00C33FDF"/>
    <w:p w:rsidR="00C33FDF" w:rsidRPr="009A54C6" w:rsidRDefault="00C33FDF" w:rsidP="00C33FDF">
      <w:pPr>
        <w:pStyle w:val="Heading4"/>
      </w:pPr>
      <w:r w:rsidRPr="009A54C6">
        <w:t>Growing US debt will collapse the dollar and the foundations of US power – reducing inequality in education is the vital internal link to maintaining US leadership</w:t>
      </w:r>
    </w:p>
    <w:p w:rsidR="00C33FDF" w:rsidRPr="009A54C6" w:rsidRDefault="00C33FDF" w:rsidP="00C33FDF">
      <w:r w:rsidRPr="009A54C6">
        <w:rPr>
          <w:rStyle w:val="Style13ptBold"/>
        </w:rPr>
        <w:t>Haass 17</w:t>
      </w:r>
      <w:r w:rsidRPr="009A54C6">
        <w:t xml:space="preserve"> [Richard Haass is president of the Council on Foreign Relations He received the 2013 Tipperary International Peace Award for peace works in Northern Ireland. Dr. Haass was director of policy planning for the Department of State, U.S. coordinator for policy toward the future of Afghanistan and U.S. envoy to the Northern Ireland peace process, special assistant to President George H.W. Bush and senior director for Near East and South Asian affairs on the staff of the National Security Council, vice president and director of foreign policy studies at the Brookings Institution, 01-10-2017, "A World in Disarray: American Foreign Policy and the Crisis of the Old Order," Part III, Section 12, Penguin Press]//Rank </w:t>
      </w:r>
    </w:p>
    <w:p w:rsidR="00C33FDF" w:rsidRPr="009A54C6" w:rsidRDefault="00C33FDF" w:rsidP="00C33FDF">
      <w:pPr>
        <w:pStyle w:val="NoSpacing"/>
        <w:rPr>
          <w:sz w:val="16"/>
        </w:rPr>
      </w:pPr>
      <w:r w:rsidRPr="009A54C6">
        <w:rPr>
          <w:rStyle w:val="StyleUnderline"/>
        </w:rPr>
        <w:t>All of which brings me to the debt problem</w:t>
      </w:r>
      <w:r w:rsidRPr="009A54C6">
        <w:rPr>
          <w:sz w:val="16"/>
        </w:rPr>
        <w:t xml:space="preserve">. What makes this issue particularly difficult is that it is part of a class of what I would describe as slow-motion crises. Climate change is another. Slow-motion crises are just that: phenomena or processes that are under way and have potentially substantial or even devastating consequences that will kick in gradually or, even if suddenly at some point, only after the passage of considerable time. They are thus unlike an infectious disease outbreak or a financial collapse. 5 There is both good and bad news in this. The good news is that to a large degree we know where things are heading. We also have time to do something about it. We can see the iceberg in our path, and there is ample time to turn the ship around. The bad news is that slow-motion crises generate little or no sense of priority but rather tend to promote complacency. The temptation is to put them aside, to focus on today’s crisis, and to allow the urgent to take precedence over the important. The problem with this is that not only will we forfeit the opportunity to prevent a crisis from materializing, but we will also deny ourselves those remedies that are not severe. The medical equivalent would be to ignore the symptoms in a patient when the sickness was relatively easy to treat and to do something only when it became life-threatening. The problem is fairly straightforward. </w:t>
      </w:r>
      <w:r w:rsidRPr="009A54C6">
        <w:rPr>
          <w:rStyle w:val="StyleUnderline"/>
        </w:rPr>
        <w:t>According to The 2016 Long-Term Budget Outlook of the Congressional Budget Office and the CBO’s January 2016 ten-year Budget and Economic Outlook: 2016 to 2026, the public debt of the United States is fast approaching $14 trillion</w:t>
      </w:r>
      <w:r w:rsidRPr="009A54C6">
        <w:rPr>
          <w:sz w:val="16"/>
        </w:rPr>
        <w:t xml:space="preserve">. 6 </w:t>
      </w:r>
      <w:r w:rsidRPr="009A54C6">
        <w:rPr>
          <w:rStyle w:val="StyleUnderline"/>
        </w:rPr>
        <w:t>It now is equal to roughly 75 percent of GDP and in a decade will rise to between 80 and 90 percent of GDP</w:t>
      </w:r>
      <w:r w:rsidRPr="009A54C6">
        <w:rPr>
          <w:sz w:val="16"/>
        </w:rPr>
        <w:t>. Depending upon spending and revenue assumptions</w:t>
      </w:r>
      <w:r w:rsidRPr="009A54C6">
        <w:rPr>
          <w:rStyle w:val="StyleUnderline"/>
        </w:rPr>
        <w:t xml:space="preserve">, it is a question of when and not if the amount of debt comes to exceed or far exceed GDP. This could well happen by 2030. The cost of servicing the debt will begin to rise rapidly, consuming an ever-larger percentage of GDP and federal spending. </w:t>
      </w:r>
      <w:r w:rsidRPr="009A54C6">
        <w:rPr>
          <w:sz w:val="16"/>
        </w:rPr>
        <w:t xml:space="preserve">Some contend that this analysis of U.S. debt is too negative. 7 They tend to predict higher revenues, continued low interest rates, and larger than expected cost savings in the medical domain. </w:t>
      </w:r>
      <w:r w:rsidRPr="009A54C6">
        <w:rPr>
          <w:rStyle w:val="StyleUnderline"/>
        </w:rPr>
        <w:t>Such a future is of course possible, but so too is a worse than expected future based on slower growth</w:t>
      </w:r>
      <w:r w:rsidRPr="009A54C6">
        <w:rPr>
          <w:sz w:val="16"/>
        </w:rPr>
        <w:t xml:space="preserve">, higher rates, higher than expected medical costs owing to a larger aging population, </w:t>
      </w:r>
      <w:r w:rsidRPr="009A54C6">
        <w:rPr>
          <w:rStyle w:val="StyleUnderline"/>
        </w:rPr>
        <w:t xml:space="preserve">and much higher than imagined costs associated with adapting to the many effects of climate change. </w:t>
      </w:r>
      <w:r w:rsidRPr="009A54C6">
        <w:rPr>
          <w:sz w:val="16"/>
        </w:rPr>
        <w:t xml:space="preserve">The causes of the debt problem are somewhat more controversial but still fairly straightforward. Although </w:t>
      </w:r>
      <w:r w:rsidRPr="009A54C6">
        <w:rPr>
          <w:rStyle w:val="StyleUnderline"/>
        </w:rPr>
        <w:t>the federal deficit</w:t>
      </w:r>
      <w:r w:rsidRPr="009A54C6">
        <w:rPr>
          <w:sz w:val="16"/>
        </w:rPr>
        <w:t xml:space="preserve"> is considerably lower than it was five years ago, it </w:t>
      </w:r>
      <w:r w:rsidRPr="009A54C6">
        <w:rPr>
          <w:rStyle w:val="StyleUnderline"/>
        </w:rPr>
        <w:t>is once again increasing, due to</w:t>
      </w:r>
      <w:r w:rsidRPr="009A54C6">
        <w:rPr>
          <w:sz w:val="16"/>
        </w:rPr>
        <w:t xml:space="preserve"> greatly increased spending (in particular on entitlements) and </w:t>
      </w:r>
      <w:r w:rsidRPr="009A54C6">
        <w:rPr>
          <w:rStyle w:val="StyleUnderline"/>
        </w:rPr>
        <w:t>low rates of economic growth</w:t>
      </w:r>
      <w:r w:rsidRPr="009A54C6">
        <w:rPr>
          <w:sz w:val="16"/>
        </w:rPr>
        <w:t xml:space="preserve">. Some would say that taxes, or rather the lack of them, are to blame as well, but U.S. corporate rates are high by global standards and individual rates are not conspicuously low. </w:t>
      </w:r>
      <w:r w:rsidRPr="009A54C6">
        <w:rPr>
          <w:rStyle w:val="Emphasis"/>
        </w:rPr>
        <w:t>All things being equal, the problem will not only not fix itself but will grow worse</w:t>
      </w:r>
      <w:r w:rsidRPr="009A54C6">
        <w:rPr>
          <w:rStyle w:val="StyleUnderline"/>
        </w:rPr>
        <w:t>. There are two reasons. First, the principal driver of spending increases, spending on entitlements such as Medicare, Medicaid, and Social Security, will likely become more and not less of a factor as Americans retire in large numbers and live longer lives. Second, interest rates are near historic lows and are far more likely to rise than fall over future decades.</w:t>
      </w:r>
      <w:r w:rsidRPr="009A54C6">
        <w:rPr>
          <w:sz w:val="16"/>
        </w:rPr>
        <w:t xml:space="preserve"> Specific projections as to the size of the debt and what it will cost to finance necessarily vary depending on assumptions regarding economic growth, spending, taxation, inflation, and interest rates, but </w:t>
      </w:r>
      <w:r w:rsidRPr="009A54C6">
        <w:rPr>
          <w:rStyle w:val="StyleUnderline"/>
        </w:rPr>
        <w:t xml:space="preserve">the trend is clear, and </w:t>
      </w:r>
      <w:r w:rsidRPr="009A54C6">
        <w:rPr>
          <w:rStyle w:val="Emphasis"/>
        </w:rPr>
        <w:t xml:space="preserve">the trend is not our friend. Nor is time. </w:t>
      </w:r>
      <w:r w:rsidRPr="009A54C6">
        <w:rPr>
          <w:rStyle w:val="StyleUnderline"/>
        </w:rPr>
        <w:t>The strategic consequences of growing indebtedness are many and worrisome. The need to finance the debt will absorb an ever-increasing number of dollars and an ever-increasing share of the U.S. budget.</w:t>
      </w:r>
      <w:r w:rsidRPr="009A54C6">
        <w:rPr>
          <w:sz w:val="16"/>
        </w:rPr>
        <w:t xml:space="preserve"> </w:t>
      </w:r>
      <w:r w:rsidRPr="009A54C6">
        <w:rPr>
          <w:rStyle w:val="StyleUnderline"/>
        </w:rPr>
        <w:t>This will mean that proportionately fewer resources will be available for national security, including defense, intelligence, homeland security, and foreign assistance</w:t>
      </w:r>
      <w:r w:rsidRPr="009A54C6">
        <w:rPr>
          <w:sz w:val="16"/>
        </w:rPr>
        <w:t xml:space="preserve">. </w:t>
      </w:r>
      <w:r w:rsidRPr="009A54C6">
        <w:rPr>
          <w:rStyle w:val="StyleUnderline"/>
        </w:rPr>
        <w:t>There will as well be fewer dollars available for discretionary domestic programs ranging from education and infrastructure modernization to scientific research and law enforcement</w:t>
      </w:r>
      <w:r w:rsidRPr="009A54C6">
        <w:rPr>
          <w:sz w:val="16"/>
        </w:rPr>
        <w:t xml:space="preserve">. What this portends is an increasingly sharp and destructive debate over guns versus butter while the two fastest-growing parts of the budget, debt service and entitlements, remain largely off-limits. </w:t>
      </w:r>
      <w:r w:rsidRPr="009A54C6">
        <w:rPr>
          <w:rStyle w:val="StyleUnderline"/>
        </w:rPr>
        <w:t>Mounting debt will raise questions around the world about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U.S. inability to deal with its debt challenge will detract from the appeal of the American political and economic model. It will make others less likely to want to emulate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and more wary of depending on it as it will raise questions about this country’s ability to come together and take difficult decisions</w:t>
      </w:r>
      <w:r w:rsidRPr="009A54C6">
        <w:rPr>
          <w:sz w:val="16"/>
        </w:rPr>
        <w:t xml:space="preserve">. </w:t>
      </w:r>
      <w:r w:rsidRPr="009A54C6">
        <w:rPr>
          <w:rStyle w:val="StyleUnderline"/>
        </w:rPr>
        <w:t>The result will be a world less democratic and increasingly less deferential to U.S. concerns in matters of security</w:t>
      </w:r>
      <w:r w:rsidRPr="009A54C6">
        <w:rPr>
          <w:sz w:val="16"/>
        </w:rPr>
        <w:t xml:space="preserve">. </w:t>
      </w:r>
      <w:r w:rsidRPr="009A54C6">
        <w:rPr>
          <w:rStyle w:val="StyleUnderline"/>
        </w:rPr>
        <w:t xml:space="preserve">To some extent </w:t>
      </w:r>
      <w:r w:rsidRPr="009A54C6">
        <w:rPr>
          <w:rStyle w:val="Emphasis"/>
        </w:rPr>
        <w:t>this is already happening</w:t>
      </w:r>
      <w:r w:rsidRPr="009A54C6">
        <w:rPr>
          <w:rStyle w:val="StyleUnderline"/>
        </w:rPr>
        <w:t>; U.S. failure to deal with its debt promises to accelerate a worrisome evolution. Mounting debt will leave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more vulnerable than it should be to the whims of markets and the machinations of governments</w:t>
      </w:r>
      <w:r w:rsidRPr="009A54C6">
        <w:rPr>
          <w:sz w:val="16"/>
        </w:rPr>
        <w:t xml:space="preserve">. Already nearly </w:t>
      </w:r>
      <w:r w:rsidRPr="009A54C6">
        <w:rPr>
          <w:rStyle w:val="StyleUnderline"/>
        </w:rPr>
        <w:t>half of U.S. public debt is held by foreigners, with China one of the two largest lenders. It is</w:t>
      </w:r>
      <w:r w:rsidRPr="009A54C6">
        <w:rPr>
          <w:sz w:val="16"/>
        </w:rPr>
        <w:t xml:space="preserve"> of course possible that China will be constrained by its stake in not seeing its own huge pool of dollars lose its value and by its need for the United States to continue to buy its exports. </w:t>
      </w:r>
      <w:r w:rsidRPr="009A54C6">
        <w:rPr>
          <w:rStyle w:val="StyleUnderline"/>
        </w:rPr>
        <w:t>The result</w:t>
      </w:r>
      <w:r w:rsidRPr="009A54C6">
        <w:rPr>
          <w:sz w:val="16"/>
        </w:rPr>
        <w:t xml:space="preserve">, according to this line of thinking, </w:t>
      </w:r>
      <w:r w:rsidRPr="009A54C6">
        <w:rPr>
          <w:rStyle w:val="StyleUnderline"/>
        </w:rPr>
        <w:t>is the financial equivalent of nuclear deterrence</w:t>
      </w:r>
      <w:r w:rsidRPr="009A54C6">
        <w:rPr>
          <w:sz w:val="16"/>
        </w:rPr>
        <w:t xml:space="preserve">. This may be true, but I for one am not sanguine that </w:t>
      </w:r>
      <w:r w:rsidRPr="009A54C6">
        <w:rPr>
          <w:rStyle w:val="StyleUnderline"/>
        </w:rPr>
        <w:t>China would not decide to slow or stop accumulating U.S. debt as a signal of displeasure or even to sell debt amid</w:t>
      </w:r>
      <w:r w:rsidRPr="009A54C6">
        <w:rPr>
          <w:sz w:val="16"/>
        </w:rPr>
        <w:t xml:space="preserve">, say, </w:t>
      </w:r>
      <w:r w:rsidRPr="009A54C6">
        <w:rPr>
          <w:rStyle w:val="StyleUnderline"/>
        </w:rPr>
        <w:t>a crisis over Taiwan or one involving its claims in the South or East China seas. In such circumstances, Chinese leaders might well judge it to be worth paying a financial price to protect what they viewed as their vital national interests</w:t>
      </w:r>
      <w:r w:rsidRPr="009A54C6">
        <w:rPr>
          <w:sz w:val="16"/>
        </w:rPr>
        <w:t xml:space="preserve">. Interestingly, it was American threats aimed at the pound sterling that more than anything else persuaded a British government that was fearful of the need to devalue its currency to back off its ill-fated venture to regain control of the Suez Canal in 1956. </w:t>
      </w:r>
      <w:r w:rsidRPr="009A54C6">
        <w:rPr>
          <w:rStyle w:val="StyleUnderline"/>
        </w:rPr>
        <w:t>Mounting debt could absorb funds that could otherwise be usefully invested at home or abroad. This will in turn depress already modest levels of economic growth.</w:t>
      </w:r>
      <w:r w:rsidRPr="009A54C6">
        <w:rPr>
          <w:sz w:val="16"/>
        </w:rPr>
        <w:t xml:space="preserve"> </w:t>
      </w:r>
      <w:r w:rsidRPr="009A54C6">
        <w:rPr>
          <w:rStyle w:val="StyleUnderline"/>
        </w:rPr>
        <w:t>Making matters worse is that high levels of debt and debt financing will increase concerns about the government’s willingness to maintain the dollar’s value or</w:t>
      </w:r>
      <w:r w:rsidRPr="009A54C6">
        <w:rPr>
          <w:sz w:val="16"/>
        </w:rPr>
        <w:t xml:space="preserve">, worse yet, </w:t>
      </w:r>
      <w:r w:rsidRPr="009A54C6">
        <w:rPr>
          <w:rStyle w:val="StyleUnderline"/>
        </w:rPr>
        <w:t xml:space="preserve">meet its obligations. This will cause foreigners in particular to demand high returns on their loans, something that will increase the cost of debt financing and further crowd out other spending and depress growth. </w:t>
      </w:r>
      <w:r w:rsidRPr="009A54C6">
        <w:rPr>
          <w:rStyle w:val="Emphasis"/>
        </w:rPr>
        <w:t xml:space="preserve">This is a vicious, not a virtuous, cycle. </w:t>
      </w:r>
      <w:r w:rsidRPr="009A54C6">
        <w:rPr>
          <w:rStyle w:val="StyleUnderline"/>
        </w:rPr>
        <w:t>Mounting debt limits American flexibility and resilience</w:t>
      </w:r>
      <w:r w:rsidRPr="009A54C6">
        <w:rPr>
          <w:sz w:val="16"/>
        </w:rPr>
        <w:t xml:space="preserve">. There is no way of stating in the abstract what constitutes the right level of debt for the country or knowing with precision what level is sustainable. But </w:t>
      </w:r>
      <w:r w:rsidRPr="009A54C6">
        <w:rPr>
          <w:rStyle w:val="StyleUnderline"/>
        </w:rPr>
        <w:t>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does not want to make high levels of debt the new normal, if only because it removes flexibility if</w:t>
      </w:r>
      <w:r w:rsidRPr="009A54C6">
        <w:rPr>
          <w:sz w:val="16"/>
        </w:rPr>
        <w:t xml:space="preserve">, for example, </w:t>
      </w:r>
      <w:r w:rsidRPr="009A54C6">
        <w:rPr>
          <w:rStyle w:val="StyleUnderline"/>
        </w:rPr>
        <w:t>there were to be another financial crisis that required large-scale fiscal stimulus or a major national security challenge that demanded a costly response. Keeping debt levels low enough to allow for a surge without triggering a debt crisis seems to be a prudent hedge</w:t>
      </w:r>
      <w:r w:rsidRPr="009A54C6">
        <w:rPr>
          <w:sz w:val="16"/>
        </w:rPr>
        <w:t xml:space="preserve"> and, as is the case with preventive medicine or insurance, worth paying a reasonable premium for. Let me just add one more prediction. </w:t>
      </w:r>
      <w:r w:rsidRPr="009A54C6">
        <w:rPr>
          <w:rStyle w:val="StyleUnderline"/>
        </w:rPr>
        <w:t>Mounting debt will hasten the demise of the dollar as the world’s reserve currency. This will happen due to loss of confidence in U.S. financial management and the related concern that what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will need to do to finance its debt will be at odds with what it should be doing to manage the domestic and, indirectly, world economy</w:t>
      </w:r>
      <w:r w:rsidRPr="009A54C6">
        <w:rPr>
          <w:sz w:val="16"/>
        </w:rPr>
        <w:t xml:space="preserve">. </w:t>
      </w:r>
      <w:r w:rsidRPr="009A54C6">
        <w:rPr>
          <w:rStyle w:val="StyleUnderline"/>
        </w:rPr>
        <w:t>It is possible that such a move away from the dollar would have happened were it not for the EU’s problems and China not being prepared to free up the yuan</w:t>
      </w:r>
      <w:r w:rsidRPr="009A54C6">
        <w:rPr>
          <w:sz w:val="16"/>
        </w:rPr>
        <w:t xml:space="preserve">. Granted, there is no alternative to the dollar on the immediate horizon, but </w:t>
      </w:r>
      <w:r w:rsidRPr="009A54C6">
        <w:rPr>
          <w:rStyle w:val="StyleUnderline"/>
        </w:rPr>
        <w:t>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cannot depend</w:t>
      </w:r>
      <w:r w:rsidRPr="009A54C6">
        <w:rPr>
          <w:sz w:val="16"/>
        </w:rPr>
        <w:t xml:space="preserve"> forever </w:t>
      </w:r>
      <w:r w:rsidRPr="009A54C6">
        <w:rPr>
          <w:rStyle w:val="StyleUnderline"/>
        </w:rPr>
        <w:t>on the weaknesses and errors of others, and a postdollar world will be both more costly</w:t>
      </w:r>
      <w:r w:rsidRPr="009A54C6">
        <w:rPr>
          <w:sz w:val="16"/>
        </w:rPr>
        <w:t xml:space="preserve"> (as it will require the United States to move in and out of other currencies) </w:t>
      </w:r>
      <w:r w:rsidRPr="009A54C6">
        <w:rPr>
          <w:rStyle w:val="StyleUnderline"/>
        </w:rPr>
        <w:t>and one of less leverage when it comes to imposing dollar-related sanctions.</w:t>
      </w:r>
      <w:r w:rsidRPr="009A54C6">
        <w:rPr>
          <w:sz w:val="16"/>
        </w:rPr>
        <w:t xml:space="preserve"> 8 Medicare and Medicaid are even more responsible for the entitlement burden. Some changes that could help here include accelerating the move away from a system based on fee for service and toward one that reflects quality of outcomes, increasing copayments, limiting malpractice torts, and introducing some means testing of benefits. Congress should avoid false “solutions.” The sequester is one of them. It ignores entitlements and favors spending over investment and the present over the future. It should be jettisoned once and for all. The same holds for threats not to raise the debt ceiling. As every member of Congress knows or should know, failure to raise the debt ceiling does nothing to limit debt already incurred but does raise major doubts in markets and around the world as to whether the United States is reliable and serious. Ironically, failure to raise the debt ceiling would trigger reactions that would lead to an increase in rates, something that in turn would slow growth and exacerbate the debt burden. Congress needs to be similarly careful about defense spending. Current and projected defense spending is around 3 percent of GDP, far below historic averages for the past seventy years. What is more, it is an increasingly dangerous and precarious world, and if the world becomes messier, there is no way the United States will be able to wall itself off from consequences partly brought about by its doing less. Isolationism will once again prove to be folly. There is no other country willing and able to make a sizable contribution to order, and the world cannot order itself. Only the United States can play this role. This will require a military that possesses a range of capabilities, considerable flexibility, and an ability to surge. It must be able to handle contingencies and conflicts of different type, scale, and duration in different places (possibly simultaneously) and against foes ranging from dangerous terrorist organizations to powerful nation-states. More, not less, defense spending is required, especially if Congress continues to insist on keeping select bases and assembly lines open for reasons that have more to do with politics than national security. The good news is that the country can do more in the defense realm and tackle the debt challenge at one and the same time if it is willing to make some choices and spend its resources wisely. The argument that what the country is doing abroad explains the slow growth at home is simply untrue. Several pages back I noted what I thought could be done to raise rates of economic growth. I purposefully left one item off that list that I want to raise here. It is free trade. Trade pacts do many positive things, including create relatively high-paying export-oriented jobs, increase consumer choice, lower inflation, promote economic development around the world, bolster friends and allies, and create ties of interdependence that can constrain would-be foes. And, as noted, trade pacts contribute (however modestly) to economic growth; the consensus seems to be that once it went into effect, the Trans-Pacific Partnership would add up to half a percent a year to U.S. growth. 9 Trade pacts and trade more generally can also cause specific jobs to disappear. The smart response is not to deny Americans the strategic and economic benefits of trade but to help those whose jobs have disappeared. Several things can and should be done, including adopting a more aggressive posture in the WTO toward foreign governments that unfairly subsidize industries or “dump” products abroad, increasing the availability of wage insurance, making sure that critical benefits are more portable and extended for longer periods, and increasing opportunities and financial support for education and retraining.Trade pacts and trade more generally can also cause specific jobs to disappear. The smart response is not to deny Americans the strategic and economic benefits of trade but to help those whose jobs have disappeared. Several things can and should be done, including adopting a more aggressive posture in the WTO toward foreign governments that unfairly subsidize industries or “dump” products abroad, increasing the availability of wage insurance, making sure that critical benefits are more portable and extended for longer periods, and increasing opportunities and financial support for education and retraining. Technological innovation is an even bigger culprit when it comes to job disappearance. 10 The future promises more of the same, as such innovations as artificial intelligence, robotics, and 3-D printing add to productivity but eliminate some existing jobs, even if they also create new ones. Again, it will be essential to help citizens deal with the inevitable turbulence through various forms of assistance and a mix of education and retraining. 11 </w:t>
      </w:r>
      <w:r w:rsidRPr="009A54C6">
        <w:rPr>
          <w:rStyle w:val="Emphasis"/>
        </w:rPr>
        <w:t>Education</w:t>
      </w:r>
      <w:r w:rsidRPr="009A54C6">
        <w:rPr>
          <w:rStyle w:val="StyleUnderline"/>
        </w:rPr>
        <w:t xml:space="preserve"> is a recurring theme when it comes to what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must focus on to put its domestic house in order</w:t>
      </w:r>
      <w:r w:rsidRPr="009A54C6">
        <w:rPr>
          <w:sz w:val="16"/>
        </w:rPr>
        <w:t xml:space="preserve">. </w:t>
      </w:r>
      <w:r w:rsidRPr="009A54C6">
        <w:rPr>
          <w:rStyle w:val="Emphasis"/>
        </w:rPr>
        <w:t>It is critical for economic growth,</w:t>
      </w:r>
      <w:r w:rsidRPr="009A54C6">
        <w:rPr>
          <w:sz w:val="16"/>
        </w:rPr>
        <w:t xml:space="preserve"> </w:t>
      </w:r>
      <w:r w:rsidRPr="009A54C6">
        <w:rPr>
          <w:rStyle w:val="StyleUnderline"/>
        </w:rPr>
        <w:t>for assisting those workers hurt by trade and technological changes, and for attacking inequality</w:t>
      </w:r>
      <w:r w:rsidRPr="009A54C6">
        <w:rPr>
          <w:sz w:val="16"/>
        </w:rPr>
        <w:t xml:space="preserve">. Much is being said and written about the danger of inequality. Yes, inequality is growing, but the real problem is not that a few are extraordinarily wealthy, but that many are poor and not seeing their living standards or prospects improve. The policy prescription is not to try to reduce inequality per se through massive subsidies and new taxes intended to redistribute wealth. This will surely fail, and any transfer of wealth will not increase the capacity of recipients to be productive but will decrease the productivity of those who are. Rather, </w:t>
      </w:r>
      <w:r w:rsidRPr="009A54C6">
        <w:rPr>
          <w:rStyle w:val="StyleUnderline"/>
        </w:rPr>
        <w:t>the aim must be to make upward mobility a reality. This will come about only if there is more access to quality education</w:t>
      </w:r>
      <w:r w:rsidRPr="009A54C6">
        <w:rPr>
          <w:sz w:val="16"/>
        </w:rPr>
        <w:t xml:space="preserve">, not just for young people but for all citizens as they go through their lives. </w:t>
      </w:r>
      <w:r w:rsidRPr="009A54C6">
        <w:rPr>
          <w:rStyle w:val="Emphasis"/>
        </w:rPr>
        <w:t>The alternative</w:t>
      </w:r>
      <w:r w:rsidRPr="009A54C6">
        <w:rPr>
          <w:sz w:val="16"/>
        </w:rPr>
        <w:t xml:space="preserve">, a country increasingly defined by class, </w:t>
      </w:r>
      <w:r w:rsidRPr="009A54C6">
        <w:rPr>
          <w:rStyle w:val="Emphasis"/>
        </w:rPr>
        <w:t>would lead to lower economic growth</w:t>
      </w:r>
      <w:r w:rsidRPr="009A54C6">
        <w:rPr>
          <w:rStyle w:val="StyleUnderline"/>
        </w:rPr>
        <w:t xml:space="preserve"> and higher social friction, in turn </w:t>
      </w:r>
      <w:r w:rsidRPr="009A54C6">
        <w:rPr>
          <w:rStyle w:val="Emphasis"/>
        </w:rPr>
        <w:t>producing more populism</w:t>
      </w:r>
      <w:r w:rsidRPr="009A54C6">
        <w:rPr>
          <w:rStyle w:val="StyleUnderline"/>
        </w:rPr>
        <w:t xml:space="preserve"> in American politics </w:t>
      </w:r>
      <w:r w:rsidRPr="009A54C6">
        <w:rPr>
          <w:rStyle w:val="Emphasis"/>
        </w:rPr>
        <w:t>and less support for</w:t>
      </w:r>
      <w:r w:rsidRPr="009A54C6">
        <w:rPr>
          <w:rStyle w:val="StyleUnderline"/>
        </w:rPr>
        <w:t xml:space="preserve"> the sort of </w:t>
      </w:r>
      <w:r w:rsidRPr="009A54C6">
        <w:rPr>
          <w:rStyle w:val="Emphasis"/>
        </w:rPr>
        <w:t>foreign policy that is required if this era is to be one of</w:t>
      </w:r>
      <w:r w:rsidRPr="009A54C6">
        <w:rPr>
          <w:rStyle w:val="StyleUnderline"/>
        </w:rPr>
        <w:t xml:space="preserve"> more </w:t>
      </w:r>
      <w:r w:rsidRPr="009A54C6">
        <w:rPr>
          <w:rStyle w:val="Emphasis"/>
        </w:rPr>
        <w:t>stability</w:t>
      </w:r>
      <w:r w:rsidRPr="009A54C6">
        <w:rPr>
          <w:rStyle w:val="StyleUnderline"/>
        </w:rPr>
        <w:t xml:space="preserve"> than not. </w:t>
      </w:r>
      <w:r w:rsidRPr="009A54C6">
        <w:rPr>
          <w:sz w:val="16"/>
        </w:rPr>
        <w:t xml:space="preserve">Education also merits mention in another sense. This book has argued that the world matters to Americans and the United States, and that </w:t>
      </w:r>
      <w:r w:rsidRPr="009A54C6">
        <w:rPr>
          <w:rStyle w:val="StyleUnderline"/>
        </w:rPr>
        <w:t>what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chooses to do (and not to do) in the world matters in return. Understanding these realities and judging the policies</w:t>
      </w:r>
      <w:r w:rsidRPr="009A54C6">
        <w:rPr>
          <w:sz w:val="16"/>
        </w:rPr>
        <w:t xml:space="preserve"> being put forward </w:t>
      </w:r>
      <w:r w:rsidRPr="009A54C6">
        <w:rPr>
          <w:rStyle w:val="StyleUnderline"/>
        </w:rPr>
        <w:t>requires a citizenry that is globally literate and that appreciates the potential benefits of global involvement and the potential risks that come from globalization as well as from either too much or too little involvement in the world—or, more accurately, from too much of the wrong kind of involvement and too little of the right kind.</w:t>
      </w:r>
      <w:r w:rsidRPr="009A54C6">
        <w:rPr>
          <w:sz w:val="16"/>
        </w:rPr>
        <w:t xml:space="preserve"> Including global civics as a matter of course in high school and college, offerings that made clear why the world matters and the choices that face the United States, would be a good investment in the country’s future.</w:t>
      </w:r>
    </w:p>
    <w:p w:rsidR="00C33FDF" w:rsidRPr="009A54C6" w:rsidRDefault="00C33FDF" w:rsidP="00C33FDF"/>
    <w:p w:rsidR="00C33FDF" w:rsidRPr="009A54C6" w:rsidRDefault="00C33FDF" w:rsidP="00C33FDF">
      <w:pPr>
        <w:pStyle w:val="NoSpacing"/>
      </w:pPr>
      <w:r w:rsidRPr="009A54C6">
        <w:rPr>
          <w:rStyle w:val="Emphasis"/>
        </w:rPr>
        <w:br/>
      </w:r>
    </w:p>
    <w:p w:rsidR="00C33FDF" w:rsidRPr="009A54C6" w:rsidRDefault="00C33FDF" w:rsidP="00C33FDF"/>
    <w:p w:rsidR="00C33FDF" w:rsidRDefault="00C33FDF" w:rsidP="001709E1">
      <w:pPr>
        <w:pStyle w:val="Heading3"/>
      </w:pPr>
      <w:r w:rsidRPr="009A54C6">
        <w:t>1nc achievement gap</w:t>
      </w:r>
    </w:p>
    <w:p w:rsidR="00C33FDF" w:rsidRPr="00C33FDF" w:rsidRDefault="00C33FDF" w:rsidP="00C33FDF">
      <w:pPr>
        <w:pStyle w:val="Heading4"/>
        <w:rPr>
          <w:u w:val="single"/>
        </w:rPr>
      </w:pPr>
      <w:r>
        <w:t xml:space="preserve">Trump is </w:t>
      </w:r>
      <w:r>
        <w:rPr>
          <w:u w:val="single"/>
        </w:rPr>
        <w:t>targeting</w:t>
      </w:r>
      <w:r>
        <w:t xml:space="preserve"> </w:t>
      </w:r>
      <w:r w:rsidR="0013523E">
        <w:t>CLCs</w:t>
      </w:r>
      <w:r>
        <w:t xml:space="preserve"> now—it’s survived before but this time might be </w:t>
      </w:r>
      <w:r>
        <w:rPr>
          <w:u w:val="single"/>
        </w:rPr>
        <w:t>different</w:t>
      </w:r>
    </w:p>
    <w:p w:rsidR="00C33FDF" w:rsidRPr="009A54C6" w:rsidRDefault="00C33FDF" w:rsidP="00C33FDF">
      <w:r w:rsidRPr="009A54C6">
        <w:rPr>
          <w:rStyle w:val="Style13ptBold"/>
        </w:rPr>
        <w:t>Zimmerman 17</w:t>
      </w:r>
      <w:r w:rsidRPr="009A54C6">
        <w:t xml:space="preserve">—staff writer (Alex, 5/23/17, “Trump’s education budget could be bad news for New York City’s ‘community schools’ expansion,” </w:t>
      </w:r>
      <w:hyperlink r:id="rId7" w:history="1">
        <w:r w:rsidRPr="009A54C6">
          <w:rPr>
            <w:rStyle w:val="Hyperlink"/>
          </w:rPr>
          <w:t>http://www.chalkbeat.org/posts/ny/2017/05/23/trumps-education-budget-could-be-bad-news-for-new-york-citys-community-schools-expansion/</w:t>
        </w:r>
      </w:hyperlink>
      <w:r w:rsidRPr="009A54C6">
        <w:t>, Accessed 7/6/17, HWilson)</w:t>
      </w:r>
    </w:p>
    <w:p w:rsidR="00C33FDF" w:rsidRDefault="00C33FDF" w:rsidP="00C33FDF">
      <w:pPr>
        <w:rPr>
          <w:sz w:val="16"/>
        </w:rPr>
      </w:pPr>
      <w:r w:rsidRPr="009A54C6">
        <w:rPr>
          <w:sz w:val="16"/>
        </w:rPr>
        <w:t xml:space="preserve">The </w:t>
      </w:r>
      <w:r w:rsidRPr="009A54C6">
        <w:rPr>
          <w:rStyle w:val="StyleUnderline"/>
          <w:highlight w:val="yellow"/>
        </w:rPr>
        <w:t>Trump</w:t>
      </w:r>
      <w:r w:rsidRPr="009A54C6">
        <w:rPr>
          <w:sz w:val="16"/>
        </w:rPr>
        <w:t xml:space="preserve"> administration </w:t>
      </w:r>
      <w:r w:rsidRPr="009A54C6">
        <w:rPr>
          <w:rStyle w:val="StyleUnderline"/>
          <w:highlight w:val="yellow"/>
        </w:rPr>
        <w:t>has proposed eliminating</w:t>
      </w:r>
      <w:r w:rsidRPr="009A54C6">
        <w:rPr>
          <w:sz w:val="16"/>
        </w:rPr>
        <w:t xml:space="preserve"> the sole source of </w:t>
      </w:r>
      <w:r w:rsidRPr="009A54C6">
        <w:rPr>
          <w:rStyle w:val="StyleUnderline"/>
        </w:rPr>
        <w:t>funding for New York City’s</w:t>
      </w:r>
      <w:r w:rsidRPr="009A54C6">
        <w:rPr>
          <w:sz w:val="16"/>
        </w:rPr>
        <w:t xml:space="preserve"> dramatic expansion of its </w:t>
      </w:r>
      <w:r w:rsidRPr="009A54C6">
        <w:rPr>
          <w:rStyle w:val="StyleUnderline"/>
        </w:rPr>
        <w:t>community schools program</w:t>
      </w:r>
      <w:r w:rsidRPr="009A54C6">
        <w:rPr>
          <w:sz w:val="16"/>
        </w:rPr>
        <w:t xml:space="preserve">, according to budget documents released Tuesday. Less than two weeks ago, </w:t>
      </w:r>
      <w:r w:rsidRPr="009A54C6">
        <w:rPr>
          <w:rStyle w:val="StyleUnderline"/>
        </w:rPr>
        <w:t>city officials announced its community schools program would expand</w:t>
      </w:r>
      <w:r w:rsidRPr="009A54C6">
        <w:rPr>
          <w:sz w:val="16"/>
        </w:rPr>
        <w:t xml:space="preserve"> to 69 new schools this fall, </w:t>
      </w:r>
      <w:r w:rsidRPr="009A54C6">
        <w:rPr>
          <w:rStyle w:val="StyleUnderline"/>
        </w:rPr>
        <w:t>financed</w:t>
      </w:r>
      <w:r w:rsidRPr="009A54C6">
        <w:rPr>
          <w:sz w:val="16"/>
        </w:rPr>
        <w:t xml:space="preserve"> entirely </w:t>
      </w:r>
      <w:r w:rsidRPr="009A54C6">
        <w:rPr>
          <w:rStyle w:val="StyleUnderline"/>
        </w:rPr>
        <w:t>by $25.5 million</w:t>
      </w:r>
      <w:r w:rsidRPr="009A54C6">
        <w:rPr>
          <w:sz w:val="16"/>
        </w:rPr>
        <w:t xml:space="preserve"> per year </w:t>
      </w:r>
      <w:r w:rsidRPr="009A54C6">
        <w:rPr>
          <w:rStyle w:val="StyleUnderline"/>
        </w:rPr>
        <w:t xml:space="preserve">of funding earmarked for 21st Century </w:t>
      </w:r>
      <w:r w:rsidRPr="009A54C6">
        <w:rPr>
          <w:rStyle w:val="StyleUnderline"/>
          <w:highlight w:val="yellow"/>
        </w:rPr>
        <w:t>C</w:t>
      </w:r>
      <w:r w:rsidRPr="009A54C6">
        <w:rPr>
          <w:rStyle w:val="StyleUnderline"/>
        </w:rPr>
        <w:t xml:space="preserve">ommunity </w:t>
      </w:r>
      <w:r w:rsidRPr="009A54C6">
        <w:rPr>
          <w:rStyle w:val="StyleUnderline"/>
          <w:highlight w:val="yellow"/>
        </w:rPr>
        <w:t>L</w:t>
      </w:r>
      <w:r w:rsidRPr="009A54C6">
        <w:rPr>
          <w:rStyle w:val="StyleUnderline"/>
        </w:rPr>
        <w:t xml:space="preserve">earning </w:t>
      </w:r>
      <w:r w:rsidRPr="009A54C6">
        <w:rPr>
          <w:rStyle w:val="StyleUnderline"/>
          <w:highlight w:val="yellow"/>
        </w:rPr>
        <w:t>C</w:t>
      </w:r>
      <w:r w:rsidRPr="009A54C6">
        <w:rPr>
          <w:rStyle w:val="StyleUnderline"/>
        </w:rPr>
        <w:t>enter</w:t>
      </w:r>
      <w:r w:rsidRPr="009A54C6">
        <w:rPr>
          <w:rStyle w:val="StyleUnderline"/>
          <w:highlight w:val="yellow"/>
        </w:rPr>
        <w:t>s</w:t>
      </w:r>
      <w:r w:rsidRPr="009A54C6">
        <w:rPr>
          <w:sz w:val="16"/>
        </w:rPr>
        <w:t xml:space="preserve"> — </w:t>
      </w:r>
      <w:r w:rsidRPr="009A54C6">
        <w:rPr>
          <w:rStyle w:val="StyleUnderline"/>
        </w:rPr>
        <w:t xml:space="preserve">a </w:t>
      </w:r>
      <w:r w:rsidRPr="009A54C6">
        <w:rPr>
          <w:rStyle w:val="Emphasis"/>
        </w:rPr>
        <w:t>$1.2 billion federal program</w:t>
      </w:r>
      <w:r w:rsidRPr="009A54C6">
        <w:rPr>
          <w:rStyle w:val="StyleUnderline"/>
        </w:rPr>
        <w:t xml:space="preserve"> which </w:t>
      </w:r>
      <w:r w:rsidRPr="009A54C6">
        <w:rPr>
          <w:rStyle w:val="Emphasis"/>
        </w:rPr>
        <w:t>Trump</w:t>
      </w:r>
      <w:r w:rsidRPr="009A54C6">
        <w:rPr>
          <w:rStyle w:val="StyleUnderline"/>
        </w:rPr>
        <w:t xml:space="preserve"> is again </w:t>
      </w:r>
      <w:r w:rsidRPr="009A54C6">
        <w:rPr>
          <w:rStyle w:val="Emphasis"/>
        </w:rPr>
        <w:t>proposing to eliminate</w:t>
      </w:r>
      <w:r w:rsidRPr="009A54C6">
        <w:rPr>
          <w:sz w:val="16"/>
        </w:rPr>
        <w:t xml:space="preserve">. </w:t>
      </w:r>
      <w:r w:rsidRPr="009A54C6">
        <w:rPr>
          <w:rStyle w:val="StyleUnderline"/>
        </w:rPr>
        <w:t>The community schools program is</w:t>
      </w:r>
      <w:r w:rsidRPr="009A54C6">
        <w:rPr>
          <w:sz w:val="16"/>
        </w:rPr>
        <w:t xml:space="preserve"> a central feature of Mayor Bill de Blasio’s strategy for high-need schools — a model he called a “game-changer” earlier this month. It is </w:t>
      </w:r>
      <w:r w:rsidRPr="009A54C6">
        <w:rPr>
          <w:rStyle w:val="StyleUnderline"/>
        </w:rPr>
        <w:t>designed to help schools address the physical health and emotional issues that can impede student learning</w:t>
      </w:r>
      <w:r w:rsidRPr="009A54C6">
        <w:rPr>
          <w:sz w:val="16"/>
        </w:rPr>
        <w:t xml:space="preserve">, in part </w:t>
      </w:r>
      <w:r w:rsidRPr="009A54C6">
        <w:rPr>
          <w:rStyle w:val="StyleUnderline"/>
        </w:rPr>
        <w:t>by pairing them with nonprofit organizations that offer a range of services, such as mental health counseling, vision screenings, or dental checkups</w:t>
      </w:r>
      <w:r w:rsidRPr="009A54C6">
        <w:rPr>
          <w:sz w:val="16"/>
        </w:rPr>
        <w:t xml:space="preserve">. </w:t>
      </w:r>
      <w:r w:rsidRPr="009A54C6">
        <w:rPr>
          <w:rStyle w:val="StyleUnderline"/>
        </w:rPr>
        <w:t xml:space="preserve">City officials downplayed the threat of the cuts, noting the Republican-controlled congress increased funding for the program in a recent spending agreement and that similar funding </w:t>
      </w:r>
      <w:r w:rsidRPr="009A54C6">
        <w:rPr>
          <w:rStyle w:val="StyleUnderline"/>
          <w:highlight w:val="yellow"/>
        </w:rPr>
        <w:t xml:space="preserve">cuts have been </w:t>
      </w:r>
      <w:r w:rsidRPr="009A54C6">
        <w:rPr>
          <w:rStyle w:val="Emphasis"/>
          <w:highlight w:val="yellow"/>
        </w:rPr>
        <w:t>threatened in the past</w:t>
      </w:r>
      <w:r w:rsidRPr="009A54C6">
        <w:rPr>
          <w:sz w:val="16"/>
        </w:rPr>
        <w:t xml:space="preserve">. “This program has bipartisan support and has fought back the threat of cuts for over a decade,” a city education official wrote in an email. Still, some </w:t>
      </w:r>
      <w:r w:rsidRPr="009A54C6">
        <w:rPr>
          <w:rStyle w:val="StyleUnderline"/>
          <w:highlight w:val="yellow"/>
        </w:rPr>
        <w:t xml:space="preserve">nonprofit providers are nervous </w:t>
      </w:r>
      <w:r w:rsidRPr="009A54C6">
        <w:rPr>
          <w:rStyle w:val="Emphasis"/>
          <w:highlight w:val="yellow"/>
        </w:rPr>
        <w:t>this time will be different</w:t>
      </w:r>
      <w:r w:rsidRPr="009A54C6">
        <w:rPr>
          <w:sz w:val="16"/>
          <w:highlight w:val="yellow"/>
        </w:rPr>
        <w:t>. “</w:t>
      </w:r>
      <w:r w:rsidRPr="009A54C6">
        <w:rPr>
          <w:rStyle w:val="Emphasis"/>
          <w:highlight w:val="yellow"/>
        </w:rPr>
        <w:t>I’m not confident that the funding will continue given the federal political climate</w:t>
      </w:r>
      <w:r w:rsidRPr="009A54C6">
        <w:rPr>
          <w:sz w:val="16"/>
        </w:rPr>
        <w:t xml:space="preserve">,” </w:t>
      </w:r>
      <w:r w:rsidRPr="009A54C6">
        <w:rPr>
          <w:rStyle w:val="StyleUnderline"/>
        </w:rPr>
        <w:t>said</w:t>
      </w:r>
      <w:r w:rsidRPr="009A54C6">
        <w:rPr>
          <w:sz w:val="16"/>
        </w:rPr>
        <w:t xml:space="preserve"> Jeremy </w:t>
      </w:r>
      <w:r w:rsidRPr="009A54C6">
        <w:rPr>
          <w:rStyle w:val="StyleUnderline"/>
        </w:rPr>
        <w:t>Kaplan, director of community education at Phipps Neighborhoods</w:t>
      </w:r>
      <w:r w:rsidRPr="009A54C6">
        <w:rPr>
          <w:sz w:val="16"/>
        </w:rPr>
        <w:t xml:space="preserve">, an organization that will offer services in three of the city’s new community schools this fall. </w:t>
      </w:r>
      <w:r w:rsidRPr="009A54C6">
        <w:rPr>
          <w:rStyle w:val="StyleUnderline"/>
        </w:rPr>
        <w:t>Even though the first year of funding is guaranteed, he said</w:t>
      </w:r>
      <w:r w:rsidRPr="009A54C6">
        <w:rPr>
          <w:rStyle w:val="StyleUnderline"/>
          <w:highlight w:val="yellow"/>
        </w:rPr>
        <w:t xml:space="preserve">, </w:t>
      </w:r>
      <w:r w:rsidRPr="009A54C6">
        <w:rPr>
          <w:rStyle w:val="Emphasis"/>
          <w:highlight w:val="yellow"/>
        </w:rPr>
        <w:t>the future of the program is unclear</w:t>
      </w:r>
      <w:r w:rsidRPr="009A54C6">
        <w:rPr>
          <w:sz w:val="16"/>
        </w:rPr>
        <w:t>. “</w:t>
      </w:r>
      <w:r w:rsidRPr="009A54C6">
        <w:rPr>
          <w:rStyle w:val="StyleUnderline"/>
        </w:rPr>
        <w:t>It’s not clear to</w:t>
      </w:r>
      <w:r w:rsidRPr="009A54C6">
        <w:rPr>
          <w:sz w:val="16"/>
        </w:rPr>
        <w:t xml:space="preserve"> [</w:t>
      </w:r>
      <w:r w:rsidRPr="009A54C6">
        <w:rPr>
          <w:rStyle w:val="Emphasis"/>
        </w:rPr>
        <w:t>community-based] providers</w:t>
      </w:r>
      <w:r w:rsidRPr="009A54C6">
        <w:rPr>
          <w:sz w:val="16"/>
        </w:rPr>
        <w:t xml:space="preserve"> </w:t>
      </w:r>
      <w:r w:rsidRPr="009A54C6">
        <w:rPr>
          <w:rStyle w:val="StyleUnderline"/>
        </w:rPr>
        <w:t>what the outlook would be after year one</w:t>
      </w:r>
      <w:r w:rsidRPr="009A54C6">
        <w:rPr>
          <w:sz w:val="16"/>
        </w:rPr>
        <w:t xml:space="preserve">.” City officials did not respond to a question about whether they have contingency plans to ensure the 69 new community schools would not lose the additional support, equivalent to roughly $350,000 per school each year. “Community schools are an essential part of Equity and Excellence and we will do everything on our power to ensure continuation of funding,” education department spokeswoman Toya Holness wrote in an email. New York state receives over $88 million in 21st Century funding, which it distributes to local school districts. State education officials did not immediately respond to questions about how they would react if the funding is ultimately cut. “President </w:t>
      </w:r>
      <w:r w:rsidRPr="009A54C6">
        <w:rPr>
          <w:rStyle w:val="StyleUnderline"/>
        </w:rPr>
        <w:t>Trump’s proposed budget includes a sweeping and irresponsible slashing of the</w:t>
      </w:r>
      <w:r w:rsidRPr="009A54C6">
        <w:rPr>
          <w:sz w:val="16"/>
        </w:rPr>
        <w:t xml:space="preserve"> U.S. </w:t>
      </w:r>
      <w:r w:rsidRPr="009A54C6">
        <w:rPr>
          <w:rStyle w:val="StyleUnderline"/>
        </w:rPr>
        <w:t>Department of Education’s budget</w:t>
      </w:r>
      <w:r w:rsidRPr="009A54C6">
        <w:rPr>
          <w:sz w:val="16"/>
        </w:rPr>
        <w:t xml:space="preserve">,” state officials wrote in a press release. “If these proposed cuts become reality, </w:t>
      </w:r>
      <w:r w:rsidRPr="009A54C6">
        <w:rPr>
          <w:rStyle w:val="Emphasis"/>
        </w:rPr>
        <w:t>gaps</w:t>
      </w:r>
      <w:r w:rsidRPr="009A54C6">
        <w:rPr>
          <w:rStyle w:val="StyleUnderline"/>
        </w:rPr>
        <w:t xml:space="preserve"> and </w:t>
      </w:r>
      <w:r w:rsidRPr="009A54C6">
        <w:rPr>
          <w:rStyle w:val="Emphasis"/>
        </w:rPr>
        <w:t>inequity</w:t>
      </w:r>
      <w:r w:rsidRPr="009A54C6">
        <w:rPr>
          <w:rStyle w:val="StyleUnderline"/>
        </w:rPr>
        <w:t xml:space="preserve"> in education will grow</w:t>
      </w:r>
      <w:r w:rsidRPr="009A54C6">
        <w:rPr>
          <w:sz w:val="16"/>
        </w:rPr>
        <w:t>.”</w:t>
      </w:r>
    </w:p>
    <w:p w:rsidR="001709E1" w:rsidRPr="009A54C6" w:rsidRDefault="001709E1" w:rsidP="00C33FDF">
      <w:pPr>
        <w:rPr>
          <w:sz w:val="16"/>
        </w:rPr>
      </w:pPr>
    </w:p>
    <w:p w:rsidR="001709E1" w:rsidRPr="009A54C6" w:rsidRDefault="001709E1" w:rsidP="001709E1">
      <w:pPr>
        <w:pStyle w:val="Heading4"/>
      </w:pPr>
      <w:r w:rsidRPr="009A54C6">
        <w:t xml:space="preserve">doe funding is zero-sum </w:t>
      </w:r>
    </w:p>
    <w:p w:rsidR="001709E1" w:rsidRPr="009A54C6" w:rsidRDefault="001709E1" w:rsidP="001709E1">
      <w:r w:rsidRPr="009A54C6">
        <w:rPr>
          <w:rStyle w:val="Style13ptBold"/>
        </w:rPr>
        <w:t>Weingarten 16</w:t>
      </w:r>
      <w:r w:rsidRPr="009A54C6">
        <w:t xml:space="preserve"> American Federation of Teachers president (Randi, April 19, “Equity and education funding: When good intentions go bad,” American Federation of Teachers, https://aftvoices.org/equity-and-education-funding-when-good-intentions-go-bad-d7ecc8ff86a8) AAB</w:t>
      </w:r>
    </w:p>
    <w:p w:rsidR="001709E1" w:rsidRPr="009A54C6" w:rsidRDefault="001709E1" w:rsidP="001709E1">
      <w:pPr>
        <w:pStyle w:val="NoSpacing"/>
        <w:rPr>
          <w:sz w:val="16"/>
        </w:rPr>
      </w:pPr>
      <w:r w:rsidRPr="009A54C6">
        <w:rPr>
          <w:sz w:val="16"/>
        </w:rPr>
        <w:t xml:space="preserve">Sadly, </w:t>
      </w:r>
      <w:r w:rsidRPr="009A54C6">
        <w:rPr>
          <w:rStyle w:val="StyleUnderline"/>
        </w:rPr>
        <w:t xml:space="preserve">the discussion put on the table by Congress, and now taken up by </w:t>
      </w:r>
      <w:r w:rsidRPr="009A54C6">
        <w:rPr>
          <w:rStyle w:val="Emphasis"/>
        </w:rPr>
        <w:t>the D</w:t>
      </w:r>
      <w:r w:rsidRPr="009A54C6">
        <w:rPr>
          <w:rStyle w:val="StyleUnderline"/>
        </w:rPr>
        <w:t xml:space="preserve">epartment </w:t>
      </w:r>
      <w:r w:rsidRPr="009A54C6">
        <w:rPr>
          <w:rStyle w:val="Emphasis"/>
        </w:rPr>
        <w:t>o</w:t>
      </w:r>
      <w:r w:rsidRPr="009A54C6">
        <w:rPr>
          <w:rStyle w:val="StyleUnderline"/>
        </w:rPr>
        <w:t xml:space="preserve">f </w:t>
      </w:r>
      <w:r w:rsidRPr="009A54C6">
        <w:rPr>
          <w:rStyle w:val="Emphasis"/>
        </w:rPr>
        <w:t>E</w:t>
      </w:r>
      <w:r w:rsidRPr="009A54C6">
        <w:rPr>
          <w:rStyle w:val="StyleUnderline"/>
        </w:rPr>
        <w:t xml:space="preserve">ducation, </w:t>
      </w:r>
      <w:r w:rsidRPr="009A54C6">
        <w:rPr>
          <w:rStyle w:val="Emphasis"/>
        </w:rPr>
        <w:t>is a zero-sum game</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rStyle w:val="Emphasis"/>
        </w:rPr>
        <w:t>no one is offering new money</w:t>
      </w:r>
      <w:r w:rsidRPr="009A54C6">
        <w:rPr>
          <w:sz w:val="16"/>
        </w:rPr>
        <w:t>. Comparable spending in schools has been a critical way to ensure equity in school spending over the years. It makes sense that you’d want districts to spend the same amount on all kids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regardless of whether they go to school in a rich neighborhood or a poor one. But the goal is equitable, not equal, spending, and that’s something unions have spent decades bargaining for. ESSA specifically outlines the difference in spending between schools that receive federal Title I funds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schools with high concentrations of students in poverty</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and those that don</w:t>
      </w:r>
      <w:r w:rsidRPr="009A54C6">
        <w:rPr>
          <w:rFonts w:cs="Garamond"/>
          <w:sz w:val="16"/>
        </w:rPr>
        <w:t>’</w:t>
      </w:r>
      <w:r w:rsidRPr="009A54C6">
        <w:rPr>
          <w:sz w:val="16"/>
        </w:rPr>
        <w:t>t. But when it comes to equitable spending, you don</w:t>
      </w:r>
      <w:r w:rsidRPr="009A54C6">
        <w:rPr>
          <w:rFonts w:cs="Garamond"/>
          <w:sz w:val="16"/>
        </w:rPr>
        <w:t>’</w:t>
      </w:r>
      <w:r w:rsidRPr="009A54C6">
        <w:rPr>
          <w:sz w:val="16"/>
        </w:rPr>
        <w:t>t want to insist on a dollar-for-dollar comparison. We</w:t>
      </w:r>
      <w:r w:rsidRPr="009A54C6">
        <w:rPr>
          <w:rFonts w:cs="Garamond"/>
          <w:sz w:val="16"/>
        </w:rPr>
        <w:t>’</w:t>
      </w:r>
      <w:r w:rsidRPr="009A54C6">
        <w:rPr>
          <w:sz w:val="16"/>
        </w:rPr>
        <w:t>ve worked get to a place where principals have a number of teachers they can hire, rather than a dollar amount they can spend. We don’t want a teacher’s salary and benefits to keep him or her from getting hired, just like we don’t want a teacher’s salary and benefits to force him or her to be transferred. Here are a couple of examples of how this can play out at the district and school levels: • Sometimes schools expand, for example from K-5 to K-8. In such cases, they generally hire new teachers to cover the expansion. Other schools in the district shouldn’t have their staffing cut so as to average out with the school that has expanded. • Sometimes districts create specialized programs in one school, such as a dual-immersion language program. By necessity, such programs hire staff with specialized backgrounds or credentials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 xml:space="preserve">for example, professionals who may be new to teaching, but who bring their backgrounds and skills to the new program. • Dollar-for-dollar comparisons in a district can even be thrown off by something as simple as how many teachers in each school have individual health insurance coverage rather than family coverage. </w:t>
      </w:r>
      <w:r w:rsidRPr="009A54C6">
        <w:rPr>
          <w:rStyle w:val="StyleUnderline"/>
        </w:rPr>
        <w:t>These types of unintended consequences are major disruptions that have nothing to do with equity and opportunity.</w:t>
      </w:r>
      <w:r w:rsidRPr="009A54C6">
        <w:rPr>
          <w:sz w:val="16"/>
        </w:rPr>
        <w:t xml:space="preserve"> When you force districts to count exact spending in a school, the goals get lost in translation. </w:t>
      </w:r>
      <w:r w:rsidRPr="009A54C6">
        <w:rPr>
          <w:rStyle w:val="StyleUnderline"/>
        </w:rPr>
        <w:t xml:space="preserve">We cannot </w:t>
      </w:r>
      <w:r w:rsidRPr="009A54C6">
        <w:rPr>
          <w:sz w:val="16"/>
        </w:rPr>
        <w:t xml:space="preserve">equalize </w:t>
      </w:r>
      <w:r w:rsidRPr="009A54C6">
        <w:rPr>
          <w:rStyle w:val="StyleUnderline"/>
        </w:rPr>
        <w:t>spend</w:t>
      </w:r>
      <w:r w:rsidRPr="009A54C6">
        <w:rPr>
          <w:sz w:val="16"/>
        </w:rPr>
        <w:t xml:space="preserve">ing </w:t>
      </w:r>
      <w:r w:rsidRPr="009A54C6">
        <w:rPr>
          <w:rStyle w:val="Emphasis"/>
        </w:rPr>
        <w:t>without creating winners and losers</w:t>
      </w:r>
      <w:r w:rsidRPr="009A54C6">
        <w:rPr>
          <w:sz w:val="16"/>
        </w:rPr>
        <w:t>; it will result in some schools having to give up resources, services or staff in order for others to gain. That’s neither equitable nor sensible.</w:t>
      </w:r>
    </w:p>
    <w:p w:rsidR="00C33FDF" w:rsidRPr="009A54C6" w:rsidRDefault="00C33FDF" w:rsidP="00C33FDF"/>
    <w:p w:rsidR="00C33FDF" w:rsidRPr="009A54C6" w:rsidRDefault="00C33FDF" w:rsidP="00C33FDF">
      <w:pPr>
        <w:pStyle w:val="Heading4"/>
        <w:rPr>
          <w:u w:val="single"/>
        </w:rPr>
      </w:pPr>
      <w:r w:rsidRPr="009A54C6">
        <w:rPr>
          <w:u w:val="single"/>
        </w:rPr>
        <w:t>21st CCLC funding</w:t>
      </w:r>
      <w:r w:rsidRPr="009A54C6">
        <w:t xml:space="preserve"> is critical to </w:t>
      </w:r>
      <w:r w:rsidRPr="009A54C6">
        <w:rPr>
          <w:u w:val="single"/>
        </w:rPr>
        <w:t>close the achievement gap</w:t>
      </w:r>
    </w:p>
    <w:p w:rsidR="00C33FDF" w:rsidRPr="009A54C6" w:rsidRDefault="00C33FDF" w:rsidP="00C33FDF">
      <w:r w:rsidRPr="009A54C6">
        <w:rPr>
          <w:rStyle w:val="Style13ptBold"/>
        </w:rPr>
        <w:t>Grant 15</w:t>
      </w:r>
      <w:r w:rsidRPr="009A54C6">
        <w:t xml:space="preserve">—Executive Director of the Afterschool Alliance (Jodi, 8/3/15, “Afterschool Programs Can Help Close the Achievement Gap,” </w:t>
      </w:r>
      <w:hyperlink r:id="rId8" w:history="1">
        <w:r w:rsidRPr="009A54C6">
          <w:rPr>
            <w:rStyle w:val="Hyperlink"/>
          </w:rPr>
          <w:t>http://www.rollcall.com/news/home/afterschool-programs-can-help-close-the-achievement-gap-commentary</w:t>
        </w:r>
      </w:hyperlink>
      <w:r w:rsidRPr="009A54C6">
        <w:t>, Accessed 7/7/17, HWilson)</w:t>
      </w:r>
    </w:p>
    <w:p w:rsidR="00C33FDF" w:rsidRPr="009A54C6" w:rsidRDefault="00C33FDF" w:rsidP="00C33FDF">
      <w:pPr>
        <w:rPr>
          <w:sz w:val="16"/>
        </w:rPr>
      </w:pPr>
      <w:r w:rsidRPr="009A54C6">
        <w:rPr>
          <w:rStyle w:val="StyleUnderline"/>
        </w:rPr>
        <w:t xml:space="preserve">One of the sternest and most persistent challenges confronting education policymakers is </w:t>
      </w:r>
      <w:r w:rsidRPr="009A54C6">
        <w:rPr>
          <w:rStyle w:val="Emphasis"/>
        </w:rPr>
        <w:t>finding a solution to the “achievement gap,”</w:t>
      </w:r>
      <w:r w:rsidRPr="009A54C6">
        <w:rPr>
          <w:sz w:val="16"/>
        </w:rPr>
        <w:t xml:space="preserve"> </w:t>
      </w:r>
      <w:r w:rsidRPr="009A54C6">
        <w:rPr>
          <w:rStyle w:val="StyleUnderline"/>
        </w:rPr>
        <w:t>which leaves so many children from low-income families without a strong or reliable path to success</w:t>
      </w:r>
      <w:r w:rsidRPr="009A54C6">
        <w:rPr>
          <w:sz w:val="16"/>
        </w:rPr>
        <w:t xml:space="preserve">. That was evident during this year’s congressional push to reauthorize the Elementary and Secondary Education Act (formerly the No Child Left Behind Act), as many raised concerns that the new House bill shifts funding away from programs that support the education of these at-risk children. </w:t>
      </w:r>
      <w:r w:rsidRPr="009A54C6">
        <w:rPr>
          <w:rStyle w:val="StyleUnderline"/>
        </w:rPr>
        <w:t xml:space="preserve">Closing the achievement gap requires addressing the mounting </w:t>
      </w:r>
      <w:r w:rsidRPr="009A54C6">
        <w:rPr>
          <w:rStyle w:val="Emphasis"/>
        </w:rPr>
        <w:t>disparities in opportunity</w:t>
      </w:r>
      <w:r w:rsidRPr="009A54C6">
        <w:rPr>
          <w:sz w:val="16"/>
        </w:rPr>
        <w:t xml:space="preserve"> — </w:t>
      </w:r>
      <w:r w:rsidRPr="009A54C6">
        <w:rPr>
          <w:rStyle w:val="StyleUnderline"/>
        </w:rPr>
        <w:t xml:space="preserve">an </w:t>
      </w:r>
      <w:r w:rsidRPr="009A54C6">
        <w:rPr>
          <w:rStyle w:val="Emphasis"/>
        </w:rPr>
        <w:t>opportunity gap</w:t>
      </w:r>
      <w:r w:rsidRPr="009A54C6">
        <w:rPr>
          <w:sz w:val="16"/>
        </w:rPr>
        <w:t xml:space="preserve"> — </w:t>
      </w:r>
      <w:r w:rsidRPr="009A54C6">
        <w:rPr>
          <w:rStyle w:val="StyleUnderline"/>
        </w:rPr>
        <w:t>that divides children of low-income families children from their more economically fortunate classmates</w:t>
      </w:r>
      <w:r w:rsidRPr="009A54C6">
        <w:rPr>
          <w:sz w:val="16"/>
        </w:rPr>
        <w:t xml:space="preserve">. To be sure, there’s no panacea for problems in our schools that reflect the inequalities in our larger society. But </w:t>
      </w:r>
      <w:r w:rsidRPr="009A54C6">
        <w:rPr>
          <w:rStyle w:val="Emphasis"/>
        </w:rPr>
        <w:t>one consistently successful approach</w:t>
      </w:r>
      <w:r w:rsidRPr="009A54C6">
        <w:rPr>
          <w:sz w:val="16"/>
        </w:rPr>
        <w:t xml:space="preserve"> </w:t>
      </w:r>
      <w:r w:rsidRPr="009A54C6">
        <w:rPr>
          <w:rStyle w:val="StyleUnderline"/>
        </w:rPr>
        <w:t>has been found not during the school day, but</w:t>
      </w:r>
      <w:r w:rsidRPr="009A54C6">
        <w:rPr>
          <w:sz w:val="16"/>
        </w:rPr>
        <w:t xml:space="preserve"> in the hours immediately following it, </w:t>
      </w:r>
      <w:r w:rsidRPr="009A54C6">
        <w:rPr>
          <w:rStyle w:val="StyleUnderline"/>
        </w:rPr>
        <w:t xml:space="preserve">in </w:t>
      </w:r>
      <w:r w:rsidRPr="009A54C6">
        <w:rPr>
          <w:rStyle w:val="Emphasis"/>
        </w:rPr>
        <w:t>afterschool programs</w:t>
      </w:r>
      <w:r w:rsidRPr="009A54C6">
        <w:rPr>
          <w:rStyle w:val="StyleUnderline"/>
        </w:rPr>
        <w:t xml:space="preserve"> and in the summer learning programs that serve as a learning bridge from one school year to the next</w:t>
      </w:r>
      <w:r w:rsidRPr="009A54C6">
        <w:rPr>
          <w:sz w:val="16"/>
        </w:rPr>
        <w:t xml:space="preserve">. </w:t>
      </w:r>
      <w:r w:rsidRPr="009A54C6">
        <w:rPr>
          <w:rStyle w:val="Emphasis"/>
        </w:rPr>
        <w:t>Years of evaluations</w:t>
      </w:r>
      <w:r w:rsidRPr="009A54C6">
        <w:rPr>
          <w:sz w:val="16"/>
        </w:rPr>
        <w:t xml:space="preserve"> </w:t>
      </w:r>
      <w:r w:rsidRPr="009A54C6">
        <w:rPr>
          <w:rStyle w:val="StyleUnderline"/>
        </w:rPr>
        <w:t xml:space="preserve">have demonstrated that </w:t>
      </w:r>
      <w:r w:rsidRPr="009A54C6">
        <w:rPr>
          <w:rStyle w:val="Emphasis"/>
        </w:rPr>
        <w:t>afterschool programs</w:t>
      </w:r>
      <w:r w:rsidRPr="009A54C6">
        <w:rPr>
          <w:rStyle w:val="StyleUnderline"/>
        </w:rPr>
        <w:t xml:space="preserve"> can improve students’ </w:t>
      </w:r>
      <w:r w:rsidRPr="009A54C6">
        <w:rPr>
          <w:rStyle w:val="Emphasis"/>
        </w:rPr>
        <w:t>behavior</w:t>
      </w:r>
      <w:r w:rsidRPr="009A54C6">
        <w:rPr>
          <w:rStyle w:val="StyleUnderline"/>
        </w:rPr>
        <w:t xml:space="preserve">, </w:t>
      </w:r>
      <w:r w:rsidRPr="009A54C6">
        <w:rPr>
          <w:rStyle w:val="Emphasis"/>
        </w:rPr>
        <w:t>attendance</w:t>
      </w:r>
      <w:r w:rsidRPr="009A54C6">
        <w:rPr>
          <w:rStyle w:val="StyleUnderline"/>
        </w:rPr>
        <w:t xml:space="preserve">, </w:t>
      </w:r>
      <w:r w:rsidRPr="009A54C6">
        <w:rPr>
          <w:rStyle w:val="Emphasis"/>
        </w:rPr>
        <w:t>academic performance</w:t>
      </w:r>
      <w:r w:rsidRPr="009A54C6">
        <w:rPr>
          <w:rStyle w:val="StyleUnderline"/>
        </w:rPr>
        <w:t xml:space="preserve"> and more</w:t>
      </w:r>
      <w:r w:rsidRPr="009A54C6">
        <w:rPr>
          <w:sz w:val="16"/>
        </w:rPr>
        <w:t xml:space="preserve">. </w:t>
      </w:r>
      <w:r w:rsidRPr="009A54C6">
        <w:rPr>
          <w:rStyle w:val="StyleUnderline"/>
        </w:rPr>
        <w:t>These programs help children learn to work in teams, provide them with mentoring opportunities, and expose them to new experiences</w:t>
      </w:r>
      <w:r w:rsidRPr="009A54C6">
        <w:rPr>
          <w:sz w:val="16"/>
        </w:rPr>
        <w:t xml:space="preserve">. In fact, </w:t>
      </w:r>
      <w:r w:rsidRPr="009A54C6">
        <w:rPr>
          <w:rStyle w:val="StyleUnderline"/>
        </w:rPr>
        <w:t>a new wave of scholarship is focusing in on the important role that “</w:t>
      </w:r>
      <w:r w:rsidRPr="009A54C6">
        <w:rPr>
          <w:rStyle w:val="Emphasis"/>
        </w:rPr>
        <w:t>social capital</w:t>
      </w:r>
      <w:r w:rsidRPr="009A54C6">
        <w:rPr>
          <w:rStyle w:val="StyleUnderline"/>
        </w:rPr>
        <w:t>” plays in children’s academic success</w:t>
      </w:r>
      <w:r w:rsidRPr="009A54C6">
        <w:rPr>
          <w:sz w:val="16"/>
        </w:rPr>
        <w:t xml:space="preserve">. </w:t>
      </w:r>
      <w:r w:rsidRPr="009A54C6">
        <w:rPr>
          <w:rStyle w:val="StyleUnderline"/>
        </w:rPr>
        <w:t xml:space="preserve">By connecting with adults and other students and developing ongoing relationships and a sense of shared purpose, children gather the </w:t>
      </w:r>
      <w:r w:rsidRPr="009A54C6">
        <w:rPr>
          <w:rStyle w:val="Emphasis"/>
        </w:rPr>
        <w:t>social capital</w:t>
      </w:r>
      <w:r w:rsidRPr="009A54C6">
        <w:rPr>
          <w:rStyle w:val="StyleUnderline"/>
        </w:rPr>
        <w:t xml:space="preserve"> that can keep them </w:t>
      </w:r>
      <w:r w:rsidRPr="009A54C6">
        <w:rPr>
          <w:rStyle w:val="Emphasis"/>
        </w:rPr>
        <w:t>engaged</w:t>
      </w:r>
      <w:r w:rsidRPr="009A54C6">
        <w:rPr>
          <w:rStyle w:val="StyleUnderline"/>
        </w:rPr>
        <w:t xml:space="preserve"> in learning and help them </w:t>
      </w:r>
      <w:r w:rsidRPr="009A54C6">
        <w:rPr>
          <w:rStyle w:val="Emphasis"/>
        </w:rPr>
        <w:t>participate</w:t>
      </w:r>
      <w:r w:rsidRPr="009A54C6">
        <w:rPr>
          <w:rStyle w:val="StyleUnderline"/>
        </w:rPr>
        <w:t xml:space="preserve"> in the vibrant life of their schools and communities</w:t>
      </w:r>
      <w:r w:rsidRPr="009A54C6">
        <w:rPr>
          <w:sz w:val="16"/>
        </w:rPr>
        <w:t xml:space="preserve">. </w:t>
      </w:r>
      <w:r w:rsidRPr="009A54C6">
        <w:rPr>
          <w:rStyle w:val="StyleUnderline"/>
        </w:rPr>
        <w:t xml:space="preserve">Activities that provide opportunities for just such interaction and shared enterprise are the very </w:t>
      </w:r>
      <w:r w:rsidRPr="009A54C6">
        <w:rPr>
          <w:rStyle w:val="Emphasis"/>
        </w:rPr>
        <w:t>lifeblood of afterschool programs</w:t>
      </w:r>
      <w:r w:rsidRPr="009A54C6">
        <w:rPr>
          <w:sz w:val="16"/>
        </w:rPr>
        <w:t xml:space="preserve"> — and this time of year, for the </w:t>
      </w:r>
      <w:r w:rsidRPr="009A54C6">
        <w:rPr>
          <w:rStyle w:val="StyleUnderline"/>
        </w:rPr>
        <w:t>summer learning programs</w:t>
      </w:r>
      <w:r w:rsidRPr="009A54C6">
        <w:rPr>
          <w:sz w:val="16"/>
        </w:rPr>
        <w:t xml:space="preserve"> that </w:t>
      </w:r>
      <w:r w:rsidRPr="009A54C6">
        <w:rPr>
          <w:rStyle w:val="StyleUnderline"/>
        </w:rPr>
        <w:t>are often intertwined with afterschool</w:t>
      </w:r>
      <w:r w:rsidRPr="009A54C6">
        <w:rPr>
          <w:sz w:val="16"/>
        </w:rPr>
        <w:t xml:space="preserve">. </w:t>
      </w:r>
      <w:r w:rsidRPr="009A54C6">
        <w:rPr>
          <w:rStyle w:val="StyleUnderline"/>
        </w:rPr>
        <w:t>These programs provide kids with fun, educational activities like robotics competitions and rocketry clubs, for example</w:t>
      </w:r>
      <w:r w:rsidRPr="009A54C6">
        <w:rPr>
          <w:sz w:val="16"/>
        </w:rPr>
        <w:t xml:space="preserve">, as well as opportunities for sports and physical activity. They connect students with community-based organizations and the adults who run them — role models and mentors who help children imagine a future that extends beyond the walls of their schools and the intersections that define their neighborhoods. Unfortunately, there’s an afterschool opportunity gap, too. According to data from the Afterschool Alliance’s comprehensive household study, America After 3PM, 4.5 million children from low-income families are in afterschool programs, but nearly twice as many — 9.7 million — are not, even though their parents would sign them up if a program were available. Another disheartening number: By the time they reach the 6th grade, students from middle class families have spent approximately 4,000 more hours in an afterschool or summer learning program than their classmates from low-income families. In fact, unequal access to summer learning programs accounts for about two-thirds of the overall achievement gap between students from low- and middle-income families, with students from low-income families falling about two months behind their middle-income classmates over the course of the summer. That summer learning loss is why nine in ten teachers say that, at the start of the school year, they spend at least three weeks re-teaching lessons from previous years. </w:t>
      </w:r>
      <w:r w:rsidRPr="009A54C6">
        <w:rPr>
          <w:rStyle w:val="StyleUnderline"/>
        </w:rPr>
        <w:t xml:space="preserve">The parents who are lucky enough to have kids in afterschool programs </w:t>
      </w:r>
      <w:r w:rsidRPr="009A54C6">
        <w:rPr>
          <w:rStyle w:val="Emphasis"/>
        </w:rPr>
        <w:t>think the world of them</w:t>
      </w:r>
      <w:r w:rsidRPr="009A54C6">
        <w:rPr>
          <w:rStyle w:val="StyleUnderline"/>
        </w:rPr>
        <w:t>.</w:t>
      </w:r>
      <w:r w:rsidRPr="009A54C6">
        <w:rPr>
          <w:sz w:val="16"/>
        </w:rPr>
        <w:t xml:space="preserve"> Nearly 90 percent say they are satisfied with their child’s program. Driving that overwhelming approval is parents’ appreciation that these programs keep kids safe, inspire them to learn, and help working families. Those are important considerations for all families, of course, but low-income parents have fewer alternatives available, so may find afterschool programs especially crucial. That’s precisely why </w:t>
      </w:r>
      <w:r w:rsidRPr="009A54C6">
        <w:rPr>
          <w:rStyle w:val="Emphasis"/>
        </w:rPr>
        <w:t>federal support for afterschool programs is so important</w:t>
      </w:r>
      <w:r w:rsidRPr="009A54C6">
        <w:rPr>
          <w:sz w:val="16"/>
        </w:rPr>
        <w:t xml:space="preserve">. </w:t>
      </w:r>
      <w:r w:rsidRPr="009A54C6">
        <w:rPr>
          <w:rStyle w:val="StyleUnderline"/>
        </w:rPr>
        <w:t xml:space="preserve">In particular, the </w:t>
      </w:r>
      <w:r w:rsidRPr="009A54C6">
        <w:rPr>
          <w:rStyle w:val="Emphasis"/>
        </w:rPr>
        <w:t>21st Century Community Learning Centers initiative</w:t>
      </w:r>
      <w:r w:rsidRPr="009A54C6">
        <w:rPr>
          <w:rStyle w:val="StyleUnderline"/>
        </w:rPr>
        <w:t>,</w:t>
      </w:r>
      <w:r w:rsidRPr="009A54C6">
        <w:rPr>
          <w:sz w:val="16"/>
        </w:rPr>
        <w:t xml:space="preserve"> </w:t>
      </w:r>
      <w:r w:rsidRPr="009A54C6">
        <w:rPr>
          <w:rStyle w:val="StyleUnderline"/>
        </w:rPr>
        <w:t xml:space="preserve">the principal federal funding stream for afterschool and summer learning programs, </w:t>
      </w:r>
      <w:r w:rsidRPr="009A54C6">
        <w:rPr>
          <w:rStyle w:val="Emphasis"/>
        </w:rPr>
        <w:t>needs to be better funded</w:t>
      </w:r>
      <w:r w:rsidRPr="009A54C6">
        <w:rPr>
          <w:sz w:val="16"/>
        </w:rPr>
        <w:t xml:space="preserve"> </w:t>
      </w:r>
      <w:r w:rsidRPr="009A54C6">
        <w:rPr>
          <w:rStyle w:val="StyleUnderline"/>
        </w:rPr>
        <w:t>and</w:t>
      </w:r>
      <w:r w:rsidRPr="009A54C6">
        <w:rPr>
          <w:sz w:val="16"/>
        </w:rPr>
        <w:t xml:space="preserve"> to </w:t>
      </w:r>
      <w:r w:rsidRPr="009A54C6">
        <w:rPr>
          <w:rStyle w:val="StyleUnderline"/>
        </w:rPr>
        <w:t xml:space="preserve">remain a </w:t>
      </w:r>
      <w:r w:rsidRPr="009A54C6">
        <w:rPr>
          <w:rStyle w:val="Emphasis"/>
        </w:rPr>
        <w:t>discrete source of funding dedicated to those programs</w:t>
      </w:r>
      <w:r w:rsidRPr="009A54C6">
        <w:rPr>
          <w:sz w:val="16"/>
        </w:rPr>
        <w:t xml:space="preserve">. The House and Senate will have to resolve differences in their respective versions of the bill, of course, before an Elementary and Secondary Education Act reauthorization arrives on the President’s desk. As they proceed, they should keep in mind that, </w:t>
      </w:r>
      <w:r w:rsidRPr="009A54C6">
        <w:rPr>
          <w:rStyle w:val="StyleUnderline"/>
        </w:rPr>
        <w:t xml:space="preserve">for the new law to work, it must </w:t>
      </w:r>
      <w:r w:rsidRPr="009A54C6">
        <w:rPr>
          <w:rStyle w:val="Emphasis"/>
        </w:rPr>
        <w:t>provide afterschool programs</w:t>
      </w:r>
      <w:r w:rsidRPr="009A54C6">
        <w:rPr>
          <w:rStyle w:val="StyleUnderline"/>
        </w:rPr>
        <w:t xml:space="preserve"> with the </w:t>
      </w:r>
      <w:r w:rsidRPr="009A54C6">
        <w:rPr>
          <w:rStyle w:val="Emphasis"/>
        </w:rPr>
        <w:t>support</w:t>
      </w:r>
      <w:r w:rsidRPr="009A54C6">
        <w:rPr>
          <w:rStyle w:val="StyleUnderline"/>
        </w:rPr>
        <w:t xml:space="preserve"> they need to help </w:t>
      </w:r>
      <w:r w:rsidRPr="009A54C6">
        <w:rPr>
          <w:rStyle w:val="Emphasis"/>
        </w:rPr>
        <w:t>close the opportunity gap</w:t>
      </w:r>
      <w:r w:rsidRPr="009A54C6">
        <w:rPr>
          <w:rStyle w:val="StyleUnderline"/>
        </w:rPr>
        <w:t xml:space="preserve">, and with it, make headway in </w:t>
      </w:r>
      <w:r w:rsidRPr="009A54C6">
        <w:rPr>
          <w:rStyle w:val="Emphasis"/>
        </w:rPr>
        <w:t>closing the achievement gap</w:t>
      </w:r>
      <w:r w:rsidRPr="009A54C6">
        <w:rPr>
          <w:sz w:val="16"/>
        </w:rPr>
        <w:t xml:space="preserve">. </w:t>
      </w:r>
      <w:r w:rsidRPr="009A54C6">
        <w:rPr>
          <w:rStyle w:val="Emphasis"/>
        </w:rPr>
        <w:t>Our country’s future depends on it</w:t>
      </w:r>
      <w:r w:rsidRPr="009A54C6">
        <w:rPr>
          <w:sz w:val="16"/>
        </w:rPr>
        <w:t>.</w:t>
      </w:r>
    </w:p>
    <w:p w:rsidR="00C33FDF" w:rsidRPr="009A54C6" w:rsidRDefault="00C33FDF" w:rsidP="00C33FDF">
      <w:pPr>
        <w:rPr>
          <w:sz w:val="16"/>
        </w:rPr>
      </w:pPr>
    </w:p>
    <w:p w:rsidR="00C33FDF" w:rsidRPr="009A54C6" w:rsidRDefault="00C33FDF" w:rsidP="00C33FDF"/>
    <w:p w:rsidR="00C33FDF" w:rsidRPr="009A54C6" w:rsidRDefault="00C33FDF" w:rsidP="00C33FDF">
      <w:pPr>
        <w:pStyle w:val="Heading2"/>
      </w:pPr>
      <w:r w:rsidRPr="009A54C6">
        <w:t xml:space="preserve">Uniqueness </w:t>
      </w:r>
    </w:p>
    <w:p w:rsidR="00C33FDF" w:rsidRPr="009A54C6" w:rsidRDefault="00C33FDF" w:rsidP="00C33FDF">
      <w:pPr>
        <w:pStyle w:val="Heading3"/>
      </w:pPr>
      <w:r w:rsidRPr="009A54C6">
        <w:t>yes funding</w:t>
      </w:r>
    </w:p>
    <w:p w:rsidR="00C33FDF" w:rsidRPr="009A54C6" w:rsidRDefault="00C33FDF" w:rsidP="00C33FDF">
      <w:pPr>
        <w:pStyle w:val="Heading4"/>
      </w:pPr>
      <w:r w:rsidRPr="009A54C6">
        <w:t xml:space="preserve">clc funding is ensured for next few months but nothing is guaranteed after September </w:t>
      </w:r>
    </w:p>
    <w:p w:rsidR="00C33FDF" w:rsidRPr="009A54C6" w:rsidRDefault="00C33FDF" w:rsidP="00C33FDF">
      <w:pPr>
        <w:rPr>
          <w:rStyle w:val="Style13ptBold"/>
        </w:rPr>
      </w:pPr>
      <w:r w:rsidRPr="009A54C6">
        <w:rPr>
          <w:rStyle w:val="Style13ptBold"/>
        </w:rPr>
        <w:t>Holland and Simonton 5/14</w:t>
      </w:r>
    </w:p>
    <w:p w:rsidR="00C33FDF" w:rsidRPr="009A54C6" w:rsidRDefault="00C33FDF" w:rsidP="00C33FDF">
      <w:r w:rsidRPr="009A54C6">
        <w:t xml:space="preserve"> (John Holland- writer for youth today. Stell Simonton- independent journalist. ”Cuts in 21st Century Learning Centers Could Drastically Hurt Mississippi, Leaders Say” http://youthtoday.org/2017/05/cuts-in-21st-century-learning-centers-could-drastically-hurt-mississippi-leaders-say/) mba-alb</w:t>
      </w:r>
    </w:p>
    <w:p w:rsidR="00C33FDF" w:rsidRPr="009A54C6" w:rsidRDefault="00C33FDF" w:rsidP="00C33FDF">
      <w:pPr>
        <w:pStyle w:val="NoSpacing"/>
        <w:rPr>
          <w:sz w:val="10"/>
        </w:rPr>
      </w:pPr>
      <w:r w:rsidRPr="009A54C6">
        <w:rPr>
          <w:sz w:val="10"/>
        </w:rPr>
        <w:t xml:space="preserve">Some </w:t>
      </w:r>
      <w:r w:rsidRPr="009A54C6">
        <w:rPr>
          <w:u w:val="single"/>
        </w:rPr>
        <w:t>youth-serving organizations</w:t>
      </w:r>
      <w:r w:rsidRPr="009A54C6">
        <w:rPr>
          <w:sz w:val="10"/>
        </w:rPr>
        <w:t xml:space="preserve"> in Mississippi </w:t>
      </w:r>
      <w:r w:rsidRPr="009A54C6">
        <w:rPr>
          <w:u w:val="single"/>
        </w:rPr>
        <w:t>are holding their breaths</w:t>
      </w:r>
      <w:r w:rsidRPr="009A54C6">
        <w:rPr>
          <w:sz w:val="10"/>
        </w:rPr>
        <w:t xml:space="preserve">. </w:t>
      </w:r>
      <w:r w:rsidRPr="009A54C6">
        <w:rPr>
          <w:u w:val="single"/>
        </w:rPr>
        <w:t>They’re waiting to see whether $14 million dries</w:t>
      </w:r>
      <w:r w:rsidRPr="009A54C6">
        <w:rPr>
          <w:sz w:val="10"/>
        </w:rPr>
        <w:t xml:space="preserve"> </w:t>
      </w:r>
      <w:r w:rsidRPr="009A54C6">
        <w:rPr>
          <w:u w:val="single"/>
        </w:rPr>
        <w:t>up</w:t>
      </w:r>
      <w:r w:rsidRPr="009A54C6">
        <w:rPr>
          <w:sz w:val="10"/>
        </w:rPr>
        <w:t xml:space="preserve">. That’s the amount currently reaching out-of-school programs for kids in high-need, high-poverty communities in the state. </w:t>
      </w:r>
      <w:r w:rsidRPr="009A54C6">
        <w:rPr>
          <w:u w:val="single"/>
        </w:rPr>
        <w:t>If</w:t>
      </w:r>
      <w:r w:rsidRPr="009A54C6">
        <w:rPr>
          <w:sz w:val="10"/>
        </w:rPr>
        <w:t xml:space="preserve"> </w:t>
      </w:r>
      <w:r w:rsidRPr="009A54C6">
        <w:rPr>
          <w:u w:val="single"/>
        </w:rPr>
        <w:t xml:space="preserve">federal </w:t>
      </w:r>
      <w:hyperlink r:id="rId9" w:tgtFrame="_blank" w:history="1">
        <w:r w:rsidRPr="009A54C6">
          <w:rPr>
            <w:rStyle w:val="Hyperlink"/>
            <w:b/>
            <w:u w:val="single"/>
          </w:rPr>
          <w:t>21st Century Community Learning Centers</w:t>
        </w:r>
      </w:hyperlink>
      <w:r w:rsidRPr="009A54C6">
        <w:rPr>
          <w:u w:val="single"/>
        </w:rPr>
        <w:t xml:space="preserve"> funding is lost, “there’s going to be a cut in services that will affect kids, families, schools and communities</w:t>
      </w:r>
      <w:r w:rsidRPr="009A54C6">
        <w:rPr>
          <w:sz w:val="10"/>
        </w:rPr>
        <w:t xml:space="preserve">,” said Robert Langford, executive director of </w:t>
      </w:r>
      <w:hyperlink r:id="rId10" w:tgtFrame="_blank" w:history="1">
        <w:r w:rsidRPr="009A54C6">
          <w:rPr>
            <w:rStyle w:val="Hyperlink"/>
            <w:sz w:val="10"/>
          </w:rPr>
          <w:t>Operation Shoestring</w:t>
        </w:r>
      </w:hyperlink>
      <w:r w:rsidRPr="009A54C6">
        <w:rPr>
          <w:sz w:val="10"/>
        </w:rPr>
        <w:t xml:space="preserve">, which provides intensive after-school and summer programs for 250 children in Jackson. “We have very good people and culture [in Mississippi] but we are a poor state,” he said. Aside from the 21st Century funding’s benefit to children, parents depend on the after-school and summer programs to work and to know that their kids are safe, he said. </w:t>
      </w:r>
      <w:r w:rsidRPr="009A54C6">
        <w:rPr>
          <w:u w:val="single"/>
        </w:rPr>
        <w:t>For the next few months at least, 21st Century has a reprieve</w:t>
      </w:r>
      <w:r w:rsidRPr="009A54C6">
        <w:rPr>
          <w:sz w:val="10"/>
        </w:rPr>
        <w:t xml:space="preserve">. </w:t>
      </w:r>
      <w:r w:rsidRPr="009A54C6">
        <w:rPr>
          <w:u w:val="single"/>
        </w:rPr>
        <w:t>The federal budget deal hammered out in Congress last week</w:t>
      </w:r>
      <w:r w:rsidRPr="009A54C6">
        <w:rPr>
          <w:sz w:val="10"/>
        </w:rPr>
        <w:t xml:space="preserve"> [May 2] </w:t>
      </w:r>
      <w:r w:rsidRPr="009A54C6">
        <w:rPr>
          <w:u w:val="single"/>
        </w:rPr>
        <w:t xml:space="preserve">preserves funding </w:t>
      </w:r>
      <w:r w:rsidRPr="009A54C6">
        <w:rPr>
          <w:sz w:val="10"/>
        </w:rPr>
        <w:t xml:space="preserve">for the program and actually increases government spending by $25 million. The vote came less than six weeks after President Donald Trump released a budget proposal that killed the out-of-school time program’s budget entirely. The president’s March proposal sparked fear nationwide among educators, juvenile justice counselors and others who provide services for lower-income youth and their families. They responded by contacting representatives of both parties who have long supported the program, which for nearly two decades has provided training in the arts and health issues, traditional education and drug counseling, among other services. In April Langford </w:t>
      </w:r>
      <w:hyperlink r:id="rId11" w:tgtFrame="_blank" w:history="1">
        <w:r w:rsidRPr="009A54C6">
          <w:rPr>
            <w:rStyle w:val="Hyperlink"/>
            <w:sz w:val="10"/>
          </w:rPr>
          <w:t>took eight students to Washington</w:t>
        </w:r>
      </w:hyperlink>
      <w:r w:rsidRPr="009A54C6">
        <w:rPr>
          <w:sz w:val="10"/>
        </w:rPr>
        <w:t xml:space="preserve"> to meet with members of Congress to talk about the program’s benefits. They were among the 30 students in a youth leadership and civic engagement training that </w:t>
      </w:r>
      <w:hyperlink r:id="rId12" w:tgtFrame="_blank" w:history="1">
        <w:r w:rsidRPr="009A54C6">
          <w:rPr>
            <w:rStyle w:val="Hyperlink"/>
            <w:sz w:val="10"/>
          </w:rPr>
          <w:t>Operation Shoestring</w:t>
        </w:r>
      </w:hyperlink>
      <w:r w:rsidRPr="009A54C6">
        <w:rPr>
          <w:sz w:val="10"/>
        </w:rPr>
        <w:t xml:space="preserve">sponsors with </w:t>
      </w:r>
      <w:hyperlink r:id="rId13" w:tgtFrame="_blank" w:history="1">
        <w:r w:rsidRPr="009A54C6">
          <w:rPr>
            <w:rStyle w:val="Hyperlink"/>
            <w:sz w:val="10"/>
          </w:rPr>
          <w:t>ChildFund International</w:t>
        </w:r>
      </w:hyperlink>
      <w:r w:rsidRPr="009A54C6">
        <w:rPr>
          <w:sz w:val="10"/>
        </w:rPr>
        <w:t xml:space="preserve"> in partnership with Jackson public schools. Hundreds of national and state organizations that provide services through the 21st Century program sent a letter to leaders of the House and the Senate from both parties, outlining the program’s importance and asking that it be preserved. The efforts worked even better than many advocates had hoped. “I thought it was interesting that Congress provided a slight increase, because I thought they might chip away at that a bit,” said John Sciamanna, vice president for policy at the Child Welfare League of America. “Certainly there have been a lot of signals that Republicans don’t like a lot of things that were said [in the president’s budget proposal] about 21st Century Learning, and this shows there is something to that.” </w:t>
      </w:r>
      <w:r w:rsidRPr="009A54C6">
        <w:rPr>
          <w:u w:val="single"/>
        </w:rPr>
        <w:t>While last week’s budget compromise saved the program until at least Sept. 30, there is no guarantee after that</w:t>
      </w:r>
      <w:r w:rsidRPr="009A54C6">
        <w:rPr>
          <w:sz w:val="10"/>
        </w:rPr>
        <w:t xml:space="preserve">. Trump has suggested that a government shutdown in support of his budget priorities may be a “good” solution to the country’s budget battles. Sciamanna said he expects the president will submit a complete, line-item budget sometime in the next few weeks. </w:t>
      </w:r>
      <w:r w:rsidRPr="009A54C6">
        <w:rPr>
          <w:u w:val="single"/>
        </w:rPr>
        <w:t>Trump</w:t>
      </w:r>
      <w:r w:rsidRPr="009A54C6">
        <w:rPr>
          <w:sz w:val="10"/>
        </w:rPr>
        <w:t xml:space="preserve">, who used his Twitter account to criticize the budget compromise, </w:t>
      </w:r>
      <w:r w:rsidRPr="009A54C6">
        <w:rPr>
          <w:u w:val="single"/>
        </w:rPr>
        <w:t xml:space="preserve">could again call for the program to be abolished. </w:t>
      </w:r>
      <w:r w:rsidRPr="009A54C6">
        <w:rPr>
          <w:sz w:val="10"/>
        </w:rPr>
        <w:t xml:space="preserve">But for now, 21st Century’s national budget will jump to $1.19 billion for fiscal year 2017, and serve about 1.6 million families, according to a review of the pending budget and a 2016 analysis by the Afterschool Alliance. In his March budget proposal, Trump and his budget director, Mick Mulvaney, argued that the program had been ineffective. That assertion was contradicted by providers, families, members of Congress and a detailed 2016 study by the Charles Stewart Mott Foundation. </w:t>
      </w:r>
      <w:r w:rsidRPr="009A54C6">
        <w:rPr>
          <w:u w:val="single"/>
        </w:rPr>
        <w:t>Supporters of 21st Century and service providers said federal funding is crucial to making after-school programs work, and cannot be replaced by foundations</w:t>
      </w:r>
      <w:r w:rsidRPr="009A54C6">
        <w:rPr>
          <w:sz w:val="10"/>
        </w:rPr>
        <w:t>. Complicating matters is the fact that programs serving the elderly, food and nutrition programs and other services for the poor or those with health needs also face steep cuts. Tamu Green, founder of the nonprofit after-school program SR1 in Ridgeland [Mississippi], said after-school programs could experience a double whammy, since the president has proposed cutting the AmeriCorps program. SRI has had 64 AmeriCorps volunteers, he said, and many after-school programs rely on them</w:t>
      </w:r>
      <w:r w:rsidRPr="009A54C6">
        <w:rPr>
          <w:u w:val="single"/>
        </w:rPr>
        <w:t>. State and local governments will be asked to fill part of the funding void, but many don’t have the money needed.</w:t>
      </w:r>
      <w:r w:rsidRPr="009A54C6">
        <w:rPr>
          <w:sz w:val="10"/>
        </w:rPr>
        <w:t xml:space="preserve"> “</w:t>
      </w:r>
      <w:r w:rsidRPr="009A54C6">
        <w:rPr>
          <w:u w:val="single"/>
        </w:rPr>
        <w:t>We are nowhere near meeting the demand for after-school opportunities now, so if the worst happens, and the funding isn’t renewed, there is no way to replace</w:t>
      </w:r>
      <w:r w:rsidRPr="009A54C6">
        <w:rPr>
          <w:sz w:val="10"/>
        </w:rPr>
        <w:t xml:space="preserve"> </w:t>
      </w:r>
      <w:r w:rsidRPr="009A54C6">
        <w:rPr>
          <w:u w:val="single"/>
        </w:rPr>
        <w:t>that</w:t>
      </w:r>
      <w:r w:rsidRPr="009A54C6">
        <w:rPr>
          <w:sz w:val="10"/>
        </w:rPr>
        <w:t xml:space="preserve">,” said Ellie Mitchell, executive director of </w:t>
      </w:r>
      <w:hyperlink r:id="rId14" w:tgtFrame="_blank" w:history="1">
        <w:r w:rsidRPr="009A54C6">
          <w:rPr>
            <w:rStyle w:val="Hyperlink"/>
            <w:sz w:val="10"/>
          </w:rPr>
          <w:t>Maryland Out of School Time</w:t>
        </w:r>
      </w:hyperlink>
      <w:r w:rsidRPr="009A54C6">
        <w:rPr>
          <w:sz w:val="10"/>
        </w:rPr>
        <w:t>, in a recent interview. “If you name a public service — whether it is feeding people, dealing with the elderly or whatever — so many are on the chopping block it takes your breath away. “There is no way that local tax dollars or private foundations will ever be able to fill that need,” Mitchell said. Langford said that Operation Shoestring is working with a lot of service organizations, philanthropists and agencies such as the state Department of Human Services to preserve funding. “Our philanthropists have very limited resources,” Langford said. “We don’t know what’s going to happen starting Oct. 1,” he said.</w:t>
      </w:r>
    </w:p>
    <w:p w:rsidR="00C33FDF" w:rsidRDefault="00C33FDF" w:rsidP="00C33FDF"/>
    <w:p w:rsidR="002C381D" w:rsidRPr="009A54C6" w:rsidRDefault="002C381D" w:rsidP="00C33FDF"/>
    <w:p w:rsidR="00C33FDF" w:rsidRPr="009A54C6" w:rsidRDefault="00C33FDF" w:rsidP="00C33FDF">
      <w:pPr>
        <w:pStyle w:val="Heading2"/>
      </w:pPr>
      <w:r w:rsidRPr="009A54C6">
        <w:t>Internals</w:t>
      </w:r>
    </w:p>
    <w:p w:rsidR="00C33FDF" w:rsidRPr="009A54C6" w:rsidRDefault="00C33FDF" w:rsidP="00C33FDF">
      <w:pPr>
        <w:pStyle w:val="Heading3"/>
      </w:pPr>
      <w:r w:rsidRPr="009A54C6">
        <w:t>i/l –zero-sum bca</w:t>
      </w:r>
    </w:p>
    <w:p w:rsidR="00C33FDF" w:rsidRPr="009A54C6" w:rsidRDefault="00C33FDF" w:rsidP="00C33FDF">
      <w:pPr>
        <w:pStyle w:val="Heading4"/>
      </w:pPr>
      <w:r w:rsidRPr="009A54C6">
        <w:t xml:space="preserve">education funding is a </w:t>
      </w:r>
      <w:r w:rsidRPr="009A54C6">
        <w:rPr>
          <w:u w:val="single"/>
        </w:rPr>
        <w:t>zero-sum</w:t>
      </w:r>
      <w:r w:rsidRPr="009A54C6">
        <w:t xml:space="preserve"> game – constrained spending caps ensure the plan forces cuts</w:t>
      </w:r>
    </w:p>
    <w:p w:rsidR="00C33FDF" w:rsidRPr="009A54C6" w:rsidRDefault="00C33FDF" w:rsidP="00C33FDF">
      <w:r w:rsidRPr="009A54C6">
        <w:rPr>
          <w:rStyle w:val="Style13ptBold"/>
        </w:rPr>
        <w:t>Miller 15</w:t>
      </w:r>
      <w:r w:rsidRPr="009A54C6">
        <w:t xml:space="preserve"> Senior Director for Postsecondary Education at the Center for American Progress (Ben, Sept. 22, “Capped Out: Low Spending Limits, Pell Grants, and the Future of Labor and Health and Human Services Appropriations,” Center for American Progress, https://www.americanprogress.org/issues/education/reports/2015/09/22/121671/capped-out/) AAB</w:t>
      </w:r>
    </w:p>
    <w:p w:rsidR="00C33FDF" w:rsidRPr="009A54C6" w:rsidRDefault="00C33FDF" w:rsidP="00C33FDF">
      <w:pPr>
        <w:pStyle w:val="NoSpacing"/>
        <w:rPr>
          <w:sz w:val="14"/>
        </w:rPr>
      </w:pPr>
      <w:r w:rsidRPr="009A54C6">
        <w:rPr>
          <w:rStyle w:val="StyleUnderline"/>
        </w:rPr>
        <w:t>For the past several years, Congress has pursued a budget-by-crisis model.</w:t>
      </w:r>
      <w:r w:rsidRPr="009A54C6">
        <w:rPr>
          <w:sz w:val="14"/>
        </w:rPr>
        <w:t xml:space="preserve"> </w:t>
      </w:r>
      <w:r w:rsidRPr="009A54C6">
        <w:rPr>
          <w:rStyle w:val="StyleUnderline"/>
        </w:rPr>
        <w:t xml:space="preserve">The result has been </w:t>
      </w:r>
      <w:r w:rsidRPr="009A54C6">
        <w:rPr>
          <w:rStyle w:val="Emphasis"/>
        </w:rPr>
        <w:t>last-minute deals</w:t>
      </w:r>
      <w:r w:rsidRPr="009A54C6">
        <w:rPr>
          <w:rStyle w:val="StyleUnderline"/>
        </w:rPr>
        <w:t xml:space="preserve"> full of </w:t>
      </w:r>
      <w:r w:rsidRPr="009A54C6">
        <w:rPr>
          <w:rStyle w:val="Emphasis"/>
        </w:rPr>
        <w:t xml:space="preserve">draconian spending cuts </w:t>
      </w:r>
      <w:r w:rsidRPr="009A54C6">
        <w:rPr>
          <w:rStyle w:val="StyleUnderline"/>
        </w:rPr>
        <w:t xml:space="preserve">that have </w:t>
      </w:r>
      <w:r w:rsidRPr="009A54C6">
        <w:rPr>
          <w:rStyle w:val="Emphasis"/>
        </w:rPr>
        <w:t>slashed</w:t>
      </w:r>
      <w:r w:rsidRPr="009A54C6">
        <w:rPr>
          <w:rStyle w:val="StyleUnderline"/>
        </w:rPr>
        <w:t xml:space="preserve"> billions of dollars from important domestic policy programs. </w:t>
      </w:r>
      <w:r w:rsidRPr="009A54C6">
        <w:rPr>
          <w:sz w:val="14"/>
        </w:rPr>
        <w:t xml:space="preserve">To date, the Federal Pell Grant Program has been one of the few nondefense domestic programs to be largely protected from these budget cuts. As the nation’s most expansive grant program for college, Pell Grants provide more than $31 billion per year to help more than 8 million low-income students afford postsecondary education. While Congress has faced funding shortfalls in the program over the past few years, it has preserved and increased the maximum award available. However, if Congress does not take action in the coming years, </w:t>
      </w:r>
      <w:r w:rsidRPr="009A54C6">
        <w:rPr>
          <w:rStyle w:val="Emphasis"/>
        </w:rPr>
        <w:t>continued</w:t>
      </w:r>
      <w:r w:rsidRPr="009A54C6">
        <w:rPr>
          <w:sz w:val="14"/>
        </w:rPr>
        <w:t xml:space="preserve"> unnecessary </w:t>
      </w:r>
      <w:r w:rsidRPr="009A54C6">
        <w:rPr>
          <w:rStyle w:val="Emphasis"/>
        </w:rPr>
        <w:t>austerity will force billions of dollars in cuts to</w:t>
      </w:r>
      <w:r w:rsidRPr="009A54C6">
        <w:rPr>
          <w:sz w:val="14"/>
        </w:rPr>
        <w:t xml:space="preserve"> either Pell Grants or other </w:t>
      </w:r>
      <w:r w:rsidRPr="009A54C6">
        <w:rPr>
          <w:rStyle w:val="Emphasis"/>
        </w:rPr>
        <w:t>programs in the d</w:t>
      </w:r>
      <w:r w:rsidRPr="009A54C6">
        <w:rPr>
          <w:rStyle w:val="StyleUnderline"/>
        </w:rPr>
        <w:t>epartment</w:t>
      </w:r>
      <w:r w:rsidRPr="009A54C6">
        <w:rPr>
          <w:sz w:val="14"/>
        </w:rPr>
        <w:t xml:space="preserve">s </w:t>
      </w:r>
      <w:r w:rsidRPr="009A54C6">
        <w:rPr>
          <w:rStyle w:val="Emphasis"/>
        </w:rPr>
        <w:t>o</w:t>
      </w:r>
      <w:r w:rsidRPr="009A54C6">
        <w:rPr>
          <w:rStyle w:val="StyleUnderline"/>
        </w:rPr>
        <w:t>f</w:t>
      </w:r>
      <w:r w:rsidRPr="009A54C6">
        <w:rPr>
          <w:sz w:val="14"/>
        </w:rPr>
        <w:t xml:space="preserve"> Labor, Health and Human Services, and </w:t>
      </w:r>
      <w:r w:rsidRPr="009A54C6">
        <w:rPr>
          <w:rStyle w:val="Emphasis"/>
        </w:rPr>
        <w:t>E</w:t>
      </w:r>
      <w:r w:rsidRPr="009A54C6">
        <w:rPr>
          <w:rStyle w:val="StyleUnderline"/>
        </w:rPr>
        <w:t>ducation</w:t>
      </w:r>
      <w:r w:rsidRPr="009A54C6">
        <w:rPr>
          <w:sz w:val="14"/>
        </w:rPr>
        <w:t xml:space="preserve">. </w:t>
      </w:r>
      <w:r w:rsidRPr="009A54C6">
        <w:rPr>
          <w:rStyle w:val="StyleUnderline"/>
        </w:rPr>
        <w:t>Congress will be forced to choose between reducing much-needed dollars to help vulnerable students manage the ever-rising cost of college and cutting crucial parts of</w:t>
      </w:r>
      <w:r w:rsidRPr="009A54C6">
        <w:rPr>
          <w:sz w:val="14"/>
        </w:rPr>
        <w:t xml:space="preserve"> the </w:t>
      </w:r>
      <w:r w:rsidRPr="009A54C6">
        <w:rPr>
          <w:rStyle w:val="StyleUnderline"/>
        </w:rPr>
        <w:t>social safety</w:t>
      </w:r>
      <w:r w:rsidRPr="009A54C6">
        <w:rPr>
          <w:sz w:val="14"/>
        </w:rPr>
        <w:t xml:space="preserve"> net, such as those related to health care or displaced workers. Moreover, </w:t>
      </w:r>
      <w:r w:rsidRPr="009A54C6">
        <w:rPr>
          <w:rStyle w:val="Emphasis"/>
        </w:rPr>
        <w:t xml:space="preserve">the </w:t>
      </w:r>
      <w:r w:rsidRPr="009A54C6">
        <w:rPr>
          <w:rStyle w:val="StyleUnderline"/>
        </w:rPr>
        <w:t xml:space="preserve">fiscal year </w:t>
      </w:r>
      <w:r w:rsidRPr="009A54C6">
        <w:rPr>
          <w:rStyle w:val="Emphasis"/>
        </w:rPr>
        <w:t>2016 budget resolution</w:t>
      </w:r>
      <w:r w:rsidRPr="009A54C6">
        <w:rPr>
          <w:rStyle w:val="StyleUnderline"/>
        </w:rPr>
        <w:t xml:space="preserve"> agreement and the </w:t>
      </w:r>
      <w:r w:rsidRPr="009A54C6">
        <w:t>U.S.</w:t>
      </w:r>
      <w:r w:rsidRPr="009A54C6">
        <w:rPr>
          <w:rStyle w:val="StyleUnderline"/>
        </w:rPr>
        <w:t xml:space="preserve"> House </w:t>
      </w:r>
      <w:r w:rsidRPr="009A54C6">
        <w:t>of Representatives</w:t>
      </w:r>
      <w:r w:rsidRPr="009A54C6">
        <w:rPr>
          <w:rStyle w:val="StyleUnderline"/>
        </w:rPr>
        <w:t xml:space="preserve"> appropriations bill for education </w:t>
      </w:r>
      <w:r w:rsidRPr="009A54C6">
        <w:rPr>
          <w:rStyle w:val="Emphasis"/>
        </w:rPr>
        <w:t>suggest a desire to worsen the situation in the future.</w:t>
      </w:r>
      <w:r w:rsidRPr="009A54C6">
        <w:rPr>
          <w:rStyle w:val="StyleUnderline"/>
        </w:rPr>
        <w:t xml:space="preserve"> </w:t>
      </w:r>
      <w:r w:rsidRPr="009A54C6">
        <w:rPr>
          <w:sz w:val="14"/>
        </w:rPr>
        <w:t xml:space="preserve">Both choices are simply unacceptable. </w:t>
      </w:r>
      <w:r w:rsidRPr="009A54C6">
        <w:rPr>
          <w:rStyle w:val="Emphasis"/>
        </w:rPr>
        <w:t xml:space="preserve">The decisions set up by </w:t>
      </w:r>
      <w:r w:rsidRPr="009A54C6">
        <w:rPr>
          <w:rStyle w:val="Emphasis"/>
          <w:bdr w:val="single" w:sz="4" w:space="0" w:color="auto"/>
        </w:rPr>
        <w:t>constrained spending caps</w:t>
      </w:r>
      <w:r w:rsidRPr="009A54C6">
        <w:rPr>
          <w:rStyle w:val="Emphasis"/>
        </w:rPr>
        <w:t xml:space="preserve"> represent short-term thinking</w:t>
      </w:r>
      <w:r w:rsidRPr="009A54C6">
        <w:rPr>
          <w:rStyle w:val="StyleUnderline"/>
        </w:rPr>
        <w:t xml:space="preserve"> </w:t>
      </w:r>
      <w:r w:rsidRPr="009A54C6">
        <w:rPr>
          <w:sz w:val="14"/>
        </w:rPr>
        <w:t xml:space="preserve">that will harm long-term efforts to improve economic mobility and growth. In order to continue providing low-income students access to higher education, Congress must take two important steps. First, Congress must undo the sequestration-enforced spending caps so that federal investment can return to the higher levels previously agreed upon by Congress. Second, Congress must acknowledge that everything about the Pell Grant Program—how it is structured, how it is budgeted, and how its costs increase—make it fundamentally ill-suited to be maintained as a discretionary program. Pell Grants are much more like a mandatory program, and it is time for them to be treated that way. The federal budgeting process Understanding the interaction between Pell Grants, budget caps, and future spending cuts requires some quick background on the federal budgeting process. Each year, the House and Senate release separate budget resolutions that establish overall spending limits by broad categories. The two chambers then produce a conference agreement that reconciles differences and comes to consensus on binding budget caps for that year. That consensus document also sets out how much money each congressional committee can spend. The president cannot sign or veto the budget resolution. </w:t>
      </w:r>
      <w:r w:rsidRPr="009A54C6">
        <w:rPr>
          <w:rStyle w:val="StyleUnderline"/>
        </w:rPr>
        <w:t>When it comes time to produce appropriations bills, congressional committee members must figure out how to divide up their overall allocation</w:t>
      </w:r>
      <w:r w:rsidRPr="009A54C6">
        <w:rPr>
          <w:sz w:val="14"/>
        </w:rPr>
        <w:t xml:space="preserve"> among their 12 subcommittees. The dollar amount they pick for each subcommittee, which is known more formally as a 302(b) allocation, dictates the maximum amount of money that group can spend for the next fiscal year. Due to the small number of subcommittees, each of these 302(b) allocations sets the maximum spending amount for several federal agencies. For </w:t>
      </w:r>
      <w:r w:rsidRPr="009A54C6">
        <w:rPr>
          <w:rStyle w:val="StyleUnderline"/>
        </w:rPr>
        <w:t xml:space="preserve">example, </w:t>
      </w:r>
      <w:r w:rsidRPr="009A54C6">
        <w:rPr>
          <w:rStyle w:val="Emphasis"/>
        </w:rPr>
        <w:t>the U.S. D</w:t>
      </w:r>
      <w:r w:rsidRPr="009A54C6">
        <w:rPr>
          <w:rStyle w:val="StyleUnderline"/>
        </w:rPr>
        <w:t xml:space="preserve">epartment </w:t>
      </w:r>
      <w:r w:rsidRPr="009A54C6">
        <w:rPr>
          <w:rStyle w:val="Emphasis"/>
        </w:rPr>
        <w:t>o</w:t>
      </w:r>
      <w:r w:rsidRPr="009A54C6">
        <w:rPr>
          <w:rStyle w:val="StyleUnderline"/>
        </w:rPr>
        <w:t xml:space="preserve">f </w:t>
      </w:r>
      <w:r w:rsidRPr="009A54C6">
        <w:rPr>
          <w:rStyle w:val="Emphasis"/>
        </w:rPr>
        <w:t>E</w:t>
      </w:r>
      <w:r w:rsidRPr="009A54C6">
        <w:rPr>
          <w:rStyle w:val="StyleUnderline"/>
        </w:rPr>
        <w:t xml:space="preserve">ducation </w:t>
      </w:r>
      <w:r w:rsidRPr="009A54C6">
        <w:rPr>
          <w:rStyle w:val="Emphasis"/>
        </w:rPr>
        <w:t xml:space="preserve">shares </w:t>
      </w:r>
      <w:r w:rsidRPr="009A54C6">
        <w:rPr>
          <w:rStyle w:val="StyleUnderline"/>
        </w:rPr>
        <w:t xml:space="preserve">the same 302(b) </w:t>
      </w:r>
      <w:r w:rsidRPr="009A54C6">
        <w:rPr>
          <w:rStyle w:val="Emphasis"/>
        </w:rPr>
        <w:t>allocation with</w:t>
      </w:r>
      <w:r w:rsidRPr="009A54C6">
        <w:rPr>
          <w:rStyle w:val="StyleUnderline"/>
        </w:rPr>
        <w:t xml:space="preserve"> the U.S. Department of </w:t>
      </w:r>
      <w:r w:rsidRPr="009A54C6">
        <w:rPr>
          <w:rStyle w:val="Emphasis"/>
        </w:rPr>
        <w:t>Labor and</w:t>
      </w:r>
      <w:r w:rsidRPr="009A54C6">
        <w:rPr>
          <w:rStyle w:val="StyleUnderline"/>
        </w:rPr>
        <w:t xml:space="preserve"> the U.S. Department of </w:t>
      </w:r>
      <w:r w:rsidRPr="009A54C6">
        <w:rPr>
          <w:rStyle w:val="Emphasis"/>
        </w:rPr>
        <w:t>H</w:t>
      </w:r>
      <w:r w:rsidRPr="009A54C6">
        <w:rPr>
          <w:rStyle w:val="StyleUnderline"/>
        </w:rPr>
        <w:t xml:space="preserve">ealth and </w:t>
      </w:r>
      <w:r w:rsidRPr="009A54C6">
        <w:rPr>
          <w:rStyle w:val="Emphasis"/>
        </w:rPr>
        <w:t>H</w:t>
      </w:r>
      <w:r w:rsidRPr="009A54C6">
        <w:rPr>
          <w:rStyle w:val="StyleUnderline"/>
        </w:rPr>
        <w:t xml:space="preserve">uman </w:t>
      </w:r>
      <w:r w:rsidRPr="009A54C6">
        <w:rPr>
          <w:rStyle w:val="Emphasis"/>
        </w:rPr>
        <w:t>S</w:t>
      </w:r>
      <w:r w:rsidRPr="009A54C6">
        <w:rPr>
          <w:rStyle w:val="StyleUnderline"/>
        </w:rPr>
        <w:t xml:space="preserve">ervices, along with some other </w:t>
      </w:r>
      <w:r w:rsidRPr="009A54C6">
        <w:rPr>
          <w:sz w:val="14"/>
        </w:rPr>
        <w:t>smaller</w:t>
      </w:r>
      <w:r w:rsidRPr="009A54C6">
        <w:rPr>
          <w:rStyle w:val="StyleUnderline"/>
          <w:sz w:val="14"/>
        </w:rPr>
        <w:t xml:space="preserve"> </w:t>
      </w:r>
      <w:r w:rsidRPr="009A54C6">
        <w:rPr>
          <w:rStyle w:val="StyleUnderline"/>
        </w:rPr>
        <w:t>agencies</w:t>
      </w:r>
      <w:r w:rsidRPr="009A54C6">
        <w:rPr>
          <w:sz w:val="14"/>
        </w:rPr>
        <w:t xml:space="preserve">. </w:t>
      </w:r>
      <w:r w:rsidRPr="009A54C6">
        <w:rPr>
          <w:rStyle w:val="Emphasis"/>
          <w:bdr w:val="single" w:sz="4" w:space="0" w:color="auto"/>
        </w:rPr>
        <w:t>The federal budget process thus creates a series of cascading zero-sum games</w:t>
      </w:r>
      <w:r w:rsidRPr="009A54C6">
        <w:rPr>
          <w:rStyle w:val="StyleUnderline"/>
        </w:rPr>
        <w:t xml:space="preserve"> once the overall spending level is set.</w:t>
      </w:r>
      <w:r w:rsidRPr="009A54C6">
        <w:rPr>
          <w:sz w:val="14"/>
        </w:rPr>
        <w:t xml:space="preserve"> Different 302(b) </w:t>
      </w:r>
      <w:r w:rsidRPr="009A54C6">
        <w:rPr>
          <w:rStyle w:val="StyleUnderline"/>
        </w:rPr>
        <w:t xml:space="preserve">allocations compete amongst each other for money; within the same spending cap, </w:t>
      </w:r>
      <w:r w:rsidRPr="009A54C6">
        <w:rPr>
          <w:sz w:val="14"/>
        </w:rPr>
        <w:t xml:space="preserve">multiple </w:t>
      </w:r>
      <w:r w:rsidRPr="009A54C6">
        <w:rPr>
          <w:rStyle w:val="Emphasis"/>
        </w:rPr>
        <w:t xml:space="preserve">agencies have to fight </w:t>
      </w:r>
      <w:r w:rsidRPr="009A54C6">
        <w:t>with each other</w:t>
      </w:r>
      <w:r w:rsidRPr="009A54C6">
        <w:rPr>
          <w:rStyle w:val="Emphasis"/>
        </w:rPr>
        <w:t xml:space="preserve"> for funding</w:t>
      </w:r>
      <w:r w:rsidRPr="009A54C6">
        <w:rPr>
          <w:rStyle w:val="StyleUnderline"/>
        </w:rPr>
        <w:t>. This competition is further exacerbated because Congress tends to treat all discretionary spending as either defense or nondefense related. This automatically pits every nondefense program against the others for funds from the same pot. The</w:t>
      </w:r>
      <w:r w:rsidRPr="009A54C6">
        <w:rPr>
          <w:sz w:val="14"/>
        </w:rPr>
        <w:t xml:space="preserve"> multiple rounds of forced </w:t>
      </w:r>
      <w:r w:rsidRPr="009A54C6">
        <w:rPr>
          <w:rStyle w:val="StyleUnderline"/>
        </w:rPr>
        <w:t>austerity over the past several years have only made the budget situation tenser each year.</w:t>
      </w:r>
      <w:r w:rsidRPr="009A54C6">
        <w:rPr>
          <w:sz w:val="14"/>
        </w:rPr>
        <w:t xml:space="preserve"> In 2011, Congress passed and the president signed </w:t>
      </w:r>
      <w:r w:rsidRPr="009A54C6">
        <w:rPr>
          <w:rStyle w:val="StyleUnderline"/>
        </w:rPr>
        <w:t>the Budget Control Act.</w:t>
      </w:r>
      <w:r w:rsidRPr="009A54C6">
        <w:rPr>
          <w:sz w:val="14"/>
        </w:rPr>
        <w:t xml:space="preserve"> That bill </w:t>
      </w:r>
      <w:r w:rsidRPr="009A54C6">
        <w:rPr>
          <w:rStyle w:val="StyleUnderline"/>
        </w:rPr>
        <w:t>put to rest some of the ongoing fights over the country’s debt ceiling, but it did so in exchange for strict caps on discretionary spending</w:t>
      </w:r>
      <w:r w:rsidRPr="009A54C6">
        <w:rPr>
          <w:sz w:val="14"/>
        </w:rPr>
        <w:t xml:space="preserve"> that started in fiscal year 2012 and continue through FY 2021. In addition, the Budget Control Act created a bipartisan Joint Select Committee on Deficit Reduction—more commonly known as the supercommittee. This group was tasked with finding an additional $1.2 trillion in spending cuts. To compel the supercommittee to establish consensus, the Budget Control Act included a punitive provision known as sequestration that would result in further automatic spending reductions—applied equally to both defense and nondefense spending—if an agreement was not reached by November 2011. The idea was that sequestration would be so untenable that the supercommittee would never let it happen and would therefore reach agreement on the additional spending cuts.</w:t>
      </w:r>
    </w:p>
    <w:p w:rsidR="00C33FDF" w:rsidRPr="009A54C6" w:rsidRDefault="00C33FDF" w:rsidP="00C33FDF"/>
    <w:p w:rsidR="00C33FDF" w:rsidRPr="009A54C6" w:rsidRDefault="00C33FDF" w:rsidP="00C33FDF">
      <w:pPr>
        <w:pStyle w:val="Heading4"/>
      </w:pPr>
      <w:r w:rsidRPr="009A54C6">
        <w:t xml:space="preserve">bca capped doe funding -- ensures trade-offs </w:t>
      </w:r>
    </w:p>
    <w:p w:rsidR="00C33FDF" w:rsidRPr="009A54C6" w:rsidRDefault="00C33FDF" w:rsidP="00C33FDF">
      <w:r w:rsidRPr="009A54C6">
        <w:rPr>
          <w:rStyle w:val="Style13ptBold"/>
        </w:rPr>
        <w:t>McCann 14</w:t>
      </w:r>
      <w:r w:rsidRPr="009A54C6">
        <w:t xml:space="preserve"> deputy director for federal higher education policy with New America's Education Policy program. She previously served as a senior adviser on higher education policy at the U.S. Department of Education. (Clare, July 22, “Unaccompanied Children’ Crisis Has Implications for Education Budget,” New America, https://www.newamerica.org/education-policy/edcentral/unaccompanied-children-crisis-implications-education-budget/) AAB</w:t>
      </w:r>
    </w:p>
    <w:p w:rsidR="00C33FDF" w:rsidRPr="009A54C6" w:rsidRDefault="00C33FDF" w:rsidP="00C33FDF">
      <w:pPr>
        <w:pStyle w:val="NoSpacing"/>
      </w:pPr>
      <w:r w:rsidRPr="009A54C6">
        <w:t xml:space="preserve">That’s where the </w:t>
      </w:r>
      <w:r w:rsidRPr="009A54C6">
        <w:rPr>
          <w:rStyle w:val="Emphasis"/>
        </w:rPr>
        <w:t>trouble starts for education spending. In 2011, Congress passed the</w:t>
      </w:r>
      <w:r w:rsidRPr="009A54C6">
        <w:rPr>
          <w:rStyle w:val="StyleUnderline"/>
        </w:rPr>
        <w:t xml:space="preserve"> Budget Control Act (</w:t>
      </w:r>
      <w:r w:rsidRPr="009A54C6">
        <w:rPr>
          <w:rStyle w:val="Emphasis"/>
        </w:rPr>
        <w:t>BCA), implementing</w:t>
      </w:r>
      <w:r w:rsidRPr="009A54C6">
        <w:t xml:space="preserve"> a series </w:t>
      </w:r>
      <w:r w:rsidRPr="009A54C6">
        <w:rPr>
          <w:rStyle w:val="StyleUnderline"/>
        </w:rPr>
        <w:t xml:space="preserve">of spending </w:t>
      </w:r>
      <w:r w:rsidRPr="009A54C6">
        <w:rPr>
          <w:rStyle w:val="Emphasis"/>
        </w:rPr>
        <w:t>caps to</w:t>
      </w:r>
      <w:r w:rsidRPr="009A54C6">
        <w:rPr>
          <w:rStyle w:val="StyleUnderline"/>
        </w:rPr>
        <w:t xml:space="preserve"> limit federal </w:t>
      </w:r>
      <w:r w:rsidRPr="009A54C6">
        <w:rPr>
          <w:rStyle w:val="Emphasis"/>
        </w:rPr>
        <w:t>appropriations</w:t>
      </w:r>
      <w:r w:rsidRPr="009A54C6">
        <w:rPr>
          <w:rStyle w:val="StyleUnderline"/>
        </w:rPr>
        <w:t xml:space="preserve"> funding over the next decade. </w:t>
      </w:r>
      <w:r w:rsidRPr="009A54C6">
        <w:rPr>
          <w:rStyle w:val="Emphasis"/>
          <w:bdr w:val="single" w:sz="4" w:space="0" w:color="auto"/>
        </w:rPr>
        <w:t>Under the BCA regime, funding is zero-sum,</w:t>
      </w:r>
      <w:r w:rsidRPr="009A54C6">
        <w:t xml:space="preserve"> because absent congressional action (like lifting or removing the caps), </w:t>
      </w:r>
      <w:r w:rsidRPr="009A54C6">
        <w:rPr>
          <w:rStyle w:val="StyleUnderline"/>
        </w:rPr>
        <w:t>the limits hold for all appropriations</w:t>
      </w:r>
      <w:r w:rsidRPr="009A54C6">
        <w:t>. So once the HHS funding for unaccompanied children is wrapped into the regular appropriations--rather than counted as emergency funding, which isn’t subject to the spending caps--every dollar directed to that cause will be counted against the overall appropriations limit. And since</w:t>
      </w:r>
      <w:r w:rsidRPr="009A54C6">
        <w:rPr>
          <w:rStyle w:val="StyleUnderline"/>
        </w:rPr>
        <w:t xml:space="preserve"> the Departments of Labor, HHS, and Education are all funded in one package by Congress</w:t>
      </w:r>
      <w:r w:rsidRPr="009A54C6">
        <w:t>, the</w:t>
      </w:r>
      <w:r w:rsidRPr="009A54C6">
        <w:rPr>
          <w:rStyle w:val="StyleUnderline"/>
        </w:rPr>
        <w:t xml:space="preserve"> </w:t>
      </w:r>
      <w:r w:rsidRPr="009A54C6">
        <w:rPr>
          <w:rStyle w:val="Emphasis"/>
        </w:rPr>
        <w:t>trade-offs</w:t>
      </w:r>
      <w:r w:rsidRPr="009A54C6">
        <w:rPr>
          <w:rStyle w:val="StyleUnderline"/>
        </w:rPr>
        <w:t xml:space="preserve"> in funding will likely come </w:t>
      </w:r>
      <w:r w:rsidRPr="009A54C6">
        <w:t>from within those agencies. If the problem continues to grow, funding for the immigration crisis could eat into the federal budget for education programs.</w:t>
      </w:r>
    </w:p>
    <w:p w:rsidR="00C33FDF" w:rsidRPr="009A54C6" w:rsidRDefault="00C33FDF" w:rsidP="00C33FDF"/>
    <w:p w:rsidR="00C33FDF" w:rsidRPr="009A54C6" w:rsidRDefault="00C33FDF" w:rsidP="00C33FDF">
      <w:pPr>
        <w:pStyle w:val="Heading4"/>
      </w:pPr>
      <w:r w:rsidRPr="009A54C6">
        <w:t xml:space="preserve">bca condifies zero-sum nature – education programs force big cuts </w:t>
      </w:r>
    </w:p>
    <w:p w:rsidR="00C33FDF" w:rsidRPr="009A54C6" w:rsidRDefault="00C33FDF" w:rsidP="00C33FDF">
      <w:r w:rsidRPr="009A54C6">
        <w:rPr>
          <w:rStyle w:val="Style13ptBold"/>
        </w:rPr>
        <w:t>McCann and Delisle 13</w:t>
      </w:r>
      <w:r w:rsidRPr="009A54C6">
        <w:t xml:space="preserve"> Clare McCann is the deputy director for federal higher education policy with New America's Education Policy program. She previously served as a senior adviser on higher education policy at the U.S. Department of Education. Jason Delisle is the former director of the Federal Education Budget Project, which is part of the Education Policy program at New America. (January 30, “Why March 27 Matters for Education and Sequestration Doesn't,” New America, https://www.newamerica.org/education-policy/federal-education-budget-project/ed-money-watch/why-march-27-matters-for-education-and-sequestration-doesnt/) AAB</w:t>
      </w:r>
    </w:p>
    <w:p w:rsidR="00C33FDF" w:rsidRPr="009A54C6" w:rsidRDefault="00C33FDF" w:rsidP="00C33FDF">
      <w:pPr>
        <w:pStyle w:val="NoSpacing"/>
      </w:pPr>
      <w:r w:rsidRPr="009A54C6">
        <w:t xml:space="preserve">Watch the Spending Caps: Want to know what funding level Congress and the president will enact for education programs in the second half of fiscal year 2013, after the sequester kicks in and after the fiscal year 2013 CR expires? So do we. Unfortunately, no one knows. We only have clues. First, when the CR expires nearly a month after sequestration is implemented, on March 27, </w:t>
      </w:r>
      <w:r w:rsidRPr="009A54C6">
        <w:rPr>
          <w:rStyle w:val="StyleUnderline"/>
        </w:rPr>
        <w:t>Congress cannot under current law appropriate funding for domestic discretionary programs – including education – above post-sequestration levels.</w:t>
      </w:r>
      <w:r w:rsidRPr="009A54C6">
        <w:t xml:space="preserve"> In other words, </w:t>
      </w:r>
      <w:r w:rsidRPr="009A54C6">
        <w:rPr>
          <w:rStyle w:val="StyleUnderline"/>
        </w:rPr>
        <w:t xml:space="preserve">after the sequester, the appropriations pie is shrunk under that new cap </w:t>
      </w:r>
      <w:r w:rsidRPr="009A54C6">
        <w:t xml:space="preserve">to a level that resembles the year 2008. But unlike the sequester, </w:t>
      </w:r>
      <w:r w:rsidRPr="009A54C6">
        <w:rPr>
          <w:rStyle w:val="StyleUnderline"/>
        </w:rPr>
        <w:t>the cap doesn’t apply to individual programs; instead, it applies to all of the programs measured in aggregate.</w:t>
      </w:r>
      <w:r w:rsidRPr="009A54C6">
        <w:t xml:space="preserve"> Therefore, when Congress and the president are forced to finalize fiscal year 2013 funding after March 27, </w:t>
      </w:r>
      <w:r w:rsidRPr="009A54C6">
        <w:rPr>
          <w:rStyle w:val="StyleUnderline"/>
        </w:rPr>
        <w:t>the aggregate amount of funding cannot exceed the spending cap that matches the post-sequester funding level</w:t>
      </w:r>
      <w:r w:rsidRPr="009A54C6">
        <w:t xml:space="preserve">. Theoretically, in the final fiscal year 2013 funding bill, </w:t>
      </w:r>
      <w:r w:rsidRPr="009A54C6">
        <w:rPr>
          <w:rStyle w:val="StyleUnderline"/>
        </w:rPr>
        <w:t xml:space="preserve">Congress could increase funding for any </w:t>
      </w:r>
      <w:r w:rsidRPr="009A54C6">
        <w:t>and all</w:t>
      </w:r>
      <w:r w:rsidRPr="009A54C6">
        <w:rPr>
          <w:rStyle w:val="StyleUnderline"/>
        </w:rPr>
        <w:t xml:space="preserve"> education programs, but other programs </w:t>
      </w:r>
      <w:r w:rsidRPr="009A54C6">
        <w:t>in other agencies</w:t>
      </w:r>
      <w:r w:rsidRPr="009A54C6">
        <w:rPr>
          <w:rStyle w:val="StyleUnderline"/>
        </w:rPr>
        <w:t xml:space="preserve"> would have to sustain a </w:t>
      </w:r>
      <w:r w:rsidRPr="009A54C6">
        <w:rPr>
          <w:rStyle w:val="Emphasis"/>
        </w:rPr>
        <w:t>big cut</w:t>
      </w:r>
      <w:r w:rsidRPr="009A54C6">
        <w:rPr>
          <w:rStyle w:val="StyleUnderline"/>
        </w:rPr>
        <w:t xml:space="preserve"> to make everything fit within the cap</w:t>
      </w:r>
      <w:r w:rsidRPr="009A54C6">
        <w:t xml:space="preserve">. </w:t>
      </w:r>
      <w:r w:rsidRPr="009A54C6">
        <w:rPr>
          <w:rStyle w:val="Emphasis"/>
        </w:rPr>
        <w:t>It’s a zero-sum game</w:t>
      </w:r>
      <w:r w:rsidRPr="009A54C6">
        <w:t>.</w:t>
      </w:r>
    </w:p>
    <w:p w:rsidR="00C33FDF" w:rsidRPr="009A54C6" w:rsidRDefault="00C33FDF" w:rsidP="00C33FDF">
      <w:pPr>
        <w:pStyle w:val="NoSpacing"/>
      </w:pPr>
    </w:p>
    <w:p w:rsidR="00C33FDF" w:rsidRPr="009A54C6" w:rsidRDefault="00C33FDF" w:rsidP="00C33FDF"/>
    <w:p w:rsidR="00C33FDF" w:rsidRPr="009A54C6" w:rsidRDefault="00C33FDF" w:rsidP="00C33FDF">
      <w:pPr>
        <w:pStyle w:val="Heading3"/>
      </w:pPr>
      <w:r w:rsidRPr="009A54C6">
        <w:t>i/l – zero-sum trump</w:t>
      </w:r>
    </w:p>
    <w:p w:rsidR="00C33FDF" w:rsidRPr="009A54C6" w:rsidRDefault="00C33FDF" w:rsidP="00C33FDF">
      <w:pPr>
        <w:pStyle w:val="Heading4"/>
      </w:pPr>
      <w:r w:rsidRPr="009A54C6">
        <w:t xml:space="preserve">trump’s campaign pledge to shrink government forces trade-offs </w:t>
      </w:r>
    </w:p>
    <w:p w:rsidR="00C33FDF" w:rsidRPr="009A54C6" w:rsidRDefault="00C33FDF" w:rsidP="00C33FDF">
      <w:r w:rsidRPr="009A54C6">
        <w:rPr>
          <w:rStyle w:val="Style13ptBold"/>
        </w:rPr>
        <w:t>Berke and Nudelman 3/16/17</w:t>
      </w:r>
      <w:r w:rsidRPr="009A54C6">
        <w:t xml:space="preserve"> (“Here are the biggest winners and losers in Trump's first budget,” Business Insider, http://www.businessinsider.com/trump-budget-winners-losers-2017-3) AAB</w:t>
      </w:r>
    </w:p>
    <w:p w:rsidR="00C33FDF" w:rsidRPr="009A54C6" w:rsidRDefault="00C33FDF" w:rsidP="00C33FDF">
      <w:pPr>
        <w:pStyle w:val="NoSpacing"/>
        <w:rPr>
          <w:sz w:val="16"/>
        </w:rPr>
      </w:pPr>
      <w:r w:rsidRPr="009A54C6">
        <w:rPr>
          <w:sz w:val="16"/>
        </w:rPr>
        <w:t xml:space="preserve">President Donald </w:t>
      </w:r>
      <w:r w:rsidRPr="009A54C6">
        <w:rPr>
          <w:rStyle w:val="StyleUnderline"/>
        </w:rPr>
        <w:t>Trump</w:t>
      </w:r>
      <w:r w:rsidRPr="009A54C6">
        <w:rPr>
          <w:sz w:val="16"/>
        </w:rPr>
        <w:t xml:space="preserve">'s administration released its first budget on Thursday that </w:t>
      </w:r>
      <w:r w:rsidRPr="009A54C6">
        <w:rPr>
          <w:rStyle w:val="StyleUnderline"/>
        </w:rPr>
        <w:t>proposes to slash spending and shrink several key federal agencies</w:t>
      </w:r>
      <w:r w:rsidRPr="009A54C6">
        <w:rPr>
          <w:sz w:val="16"/>
        </w:rPr>
        <w:t xml:space="preserve">, while vastly increasing defense and homeland security. The Environmental Protection Agency, led by Scott Pruitt, would be the hardest hit, standing to see a 31% reduction in discretionary spending if the budget passes. The State Department follows in a close second with a 29% proposed reduction. The biggest winner in the new budget would be the Department of Defense, which stands to see a 10% spending increase, amounting to about $54 billion. The Department of Homeland Security comes in a close second, with a 7% increase. </w:t>
      </w:r>
      <w:r w:rsidRPr="009A54C6">
        <w:rPr>
          <w:rStyle w:val="StyleUnderline"/>
        </w:rPr>
        <w:t xml:space="preserve">Trump promised during the 2016 campaign to make the government smaller — and, as with any budget, it's a </w:t>
      </w:r>
      <w:r w:rsidRPr="009A54C6">
        <w:rPr>
          <w:rStyle w:val="Emphasis"/>
        </w:rPr>
        <w:t>zero-sum game</w:t>
      </w:r>
      <w:r w:rsidRPr="009A54C6">
        <w:rPr>
          <w:sz w:val="16"/>
        </w:rPr>
        <w:t>. Though Trump's own secretary of defense warned that cutting the State Department's budget would force him to "buy more ammunition," the money ultimately has to come from somewhere for Trump to avoid increasing federal debt.</w:t>
      </w:r>
    </w:p>
    <w:p w:rsidR="00C33FDF" w:rsidRPr="009A54C6" w:rsidRDefault="00C33FDF" w:rsidP="00C33FDF"/>
    <w:p w:rsidR="00C33FDF" w:rsidRPr="009A54C6" w:rsidRDefault="00C33FDF" w:rsidP="00C33FDF">
      <w:pPr>
        <w:pStyle w:val="Heading4"/>
      </w:pPr>
      <w:r w:rsidRPr="009A54C6">
        <w:t xml:space="preserve">gop under pressure to balance the budget – new spending forces trade-offs </w:t>
      </w:r>
    </w:p>
    <w:p w:rsidR="00C33FDF" w:rsidRPr="009A54C6" w:rsidRDefault="00C33FDF" w:rsidP="00C33FDF">
      <w:pPr>
        <w:pStyle w:val="NoSpacing"/>
        <w:rPr>
          <w:rStyle w:val="Style13ptBold"/>
        </w:rPr>
      </w:pPr>
      <w:r w:rsidRPr="009A54C6">
        <w:rPr>
          <w:rStyle w:val="Style13ptBold"/>
        </w:rPr>
        <w:t>Bade and Ferris 5/15</w:t>
      </w:r>
    </w:p>
    <w:p w:rsidR="00C33FDF" w:rsidRPr="009A54C6" w:rsidRDefault="00C33FDF" w:rsidP="00C33FDF">
      <w:r w:rsidRPr="009A54C6">
        <w:t xml:space="preserve"> (Rachel Bade- covers house leadership for Politico. Sarah Ferris- covers budget and appropriations for politico. “Republicans plan massive cuts to programs for the poor” </w:t>
      </w:r>
    </w:p>
    <w:p w:rsidR="00C33FDF" w:rsidRPr="009A54C6" w:rsidRDefault="00C33FDF" w:rsidP="00C33FDF">
      <w:pPr>
        <w:pStyle w:val="NoSpacing"/>
      </w:pPr>
      <w:r w:rsidRPr="009A54C6">
        <w:t>http://www.politico.com/story/2017/05/14/republicans-cuts-programs-food-stamps-welfare-veterans-238314)mba-alb</w:t>
      </w:r>
    </w:p>
    <w:p w:rsidR="00C33FDF" w:rsidRPr="009A54C6" w:rsidRDefault="00C33FDF" w:rsidP="00C33FDF">
      <w:pPr>
        <w:pStyle w:val="NoSpacing"/>
        <w:rPr>
          <w:sz w:val="12"/>
        </w:rPr>
      </w:pPr>
      <w:r w:rsidRPr="009A54C6">
        <w:rPr>
          <w:u w:val="single"/>
        </w:rPr>
        <w:t>House Republicans just voted to slash hundreds of billions of dollars</w:t>
      </w:r>
      <w:r w:rsidRPr="009A54C6">
        <w:rPr>
          <w:sz w:val="12"/>
        </w:rPr>
        <w:t xml:space="preserve"> in health care for the poor as part of their Obamacare replacement. Now, </w:t>
      </w:r>
      <w:r w:rsidRPr="009A54C6">
        <w:rPr>
          <w:b/>
          <w:u w:val="single"/>
          <w:bdr w:val="single" w:sz="4" w:space="0" w:color="auto"/>
        </w:rPr>
        <w:t>they’re weighing a plan to</w:t>
      </w:r>
      <w:r w:rsidRPr="009A54C6">
        <w:rPr>
          <w:u w:val="single"/>
          <w:bdr w:val="single" w:sz="4" w:space="0" w:color="auto"/>
        </w:rPr>
        <w:t xml:space="preserve"> </w:t>
      </w:r>
      <w:r w:rsidRPr="009A54C6">
        <w:rPr>
          <w:b/>
          <w:u w:val="single"/>
          <w:bdr w:val="single" w:sz="4" w:space="0" w:color="auto"/>
        </w:rPr>
        <w:t>take the scalpel to</w:t>
      </w:r>
      <w:r w:rsidRPr="009A54C6">
        <w:rPr>
          <w:b/>
          <w:u w:val="single"/>
        </w:rPr>
        <w:t xml:space="preserve"> </w:t>
      </w:r>
      <w:r w:rsidRPr="009A54C6">
        <w:rPr>
          <w:u w:val="single"/>
        </w:rPr>
        <w:t xml:space="preserve">programs that provide meals to needy kids and housing and </w:t>
      </w:r>
      <w:r w:rsidRPr="009A54C6">
        <w:rPr>
          <w:b/>
          <w:u w:val="single"/>
          <w:bdr w:val="single" w:sz="4" w:space="0" w:color="auto"/>
        </w:rPr>
        <w:t>education assistance for low-income familie</w:t>
      </w:r>
      <w:r w:rsidRPr="009A54C6">
        <w:rPr>
          <w:u w:val="single"/>
        </w:rPr>
        <w:t>s</w:t>
      </w:r>
      <w:r w:rsidRPr="009A54C6">
        <w:rPr>
          <w:sz w:val="12"/>
        </w:rPr>
        <w:t xml:space="preserve">. President Donald </w:t>
      </w:r>
      <w:r w:rsidRPr="009A54C6">
        <w:rPr>
          <w:u w:val="single"/>
        </w:rPr>
        <w:t>Trump’s refusal to overhaul Social Security and Medicare — and his pricey wish-list for infrastructure, a border wall and tax cuts — is sending House budget writers scouring for pennies in politically sensitive places: safety-net programs for the most vulnerable</w:t>
      </w:r>
      <w:r w:rsidRPr="009A54C6">
        <w:rPr>
          <w:sz w:val="12"/>
        </w:rPr>
        <w:t xml:space="preserve">. </w:t>
      </w:r>
      <w:r w:rsidRPr="009A54C6">
        <w:rPr>
          <w:b/>
          <w:u w:val="single"/>
        </w:rPr>
        <w:t>Under enormous internal pressure to quickly balance the budget, Republicans are considering slashing more</w:t>
      </w:r>
      <w:r w:rsidRPr="009A54C6">
        <w:rPr>
          <w:sz w:val="12"/>
        </w:rPr>
        <w:t xml:space="preserve"> </w:t>
      </w:r>
      <w:r w:rsidRPr="009A54C6">
        <w:rPr>
          <w:u w:val="single"/>
        </w:rPr>
        <w:t>than $400 billion in spending through a process to evade Democratic filibusters in the Senate</w:t>
      </w:r>
      <w:r w:rsidRPr="009A54C6">
        <w:rPr>
          <w:sz w:val="12"/>
        </w:rPr>
        <w:t xml:space="preserve">, multiple sources told POLITICO. </w:t>
      </w:r>
      <w:r w:rsidRPr="009A54C6">
        <w:rPr>
          <w:u w:val="single"/>
        </w:rPr>
        <w:t>The proposal</w:t>
      </w:r>
      <w:r w:rsidRPr="009A54C6">
        <w:rPr>
          <w:sz w:val="12"/>
        </w:rPr>
        <w:t xml:space="preserve">, which would be part of the House Budget Committee's fiscal 2018 budget, </w:t>
      </w:r>
      <w:r w:rsidRPr="009A54C6">
        <w:rPr>
          <w:u w:val="single"/>
        </w:rPr>
        <w:t>won't specify which programs would get the</w:t>
      </w:r>
      <w:r w:rsidRPr="009A54C6">
        <w:rPr>
          <w:sz w:val="12"/>
        </w:rPr>
        <w:t xml:space="preserve"> </w:t>
      </w:r>
      <w:r w:rsidRPr="009A54C6">
        <w:rPr>
          <w:u w:val="single"/>
        </w:rPr>
        <w:t>ax; instead it will instruct committees to figure out what to cut to reach the savings</w:t>
      </w:r>
      <w:r w:rsidRPr="009A54C6">
        <w:rPr>
          <w:sz w:val="12"/>
        </w:rPr>
        <w:t>. But among the programs most likely on the chopping block, the sources say, are food stamps, welfare, income assistance for the disabled and perhaps even veterans benefits. If enacted, such a plan to curb safety-net programs — all while juicing the Pentagon’s budget and slicing corporate tax rates — would amount to the biggest shift in federal spending priorities in decades. Atop that, GOP budget writers will also likely include Speaker Paul Ryan’s (R-Wis.) proposal to essentially privatize Medicare in their fiscal 2018 budget, despite Trump’s unwavering rejection of the idea. While that proposal is more symbolic and won’t become law under this budget, it’s just another thorny issue that will have Democrats again accusing Republicans of “pushing Granny off the cliff.” “</w:t>
      </w:r>
      <w:r w:rsidRPr="009A54C6">
        <w:rPr>
          <w:u w:val="single"/>
        </w:rPr>
        <w:t>The Budget Committee is trying to force the entire conference and committees of jurisdiction to focus on ways to bring down this deficit,</w:t>
      </w:r>
      <w:r w:rsidRPr="009A54C6">
        <w:rPr>
          <w:sz w:val="12"/>
        </w:rPr>
        <w:t xml:space="preserve">” said senior budget panel member Rep. Tom Cole. </w:t>
      </w:r>
      <w:r w:rsidRPr="009A54C6">
        <w:rPr>
          <w:u w:val="single"/>
        </w:rPr>
        <w:t>Republicans have long sought to tackle the nearly $20 trillion debt,</w:t>
      </w:r>
      <w:r w:rsidRPr="009A54C6">
        <w:rPr>
          <w:sz w:val="12"/>
        </w:rPr>
        <w:t xml:space="preserve"> but Trump has tied their hands by ruling out cuts to Social Security and Medicare. The Oklahoma Republican, however, acknowledged that </w:t>
      </w:r>
      <w:r w:rsidRPr="009A54C6">
        <w:rPr>
          <w:u w:val="single"/>
        </w:rPr>
        <w:t>mandatory spending reductions could become “very tough issues</w:t>
      </w:r>
      <w:r w:rsidRPr="009A54C6">
        <w:rPr>
          <w:sz w:val="12"/>
        </w:rPr>
        <w:t xml:space="preserve">” — though he declined to name which programs would see major cuts: “These are hard for anybody, no matter where you’re at on the political spectrum.” While budget writers are well aware of the sensitive nature of their proposal, </w:t>
      </w:r>
      <w:r w:rsidRPr="009A54C6">
        <w:rPr>
          <w:u w:val="single"/>
        </w:rPr>
        <w:t>they feel they have no choice if they want to balance the budget in a decade</w:t>
      </w:r>
      <w:r w:rsidRPr="009A54C6">
        <w:rPr>
          <w:sz w:val="12"/>
        </w:rPr>
        <w:t xml:space="preserve">, which they’ve proposed for years, and give Trump what he wants. Enraged by Democrats claiming victory after last month’s government funding agreement, </w:t>
      </w:r>
      <w:r w:rsidRPr="009A54C6">
        <w:rPr>
          <w:u w:val="single"/>
        </w:rPr>
        <w:t>White House officials in recent weeks have pressed Hill Republicans to include more Trump priorities in the fiscal 2018 blueprint. House Budget Republicans hope to incorporate those wishes and are expected</w:t>
      </w:r>
      <w:r w:rsidRPr="009A54C6">
        <w:rPr>
          <w:sz w:val="12"/>
        </w:rPr>
        <w:t xml:space="preserve">, for example, to budget for Trump’s infrastructure plan. Tax reform instructions will also be included in the budget, paving the way for both chambers to use the powerful budget reconciliation process to push a partisan tax bill through Congress on simple majority votes, as well as the $400 billion in mandatory cuts. “The critique last time was that we didn’t embed enough Trump agenda items into our budget,” said Rep. Dave Brat (R-Va.), a budget panel member. </w:t>
      </w:r>
      <w:r w:rsidRPr="009A54C6">
        <w:rPr>
          <w:rStyle w:val="StyleUnderline"/>
        </w:rPr>
        <w:t>Trump</w:t>
      </w:r>
      <w:r w:rsidRPr="009A54C6">
        <w:rPr>
          <w:u w:val="single"/>
        </w:rPr>
        <w:t xml:space="preserve"> has "made it clear it will be embedded in this budget. … And so people will see a process much more aligned with President Trump’s agenda in this forthcoming budget.</w:t>
      </w:r>
      <w:r w:rsidRPr="009A54C6">
        <w:rPr>
          <w:sz w:val="12"/>
        </w:rPr>
        <w:t xml:space="preserve">” </w:t>
      </w:r>
      <w:r w:rsidRPr="009A54C6">
        <w:rPr>
          <w:b/>
          <w:u w:val="single"/>
          <w:bdr w:val="single" w:sz="4" w:space="0" w:color="auto"/>
        </w:rPr>
        <w:t>New spending, however, makes already tough math even trickier for a party whose mantra is “balance the budget in 10 years</w:t>
      </w:r>
      <w:r w:rsidRPr="009A54C6">
        <w:rPr>
          <w:u w:val="single"/>
        </w:rPr>
        <w:t>.” Lawmakers need to cut roughly $8 trillion to meet that goal, budget experts say.</w:t>
      </w:r>
      <w:r w:rsidRPr="009A54C6">
        <w:rPr>
          <w:sz w:val="12"/>
        </w:rPr>
        <w:t xml:space="preserve"> And while a quarter of their savings in previous budgets came from repealing Obamacare and slicing $1 trillion from Medicaid, </w:t>
      </w:r>
      <w:r w:rsidRPr="009A54C6">
        <w:rPr>
          <w:u w:val="single"/>
        </w:rPr>
        <w:t>Republicans cannot count on those savings anymore because their health care bill sucked up all but $150 billion of that stash —</w:t>
      </w:r>
      <w:r w:rsidRPr="009A54C6">
        <w:rPr>
          <w:sz w:val="12"/>
        </w:rPr>
        <w:t xml:space="preserve"> relatively speaking, mere pocket change to play with. Republicans’ first reflex would be to turn to entitlement reform to find savings. Medicare and Social Security, after all, account for the lion’s share of government spending and more than 70 percent of all mandatory spending. But while former Freedom Caucus conservative-turned-White House budget director Mick Mulvaney has tried to convince the president of the merits of such reforms, </w:t>
      </w:r>
      <w:r w:rsidRPr="009A54C6">
        <w:rPr>
          <w:u w:val="single"/>
        </w:rPr>
        <w:t>Trump has refused to back down on his campaign pledge to leave Medicare and Social Security alone</w:t>
      </w:r>
      <w:r w:rsidRPr="009A54C6">
        <w:rPr>
          <w:sz w:val="12"/>
        </w:rPr>
        <w:t xml:space="preserve">. (He’s reversed himself on a vow not to touch Medicaid, which would see $880 billion in cuts under the Obamacare repeal bill passed by the House.) Mulvaney, sources say, has been huddling on a weekly basis with House Budget Chairwoman Diane Black (R-Tenn.) and Senate Budget Chairman Mike Enzi (R-Wyo.) to plot a path forward. </w:t>
      </w:r>
      <w:r w:rsidRPr="009A54C6">
        <w:rPr>
          <w:rStyle w:val="StyleUnderline"/>
        </w:rPr>
        <w:t>There appears to be some common ground to consider cuts to other smaller entitlement programs</w:t>
      </w:r>
      <w:r w:rsidRPr="009A54C6">
        <w:rPr>
          <w:sz w:val="12"/>
        </w:rPr>
        <w:t xml:space="preserve">: While the Office of Management and Budget would not respond to a request for comment, CQ reported Tuesday that the </w:t>
      </w:r>
      <w:r w:rsidRPr="009A54C6">
        <w:rPr>
          <w:u w:val="single"/>
        </w:rPr>
        <w:t>White House was also considering hundreds of billions in cuts to the same programs being eyed by House budget writers</w:t>
      </w:r>
      <w:r w:rsidRPr="009A54C6">
        <w:rPr>
          <w:sz w:val="12"/>
        </w:rPr>
        <w:t>. “I’ve already started to socialize the discussion around here in the West Wing about how important the mandatory spending is to the drivers of our debt,” Mulvaney told radio host Hugh Hewitt in March. “</w:t>
      </w:r>
      <w:r w:rsidRPr="009A54C6">
        <w:rPr>
          <w:u w:val="single"/>
        </w:rPr>
        <w:t>There are ways that we cannot only allow the president to keep his promise, but to help him keep his promise by fixing some of these mandatory programs</w:t>
      </w:r>
      <w:r w:rsidRPr="009A54C6">
        <w:rPr>
          <w:sz w:val="12"/>
        </w:rPr>
        <w:t xml:space="preserve">.” Final details of the GOP’s budget plan aren’t expected until June, and specific language mandating the mandatory cuts still hasn’t been written, according to one aide familiar with the process. </w:t>
      </w:r>
      <w:r w:rsidRPr="009A54C6">
        <w:rPr>
          <w:u w:val="single"/>
        </w:rPr>
        <w:t>Committees would then have several months to put together the department-by-department details on what exactly to cut, proposals that probably won’t land until the fall at the earliest</w:t>
      </w:r>
      <w:r w:rsidRPr="009A54C6">
        <w:rPr>
          <w:sz w:val="12"/>
        </w:rPr>
        <w:t xml:space="preserve">, </w:t>
      </w:r>
      <w:r w:rsidRPr="009A54C6">
        <w:rPr>
          <w:u w:val="single"/>
        </w:rPr>
        <w:t>given the legislative calendar</w:t>
      </w:r>
      <w:r w:rsidRPr="009A54C6">
        <w:rPr>
          <w:sz w:val="12"/>
        </w:rPr>
        <w:t xml:space="preserve">. The idea could run into problems: It is unclear whether such cuts would be acceptable in the more moderate Senate. In order for the proposal to actually move, Senate Republicans would need to include the same instructions in their own budget. In the House, Republican leaders hope the moves toward deficit reduction will buy them some good will with conservatives going into September, when the party’s right flank will have to swallow difficult votes to raise the debt ceiling and fund the government. Cole argued the </w:t>
      </w:r>
      <w:r w:rsidRPr="009A54C6">
        <w:rPr>
          <w:u w:val="single"/>
        </w:rPr>
        <w:t>deficit-trimming push will appeal to the House Freedom Caucus,</w:t>
      </w:r>
      <w:r w:rsidRPr="009A54C6">
        <w:rPr>
          <w:sz w:val="12"/>
        </w:rPr>
        <w:t xml:space="preserve"> which blocked the House GOP’s budget on the floor last year in protest of spending levels its members considered too high. But pleasing conservatives this time around will fuel anxiety on the other end of the conference. Endorsing cuts to programs for the poor will certainly make centrist House Republicans — many of whom were uncomfortable voting to slice Medicaid just weeks ago in the Obamacare repeal bill — very uncomfortable. Rep. Charlie Dent, a centrist and senior Appropriations Committee member, said budget reconciliation instructions should center solely on tax reform, which “is complex enough on its own,” he said. “All I can say is: Tax reform by itself is very complex and controversial,” Dent (R-Pa.) said. “Adding some of these other changes will only make the tax reform more difficult.” Asked about mandatory programs that might be cut, he added: “This will create challenges, no question about it. When so many of the entitlement programs are taken off the table for discussion … that limits our ability to fund the nondefense discretionary programs and other mandatory programs that affect a lot of people.” GOP backers of the idea will argue in the coming weeks and months that moderates have voted for GOP budgets that included similar cuts in the past — so they should be able to support them again. But if House GOP leadership has learned anything from the Obamacare repeal debacle, it should be that voting for something that has no chance of becoming law and makes for great campaign fodder is much easier than backing a bill that could be enacted.</w:t>
      </w:r>
    </w:p>
    <w:p w:rsidR="00C33FDF" w:rsidRPr="009A54C6" w:rsidRDefault="00C33FDF" w:rsidP="00C33FDF"/>
    <w:p w:rsidR="00C33FDF" w:rsidRPr="009A54C6" w:rsidRDefault="00C33FDF" w:rsidP="00C33FDF">
      <w:pPr>
        <w:pStyle w:val="Heading4"/>
      </w:pPr>
      <w:r w:rsidRPr="009A54C6">
        <w:t>even if trump’s budget doesn’t pass it still creates the climate that ensures new spending forces cuts</w:t>
      </w:r>
    </w:p>
    <w:p w:rsidR="00C33FDF" w:rsidRPr="009A54C6" w:rsidRDefault="00C33FDF" w:rsidP="00C33FDF">
      <w:pPr>
        <w:pStyle w:val="NoSpacing"/>
        <w:rPr>
          <w:rStyle w:val="Style13ptBold"/>
        </w:rPr>
      </w:pPr>
      <w:r w:rsidRPr="009A54C6">
        <w:rPr>
          <w:rStyle w:val="Style13ptBold"/>
        </w:rPr>
        <w:t xml:space="preserve">Huse 5/23 </w:t>
      </w:r>
    </w:p>
    <w:p w:rsidR="00C33FDF" w:rsidRPr="009A54C6" w:rsidRDefault="00C33FDF" w:rsidP="00C33FDF">
      <w:r w:rsidRPr="009A54C6">
        <w:t xml:space="preserve">(Carl Huse- journalist the new York times </w:t>
      </w:r>
      <w:r w:rsidRPr="009A54C6">
        <w:rPr>
          <w:u w:val="single"/>
        </w:rPr>
        <w:t>“Republicans Will Reject Trump’s Budget, but Still Try to Impose Austerity</w:t>
      </w:r>
      <w:r w:rsidRPr="009A54C6">
        <w:t>” https://www.nytimes.com/2017/05/23/us/politics/trump-budget-republicans-austerity.html) mba-alb</w:t>
      </w:r>
    </w:p>
    <w:p w:rsidR="00C33FDF" w:rsidRDefault="00C33FDF" w:rsidP="00C33FDF">
      <w:pPr>
        <w:pStyle w:val="NoSpacing"/>
        <w:rPr>
          <w:sz w:val="16"/>
        </w:rPr>
      </w:pPr>
      <w:r w:rsidRPr="009A54C6">
        <w:rPr>
          <w:sz w:val="16"/>
        </w:rPr>
        <w:t xml:space="preserve">Mick Mulvaney, the White House budget director, on Tuesday in the press briefing room at the White House. Credit Jim Bourg/Reuters WASHINGTON — Finally some good news for President Trump: </w:t>
      </w:r>
      <w:r w:rsidRPr="009A54C6">
        <w:rPr>
          <w:u w:val="single"/>
        </w:rPr>
        <w:t>His new budget stands absolutely no chance of being enacted by Congress</w:t>
      </w:r>
      <w:r w:rsidRPr="009A54C6">
        <w:rPr>
          <w:sz w:val="16"/>
        </w:rPr>
        <w:t xml:space="preserve">. Moving forward with the cuts outlined in the $4.1 trillion spending plan created by the budget director, Mick Mulvaney, formerly one of the most determined fiscal hawks in Congress, would no doubt have major repercussions and compound the peril of Republicans already facing upheaval over their health care proposals. It would most likely hurt some of the very voters in rural and economically distressed corners of the nation who catapulted Mr. Trump to the White House and Republicans to control of the House and Senate. The effect on those constituents would be quickly felt. Presidential budgets, especially in times of divided government, are traditionally labeled dead on arrival. This one, with its deep domestic spending reductions, never even drew a breath, despite unified Republican control of Washington. </w:t>
      </w:r>
      <w:r w:rsidRPr="009A54C6">
        <w:rPr>
          <w:rStyle w:val="Emphasis"/>
        </w:rPr>
        <w:t>But it w</w:t>
      </w:r>
      <w:r w:rsidRPr="009A54C6">
        <w:rPr>
          <w:b/>
          <w:u w:val="single"/>
        </w:rPr>
        <w:t>ill influence the coming congressional spending deliberations, and its most consequential effect may be to push authors of House and Senate budget and spending bills to the right</w:t>
      </w:r>
      <w:r w:rsidRPr="009A54C6">
        <w:rPr>
          <w:sz w:val="16"/>
        </w:rPr>
        <w:t xml:space="preserve">. In short, the Trump administration’s cuts will not become law. But </w:t>
      </w:r>
      <w:r w:rsidRPr="009A54C6">
        <w:rPr>
          <w:u w:val="single"/>
        </w:rPr>
        <w:t>Republicans on Capitol Hill may seize the moment to impose some austerity of their own without going nearly as far as Mr. Mulvaney or Mr. Trump would like</w:t>
      </w:r>
      <w:r w:rsidRPr="009A54C6">
        <w:rPr>
          <w:sz w:val="16"/>
        </w:rPr>
        <w:t>. “</w:t>
      </w:r>
      <w:r w:rsidRPr="009A54C6">
        <w:rPr>
          <w:u w:val="single"/>
        </w:rPr>
        <w:t>At least we now have common objectives</w:t>
      </w:r>
      <w:r w:rsidRPr="009A54C6">
        <w:rPr>
          <w:sz w:val="16"/>
        </w:rPr>
        <w:t xml:space="preserve">,” Speaker Paul D. Ryan said, noting that the “last president never proposed, let alone tried, to balance the budget.” Senator Thad Cochran, Republican of Mississippi and the chairman of the Appropriations Committee, </w:t>
      </w:r>
      <w:r w:rsidRPr="009A54C6">
        <w:rPr>
          <w:u w:val="single"/>
        </w:rPr>
        <w:t>hinted at Republican plans to look at the budget cycle as a way to reorder federal spending</w:t>
      </w:r>
      <w:r w:rsidRPr="009A54C6">
        <w:rPr>
          <w:sz w:val="16"/>
        </w:rPr>
        <w:t xml:space="preserve">. He said </w:t>
      </w:r>
      <w:r w:rsidRPr="009A54C6">
        <w:rPr>
          <w:b/>
          <w:u w:val="single"/>
        </w:rPr>
        <w:t>it presented “an opportunity for Congress to re-examine programs across the government</w:t>
      </w:r>
      <w:r w:rsidRPr="009A54C6">
        <w:rPr>
          <w:sz w:val="16"/>
        </w:rPr>
        <w:t xml:space="preserve">, </w:t>
      </w:r>
      <w:r w:rsidRPr="009A54C6">
        <w:rPr>
          <w:b/>
          <w:u w:val="single"/>
        </w:rPr>
        <w:t>and to address the significant fiscal challenges that face our country</w:t>
      </w:r>
      <w:r w:rsidRPr="009A54C6">
        <w:rPr>
          <w:sz w:val="16"/>
        </w:rPr>
        <w:t xml:space="preserve">.” The spending package approved by Congress this month made clear that </w:t>
      </w:r>
      <w:r w:rsidRPr="009A54C6">
        <w:rPr>
          <w:u w:val="single"/>
        </w:rPr>
        <w:t>lawmakers intend to reassert themselves as the prime force in federal spending policy, and they hope to achieve some level of bipartisan support</w:t>
      </w:r>
      <w:r w:rsidRPr="009A54C6">
        <w:rPr>
          <w:sz w:val="16"/>
        </w:rPr>
        <w:t>. Unless Democratic votes can be rounded up,</w:t>
      </w:r>
      <w:r w:rsidRPr="009A54C6">
        <w:rPr>
          <w:u w:val="single"/>
        </w:rPr>
        <w:t xml:space="preserve"> Congress would quickly revert to a cycle of short-term spending bills, and both sides would like to avoid that disruptive situation. </w:t>
      </w:r>
      <w:r w:rsidRPr="009A54C6">
        <w:rPr>
          <w:sz w:val="16"/>
        </w:rPr>
        <w:t xml:space="preserve">To do so, Republicans will have to veer significantly from Mr. Trump’s budget plan given the outrage of Democrats who see the proposal as an amalgam of punishing cuts in the social safety net coupled with obvious budget gimmicks deployed to disguise the true extent of the fiscal damage. “This heartless spending plan attempts to balance the budget on the backs of the American middle class and would make life much harder for families and seniors,” said Senator Al Franken, Democrat of Minnesota. He predicted that if passed, it “would likely send our country into an economic free fall.” The budget plan submitted by Mr. Mulvaney is reminiscent of the conservative House budget alternatives written by the Republican Study Committee, the group he belonged to before defecting to form the even more conservative House Freedom Caucus. Those budgets were routinely rejected by Democrats and significant numbers of Republicans, and were seen more as ideological documents than fiscal plans. Now Mr. Mulvaney is writing budgets for the White House. Republicans were virtually unanimous in their estimation that Mr. Trump’s plan would be heavily rewritten. The health care debate has reminded many congressional Republicans that large numbers of their constituents facing tough economic conditions rely on Medicaid and other federal support programs. </w:t>
      </w:r>
      <w:r w:rsidRPr="009A54C6">
        <w:rPr>
          <w:u w:val="single"/>
        </w:rPr>
        <w:t>They know cutting too deep could have hurt them in the 2018 midterms</w:t>
      </w:r>
      <w:r w:rsidRPr="009A54C6">
        <w:rPr>
          <w:sz w:val="16"/>
        </w:rPr>
        <w:t xml:space="preserve">. And nearly $50 billion in proposed cuts to agriculture over the next decade immediately set off alarms with farm-state Republicans who thought their Trump-embracing constituents deserved better. In a joint statement, Senator Pat Roberts of Kansas and Representative Mike Conaway of Texas, the Republican chairmen of the Senate and House Agriculture Committees, said they would “fight to ensure farmers have a strong safety net so this key segment of our economy can weather current hard times.” But they left the door open to cuts in food stamp programs managed by the Agriculture Department. This is the quandary for many Republicans: They are all for reining in spending but want to make certain that their home-state priorities are walled off. For each Republican worried about farm subsidies, </w:t>
      </w:r>
      <w:r w:rsidRPr="009A54C6">
        <w:rPr>
          <w:rStyle w:val="StyleUnderline"/>
        </w:rPr>
        <w:t>there are others who do not like the sound of less money for health research, the State Department, transit projects and popular programs like Head Start</w:t>
      </w:r>
      <w:r w:rsidRPr="009A54C6">
        <w:rPr>
          <w:u w:val="single"/>
        </w:rPr>
        <w:t>.</w:t>
      </w:r>
      <w:r w:rsidRPr="009A54C6">
        <w:rPr>
          <w:sz w:val="16"/>
        </w:rPr>
        <w:t xml:space="preserve"> For instance, Representative Earl L. Carter, Republican of Georgia, said that </w:t>
      </w:r>
      <w:r w:rsidRPr="009A54C6">
        <w:rPr>
          <w:u w:val="single"/>
        </w:rPr>
        <w:t>curbing “Washington’s spending addiction” was overdue</w:t>
      </w:r>
      <w:r w:rsidRPr="009A54C6">
        <w:rPr>
          <w:sz w:val="16"/>
        </w:rPr>
        <w:t xml:space="preserve">. At the same time, though, he said he would “fight for our ports, the Savannah Harbor Expansion Project, the Coast Guard, our military installations, the Federal Law Enforcement Training Center and other critical projects as discussions continue.” Mr. Mulvaney was unapologetic about a fiscal approach that critics found meanspirited and in conflict with an American tradition of asking the haves to provide for the have-nots. “Compassion needs to be on both sides of that equation,” he said on Tuesday. “Yes, you have to have compassion for folks who are receiving the federal funds, but also you have to have compassion for the folks who are paying it.” Democrats will do all they can to try to make Mr. Trump, his economic team and Republicans on Capitol Hill own this budget proposal even though many elements will not survive. The challenge for congressional Republicans will be to enact spending policies that advance their desire to be more frugal without going so far that voters decide to restore budget power to the Democrats. </w:t>
      </w:r>
    </w:p>
    <w:p w:rsidR="002C381D" w:rsidRPr="00AC6456" w:rsidRDefault="002C381D" w:rsidP="002C381D">
      <w:pPr>
        <w:pStyle w:val="Heading3"/>
      </w:pPr>
      <w:r w:rsidRPr="00AC6456">
        <w:t xml:space="preserve">i/l – zero-sum – doe </w:t>
      </w:r>
    </w:p>
    <w:p w:rsidR="002C381D" w:rsidRPr="00AC6456" w:rsidRDefault="002C381D" w:rsidP="002C381D">
      <w:pPr>
        <w:pStyle w:val="Heading4"/>
      </w:pPr>
      <w:r w:rsidRPr="00AC6456">
        <w:t>limited resources means education funding is zero-sum</w:t>
      </w:r>
    </w:p>
    <w:p w:rsidR="002C381D" w:rsidRPr="00AC6456" w:rsidRDefault="002C381D" w:rsidP="002C381D">
      <w:r w:rsidRPr="00AC6456">
        <w:rPr>
          <w:rStyle w:val="Style13ptBold"/>
        </w:rPr>
        <w:t>Spielhagen and Cooper 5</w:t>
      </w:r>
      <w:r w:rsidRPr="00AC6456">
        <w:t xml:space="preserve"> Frances R. Spielhagen is an American Educational Research Association/Institute of Education Sciences postdoctoral fellow at the College of William and Mary's Center for Gifted Education, in Williamsburg, Va. Bruce S. Cooper is a professor of education and the chair of the division of educational leadership, administration, and policy at Fordham University, in New York City. He is the author of the forthcoming book Homeschooling in Full View--A Reader (2005). (“The unkindest cut: Seven stupid arguments against programs for the gifted,” Davidson Institute, http://www.davidsongifted.org/Search-Database/entry/A10348) AAB</w:t>
      </w:r>
    </w:p>
    <w:p w:rsidR="002C381D" w:rsidRPr="00AC6456" w:rsidRDefault="002C381D" w:rsidP="002C381D">
      <w:pPr>
        <w:pStyle w:val="NoSpacing"/>
        <w:rPr>
          <w:rStyle w:val="StyleUnderline"/>
        </w:rPr>
      </w:pPr>
      <w:r w:rsidRPr="00AC6456">
        <w:rPr>
          <w:sz w:val="16"/>
        </w:rPr>
        <w:t xml:space="preserve">"It's not fair to offer special services for gifted students." </w:t>
      </w:r>
      <w:r w:rsidRPr="00AC6456">
        <w:rPr>
          <w:rStyle w:val="Emphasis"/>
        </w:rPr>
        <w:t>Zero-sum reasoning</w:t>
      </w:r>
      <w:r w:rsidRPr="00AC6456">
        <w:rPr>
          <w:rStyle w:val="StyleUnderline"/>
        </w:rPr>
        <w:t xml:space="preserve"> dominates the appropriation of limited resources in education.</w:t>
      </w:r>
      <w:r w:rsidRPr="00AC6456">
        <w:rPr>
          <w:sz w:val="16"/>
        </w:rPr>
        <w:t xml:space="preserve"> </w:t>
      </w:r>
      <w:r w:rsidRPr="00AC6456">
        <w:rPr>
          <w:rStyle w:val="StyleUnderline"/>
        </w:rPr>
        <w:t>The much-needed attention to bringing all students up to a certain minimum standard of proficiency has resulted in a covetous use of funding</w:t>
      </w:r>
      <w:r w:rsidRPr="00AC6456">
        <w:rPr>
          <w:sz w:val="16"/>
        </w:rPr>
        <w:t xml:space="preserve">. No one questions or begrudges the myriad special services and programs provided for students with specific learning needs that hinder their progress. But gifted students are expected to drift along with the tide, garnering whatever they can from the educational experiences offered. Once included in the parameters of the law then known as the Education for All Handicapped Children Act, PL 94-142, services for the gifted--and the </w:t>
      </w:r>
      <w:r w:rsidRPr="00AC6456">
        <w:rPr>
          <w:rStyle w:val="StyleUnderline"/>
        </w:rPr>
        <w:t>allocation of funds for</w:t>
      </w:r>
      <w:r w:rsidRPr="00AC6456">
        <w:rPr>
          <w:sz w:val="16"/>
        </w:rPr>
        <w:t xml:space="preserve"> </w:t>
      </w:r>
      <w:r w:rsidRPr="00AC6456">
        <w:rPr>
          <w:rStyle w:val="StyleUnderline"/>
        </w:rPr>
        <w:t>those services--have become regarded as frills that deduct from the common good.</w:t>
      </w:r>
    </w:p>
    <w:p w:rsidR="002C381D" w:rsidRPr="009A54C6" w:rsidRDefault="002C381D" w:rsidP="00C33FDF">
      <w:pPr>
        <w:pStyle w:val="NoSpacing"/>
        <w:rPr>
          <w:sz w:val="16"/>
        </w:rPr>
      </w:pPr>
    </w:p>
    <w:p w:rsidR="00C33FDF" w:rsidRPr="009A54C6" w:rsidRDefault="00C33FDF" w:rsidP="00C33FDF">
      <w:pPr>
        <w:pStyle w:val="NoSpacing"/>
        <w:rPr>
          <w:sz w:val="16"/>
        </w:rPr>
      </w:pPr>
    </w:p>
    <w:p w:rsidR="00C33FDF" w:rsidRPr="009A54C6" w:rsidRDefault="00C33FDF" w:rsidP="00C33FDF">
      <w:pPr>
        <w:pStyle w:val="Heading3"/>
      </w:pPr>
      <w:r w:rsidRPr="009A54C6">
        <w:t>i/l – chopping block</w:t>
      </w:r>
    </w:p>
    <w:p w:rsidR="00C33FDF" w:rsidRPr="009A54C6" w:rsidRDefault="00C33FDF" w:rsidP="00C33FDF">
      <w:pPr>
        <w:pStyle w:val="Heading4"/>
      </w:pPr>
      <w:r w:rsidRPr="009A54C6">
        <w:t>the administration is looking to cut clcs – funds are necessary for narrowing the achievement gap</w:t>
      </w:r>
    </w:p>
    <w:p w:rsidR="00C33FDF" w:rsidRPr="009A54C6" w:rsidRDefault="00C33FDF" w:rsidP="00C33FDF">
      <w:r w:rsidRPr="009A54C6">
        <w:rPr>
          <w:rStyle w:val="Style13ptBold"/>
        </w:rPr>
        <w:t>Adely 17</w:t>
      </w:r>
      <w:r w:rsidRPr="009A54C6">
        <w:t>—staff writer (Hannan, 4/4/17, “After-school programs on chopping block,” http://www.northjersey.com/story/news/education/2017/04/04/after-school-programs-chopping-block/99514096/, Accessed 7/5/17, HWilson)</w:t>
      </w:r>
    </w:p>
    <w:p w:rsidR="00C33FDF" w:rsidRPr="009A54C6" w:rsidRDefault="00C33FDF" w:rsidP="00C33FDF">
      <w:pPr>
        <w:pStyle w:val="NoSpacing"/>
        <w:rPr>
          <w:sz w:val="16"/>
        </w:rPr>
      </w:pPr>
      <w:r w:rsidRPr="009A54C6">
        <w:rPr>
          <w:sz w:val="16"/>
        </w:rPr>
        <w:t xml:space="preserve">President Donald </w:t>
      </w:r>
      <w:r w:rsidRPr="009A54C6">
        <w:rPr>
          <w:rStyle w:val="StyleUnderline"/>
        </w:rPr>
        <w:t xml:space="preserve">Trump has called for cutting $1.2 billion in grants for the 21st Century Community Learning Centers, which includes after-school and summer programs in high-poverty areas, as he seeks to </w:t>
      </w:r>
      <w:r w:rsidRPr="009A54C6">
        <w:rPr>
          <w:rStyle w:val="Emphasis"/>
        </w:rPr>
        <w:t>reduce Department of Education spending</w:t>
      </w:r>
      <w:r w:rsidRPr="009A54C6">
        <w:rPr>
          <w:rStyle w:val="StyleUnderline"/>
        </w:rPr>
        <w:t xml:space="preserve"> by more than 13 percent</w:t>
      </w:r>
      <w:r w:rsidRPr="009A54C6">
        <w:rPr>
          <w:sz w:val="16"/>
        </w:rPr>
        <w:t xml:space="preserve">. Close to 16,000 students across New Jersey benefit from the tuition-free program, including 215 children in Cliffside Park. On a recent afternoon at School 6, they could be found practicing yoga, writing for a newsletter, playing basketball and getting teacher-supervised homework help. PATERSON:City faces loss of $3M under Trump budget proposal NEW JERSEY:Trump budget plan has major ramifications in N.J. “If they didn’t have the program, my kids wouldn’t be able to go,” said Jessica Foster, a teacher’s aide who has two children in the program. “I don’t have hundreds of dollars to just throw out there. </w:t>
      </w:r>
      <w:r w:rsidRPr="009A54C6">
        <w:rPr>
          <w:rStyle w:val="StyleUnderline"/>
        </w:rPr>
        <w:t xml:space="preserve">It is </w:t>
      </w:r>
      <w:r w:rsidRPr="009A54C6">
        <w:rPr>
          <w:rStyle w:val="Emphasis"/>
        </w:rPr>
        <w:t>expensive</w:t>
      </w:r>
      <w:r w:rsidRPr="009A54C6">
        <w:rPr>
          <w:sz w:val="16"/>
        </w:rPr>
        <w:t xml:space="preserve">.” Foster said her son, a fourth-grader who has an attention deficit disorder, gets help from certified teachers who staff the program to keep up with his lessons. “My son has done so well by being in this program,” Foster said. “His homework is done on time and everything is correct.” In Cliffside Park, 70 percent of students qualify for free or reduced price lunch, an indicator of poverty, while 11 percent are English language learners. The districts and organizations get the 21st Century grants through a competitive application process managed by the state. They have to prove that their centers will offer academic support and activities in areas such as arts education, technology, science, math and drug and violence prevention. In Cliffside Park, part of the grant is used for student counseling from Jewish Family Services and for the local library to hold parent workshops and English as a Second Language activities. Academic help </w:t>
      </w:r>
      <w:r w:rsidRPr="009A54C6">
        <w:rPr>
          <w:rStyle w:val="StyleUnderline"/>
        </w:rPr>
        <w:t>White House budget chief</w:t>
      </w:r>
      <w:r w:rsidRPr="009A54C6">
        <w:rPr>
          <w:sz w:val="16"/>
        </w:rPr>
        <w:t xml:space="preserve"> Mick </w:t>
      </w:r>
      <w:r w:rsidRPr="009A54C6">
        <w:rPr>
          <w:rStyle w:val="StyleUnderline"/>
        </w:rPr>
        <w:t>Mulvaney defended cuts in after-school programs</w:t>
      </w:r>
      <w:r w:rsidRPr="009A54C6">
        <w:rPr>
          <w:sz w:val="16"/>
        </w:rPr>
        <w:t xml:space="preserve"> at a March 16 news conference, saying there was “no demonstrable evidence they're actually helping results, helping kids do better at school." The president’s “Budget Blueprint to Make America Great Again” also states that the “programs lacks [sic] strong evidence of meeting its objectives.” But </w:t>
      </w:r>
      <w:r w:rsidRPr="009A54C6">
        <w:rPr>
          <w:rStyle w:val="StyleUnderline"/>
        </w:rPr>
        <w:t xml:space="preserve">the Department of Education’s own analysis of the program in the 2013 and 2014 school year shows </w:t>
      </w:r>
      <w:r w:rsidRPr="009A54C6">
        <w:rPr>
          <w:rStyle w:val="Emphasis"/>
        </w:rPr>
        <w:t>progress</w:t>
      </w:r>
      <w:r w:rsidRPr="009A54C6">
        <w:rPr>
          <w:sz w:val="16"/>
        </w:rPr>
        <w:t xml:space="preserve">. The report claims </w:t>
      </w:r>
      <w:r w:rsidRPr="009A54C6">
        <w:rPr>
          <w:rStyle w:val="StyleUnderline"/>
        </w:rPr>
        <w:t>students in the program got better grades in math and English and did a better job completing homework</w:t>
      </w:r>
      <w:r w:rsidRPr="009A54C6">
        <w:rPr>
          <w:sz w:val="16"/>
        </w:rPr>
        <w:t xml:space="preserve">. New Jersey contracted with American Institutes of Research to do a state-level evaluation of its 21st Century Community Learning Centers programs in the 2009-10 school year. </w:t>
      </w:r>
      <w:r w:rsidRPr="009A54C6">
        <w:rPr>
          <w:rStyle w:val="StyleUnderline"/>
        </w:rPr>
        <w:t xml:space="preserve">Researchers found that students who attended the center for 70 days or more days performed </w:t>
      </w:r>
      <w:r w:rsidRPr="009A54C6">
        <w:rPr>
          <w:rStyle w:val="Emphasis"/>
        </w:rPr>
        <w:t>better on state exams</w:t>
      </w:r>
      <w:r w:rsidRPr="009A54C6">
        <w:rPr>
          <w:rStyle w:val="StyleUnderline"/>
        </w:rPr>
        <w:t xml:space="preserve"> in math than peers, and that those with multiple years in the program did better in both </w:t>
      </w:r>
      <w:r w:rsidRPr="009A54C6">
        <w:rPr>
          <w:rStyle w:val="Emphasis"/>
        </w:rPr>
        <w:t>reading</w:t>
      </w:r>
      <w:r w:rsidRPr="009A54C6">
        <w:rPr>
          <w:rStyle w:val="StyleUnderline"/>
        </w:rPr>
        <w:t xml:space="preserve"> and </w:t>
      </w:r>
      <w:r w:rsidRPr="009A54C6">
        <w:rPr>
          <w:rStyle w:val="Emphasis"/>
        </w:rPr>
        <w:t>math</w:t>
      </w:r>
      <w:r w:rsidRPr="009A54C6">
        <w:rPr>
          <w:sz w:val="16"/>
        </w:rPr>
        <w:t xml:space="preserve">. But the Heritage Foundation, a conservative think tank, has argued that data and studies are lacking to determine how well the programs work. Linda Ludwikowski, director at the after-school program in Cliffside Park, said </w:t>
      </w:r>
      <w:r w:rsidRPr="009A54C6">
        <w:rPr>
          <w:rStyle w:val="StyleUnderline"/>
        </w:rPr>
        <w:t xml:space="preserve">it was clear to hear that students in the program are getting an </w:t>
      </w:r>
      <w:r w:rsidRPr="009A54C6">
        <w:rPr>
          <w:rStyle w:val="Emphasis"/>
        </w:rPr>
        <w:t>academic boost</w:t>
      </w:r>
      <w:r w:rsidRPr="009A54C6">
        <w:rPr>
          <w:sz w:val="16"/>
        </w:rPr>
        <w:t xml:space="preserve">. </w:t>
      </w:r>
      <w:r w:rsidRPr="009A54C6">
        <w:rPr>
          <w:rStyle w:val="StyleUnderline"/>
        </w:rPr>
        <w:t>Students get homework help and tutoring from teachers, which is particularly helpful for children whose parents can't help because they’re not home or don’t know English well enough</w:t>
      </w:r>
      <w:r w:rsidRPr="009A54C6">
        <w:rPr>
          <w:sz w:val="16"/>
        </w:rPr>
        <w:t xml:space="preserve">, she said. "I'm in contact with classroom teachers. If students are having a hard time, a parent will email me or classroom teacher and they can keep a close eye on them," she said. Ludwikowski said </w:t>
      </w:r>
      <w:r w:rsidRPr="009A54C6">
        <w:rPr>
          <w:rStyle w:val="StyleUnderline"/>
        </w:rPr>
        <w:t xml:space="preserve">students also get to socialize, exercise and learn skills through special classes like </w:t>
      </w:r>
      <w:r w:rsidRPr="009A54C6">
        <w:rPr>
          <w:rStyle w:val="Emphasis"/>
        </w:rPr>
        <w:t>robotics</w:t>
      </w:r>
      <w:r w:rsidRPr="009A54C6">
        <w:rPr>
          <w:rStyle w:val="StyleUnderline"/>
        </w:rPr>
        <w:t>, computer coding and yoga</w:t>
      </w:r>
      <w:r w:rsidRPr="009A54C6">
        <w:rPr>
          <w:sz w:val="16"/>
        </w:rPr>
        <w:t xml:space="preserve">. “We are not a baby-sitting service,” she said. “We really are a program that benefits the students in many ways.” Taxpayers seek relief Originally created in 1994 through the Elementary and Secondary School Act, and expanded in 2001 through No Child Left Behind, </w:t>
      </w:r>
      <w:r w:rsidRPr="009A54C6">
        <w:rPr>
          <w:rStyle w:val="StyleUnderline"/>
        </w:rPr>
        <w:t>the 21st Century Community Learning Centers provide students in high-need, high-poverty communities the chance to join after-school programming</w:t>
      </w:r>
      <w:r w:rsidRPr="009A54C6">
        <w:rPr>
          <w:sz w:val="16"/>
        </w:rPr>
        <w:t xml:space="preserve">. </w:t>
      </w:r>
      <w:r w:rsidRPr="009A54C6">
        <w:rPr>
          <w:rStyle w:val="StyleUnderline"/>
        </w:rPr>
        <w:t>It's one of many education programs that would lose funding in Trump's</w:t>
      </w:r>
      <w:r w:rsidRPr="009A54C6">
        <w:rPr>
          <w:sz w:val="16"/>
        </w:rPr>
        <w:t xml:space="preserve"> budget, which </w:t>
      </w:r>
      <w:r w:rsidRPr="009A54C6">
        <w:rPr>
          <w:rStyle w:val="StyleUnderline"/>
        </w:rPr>
        <w:t>calls for</w:t>
      </w:r>
      <w:r w:rsidRPr="009A54C6">
        <w:rPr>
          <w:sz w:val="16"/>
        </w:rPr>
        <w:t xml:space="preserve"> $9.2 billion in </w:t>
      </w:r>
      <w:r w:rsidRPr="009A54C6">
        <w:rPr>
          <w:rStyle w:val="StyleUnderline"/>
        </w:rPr>
        <w:t>cuts to the Department of Education</w:t>
      </w:r>
      <w:r w:rsidRPr="009A54C6">
        <w:rPr>
          <w:sz w:val="16"/>
        </w:rPr>
        <w:t xml:space="preserve">. The plan also includes cuts to college financial aid, teacher professional development grants, and federal "work-study" that provides students with approved jobs that pay wages subsidized by the federal government. But </w:t>
      </w:r>
      <w:r w:rsidRPr="009A54C6">
        <w:rPr>
          <w:rStyle w:val="StyleUnderline"/>
        </w:rPr>
        <w:t>not every area of spending will be cut</w:t>
      </w:r>
      <w:r w:rsidRPr="009A54C6">
        <w:rPr>
          <w:sz w:val="16"/>
        </w:rPr>
        <w:t xml:space="preserve">. "School choice" programs could get a big boost in the budget with $1.4 billion in new spending for vouchers for private schools, charter schools and funds that follow students who go to the public school of their choice. Many Americans say they want to see cuts to federal spending, yet </w:t>
      </w:r>
      <w:r w:rsidRPr="009A54C6">
        <w:rPr>
          <w:rStyle w:val="StyleUnderline"/>
        </w:rPr>
        <w:t>cuts to education programs remain controversial</w:t>
      </w:r>
      <w:r w:rsidRPr="009A54C6">
        <w:rPr>
          <w:sz w:val="16"/>
        </w:rPr>
        <w:t xml:space="preserve">. However, one parent whose 9-year-old son uses the program at Cliffside Park’s School 6 said he understands why such cuts are needed. “I don’t think other people have to pay for my son,” said Marcos Veloso, who came from Brazil in 1988 and operates a floor installation company. Veloso said he understands that other families may not be able to afford the cost, but that he personally could not complain because this county has given him so much. “I think the government is right,” he said. “It’s not really the government who pays for it. It’s the people. </w:t>
      </w:r>
      <w:r w:rsidRPr="009A54C6">
        <w:rPr>
          <w:rStyle w:val="StyleUnderline"/>
        </w:rPr>
        <w:t>Everything counts.”</w:t>
      </w:r>
      <w:r w:rsidRPr="009A54C6">
        <w:rPr>
          <w:sz w:val="16"/>
        </w:rPr>
        <w:t xml:space="preserve"> Adriana Hrinakova, who has two children in the program, echoed the concerns of other working parents about rising rents and cost of living. Hrinakova works in finance and makes under $50,000 a year, while her husband is a truck driver. “It’s too much. The rent, it gets higher every year. There’s no way I’d be able to afford [the tuition],” she said. She said her children would be home alone if they didn’t have the aftercare and she doesn't want them there alone "in front of the computer." In Cliffside Park, Ludwikowski said that </w:t>
      </w:r>
      <w:r w:rsidRPr="009A54C6">
        <w:rPr>
          <w:rStyle w:val="StyleUnderline"/>
        </w:rPr>
        <w:t>if funding was cut, the district likely would have to cut back the level of services at the program</w:t>
      </w:r>
      <w:r w:rsidRPr="009A54C6">
        <w:rPr>
          <w:sz w:val="16"/>
        </w:rPr>
        <w:t xml:space="preserve"> and charge tuition to families in grades 4 to 8, who now attend for free. Monthly tuition for younger students is $125 for early pickup and $195 for late pickup. Michael Romagnino, superintendent of schools in Cliffside Park, said taxpayers might still feel pinched if the district had to find other ways to pay for after-school services. "It would put a burden on the parents, but also on the local budget if we had to supplement programs," he said.</w:t>
      </w:r>
    </w:p>
    <w:p w:rsidR="00C33FDF" w:rsidRPr="009A54C6" w:rsidRDefault="00C33FDF" w:rsidP="00C33FDF"/>
    <w:p w:rsidR="00C33FDF" w:rsidRPr="009A54C6" w:rsidRDefault="00C33FDF" w:rsidP="00C33FDF">
      <w:pPr>
        <w:pStyle w:val="Heading4"/>
      </w:pPr>
      <w:r w:rsidRPr="009A54C6">
        <w:t>clcs are on the chopping block – k/t closing the achievement gap</w:t>
      </w:r>
    </w:p>
    <w:p w:rsidR="00C33FDF" w:rsidRPr="009A54C6" w:rsidRDefault="00C33FDF" w:rsidP="00C33FDF">
      <w:r w:rsidRPr="009A54C6">
        <w:rPr>
          <w:rStyle w:val="Style13ptBold"/>
        </w:rPr>
        <w:t>Flint 17</w:t>
      </w:r>
      <w:r w:rsidRPr="009A54C6">
        <w:t>—Senior Communications Director for CSBA (Troy, 3/16/17, “New federal budget blueprint slashes education funding,” https://www.csba.org/Newsroom/PressReleases/2017/2017_0316_BudgetBlueprintSlashesFunds.aspx, Accessed 7/5/17, HWilson)</w:t>
      </w:r>
    </w:p>
    <w:p w:rsidR="00C33FDF" w:rsidRPr="009A54C6" w:rsidRDefault="00C33FDF" w:rsidP="00C33FDF">
      <w:pPr>
        <w:pStyle w:val="NoSpacing"/>
        <w:rPr>
          <w:sz w:val="16"/>
        </w:rPr>
      </w:pPr>
      <w:r w:rsidRPr="009A54C6">
        <w:rPr>
          <w:rStyle w:val="StyleUnderline"/>
        </w:rPr>
        <w:t>On Wednesday</w:t>
      </w:r>
      <w:r w:rsidRPr="009A54C6">
        <w:rPr>
          <w:sz w:val="16"/>
        </w:rPr>
        <w:t xml:space="preserve">, the </w:t>
      </w:r>
      <w:r w:rsidRPr="009A54C6">
        <w:rPr>
          <w:rStyle w:val="StyleUnderline"/>
        </w:rPr>
        <w:t>Trump</w:t>
      </w:r>
      <w:r w:rsidRPr="009A54C6">
        <w:rPr>
          <w:sz w:val="16"/>
        </w:rPr>
        <w:t xml:space="preserve"> Administration </w:t>
      </w:r>
      <w:r w:rsidRPr="009A54C6">
        <w:rPr>
          <w:rStyle w:val="StyleUnderline"/>
        </w:rPr>
        <w:t xml:space="preserve">unveiled a budget proposal that ramps up funding for defense and homeland security while </w:t>
      </w:r>
      <w:r w:rsidRPr="009A54C6">
        <w:rPr>
          <w:rStyle w:val="Emphasis"/>
        </w:rPr>
        <w:t>cutting education spending by 13 percent</w:t>
      </w:r>
      <w:r w:rsidRPr="009A54C6">
        <w:rPr>
          <w:sz w:val="16"/>
        </w:rPr>
        <w:t xml:space="preserve">. </w:t>
      </w:r>
      <w:r w:rsidRPr="009A54C6">
        <w:rPr>
          <w:rStyle w:val="StyleUnderline"/>
        </w:rPr>
        <w:t>Under the proposal</w:t>
      </w:r>
      <w:r w:rsidRPr="009A54C6">
        <w:rPr>
          <w:sz w:val="16"/>
        </w:rPr>
        <w:t xml:space="preserve">, which would apply to the 2018-19 school year, </w:t>
      </w:r>
      <w:r w:rsidRPr="009A54C6">
        <w:rPr>
          <w:rStyle w:val="StyleUnderline"/>
        </w:rPr>
        <w:t>the U.S. Department of Education budget would fall $9 billion to a total of $59 billion</w:t>
      </w:r>
      <w:r w:rsidRPr="009A54C6">
        <w:rPr>
          <w:sz w:val="16"/>
        </w:rPr>
        <w:t xml:space="preserve">. </w:t>
      </w:r>
      <w:r w:rsidRPr="009A54C6">
        <w:rPr>
          <w:rStyle w:val="StyleUnderline"/>
        </w:rPr>
        <w:t xml:space="preserve">Among the items on the chopping block are </w:t>
      </w:r>
      <w:r w:rsidRPr="009A54C6">
        <w:rPr>
          <w:rStyle w:val="Emphasis"/>
        </w:rPr>
        <w:t>Title II programs</w:t>
      </w:r>
      <w:r w:rsidRPr="009A54C6">
        <w:rPr>
          <w:sz w:val="16"/>
        </w:rPr>
        <w:t xml:space="preserve"> </w:t>
      </w:r>
      <w:r w:rsidRPr="009A54C6">
        <w:rPr>
          <w:rStyle w:val="StyleUnderline"/>
        </w:rPr>
        <w:t>which support states and districts in teacher recruitment and development</w:t>
      </w:r>
      <w:r w:rsidRPr="009A54C6">
        <w:rPr>
          <w:sz w:val="16"/>
        </w:rPr>
        <w:t xml:space="preserve"> (a critical need in California given its dire teaching shortage) </w:t>
      </w:r>
      <w:r w:rsidRPr="009A54C6">
        <w:rPr>
          <w:rStyle w:val="StyleUnderline"/>
        </w:rPr>
        <w:t xml:space="preserve">and </w:t>
      </w:r>
      <w:r w:rsidRPr="009A54C6">
        <w:rPr>
          <w:rStyle w:val="Emphasis"/>
        </w:rPr>
        <w:t>21st Century Learning Centers</w:t>
      </w:r>
      <w:r w:rsidRPr="009A54C6">
        <w:rPr>
          <w:sz w:val="16"/>
        </w:rPr>
        <w:t xml:space="preserve">, </w:t>
      </w:r>
      <w:r w:rsidRPr="009A54C6">
        <w:rPr>
          <w:rStyle w:val="StyleUnderline"/>
        </w:rPr>
        <w:t>which aid after school and summer learning programs</w:t>
      </w:r>
      <w:r w:rsidRPr="009A54C6">
        <w:rPr>
          <w:sz w:val="16"/>
        </w:rPr>
        <w:t xml:space="preserve">. On the post-secondary level, the Pell Grant program that provides low-income students with college tuition assistance would lose $4 billion that helps students pay for summer courses. Along with the Pell Grants, other less prominent federal student aid programs are also targeted for reductions. </w:t>
      </w:r>
      <w:r w:rsidRPr="009A54C6">
        <w:rPr>
          <w:rStyle w:val="StyleUnderline"/>
        </w:rPr>
        <w:t>The cutbacks alarmed many public education advocates given the threat they pose to programs that support student learning and development</w:t>
      </w:r>
      <w:r w:rsidRPr="009A54C6">
        <w:rPr>
          <w:sz w:val="16"/>
        </w:rPr>
        <w:t>. Observers also noted that the budget appears to signal a pivot toward allocating a greater portion of federal dollars to charter schools and vouchers for private and religious schools. The administration proposes additional federal investment of $1.4 billion in “school choice”, with $168 million earmarked for charter school grants and $250 million slated for a private school choice program. “</w:t>
      </w:r>
      <w:r w:rsidRPr="009A54C6">
        <w:rPr>
          <w:rStyle w:val="StyleUnderline"/>
        </w:rPr>
        <w:t>It’s shocking that</w:t>
      </w:r>
      <w:r w:rsidRPr="009A54C6">
        <w:rPr>
          <w:sz w:val="16"/>
        </w:rPr>
        <w:t xml:space="preserve"> the </w:t>
      </w:r>
      <w:r w:rsidRPr="009A54C6">
        <w:rPr>
          <w:rStyle w:val="StyleUnderline"/>
        </w:rPr>
        <w:t>Trump</w:t>
      </w:r>
      <w:r w:rsidRPr="009A54C6">
        <w:rPr>
          <w:sz w:val="16"/>
        </w:rPr>
        <w:t xml:space="preserve"> Administration </w:t>
      </w:r>
      <w:r w:rsidRPr="009A54C6">
        <w:rPr>
          <w:rStyle w:val="StyleUnderline"/>
        </w:rPr>
        <w:t xml:space="preserve">is cutting education at a time when we need to be investing in programs that prepare students for college, career and civic life and </w:t>
      </w:r>
      <w:r w:rsidRPr="009A54C6">
        <w:rPr>
          <w:rStyle w:val="Emphasis"/>
        </w:rPr>
        <w:t>allow them to be competitive</w:t>
      </w:r>
      <w:r w:rsidRPr="009A54C6">
        <w:rPr>
          <w:rStyle w:val="StyleUnderline"/>
        </w:rPr>
        <w:t xml:space="preserve"> in an increasingly </w:t>
      </w:r>
      <w:r w:rsidRPr="009A54C6">
        <w:rPr>
          <w:rStyle w:val="Emphasis"/>
        </w:rPr>
        <w:t>global</w:t>
      </w:r>
      <w:r w:rsidRPr="009A54C6">
        <w:rPr>
          <w:rStyle w:val="StyleUnderline"/>
        </w:rPr>
        <w:t xml:space="preserve">, </w:t>
      </w:r>
      <w:r w:rsidRPr="009A54C6">
        <w:rPr>
          <w:rStyle w:val="Emphasis"/>
        </w:rPr>
        <w:t>tech-based economy</w:t>
      </w:r>
      <w:r w:rsidRPr="009A54C6">
        <w:rPr>
          <w:sz w:val="16"/>
        </w:rPr>
        <w:t>,” said CSBA President Susan Henry. “</w:t>
      </w:r>
      <w:r w:rsidRPr="009A54C6">
        <w:rPr>
          <w:rStyle w:val="StyleUnderline"/>
        </w:rPr>
        <w:t xml:space="preserve">Most appalling is the fact that many of these reductions disproportionately harm the </w:t>
      </w:r>
      <w:r w:rsidRPr="009A54C6">
        <w:rPr>
          <w:rStyle w:val="Emphasis"/>
        </w:rPr>
        <w:t>low-income students</w:t>
      </w:r>
      <w:r w:rsidRPr="009A54C6">
        <w:rPr>
          <w:rStyle w:val="StyleUnderline"/>
        </w:rPr>
        <w:t xml:space="preserve"> who require the most support</w:t>
      </w:r>
      <w:r w:rsidRPr="009A54C6">
        <w:rPr>
          <w:sz w:val="16"/>
        </w:rPr>
        <w:t>.”</w:t>
      </w:r>
    </w:p>
    <w:p w:rsidR="00C33FDF" w:rsidRPr="009A54C6" w:rsidRDefault="00C33FDF" w:rsidP="00C33FDF">
      <w:pPr>
        <w:pStyle w:val="NoSpacing"/>
        <w:rPr>
          <w:sz w:val="16"/>
        </w:rPr>
      </w:pPr>
    </w:p>
    <w:p w:rsidR="00C33FDF" w:rsidRPr="009A54C6" w:rsidRDefault="00C33FDF" w:rsidP="00C33FDF">
      <w:pPr>
        <w:pStyle w:val="Heading4"/>
      </w:pPr>
      <w:r w:rsidRPr="009A54C6">
        <w:t>trump wants to slash billions from CLCs</w:t>
      </w:r>
    </w:p>
    <w:p w:rsidR="00C33FDF" w:rsidRPr="009A54C6" w:rsidRDefault="00C33FDF" w:rsidP="00C33FDF">
      <w:pPr>
        <w:pStyle w:val="NoSpacing"/>
      </w:pPr>
      <w:r w:rsidRPr="009A54C6">
        <w:t xml:space="preserve">Anya </w:t>
      </w:r>
      <w:r w:rsidRPr="009A54C6">
        <w:rPr>
          <w:b/>
        </w:rPr>
        <w:t>Kamenetz</w:t>
      </w:r>
      <w:r w:rsidRPr="009A54C6">
        <w:t xml:space="preserve"> 5-22-</w:t>
      </w:r>
      <w:r w:rsidRPr="009A54C6">
        <w:rPr>
          <w:b/>
        </w:rPr>
        <w:t>17</w:t>
      </w:r>
      <w:r w:rsidRPr="009A54C6">
        <w:t xml:space="preserve"> </w:t>
      </w:r>
    </w:p>
    <w:p w:rsidR="00C33FDF" w:rsidRPr="009A54C6" w:rsidRDefault="00C33FDF" w:rsidP="00C33FDF">
      <w:r w:rsidRPr="009A54C6">
        <w:t>(Anya- NPR's lead education blogger. “President Trump's Budget Proposal Calls For Deep Cuts To Education” http://www.npr.org/sections/ed/2017/05/22/529534031/president-trumps-budget-proposal-calls-for-deep-cuts-to-education) mba-alb</w:t>
      </w:r>
    </w:p>
    <w:p w:rsidR="00C33FDF" w:rsidRPr="009A54C6" w:rsidRDefault="00C33FDF" w:rsidP="00C33FDF">
      <w:pPr>
        <w:pStyle w:val="NoSpacing"/>
        <w:rPr>
          <w:sz w:val="12"/>
        </w:rPr>
      </w:pPr>
      <w:r w:rsidRPr="009A54C6">
        <w:rPr>
          <w:sz w:val="12"/>
        </w:rPr>
        <w:t xml:space="preserve">President </w:t>
      </w:r>
      <w:r w:rsidRPr="009A54C6">
        <w:rPr>
          <w:rStyle w:val="Emphasis"/>
          <w:highlight w:val="yellow"/>
        </w:rPr>
        <w:t>Trump's full budget</w:t>
      </w:r>
      <w:r w:rsidRPr="009A54C6">
        <w:rPr>
          <w:u w:val="single"/>
        </w:rPr>
        <w:t xml:space="preserve"> proposal for fiscal year 2018, to be released Tuesday, </w:t>
      </w:r>
      <w:r w:rsidRPr="009A54C6">
        <w:rPr>
          <w:rStyle w:val="Emphasis"/>
          <w:highlight w:val="yellow"/>
        </w:rPr>
        <w:t>calls for a</w:t>
      </w:r>
      <w:r w:rsidRPr="009A54C6">
        <w:rPr>
          <w:u w:val="single"/>
        </w:rPr>
        <w:t xml:space="preserve"> $9.2 billion, or </w:t>
      </w:r>
      <w:r w:rsidRPr="009A54C6">
        <w:rPr>
          <w:rStyle w:val="Emphasis"/>
          <w:highlight w:val="yellow"/>
        </w:rPr>
        <w:t>13.5 percent, spending cut to education</w:t>
      </w:r>
      <w:r w:rsidRPr="009A54C6">
        <w:rPr>
          <w:b/>
          <w:u w:val="single"/>
        </w:rPr>
        <w:t>. The cuts would be spread across K-12 and aid to higher education</w:t>
      </w:r>
      <w:r w:rsidRPr="009A54C6">
        <w:rPr>
          <w:sz w:val="12"/>
        </w:rPr>
        <w:t xml:space="preserve">, according to documents released by the White </w:t>
      </w:r>
      <w:r w:rsidRPr="009A54C6">
        <w:t>House. None of this can be finalized without Congress. And the political track record for Presidents who want to reduce education funding is not promising, even in a far less poisoned atmosphere than the one that hovers over Washington right now. Student loans This proposal calls for big changes to federal student aid:</w:t>
      </w:r>
      <w:r w:rsidRPr="009A54C6">
        <w:rPr>
          <w:sz w:val="12"/>
        </w:rPr>
        <w:t xml:space="preserve"> The federal government would stop subsidizing the interest on student loans, for a cut of $1 billion in the next fiscal year. </w:t>
      </w:r>
      <w:r w:rsidRPr="009A54C6">
        <w:rPr>
          <w:u w:val="single"/>
        </w:rPr>
        <w:t>This would add thousands of dollars to the cost of college, primarily for low-income graduates</w:t>
      </w:r>
      <w:r w:rsidRPr="009A54C6">
        <w:rPr>
          <w:sz w:val="12"/>
        </w:rPr>
        <w:t xml:space="preserve">. Simplifying student loan repayment plans — a proposal that enjoys broad, bipartisan support. Currently, borrowers have a </w:t>
      </w:r>
      <w:hyperlink r:id="rId15" w:tgtFrame="_blank" w:history="1">
        <w:r w:rsidRPr="009A54C6">
          <w:rPr>
            <w:rStyle w:val="Hyperlink"/>
            <w:sz w:val="12"/>
          </w:rPr>
          <w:t>dizzying</w:t>
        </w:r>
      </w:hyperlink>
      <w:r w:rsidRPr="009A54C6">
        <w:rPr>
          <w:sz w:val="12"/>
        </w:rPr>
        <w:t xml:space="preserve"> array of</w:t>
      </w:r>
      <w:hyperlink r:id="rId16" w:tgtFrame="_blank" w:history="1">
        <w:r w:rsidRPr="009A54C6">
          <w:rPr>
            <w:rStyle w:val="Hyperlink"/>
            <w:sz w:val="12"/>
          </w:rPr>
          <w:t xml:space="preserve"> options: </w:t>
        </w:r>
      </w:hyperlink>
      <w:r w:rsidRPr="009A54C6">
        <w:rPr>
          <w:sz w:val="12"/>
        </w:rPr>
        <w:t xml:space="preserve">standard repayment (a 10-year term), graduated, extended, pay-as-you-earn, income-based, income-contingent and </w:t>
      </w:r>
      <w:hyperlink r:id="rId17" w:tgtFrame="_blank" w:history="1">
        <w:r w:rsidRPr="009A54C6">
          <w:rPr>
            <w:rStyle w:val="Hyperlink"/>
            <w:sz w:val="12"/>
          </w:rPr>
          <w:t>public service loan forgivene</w:t>
        </w:r>
      </w:hyperlink>
      <w:r w:rsidRPr="009A54C6">
        <w:rPr>
          <w:sz w:val="12"/>
        </w:rPr>
        <w:t xml:space="preserve">ss. Trump's budget would create just one repayment plan that caps monthly payments at 12.5 percent of discretionary income. For undergraduate borrowers, the balance would be forgiven after 15 years. In the process of that simplification, the budget would phase out the program known as public service loan forgiveness, which erases student loans after 10 years of employment for the government or a qualifying nonprofit. Almost half a million people are enrolled in this program. Those with graduate, not bachelor's, degrees, have the largest balances, such as teachers, doctors and lawyers. It's not yet clear whether the program would be sunset or canceled immediately. The first group of participants was set to have their loans forgiven this coming October. Another proposal in this budget with broad support: making Pell Grants, which provide tuition aid for low-income students, available year-round. Currently you can only get one in the fall and one in the spring. Lauren Asher is a college affordability advocate with the Institute for College Access and Success. That group has supported simplifying student loan repayment. However, she says, all told, this budget amounts to, "multiple cuts that will exacerbate student debt by increasing the need to borrow, and increase the cost of repayment for many but not all students." Medicaid This budget calls for major cuts to Medicaid. This would affect public schools and students in several ways. For both special-needs students, as well as millions of poor students, public schools provide services, from vision screening to speech therapy, to the tune of $4 billion in reimbursements a year, or 1 percent of all Medicaid dollars. "It does represent quite a bit of money for schools and it's significant for them in terms of what they're able to use it for," says Jessica Schubel of the left-leaning Center on Budget and Policy Priorities. School choice </w:t>
      </w:r>
      <w:r w:rsidRPr="009A54C6">
        <w:rPr>
          <w:u w:val="single"/>
        </w:rPr>
        <w:t>Title I is the biggest K-12 federal education program. It supports high-poverty schools</w:t>
      </w:r>
      <w:r w:rsidRPr="009A54C6">
        <w:rPr>
          <w:sz w:val="12"/>
        </w:rPr>
        <w:t xml:space="preserve">. </w:t>
      </w:r>
      <w:r w:rsidRPr="009A54C6">
        <w:rPr>
          <w:rStyle w:val="Emphasis"/>
        </w:rPr>
        <w:t xml:space="preserve">Under </w:t>
      </w:r>
      <w:hyperlink r:id="rId18" w:tgtFrame="_blank" w:history="1">
        <w:r w:rsidRPr="009A54C6">
          <w:rPr>
            <w:rStyle w:val="Emphasis"/>
          </w:rPr>
          <w:t>Trump's budget</w:t>
        </w:r>
      </w:hyperlink>
      <w:r w:rsidRPr="009A54C6">
        <w:rPr>
          <w:u w:val="single"/>
        </w:rPr>
        <w:t xml:space="preserve">, regular </w:t>
      </w:r>
      <w:r w:rsidRPr="009A54C6">
        <w:rPr>
          <w:rStyle w:val="Emphasis"/>
        </w:rPr>
        <w:t>Title I funding would be flat</w:t>
      </w:r>
      <w:r w:rsidRPr="009A54C6">
        <w:rPr>
          <w:sz w:val="12"/>
        </w:rPr>
        <w:t xml:space="preserve">. And $1 billion more would be dedicated to a new grant program for states that allow poor students to leave neighborhood schools for other public schools, and take that extra money with them. This concept is known as "portability," or as it's sometimes known, the "backpack of cash" idea. It's controversial, because in practice it means </w:t>
      </w:r>
      <w:hyperlink r:id="rId19" w:tgtFrame="_blank" w:history="1">
        <w:r w:rsidRPr="009A54C6">
          <w:rPr>
            <w:rStyle w:val="Hyperlink"/>
            <w:sz w:val="12"/>
          </w:rPr>
          <w:t xml:space="preserve">redistributing funds </w:t>
        </w:r>
      </w:hyperlink>
      <w:r w:rsidRPr="009A54C6">
        <w:rPr>
          <w:sz w:val="12"/>
        </w:rPr>
        <w:t>from poorer schools and potentially poorer districts to richer ones. In addition, $250 million would go to create vouchers for private schools, and $167 million for charter schools. The administration is also expected to unveil — outside this budget process — a tax credit scholarship program (sometimes called neo-vouchers), as part of tax reform. Cuts</w:t>
      </w:r>
      <w:r w:rsidRPr="009A54C6">
        <w:rPr>
          <w:u w:val="single"/>
        </w:rPr>
        <w:t xml:space="preserve"> </w:t>
      </w:r>
      <w:r w:rsidRPr="009A54C6">
        <w:rPr>
          <w:rStyle w:val="Emphasis"/>
          <w:highlight w:val="yellow"/>
        </w:rPr>
        <w:t xml:space="preserve">Some of the biggest </w:t>
      </w:r>
      <w:hyperlink r:id="rId20" w:tgtFrame="_blank" w:history="1">
        <w:r w:rsidRPr="009A54C6">
          <w:rPr>
            <w:rStyle w:val="Emphasis"/>
            <w:highlight w:val="yellow"/>
          </w:rPr>
          <w:t>axes would fall</w:t>
        </w:r>
      </w:hyperlink>
      <w:r w:rsidRPr="009A54C6">
        <w:rPr>
          <w:rStyle w:val="Emphasis"/>
          <w:highlight w:val="yellow"/>
        </w:rPr>
        <w:t xml:space="preserve"> on</w:t>
      </w:r>
      <w:r w:rsidRPr="009A54C6">
        <w:rPr>
          <w:u w:val="single"/>
        </w:rPr>
        <w:t xml:space="preserve"> a $2.3 billion program for teacher training and class-size reduction, and a $1.2 billion </w:t>
      </w:r>
      <w:r w:rsidRPr="009A54C6">
        <w:rPr>
          <w:rStyle w:val="Emphasis"/>
          <w:highlight w:val="yellow"/>
        </w:rPr>
        <w:t xml:space="preserve">after-school program, </w:t>
      </w:r>
      <w:hyperlink r:id="rId21" w:tgtFrame="_blank" w:history="1">
        <w:r w:rsidRPr="009A54C6">
          <w:rPr>
            <w:rStyle w:val="Emphasis"/>
            <w:highlight w:val="yellow"/>
          </w:rPr>
          <w:t>which serves nearly 2 million children,</w:t>
        </w:r>
      </w:hyperlink>
      <w:r w:rsidRPr="009A54C6">
        <w:rPr>
          <w:rStyle w:val="Emphasis"/>
          <w:highlight w:val="yellow"/>
        </w:rPr>
        <w:t xml:space="preserve"> many of them poor.</w:t>
      </w:r>
      <w:r w:rsidRPr="009A54C6">
        <w:rPr>
          <w:rStyle w:val="Emphasis"/>
        </w:rPr>
        <w:t xml:space="preserve"> </w:t>
      </w:r>
      <w:r w:rsidRPr="009A54C6">
        <w:rPr>
          <w:u w:val="single"/>
        </w:rPr>
        <w:t>A $190 million literacy program would also be cut</w:t>
      </w:r>
      <w:r w:rsidRPr="009A54C6">
        <w:rPr>
          <w:sz w:val="12"/>
        </w:rPr>
        <w:t xml:space="preserve">. What are the chances? We should note that, though this document has more details than the "budget blueprint" released earlier, nothing becomes law until it passes through Congress. If history is any guide, </w:t>
      </w:r>
      <w:r w:rsidRPr="009A54C6">
        <w:t>budget reductions won't be so extreme.</w:t>
      </w:r>
      <w:r w:rsidRPr="009A54C6">
        <w:rPr>
          <w:sz w:val="12"/>
        </w:rPr>
        <w:t xml:space="preserve"> The Department of Education was established under President Jimmy Carter. Ronald Reagan is the only president since then to seek a significant cut in its budget. In fact, Reagan campaigned on a proposal to eliminate the department altogether. Once elected, his initial budget proposal asked for cuts of 20 to 25 percent in elementary and secondary education, among other programs. But total appropriations for 1981 ended up higher than the year before. Of course, Reagan was dealing with a House and Senate controlled by the opposing party.</w:t>
      </w:r>
    </w:p>
    <w:p w:rsidR="002C381D" w:rsidRPr="00AC6456" w:rsidRDefault="002C381D" w:rsidP="002C381D">
      <w:pPr>
        <w:pStyle w:val="Heading4"/>
      </w:pPr>
      <w:r w:rsidRPr="00AC6456">
        <w:rPr>
          <w:u w:val="single"/>
        </w:rPr>
        <w:t>tight</w:t>
      </w:r>
      <w:r w:rsidRPr="00AC6456">
        <w:t xml:space="preserve"> budget constraints leave CLC’s future </w:t>
      </w:r>
      <w:r w:rsidRPr="00AC6456">
        <w:rPr>
          <w:u w:val="single"/>
        </w:rPr>
        <w:t>uncertain</w:t>
      </w:r>
    </w:p>
    <w:p w:rsidR="002C381D" w:rsidRPr="00AC6456" w:rsidRDefault="002C381D" w:rsidP="002C381D">
      <w:pPr>
        <w:rPr>
          <w:sz w:val="16"/>
        </w:rPr>
      </w:pPr>
      <w:r w:rsidRPr="00AC6456">
        <w:rPr>
          <w:rStyle w:val="Heading4Char"/>
        </w:rPr>
        <w:t>CISLV 17</w:t>
      </w:r>
      <w:r w:rsidRPr="00AC6456">
        <w:rPr>
          <w:sz w:val="16"/>
        </w:rPr>
        <w:t xml:space="preserve"> (</w:t>
      </w:r>
      <w:r w:rsidRPr="00AC6456">
        <w:t xml:space="preserve">Communities In Schools is an organization that offers students resources in order to help them succeed in school, April 28th, 2017, “t21st Century Community Learning Center: Take Action to Save After-School Programs”, </w:t>
      </w:r>
      <w:hyperlink r:id="rId22" w:history="1">
        <w:r w:rsidRPr="00AC6456">
          <w:rPr>
            <w:rStyle w:val="Hyperlink"/>
          </w:rPr>
          <w:t>https://cislv.org/2017/03/take-action/</w:t>
        </w:r>
      </w:hyperlink>
      <w:r w:rsidRPr="00AC6456">
        <w:t>, nassal)</w:t>
      </w:r>
      <w:r w:rsidRPr="00AC6456">
        <w:rPr>
          <w:sz w:val="16"/>
        </w:rPr>
        <w:t xml:space="preserve"> </w:t>
      </w:r>
    </w:p>
    <w:p w:rsidR="002C381D" w:rsidRPr="00AC6456" w:rsidRDefault="002C381D" w:rsidP="002C381D">
      <w:pPr>
        <w:pStyle w:val="NoSpacing"/>
        <w:rPr>
          <w:sz w:val="16"/>
        </w:rPr>
      </w:pPr>
      <w:r w:rsidRPr="00AC6456">
        <w:rPr>
          <w:rStyle w:val="StyleUnderline"/>
        </w:rPr>
        <w:t>The 21st Century Community Learning Centers is a federal grant that helps local communities provide high quality and engaging enrichment activities, particularly for students who attend high-poverty schools</w:t>
      </w:r>
      <w:r w:rsidRPr="00AC6456">
        <w:rPr>
          <w:sz w:val="16"/>
        </w:rPr>
        <w:t xml:space="preserve">. For many CIS affiliates, </w:t>
      </w:r>
      <w:r w:rsidRPr="00AC6456">
        <w:rPr>
          <w:rStyle w:val="StyleUnderline"/>
        </w:rPr>
        <w:t xml:space="preserve">21st CCLC is an important source of funds for the activities and opportunities that empower our students to achieve in school. </w:t>
      </w:r>
      <w:r w:rsidRPr="00AC6456">
        <w:rPr>
          <w:rStyle w:val="Emphasis"/>
        </w:rPr>
        <w:t>Even though FY17 started in October, Congress has not yet agreed to a budget</w:t>
      </w:r>
      <w:r w:rsidRPr="00AC6456">
        <w:rPr>
          <w:rStyle w:val="StyleUnderline"/>
        </w:rPr>
        <w:t>.</w:t>
      </w:r>
      <w:r w:rsidRPr="00AC6456">
        <w:rPr>
          <w:sz w:val="16"/>
        </w:rPr>
        <w:t xml:space="preserve"> Instead, </w:t>
      </w:r>
      <w:r w:rsidRPr="00AC6456">
        <w:rPr>
          <w:rStyle w:val="Emphasis"/>
        </w:rPr>
        <w:t>a</w:t>
      </w:r>
      <w:r w:rsidRPr="00AC6456">
        <w:rPr>
          <w:rStyle w:val="StyleUnderline"/>
        </w:rPr>
        <w:t xml:space="preserve"> Continuing Resolution </w:t>
      </w:r>
      <w:r w:rsidRPr="00AC6456">
        <w:rPr>
          <w:rStyle w:val="Emphasis"/>
        </w:rPr>
        <w:t>(CR) was signed</w:t>
      </w:r>
      <w:r w:rsidRPr="00AC6456">
        <w:rPr>
          <w:sz w:val="16"/>
        </w:rPr>
        <w:t xml:space="preserve"> in December </w:t>
      </w:r>
      <w:r w:rsidRPr="00AC6456">
        <w:rPr>
          <w:rStyle w:val="Emphasis"/>
        </w:rPr>
        <w:t>to extend FY16 funding levels through April 28, 2017. Congress must now decide whether to complete a budget for FY17 or to simply continue the CR through the end of the fiscal year on September 30</w:t>
      </w:r>
      <w:r w:rsidRPr="00AC6456">
        <w:rPr>
          <w:rStyle w:val="Emphasis"/>
          <w:bdr w:val="single" w:sz="4" w:space="0" w:color="auto"/>
        </w:rPr>
        <w:t>. If Congress decides to revisit the budget, this program will be under threat of cuts</w:t>
      </w:r>
      <w:r w:rsidRPr="00AC6456">
        <w:rPr>
          <w:rStyle w:val="StyleUnderline"/>
        </w:rPr>
        <w:t xml:space="preserve"> – a bill passed the Senate last year that cut the program by $1.6 million.</w:t>
      </w:r>
      <w:r w:rsidRPr="00AC6456">
        <w:rPr>
          <w:sz w:val="16"/>
        </w:rPr>
        <w:t xml:space="preserve"> </w:t>
      </w:r>
      <w:r w:rsidRPr="00AC6456">
        <w:rPr>
          <w:rStyle w:val="StyleUnderline"/>
        </w:rPr>
        <w:t xml:space="preserve">This potential cut would eliminate programming for hundreds to thousands of students in each state and more than 100,000 students across the nation. </w:t>
      </w:r>
      <w:r w:rsidRPr="00AC6456">
        <w:rPr>
          <w:sz w:val="16"/>
        </w:rPr>
        <w:t xml:space="preserve">In the Lehigh Valley, CIS delivers 21st CCLC programming at eleven schools in Allentown and Easton: Cleveland Elementary School, Washington Elementary School, Jefferson Elementary School, Sheridan Elementary School, South Mountain Middle School, Harrison Morton Middle School, Trexler Middle School, Raub Middle School, Dieruff High School, William Allen High School, and Easton Area Middle School. In the 2015-2016 school year, CIS served more than 500 students through after school and summer programs funded through 21st Century Community Learning Center grants. Students who regularly attended program made significant gains—60% improved their reading grades and 69% reduced their number of behavior infractions. In many ways, the impact of these programs is immeasurable. “I’m not in the house all the time,” said one student in an afterschool program, “I’m feeling better prepared and feeling better about myself.” Another student added, “I like all the things we don’t get in school, like the music, physical education, and arts and crafts.” The 21st CCLC programs deliver high-quality enrichment programs through collaboration with partners such as the Da Vinci Science Center, the Baum School of Art, and local Zumba instructors. </w:t>
      </w:r>
      <w:r w:rsidRPr="00AC6456">
        <w:rPr>
          <w:rStyle w:val="StyleUnderline"/>
        </w:rPr>
        <w:t>The 21st CCLC programs deliver one of the CIS Five Basics for student success—a safe place to learn and grow. This is especially important for the afterschool hours, when youth are most likely to engage in risky behaviors such as drugs, alcohol, sex, and criminal activity.</w:t>
      </w:r>
      <w:r w:rsidRPr="00AC6456">
        <w:rPr>
          <w:sz w:val="16"/>
        </w:rPr>
        <w:t xml:space="preserve"> A teacher working in the program agreed, saying, “The kids are in a safe place with their peers and not hanging around on the streets–they are getting some education and entertainment at the same time.” </w:t>
      </w:r>
      <w:r w:rsidRPr="00AC6456">
        <w:rPr>
          <w:rStyle w:val="StyleUnderline"/>
        </w:rPr>
        <w:t>Furthermore, 21st CCLC programs help forge stronger bonds between parents and guardians and school staff</w:t>
      </w:r>
      <w:r w:rsidRPr="00AC6456">
        <w:rPr>
          <w:sz w:val="16"/>
        </w:rPr>
        <w:t>. An independent evaluation of 21st CCLC programs in Allentown stated: “Both administrators and teachers reported the program provides another mechanism for increased communication between the parents and the school; many of the parents do want more for their children and this is another opportunity that provides additional support and continuity</w:t>
      </w:r>
      <w:r w:rsidRPr="00AC6456">
        <w:rPr>
          <w:b/>
          <w:sz w:val="16"/>
        </w:rPr>
        <w:t xml:space="preserve">.” </w:t>
      </w:r>
      <w:r w:rsidRPr="00AC6456">
        <w:rPr>
          <w:rStyle w:val="Emphasis"/>
        </w:rPr>
        <w:t>In this extremely tight budget year, even those policy makers who have been avid supporters of after-school programs in the past may feel stressed by other funding priorities</w:t>
      </w:r>
      <w:r w:rsidRPr="00AC6456">
        <w:rPr>
          <w:rStyle w:val="StyleUnderline"/>
        </w:rPr>
        <w:t xml:space="preserve">. </w:t>
      </w:r>
      <w:r w:rsidRPr="00AC6456">
        <w:rPr>
          <w:sz w:val="16"/>
        </w:rPr>
        <w:t>Your work to thank supporters and garner new advocates will be essential to sustaining after-school funding.</w:t>
      </w:r>
    </w:p>
    <w:p w:rsidR="00C33FDF" w:rsidRPr="009A54C6" w:rsidRDefault="00C33FDF" w:rsidP="00C33FDF"/>
    <w:p w:rsidR="00C33FDF" w:rsidRPr="009A54C6" w:rsidRDefault="00C33FDF" w:rsidP="00C33FDF">
      <w:pPr>
        <w:pStyle w:val="Heading4"/>
      </w:pPr>
      <w:r w:rsidRPr="009A54C6">
        <w:t>it’s on the chopping block</w:t>
      </w:r>
    </w:p>
    <w:p w:rsidR="00C33FDF" w:rsidRPr="009A54C6" w:rsidRDefault="00C33FDF" w:rsidP="00C33FDF">
      <w:r w:rsidRPr="009A54C6">
        <w:rPr>
          <w:rStyle w:val="Style13ptBold"/>
        </w:rPr>
        <w:t>Stratford 17</w:t>
      </w:r>
      <w:r w:rsidRPr="009A54C6">
        <w:t xml:space="preserve">—education reporter for POLITICO Pro (Michael, 3/14/17, “Outrage over ESSA outreach,” </w:t>
      </w:r>
      <w:hyperlink r:id="rId23" w:history="1">
        <w:r w:rsidRPr="009A54C6">
          <w:rPr>
            <w:rStyle w:val="Hyperlink"/>
          </w:rPr>
          <w:t>http://www.politico.com/tipsheets/morning-education/2017/03/outrage-over-essa-outreach-219210</w:t>
        </w:r>
      </w:hyperlink>
      <w:r w:rsidRPr="009A54C6">
        <w:t>, Accessed 7/6/17, HWilson)</w:t>
      </w:r>
    </w:p>
    <w:p w:rsidR="00C33FDF" w:rsidRPr="009A54C6" w:rsidRDefault="00C33FDF" w:rsidP="00C33FDF">
      <w:pPr>
        <w:pStyle w:val="NoSpacing"/>
        <w:rPr>
          <w:sz w:val="16"/>
        </w:rPr>
      </w:pPr>
      <w:r w:rsidRPr="009A54C6">
        <w:rPr>
          <w:sz w:val="16"/>
        </w:rPr>
        <w:t xml:space="preserve">ICYMI: THE LATEST BUDGET SPECULATION: The Trump administration may propose nixing more than $2 billion in Title II, Part A funding, which helps schools and districts improve teacher and principal quality along with providing professional development, </w:t>
      </w:r>
      <w:r w:rsidRPr="009A54C6">
        <w:rPr>
          <w:rStyle w:val="StyleUnderline"/>
        </w:rPr>
        <w:t>sources familiar with the budget conversations tell POLITICO</w:t>
      </w:r>
      <w:r w:rsidRPr="009A54C6">
        <w:rPr>
          <w:sz w:val="16"/>
        </w:rPr>
        <w:t xml:space="preserve">. Also </w:t>
      </w:r>
      <w:r w:rsidRPr="009A54C6">
        <w:rPr>
          <w:rStyle w:val="StyleUnderline"/>
        </w:rPr>
        <w:t xml:space="preserve">on the chopping block may be </w:t>
      </w:r>
      <w:r w:rsidRPr="009A54C6">
        <w:rPr>
          <w:rStyle w:val="Emphasis"/>
        </w:rPr>
        <w:t>more than $1 billion in funding</w:t>
      </w:r>
      <w:r w:rsidRPr="009A54C6">
        <w:rPr>
          <w:rStyle w:val="StyleUnderline"/>
        </w:rPr>
        <w:t xml:space="preserve"> for the 21st Century Community Learning Centers program, often a </w:t>
      </w:r>
      <w:r w:rsidRPr="009A54C6">
        <w:rPr>
          <w:rStyle w:val="Emphasis"/>
        </w:rPr>
        <w:t>critical source of funding for afterschool programs</w:t>
      </w:r>
      <w:r w:rsidRPr="009A54C6">
        <w:rPr>
          <w:sz w:val="16"/>
        </w:rPr>
        <w:t>. The two biggest pots of federal education funding — Title I and IDEA — appear to be safe.</w:t>
      </w:r>
    </w:p>
    <w:p w:rsidR="00C33FDF" w:rsidRPr="009A54C6" w:rsidRDefault="00C33FDF" w:rsidP="00C33FDF"/>
    <w:p w:rsidR="00C33FDF" w:rsidRPr="009A54C6" w:rsidRDefault="00C33FDF" w:rsidP="00C33FDF">
      <w:pPr>
        <w:pStyle w:val="Heading4"/>
      </w:pPr>
      <w:r w:rsidRPr="009A54C6">
        <w:t>21</w:t>
      </w:r>
      <w:r w:rsidRPr="009A54C6">
        <w:rPr>
          <w:vertAlign w:val="superscript"/>
        </w:rPr>
        <w:t>st</w:t>
      </w:r>
      <w:r w:rsidRPr="009A54C6">
        <w:t xml:space="preserve"> CCLC will be subject to </w:t>
      </w:r>
      <w:r w:rsidRPr="009A54C6">
        <w:rPr>
          <w:u w:val="single"/>
        </w:rPr>
        <w:t>tradeoffs</w:t>
      </w:r>
    </w:p>
    <w:p w:rsidR="00C33FDF" w:rsidRPr="009A54C6" w:rsidRDefault="00C33FDF" w:rsidP="00C33FDF">
      <w:r w:rsidRPr="009A54C6">
        <w:rPr>
          <w:rStyle w:val="Style13ptBold"/>
        </w:rPr>
        <w:t>Resmovits 17</w:t>
      </w:r>
      <w:r w:rsidRPr="009A54C6">
        <w:t xml:space="preserve">—editor and reporter for the LA Times (Joy, 5/25/17, “The impact on schools, students,” </w:t>
      </w:r>
      <w:r w:rsidRPr="009A54C6">
        <w:rPr>
          <w:i/>
        </w:rPr>
        <w:t>LA Times</w:t>
      </w:r>
      <w:r w:rsidRPr="009A54C6">
        <w:t>, Accessed 7/6/17, HWilson)</w:t>
      </w:r>
    </w:p>
    <w:p w:rsidR="00C33FDF" w:rsidRPr="009A54C6" w:rsidRDefault="00C33FDF" w:rsidP="00C33FDF">
      <w:pPr>
        <w:pStyle w:val="NoSpacing"/>
      </w:pPr>
      <w:r w:rsidRPr="009A54C6">
        <w:t xml:space="preserve">5- It would eliminate a slew of programs. </w:t>
      </w:r>
      <w:r w:rsidRPr="009A54C6">
        <w:rPr>
          <w:rStyle w:val="StyleUnderline"/>
        </w:rPr>
        <w:t xml:space="preserve">The budget would get rid of a </w:t>
      </w:r>
      <w:r w:rsidRPr="009A54C6">
        <w:t>$190-million literacy program, a $2-3-billion program meant to enrich instruction and the</w:t>
      </w:r>
      <w:r w:rsidRPr="009A54C6">
        <w:rPr>
          <w:rStyle w:val="StyleUnderline"/>
        </w:rPr>
        <w:t xml:space="preserve"> $</w:t>
      </w:r>
      <w:r w:rsidRPr="009A54C6">
        <w:rPr>
          <w:rStyle w:val="Emphasis"/>
        </w:rPr>
        <w:t>1.2billion 21st Century Community Learning Center program</w:t>
      </w:r>
      <w:r w:rsidRPr="009A54C6">
        <w:t xml:space="preserve">, </w:t>
      </w:r>
      <w:r w:rsidRPr="009A54C6">
        <w:rPr>
          <w:rStyle w:val="StyleUnderline"/>
        </w:rPr>
        <w:t>which provides after-school options for students at disadvantaged schools</w:t>
      </w:r>
      <w:r w:rsidRPr="009A54C6">
        <w:t xml:space="preserve">. It also cuts Special Olympics education programs, a move an administration called </w:t>
      </w:r>
      <w:r w:rsidRPr="009A54C6">
        <w:rPr>
          <w:rStyle w:val="StyleUnderline"/>
        </w:rPr>
        <w:t xml:space="preserve">a tough but </w:t>
      </w:r>
      <w:r w:rsidRPr="009A54C6">
        <w:rPr>
          <w:rStyle w:val="Emphasis"/>
        </w:rPr>
        <w:t>necessary tradeoff</w:t>
      </w:r>
      <w:r w:rsidRPr="009A54C6">
        <w:t xml:space="preserve">. </w:t>
      </w:r>
      <w:r w:rsidRPr="009A54C6">
        <w:rPr>
          <w:rStyle w:val="StyleUnderline"/>
        </w:rPr>
        <w:t>The administration justifies these cuts by saying that these programs are duplicative or shows no evidence of success</w:t>
      </w:r>
      <w:r w:rsidRPr="009A54C6">
        <w:t>.</w:t>
      </w:r>
    </w:p>
    <w:p w:rsidR="00C33FDF" w:rsidRPr="009A54C6" w:rsidRDefault="00C33FDF" w:rsidP="00C33FDF"/>
    <w:p w:rsidR="00C33FDF" w:rsidRPr="009A54C6" w:rsidRDefault="00C33FDF" w:rsidP="00C33FDF">
      <w:pPr>
        <w:pStyle w:val="Heading4"/>
      </w:pPr>
      <w:r w:rsidRPr="009A54C6">
        <w:t>trump is pressuring lawmakers to scale back clc funding</w:t>
      </w:r>
    </w:p>
    <w:p w:rsidR="00C33FDF" w:rsidRPr="009A54C6" w:rsidRDefault="00C33FDF" w:rsidP="00C33FDF">
      <w:pPr>
        <w:rPr>
          <w:rStyle w:val="Style13ptBold"/>
        </w:rPr>
      </w:pPr>
      <w:r w:rsidRPr="009A54C6">
        <w:rPr>
          <w:rStyle w:val="Style13ptBold"/>
        </w:rPr>
        <w:t xml:space="preserve">Silmonton 2017 </w:t>
      </w:r>
    </w:p>
    <w:p w:rsidR="00C33FDF" w:rsidRPr="009A54C6" w:rsidRDefault="00C33FDF" w:rsidP="00C33FDF">
      <w:r w:rsidRPr="009A54C6">
        <w:t>(Stell Simonton- independent journalist “Funding Cut for 21st Century Community Learning Centers Could Maim After-school for Low-income Kids, Advocates Say”</w:t>
      </w:r>
    </w:p>
    <w:p w:rsidR="00C33FDF" w:rsidRPr="009A54C6" w:rsidRDefault="00C33FDF" w:rsidP="00C33FDF">
      <w:pPr>
        <w:pStyle w:val="NoSpacing"/>
        <w:rPr>
          <w:lang w:val="es-ES_tradnl"/>
        </w:rPr>
      </w:pPr>
      <w:r w:rsidRPr="009A54C6">
        <w:rPr>
          <w:lang w:val="es-ES_tradnl"/>
        </w:rPr>
        <w:t>http://youthtoday.org/2017/04/funding-cut-for-21st-century-community-learning-centers-could-maim-after-school-for-low-income-kids-advocates-say/) mba-alb</w:t>
      </w:r>
    </w:p>
    <w:p w:rsidR="00C33FDF" w:rsidRPr="009A54C6" w:rsidRDefault="00C33FDF" w:rsidP="00C33FDF">
      <w:pPr>
        <w:pStyle w:val="NoSpacing"/>
        <w:rPr>
          <w:sz w:val="12"/>
        </w:rPr>
      </w:pPr>
      <w:r w:rsidRPr="009A54C6">
        <w:rPr>
          <w:sz w:val="12"/>
        </w:rPr>
        <w:t>E</w:t>
      </w:r>
      <w:r w:rsidRPr="009A54C6">
        <w:rPr>
          <w:u w:val="single"/>
        </w:rPr>
        <w:t>ach day after school,</w:t>
      </w:r>
      <w:r w:rsidRPr="009A54C6">
        <w:rPr>
          <w:sz w:val="12"/>
        </w:rPr>
        <w:t xml:space="preserve"> </w:t>
      </w:r>
      <w:r w:rsidRPr="009A54C6">
        <w:rPr>
          <w:u w:val="single"/>
        </w:rPr>
        <w:t>kids</w:t>
      </w:r>
      <w:r w:rsidRPr="009A54C6">
        <w:rPr>
          <w:sz w:val="12"/>
        </w:rPr>
        <w:t xml:space="preserve"> at </w:t>
      </w:r>
      <w:hyperlink r:id="rId24" w:tgtFrame="_blank" w:history="1">
        <w:r w:rsidRPr="009A54C6">
          <w:rPr>
            <w:rStyle w:val="Hyperlink"/>
            <w:sz w:val="12"/>
          </w:rPr>
          <w:t>Community Works</w:t>
        </w:r>
      </w:hyperlink>
      <w:r w:rsidRPr="009A54C6">
        <w:rPr>
          <w:sz w:val="12"/>
        </w:rPr>
        <w:t xml:space="preserve"> in New Orleans</w:t>
      </w:r>
      <w:r w:rsidRPr="009A54C6">
        <w:rPr>
          <w:u w:val="single"/>
        </w:rPr>
        <w:t xml:space="preserve"> can be found gardening, playing sports, programming software, making music and doing theater in activities led by professional artists and instructor</w:t>
      </w:r>
      <w:r w:rsidRPr="009A54C6">
        <w:rPr>
          <w:sz w:val="12"/>
        </w:rPr>
        <w:t xml:space="preserve">s. These are not the privileged children of New Orleans. </w:t>
      </w:r>
      <w:r w:rsidRPr="009A54C6">
        <w:rPr>
          <w:u w:val="single"/>
        </w:rPr>
        <w:t>Most are from single-parent families</w:t>
      </w:r>
      <w:r w:rsidRPr="009A54C6">
        <w:rPr>
          <w:sz w:val="12"/>
        </w:rPr>
        <w:t xml:space="preserve">, </w:t>
      </w:r>
      <w:r w:rsidRPr="009A54C6">
        <w:rPr>
          <w:u w:val="single"/>
        </w:rPr>
        <w:t>and 87 percent are eligible for free or reduced school lunch</w:t>
      </w:r>
      <w:r w:rsidRPr="009A54C6">
        <w:rPr>
          <w:sz w:val="12"/>
        </w:rPr>
        <w:t xml:space="preserve">. </w:t>
      </w:r>
      <w:r w:rsidRPr="009A54C6">
        <w:rPr>
          <w:b/>
          <w:u w:val="single"/>
        </w:rPr>
        <w:t>The enrichment activities they get are intended to r</w:t>
      </w:r>
      <w:hyperlink r:id="rId25" w:anchor="sthash.wu7umBJa.dpbs" w:tgtFrame="_blank" w:history="1">
        <w:r w:rsidRPr="009A54C6">
          <w:rPr>
            <w:rStyle w:val="Hyperlink"/>
            <w:b/>
            <w:u w:val="single"/>
          </w:rPr>
          <w:t>educe the gap</w:t>
        </w:r>
      </w:hyperlink>
      <w:r w:rsidRPr="009A54C6">
        <w:rPr>
          <w:b/>
          <w:u w:val="single"/>
        </w:rPr>
        <w:t xml:space="preserve"> that leaves low-income kids with 6,000 fewer hours of enrichment by sixth grade than affluent kids</w:t>
      </w:r>
      <w:r w:rsidRPr="009A54C6">
        <w:rPr>
          <w:sz w:val="12"/>
        </w:rPr>
        <w:t xml:space="preserve">. </w:t>
      </w:r>
      <w:r w:rsidRPr="009A54C6">
        <w:rPr>
          <w:u w:val="single"/>
        </w:rPr>
        <w:t>Community Works seeks to give kids the boost they need to make it in a 21st-century economy, where skills and education matter</w:t>
      </w:r>
      <w:r w:rsidRPr="009A54C6">
        <w:rPr>
          <w:sz w:val="12"/>
        </w:rPr>
        <w:t xml:space="preserve">. The after-school program reaches 700 students in 11 New Orleans schools. But </w:t>
      </w:r>
      <w:r w:rsidRPr="009A54C6">
        <w:rPr>
          <w:u w:val="single"/>
        </w:rPr>
        <w:t>Community Works stands to lose more than half its funding if President Trump’s proposed “skinny budget” is approved</w:t>
      </w:r>
      <w:r w:rsidRPr="009A54C6">
        <w:rPr>
          <w:sz w:val="12"/>
        </w:rPr>
        <w:t xml:space="preserve">. </w:t>
      </w:r>
      <w:r w:rsidRPr="009A54C6">
        <w:rPr>
          <w:u w:val="single"/>
        </w:rPr>
        <w:t xml:space="preserve">The White House budget </w:t>
      </w:r>
      <w:hyperlink r:id="rId26" w:history="1">
        <w:r w:rsidRPr="009A54C6">
          <w:rPr>
            <w:rStyle w:val="Hyperlink"/>
            <w:u w:val="single"/>
          </w:rPr>
          <w:t xml:space="preserve">would cut $1.1 billion </w:t>
        </w:r>
      </w:hyperlink>
      <w:r w:rsidRPr="009A54C6">
        <w:rPr>
          <w:u w:val="single"/>
        </w:rPr>
        <w:t>in 21st Century Community Learning Centers funding, which provides after-school and summer learning programs for 1.6 million children in high-poverty communities across the nation</w:t>
      </w:r>
      <w:r w:rsidRPr="009A54C6">
        <w:rPr>
          <w:sz w:val="12"/>
        </w:rPr>
        <w:t xml:space="preserve">, </w:t>
      </w:r>
      <w:hyperlink r:id="rId27" w:tgtFrame="_blank" w:history="1">
        <w:r w:rsidRPr="009A54C6">
          <w:rPr>
            <w:rStyle w:val="Hyperlink"/>
            <w:sz w:val="12"/>
          </w:rPr>
          <w:t>according to the Afterschool Alliance</w:t>
        </w:r>
      </w:hyperlink>
      <w:r w:rsidRPr="009A54C6">
        <w:rPr>
          <w:sz w:val="12"/>
        </w:rPr>
        <w:t xml:space="preserve">. </w:t>
      </w:r>
      <w:r w:rsidRPr="009A54C6">
        <w:rPr>
          <w:u w:val="single"/>
        </w:rPr>
        <w:t>Thousands of after-school programs serving low-income kids across the country could sink or be injured</w:t>
      </w:r>
      <w:r w:rsidRPr="009A54C6">
        <w:rPr>
          <w:sz w:val="12"/>
        </w:rPr>
        <w:t xml:space="preserve">, advocates say. </w:t>
      </w:r>
      <w:r w:rsidRPr="009A54C6">
        <w:rPr>
          <w:b/>
          <w:u w:val="single"/>
        </w:rPr>
        <w:t>“If we were to lose this funding, we would have to scale down the programs</w:t>
      </w:r>
      <w:r w:rsidRPr="009A54C6">
        <w:rPr>
          <w:sz w:val="12"/>
        </w:rPr>
        <w:t xml:space="preserve">,” said Chandler Nutik, Community Works executive director. “We have our program evaluated by an external evaluator each year. </w:t>
      </w:r>
      <w:r w:rsidRPr="009A54C6">
        <w:rPr>
          <w:u w:val="single"/>
        </w:rPr>
        <w:t>Results show the students perform better academically than students at the same schools who are not in the progra</w:t>
      </w:r>
      <w:r w:rsidRPr="009A54C6">
        <w:rPr>
          <w:sz w:val="12"/>
        </w:rPr>
        <w:t xml:space="preserve">m,” he said. Roughly 22,000 children in Louisiana are served through 21st Century programs, </w:t>
      </w:r>
      <w:hyperlink r:id="rId28" w:tgtFrame="_blank" w:history="1">
        <w:r w:rsidRPr="009A54C6">
          <w:rPr>
            <w:rStyle w:val="Hyperlink"/>
            <w:sz w:val="12"/>
          </w:rPr>
          <w:t>according to the Afterschool Alliance</w:t>
        </w:r>
      </w:hyperlink>
      <w:r w:rsidRPr="009A54C6">
        <w:rPr>
          <w:sz w:val="12"/>
        </w:rPr>
        <w:t>, based on Department of Education figures. Twenty-eight percent of children under 18 in Louisiana live in poverty, according to the</w:t>
      </w:r>
      <w:hyperlink r:id="rId29" w:anchor="detailed/2/2-52/false/573,869,36,868,867/any/321,322" w:tgtFrame="_blank" w:history="1">
        <w:r w:rsidRPr="009A54C6">
          <w:rPr>
            <w:rStyle w:val="Hyperlink"/>
            <w:sz w:val="12"/>
          </w:rPr>
          <w:t xml:space="preserve"> Annie E. Casey Kids Count Data Center.</w:t>
        </w:r>
      </w:hyperlink>
      <w:r w:rsidRPr="009A54C6">
        <w:rPr>
          <w:sz w:val="12"/>
        </w:rPr>
        <w:t xml:space="preserve"> </w:t>
      </w:r>
      <w:r w:rsidRPr="009A54C6">
        <w:rPr>
          <w:u w:val="single"/>
        </w:rPr>
        <w:t>Loss of funding would also impact millions of kids who are getting science, technology, engineering and math education after school and in the sum</w:t>
      </w:r>
      <w:r w:rsidRPr="009A54C6">
        <w:rPr>
          <w:sz w:val="12"/>
        </w:rPr>
        <w:t xml:space="preserve">mer, wrote Ron Ottinger, director of </w:t>
      </w:r>
      <w:hyperlink r:id="rId30" w:tgtFrame="_blank" w:history="1">
        <w:r w:rsidRPr="009A54C6">
          <w:rPr>
            <w:rStyle w:val="Hyperlink"/>
            <w:sz w:val="12"/>
          </w:rPr>
          <w:t>STEM Next</w:t>
        </w:r>
      </w:hyperlink>
      <w:r w:rsidRPr="009A54C6">
        <w:rPr>
          <w:sz w:val="12"/>
        </w:rPr>
        <w:t xml:space="preserve"> </w:t>
      </w:r>
      <w:hyperlink r:id="rId31" w:tgtFrame="_blank" w:history="1">
        <w:r w:rsidRPr="009A54C6">
          <w:rPr>
            <w:rStyle w:val="Hyperlink"/>
            <w:sz w:val="12"/>
          </w:rPr>
          <w:t>in a blog for the organization</w:t>
        </w:r>
      </w:hyperlink>
      <w:r w:rsidRPr="009A54C6">
        <w:rPr>
          <w:sz w:val="12"/>
        </w:rPr>
        <w:t xml:space="preserve">, which promotes STEM education. Ottinger is co-chair of the STEM Funders Network and former executive director of the </w:t>
      </w:r>
      <w:hyperlink r:id="rId32" w:tgtFrame="_blank" w:history="1">
        <w:r w:rsidRPr="009A54C6">
          <w:rPr>
            <w:rStyle w:val="Hyperlink"/>
            <w:sz w:val="12"/>
          </w:rPr>
          <w:t>Noyce Foundation</w:t>
        </w:r>
      </w:hyperlink>
      <w:r w:rsidRPr="009A54C6">
        <w:rPr>
          <w:sz w:val="12"/>
        </w:rPr>
        <w:t xml:space="preserve">. </w:t>
      </w:r>
      <w:r w:rsidRPr="009A54C6">
        <w:rPr>
          <w:b/>
          <w:u w:val="single"/>
        </w:rPr>
        <w:t>The effect would be to reduce and weaken the development of the country’s future engineers, scientists, business leaders and inventors</w:t>
      </w:r>
      <w:r w:rsidRPr="009A54C6">
        <w:rPr>
          <w:sz w:val="12"/>
        </w:rPr>
        <w:t xml:space="preserve">, he wrote. </w:t>
      </w:r>
      <w:r w:rsidRPr="009A54C6">
        <w:rPr>
          <w:u w:val="single"/>
        </w:rPr>
        <w:t>Kids would have fewer opportunity to develop the skills they need “to advance in school, work, citizenship and life</w:t>
      </w:r>
      <w:r w:rsidRPr="009A54C6">
        <w:rPr>
          <w:sz w:val="12"/>
        </w:rPr>
        <w:t xml:space="preserve">,” he wrote. Across Florida, where 23 percent of Florida children live in poverty, according to the Annie E. Casey Foundation, </w:t>
      </w:r>
      <w:hyperlink r:id="rId33" w:tgtFrame="_blank" w:history="1">
        <w:r w:rsidRPr="009A54C6">
          <w:rPr>
            <w:rStyle w:val="Hyperlink"/>
            <w:sz w:val="12"/>
          </w:rPr>
          <w:t>61,667 children are in after-school and summer learning programs</w:t>
        </w:r>
      </w:hyperlink>
      <w:r w:rsidRPr="009A54C6">
        <w:rPr>
          <w:sz w:val="12"/>
        </w:rPr>
        <w:t xml:space="preserve"> funded by 21st CCLC — like the </w:t>
      </w:r>
      <w:hyperlink r:id="rId34" w:tgtFrame="_blank" w:history="1">
        <w:r w:rsidRPr="009A54C6">
          <w:rPr>
            <w:rStyle w:val="Hyperlink"/>
            <w:sz w:val="12"/>
          </w:rPr>
          <w:t>ROXY Theatre Group</w:t>
        </w:r>
      </w:hyperlink>
      <w:r w:rsidRPr="009A54C6">
        <w:rPr>
          <w:sz w:val="12"/>
        </w:rPr>
        <w:t xml:space="preserve"> in Miami, which reaches nearly 100 students from two Title I middle schools with free acting, dancing and voice classes. If the funding is cut, “it would leave 90 to 100 students without an after-school program,” said Ana Andreu, program director for the Roxy Theatre Group. The program uses theater arts to draw kids in so they can experience “learning in disguise,” Andreu said. Kids learn math as they build props and stage sets, she said. As they read scripts, they discuss history and context, she said. The </w:t>
      </w:r>
      <w:r w:rsidRPr="009A54C6">
        <w:rPr>
          <w:u w:val="single"/>
        </w:rPr>
        <w:t>program focuses on underserved kids, helps keep them off the streets and engages them in a safe environment, according to the organization</w:t>
      </w:r>
      <w:r w:rsidRPr="009A54C6">
        <w:rPr>
          <w:sz w:val="12"/>
        </w:rPr>
        <w:t xml:space="preserve">. </w:t>
      </w:r>
      <w:r w:rsidRPr="009A54C6">
        <w:rPr>
          <w:u w:val="single"/>
        </w:rPr>
        <w:t>Loss of 21st Century funding would mean that Roxy classes would only be available to kids who can pay for th</w:t>
      </w:r>
      <w:r w:rsidRPr="009A54C6">
        <w:rPr>
          <w:sz w:val="12"/>
        </w:rPr>
        <w:t>em, Andreu said.</w:t>
      </w:r>
    </w:p>
    <w:p w:rsidR="00C33FDF" w:rsidRPr="009A54C6" w:rsidRDefault="00C33FDF" w:rsidP="00C33FDF"/>
    <w:p w:rsidR="00C33FDF" w:rsidRPr="009A54C6" w:rsidRDefault="00C33FDF" w:rsidP="00C33FDF">
      <w:pPr>
        <w:pStyle w:val="NoSpacing"/>
        <w:rPr>
          <w:sz w:val="16"/>
        </w:rPr>
      </w:pPr>
    </w:p>
    <w:p w:rsidR="00C33FDF" w:rsidRPr="009A54C6" w:rsidRDefault="00C33FDF" w:rsidP="00C33FDF">
      <w:pPr>
        <w:pStyle w:val="Heading2"/>
      </w:pPr>
      <w:r w:rsidRPr="009A54C6">
        <w:t>links</w:t>
      </w:r>
    </w:p>
    <w:p w:rsidR="00C33FDF" w:rsidRPr="009A54C6" w:rsidRDefault="00C33FDF" w:rsidP="00C33FDF">
      <w:pPr>
        <w:pStyle w:val="Heading3"/>
      </w:pPr>
      <w:r w:rsidRPr="009A54C6">
        <w:t>accountability</w:t>
      </w:r>
    </w:p>
    <w:p w:rsidR="00C33FDF" w:rsidRPr="009A54C6" w:rsidRDefault="00C33FDF" w:rsidP="00C33FDF">
      <w:pPr>
        <w:pStyle w:val="Heading4"/>
      </w:pPr>
      <w:r w:rsidRPr="009A54C6">
        <w:t>accountability efforts drain resources</w:t>
      </w:r>
    </w:p>
    <w:p w:rsidR="00C33FDF" w:rsidRPr="009A54C6" w:rsidRDefault="00C33FDF" w:rsidP="00C33FDF">
      <w:r w:rsidRPr="009A54C6">
        <w:rPr>
          <w:rStyle w:val="Style13ptBold"/>
        </w:rPr>
        <w:t>Nelson 10</w:t>
      </w:r>
      <w:r w:rsidRPr="009A54C6">
        <w:t xml:space="preserve"> writer at TCCTA (Scott, Sept. 29, "Accountability Gets Expensive,” Texas Community College Teachers Association, http://www.tccta.org/2010/09/29/the-cost-of-accountability/) AAB</w:t>
      </w:r>
    </w:p>
    <w:p w:rsidR="00C33FDF" w:rsidRPr="009A54C6" w:rsidRDefault="00C33FDF" w:rsidP="00C33FDF">
      <w:pPr>
        <w:pStyle w:val="NoSpacing"/>
      </w:pPr>
      <w:r w:rsidRPr="009A54C6">
        <w:t xml:space="preserve">Reports persist from around the state that </w:t>
      </w:r>
      <w:r w:rsidRPr="009A54C6">
        <w:rPr>
          <w:rStyle w:val="StyleUnderline"/>
        </w:rPr>
        <w:t>the current emphasis on accountability</w:t>
      </w:r>
      <w:r w:rsidRPr="009A54C6">
        <w:t xml:space="preserve"> in higher education </w:t>
      </w:r>
      <w:r w:rsidRPr="009A54C6">
        <w:rPr>
          <w:rStyle w:val="Emphasis"/>
        </w:rPr>
        <w:t>comes at a cost</w:t>
      </w:r>
      <w:r w:rsidRPr="009A54C6">
        <w:t xml:space="preserve">. Generally educators never object when policy makers declare that decisions should be "data-driven" instead of based on hunches or anecdotes. However, the issue of "who pays?" arises inevitably and increasingly. </w:t>
      </w:r>
      <w:r w:rsidRPr="009A54C6">
        <w:rPr>
          <w:rStyle w:val="StyleUnderline"/>
        </w:rPr>
        <w:t xml:space="preserve">Although accountability can certainly be distinct from mere cost-cutting, </w:t>
      </w:r>
      <w:r w:rsidRPr="009A54C6">
        <w:rPr>
          <w:rStyle w:val="Emphasis"/>
        </w:rPr>
        <w:t>the two goals are often related</w:t>
      </w:r>
      <w:r w:rsidRPr="009A54C6">
        <w:rPr>
          <w:rStyle w:val="StyleUnderline"/>
        </w:rPr>
        <w:t>.</w:t>
      </w:r>
      <w:r w:rsidRPr="009A54C6">
        <w:t xml:space="preserve"> </w:t>
      </w:r>
      <w:r w:rsidRPr="009A54C6">
        <w:rPr>
          <w:rStyle w:val="StyleUnderline"/>
        </w:rPr>
        <w:t>And it is difficult to ignore the irony in spending more money to achieve more efficiency</w:t>
      </w:r>
      <w:r w:rsidRPr="009A54C6">
        <w:t>. (Not that it's unprecedented. Reportedly, back in the 70s, during the Carter Administration, a government commission that had been established to streamline paperwork published a widely-distributed 300 page report.)</w:t>
      </w:r>
    </w:p>
    <w:p w:rsidR="00C33FDF" w:rsidRPr="009A54C6" w:rsidRDefault="00C33FDF" w:rsidP="00C33FDF"/>
    <w:p w:rsidR="00C33FDF" w:rsidRPr="009A54C6" w:rsidRDefault="00C33FDF" w:rsidP="00C33FDF">
      <w:pPr>
        <w:pStyle w:val="Heading3"/>
      </w:pPr>
      <w:r w:rsidRPr="009A54C6">
        <w:t>bilingual education</w:t>
      </w:r>
    </w:p>
    <w:p w:rsidR="00C33FDF" w:rsidRPr="009A54C6" w:rsidRDefault="00C33FDF" w:rsidP="00C33FDF">
      <w:pPr>
        <w:pStyle w:val="Heading4"/>
      </w:pPr>
      <w:r w:rsidRPr="009A54C6">
        <w:t>increases costs up to 16% -- substantial start-up costs trigger the link</w:t>
      </w:r>
    </w:p>
    <w:p w:rsidR="00C33FDF" w:rsidRPr="009A54C6" w:rsidRDefault="00C33FDF" w:rsidP="00C33FDF">
      <w:r w:rsidRPr="009A54C6">
        <w:rPr>
          <w:rFonts w:eastAsiaTheme="majorEastAsia" w:cstheme="majorBidi"/>
          <w:b/>
          <w:iCs/>
          <w:sz w:val="26"/>
        </w:rPr>
        <w:t>Knight 17</w:t>
      </w:r>
      <w:r w:rsidRPr="009A54C6">
        <w:t xml:space="preserve"> (David S. Knight is a lawyer in Houston, Texas focusing on various areas of law., Dr. Elena Izquierdo is faculty at the University of the Texas at El Paso in Teacher Education (UTEP), and the Program Area Chair for Bilingual/Biliteracy , David E. DeMatthews is an assistant professor in the Educational Leadership and Foundations Department at The University of Texas at El Paso (UTEP)., February 2017, “IMPLEMENTATION, COST, AND FUNDING OF BILINGUAL EDUCATION IN TEXAS: LESSONS FOR LOCAL AND STATE POLICYMAKERS”, </w:t>
      </w:r>
      <w:hyperlink r:id="rId35" w:history="1">
        <w:r w:rsidRPr="009A54C6">
          <w:rPr>
            <w:rStyle w:val="Hyperlink"/>
          </w:rPr>
          <w:t>http://www.utep.edu/education/cerps/_Files/docs/briefs/cerps_policybrief2_bilingual_education.pdf</w:t>
        </w:r>
      </w:hyperlink>
      <w:r w:rsidRPr="009A54C6">
        <w:t xml:space="preserve">, nassal) </w:t>
      </w:r>
    </w:p>
    <w:p w:rsidR="00C33FDF" w:rsidRPr="009A54C6" w:rsidRDefault="00C33FDF" w:rsidP="00C33FDF">
      <w:pPr>
        <w:pStyle w:val="NoSpacing"/>
        <w:rPr>
          <w:sz w:val="16"/>
        </w:rPr>
      </w:pPr>
      <w:r w:rsidRPr="009A54C6">
        <w:rPr>
          <w:rStyle w:val="StyleUnderline"/>
        </w:rPr>
        <w:t>Cost of bilingual education</w:t>
      </w:r>
      <w:r w:rsidRPr="009A54C6">
        <w:rPr>
          <w:sz w:val="16"/>
        </w:rPr>
        <w:t xml:space="preserve">. Another UTEP study compares the cost of implementing dual language program to other instructional programs for emergent bilingual students, such as English as a Second Language and transitional bilingual education programs. The study is based on an El Paso area school district that implemented a districtwide dual language education program. Cost estimates </w:t>
      </w:r>
      <w:r w:rsidRPr="009A54C6">
        <w:rPr>
          <w:rStyle w:val="StyleUnderline"/>
        </w:rPr>
        <w:t>are derived from case studies of elementary, middle, and high schools that transitioned from using various instructional programs for ELLs to a schoolwide dual language education program.</w:t>
      </w:r>
      <w:r w:rsidRPr="009A54C6">
        <w:rPr>
          <w:sz w:val="16"/>
        </w:rPr>
        <w:t xml:space="preserve"> In each setting, schools began the model with just the earliest grade within the school (e.g., kindergarten in elementary schools or sixth grade in middle schools), and expanded the program by one grade each year until all grades offered dual language courses. The majority of costs associated with implementation of dual language result from staff time for (a) administrator planning; (b) communication with families; and (c) teacher certification and professional development. Other </w:t>
      </w:r>
      <w:r w:rsidRPr="009A54C6">
        <w:rPr>
          <w:rStyle w:val="StyleUnderline"/>
        </w:rPr>
        <w:t xml:space="preserve">costs included text books in a second language and teacher substitutes. The study found that </w:t>
      </w:r>
      <w:r w:rsidRPr="009A54C6">
        <w:rPr>
          <w:rStyle w:val="Emphasis"/>
        </w:rPr>
        <w:t>the cost of dual language education ranged from $896 to $1,568 across schools, representing an increase in expenditures of between 10% to 16%.</w:t>
      </w:r>
      <w:r w:rsidRPr="009A54C6">
        <w:rPr>
          <w:sz w:val="16"/>
        </w:rPr>
        <w:t xml:space="preserve"> The study also shows that </w:t>
      </w:r>
      <w:r w:rsidRPr="009A54C6">
        <w:rPr>
          <w:rStyle w:val="Emphasis"/>
        </w:rPr>
        <w:t>start-up costs represent a substantial proportion of the overall costs of implementing dual language education models</w:t>
      </w:r>
      <w:r w:rsidRPr="009A54C6">
        <w:rPr>
          <w:rStyle w:val="StyleUnderline"/>
        </w:rPr>
        <w:t>.</w:t>
      </w:r>
      <w:r w:rsidRPr="009A54C6">
        <w:rPr>
          <w:sz w:val="16"/>
        </w:rPr>
        <w:t xml:space="preserve"> Finally, the annual per-student cost of transitional bilingual – in which students transition to English-only instruction – is similar to that of dual language education.</w:t>
      </w:r>
    </w:p>
    <w:p w:rsidR="00C33FDF" w:rsidRPr="009A54C6" w:rsidRDefault="00C33FDF" w:rsidP="00C33FDF"/>
    <w:p w:rsidR="00C33FDF" w:rsidRPr="009A54C6" w:rsidRDefault="00C33FDF" w:rsidP="00C33FDF">
      <w:pPr>
        <w:pStyle w:val="Heading4"/>
      </w:pPr>
      <w:r w:rsidRPr="009A54C6">
        <w:t xml:space="preserve">bilingual programs drain </w:t>
      </w:r>
      <w:r w:rsidRPr="009A54C6">
        <w:rPr>
          <w:u w:val="single"/>
        </w:rPr>
        <w:t>hundreds of millions</w:t>
      </w:r>
      <w:r w:rsidRPr="009A54C6">
        <w:t xml:space="preserve"> from federal funding </w:t>
      </w:r>
    </w:p>
    <w:p w:rsidR="00C33FDF" w:rsidRPr="009A54C6" w:rsidRDefault="00C33FDF" w:rsidP="00C33FDF">
      <w:r w:rsidRPr="009A54C6">
        <w:rPr>
          <w:rFonts w:eastAsiaTheme="majorEastAsia" w:cstheme="majorBidi"/>
          <w:b/>
          <w:iCs/>
          <w:sz w:val="26"/>
        </w:rPr>
        <w:t>Peek 10</w:t>
      </w:r>
      <w:r w:rsidRPr="009A54C6">
        <w:t xml:space="preserve"> (Liz Peek – After more than two decades on Wall Street as a top-ranked research analyst, Liz Peek became a columnist and political analyst. Aside from The Fiscal Times, she writes for FoxNews.com, The New York Sun and Women on the Web., August 25</w:t>
      </w:r>
      <w:r w:rsidRPr="009A54C6">
        <w:rPr>
          <w:vertAlign w:val="superscript"/>
        </w:rPr>
        <w:t>th</w:t>
      </w:r>
      <w:r w:rsidRPr="009A54C6">
        <w:t xml:space="preserve">, 2010, “Bilingual Education: Toss It and Teach Kids English”, </w:t>
      </w:r>
      <w:hyperlink r:id="rId36" w:history="1">
        <w:r w:rsidRPr="009A54C6">
          <w:rPr>
            <w:rStyle w:val="Hyperlink"/>
          </w:rPr>
          <w:t>http://www.thefiscaltimes.com/Columns/2010/08/25/Bilingual-Education-Does-Not-Work</w:t>
        </w:r>
      </w:hyperlink>
      <w:r w:rsidRPr="009A54C6">
        <w:t xml:space="preserve">, nassal) </w:t>
      </w:r>
    </w:p>
    <w:p w:rsidR="00C33FDF" w:rsidRPr="009A54C6" w:rsidRDefault="00C33FDF" w:rsidP="00C33FDF">
      <w:pPr>
        <w:pStyle w:val="NoSpacing"/>
        <w:rPr>
          <w:rStyle w:val="StyleUnderline"/>
        </w:rPr>
      </w:pPr>
      <w:r w:rsidRPr="009A54C6">
        <w:rPr>
          <w:sz w:val="16"/>
        </w:rPr>
        <w:t xml:space="preserve">In Europe, too, for multinationals like Mercedes Benz , and </w:t>
      </w:r>
      <w:r w:rsidRPr="009A54C6">
        <w:rPr>
          <w:rStyle w:val="StyleUnderline"/>
        </w:rPr>
        <w:t>indeed all over the world, English has become the lingua franca of commerce and a passport to the future. A</w:t>
      </w:r>
      <w:r w:rsidRPr="009A54C6">
        <w:rPr>
          <w:sz w:val="16"/>
        </w:rPr>
        <w:t xml:space="preserve">ll of which makes it peculiar that we in the U.S. are not teaching our own citizens to speak English. Instead, </w:t>
      </w:r>
      <w:r w:rsidRPr="009A54C6">
        <w:rPr>
          <w:rStyle w:val="StyleUnderline"/>
        </w:rPr>
        <w:t>in this era of budget squeezes and teacher layoffs, we continue to pour hundreds of millions of dollars down a drain labeled “bilingual education.” Despite studies questioning the effectiveness of bilingual programs, they persist in several states and are supported by the federal governmen</w:t>
      </w:r>
      <w:r w:rsidRPr="009A54C6">
        <w:rPr>
          <w:sz w:val="16"/>
        </w:rPr>
        <w:t xml:space="preserve">t. </w:t>
      </w:r>
      <w:r w:rsidRPr="009A54C6">
        <w:rPr>
          <w:rStyle w:val="StyleUnderline"/>
        </w:rPr>
        <w:t>The fiscal 2010 budget appropriation for the Office of English Language Acquisition totaled $750 million and the request for the upcoming year is $800 million</w:t>
      </w:r>
      <w:r w:rsidRPr="009A54C6">
        <w:rPr>
          <w:sz w:val="16"/>
        </w:rPr>
        <w:t xml:space="preserve">. In many programs, </w:t>
      </w:r>
      <w:r w:rsidRPr="009A54C6">
        <w:rPr>
          <w:rStyle w:val="StyleUnderline"/>
        </w:rPr>
        <w:t>children are taught in their native language in separate classrooms</w:t>
      </w:r>
      <w:r w:rsidRPr="009A54C6">
        <w:rPr>
          <w:sz w:val="16"/>
        </w:rPr>
        <w:t xml:space="preserve">. Introduced via Congressional legislation in the 1960s in an effort to ensure schooling for our growing immigrant population, bilingual education quickly became a trap that robbed many children of the opportunity to catch up to their English-speaking peers. Dr. Rosalie Porter has served on the front lines of the battle over bilingual education for nearly 30 years. She herself arrived in the United States from Italy in 1936 at the age of six, not speaking a word of English. Formerly a bilingual teacher, she headed the Institute for Research in English Acquisition and Development in Washington, D.C., for a dozen years, edited its magazine READ Perspectives, and served as chairperson of the Massachusetts Commission on Bilingual Education. Her view is simple; </w:t>
      </w:r>
      <w:r w:rsidRPr="009A54C6">
        <w:rPr>
          <w:rStyle w:val="StyleUnderline"/>
        </w:rPr>
        <w:t xml:space="preserve">bilingual education is a “wrong-headed theory” that doesn’t work. </w:t>
      </w:r>
      <w:r w:rsidRPr="009A54C6">
        <w:rPr>
          <w:sz w:val="16"/>
        </w:rPr>
        <w:t>Her preference is an approach called “structured immersion,” where children initially are taught English in separate classrooms for part of the day, along with others who grow up speaking a different language at home, but are quickly thrust into classrooms where the teaching is in English. “Most children in structured immersion can get up to speed in two years; with bilingual education, we’ve seen that it takes kids three to six years to mainstream,” Dr. Porter said in an interview with The Fiscal Times. She acknowledges that the debate is an emotional one, with some proponents of bilingual classes charging opponents with racism and ethnic insensitivity. “The teachers’ unions should have come out against bilingual education, but they’re afraid of the politics of immigration,” Dr. Porter said. N</w:t>
      </w:r>
      <w:r w:rsidRPr="009A54C6">
        <w:rPr>
          <w:rStyle w:val="StyleUnderline"/>
        </w:rPr>
        <w:t xml:space="preserve">ot only does the discourse trip over issues of ethnicity, it also wanders into the emotional squabble over spending on education. </w:t>
      </w:r>
      <w:r w:rsidRPr="009A54C6">
        <w:rPr>
          <w:sz w:val="16"/>
        </w:rPr>
        <w:t xml:space="preserve">ProEnglish, a nonprofit organization in Arlington, Va., dedicated to promoting English as our national language, asserts on its Web site that federally funded bilingual programs “generate teaching and administrative jobs as well as higher salaries and more spending,” dampening dissent. “I’ve never been against spending money to help kids, but the money should be spent in an efficient, effective way,” said Dr.Porter, who is on the ProEnglish board of directors. These days, many educators have come around to Dr. Porter’s preference for “structured immersion.” Since 1998, Arizona, California and Massachusetts have thrown out bilingual education in favor of structured immersion. Parents, too, are on board. Polls show that parents don’t need convincing; they know that speaking English is essential for the success of their children. However, certain states, including Texas and Illinois, continue to keep children quarantined by language. In Texas, more than 400,000 children were taught in Spanish during the 2008-2009 school year. According to a study by Boston University’s Christine Rossell, “Texas schools with a bilingual program spend $402 more per student than schools without a bilingual program. Other studies find that </w:t>
      </w:r>
      <w:r w:rsidRPr="009A54C6">
        <w:rPr>
          <w:rStyle w:val="Emphasis"/>
        </w:rPr>
        <w:t>bilingual education costs $200 to $700 more per pupil than alternative approaches</w:t>
      </w:r>
      <w:r w:rsidRPr="009A54C6">
        <w:rPr>
          <w:rStyle w:val="StyleUnderline"/>
        </w:rPr>
        <w:t>.”</w:t>
      </w:r>
      <w:r w:rsidRPr="009A54C6">
        <w:rPr>
          <w:sz w:val="16"/>
        </w:rPr>
        <w:t xml:space="preserve"> Dr. Rossell’s research also concluded that “</w:t>
      </w:r>
      <w:r w:rsidRPr="009A54C6">
        <w:rPr>
          <w:rStyle w:val="StyleUnderline"/>
        </w:rPr>
        <w:t>bilingual education in Texas has a negative effect on English-language learner achievement.” With</w:t>
      </w:r>
      <w:r w:rsidRPr="009A54C6">
        <w:rPr>
          <w:sz w:val="16"/>
        </w:rPr>
        <w:t xml:space="preserve"> the Hispanic population in Texas expected to soar from 6.6 million in 2000 to more than 13.4 million in 2025, </w:t>
      </w:r>
      <w:r w:rsidRPr="009A54C6">
        <w:rPr>
          <w:rStyle w:val="Emphasis"/>
        </w:rPr>
        <w:t xml:space="preserve">how </w:t>
      </w:r>
      <w:r w:rsidRPr="009A54C6">
        <w:rPr>
          <w:rStyle w:val="StyleUnderline"/>
        </w:rPr>
        <w:t xml:space="preserve">the state’s </w:t>
      </w:r>
      <w:r w:rsidRPr="009A54C6">
        <w:rPr>
          <w:rStyle w:val="Emphasis"/>
        </w:rPr>
        <w:t>schools bring these kids into the mainstream will become an ever more pressing and costly issue</w:t>
      </w:r>
      <w:r w:rsidRPr="009A54C6">
        <w:rPr>
          <w:rStyle w:val="StyleUnderline"/>
        </w:rPr>
        <w:t>.</w:t>
      </w:r>
    </w:p>
    <w:p w:rsidR="00C33FDF" w:rsidRPr="009A54C6" w:rsidRDefault="00C33FDF" w:rsidP="00C33FDF"/>
    <w:p w:rsidR="00C33FDF" w:rsidRPr="009A54C6" w:rsidRDefault="00C33FDF" w:rsidP="00C33FDF">
      <w:pPr>
        <w:pStyle w:val="Heading4"/>
      </w:pPr>
      <w:r w:rsidRPr="009A54C6">
        <w:t xml:space="preserve">BE is  more expensive </w:t>
      </w:r>
      <w:r w:rsidRPr="009A54C6">
        <w:rPr>
          <w:u w:val="single"/>
        </w:rPr>
        <w:t>and</w:t>
      </w:r>
      <w:r w:rsidRPr="009A54C6">
        <w:t xml:space="preserve"> the least effective </w:t>
      </w:r>
    </w:p>
    <w:p w:rsidR="00C33FDF" w:rsidRPr="009A54C6" w:rsidRDefault="00C33FDF" w:rsidP="00C33FDF">
      <w:r w:rsidRPr="009A54C6">
        <w:rPr>
          <w:rFonts w:eastAsiaTheme="majorEastAsia" w:cstheme="majorBidi"/>
          <w:b/>
          <w:iCs/>
          <w:sz w:val="26"/>
        </w:rPr>
        <w:t>Rossell 09</w:t>
      </w:r>
      <w:r w:rsidRPr="009A54C6">
        <w:t xml:space="preserve"> (Christine Rossell is a professor of political science at Boston University., September 2009, “Does Bilingual Education Work? The Case of Texas”, </w:t>
      </w:r>
      <w:hyperlink r:id="rId37" w:history="1">
        <w:r w:rsidRPr="009A54C6">
          <w:rPr>
            <w:rStyle w:val="Hyperlink"/>
          </w:rPr>
          <w:t>https://www.texaspolicy.com/library/doclib/2009-09-RR01-bilingual-rossell.pdf</w:t>
        </w:r>
      </w:hyperlink>
      <w:r w:rsidRPr="009A54C6">
        <w:t xml:space="preserve">, nassal) </w:t>
      </w:r>
    </w:p>
    <w:p w:rsidR="00C33FDF" w:rsidRPr="009A54C6" w:rsidRDefault="00C33FDF" w:rsidP="00C33FDF">
      <w:pPr>
        <w:pStyle w:val="NoSpacing"/>
        <w:rPr>
          <w:sz w:val="16"/>
        </w:rPr>
      </w:pPr>
      <w:r w:rsidRPr="009A54C6">
        <w:rPr>
          <w:rStyle w:val="Emphasis"/>
        </w:rPr>
        <w:t>Bilingual education is more expensive‡ than other programs and is the least educationally effective</w:t>
      </w:r>
      <w:r w:rsidRPr="009A54C6">
        <w:rPr>
          <w:sz w:val="16"/>
        </w:rPr>
        <w:t xml:space="preserve">. (Bilingual education is more expensive than mainstreaming or sheltered English immersion, and is less effective.) • </w:t>
      </w:r>
      <w:r w:rsidRPr="009A54C6">
        <w:rPr>
          <w:rStyle w:val="StyleUnderline"/>
        </w:rPr>
        <w:t>Students in bilingual education are not required to be tested on the English TAKS for the first three years. Testing all English Language Learners in English is the best way to hold schools accountable for the English language acquisition of their students</w:t>
      </w:r>
      <w:r w:rsidRPr="009A54C6">
        <w:rPr>
          <w:sz w:val="16"/>
        </w:rPr>
        <w:t xml:space="preserve"> and an excellent way to give schools credit for the extraordinary job they do of teaching English and content such as math and science to non-English speaking students.</w:t>
      </w:r>
    </w:p>
    <w:p w:rsidR="00C33FDF" w:rsidRPr="009A54C6" w:rsidRDefault="00C33FDF" w:rsidP="00C33FDF"/>
    <w:p w:rsidR="00C33FDF" w:rsidRPr="009A54C6" w:rsidRDefault="00C33FDF" w:rsidP="00C33FDF">
      <w:pPr>
        <w:pStyle w:val="Heading3"/>
      </w:pPr>
      <w:r w:rsidRPr="009A54C6">
        <w:t>charters</w:t>
      </w:r>
    </w:p>
    <w:p w:rsidR="00C33FDF" w:rsidRPr="009A54C6" w:rsidRDefault="00C33FDF" w:rsidP="00C33FDF">
      <w:pPr>
        <w:pStyle w:val="Heading4"/>
      </w:pPr>
      <w:r w:rsidRPr="009A54C6">
        <w:t xml:space="preserve">lawmakers empirically divert funds from school systems for charters – depleting resources for special education </w:t>
      </w:r>
    </w:p>
    <w:p w:rsidR="00C33FDF" w:rsidRPr="009A54C6" w:rsidRDefault="00C33FDF" w:rsidP="00C33FDF">
      <w:r w:rsidRPr="009A54C6">
        <w:rPr>
          <w:rStyle w:val="Style13ptBold"/>
        </w:rPr>
        <w:t>Wharton PPI 16</w:t>
      </w:r>
      <w:r w:rsidRPr="009A54C6">
        <w:t xml:space="preserve"> (October 18, “A CRITICAL LOOK AT PENNSYLVANIA CHARTER SCHOOLS,” UPenn Wharton Public Policy Initiative, </w:t>
      </w:r>
      <w:hyperlink r:id="rId38" w:history="1">
        <w:r w:rsidRPr="009A54C6">
          <w:rPr>
            <w:rStyle w:val="Hyperlink"/>
          </w:rPr>
          <w:t>https://publicpolicy.wharton.upenn.edu/live/news/1482-a-critical-look-at-pennsylvania-charter-schools</w:t>
        </w:r>
      </w:hyperlink>
      <w:r w:rsidRPr="009A54C6">
        <w:t>) AAB</w:t>
      </w:r>
    </w:p>
    <w:p w:rsidR="00C33FDF" w:rsidRPr="009A54C6" w:rsidRDefault="00C33FDF" w:rsidP="00C33FDF">
      <w:pPr>
        <w:pStyle w:val="NoSpacing"/>
      </w:pPr>
      <w:r w:rsidRPr="009A54C6">
        <w:rPr>
          <w:rStyle w:val="StyleUnderline"/>
        </w:rPr>
        <w:t>As state budget governments become strained, education is often the first to go</w:t>
      </w:r>
      <w:r w:rsidRPr="009A54C6">
        <w:t xml:space="preserve"> </w:t>
      </w:r>
      <w:r w:rsidRPr="009A54C6">
        <w:rPr>
          <w:rStyle w:val="StyleUnderline"/>
        </w:rPr>
        <w:t>- and in recent years, legislatures across the country have turned to charter schools as a substitute</w:t>
      </w:r>
      <w:r w:rsidRPr="009A54C6">
        <w:t xml:space="preserve">. </w:t>
      </w:r>
      <w:r w:rsidRPr="009A54C6">
        <w:rPr>
          <w:rStyle w:val="StyleUnderline"/>
        </w:rPr>
        <w:t>But are these publicly funded, privately managed education systems really such a bargain?</w:t>
      </w:r>
      <w:r w:rsidRPr="009A54C6">
        <w:rPr>
          <w:u w:val="single"/>
        </w:rPr>
        <w:t xml:space="preserve"> </w:t>
      </w:r>
      <w:r w:rsidRPr="009A54C6">
        <w:t xml:space="preserve">A History of Pennsylvania Charter Schools </w:t>
      </w:r>
      <w:r w:rsidRPr="009A54C6">
        <w:rPr>
          <w:rStyle w:val="StyleUnderline"/>
        </w:rPr>
        <w:t>Charter schools</w:t>
      </w:r>
      <w:r w:rsidRPr="009A54C6">
        <w:t xml:space="preserve"> originated in 1992, with an experimental education system in Minnesota that </w:t>
      </w:r>
      <w:r w:rsidRPr="009A54C6">
        <w:rPr>
          <w:rStyle w:val="StyleUnderline"/>
        </w:rPr>
        <w:t>began as a hopeful alternative to traditional public schooling</w:t>
      </w:r>
      <w:r w:rsidRPr="009A54C6">
        <w:t xml:space="preserve">. Since then, they have exploded into popularity, with more than 700 schools in 25 states by 1996. In Pennsylvania, the first charter schools were established in 1997. And now, in 2016, they represent 176 of the state’s 676 school districts. Obviously, this does not represent a majority of the school systems in Pennsylvania, but even </w:t>
      </w:r>
      <w:r w:rsidRPr="009A54C6">
        <w:rPr>
          <w:rStyle w:val="StyleUnderline"/>
        </w:rPr>
        <w:t xml:space="preserve">these charter schools have had a significant effect on public school districts. With the expansion of charter schools, the </w:t>
      </w:r>
      <w:r w:rsidRPr="009A54C6">
        <w:t>state</w:t>
      </w:r>
      <w:r w:rsidRPr="009A54C6">
        <w:rPr>
          <w:rStyle w:val="StyleUnderline"/>
        </w:rPr>
        <w:t xml:space="preserve"> government has </w:t>
      </w:r>
      <w:r w:rsidRPr="009A54C6">
        <w:rPr>
          <w:rStyle w:val="Emphasis"/>
        </w:rPr>
        <w:t>diverted funds</w:t>
      </w:r>
      <w:r w:rsidRPr="009A54C6">
        <w:t xml:space="preserve"> away from public districts to these alternative education systems, but </w:t>
      </w:r>
      <w:r w:rsidRPr="009A54C6">
        <w:rPr>
          <w:rStyle w:val="StyleUnderline"/>
        </w:rPr>
        <w:t>the transition has been less than smooth</w:t>
      </w:r>
      <w:r w:rsidRPr="009A54C6">
        <w:t xml:space="preserve">. </w:t>
      </w:r>
      <w:r w:rsidRPr="009A54C6">
        <w:rPr>
          <w:rStyle w:val="StyleUnderline"/>
        </w:rPr>
        <w:t xml:space="preserve">Indeed, the basic method of financing these schools is </w:t>
      </w:r>
      <w:r w:rsidRPr="009A54C6">
        <w:t>in some ways</w:t>
      </w:r>
      <w:r w:rsidRPr="009A54C6">
        <w:rPr>
          <w:rStyle w:val="StyleUnderline"/>
        </w:rPr>
        <w:t xml:space="preserve"> unfair </w:t>
      </w:r>
      <w:r w:rsidRPr="009A54C6">
        <w:t xml:space="preserve">to the public schools. When students are transferred away from public districts, state funding follows them to the charter schools. But the actual cost incurred by the public districts does not fall by the same amount as the funding lost due to fixed costs, such as busing and utilities. For example, even though it may cost $8000 per student in a hypothetical school district, when these students get transferred to a charter school, the public school’s costs may only fall $6000 even though the state retracts $8000 worth of funds to send the student to a different school. Even beyond these subtle inequities, </w:t>
      </w:r>
      <w:r w:rsidRPr="009A54C6">
        <w:rPr>
          <w:rStyle w:val="StyleUnderline"/>
        </w:rPr>
        <w:t xml:space="preserve">charter schools consistently receive more transparent subsidies. They benefit from a loophole that allows them to “double-dip” into the state pension fund. They can also use the state special education fund more because the law allows charter schools to receive two to three times more funding per special needs student than public schools. </w:t>
      </w:r>
      <w:r w:rsidRPr="009A54C6">
        <w:t>Indeed, in 2013, charters in Philadelphia alone received $100 million more in special education funding than they necessarily needed to run their schools.</w:t>
      </w:r>
    </w:p>
    <w:p w:rsidR="00C33FDF" w:rsidRPr="009A54C6" w:rsidRDefault="00C33FDF" w:rsidP="00C33FDF"/>
    <w:p w:rsidR="00C33FDF" w:rsidRPr="009A54C6" w:rsidRDefault="00C33FDF" w:rsidP="00C33FDF">
      <w:pPr>
        <w:pStyle w:val="Heading4"/>
      </w:pPr>
      <w:r w:rsidRPr="009A54C6">
        <w:t>charter expansion empirically creates tremendous budgetary stress</w:t>
      </w:r>
    </w:p>
    <w:p w:rsidR="00C33FDF" w:rsidRPr="009A54C6" w:rsidRDefault="00C33FDF" w:rsidP="00C33FDF">
      <w:r w:rsidRPr="009A54C6">
        <w:rPr>
          <w:rStyle w:val="Style13ptBold"/>
        </w:rPr>
        <w:t>Baker 16</w:t>
      </w:r>
      <w:r w:rsidRPr="009A54C6">
        <w:t xml:space="preserve"> professor in the Department of Educational Theory, Policy and Administration at Rutgers; specializes in state school finance policy, charter schools, and teacher and administrator labor markets (Bruce, Nov. 30, “Exploring the consequences of charter school expansion in U.S. cities,” Economic Policy Institute, </w:t>
      </w:r>
      <w:hyperlink r:id="rId39" w:history="1">
        <w:r w:rsidRPr="009A54C6">
          <w:rPr>
            <w:rStyle w:val="Hyperlink"/>
          </w:rPr>
          <w:t>http://www.epi.org/publication/exploring-the-consequences-of-charter-school-expansion-in-u-s-cities/</w:t>
        </w:r>
      </w:hyperlink>
      <w:r w:rsidRPr="009A54C6">
        <w:t>) AAB</w:t>
      </w:r>
    </w:p>
    <w:p w:rsidR="00C33FDF" w:rsidRPr="009A54C6" w:rsidRDefault="00C33FDF" w:rsidP="00C33FDF">
      <w:pPr>
        <w:pStyle w:val="NoSpacing"/>
      </w:pPr>
      <w:r w:rsidRPr="009A54C6">
        <w:rPr>
          <w:rStyle w:val="StyleUnderline"/>
        </w:rPr>
        <w:t xml:space="preserve">With the expansion of charter schooling, public districts are being left with </w:t>
      </w:r>
      <w:r w:rsidRPr="009A54C6">
        <w:rPr>
          <w:rStyle w:val="Emphasis"/>
        </w:rPr>
        <w:t xml:space="preserve">legacy debts associated </w:t>
      </w:r>
      <w:r w:rsidRPr="009A54C6">
        <w:rPr>
          <w:rStyle w:val="StyleUnderline"/>
        </w:rPr>
        <w:t xml:space="preserve">with capital plants and employee retirement systems in district schools while also </w:t>
      </w:r>
      <w:r w:rsidRPr="009A54C6">
        <w:rPr>
          <w:rStyle w:val="Emphasis"/>
        </w:rPr>
        <w:t>accumulating higher risk and more costly debt</w:t>
      </w:r>
      <w:r w:rsidRPr="009A54C6">
        <w:rPr>
          <w:rStyle w:val="StyleUnderline"/>
        </w:rPr>
        <w:t xml:space="preserve"> in the form of charter school revenue bonds to support new capital development</w:t>
      </w:r>
      <w:r w:rsidRPr="009A54C6">
        <w:t xml:space="preserve">. In many cases, the districts under investigation herein are large enough to be cut in half or thirds while still being financially viable, at least in terms of achieving economies of scale. </w:t>
      </w:r>
      <w:r w:rsidRPr="009A54C6">
        <w:rPr>
          <w:rStyle w:val="StyleUnderline"/>
        </w:rPr>
        <w:t xml:space="preserve">In effect, charter expansion has already halved the size of many urban districts. Similar charter expansion in smaller districts, however, may lead the districts to enroll fewer than 2,000 pupils in district schools and suffer elevated costs. </w:t>
      </w:r>
      <w:r w:rsidRPr="009A54C6">
        <w:t xml:space="preserve">Given the literature on costs, productivity, and economies of scale, it makes little sense in population-dense areas to promote policies that cause district enrollments to fall below efficient-scale thresholds (around 2,000 pupils) or that introduce additional independent operators running below efficient-scale thresholds. It makes even less sense to introduce chartering to rural areas where schools and districts already operate below efficient scale. Beyond issues of economies of scale, </w:t>
      </w:r>
      <w:r w:rsidRPr="009A54C6">
        <w:rPr>
          <w:rStyle w:val="StyleUnderline"/>
        </w:rPr>
        <w:t xml:space="preserve">charter expansion can create inefficiencies and redundancies within district boundaries, from the organization and delivery of educational programs to student transportation, increasing the likelihood of </w:t>
      </w:r>
      <w:r w:rsidRPr="009A54C6">
        <w:rPr>
          <w:rStyle w:val="Emphasis"/>
        </w:rPr>
        <w:t>budgetary stress</w:t>
      </w:r>
      <w:r w:rsidRPr="009A54C6">
        <w:rPr>
          <w:rStyle w:val="StyleUnderline"/>
        </w:rPr>
        <w:t xml:space="preserve"> on the system as a whole, and the host government in particular</w:t>
      </w:r>
      <w:r w:rsidRPr="009A54C6">
        <w:t>. In addition to increasing per pupil transportation expense, ill-planned (or unplanned) geographic dispersion may put more vehicles on already congested urban streets, contributing to traffic and air quality concerns, and significantly reduces the likelihood that children use active transportation (walking or biking) to school (Baker 2014b; Davison, Werder, and Lawson 2008; Evenson et al. 2012; Merom et al. 2006; Rosenberg et al. 2006; Wilson, Wilson, and Krizek 2007).</w:t>
      </w:r>
    </w:p>
    <w:p w:rsidR="00C33FDF" w:rsidRPr="009A54C6" w:rsidRDefault="00C33FDF" w:rsidP="00C33FDF"/>
    <w:p w:rsidR="00C33FDF" w:rsidRPr="009A54C6" w:rsidRDefault="00C33FDF" w:rsidP="00C33FDF">
      <w:pPr>
        <w:pStyle w:val="Heading3"/>
      </w:pPr>
      <w:r w:rsidRPr="009A54C6">
        <w:t>common core</w:t>
      </w:r>
    </w:p>
    <w:p w:rsidR="00C33FDF" w:rsidRPr="009A54C6" w:rsidRDefault="00C33FDF" w:rsidP="00C33FDF">
      <w:pPr>
        <w:pStyle w:val="Heading4"/>
      </w:pPr>
      <w:r w:rsidRPr="009A54C6">
        <w:t xml:space="preserve">plan costs billions – implementation tech, training, and testing </w:t>
      </w:r>
    </w:p>
    <w:p w:rsidR="00C33FDF" w:rsidRPr="009A54C6" w:rsidRDefault="00C33FDF" w:rsidP="00C33FDF">
      <w:r w:rsidRPr="009A54C6">
        <w:rPr>
          <w:rStyle w:val="Style13ptBold"/>
        </w:rPr>
        <w:t>Chiaramonte 14</w:t>
      </w:r>
      <w:r w:rsidRPr="009A54C6">
        <w:t xml:space="preserve"> (Perry Chiaramonte is a reporter for FoxNews.com, February 05, 2014, “High cost of Common Core has states rethinking the national education standards”, http://www.foxnews.com/us/2014/02/05/number-states-backing-out-common-core-testing-maryland-schools-low-on-funding.html, nassal) </w:t>
      </w:r>
    </w:p>
    <w:p w:rsidR="00C33FDF" w:rsidRPr="009A54C6" w:rsidRDefault="00C33FDF" w:rsidP="00C33FDF">
      <w:pPr>
        <w:pStyle w:val="NoSpacing"/>
        <w:rPr>
          <w:rStyle w:val="StyleUnderline"/>
        </w:rPr>
      </w:pPr>
      <w:r w:rsidRPr="009A54C6">
        <w:t xml:space="preserve">Education </w:t>
      </w:r>
      <w:r w:rsidRPr="009A54C6">
        <w:rPr>
          <w:sz w:val="16"/>
        </w:rPr>
        <w:t xml:space="preserve">officials in Maryland estimated in a report last month that </w:t>
      </w:r>
      <w:r w:rsidRPr="009A54C6">
        <w:rPr>
          <w:rStyle w:val="StyleUnderline"/>
        </w:rPr>
        <w:t>it will require $100 million to upgrade computers statewide to support the testing that is the centerpiece of Common Core</w:t>
      </w:r>
      <w:r w:rsidRPr="009A54C6">
        <w:rPr>
          <w:sz w:val="16"/>
        </w:rPr>
        <w:t xml:space="preserve">. Georgia and California are also finding that </w:t>
      </w:r>
      <w:r w:rsidRPr="009A54C6">
        <w:rPr>
          <w:rStyle w:val="StyleUnderline"/>
        </w:rPr>
        <w:t>costs are too high to implement Common Core</w:t>
      </w:r>
      <w:r w:rsidRPr="009A54C6">
        <w:rPr>
          <w:sz w:val="16"/>
        </w:rPr>
        <w:t xml:space="preserve">, with the latter estimated to spend approximately </w:t>
      </w:r>
      <w:r w:rsidRPr="009A54C6">
        <w:rPr>
          <w:rStyle w:val="StyleUnderline"/>
        </w:rPr>
        <w:t xml:space="preserve">$35 million per year, or about $30 per student, in testing costs alone. </w:t>
      </w:r>
      <w:r w:rsidRPr="009A54C6">
        <w:rPr>
          <w:sz w:val="16"/>
        </w:rPr>
        <w:t xml:space="preserve">The study by Accountability Works, the Maryland-based nonprofit education advocacy group, estimated that </w:t>
      </w:r>
      <w:r w:rsidRPr="009A54C6">
        <w:rPr>
          <w:rStyle w:val="StyleUnderline"/>
        </w:rPr>
        <w:t>schools nationwide will need $6.87 billion for technology, $5.26 billion for professional development, $2.47 billion for textbooks and $1.24 billion for assessment testing over the first seven years that Common Core is in effect.</w:t>
      </w:r>
    </w:p>
    <w:p w:rsidR="00C33FDF" w:rsidRPr="009A54C6" w:rsidRDefault="00C33FDF" w:rsidP="00C33FDF">
      <w:pPr>
        <w:pStyle w:val="Heading3"/>
      </w:pPr>
      <w:r w:rsidRPr="009A54C6">
        <w:t>natives</w:t>
      </w:r>
    </w:p>
    <w:p w:rsidR="00C33FDF" w:rsidRPr="009A54C6" w:rsidRDefault="00C33FDF" w:rsidP="00C33FDF">
      <w:pPr>
        <w:pStyle w:val="Heading4"/>
      </w:pPr>
      <w:r w:rsidRPr="009A54C6">
        <w:t xml:space="preserve">native education costs over 50% per pupil </w:t>
      </w:r>
    </w:p>
    <w:p w:rsidR="00C33FDF" w:rsidRPr="009A54C6" w:rsidRDefault="00C33FDF" w:rsidP="00C33FDF">
      <w:r w:rsidRPr="009A54C6">
        <w:rPr>
          <w:rStyle w:val="Style13ptBold"/>
        </w:rPr>
        <w:t>Severns 15</w:t>
      </w:r>
      <w:r w:rsidRPr="009A54C6">
        <w:t xml:space="preserve"> reporter for Campaign Pro (Maggie, November 25, “How Washington created some of the worst schools in America,” Politico, http://www.politico.com/story/2015/11/how-washington-created-the-worst-schools-in-america-215774) AAB</w:t>
      </w:r>
    </w:p>
    <w:p w:rsidR="00C33FDF" w:rsidRPr="009A54C6" w:rsidRDefault="00C33FDF" w:rsidP="00C33FDF">
      <w:pPr>
        <w:pStyle w:val="NoSpacing"/>
      </w:pPr>
      <w:r w:rsidRPr="009A54C6">
        <w:t xml:space="preserve">Crystal is one of </w:t>
      </w:r>
      <w:r w:rsidRPr="009A54C6">
        <w:rPr>
          <w:rStyle w:val="StyleUnderline"/>
        </w:rPr>
        <w:t>183 schools for Native American children scattered across reservations in 23 states and reporting to the federal Bureau of Indian Education</w:t>
      </w:r>
      <w:r w:rsidRPr="009A54C6">
        <w:t xml:space="preserve">, a small agency buried deep inside the sprawling and compartmentalized bureaucracy of the Department of the Interior. The 48,000 students unfortunate enough to attend BIE schools have some of the lowest test scores and graduation rates in the country — even as </w:t>
      </w:r>
      <w:r w:rsidRPr="009A54C6">
        <w:rPr>
          <w:rStyle w:val="StyleUnderline"/>
        </w:rPr>
        <w:t>the education they</w:t>
      </w:r>
      <w:r w:rsidRPr="009A54C6">
        <w:t xml:space="preserve">’re </w:t>
      </w:r>
      <w:r w:rsidRPr="009A54C6">
        <w:rPr>
          <w:rStyle w:val="StyleUnderline"/>
        </w:rPr>
        <w:t>get</w:t>
      </w:r>
      <w:r w:rsidRPr="009A54C6">
        <w:t xml:space="preserve">ting </w:t>
      </w:r>
      <w:r w:rsidRPr="009A54C6">
        <w:rPr>
          <w:rStyle w:val="StyleUnderline"/>
        </w:rPr>
        <w:t xml:space="preserve">is among the nation’s </w:t>
      </w:r>
      <w:r w:rsidRPr="009A54C6">
        <w:rPr>
          <w:rStyle w:val="Emphasis"/>
        </w:rPr>
        <w:t>most expensive:</w:t>
      </w:r>
      <w:r w:rsidRPr="009A54C6">
        <w:t xml:space="preserve"> </w:t>
      </w:r>
      <w:r w:rsidRPr="009A54C6">
        <w:rPr>
          <w:rStyle w:val="StyleUnderline"/>
        </w:rPr>
        <w:t xml:space="preserve">At $15,000 per pupil, the system costs 56 percent more than the national average. </w:t>
      </w:r>
      <w:r w:rsidRPr="009A54C6">
        <w:t xml:space="preserve">“Frankly, </w:t>
      </w:r>
      <w:r w:rsidRPr="009A54C6">
        <w:rPr>
          <w:rStyle w:val="StyleUnderline"/>
        </w:rPr>
        <w:t>we spend an enormous amount per student relative to other school systems</w:t>
      </w:r>
      <w:r w:rsidRPr="009A54C6">
        <w:t xml:space="preserve"> for terrible results,” Cecilia Muñoz, director of the White House Domestic Policy Council, said.</w:t>
      </w:r>
    </w:p>
    <w:p w:rsidR="00C33FDF" w:rsidRPr="009A54C6" w:rsidRDefault="00C33FDF" w:rsidP="00C33FDF"/>
    <w:p w:rsidR="00C33FDF" w:rsidRPr="009A54C6" w:rsidRDefault="00C33FDF" w:rsidP="00C33FDF">
      <w:pPr>
        <w:pStyle w:val="Heading4"/>
      </w:pPr>
      <w:r w:rsidRPr="009A54C6">
        <w:t xml:space="preserve">plan is expensive – prior projects prove substantial unforeseen costs  </w:t>
      </w:r>
    </w:p>
    <w:p w:rsidR="00C33FDF" w:rsidRPr="009A54C6" w:rsidRDefault="00C33FDF" w:rsidP="00C33FDF">
      <w:r w:rsidRPr="009A54C6">
        <w:rPr>
          <w:rFonts w:eastAsiaTheme="majorEastAsia" w:cstheme="majorBidi"/>
          <w:b/>
          <w:iCs/>
          <w:sz w:val="26"/>
        </w:rPr>
        <w:t>Severns 15</w:t>
      </w:r>
      <w:r w:rsidRPr="009A54C6">
        <w:t xml:space="preserve"> (Maggie Severns is a reporter for Campaign Pro., November 25</w:t>
      </w:r>
      <w:r w:rsidRPr="009A54C6">
        <w:rPr>
          <w:vertAlign w:val="superscript"/>
        </w:rPr>
        <w:t>th</w:t>
      </w:r>
      <w:r w:rsidRPr="009A54C6">
        <w:t xml:space="preserve">, 2015, “How Washington created some of the worst schools in America”, </w:t>
      </w:r>
      <w:hyperlink r:id="rId40" w:history="1">
        <w:r w:rsidRPr="009A54C6">
          <w:rPr>
            <w:rStyle w:val="Hyperlink"/>
          </w:rPr>
          <w:t>http://www.politico.com/story/2015/11/how-washington-created-the-worst-schools-in-america-215774</w:t>
        </w:r>
      </w:hyperlink>
      <w:r w:rsidRPr="009A54C6">
        <w:t xml:space="preserve">, nassal) </w:t>
      </w:r>
    </w:p>
    <w:p w:rsidR="00C33FDF" w:rsidRPr="009A54C6" w:rsidRDefault="00C33FDF" w:rsidP="00C33FDF">
      <w:pPr>
        <w:pStyle w:val="NoSpacing"/>
        <w:rPr>
          <w:rStyle w:val="StyleUnderline"/>
        </w:rPr>
      </w:pPr>
      <w:r w:rsidRPr="009A54C6">
        <w:rPr>
          <w:sz w:val="16"/>
        </w:rPr>
        <w:t xml:space="preserve">Meanwhile, </w:t>
      </w:r>
      <w:r w:rsidRPr="009A54C6">
        <w:rPr>
          <w:rStyle w:val="StyleUnderline"/>
        </w:rPr>
        <w:t>because the schools grew to account for 35 percent of the $2.4 billion budget</w:t>
      </w:r>
      <w:r w:rsidRPr="009A54C6">
        <w:rPr>
          <w:sz w:val="16"/>
        </w:rPr>
        <w:t xml:space="preserve"> at Indian Affairs, </w:t>
      </w:r>
      <w:r w:rsidRPr="009A54C6">
        <w:rPr>
          <w:rStyle w:val="StyleUnderline"/>
        </w:rPr>
        <w:t xml:space="preserve">power struggles in Washington became frequent and debilitating. </w:t>
      </w:r>
      <w:r w:rsidRPr="009A54C6">
        <w:rPr>
          <w:sz w:val="16"/>
        </w:rPr>
        <w:t xml:space="preserve">“It was a battle to create the proper culture” among BIE and Indian Affairs officials, said former BIE Director Keith Moore, a member of the Rosebud Sioux Tribe of South Dakota, who had been chief diversity officer at the University of South Dakota before leading the BIE from 2010 to 2012. The other offices within Indian Affairs “have no background in education and how to run an educational bureau well, but they’re making critical decisions,” Moore said. Former and current Bureau of Indian Education employees interviewed by POLITICO said operating the Indian schools programs is massively frustrating. “If you want to stay in a position like [BIE director], you’ve got to support the agenda of the day,” said John Tippeconnic, who was a teacher and vice president at a Navajo community college and director of the Center for Indian Education at Arizona State University before becoming director of BIE. His three-year term 1992 to 1995 made him one of the longest-serving directors. The agenda of the day rarely favored Indian schools. President Bill Clinton made an effort to improve the BIE, starting a program to train more Native American teachers and asking for funds to fix rundown schools. The program was successful in training more Native teachers but has dwindled over time. And the school construction money, though helpful, didn't come close to solving the need, said David Beaulieu, who directed the Education Department's Indian education programs from 1997 to 2001. "It was just a drop in the bucket," Beaulieu said. President George W. Bush’s No Child Left Behind program, which aimed to bring accountability to schools, was especially hard to implement at BIE. Administrators struggle to comply with local tests and standards in 23 different states. Like Clinton, </w:t>
      </w:r>
      <w:r w:rsidRPr="009A54C6">
        <w:rPr>
          <w:rStyle w:val="StyleUnderline"/>
        </w:rPr>
        <w:t>Bush pushed for new construction for BIE schools</w:t>
      </w:r>
      <w:r w:rsidRPr="009A54C6">
        <w:rPr>
          <w:sz w:val="16"/>
        </w:rPr>
        <w:t>. In 2004, the administration put out a list of the 14 schools in the poorest condition and began working on replacements</w:t>
      </w:r>
      <w:r w:rsidRPr="009A54C6">
        <w:rPr>
          <w:rStyle w:val="StyleUnderline"/>
        </w:rPr>
        <w:t xml:space="preserve">. But 11 years later, two of the schools — </w:t>
      </w:r>
      <w:r w:rsidRPr="009A54C6">
        <w:rPr>
          <w:sz w:val="16"/>
        </w:rPr>
        <w:t xml:space="preserve">both on the Navajo reservation </w:t>
      </w:r>
      <w:r w:rsidRPr="009A54C6">
        <w:rPr>
          <w:rStyle w:val="StyleUnderline"/>
        </w:rPr>
        <w:t>— have yet to get replacements</w:t>
      </w:r>
      <w:r w:rsidRPr="009A54C6">
        <w:rPr>
          <w:sz w:val="16"/>
        </w:rPr>
        <w:t xml:space="preserve">. </w:t>
      </w:r>
      <w:r w:rsidRPr="009A54C6">
        <w:rPr>
          <w:rStyle w:val="StyleUnderline"/>
        </w:rPr>
        <w:t>The total cost would be $40 million.</w:t>
      </w:r>
      <w:r w:rsidRPr="009A54C6">
        <w:rPr>
          <w:sz w:val="16"/>
        </w:rPr>
        <w:t xml:space="preserve"> </w:t>
      </w:r>
      <w:r w:rsidRPr="009A54C6">
        <w:rPr>
          <w:rStyle w:val="StyleUnderline"/>
        </w:rPr>
        <w:t>More schools fell into poor condition in the meantime;</w:t>
      </w:r>
      <w:r w:rsidRPr="009A54C6">
        <w:rPr>
          <w:sz w:val="16"/>
        </w:rPr>
        <w:t xml:space="preserve"> </w:t>
      </w:r>
      <w:r w:rsidRPr="009A54C6">
        <w:rPr>
          <w:rStyle w:val="StyleUnderline"/>
        </w:rPr>
        <w:t xml:space="preserve">it would now take roughly $1.3 billion to bring the 60-plus schools that need new buildings up to shape, the Interior Department estimates. </w:t>
      </w:r>
      <w:r w:rsidRPr="009A54C6">
        <w:rPr>
          <w:sz w:val="16"/>
        </w:rPr>
        <w:t xml:space="preserve">During the Obama administration’s first term, BIE limped along as it had for years. School construction budgets for schools dwindled under competing administration priorities and twice the administration didn’t propose any money for new BIE schools. Meanwhile, a parade of directors — three in four years —— gave the agency inconsistent oversight. Keith Moore’s chief of staff, Brian Drapeaux, replaced him after Moore left as acting director. Later, Moore and Drapeaux were shown to have violated the department’s ethics by its inspector general. Drapeaux had ties to a South Dakota business applying for an $800,000-plus contract with BIE and was asked to recuse himself but didn’t, the inspector general found. A district attorney in South Dakota declined to prosecute. </w:t>
      </w:r>
      <w:r w:rsidRPr="009A54C6">
        <w:rPr>
          <w:rStyle w:val="StyleUnderline"/>
        </w:rPr>
        <w:t>Other government investigations have found numerous examples of embezzlement and misspent money. The GAO found that 24 BIE schools inappropriately spent $13.8 million during the first half of 2014</w:t>
      </w:r>
      <w:r w:rsidRPr="009A54C6">
        <w:rPr>
          <w:sz w:val="16"/>
        </w:rPr>
        <w:t xml:space="preserve">. In a small but telling case, </w:t>
      </w:r>
      <w:r w:rsidRPr="009A54C6">
        <w:rPr>
          <w:rStyle w:val="StyleUnderline"/>
        </w:rPr>
        <w:t>the Interior Department paid in advance for a $1.5 million bus garage</w:t>
      </w:r>
      <w:r w:rsidRPr="009A54C6">
        <w:rPr>
          <w:sz w:val="16"/>
        </w:rPr>
        <w:t xml:space="preserve">, </w:t>
      </w:r>
      <w:r w:rsidRPr="009A54C6">
        <w:rPr>
          <w:rStyle w:val="StyleUnderline"/>
        </w:rPr>
        <w:t>but when the project was completed the garage doors couldn’t close if a large bus was inside for repairs. In 2013, a BIE employee was convicted for embezzling more than $23,000 from a charity fund for school supplies,</w:t>
      </w:r>
      <w:r w:rsidRPr="009A54C6">
        <w:rPr>
          <w:sz w:val="16"/>
        </w:rPr>
        <w:t xml:space="preserve"> which she spent on clothing, salon visits and a trip to Las Vegas. </w:t>
      </w:r>
      <w:r w:rsidRPr="009A54C6">
        <w:rPr>
          <w:rStyle w:val="StyleUnderline"/>
        </w:rPr>
        <w:t>In 2011, a group of tribal members had to repay $625,000 they had embezzled over roughly a year and a half from BIE school funds.</w:t>
      </w:r>
    </w:p>
    <w:p w:rsidR="00C33FDF" w:rsidRPr="009A54C6" w:rsidRDefault="00C33FDF" w:rsidP="00C33FDF">
      <w:pPr>
        <w:pStyle w:val="NoSpacing"/>
        <w:rPr>
          <w:rFonts w:eastAsiaTheme="majorEastAsia" w:cstheme="majorBidi"/>
          <w:b/>
          <w:iCs/>
          <w:sz w:val="26"/>
        </w:rPr>
      </w:pPr>
    </w:p>
    <w:p w:rsidR="00C33FDF" w:rsidRPr="009A54C6" w:rsidRDefault="00C33FDF" w:rsidP="00C33FDF">
      <w:pPr>
        <w:pStyle w:val="Heading4"/>
      </w:pPr>
      <w:r w:rsidRPr="009A54C6">
        <w:t xml:space="preserve">per pupil expenses more than double average student </w:t>
      </w:r>
    </w:p>
    <w:p w:rsidR="00C33FDF" w:rsidRPr="009A54C6" w:rsidRDefault="00C33FDF" w:rsidP="00C33FDF">
      <w:r w:rsidRPr="009A54C6">
        <w:rPr>
          <w:rFonts w:eastAsiaTheme="majorEastAsia" w:cstheme="majorBidi"/>
          <w:b/>
          <w:iCs/>
          <w:sz w:val="26"/>
        </w:rPr>
        <w:t>Severns 15</w:t>
      </w:r>
      <w:r w:rsidRPr="009A54C6">
        <w:t xml:space="preserve"> (Maggie Severns is a reporter for Campaign Pro., November 25</w:t>
      </w:r>
      <w:r w:rsidRPr="009A54C6">
        <w:rPr>
          <w:vertAlign w:val="superscript"/>
        </w:rPr>
        <w:t>th</w:t>
      </w:r>
      <w:r w:rsidRPr="009A54C6">
        <w:t xml:space="preserve">, 2015, “How Washington created some of the worst schools in America”, http://www.politico.com/story/2015/11/how-washington-created-the-worst-schools-in-america-215774, nassal) </w:t>
      </w:r>
    </w:p>
    <w:p w:rsidR="00C33FDF" w:rsidRPr="009A54C6" w:rsidRDefault="00C33FDF" w:rsidP="00C33FDF">
      <w:pPr>
        <w:pStyle w:val="NoSpacing"/>
        <w:rPr>
          <w:sz w:val="16"/>
        </w:rPr>
      </w:pPr>
      <w:r w:rsidRPr="009A54C6">
        <w:rPr>
          <w:sz w:val="16"/>
        </w:rPr>
        <w:t xml:space="preserve">It took 50 years for </w:t>
      </w:r>
      <w:r w:rsidRPr="009A54C6">
        <w:rPr>
          <w:rStyle w:val="StyleUnderline"/>
        </w:rPr>
        <w:t>the federal government</w:t>
      </w:r>
      <w:r w:rsidRPr="009A54C6">
        <w:rPr>
          <w:sz w:val="16"/>
        </w:rPr>
        <w:t xml:space="preserve"> to admit officially that the education it </w:t>
      </w:r>
      <w:r w:rsidRPr="009A54C6">
        <w:rPr>
          <w:rStyle w:val="StyleUnderline"/>
        </w:rPr>
        <w:t>had</w:t>
      </w:r>
      <w:r w:rsidRPr="009A54C6">
        <w:rPr>
          <w:sz w:val="16"/>
        </w:rPr>
        <w:t xml:space="preserve"> </w:t>
      </w:r>
      <w:r w:rsidRPr="009A54C6">
        <w:rPr>
          <w:rStyle w:val="StyleUnderline"/>
        </w:rPr>
        <w:t xml:space="preserve">promised to provide Indian children </w:t>
      </w:r>
      <w:r w:rsidRPr="009A54C6">
        <w:rPr>
          <w:sz w:val="16"/>
        </w:rPr>
        <w:t xml:space="preserve">was </w:t>
      </w:r>
      <w:r w:rsidRPr="009A54C6">
        <w:rPr>
          <w:rStyle w:val="StyleUnderline"/>
        </w:rPr>
        <w:t>so bad it qualified as abuse.</w:t>
      </w:r>
      <w:r w:rsidRPr="009A54C6">
        <w:rPr>
          <w:sz w:val="16"/>
        </w:rPr>
        <w:t xml:space="preserve"> “Grossly inadequate,” wrote the authors of a scathing 1928 report. Forty years later, the feds were taking themselves to task again, in a report by Sen. Edward Kennedy that called the state of Indian education a “national tragedy.” Flash forward 46 more years. </w:t>
      </w:r>
      <w:r w:rsidRPr="009A54C6">
        <w:rPr>
          <w:rStyle w:val="StyleUnderline"/>
        </w:rPr>
        <w:t>The network of schools for Native American children run by an obscure agency of the Interior Department remains arguably the worst school system in the United States, a disgrace the government has known about for eight decades and never successfully reformed.</w:t>
      </w:r>
      <w:r w:rsidRPr="009A54C6">
        <w:rPr>
          <w:sz w:val="16"/>
        </w:rPr>
        <w:t xml:space="preserve"> Earlier this fall, POLITICO asked President Barack Obama’s secretary of education, Arne Duncan, about what is perhaps the federal government’s longest-running problem: “It's just the epitome of broken,” he said. “Just utterly bankrupt.” The epitome of broken looks like Crystal Boarding School. Tucked into the desert hills on a Navajo reservation 150 miles east of the Grand Canyon, Crystal has cracks running several feet down the walls, leaky pipes in the floors and asbestos in the basement. Students come from extremely troubled backgrounds, but there is no full-time counselor. Last year, a new reading coach took one look at the rundown cinder block housing and left the next day. Science and social studies have been cut to put more attention on the abysmal reading and math scores, but even so, </w:t>
      </w:r>
      <w:r w:rsidRPr="009A54C6">
        <w:rPr>
          <w:rStyle w:val="StyleUnderline"/>
        </w:rPr>
        <w:t>in 2013</w:t>
      </w:r>
      <w:r w:rsidRPr="009A54C6">
        <w:rPr>
          <w:sz w:val="16"/>
        </w:rPr>
        <w:t xml:space="preserve"> </w:t>
      </w:r>
      <w:r w:rsidRPr="009A54C6">
        <w:rPr>
          <w:rStyle w:val="StyleUnderline"/>
        </w:rPr>
        <w:t xml:space="preserve">only 5 percent of students were considered to have grade-level math skills. </w:t>
      </w:r>
      <w:r w:rsidRPr="009A54C6">
        <w:rPr>
          <w:sz w:val="16"/>
        </w:rPr>
        <w:t xml:space="preserve">“I don't even know what to say,” said Duncan. “It's just not right.” Crystal is one of 183 schools for Native American children scattered across reservations in 23 states and reporting to the federal Bureau of Indian Education, a small agency buried deep inside the sprawling and compartmentalized bureaucracy of the Department of the Interior. </w:t>
      </w:r>
      <w:r w:rsidRPr="009A54C6">
        <w:rPr>
          <w:rStyle w:val="StyleUnderline"/>
        </w:rPr>
        <w:t>The 48,000 students unfortunate enough to attend BIE schools have some of the lowest test scores and graduation rates in the country</w:t>
      </w:r>
      <w:r w:rsidRPr="009A54C6">
        <w:rPr>
          <w:sz w:val="16"/>
        </w:rPr>
        <w:t xml:space="preserve"> </w:t>
      </w:r>
      <w:r w:rsidRPr="009A54C6">
        <w:rPr>
          <w:rStyle w:val="StyleUnderline"/>
        </w:rPr>
        <w:t xml:space="preserve">— even as the education they’re getting is among the nation’s most expensive: At $15,000 per pupil, the system costs 56 percent more than the national average. </w:t>
      </w:r>
      <w:r w:rsidRPr="009A54C6">
        <w:rPr>
          <w:sz w:val="16"/>
        </w:rPr>
        <w:t xml:space="preserve">“Frankly, </w:t>
      </w:r>
      <w:r w:rsidRPr="009A54C6">
        <w:rPr>
          <w:rStyle w:val="StyleUnderline"/>
        </w:rPr>
        <w:t>we spend an enormous amount per student relative to other school systems for terrible results</w:t>
      </w:r>
      <w:r w:rsidRPr="009A54C6">
        <w:rPr>
          <w:sz w:val="16"/>
        </w:rPr>
        <w:t>,” Cecilia Muñoz, director of the White House Domestic Policy Council, said.</w:t>
      </w:r>
    </w:p>
    <w:p w:rsidR="00C33FDF" w:rsidRPr="009A54C6" w:rsidRDefault="00C33FDF" w:rsidP="00C33FDF">
      <w:pPr>
        <w:pStyle w:val="NoSpacing"/>
        <w:rPr>
          <w:u w:val="single"/>
        </w:rPr>
      </w:pPr>
    </w:p>
    <w:p w:rsidR="002C381D" w:rsidRPr="00AC6456" w:rsidRDefault="002C381D" w:rsidP="002C381D">
      <w:pPr>
        <w:pStyle w:val="Heading3"/>
      </w:pPr>
      <w:r w:rsidRPr="00AC6456">
        <w:t>prisons</w:t>
      </w:r>
    </w:p>
    <w:p w:rsidR="002C381D" w:rsidRPr="00AC6456" w:rsidRDefault="002C381D" w:rsidP="002C381D">
      <w:pPr>
        <w:pStyle w:val="Heading4"/>
      </w:pPr>
      <w:r w:rsidRPr="00AC6456">
        <w:t>Prison funding trades off with other educational funding</w:t>
      </w:r>
    </w:p>
    <w:p w:rsidR="002C381D" w:rsidRPr="00AC6456" w:rsidRDefault="002C381D" w:rsidP="002C381D">
      <w:r w:rsidRPr="00AC6456">
        <w:t xml:space="preserve">Ben </w:t>
      </w:r>
      <w:r w:rsidRPr="00AC6456">
        <w:rPr>
          <w:rStyle w:val="Style13ptBold"/>
        </w:rPr>
        <w:t>Beaird</w:t>
      </w:r>
      <w:r w:rsidRPr="00AC6456">
        <w:t xml:space="preserve"> 5-23-</w:t>
      </w:r>
      <w:r w:rsidRPr="00AC6456">
        <w:rPr>
          <w:rStyle w:val="Style13ptBold"/>
        </w:rPr>
        <w:t>15</w:t>
      </w:r>
      <w:r w:rsidRPr="00AC6456">
        <w:t xml:space="preserve"> </w:t>
      </w:r>
    </w:p>
    <w:p w:rsidR="002C381D" w:rsidRPr="00AC6456" w:rsidRDefault="002C381D" w:rsidP="002C381D">
      <w:r w:rsidRPr="00AC6456">
        <w:t xml:space="preserve">(Ben Beaird- writing for the childlaw center of the Loyala university Chicago. “Rehabilitation or Recidivism: The Difference is Education” </w:t>
      </w:r>
      <w:hyperlink r:id="rId41" w:history="1">
        <w:r w:rsidRPr="00AC6456">
          <w:rPr>
            <w:rStyle w:val="Hyperlink"/>
          </w:rPr>
          <w:t>http://www.luc.edu/media/lucedu/law/centers/childlaw/childed/pdfs/2015studentpapers/Beaird.pdf</w:t>
        </w:r>
      </w:hyperlink>
      <w:r w:rsidRPr="00AC6456">
        <w:t>) mba-alb</w:t>
      </w:r>
    </w:p>
    <w:p w:rsidR="002C381D" w:rsidRPr="00AC6456" w:rsidRDefault="002C381D" w:rsidP="002C381D">
      <w:pPr>
        <w:pStyle w:val="NoSpacing"/>
        <w:rPr>
          <w:sz w:val="12"/>
        </w:rPr>
      </w:pPr>
      <w:r w:rsidRPr="00AC6456">
        <w:rPr>
          <w:u w:val="single"/>
        </w:rPr>
        <w:t>Those in favor of government-funded educational programs in prison point to one overarching</w:t>
      </w:r>
      <w:r w:rsidRPr="00AC6456">
        <w:rPr>
          <w:sz w:val="12"/>
        </w:rPr>
        <w:t xml:space="preserve"> </w:t>
      </w:r>
      <w:r w:rsidRPr="00AC6456">
        <w:rPr>
          <w:u w:val="single"/>
        </w:rPr>
        <w:t>sense: the prison system in America is broken</w:t>
      </w:r>
      <w:r w:rsidRPr="00AC6456">
        <w:rPr>
          <w:sz w:val="12"/>
        </w:rPr>
        <w:t>. The U.S. far outpaces the rest of the world in number of incarcerated citizens; almost twice that of second-place China (which has four times the general population) and nearly four times Russia (ranking third).34 The total cost to the U.S. taxpayers is $63 billion.35 One out of every one hundred people in the U.S. is in prison.36 The rate of incarceration jumps exponentially in underserved and minority communities.37 The Bureau of Justice Statistics noted that the percentage of incarcerated citizens with some postsecondary experience is a fraction of the general public: 11% of state prison inmates, 24% of federal inmates, and 14% of jail inmates, compared to 48% of the general public.</w:t>
      </w:r>
      <w:r w:rsidRPr="00AC6456">
        <w:rPr>
          <w:u w:val="single"/>
        </w:rPr>
        <w:t>38 All signs point to a serious need to reduce these numbers,</w:t>
      </w:r>
      <w:r w:rsidRPr="00AC6456">
        <w:rPr>
          <w:sz w:val="12"/>
        </w:rPr>
        <w:t xml:space="preserve"> both because it is an economic drain and a societal one.  </w:t>
      </w:r>
      <w:r w:rsidRPr="00AC6456">
        <w:rPr>
          <w:u w:val="single"/>
        </w:rPr>
        <w:t>Funding is a zero-sum game; there will always be programs that lose out based on allocation, so it is logical to believe that educational priority should go to those who have not committed crimes</w:t>
      </w:r>
      <w:r w:rsidRPr="00AC6456">
        <w:rPr>
          <w:sz w:val="12"/>
        </w:rPr>
        <w:t>. On the other hand, this country must act swiftly to address the problem; we must perform triage. Behind both the punitive and rehabilitative philosophy on crime is one basic ambition: to lower crime rates. The problem with the punitive approach is that it simply is not working. Offering federally funded college education to prisoners would significantly reduce recidivism rates and inherently lower crime rates as well. When an inmate whose prison term is concluding is invariably reintegrated into society, he or she might become your neighbor. The real question that needs to be asked is: who do you want living next door? The ex-con who was offered no rehabilitative services while in prison and will have an extraordinarily hard time finding a job or the college-educated citizen with the door to opportunity finally cracked open?</w:t>
      </w:r>
    </w:p>
    <w:p w:rsidR="00C33FDF" w:rsidRPr="009A54C6" w:rsidRDefault="00C33FDF" w:rsidP="00C33FDF"/>
    <w:p w:rsidR="00C33FDF" w:rsidRPr="009A54C6" w:rsidRDefault="00C33FDF" w:rsidP="00C33FDF">
      <w:pPr>
        <w:pStyle w:val="Heading3"/>
      </w:pPr>
      <w:r w:rsidRPr="009A54C6">
        <w:t>regulations</w:t>
      </w:r>
    </w:p>
    <w:p w:rsidR="00C33FDF" w:rsidRPr="009A54C6" w:rsidRDefault="00C33FDF" w:rsidP="00C33FDF">
      <w:pPr>
        <w:pStyle w:val="Heading4"/>
      </w:pPr>
      <w:r w:rsidRPr="009A54C6">
        <w:t xml:space="preserve">federal regulations are expensive and burdensome </w:t>
      </w:r>
    </w:p>
    <w:p w:rsidR="00C33FDF" w:rsidRPr="009A54C6" w:rsidRDefault="00C33FDF" w:rsidP="00C33FDF">
      <w:r w:rsidRPr="009A54C6">
        <w:rPr>
          <w:rFonts w:eastAsiaTheme="majorEastAsia" w:cstheme="majorBidi"/>
          <w:b/>
          <w:iCs/>
          <w:sz w:val="26"/>
        </w:rPr>
        <w:t>Berger 15</w:t>
      </w:r>
      <w:r w:rsidRPr="009A54C6">
        <w:t xml:space="preserve"> (Peter Berger teaches English in Weathersfield, Vermont., Janurary 1</w:t>
      </w:r>
      <w:r w:rsidRPr="009A54C6">
        <w:rPr>
          <w:vertAlign w:val="superscript"/>
        </w:rPr>
        <w:t>st</w:t>
      </w:r>
      <w:r w:rsidRPr="009A54C6">
        <w:t xml:space="preserve">, 2015, “Poor Elijah’s Almanac: The cost of doing education”, </w:t>
      </w:r>
      <w:hyperlink r:id="rId42" w:history="1">
        <w:r w:rsidRPr="009A54C6">
          <w:rPr>
            <w:rStyle w:val="Hyperlink"/>
          </w:rPr>
          <w:t>http://www.nhregister.com/opinion/20150125/poor-elijahs-almanac-the-cost-of-doing-education</w:t>
        </w:r>
      </w:hyperlink>
      <w:r w:rsidRPr="009A54C6">
        <w:t xml:space="preserve">, nassal) </w:t>
      </w:r>
    </w:p>
    <w:p w:rsidR="00C33FDF" w:rsidRPr="009A54C6" w:rsidRDefault="00C33FDF" w:rsidP="00C33FDF">
      <w:pPr>
        <w:rPr>
          <w:sz w:val="16"/>
        </w:rPr>
      </w:pPr>
      <w:r w:rsidRPr="009A54C6">
        <w:rPr>
          <w:rStyle w:val="StyleUnderline"/>
        </w:rPr>
        <w:t>The farther from the classroom administration gets, the more expensive and less constructive it becomes</w:t>
      </w:r>
      <w:r w:rsidRPr="009A54C6">
        <w:rPr>
          <w:sz w:val="16"/>
        </w:rPr>
        <w:t xml:space="preserve">. Some larger districts might need a superintendent to coordinate efforts, but in most systems, </w:t>
      </w:r>
      <w:r w:rsidRPr="009A54C6">
        <w:rPr>
          <w:rStyle w:val="StyleUnderline"/>
        </w:rPr>
        <w:t>existing state curriculum guidelines would enable principals to maintain sufficient consistency from school to school.</w:t>
      </w:r>
      <w:r w:rsidRPr="009A54C6">
        <w:rPr>
          <w:sz w:val="16"/>
        </w:rPr>
        <w:t xml:space="preserve"> 2. </w:t>
      </w:r>
      <w:r w:rsidRPr="009A54C6">
        <w:rPr>
          <w:rStyle w:val="StyleUnderline"/>
        </w:rPr>
        <w:t>Reduce state and federal regulations</w:t>
      </w:r>
      <w:r w:rsidRPr="009A54C6">
        <w:rPr>
          <w:sz w:val="16"/>
        </w:rPr>
        <w:t xml:space="preserve">. </w:t>
      </w:r>
      <w:r w:rsidRPr="009A54C6">
        <w:rPr>
          <w:rStyle w:val="StyleUnderline"/>
        </w:rPr>
        <w:t>Some unifying regulations and protections are necessary, but schools stagger under an unimaginable burden of ill-conceived, time-consuming statutes and rules, and the endless compliance reports, action plans, and committee meetings they spawn</w:t>
      </w:r>
      <w:r w:rsidRPr="009A54C6">
        <w:rPr>
          <w:sz w:val="16"/>
        </w:rPr>
        <w:t xml:space="preserve">. </w:t>
      </w:r>
      <w:r w:rsidRPr="009A54C6">
        <w:rPr>
          <w:rStyle w:val="StyleUnderline"/>
        </w:rPr>
        <w:t xml:space="preserve">These expensive, burgeoning requirements have given rise to expensive, burgeoning state education bureaucracies and the federal education department, the creation of which happened to coincide with the decline in student performance. If we eliminate unnecessary regulations, we can streamline administration at all levels and simultaneously free principals and teachers to better address the specific needs of their schools and students. </w:t>
      </w:r>
      <w:r w:rsidRPr="009A54C6">
        <w:rPr>
          <w:sz w:val="16"/>
        </w:rPr>
        <w:t>Poor performance rarely stems from a school’s lack of goals, objectives, and policies, especially those imposed from above. If anything, schools are distracted from teaching by the often conflicting initiatives, programs, and mountains of mandated paperwork.</w:t>
      </w:r>
    </w:p>
    <w:p w:rsidR="00C33FDF" w:rsidRPr="009A54C6" w:rsidRDefault="00C33FDF" w:rsidP="00C33FDF">
      <w:pPr>
        <w:pStyle w:val="Heading4"/>
      </w:pPr>
      <w:r w:rsidRPr="009A54C6">
        <w:t xml:space="preserve">federal funding is already too high – expanding it loses billions </w:t>
      </w:r>
    </w:p>
    <w:p w:rsidR="00C33FDF" w:rsidRPr="009A54C6" w:rsidRDefault="00C33FDF" w:rsidP="00C33FDF">
      <w:r w:rsidRPr="009A54C6">
        <w:rPr>
          <w:rFonts w:eastAsiaTheme="majorEastAsia" w:cstheme="majorBidi"/>
          <w:b/>
          <w:iCs/>
          <w:sz w:val="26"/>
        </w:rPr>
        <w:t>McCluskey 16</w:t>
      </w:r>
      <w:r w:rsidRPr="009A54C6">
        <w:t xml:space="preserve"> (Neal McCluskey is the director of Cato's Center for Educational Freedom., April 21</w:t>
      </w:r>
      <w:r w:rsidRPr="009A54C6">
        <w:rPr>
          <w:vertAlign w:val="superscript"/>
        </w:rPr>
        <w:t>st</w:t>
      </w:r>
      <w:r w:rsidRPr="009A54C6">
        <w:t xml:space="preserve">, 2016, “Cutting Federal Aid for K-12 Education”, </w:t>
      </w:r>
      <w:hyperlink r:id="rId43" w:history="1">
        <w:r w:rsidRPr="009A54C6">
          <w:rPr>
            <w:rStyle w:val="Hyperlink"/>
          </w:rPr>
          <w:t>https://www.downsizinggovernment.org/education/k-12-education-subsidies</w:t>
        </w:r>
      </w:hyperlink>
      <w:r w:rsidRPr="009A54C6">
        <w:t xml:space="preserve">, nassal) </w:t>
      </w:r>
    </w:p>
    <w:p w:rsidR="00C33FDF" w:rsidRPr="009A54C6" w:rsidRDefault="00C33FDF" w:rsidP="00C33FDF">
      <w:pPr>
        <w:rPr>
          <w:u w:val="single"/>
        </w:rPr>
      </w:pPr>
      <w:r w:rsidRPr="009A54C6">
        <w:rPr>
          <w:sz w:val="16"/>
        </w:rPr>
        <w:t xml:space="preserve">Federal control over K-12 education has risen dramatically in recent decades. </w:t>
      </w:r>
      <w:r w:rsidRPr="009A54C6">
        <w:rPr>
          <w:rStyle w:val="StyleUnderline"/>
        </w:rPr>
        <w:t>Elementary and secondary spending under the Department of Education and its predecessor agencies rose from $4.5 billion in 1965 to $40.2 billion in 2016, in constant 2016 dollars.</w:t>
      </w:r>
      <w:r w:rsidRPr="009A54C6">
        <w:rPr>
          <w:sz w:val="16"/>
        </w:rPr>
        <w:t xml:space="preserve">1 The Department of Education funds more than 100 subsidy programs, and each comes with regulations that extend federal control into state and local education.2 </w:t>
      </w:r>
      <w:r w:rsidRPr="009A54C6">
        <w:rPr>
          <w:rStyle w:val="StyleUnderline"/>
        </w:rPr>
        <w:t>A substantial amount of funding for K-12 education comes from other federal agencies as well</w:t>
      </w:r>
      <w:r w:rsidRPr="009A54C6">
        <w:rPr>
          <w:sz w:val="16"/>
        </w:rPr>
        <w:t xml:space="preserve">. For example, the Department of Agriculture will spend $22 billion in 2016 on school lunches and related programs.3 </w:t>
      </w:r>
      <w:r w:rsidRPr="009A54C6">
        <w:rPr>
          <w:rStyle w:val="StyleUnderline"/>
        </w:rPr>
        <w:t xml:space="preserve">Across all federal departments, constant-dollar K-12 spending rose from $13.5 billion in 1965 to $80.1 billion in 2014.4 </w:t>
      </w:r>
      <w:r w:rsidRPr="009A54C6">
        <w:rPr>
          <w:sz w:val="16"/>
        </w:rPr>
        <w:t xml:space="preserve">Congress may have taken a step back on federal control with its recent reauthorization of education spending called the Ensuring Student Success Act of 2016 (ESSA). On the surface, ESSA would decrease much of the prescriptive federal control asserted under the No Child Left Behind Act of 2002 (NCLB). But as of this writing, it is too early to know what ESSA regulations will look like, and there is a real danger of sustained federal micromanagement of the nation’s schools. Over the years, the states have been happy to receive federal funds, but they have chafed under the mandates imposed by Washington. </w:t>
      </w:r>
      <w:r w:rsidRPr="009A54C6">
        <w:rPr>
          <w:u w:val="single"/>
        </w:rPr>
        <w:t>NCLB provoked a backlash because of its costly rules for academic standards, student testing, unrealistic proficiency demands, and other items.</w:t>
      </w:r>
      <w:r w:rsidRPr="009A54C6">
        <w:rPr>
          <w:sz w:val="16"/>
        </w:rPr>
        <w:t xml:space="preserve">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w:t>
      </w:r>
      <w:r w:rsidRPr="009A54C6">
        <w:rPr>
          <w:u w:val="single"/>
        </w:rPr>
        <w:t>The accumulation of federal rules has suppressed innovation, diversity, and competition in state education systems, while generating vast paper-pushing bureaucracies.</w:t>
      </w:r>
      <w:r w:rsidRPr="009A54C6">
        <w:rPr>
          <w:sz w:val="16"/>
        </w:rPr>
        <w:t xml:space="preserve"> </w:t>
      </w:r>
      <w:r w:rsidRPr="009A54C6">
        <w:rPr>
          <w:u w:val="single"/>
        </w:rPr>
        <w:t>Despite the large increases in federal aid since the 1960s, public school academic performance has ultimately not improved.</w:t>
      </w:r>
      <w:r w:rsidRPr="009A54C6">
        <w:rPr>
          <w:sz w:val="16"/>
        </w:rPr>
        <w:t xml:space="preserve"> While scores on the National Assessment of Educational Progress have improved for some groups and younger ages, math and reading scores for 17-year-olds—essentially, the school system’s “final products”—have been stagnant. In addition, America’s performance on international exams has remained mediocre, </w:t>
      </w:r>
      <w:r w:rsidRPr="009A54C6">
        <w:rPr>
          <w:b/>
          <w:u w:val="single"/>
        </w:rPr>
        <w:t xml:space="preserve">yet we spend more per-pupil on K-12 education than almost any other country.6 Federal funding and top-down rules are not the way to create a high-quality K-12 education system in America. </w:t>
      </w:r>
      <w:r w:rsidRPr="009A54C6">
        <w:rPr>
          <w:u w:val="single"/>
        </w:rPr>
        <w:t>Congress should phase out federal funding for K-12 education and end all related regulations. Policymakers need to recognize that federal aid is ultimately funded by the taxpayers who live in the 50 states, and thus provides no free lunch.</w:t>
      </w:r>
      <w:r w:rsidRPr="009A54C6">
        <w:rPr>
          <w:sz w:val="16"/>
        </w:rPr>
        <w:t xml:space="preserve"> Indeed, </w:t>
      </w:r>
      <w:r w:rsidRPr="009A54C6">
        <w:rPr>
          <w:u w:val="single"/>
        </w:rPr>
        <w:t>the states just get money back with strings attached,</w:t>
      </w:r>
      <w:r w:rsidRPr="009A54C6">
        <w:rPr>
          <w:sz w:val="16"/>
        </w:rPr>
        <w:t xml:space="preserve"> </w:t>
      </w:r>
      <w:r w:rsidRPr="009A54C6">
        <w:rPr>
          <w:u w:val="single"/>
        </w:rPr>
        <w:t>while losing billions of dollars from wasteful bureaucracy</w:t>
      </w:r>
      <w:r w:rsidRPr="009A54C6">
        <w:rPr>
          <w:sz w:val="16"/>
        </w:rPr>
        <w:t xml:space="preserve">. </w:t>
      </w:r>
      <w:r w:rsidRPr="009A54C6">
        <w:rPr>
          <w:u w:val="single"/>
        </w:rPr>
        <w:t>There is no compelling policy reason, nor constitutional authority, for the federal government to be involved in K-12 education. In the long run, America’s schools would be better off without it.</w:t>
      </w:r>
    </w:p>
    <w:p w:rsidR="00C33FDF" w:rsidRPr="009A54C6" w:rsidRDefault="00C33FDF" w:rsidP="00C33FDF">
      <w:pPr>
        <w:pStyle w:val="Heading4"/>
      </w:pPr>
      <w:r w:rsidRPr="009A54C6">
        <w:t xml:space="preserve">investments in education policy fail – the plan undermines fiscal restraint </w:t>
      </w:r>
    </w:p>
    <w:p w:rsidR="00C33FDF" w:rsidRPr="009A54C6" w:rsidRDefault="00C33FDF" w:rsidP="00C33FDF">
      <w:r w:rsidRPr="009A54C6">
        <w:rPr>
          <w:rStyle w:val="Style13ptBold"/>
        </w:rPr>
        <w:t>Burke and Sheffield 12</w:t>
      </w:r>
      <w:r w:rsidRPr="009A54C6">
        <w:t xml:space="preserve"> (Lindsey M. Burke researches and writes on federal and state education issues as the Will Skillman fellow in education policy at The Heritage Foundation., Rachel Sheffield is a Policy Analyst in the Institute for Family, Community, and Opportunity at The Heritage Foundation., April 12th, 2012, “Obama’s 2013 Education Budget and Blueprint: A Costly Expansion of Federal Control”, </w:t>
      </w:r>
      <w:hyperlink r:id="rId44" w:history="1">
        <w:r w:rsidRPr="009A54C6">
          <w:rPr>
            <w:rStyle w:val="Hyperlink"/>
          </w:rPr>
          <w:t>http://www.heritage.org/budget-and-spending/report/obamas-2013-education-budget-and-blueprint-costly-expansion-federal</w:t>
        </w:r>
      </w:hyperlink>
      <w:r w:rsidRPr="009A54C6">
        <w:t xml:space="preserve">, nassal) </w:t>
      </w:r>
    </w:p>
    <w:p w:rsidR="00C33FDF" w:rsidRPr="009A54C6" w:rsidRDefault="00C33FDF" w:rsidP="00C33FDF">
      <w:pPr>
        <w:rPr>
          <w:rStyle w:val="StyleUnderline"/>
        </w:rPr>
      </w:pPr>
      <w:r w:rsidRPr="009A54C6">
        <w:rPr>
          <w:sz w:val="16"/>
        </w:rPr>
        <w:t>Abstract: President Obama’s FY 2013</w:t>
      </w:r>
      <w:r w:rsidRPr="009A54C6">
        <w:rPr>
          <w:rStyle w:val="StyleUnderline"/>
          <w:sz w:val="16"/>
        </w:rPr>
        <w:t xml:space="preserve"> </w:t>
      </w:r>
      <w:r w:rsidRPr="009A54C6">
        <w:rPr>
          <w:rStyle w:val="StyleUnderline"/>
        </w:rPr>
        <w:t>budget request include</w:t>
      </w:r>
      <w:r w:rsidRPr="009A54C6">
        <w:rPr>
          <w:rStyle w:val="StyleUnderline"/>
          <w:sz w:val="16"/>
        </w:rPr>
        <w:t xml:space="preserve">s </w:t>
      </w:r>
      <w:r w:rsidRPr="009A54C6">
        <w:rPr>
          <w:sz w:val="16"/>
        </w:rPr>
        <w:t>another</w:t>
      </w:r>
      <w:r w:rsidRPr="009A54C6">
        <w:rPr>
          <w:rStyle w:val="StyleUnderline"/>
          <w:sz w:val="16"/>
        </w:rPr>
        <w:t xml:space="preserve"> </w:t>
      </w:r>
      <w:r w:rsidRPr="009A54C6">
        <w:rPr>
          <w:rStyle w:val="StyleUnderline"/>
        </w:rPr>
        <w:t>major spending increase for the Department of Education</w:t>
      </w:r>
      <w:r w:rsidRPr="009A54C6">
        <w:rPr>
          <w:rStyle w:val="StyleUnderline"/>
          <w:sz w:val="16"/>
        </w:rPr>
        <w:t>—</w:t>
      </w:r>
      <w:r w:rsidRPr="009A54C6">
        <w:rPr>
          <w:sz w:val="16"/>
        </w:rPr>
        <w:t>2.5 percent more than last year—to nearly $70 billion.</w:t>
      </w:r>
      <w:r w:rsidRPr="009A54C6">
        <w:rPr>
          <w:rStyle w:val="StyleUnderline"/>
          <w:sz w:val="16"/>
        </w:rPr>
        <w:t xml:space="preserve"> </w:t>
      </w:r>
      <w:r w:rsidRPr="009A54C6">
        <w:rPr>
          <w:rStyle w:val="StyleUnderline"/>
        </w:rPr>
        <w:t>American taxpayers are calling for spending restraint in Washington</w:t>
      </w:r>
      <w:r w:rsidRPr="009A54C6">
        <w:rPr>
          <w:sz w:val="16"/>
        </w:rPr>
        <w:t>, yet President Obama’s</w:t>
      </w:r>
      <w:r w:rsidRPr="009A54C6">
        <w:rPr>
          <w:rStyle w:val="StyleUnderline"/>
          <w:sz w:val="16"/>
        </w:rPr>
        <w:t xml:space="preserve"> </w:t>
      </w:r>
      <w:r w:rsidRPr="009A54C6">
        <w:rPr>
          <w:rStyle w:val="StyleUnderline"/>
        </w:rPr>
        <w:t>proposals would exacerbate the existing bureaucratic maze of federal programs and further remove educational decision-making authority from state and local policymakers</w:t>
      </w:r>
      <w:r w:rsidRPr="009A54C6">
        <w:rPr>
          <w:rStyle w:val="StyleUnderline"/>
          <w:sz w:val="16"/>
        </w:rPr>
        <w:t xml:space="preserve">. </w:t>
      </w:r>
      <w:r w:rsidRPr="009A54C6">
        <w:rPr>
          <w:rStyle w:val="StyleUnderline"/>
        </w:rPr>
        <w:t>Decades of increased federal spending have done little to benefit American students. Continuing to pour more taxpayer dollars into failed programs is unlikely to improve educational outcomes</w:t>
      </w:r>
      <w:r w:rsidRPr="009A54C6">
        <w:rPr>
          <w:rStyle w:val="StyleUnderline"/>
          <w:sz w:val="16"/>
        </w:rPr>
        <w:t xml:space="preserve">. </w:t>
      </w:r>
      <w:r w:rsidRPr="009A54C6">
        <w:rPr>
          <w:sz w:val="16"/>
        </w:rPr>
        <w:t>Rather</w:t>
      </w:r>
      <w:r w:rsidRPr="009A54C6">
        <w:rPr>
          <w:rStyle w:val="StyleUnderline"/>
          <w:sz w:val="16"/>
        </w:rPr>
        <w:t xml:space="preserve">, </w:t>
      </w:r>
      <w:r w:rsidRPr="009A54C6">
        <w:rPr>
          <w:rStyle w:val="StyleUnderline"/>
        </w:rPr>
        <w:t>it will lead to more federal involvement in state and local education systems</w:t>
      </w:r>
      <w:r w:rsidRPr="009A54C6">
        <w:rPr>
          <w:rStyle w:val="StyleUnderline"/>
          <w:sz w:val="16"/>
        </w:rPr>
        <w:t xml:space="preserve">. </w:t>
      </w:r>
      <w:r w:rsidRPr="009A54C6">
        <w:rPr>
          <w:sz w:val="16"/>
        </w:rPr>
        <w:t>Reforms that roll back spending and reduce the federal role will help restore educational authority to state and local leaders where it rightly belongs</w:t>
      </w:r>
      <w:r w:rsidRPr="009A54C6">
        <w:rPr>
          <w:rStyle w:val="StyleUnderline"/>
          <w:sz w:val="16"/>
        </w:rPr>
        <w:t xml:space="preserve">. </w:t>
      </w:r>
      <w:r w:rsidRPr="009A54C6">
        <w:rPr>
          <w:rStyle w:val="StyleUnderline"/>
        </w:rPr>
        <w:t xml:space="preserve">“Budgets are about choices.” </w:t>
      </w:r>
      <w:r w:rsidRPr="009A54C6">
        <w:rPr>
          <w:sz w:val="16"/>
        </w:rPr>
        <w:t>Such was President Barack Obama’s message during a recent speech to the National Governors Association. President Obama’s fiscal year (FY) 2013 budget request and supplemental education spending proposals make the Administration’s own choice perfectly clear: Continue to increase federal education spending and federal control over education.</w:t>
      </w:r>
      <w:r w:rsidRPr="009A54C6">
        <w:rPr>
          <w:rStyle w:val="StyleUnderline"/>
          <w:sz w:val="16"/>
        </w:rPr>
        <w:t xml:space="preserve"> </w:t>
      </w:r>
      <w:r w:rsidRPr="009A54C6">
        <w:rPr>
          <w:rStyle w:val="StyleUnderline"/>
        </w:rPr>
        <w:t>The Department of Education, a 4,200-person agency, has enjoyed dramatic funding increases year after year since its creation over three decades ago.</w:t>
      </w:r>
      <w:r w:rsidRPr="009A54C6">
        <w:rPr>
          <w:rStyle w:val="StyleUnderline"/>
          <w:sz w:val="16"/>
        </w:rPr>
        <w:t xml:space="preserve"> </w:t>
      </w:r>
      <w:r w:rsidRPr="009A54C6">
        <w:rPr>
          <w:sz w:val="16"/>
        </w:rPr>
        <w:t>The President’s FY 2013 budget request includes a 2.5 percent increase (over 2012 levels) for the Department of Education—the largest increase for any domestic agency in the proposed budget. But</w:t>
      </w:r>
      <w:r w:rsidRPr="009A54C6">
        <w:rPr>
          <w:rStyle w:val="StyleUnderline"/>
          <w:sz w:val="16"/>
        </w:rPr>
        <w:t xml:space="preserve"> </w:t>
      </w:r>
      <w:r w:rsidRPr="009A54C6">
        <w:rPr>
          <w:rStyle w:val="StyleUnderline"/>
        </w:rPr>
        <w:t>nearly a half century of ever-increasing federal education spending and control has failed to improve academic outcomes</w:t>
      </w:r>
      <w:r w:rsidRPr="009A54C6">
        <w:rPr>
          <w:rStyle w:val="StyleUnderline"/>
          <w:sz w:val="16"/>
        </w:rPr>
        <w:t xml:space="preserve">. </w:t>
      </w:r>
      <w:r w:rsidRPr="009A54C6">
        <w:rPr>
          <w:rStyle w:val="StyleUnderline"/>
        </w:rPr>
        <w:t xml:space="preserve">The bloated bureaucracy has added layer upon layer of red tape on states and school districts, requiring school leaders to demonstrate compliance with more than 150 federal education programs. </w:t>
      </w:r>
      <w:r w:rsidRPr="009A54C6">
        <w:rPr>
          <w:sz w:val="16"/>
        </w:rPr>
        <w:t>In addition to the proposed spending increases in President Obama’s 2013 budget request for the Department of Education, the Administration is also proposing to spend another $60 billion on new programs—spending that would be supplemental to the FY 2012 enacted budget and FY 2013 budget request.</w:t>
      </w:r>
      <w:r w:rsidRPr="009A54C6">
        <w:rPr>
          <w:rStyle w:val="StyleUnderline"/>
          <w:sz w:val="16"/>
        </w:rPr>
        <w:t xml:space="preserve"> </w:t>
      </w:r>
      <w:r w:rsidRPr="009A54C6">
        <w:rPr>
          <w:rStyle w:val="StyleUnderline"/>
        </w:rPr>
        <w:t>These staggering new spending increases are in addition to the one-time $98 billion provided to the Department of Education</w:t>
      </w:r>
      <w:r w:rsidRPr="009A54C6">
        <w:rPr>
          <w:rStyle w:val="StyleUnderline"/>
          <w:sz w:val="16"/>
        </w:rPr>
        <w:t xml:space="preserve"> </w:t>
      </w:r>
      <w:r w:rsidRPr="009A54C6">
        <w:rPr>
          <w:sz w:val="16"/>
        </w:rPr>
        <w:t>in 2009 as part of the American Recovery and Reinvestment Act—the “stimulus”—and on top of the $10 billion “EduJobs” bill passed in the summer of 2010</w:t>
      </w:r>
      <w:r w:rsidRPr="009A54C6">
        <w:rPr>
          <w:rStyle w:val="StyleUnderline"/>
          <w:sz w:val="16"/>
        </w:rPr>
        <w:t xml:space="preserve">. </w:t>
      </w:r>
      <w:r w:rsidRPr="009A54C6">
        <w:rPr>
          <w:rStyle w:val="StyleUnderline"/>
        </w:rPr>
        <w:t>At a time when American taxpayers are calling for fiscal restraint in Washington, including restraint at the Department of Education, the budget and blueprint create a path to continued federal profligacy. These are proposals that exacerbate the existing bureaucratic maze of federal programs and further remove educational decision-making authority from state and local policymakers.</w:t>
      </w:r>
    </w:p>
    <w:p w:rsidR="00C33FDF" w:rsidRPr="009A54C6" w:rsidRDefault="00C33FDF" w:rsidP="00C33FDF">
      <w:pPr>
        <w:pStyle w:val="Heading3"/>
      </w:pPr>
      <w:r w:rsidRPr="009A54C6">
        <w:t>school lunches</w:t>
      </w:r>
    </w:p>
    <w:p w:rsidR="00C33FDF" w:rsidRPr="009A54C6" w:rsidRDefault="00C33FDF" w:rsidP="00C33FDF">
      <w:pPr>
        <w:pStyle w:val="Heading4"/>
      </w:pPr>
      <w:r w:rsidRPr="009A54C6">
        <w:t xml:space="preserve">federal funding for school lunches is burdensome and too expensive </w:t>
      </w:r>
    </w:p>
    <w:p w:rsidR="00C33FDF" w:rsidRPr="009A54C6" w:rsidRDefault="00C33FDF" w:rsidP="00C33FDF">
      <w:r w:rsidRPr="009A54C6">
        <w:rPr>
          <w:rFonts w:eastAsiaTheme="majorEastAsia" w:cstheme="majorBidi"/>
          <w:b/>
          <w:iCs/>
          <w:sz w:val="26"/>
        </w:rPr>
        <w:t xml:space="preserve">Wolfgang 11 </w:t>
      </w:r>
      <w:r w:rsidRPr="009A54C6">
        <w:t>(Ben Wolfgang covers the White House for The Washington Times. Before joining the Times in March 2011, Ben spent four years as a political reporter at the Republican-Herald in Pottsville, Pa., May 16</w:t>
      </w:r>
      <w:r w:rsidRPr="009A54C6">
        <w:rPr>
          <w:vertAlign w:val="superscript"/>
        </w:rPr>
        <w:t>th</w:t>
      </w:r>
      <w:r w:rsidRPr="009A54C6">
        <w:t xml:space="preserve">, 2011, “‘Healthier’ school lunch at what cost?”, </w:t>
      </w:r>
      <w:hyperlink r:id="rId45" w:history="1">
        <w:r w:rsidRPr="009A54C6">
          <w:rPr>
            <w:rStyle w:val="Hyperlink"/>
          </w:rPr>
          <w:t>http://www.washingtontimes.com/news/2011/may/16/healthier-school-lunch-at-what-cost/</w:t>
        </w:r>
      </w:hyperlink>
      <w:r w:rsidRPr="009A54C6">
        <w:t xml:space="preserve">, nassal) </w:t>
      </w:r>
    </w:p>
    <w:p w:rsidR="00C33FDF" w:rsidRPr="009A54C6" w:rsidRDefault="00C33FDF" w:rsidP="00C33FDF">
      <w:pPr>
        <w:pStyle w:val="NoSpacing"/>
        <w:rPr>
          <w:sz w:val="16"/>
        </w:rPr>
      </w:pPr>
      <w:r w:rsidRPr="009A54C6">
        <w:rPr>
          <w:rStyle w:val="StyleUnderline"/>
        </w:rPr>
        <w:t>If the federal government gets its way</w:t>
      </w:r>
      <w:r w:rsidRPr="009A54C6">
        <w:rPr>
          <w:sz w:val="16"/>
        </w:rPr>
        <w:t xml:space="preserve">, critics are warning, </w:t>
      </w:r>
      <w:r w:rsidRPr="009A54C6">
        <w:rPr>
          <w:rStyle w:val="StyleUnderline"/>
        </w:rPr>
        <w:t xml:space="preserve">school lunches will be more expensive and less appetizing and ultimately will leave school districts footing the bill for costly food going down the garbage disposal. </w:t>
      </w:r>
      <w:r w:rsidRPr="009A54C6">
        <w:rPr>
          <w:sz w:val="16"/>
        </w:rPr>
        <w:t xml:space="preserve">Under regulations proposed this year, the U.S. Department of Agriculture would have the final say on what students eat. Educators fear the </w:t>
      </w:r>
      <w:r w:rsidRPr="009A54C6">
        <w:rPr>
          <w:rStyle w:val="StyleUnderline"/>
        </w:rPr>
        <w:t xml:space="preserve">guidelines, </w:t>
      </w:r>
      <w:r w:rsidRPr="009A54C6">
        <w:rPr>
          <w:sz w:val="16"/>
        </w:rPr>
        <w:t xml:space="preserve">trumpeted by first lady Michelle Obama and others as a key to curbing childhood obesity, </w:t>
      </w:r>
      <w:r w:rsidRPr="009A54C6">
        <w:rPr>
          <w:rStyle w:val="StyleUnderline"/>
        </w:rPr>
        <w:t xml:space="preserve">will take a huge bite out of school budgets while resulting in “healthier” meals that make youngsters turn up their noses. </w:t>
      </w:r>
      <w:r w:rsidRPr="009A54C6">
        <w:rPr>
          <w:sz w:val="16"/>
        </w:rPr>
        <w:t xml:space="preserve">“Under the proposed rule, school meals would become so restrictive they would be unpalatable to many students,” said Karen Castaneda, director of food service at Pennridge School District in Perkasie, Pa. For example, Ms. Castaneda said, the proposed sodium restrictions for student lunches resemble diets previously reserved for those battling serious illnesses such as kidney disease. </w:t>
      </w:r>
      <w:r w:rsidRPr="009A54C6">
        <w:rPr>
          <w:rStyle w:val="StyleUnderline"/>
        </w:rPr>
        <w:t xml:space="preserve">The rules also would require students to eat more fruits and vegetables, forcing schools to serve extra apples and broccoli even if experience shows that children can’t - or won’t - eat them. Breakfast programs are especially worrisome. </w:t>
      </w:r>
      <w:r w:rsidRPr="009A54C6">
        <w:rPr>
          <w:sz w:val="16"/>
        </w:rPr>
        <w:t xml:space="preserve">“The proposal will </w:t>
      </w:r>
      <w:r w:rsidRPr="009A54C6">
        <w:rPr>
          <w:rStyle w:val="StyleUnderline"/>
        </w:rPr>
        <w:t>double the fruit serving … [and]</w:t>
      </w:r>
      <w:r w:rsidRPr="009A54C6">
        <w:rPr>
          <w:sz w:val="16"/>
        </w:rPr>
        <w:t xml:space="preserve"> would </w:t>
      </w:r>
      <w:r w:rsidRPr="009A54C6">
        <w:rPr>
          <w:rStyle w:val="StyleUnderline"/>
        </w:rPr>
        <w:t>add a required meat serving daily</w:t>
      </w:r>
      <w:r w:rsidRPr="009A54C6">
        <w:rPr>
          <w:sz w:val="16"/>
        </w:rPr>
        <w:t>,” said Sally Spero, food planning supervisor for the San Diego Unified School District. “</w:t>
      </w:r>
      <w:r w:rsidRPr="009A54C6">
        <w:rPr>
          <w:rStyle w:val="StyleUnderline"/>
        </w:rPr>
        <w:t xml:space="preserve">Nothing is achieved when money is spent on food that children won’t even be able to consume and nothing is more disheartening … than to see perfectly good and perfectly untouched food thrown into the trash.” </w:t>
      </w:r>
      <w:r w:rsidRPr="009A54C6">
        <w:rPr>
          <w:sz w:val="16"/>
        </w:rPr>
        <w:t xml:space="preserve">The </w:t>
      </w:r>
      <w:r w:rsidRPr="009A54C6">
        <w:rPr>
          <w:rStyle w:val="StyleUnderline"/>
        </w:rPr>
        <w:t xml:space="preserve">regulations would also require schools to spend more money for fresh fruits and vegetables. Many districts now serve cheaper canned fruits or frozen vegetables. </w:t>
      </w:r>
      <w:r w:rsidRPr="009A54C6">
        <w:rPr>
          <w:sz w:val="16"/>
        </w:rPr>
        <w:t xml:space="preserve">Administration officials say they have no interest in becoming what one called “the cupcake police,” and noted that educators, parents and the general public had been given time to comment and suggest changes. The public comment period ended April 13, and all suggestions will be analyzed and possibly incorporated into the final version, the Agriculture Department said in a statement Friday to The Washington Times. The department also noted that the proposed rules are meant solely to “align school meals with the dietary guidelines as recommended by National Academies’ Institute of Medicine.” </w:t>
      </w:r>
      <w:r w:rsidRPr="009A54C6">
        <w:rPr>
          <w:rStyle w:val="StyleUnderline"/>
        </w:rPr>
        <w:t xml:space="preserve">What the government sees as a drive for more nutritious meals, some in the states see as an unfunded mandate from Washington. </w:t>
      </w:r>
      <w:r w:rsidRPr="009A54C6">
        <w:rPr>
          <w:sz w:val="16"/>
        </w:rPr>
        <w:t xml:space="preserve">Ms. Castaneda said her </w:t>
      </w:r>
      <w:r w:rsidRPr="009A54C6">
        <w:rPr>
          <w:rStyle w:val="StyleUnderline"/>
        </w:rPr>
        <w:t>district’s food budget</w:t>
      </w:r>
      <w:r w:rsidRPr="009A54C6">
        <w:rPr>
          <w:sz w:val="16"/>
        </w:rPr>
        <w:t xml:space="preserve">, including breakfast and lunch programs, </w:t>
      </w:r>
      <w:r w:rsidRPr="009A54C6">
        <w:rPr>
          <w:rStyle w:val="StyleUnderline"/>
        </w:rPr>
        <w:t>would increase by $111,234 under</w:t>
      </w:r>
      <w:r w:rsidRPr="009A54C6">
        <w:rPr>
          <w:sz w:val="16"/>
        </w:rPr>
        <w:t xml:space="preserve"> the </w:t>
      </w:r>
      <w:r w:rsidRPr="009A54C6">
        <w:rPr>
          <w:rStyle w:val="StyleUnderline"/>
        </w:rPr>
        <w:t>guidelines</w:t>
      </w:r>
      <w:r w:rsidRPr="009A54C6">
        <w:rPr>
          <w:sz w:val="16"/>
        </w:rPr>
        <w:t xml:space="preserve"> taking shape. </w:t>
      </w:r>
      <w:r w:rsidRPr="009A54C6">
        <w:rPr>
          <w:rStyle w:val="StyleUnderline"/>
        </w:rPr>
        <w:t>Federal school lunch program reimbursements would cover $32,460,</w:t>
      </w:r>
      <w:r w:rsidRPr="009A54C6">
        <w:rPr>
          <w:sz w:val="16"/>
        </w:rPr>
        <w:t xml:space="preserve"> leaving the Pennridge district little choice but to raise lunch prices to come up with the remaining $78,774. “Our concern is that the </w:t>
      </w:r>
      <w:r w:rsidRPr="009A54C6">
        <w:rPr>
          <w:rStyle w:val="StyleUnderline"/>
        </w:rPr>
        <w:t>proposed regulation may result in having the opposite effect to that which it desires, driving up costs and driving children … out of the program,”</w:t>
      </w:r>
      <w:r w:rsidRPr="009A54C6">
        <w:rPr>
          <w:sz w:val="16"/>
        </w:rPr>
        <w:t xml:space="preserve"> said Barry Sackin, owner of B. Sackin and Associates, a consulting firm specializing in school nutrition. Many of those issues received an airing at a House subcommittee hearing last week at which Mr. Sackin, Ms. Castaneda and Ms. Spero all testified. Some House Republicans have raised questions over whether the Obama administration has overstepped its authority in trying to dictate nutritional and other values for local school lunch programs. After President Obama signed the Healthy, Hunger-Free Kids Act last year, Agriculture Department officials began crafting the new dietary rules, which remain under internal review. While supporting healthy food for students, Mr. Sackin said, the proposed rule strives for perfection by sacrificing the “very good.” “Unfortunately, there is a perception that if we fix school meals we can fix childhood obesity. But the reality is that </w:t>
      </w:r>
      <w:r w:rsidRPr="009A54C6">
        <w:rPr>
          <w:rStyle w:val="StyleUnderline"/>
        </w:rPr>
        <w:t xml:space="preserve">school meals are already the healthiest meals that many children eat,” </w:t>
      </w:r>
      <w:r w:rsidRPr="009A54C6">
        <w:rPr>
          <w:sz w:val="16"/>
        </w:rPr>
        <w:t xml:space="preserve">he told lawmakers. </w:t>
      </w:r>
      <w:r w:rsidRPr="009A54C6">
        <w:rPr>
          <w:rStyle w:val="StyleUnderline"/>
        </w:rPr>
        <w:t xml:space="preserve">“The fact that too many children start school already overweight certainly suggests that schools aren’t the cause.” </w:t>
      </w:r>
      <w:r w:rsidRPr="009A54C6">
        <w:rPr>
          <w:sz w:val="16"/>
        </w:rPr>
        <w:t>The American Association of School Administrators has called the plan a “direct unfunded mandate” imposed on school districts. The National School Boards Association on Friday released a statement saying it is “gravely concerned about the financial impact the law could have on school districts at a time when many are in dire economic straits.” “Two years after implementation, the cost of a school breakfast may increase by more than 25 cents. The cost of a school lunch will have increased by more than 7 cents,” said Rep. Duncan Hunter, the California Republican who chairs the House subcommittee focusing on primary and secondary education issues. “The total compliance costs will reach $6.8 billion by 2016, costs that will fall heavily on states and schools.” Mr. Hunter obtained his figures from the Agriculture Department’s analysis of the proposed rules. “Let me be clear: We all want to combat child hunger and improve the health and well-being of low-income families,” Mr. Hunter said. “However</w:t>
      </w:r>
      <w:r w:rsidRPr="009A54C6">
        <w:rPr>
          <w:rStyle w:val="StyleUnderline"/>
        </w:rPr>
        <w:t xml:space="preserve">, we should reject the false choice between our support of child nutrition and the critical need to rein in the size and cost of the federal government.” </w:t>
      </w:r>
    </w:p>
    <w:p w:rsidR="00C33FDF" w:rsidRPr="009A54C6" w:rsidRDefault="00C33FDF" w:rsidP="00C33FDF">
      <w:pPr>
        <w:pStyle w:val="Heading3"/>
      </w:pPr>
      <w:r w:rsidRPr="009A54C6">
        <w:t>special education</w:t>
      </w:r>
    </w:p>
    <w:p w:rsidR="00C33FDF" w:rsidRPr="009A54C6" w:rsidRDefault="00C33FDF" w:rsidP="00C33FDF">
      <w:pPr>
        <w:pStyle w:val="Heading4"/>
      </w:pPr>
      <w:r w:rsidRPr="009A54C6">
        <w:t>a higher standard of special education is self-defeating – increases costs for litigation and conflict resolution – trades off with other initiatives and undermines quality of special education</w:t>
      </w:r>
    </w:p>
    <w:p w:rsidR="00C33FDF" w:rsidRPr="009A54C6" w:rsidRDefault="00C33FDF" w:rsidP="00C33FDF">
      <w:r w:rsidRPr="009A54C6">
        <w:rPr>
          <w:rStyle w:val="Style13ptBold"/>
        </w:rPr>
        <w:t>McKenna 17</w:t>
      </w:r>
      <w:r w:rsidRPr="009A54C6">
        <w:t xml:space="preserve"> contributing writer for The Atlantic (Laura, Jan. 24, “Is the Bar Too Low for Special Education?” The Atlantic, </w:t>
      </w:r>
      <w:hyperlink r:id="rId46" w:history="1">
        <w:r w:rsidRPr="009A54C6">
          <w:rPr>
            <w:rStyle w:val="Hyperlink"/>
          </w:rPr>
          <w:t>https://www.theatlantic.com/education/archive/2017/01/is-the-bar-too-low-for-special-education/514241/</w:t>
        </w:r>
      </w:hyperlink>
      <w:r w:rsidRPr="009A54C6">
        <w:t>) AAB</w:t>
      </w:r>
    </w:p>
    <w:p w:rsidR="00C33FDF" w:rsidRPr="009A54C6" w:rsidRDefault="00C33FDF" w:rsidP="00C33FDF">
      <w:pPr>
        <w:pStyle w:val="NoSpacing"/>
      </w:pPr>
      <w:r w:rsidRPr="009A54C6">
        <w:rPr>
          <w:rStyle w:val="StyleUnderline"/>
        </w:rPr>
        <w:t>A higher standard of special education</w:t>
      </w:r>
      <w:r w:rsidRPr="009A54C6">
        <w:t xml:space="preserve">, Pudelski said, </w:t>
      </w:r>
      <w:r w:rsidRPr="009A54C6">
        <w:rPr>
          <w:rStyle w:val="Emphasis"/>
        </w:rPr>
        <w:t>would only create chaos and increase litigation costs, diverting money from students to lawyers</w:t>
      </w:r>
      <w:r w:rsidRPr="009A54C6">
        <w:t xml:space="preserve">; </w:t>
      </w:r>
      <w:r w:rsidRPr="009A54C6">
        <w:rPr>
          <w:rStyle w:val="StyleUnderline"/>
        </w:rPr>
        <w:t>school districts already spend $90 million a year on conflict resolution—most of which goes to special-education cases.</w:t>
      </w:r>
      <w:r w:rsidRPr="009A54C6">
        <w:t xml:space="preserve"> The courts would be forced to evaluate educational quality, determine if kids are receiving equal services, and monitor student progress—decisions, she said, that are better left up to educators. Wealthy parents with the resources to hire lawyers are the ones who would benefit most. Moreover, according to Pudelski, a </w:t>
      </w:r>
      <w:r w:rsidRPr="009A54C6">
        <w:rPr>
          <w:rStyle w:val="StyleUnderline"/>
        </w:rPr>
        <w:t xml:space="preserve">higher standard would </w:t>
      </w:r>
      <w:r w:rsidRPr="009A54C6">
        <w:rPr>
          <w:rStyle w:val="Emphasis"/>
        </w:rPr>
        <w:t>weigh down</w:t>
      </w:r>
      <w:r w:rsidRPr="009A54C6">
        <w:rPr>
          <w:rStyle w:val="StyleUnderline"/>
        </w:rPr>
        <w:t xml:space="preserve"> on an “underfunded, overburdened system.” </w:t>
      </w:r>
      <w:r w:rsidRPr="009A54C6">
        <w:t xml:space="preserve">She said </w:t>
      </w:r>
      <w:r w:rsidRPr="009A54C6">
        <w:rPr>
          <w:rStyle w:val="Emphasis"/>
        </w:rPr>
        <w:t xml:space="preserve">expenses for special education are already encroaching on </w:t>
      </w:r>
      <w:r w:rsidRPr="009A54C6">
        <w:t>general-</w:t>
      </w:r>
      <w:r w:rsidRPr="009A54C6">
        <w:rPr>
          <w:rStyle w:val="Emphasis"/>
        </w:rPr>
        <w:t>education budgets,</w:t>
      </w:r>
      <w:r w:rsidRPr="009A54C6">
        <w:t xml:space="preserve"> </w:t>
      </w:r>
      <w:r w:rsidRPr="009A54C6">
        <w:rPr>
          <w:rStyle w:val="StyleUnderline"/>
        </w:rPr>
        <w:t>estimating the costs at roughly a quarter of those funds—</w:t>
      </w:r>
      <w:r w:rsidRPr="009A54C6">
        <w:t xml:space="preserve">though few states require districts to provide concrete data on these expenditures. Other populations in schools, including ESL students and students in poverty, also have high needs, she added, but don’t have the same protections as students with disabilities. “How will they fare if there is a heightened standards? We have to examine how all kids are being served.” </w:t>
      </w:r>
      <w:r w:rsidRPr="009A54C6">
        <w:rPr>
          <w:rStyle w:val="Emphasis"/>
        </w:rPr>
        <w:t>All this is happening in the context of decreasing funds for special education and education in general.</w:t>
      </w:r>
      <w:r w:rsidRPr="009A54C6">
        <w:t xml:space="preserve"> </w:t>
      </w:r>
      <w:r w:rsidRPr="009A54C6">
        <w:rPr>
          <w:rStyle w:val="StyleUnderline"/>
        </w:rPr>
        <w:t>The federal government never provided the 40 percent of special-education funding that it promised when it passed IDEA; right now, it’s only paying 16 percent of special-education costs</w:t>
      </w:r>
      <w:r w:rsidRPr="009A54C6">
        <w:t xml:space="preserve">. </w:t>
      </w:r>
      <w:r w:rsidRPr="009A54C6">
        <w:rPr>
          <w:rStyle w:val="Emphasis"/>
        </w:rPr>
        <w:t>Meanwhile, school budgets keep getting tighter</w:t>
      </w:r>
      <w:r w:rsidRPr="009A54C6">
        <w:t>. Thirty-five states decreased per-pupil funding between 2008 and 2014</w:t>
      </w:r>
      <w:r w:rsidRPr="009A54C6">
        <w:rPr>
          <w:rStyle w:val="StyleUnderline"/>
        </w:rPr>
        <w:t>. “School districts are in a world of pain. If we raise the standards of special education, it will mean less money for the general population</w:t>
      </w:r>
      <w:r w:rsidRPr="009A54C6">
        <w:t>. Superintendents have to create a budget that benefits all kids. Funding for special-ed kids comes on the back of typical kids.” And there is little indication that funding for public schools or for special education in particular will increase with DeVos at the helm of the Department of Education. “If we want to see better results for special-ed kids, better outcomes, better IEPs, greater adherence to the law,” Pudelski said, “we need the dollars.”</w:t>
      </w:r>
    </w:p>
    <w:p w:rsidR="00C33FDF" w:rsidRPr="009A54C6" w:rsidRDefault="00C33FDF" w:rsidP="00C33FDF"/>
    <w:p w:rsidR="00C33FDF" w:rsidRPr="009A54C6" w:rsidRDefault="00C33FDF" w:rsidP="00C33FDF">
      <w:pPr>
        <w:pStyle w:val="Heading3"/>
      </w:pPr>
      <w:r w:rsidRPr="009A54C6">
        <w:t>stem/cte</w:t>
      </w:r>
    </w:p>
    <w:p w:rsidR="00C33FDF" w:rsidRPr="009A54C6" w:rsidRDefault="00C33FDF" w:rsidP="00C33FDF">
      <w:pPr>
        <w:pStyle w:val="Heading4"/>
      </w:pPr>
      <w:r w:rsidRPr="009A54C6">
        <w:t>stem/cte incur tremendous costs and force trade-offs</w:t>
      </w:r>
    </w:p>
    <w:p w:rsidR="00C33FDF" w:rsidRPr="009A54C6" w:rsidRDefault="00C33FDF" w:rsidP="00C33FDF">
      <w:r w:rsidRPr="009A54C6">
        <w:rPr>
          <w:rStyle w:val="Style13ptBold"/>
        </w:rPr>
        <w:t>Catalanello 10</w:t>
      </w:r>
      <w:r w:rsidRPr="009A54C6">
        <w:t xml:space="preserve"> assistant director of publications and communications at the University of New Orleans (Jan. 16, “Bulking up STEM comes with a price tag, educators say,” Tampa Bay Times, </w:t>
      </w:r>
      <w:hyperlink r:id="rId47" w:history="1">
        <w:r w:rsidRPr="009A54C6">
          <w:rPr>
            <w:rStyle w:val="Hyperlink"/>
          </w:rPr>
          <w:t>http://www.tampabay.com/news/education/k12/bulking-up-stem-comes-with-a-price-tag-educators-say/1210889</w:t>
        </w:r>
      </w:hyperlink>
      <w:r w:rsidRPr="009A54C6">
        <w:t>) AAB</w:t>
      </w:r>
    </w:p>
    <w:p w:rsidR="00C33FDF" w:rsidRPr="009A54C6" w:rsidRDefault="00C33FDF" w:rsidP="00C33FDF">
      <w:pPr>
        <w:pStyle w:val="NoSpacing"/>
      </w:pPr>
      <w:r w:rsidRPr="009A54C6">
        <w:t xml:space="preserve">But </w:t>
      </w:r>
      <w:r w:rsidRPr="009A54C6">
        <w:rPr>
          <w:rStyle w:val="StyleUnderline"/>
        </w:rPr>
        <w:t>as campuses move to aggressively bulk up their STEM programs, they are grappling with a perpetual question in K-12 education:</w:t>
      </w:r>
      <w:r w:rsidRPr="009A54C6">
        <w:rPr>
          <w:u w:val="single"/>
        </w:rPr>
        <w:t xml:space="preserve"> </w:t>
      </w:r>
      <w:r w:rsidRPr="009A54C6">
        <w:rPr>
          <w:rStyle w:val="Emphasis"/>
        </w:rPr>
        <w:t>How to pay for it?</w:t>
      </w:r>
      <w:r w:rsidRPr="009A54C6">
        <w:rPr>
          <w:b/>
          <w:iCs/>
          <w:u w:val="single"/>
        </w:rPr>
        <w:t xml:space="preserve"> </w:t>
      </w:r>
      <w:r w:rsidRPr="009A54C6">
        <w:rPr>
          <w:rStyle w:val="StyleUnderline"/>
        </w:rPr>
        <w:t>Schools are shifting resources</w:t>
      </w:r>
      <w:r w:rsidRPr="009A54C6">
        <w:t xml:space="preserve">, scrambling for grants and trying to secure willing business partners. Last week, the presidents of the University of Florida and Florida State University suggested charging STEM students higher tuition. </w:t>
      </w:r>
      <w:r w:rsidRPr="009A54C6">
        <w:rPr>
          <w:rStyle w:val="Emphasis"/>
        </w:rPr>
        <w:t>Amid sharp budget cuts, the hunt for dollars could put some schools ahead of the pack — and others way behind.</w:t>
      </w:r>
      <w:r w:rsidRPr="009A54C6">
        <w:rPr>
          <w:b/>
          <w:iCs/>
          <w:u w:val="single"/>
        </w:rPr>
        <w:t xml:space="preserve"> </w:t>
      </w:r>
      <w:r w:rsidRPr="009A54C6">
        <w:t>"</w:t>
      </w:r>
      <w:r w:rsidRPr="009A54C6">
        <w:rPr>
          <w:rStyle w:val="StyleUnderline"/>
        </w:rPr>
        <w:t>Science and technology are very expensive</w:t>
      </w:r>
      <w:r w:rsidRPr="009A54C6">
        <w:t>," said Larry Plank, director of the Hillsborough County School District's K-12 STEM education, whose job it is to find those dollars. This year, Hillsborough pulled together $835,740 specifically for STEM. The dollars came from a federal grant and organizations such as Lego Education Smart Schools and the Helios Education Foundation, district spokeswoman Linda Cobbe said.</w:t>
      </w:r>
    </w:p>
    <w:p w:rsidR="00C33FDF" w:rsidRPr="009A54C6" w:rsidRDefault="00C33FDF" w:rsidP="00C33FDF">
      <w:pPr>
        <w:pStyle w:val="Heading3"/>
      </w:pPr>
      <w:r w:rsidRPr="009A54C6">
        <w:t>transgender restrooms</w:t>
      </w:r>
    </w:p>
    <w:p w:rsidR="00C33FDF" w:rsidRPr="009A54C6" w:rsidRDefault="00C33FDF" w:rsidP="00C33FDF">
      <w:pPr>
        <w:pStyle w:val="Heading4"/>
      </w:pPr>
      <w:r w:rsidRPr="009A54C6">
        <w:t>plan costs hundreds of billions of dollars</w:t>
      </w:r>
    </w:p>
    <w:p w:rsidR="00C33FDF" w:rsidRPr="009A54C6" w:rsidRDefault="00C33FDF" w:rsidP="00C33FDF">
      <w:r w:rsidRPr="009A54C6">
        <w:rPr>
          <w:rFonts w:eastAsiaTheme="majorEastAsia" w:cstheme="majorBidi"/>
          <w:b/>
          <w:iCs/>
          <w:sz w:val="26"/>
        </w:rPr>
        <w:t>Hensch 16</w:t>
      </w:r>
      <w:r w:rsidRPr="009A54C6">
        <w:t xml:space="preserve"> (MARK HENSCH, writer for the Hill, “Trump: Transgender bathrooms ‘unbelievably expensive’”, May 23</w:t>
      </w:r>
      <w:r w:rsidRPr="009A54C6">
        <w:rPr>
          <w:vertAlign w:val="superscript"/>
        </w:rPr>
        <w:t>rd</w:t>
      </w:r>
      <w:r w:rsidRPr="009A54C6">
        <w:t xml:space="preserve">, 2016, http://thehill.com/blogs/ballot-box/presidential-races/280995-trump-transgender-bathrooms-unbelievably-expensive, nassal) </w:t>
      </w:r>
    </w:p>
    <w:p w:rsidR="00C33FDF" w:rsidRPr="009A54C6" w:rsidRDefault="00C33FDF" w:rsidP="00C33FDF">
      <w:pPr>
        <w:pStyle w:val="NoSpacing"/>
        <w:rPr>
          <w:sz w:val="16"/>
        </w:rPr>
      </w:pPr>
      <w:r w:rsidRPr="009A54C6">
        <w:rPr>
          <w:sz w:val="16"/>
        </w:rPr>
        <w:t xml:space="preserve">Donald Trump on Monday said </w:t>
      </w:r>
      <w:r w:rsidRPr="009A54C6">
        <w:rPr>
          <w:rStyle w:val="StyleUnderline"/>
        </w:rPr>
        <w:t>building transgender restrooms nationwide would carry a high price tag.</w:t>
      </w:r>
      <w:r w:rsidRPr="009A54C6">
        <w:rPr>
          <w:sz w:val="16"/>
        </w:rPr>
        <w:t xml:space="preserve"> </w:t>
      </w:r>
      <w:r w:rsidRPr="009A54C6">
        <w:rPr>
          <w:rStyle w:val="StyleUnderline"/>
        </w:rPr>
        <w:t>“It would be unbelievably expensive nationwide,”</w:t>
      </w:r>
      <w:r w:rsidRPr="009A54C6">
        <w:rPr>
          <w:sz w:val="16"/>
        </w:rPr>
        <w:t xml:space="preserve"> he told host Bill O’Reilly on Fox News’s “The O’Reilly Factor." </w:t>
      </w:r>
      <w:r w:rsidRPr="009A54C6">
        <w:rPr>
          <w:rStyle w:val="StyleUnderline"/>
        </w:rPr>
        <w:t>"It would be hundreds of billions of dollars. I think people would rather have us spending money on other things.”</w:t>
      </w:r>
      <w:r w:rsidRPr="009A54C6">
        <w:rPr>
          <w:u w:val="single"/>
        </w:rPr>
        <w:t xml:space="preserve"> </w:t>
      </w:r>
      <w:r w:rsidRPr="009A54C6">
        <w:rPr>
          <w:sz w:val="16"/>
        </w:rPr>
        <w:t>Trump said his Trump Organization buildings nationwide typically lack bathroom facilities specifically for transgender individuals. The GOP’s presumptive presidential nominee said he believes in protecting transgender Americans from discrimination, however. “The number of people we’re talking about is really a small number</w:t>
      </w:r>
      <w:r w:rsidRPr="009A54C6">
        <w:rPr>
          <w:rStyle w:val="StyleUnderline"/>
        </w:rPr>
        <w:t>,</w:t>
      </w:r>
      <w:r w:rsidRPr="009A54C6">
        <w:rPr>
          <w:sz w:val="16"/>
        </w:rPr>
        <w:t xml:space="preserve">” Trump said. "This is such a tiny part of our population. We have to protect everybody, even if it’s one person." </w:t>
      </w:r>
      <w:r w:rsidRPr="009A54C6">
        <w:rPr>
          <w:rStyle w:val="StyleUnderline"/>
        </w:rPr>
        <w:t>North Carolina</w:t>
      </w:r>
      <w:r w:rsidRPr="009A54C6">
        <w:rPr>
          <w:sz w:val="16"/>
        </w:rPr>
        <w:t xml:space="preserve"> Gov. Pat McCrory (R) in March </w:t>
      </w:r>
      <w:r w:rsidRPr="009A54C6">
        <w:rPr>
          <w:rStyle w:val="StyleUnderline"/>
        </w:rPr>
        <w:t xml:space="preserve">signed a law requiring people to use public restrooms that match their sex assigned at birth, setting off a political firestorm. The Department of Justice earlier this month filed a federal lawsuit against North Carolina over the controversial legislation. </w:t>
      </w:r>
      <w:r w:rsidRPr="009A54C6">
        <w:rPr>
          <w:sz w:val="16"/>
        </w:rPr>
        <w:t xml:space="preserve">The lawsuit states that </w:t>
      </w:r>
      <w:r w:rsidRPr="009A54C6">
        <w:rPr>
          <w:rStyle w:val="StyleUnderline"/>
        </w:rPr>
        <w:t xml:space="preserve">H.B. 2 violates provisions in Title VII of the Civil Rights Act, Title IX of the Education Acts Amendment of 1972 and the Violence Against Women Reauthorization Act. </w:t>
      </w:r>
      <w:r w:rsidRPr="009A54C6">
        <w:rPr>
          <w:sz w:val="16"/>
        </w:rPr>
        <w:t xml:space="preserve">“This action is about a great deal more than bathrooms,” Attorney General Loretta Lynch said in announcing the lawsuit. "This is about the dignity and respect that we accord our fellow citizens.” North Carolina also sued earlier this month, calling the Justice Department’s suit “baseless and broad overreach.” The Obama administration issued guidance earlier this month instructing all public school districts nationwide to let transgender students use the bathrooms matching their gender identity. Trump on Monday cautioned President Obama against dictating national transgender policy, arguing that the states are better equipped for handling the issue. </w:t>
      </w:r>
      <w:r w:rsidRPr="009A54C6">
        <w:rPr>
          <w:rStyle w:val="StyleUnderline"/>
        </w:rPr>
        <w:t>“I would, generally speaking, leave it to the states,</w:t>
      </w:r>
      <w:r w:rsidRPr="009A54C6">
        <w:rPr>
          <w:sz w:val="16"/>
        </w:rPr>
        <w:t>” he said. "Obama’s getting into a very tricky territory."</w:t>
      </w:r>
    </w:p>
    <w:p w:rsidR="00C33FDF" w:rsidRPr="009A54C6" w:rsidRDefault="00C33FDF" w:rsidP="00C33FDF">
      <w:pPr>
        <w:pStyle w:val="Heading3"/>
      </w:pPr>
      <w:r w:rsidRPr="009A54C6">
        <w:t>vaccines</w:t>
      </w:r>
    </w:p>
    <w:p w:rsidR="00C33FDF" w:rsidRPr="009A54C6" w:rsidRDefault="00C33FDF" w:rsidP="00C33FDF">
      <w:pPr>
        <w:rPr>
          <w:rFonts w:eastAsiaTheme="majorEastAsia" w:cstheme="majorBidi"/>
          <w:b/>
          <w:iCs/>
          <w:sz w:val="26"/>
        </w:rPr>
      </w:pPr>
    </w:p>
    <w:p w:rsidR="00C33FDF" w:rsidRPr="009A54C6" w:rsidRDefault="00C33FDF" w:rsidP="00C33FDF">
      <w:pPr>
        <w:pStyle w:val="Heading4"/>
      </w:pPr>
      <w:r w:rsidRPr="009A54C6">
        <w:t xml:space="preserve">plan costs billions –vaccination costs continue to skyrocket </w:t>
      </w:r>
    </w:p>
    <w:p w:rsidR="00C33FDF" w:rsidRPr="009A54C6" w:rsidRDefault="00C33FDF" w:rsidP="00C33FDF">
      <w:r w:rsidRPr="009A54C6">
        <w:rPr>
          <w:rFonts w:eastAsiaTheme="majorEastAsia" w:cstheme="majorBidi"/>
          <w:b/>
          <w:iCs/>
          <w:sz w:val="26"/>
        </w:rPr>
        <w:t xml:space="preserve">Rosenthal 14 </w:t>
      </w:r>
      <w:r w:rsidRPr="009A54C6">
        <w:t>(Elisabeth Rosenthal, is currently the editor in chief at Kaiser Health News., July 2</w:t>
      </w:r>
      <w:r w:rsidRPr="009A54C6">
        <w:rPr>
          <w:vertAlign w:val="superscript"/>
        </w:rPr>
        <w:t>nd</w:t>
      </w:r>
      <w:r w:rsidRPr="009A54C6">
        <w:t xml:space="preserve">, 2014, “The Price of Prevention: Vaccine Costs Are Soaring”, https://www.nytimes.com/2014/07/03/health/Vaccine-Costs-Soaring-Paying-Till-It-Hurts.html, nassal) </w:t>
      </w:r>
    </w:p>
    <w:p w:rsidR="00C33FDF" w:rsidRPr="009A54C6" w:rsidRDefault="00C33FDF" w:rsidP="00C33FDF">
      <w:pPr>
        <w:pStyle w:val="NoSpacing"/>
        <w:rPr>
          <w:sz w:val="16"/>
        </w:rPr>
      </w:pPr>
      <w:r w:rsidRPr="009A54C6">
        <w:t>“The security company can call me any time of the day or night so I can go</w:t>
      </w:r>
      <w:r w:rsidRPr="009A54C6">
        <w:rPr>
          <w:sz w:val="16"/>
        </w:rPr>
        <w:t xml:space="preserve"> save my </w:t>
      </w:r>
      <w:r w:rsidRPr="009A54C6">
        <w:rPr>
          <w:rStyle w:val="StyleUnderline"/>
        </w:rPr>
        <w:t>vaccines,</w:t>
      </w:r>
      <w:r w:rsidRPr="009A54C6">
        <w:rPr>
          <w:sz w:val="16"/>
        </w:rPr>
        <w:t xml:space="preserve">” said Dr. Irvin, a pediatrician. Those in the refrigerator recently </w:t>
      </w:r>
      <w:r w:rsidRPr="009A54C6">
        <w:rPr>
          <w:rStyle w:val="StyleUnderline"/>
        </w:rPr>
        <w:t>cost $70,000,</w:t>
      </w:r>
      <w:r w:rsidRPr="009A54C6">
        <w:rPr>
          <w:sz w:val="16"/>
        </w:rPr>
        <w:t xml:space="preserve"> she said — “more than I paid for four years of medical school.” </w:t>
      </w:r>
      <w:r w:rsidRPr="009A54C6">
        <w:rPr>
          <w:rStyle w:val="Emphasis"/>
        </w:rPr>
        <w:t>Vaccination prices have gone from single digits to sometimes triple digits</w:t>
      </w:r>
      <w:r w:rsidRPr="009A54C6">
        <w:rPr>
          <w:sz w:val="16"/>
        </w:rPr>
        <w:t xml:space="preserve"> in the last two decades, </w:t>
      </w:r>
      <w:r w:rsidRPr="009A54C6">
        <w:rPr>
          <w:rStyle w:val="StyleUnderline"/>
        </w:rPr>
        <w:t>creating dilemmas for doctors and their patients as well as straining public health budgets</w:t>
      </w:r>
      <w:r w:rsidRPr="009A54C6">
        <w:rPr>
          <w:sz w:val="16"/>
        </w:rPr>
        <w:t xml:space="preserve">. Here in San Antonio and elsewhere, some </w:t>
      </w:r>
      <w:r w:rsidRPr="009A54C6">
        <w:rPr>
          <w:rStyle w:val="StyleUnderline"/>
        </w:rPr>
        <w:t>doctors have stopped offering immunizations because they say they cannot afford to buy these potentially lifesaving preventive treatments</w:t>
      </w:r>
      <w:r w:rsidRPr="009A54C6">
        <w:rPr>
          <w:sz w:val="16"/>
        </w:rPr>
        <w:t xml:space="preserve"> that insurers often reimburse poorly, sometimes even at a loss. Childhood immunizations are so vital to public health that the Affordable Care Act mandates their coverage at no out-of-pocket cost and they are generally required for school entry. Once a loss leader for manufacturers, because </w:t>
      </w:r>
      <w:r w:rsidRPr="009A54C6">
        <w:rPr>
          <w:rStyle w:val="StyleUnderline"/>
        </w:rPr>
        <w:t xml:space="preserve">they are often more expensive to produce than conventional drugs, vaccines now can be very profitable. </w:t>
      </w:r>
      <w:r w:rsidRPr="009A54C6">
        <w:rPr>
          <w:rStyle w:val="Emphasis"/>
        </w:rPr>
        <w:t>Old vaccines have been reformulated with higher costs. New ones have entered the market at once-unthinkable prices</w:t>
      </w:r>
      <w:r w:rsidRPr="009A54C6">
        <w:rPr>
          <w:sz w:val="16"/>
        </w:rPr>
        <w:t xml:space="preserve">. Together, since 1986, </w:t>
      </w:r>
      <w:r w:rsidRPr="009A54C6">
        <w:rPr>
          <w:rStyle w:val="StyleUnderline"/>
        </w:rPr>
        <w:t xml:space="preserve">they have pushed up the average cost to fully vaccinate a child with private insurance to the age of 18 to $2,192 from $100, </w:t>
      </w:r>
      <w:r w:rsidRPr="009A54C6">
        <w:rPr>
          <w:sz w:val="16"/>
        </w:rPr>
        <w:t xml:space="preserve">according to data from the Centers for Disease Control and Prevention. Even with deep discounts, </w:t>
      </w:r>
      <w:r w:rsidRPr="009A54C6">
        <w:rPr>
          <w:rStyle w:val="Emphasis"/>
        </w:rPr>
        <w:t>the costs for the federal government, which buys half of all vaccines for the nation’s children, have increased 15-fold during that period</w:t>
      </w:r>
      <w:r w:rsidRPr="009A54C6">
        <w:rPr>
          <w:rStyle w:val="StyleUnderline"/>
        </w:rPr>
        <w:t xml:space="preserve">. The most expensive shot for young children in Dr. Irvin’s refrigerator is Prevnar 13, which prevents diseases caused by pneumococcal bacteria, from ear infections to pneumonia. </w:t>
      </w:r>
      <w:r w:rsidRPr="009A54C6">
        <w:rPr>
          <w:sz w:val="16"/>
        </w:rPr>
        <w:t xml:space="preserve">Like many vaccines, Prevnar requires multiple jabs. </w:t>
      </w:r>
      <w:r w:rsidRPr="009A54C6">
        <w:rPr>
          <w:rStyle w:val="StyleUnderline"/>
        </w:rPr>
        <w:t>Each shot is priced at $136, and most states require children to get four doses before entering day care or preschool</w:t>
      </w:r>
      <w:r w:rsidRPr="009A54C6">
        <w:rPr>
          <w:sz w:val="16"/>
        </w:rPr>
        <w:t xml:space="preserve">. </w:t>
      </w:r>
      <w:r w:rsidRPr="009A54C6">
        <w:rPr>
          <w:rStyle w:val="StyleUnderline"/>
        </w:rPr>
        <w:t>Pfizer</w:t>
      </w:r>
      <w:r w:rsidRPr="009A54C6">
        <w:rPr>
          <w:sz w:val="16"/>
        </w:rPr>
        <w:t xml:space="preserve">, the sole manufacturer, </w:t>
      </w:r>
      <w:r w:rsidRPr="009A54C6">
        <w:rPr>
          <w:rStyle w:val="StyleUnderline"/>
        </w:rPr>
        <w:t>had revenues of nearly $4 billion</w:t>
      </w:r>
      <w:r w:rsidRPr="009A54C6">
        <w:rPr>
          <w:sz w:val="16"/>
        </w:rPr>
        <w:t xml:space="preserve"> from its Prevnar vaccine line last year, about double what it made from high-profile drugs like Lipitor and Viagra, which now face generic competitors.</w:t>
      </w:r>
    </w:p>
    <w:p w:rsidR="00C33FDF" w:rsidRPr="009A54C6" w:rsidRDefault="00C33FDF" w:rsidP="00C33FDF"/>
    <w:p w:rsidR="00C33FDF" w:rsidRPr="009A54C6" w:rsidRDefault="00C33FDF" w:rsidP="00C33FDF">
      <w:pPr>
        <w:pStyle w:val="Heading4"/>
      </w:pPr>
      <w:r w:rsidRPr="009A54C6">
        <w:t>plan costs billions</w:t>
      </w:r>
    </w:p>
    <w:p w:rsidR="00C33FDF" w:rsidRPr="009A54C6" w:rsidRDefault="00C33FDF" w:rsidP="00C33FDF">
      <w:r w:rsidRPr="009A54C6">
        <w:rPr>
          <w:rStyle w:val="Style13ptBold"/>
        </w:rPr>
        <w:t>Hamilton 11</w:t>
      </w:r>
      <w:r w:rsidRPr="009A54C6">
        <w:t xml:space="preserve"> (Jon Hamilton is a correspondent for NPR's Science Desk. Currently he focuses on neuroscience, health risks, and extreme weather., July 18th, 2011, “Rising Costs Complicate Vaccine Guidelines”, </w:t>
      </w:r>
      <w:hyperlink r:id="rId48" w:history="1">
        <w:r w:rsidRPr="009A54C6">
          <w:t>http://www.npr.org/2011/07/20/138474107/rising-costs-complicate-vaccine-guidelines</w:t>
        </w:r>
      </w:hyperlink>
      <w:r w:rsidRPr="009A54C6">
        <w:t xml:space="preserve">, nassal) </w:t>
      </w:r>
    </w:p>
    <w:p w:rsidR="00C33FDF" w:rsidRPr="009A54C6" w:rsidRDefault="00C33FDF" w:rsidP="00C33FDF">
      <w:pPr>
        <w:pStyle w:val="NoSpacing"/>
        <w:rPr>
          <w:sz w:val="16"/>
        </w:rPr>
      </w:pPr>
      <w:r w:rsidRPr="009A54C6">
        <w:t>The group that advises the U.S. government on vaccination thinks some new vaccines may not be worth the cost. In 2009, the Advisory Committee on Immunization Practices, or ACIP, decided it's not cost effective to routinely vaccinate boys for human</w:t>
      </w:r>
      <w:r w:rsidRPr="009A54C6">
        <w:rPr>
          <w:sz w:val="16"/>
        </w:rPr>
        <w:t xml:space="preserve"> papillomavirus, though they do recommend the vaccine for girls. Now the group is struggling to decide whether infants and toddlers should get costly new vaccines to prevent a form of meningitis caused by bacteria. The new emphasis on cost comes as </w:t>
      </w:r>
      <w:r w:rsidRPr="009A54C6">
        <w:rPr>
          <w:rStyle w:val="StyleUnderline"/>
        </w:rPr>
        <w:t>vaccines are arriving that run more than $100 a dose, while only preventing illness in a relatively small number of people.</w:t>
      </w:r>
      <w:r w:rsidRPr="009A54C6">
        <w:rPr>
          <w:sz w:val="16"/>
        </w:rPr>
        <w:t xml:space="preserve"> </w:t>
      </w:r>
      <w:r w:rsidRPr="009A54C6">
        <w:rPr>
          <w:rStyle w:val="StyleUnderline"/>
        </w:rPr>
        <w:t>"In the 1980s, cost effectiveness, indeed even the cost of vaccines, just wasn't discussed,</w:t>
      </w:r>
      <w:r w:rsidRPr="009A54C6">
        <w:rPr>
          <w:sz w:val="16"/>
        </w:rPr>
        <w:t>" says William Schaffner, chair of preventive medicine at Vanderbilt University and an ACIP liaison representative from the National Foundation for Infectious Diseases. "</w:t>
      </w:r>
      <w:r w:rsidRPr="009A54C6">
        <w:rPr>
          <w:rStyle w:val="StyleUnderline"/>
        </w:rPr>
        <w:t xml:space="preserve">Now it plays a regular and quite prominent role." ACIP recommendations are used by both the government and private insurers to decide which vaccines they'll pay for. </w:t>
      </w:r>
      <w:r w:rsidRPr="009A54C6">
        <w:rPr>
          <w:sz w:val="16"/>
        </w:rPr>
        <w:t>The meningitis vaccines offer some insight into how things have changed at ACIP, Schaffner says. They protect people from bacteria that can cause meningococcal disease, which affects the blood and brain and can kill in hours. The disease is rare, but tends to strike young people, including babies and college students. "</w:t>
      </w:r>
      <w:r w:rsidRPr="009A54C6">
        <w:rPr>
          <w:rStyle w:val="StyleUnderline"/>
        </w:rPr>
        <w:t>If there's an illness that is highly notable and feared by the population, that's it,"</w:t>
      </w:r>
      <w:r w:rsidRPr="009A54C6">
        <w:rPr>
          <w:sz w:val="16"/>
        </w:rPr>
        <w:t xml:space="preserve"> Schaffner says "</w:t>
      </w:r>
      <w:r w:rsidRPr="009A54C6">
        <w:rPr>
          <w:rStyle w:val="StyleUnderline"/>
        </w:rPr>
        <w:t>No parent wants their child to have this illness."</w:t>
      </w:r>
      <w:r w:rsidRPr="009A54C6">
        <w:rPr>
          <w:sz w:val="16"/>
        </w:rPr>
        <w:t xml:space="preserve"> </w:t>
      </w:r>
      <w:r w:rsidRPr="009A54C6">
        <w:rPr>
          <w:rStyle w:val="StyleUnderline"/>
        </w:rPr>
        <w:t>So back in 2005 ACIP recommended that every adolescent in the U.S. get the vaccine</w:t>
      </w:r>
      <w:r w:rsidRPr="009A54C6">
        <w:rPr>
          <w:sz w:val="16"/>
        </w:rPr>
        <w:t xml:space="preserve">. </w:t>
      </w:r>
      <w:r w:rsidRPr="009A54C6">
        <w:rPr>
          <w:rStyle w:val="StyleUnderline"/>
        </w:rPr>
        <w:t>It costs nearly $100 a dose, which means hundreds of millions of dollars a year paid by the government</w:t>
      </w:r>
      <w:r w:rsidRPr="009A54C6">
        <w:rPr>
          <w:sz w:val="16"/>
        </w:rPr>
        <w:t xml:space="preserve"> and private insurers. </w:t>
      </w:r>
      <w:r w:rsidRPr="009A54C6">
        <w:rPr>
          <w:rStyle w:val="StyleUnderline"/>
        </w:rPr>
        <w:t>But the bacteria cause illness in only a couple of thousand people in the U.S. each year, and that number was going down even before the vaccine arrived.</w:t>
      </w:r>
      <w:r w:rsidRPr="009A54C6">
        <w:rPr>
          <w:sz w:val="16"/>
        </w:rPr>
        <w:t xml:space="preserve"> </w:t>
      </w:r>
      <w:r w:rsidRPr="009A54C6">
        <w:rPr>
          <w:rStyle w:val="StyleUnderline"/>
        </w:rPr>
        <w:t>So that makes vaccination</w:t>
      </w:r>
      <w:r w:rsidRPr="009A54C6">
        <w:rPr>
          <w:sz w:val="16"/>
        </w:rPr>
        <w:t xml:space="preserve"> is </w:t>
      </w:r>
      <w:r w:rsidRPr="009A54C6">
        <w:rPr>
          <w:rStyle w:val="StyleUnderline"/>
        </w:rPr>
        <w:t>a very expensive way to save lives</w:t>
      </w:r>
      <w:r w:rsidRPr="009A54C6">
        <w:rPr>
          <w:sz w:val="16"/>
        </w:rPr>
        <w:t xml:space="preserve">, says Schaffner, who is part of an ACIP work group studying the meningococcal vaccine "Curiously, the cost-benefit analyses regarding the use of meningococcal vaccine are usually acknowledged but put to the side, Schaffner says. That's what happened in 2005, when ACIP members recommended routine vaccination for adolescents. Frustrated By Rising Costs </w:t>
      </w:r>
      <w:r w:rsidRPr="009A54C6">
        <w:rPr>
          <w:rStyle w:val="StyleUnderline"/>
        </w:rPr>
        <w:t>But cost got a lot more attention</w:t>
      </w:r>
      <w:r w:rsidRPr="009A54C6">
        <w:rPr>
          <w:sz w:val="16"/>
        </w:rPr>
        <w:t xml:space="preserve"> late last year </w:t>
      </w:r>
      <w:r w:rsidRPr="009A54C6">
        <w:rPr>
          <w:rStyle w:val="StyleUnderline"/>
        </w:rPr>
        <w:t>after it turned out that young people would need a booster shot after just five years. At an ACIP meeting in October, committee members and public health officials spoke repeatedly about the money involved. "Is it appropriate to almost double the amount of money spent on this program</w:t>
      </w:r>
      <w:r w:rsidRPr="009A54C6">
        <w:rPr>
          <w:sz w:val="16"/>
        </w:rPr>
        <w:t xml:space="preserve">?" asked ACIP member Cody Meissner, a professor of pediatrics at Tufts Medical Center in Boston. Other speakers noted that </w:t>
      </w:r>
      <w:r w:rsidRPr="009A54C6">
        <w:rPr>
          <w:rStyle w:val="StyleUnderline"/>
        </w:rPr>
        <w:t>it would cost $189 dollars per vaccination and that the annual cost to the government alone would be $387 million dollars. All that spending would prevent just 23 deaths,</w:t>
      </w:r>
      <w:r w:rsidRPr="009A54C6">
        <w:rPr>
          <w:sz w:val="16"/>
        </w:rPr>
        <w:t xml:space="preserve"> they said. Ultimately, ACIP went ahead and recommended the booster. But the cost discussion has only become more intense. At an ACIP meeting in February, CDC director Thomas Frieden told members that his </w:t>
      </w:r>
      <w:r w:rsidRPr="009A54C6">
        <w:rPr>
          <w:rStyle w:val="StyleUnderline"/>
        </w:rPr>
        <w:t>agency now spends more than $3.5 billion a year on vaccines for children</w:t>
      </w:r>
      <w:r w:rsidRPr="009A54C6">
        <w:rPr>
          <w:sz w:val="16"/>
        </w:rPr>
        <w:t xml:space="preserve">. And he made it clear that </w:t>
      </w:r>
      <w:r w:rsidRPr="009A54C6">
        <w:rPr>
          <w:rStyle w:val="StyleUnderline"/>
        </w:rPr>
        <w:t xml:space="preserve">he's frustrated by the rising costs. </w:t>
      </w:r>
      <w:r w:rsidRPr="009A54C6">
        <w:rPr>
          <w:sz w:val="16"/>
        </w:rPr>
        <w:t xml:space="preserve">"Most newer products and new formulations of old products have come at substantially higher prices," Frieden said. "And </w:t>
      </w:r>
      <w:r w:rsidRPr="009A54C6">
        <w:rPr>
          <w:rStyle w:val="StyleUnderline"/>
        </w:rPr>
        <w:t>we've also seen prices rising after initial federal contracts were set and prices failing to fall when vaccine schedules are compressed or a second vaccine manufacturer enters the market.</w:t>
      </w:r>
      <w:r w:rsidRPr="009A54C6">
        <w:rPr>
          <w:sz w:val="16"/>
        </w:rPr>
        <w:t xml:space="preserve"> These are not things we would expect under normal economic conditions."</w:t>
      </w:r>
    </w:p>
    <w:p w:rsidR="00C33FDF" w:rsidRPr="009A54C6" w:rsidRDefault="00C33FDF" w:rsidP="00C33FDF">
      <w:pPr>
        <w:pStyle w:val="NoSpacing"/>
        <w:rPr>
          <w:sz w:val="16"/>
        </w:rPr>
      </w:pPr>
    </w:p>
    <w:p w:rsidR="00C33FDF" w:rsidRPr="009A54C6" w:rsidRDefault="00C33FDF" w:rsidP="00C33FDF">
      <w:pPr>
        <w:pStyle w:val="Heading2"/>
      </w:pPr>
      <w:r w:rsidRPr="009A54C6">
        <w:t>impacts</w:t>
      </w:r>
    </w:p>
    <w:p w:rsidR="00C33FDF" w:rsidRPr="009A54C6" w:rsidRDefault="00C33FDF" w:rsidP="00C33FDF">
      <w:pPr>
        <w:pStyle w:val="Heading3"/>
      </w:pPr>
      <w:r w:rsidRPr="009A54C6">
        <w:t xml:space="preserve">i/l – competitiveness </w:t>
      </w:r>
    </w:p>
    <w:p w:rsidR="00C33FDF" w:rsidRPr="009A54C6" w:rsidRDefault="00C33FDF" w:rsidP="00C33FDF">
      <w:pPr>
        <w:pStyle w:val="Heading4"/>
      </w:pPr>
      <w:r w:rsidRPr="009A54C6">
        <w:t xml:space="preserve">2ac Dynarski cites studies from between between 2003 and 2005 --- prefer the </w:t>
      </w:r>
      <w:r w:rsidRPr="009A54C6">
        <w:rPr>
          <w:u w:val="single"/>
        </w:rPr>
        <w:t>recency</w:t>
      </w:r>
      <w:r w:rsidRPr="009A54C6">
        <w:t xml:space="preserve"> of our evidence</w:t>
      </w:r>
    </w:p>
    <w:p w:rsidR="00C33FDF" w:rsidRPr="009A54C6" w:rsidRDefault="00C33FDF" w:rsidP="00C33FDF"/>
    <w:p w:rsidR="00C33FDF" w:rsidRPr="009A54C6" w:rsidRDefault="00C33FDF" w:rsidP="00C33FDF">
      <w:pPr>
        <w:pStyle w:val="Heading4"/>
      </w:pPr>
      <w:r w:rsidRPr="009A54C6">
        <w:t xml:space="preserve">clcs are key to </w:t>
      </w:r>
      <w:r w:rsidRPr="009A54C6">
        <w:rPr>
          <w:u w:val="single"/>
        </w:rPr>
        <w:t>competitiveness</w:t>
      </w:r>
    </w:p>
    <w:p w:rsidR="00C33FDF" w:rsidRPr="009A54C6" w:rsidRDefault="00C33FDF" w:rsidP="00C33FDF">
      <w:r w:rsidRPr="009A54C6">
        <w:rPr>
          <w:rStyle w:val="Style13ptBold"/>
        </w:rPr>
        <w:t>Cutler 17</w:t>
      </w:r>
      <w:r w:rsidRPr="009A54C6">
        <w:t>—independent journalist (Thomas, 5/24/17, “BUDGET PROPOSAL DISASTER FOR MANUFACTURING INNOVATION AND COMPETITIVENESS,” http://www.abnewswire.com/pressreleases/budget-proposal-disaster-for-manufacturing-innovation-and-competitiveness_118172.html, Accessed 7/7/17, HWilson)</w:t>
      </w:r>
    </w:p>
    <w:p w:rsidR="00C33FDF" w:rsidRPr="009A54C6" w:rsidRDefault="00C33FDF" w:rsidP="00C33FDF">
      <w:pPr>
        <w:pStyle w:val="NoSpacing"/>
        <w:rPr>
          <w:sz w:val="16"/>
        </w:rPr>
      </w:pPr>
      <w:r w:rsidRPr="009A54C6">
        <w:rPr>
          <w:rStyle w:val="StyleUnderline"/>
        </w:rPr>
        <w:t>A careful analysis of the administration’s budget proposal</w:t>
      </w:r>
      <w:r w:rsidRPr="009A54C6">
        <w:rPr>
          <w:sz w:val="16"/>
        </w:rPr>
        <w:t xml:space="preserve"> for fiscal year 2018 </w:t>
      </w:r>
      <w:r w:rsidRPr="009A54C6">
        <w:rPr>
          <w:rStyle w:val="StyleUnderline"/>
        </w:rPr>
        <w:t xml:space="preserve">is a </w:t>
      </w:r>
      <w:r w:rsidRPr="009A54C6">
        <w:rPr>
          <w:rStyle w:val="Emphasis"/>
        </w:rPr>
        <w:t>disaster</w:t>
      </w:r>
      <w:r w:rsidRPr="009A54C6">
        <w:rPr>
          <w:rStyle w:val="StyleUnderline"/>
        </w:rPr>
        <w:t xml:space="preserve"> for manufacturing </w:t>
      </w:r>
      <w:r w:rsidRPr="009A54C6">
        <w:rPr>
          <w:rStyle w:val="Emphasis"/>
        </w:rPr>
        <w:t>innovation</w:t>
      </w:r>
      <w:r w:rsidRPr="009A54C6">
        <w:rPr>
          <w:rStyle w:val="StyleUnderline"/>
        </w:rPr>
        <w:t xml:space="preserve"> and </w:t>
      </w:r>
      <w:r w:rsidRPr="009A54C6">
        <w:rPr>
          <w:rStyle w:val="Emphasis"/>
        </w:rPr>
        <w:t>competitiveness</w:t>
      </w:r>
      <w:r w:rsidRPr="009A54C6">
        <w:rPr>
          <w:sz w:val="16"/>
        </w:rPr>
        <w:t xml:space="preserve">.  </w:t>
      </w:r>
      <w:r w:rsidRPr="009A54C6">
        <w:rPr>
          <w:rStyle w:val="StyleUnderline"/>
        </w:rPr>
        <w:t xml:space="preserve">The administration’s budget proposal would </w:t>
      </w:r>
      <w:r w:rsidRPr="009A54C6">
        <w:rPr>
          <w:rStyle w:val="Emphasis"/>
        </w:rPr>
        <w:t>undermine America’s long-term growth</w:t>
      </w:r>
      <w:r w:rsidRPr="009A54C6">
        <w:rPr>
          <w:sz w:val="16"/>
        </w:rPr>
        <w:t xml:space="preserve"> prospects </w:t>
      </w:r>
      <w:r w:rsidRPr="009A54C6">
        <w:rPr>
          <w:rStyle w:val="StyleUnderline"/>
        </w:rPr>
        <w:t>by slashing investments that are critical to the country’s innovative capacity and</w:t>
      </w:r>
      <w:r w:rsidRPr="009A54C6">
        <w:rPr>
          <w:sz w:val="16"/>
        </w:rPr>
        <w:t xml:space="preserve"> to the </w:t>
      </w:r>
      <w:r w:rsidRPr="009A54C6">
        <w:rPr>
          <w:rStyle w:val="StyleUnderline"/>
        </w:rPr>
        <w:t>competitiveness</w:t>
      </w:r>
      <w:r w:rsidRPr="009A54C6">
        <w:rPr>
          <w:sz w:val="16"/>
        </w:rPr>
        <w:t xml:space="preserve"> of its most strategically important industries. </w:t>
      </w:r>
      <w:r w:rsidRPr="009A54C6">
        <w:rPr>
          <w:rStyle w:val="StyleUnderline"/>
        </w:rPr>
        <w:t>Especially when it comes to</w:t>
      </w:r>
      <w:r w:rsidRPr="009A54C6">
        <w:rPr>
          <w:sz w:val="16"/>
        </w:rPr>
        <w:t xml:space="preserve"> areas ranging from scientific and engineering research to </w:t>
      </w:r>
      <w:r w:rsidRPr="009A54C6">
        <w:rPr>
          <w:rStyle w:val="Emphasis"/>
        </w:rPr>
        <w:t>workforce education and skills</w:t>
      </w:r>
      <w:r w:rsidRPr="009A54C6">
        <w:rPr>
          <w:sz w:val="16"/>
        </w:rPr>
        <w:t xml:space="preserve">, congressional leaders are already declaring the proposal “dead on arrival.” </w:t>
      </w:r>
      <w:r w:rsidRPr="009A54C6">
        <w:rPr>
          <w:rStyle w:val="StyleUnderline"/>
        </w:rPr>
        <w:t>Some of the critical programs that would be particularly damaging</w:t>
      </w:r>
      <w:r w:rsidRPr="009A54C6">
        <w:rPr>
          <w:sz w:val="16"/>
        </w:rPr>
        <w:t xml:space="preserve"> to cut according to the administration’s proposed budget, include manufacturing and economic development. Specifically, the MEP, Manufacturing Extension Partnership, has been a hugely successful program helping small and midsized manufacturers thrive; the proposed budget eliminates the program. Manufacturing USA budget provides only $15 million for 2018, a 70 percent cut and the deeply vital Economic Development Administration is eliminated entirely. Similarly, the U.S. Trade and Development Agency </w:t>
      </w:r>
      <w:r w:rsidRPr="009A54C6">
        <w:rPr>
          <w:rStyle w:val="StyleUnderline"/>
        </w:rPr>
        <w:t>would be</w:t>
      </w:r>
      <w:r w:rsidRPr="009A54C6">
        <w:rPr>
          <w:sz w:val="16"/>
        </w:rPr>
        <w:t xml:space="preserve"> eliminated along with </w:t>
      </w:r>
      <w:r w:rsidRPr="009A54C6">
        <w:rPr>
          <w:rStyle w:val="Emphasis"/>
        </w:rPr>
        <w:t>21st Century Community Learning Centers</w:t>
      </w:r>
      <w:r w:rsidRPr="009A54C6">
        <w:rPr>
          <w:sz w:val="16"/>
        </w:rPr>
        <w:t xml:space="preserve">. </w:t>
      </w:r>
    </w:p>
    <w:p w:rsidR="00C33FDF" w:rsidRPr="009A54C6" w:rsidRDefault="00C33FDF" w:rsidP="00C33FDF">
      <w:pPr>
        <w:pStyle w:val="NoSpacing"/>
        <w:rPr>
          <w:sz w:val="16"/>
        </w:rPr>
      </w:pPr>
    </w:p>
    <w:p w:rsidR="00C33FDF" w:rsidRPr="009A54C6" w:rsidRDefault="00C33FDF" w:rsidP="00C33FDF">
      <w:pPr>
        <w:pStyle w:val="Heading4"/>
      </w:pPr>
      <w:r w:rsidRPr="009A54C6">
        <w:t>clcs are on the chopping block – k/t closing the achievement gap</w:t>
      </w:r>
    </w:p>
    <w:p w:rsidR="00C33FDF" w:rsidRPr="009A54C6" w:rsidRDefault="00C33FDF" w:rsidP="00C33FDF">
      <w:r w:rsidRPr="009A54C6">
        <w:rPr>
          <w:rStyle w:val="Style13ptBold"/>
        </w:rPr>
        <w:t>Flint 17</w:t>
      </w:r>
      <w:r w:rsidRPr="009A54C6">
        <w:t>—Senior Communications Director for CSBA (Troy, 3/16/17, “New federal budget blueprint slashes education funding,” https://www.csba.org/Newsroom/PressReleases/2017/2017_0316_BudgetBlueprintSlashesFunds.aspx, Accessed 7/5/17, HWilson)</w:t>
      </w:r>
    </w:p>
    <w:p w:rsidR="00C33FDF" w:rsidRPr="009A54C6" w:rsidRDefault="00C33FDF" w:rsidP="00C33FDF">
      <w:pPr>
        <w:pStyle w:val="NoSpacing"/>
        <w:rPr>
          <w:sz w:val="16"/>
        </w:rPr>
      </w:pPr>
      <w:r w:rsidRPr="009A54C6">
        <w:rPr>
          <w:rStyle w:val="StyleUnderline"/>
        </w:rPr>
        <w:t>On Wednesday</w:t>
      </w:r>
      <w:r w:rsidRPr="009A54C6">
        <w:rPr>
          <w:sz w:val="16"/>
        </w:rPr>
        <w:t xml:space="preserve">, the </w:t>
      </w:r>
      <w:r w:rsidRPr="009A54C6">
        <w:rPr>
          <w:rStyle w:val="StyleUnderline"/>
        </w:rPr>
        <w:t>Trump</w:t>
      </w:r>
      <w:r w:rsidRPr="009A54C6">
        <w:rPr>
          <w:sz w:val="16"/>
        </w:rPr>
        <w:t xml:space="preserve"> Administration </w:t>
      </w:r>
      <w:r w:rsidRPr="009A54C6">
        <w:rPr>
          <w:rStyle w:val="StyleUnderline"/>
        </w:rPr>
        <w:t xml:space="preserve">unveiled a budget proposal that ramps up funding for defense and homeland security while </w:t>
      </w:r>
      <w:r w:rsidRPr="009A54C6">
        <w:rPr>
          <w:rStyle w:val="Emphasis"/>
        </w:rPr>
        <w:t>cutting education spending by 13 percent</w:t>
      </w:r>
      <w:r w:rsidRPr="009A54C6">
        <w:rPr>
          <w:sz w:val="16"/>
        </w:rPr>
        <w:t xml:space="preserve">. </w:t>
      </w:r>
      <w:r w:rsidRPr="009A54C6">
        <w:rPr>
          <w:rStyle w:val="StyleUnderline"/>
        </w:rPr>
        <w:t>Under the proposal</w:t>
      </w:r>
      <w:r w:rsidRPr="009A54C6">
        <w:rPr>
          <w:sz w:val="16"/>
        </w:rPr>
        <w:t xml:space="preserve">, which would apply to the 2018-19 school year, </w:t>
      </w:r>
      <w:r w:rsidRPr="009A54C6">
        <w:rPr>
          <w:rStyle w:val="StyleUnderline"/>
        </w:rPr>
        <w:t>the U.S. Department of Education budget would fall $9 billion to a total of $59 billion</w:t>
      </w:r>
      <w:r w:rsidRPr="009A54C6">
        <w:rPr>
          <w:sz w:val="16"/>
        </w:rPr>
        <w:t xml:space="preserve">. </w:t>
      </w:r>
      <w:r w:rsidRPr="009A54C6">
        <w:rPr>
          <w:rStyle w:val="StyleUnderline"/>
        </w:rPr>
        <w:t xml:space="preserve">Among the items on the chopping block are </w:t>
      </w:r>
      <w:r w:rsidRPr="009A54C6">
        <w:rPr>
          <w:rStyle w:val="Emphasis"/>
        </w:rPr>
        <w:t>Title II programs</w:t>
      </w:r>
      <w:r w:rsidRPr="009A54C6">
        <w:rPr>
          <w:sz w:val="16"/>
        </w:rPr>
        <w:t xml:space="preserve"> </w:t>
      </w:r>
      <w:r w:rsidRPr="009A54C6">
        <w:rPr>
          <w:rStyle w:val="StyleUnderline"/>
        </w:rPr>
        <w:t>which support states and districts in teacher recruitment and development</w:t>
      </w:r>
      <w:r w:rsidRPr="009A54C6">
        <w:rPr>
          <w:sz w:val="16"/>
        </w:rPr>
        <w:t xml:space="preserve"> (a critical need in California given its dire teaching shortage) </w:t>
      </w:r>
      <w:r w:rsidRPr="009A54C6">
        <w:rPr>
          <w:rStyle w:val="StyleUnderline"/>
        </w:rPr>
        <w:t xml:space="preserve">and </w:t>
      </w:r>
      <w:r w:rsidRPr="009A54C6">
        <w:rPr>
          <w:rStyle w:val="Emphasis"/>
        </w:rPr>
        <w:t>21st Century Learning Centers</w:t>
      </w:r>
      <w:r w:rsidRPr="009A54C6">
        <w:rPr>
          <w:sz w:val="16"/>
        </w:rPr>
        <w:t xml:space="preserve">, </w:t>
      </w:r>
      <w:r w:rsidRPr="009A54C6">
        <w:rPr>
          <w:rStyle w:val="StyleUnderline"/>
        </w:rPr>
        <w:t>which aid after school and summer learning programs</w:t>
      </w:r>
      <w:r w:rsidRPr="009A54C6">
        <w:rPr>
          <w:sz w:val="16"/>
        </w:rPr>
        <w:t xml:space="preserve">. On the post-secondary level, the Pell Grant program that provides low-income students with college tuition assistance would lose $4 billion that helps students pay for summer courses. Along with the Pell Grants, other less prominent federal student aid programs are also targeted for reductions. </w:t>
      </w:r>
      <w:r w:rsidRPr="009A54C6">
        <w:rPr>
          <w:rStyle w:val="StyleUnderline"/>
        </w:rPr>
        <w:t>The cutbacks alarmed many public education advocates given the threat they pose to programs that support student learning and development</w:t>
      </w:r>
      <w:r w:rsidRPr="009A54C6">
        <w:rPr>
          <w:sz w:val="16"/>
        </w:rPr>
        <w:t>. Observers also noted that the budget appears to signal a pivot toward allocating a greater portion of federal dollars to charter schools and vouchers for private and religious schools. The administration proposes additional federal investment of $1.4 billion in “school choice”, with $168 million earmarked for charter school grants and $250 million slated for a private school choice program. “</w:t>
      </w:r>
      <w:r w:rsidRPr="009A54C6">
        <w:rPr>
          <w:rStyle w:val="StyleUnderline"/>
        </w:rPr>
        <w:t>It’s shocking that</w:t>
      </w:r>
      <w:r w:rsidRPr="009A54C6">
        <w:rPr>
          <w:sz w:val="16"/>
        </w:rPr>
        <w:t xml:space="preserve"> the </w:t>
      </w:r>
      <w:r w:rsidRPr="009A54C6">
        <w:rPr>
          <w:rStyle w:val="StyleUnderline"/>
        </w:rPr>
        <w:t>Trump</w:t>
      </w:r>
      <w:r w:rsidRPr="009A54C6">
        <w:rPr>
          <w:sz w:val="16"/>
        </w:rPr>
        <w:t xml:space="preserve"> Administration </w:t>
      </w:r>
      <w:r w:rsidRPr="009A54C6">
        <w:rPr>
          <w:rStyle w:val="StyleUnderline"/>
        </w:rPr>
        <w:t xml:space="preserve">is cutting education at a time when we need to be investing in programs that prepare students for college, career and civic life and </w:t>
      </w:r>
      <w:r w:rsidRPr="009A54C6">
        <w:rPr>
          <w:rStyle w:val="Emphasis"/>
        </w:rPr>
        <w:t>allow them to be competitive</w:t>
      </w:r>
      <w:r w:rsidRPr="009A54C6">
        <w:rPr>
          <w:rStyle w:val="StyleUnderline"/>
        </w:rPr>
        <w:t xml:space="preserve"> in an increasingly </w:t>
      </w:r>
      <w:r w:rsidRPr="009A54C6">
        <w:rPr>
          <w:rStyle w:val="Emphasis"/>
        </w:rPr>
        <w:t>global</w:t>
      </w:r>
      <w:r w:rsidRPr="009A54C6">
        <w:rPr>
          <w:rStyle w:val="StyleUnderline"/>
        </w:rPr>
        <w:t xml:space="preserve">, </w:t>
      </w:r>
      <w:r w:rsidRPr="009A54C6">
        <w:rPr>
          <w:rStyle w:val="Emphasis"/>
        </w:rPr>
        <w:t>tech-based economy</w:t>
      </w:r>
      <w:r w:rsidRPr="009A54C6">
        <w:rPr>
          <w:sz w:val="16"/>
        </w:rPr>
        <w:t>,” said CSBA President Susan Henry. “</w:t>
      </w:r>
      <w:r w:rsidRPr="009A54C6">
        <w:rPr>
          <w:rStyle w:val="StyleUnderline"/>
        </w:rPr>
        <w:t xml:space="preserve">Most appalling is the fact that many of these reductions disproportionately harm the </w:t>
      </w:r>
      <w:r w:rsidRPr="009A54C6">
        <w:rPr>
          <w:rStyle w:val="Emphasis"/>
        </w:rPr>
        <w:t>low-income students</w:t>
      </w:r>
      <w:r w:rsidRPr="009A54C6">
        <w:rPr>
          <w:rStyle w:val="StyleUnderline"/>
        </w:rPr>
        <w:t xml:space="preserve"> who require the most support</w:t>
      </w:r>
      <w:r w:rsidRPr="009A54C6">
        <w:rPr>
          <w:sz w:val="16"/>
        </w:rPr>
        <w:t>.”</w:t>
      </w:r>
    </w:p>
    <w:p w:rsidR="00C33FDF" w:rsidRPr="009A54C6" w:rsidRDefault="00C33FDF" w:rsidP="00C33FDF"/>
    <w:p w:rsidR="00C33FDF" w:rsidRPr="009A54C6" w:rsidRDefault="00C33FDF" w:rsidP="00C33FDF">
      <w:pPr>
        <w:pStyle w:val="Heading4"/>
      </w:pPr>
      <w:r w:rsidRPr="009A54C6">
        <w:t>trump is pressuring lawmakers to scale back clc funding</w:t>
      </w:r>
    </w:p>
    <w:p w:rsidR="00C33FDF" w:rsidRPr="009A54C6" w:rsidRDefault="00C33FDF" w:rsidP="00C33FDF">
      <w:pPr>
        <w:pStyle w:val="NoSpacing"/>
        <w:rPr>
          <w:rStyle w:val="Style13ptBold"/>
        </w:rPr>
      </w:pPr>
      <w:r w:rsidRPr="009A54C6">
        <w:rPr>
          <w:rStyle w:val="Style13ptBold"/>
        </w:rPr>
        <w:t xml:space="preserve">Silmonton 2017 </w:t>
      </w:r>
    </w:p>
    <w:p w:rsidR="00C33FDF" w:rsidRPr="009A54C6" w:rsidRDefault="00C33FDF" w:rsidP="00C33FDF">
      <w:pPr>
        <w:pStyle w:val="NoSpacing"/>
      </w:pPr>
      <w:r w:rsidRPr="009A54C6">
        <w:t>(Stell Simonton- independent journalist “Funding Cut for 21st Century Community Learning Centers Could Maim After-school for Low-income Kids, Advocates Say”</w:t>
      </w:r>
    </w:p>
    <w:p w:rsidR="00C33FDF" w:rsidRPr="009A54C6" w:rsidRDefault="00C33FDF" w:rsidP="00C33FDF">
      <w:pPr>
        <w:rPr>
          <w:lang w:val="es-ES_tradnl"/>
        </w:rPr>
      </w:pPr>
      <w:r w:rsidRPr="009A54C6">
        <w:rPr>
          <w:lang w:val="es-ES_tradnl"/>
        </w:rPr>
        <w:t>http://youthtoday.org/2017/04/funding-cut-for-21st-century-community-learning-centers-could-maim-after-school-for-low-income-kids-advocates-say/) mba-alb</w:t>
      </w:r>
    </w:p>
    <w:p w:rsidR="00C33FDF" w:rsidRPr="009A54C6" w:rsidRDefault="00C33FDF" w:rsidP="00C33FDF">
      <w:pPr>
        <w:pStyle w:val="NoSpacing"/>
        <w:rPr>
          <w:sz w:val="12"/>
        </w:rPr>
      </w:pPr>
      <w:r w:rsidRPr="009A54C6">
        <w:rPr>
          <w:sz w:val="12"/>
        </w:rPr>
        <w:t>E</w:t>
      </w:r>
      <w:r w:rsidRPr="009A54C6">
        <w:rPr>
          <w:u w:val="single"/>
        </w:rPr>
        <w:t>ach day after school,</w:t>
      </w:r>
      <w:r w:rsidRPr="009A54C6">
        <w:rPr>
          <w:sz w:val="12"/>
        </w:rPr>
        <w:t xml:space="preserve"> </w:t>
      </w:r>
      <w:r w:rsidRPr="009A54C6">
        <w:rPr>
          <w:u w:val="single"/>
        </w:rPr>
        <w:t>kids</w:t>
      </w:r>
      <w:r w:rsidRPr="009A54C6">
        <w:rPr>
          <w:sz w:val="12"/>
        </w:rPr>
        <w:t xml:space="preserve"> at </w:t>
      </w:r>
      <w:hyperlink r:id="rId49" w:tgtFrame="_blank" w:history="1">
        <w:r w:rsidRPr="009A54C6">
          <w:rPr>
            <w:rStyle w:val="Hyperlink"/>
            <w:sz w:val="12"/>
          </w:rPr>
          <w:t>Community Works</w:t>
        </w:r>
      </w:hyperlink>
      <w:r w:rsidRPr="009A54C6">
        <w:rPr>
          <w:sz w:val="12"/>
        </w:rPr>
        <w:t xml:space="preserve"> in New Orleans</w:t>
      </w:r>
      <w:r w:rsidRPr="009A54C6">
        <w:rPr>
          <w:u w:val="single"/>
        </w:rPr>
        <w:t xml:space="preserve"> can be found gardening, playing sports, programming software, making music and doing theater in activities led by professional artists and instructor</w:t>
      </w:r>
      <w:r w:rsidRPr="009A54C6">
        <w:rPr>
          <w:sz w:val="12"/>
        </w:rPr>
        <w:t xml:space="preserve">s. These are not the privileged children of New Orleans. </w:t>
      </w:r>
      <w:r w:rsidRPr="009A54C6">
        <w:rPr>
          <w:u w:val="single"/>
        </w:rPr>
        <w:t>Most are from single-parent families</w:t>
      </w:r>
      <w:r w:rsidRPr="009A54C6">
        <w:rPr>
          <w:sz w:val="12"/>
        </w:rPr>
        <w:t xml:space="preserve">, </w:t>
      </w:r>
      <w:r w:rsidRPr="009A54C6">
        <w:rPr>
          <w:u w:val="single"/>
        </w:rPr>
        <w:t>and 87 percent are eligible for free or reduced school lunch</w:t>
      </w:r>
      <w:r w:rsidRPr="009A54C6">
        <w:rPr>
          <w:sz w:val="12"/>
        </w:rPr>
        <w:t xml:space="preserve">. </w:t>
      </w:r>
      <w:r w:rsidRPr="009A54C6">
        <w:rPr>
          <w:b/>
          <w:u w:val="single"/>
        </w:rPr>
        <w:t>The enrichment activities they get are intended to r</w:t>
      </w:r>
      <w:hyperlink r:id="rId50" w:anchor="sthash.wu7umBJa.dpbs" w:tgtFrame="_blank" w:history="1">
        <w:r w:rsidRPr="009A54C6">
          <w:rPr>
            <w:rStyle w:val="Hyperlink"/>
            <w:b/>
            <w:u w:val="single"/>
          </w:rPr>
          <w:t>educe the gap</w:t>
        </w:r>
      </w:hyperlink>
      <w:r w:rsidRPr="009A54C6">
        <w:rPr>
          <w:b/>
          <w:u w:val="single"/>
        </w:rPr>
        <w:t xml:space="preserve"> that leaves low-income kids with 6,000 fewer hours of enrichment by sixth grade than affluent kids</w:t>
      </w:r>
      <w:r w:rsidRPr="009A54C6">
        <w:rPr>
          <w:sz w:val="12"/>
        </w:rPr>
        <w:t xml:space="preserve">. </w:t>
      </w:r>
      <w:r w:rsidRPr="009A54C6">
        <w:rPr>
          <w:u w:val="single"/>
        </w:rPr>
        <w:t>Community Works seeks to give kids the boost they need to make it in a 21st-century economy, where skills and education matter</w:t>
      </w:r>
      <w:r w:rsidRPr="009A54C6">
        <w:rPr>
          <w:sz w:val="12"/>
        </w:rPr>
        <w:t xml:space="preserve">. The after-school program reaches 700 students in 11 New Orleans schools. But </w:t>
      </w:r>
      <w:r w:rsidRPr="009A54C6">
        <w:rPr>
          <w:u w:val="single"/>
        </w:rPr>
        <w:t>Community Works stands to lose more than half its funding if President Trump’s proposed “skinny budget” is approved</w:t>
      </w:r>
      <w:r w:rsidRPr="009A54C6">
        <w:rPr>
          <w:sz w:val="12"/>
        </w:rPr>
        <w:t xml:space="preserve">. </w:t>
      </w:r>
      <w:r w:rsidRPr="009A54C6">
        <w:rPr>
          <w:u w:val="single"/>
        </w:rPr>
        <w:t xml:space="preserve">The White House budget </w:t>
      </w:r>
      <w:hyperlink r:id="rId51" w:history="1">
        <w:r w:rsidRPr="009A54C6">
          <w:rPr>
            <w:rStyle w:val="Hyperlink"/>
            <w:u w:val="single"/>
          </w:rPr>
          <w:t xml:space="preserve">would cut $1.1 billion </w:t>
        </w:r>
      </w:hyperlink>
      <w:r w:rsidRPr="009A54C6">
        <w:rPr>
          <w:u w:val="single"/>
        </w:rPr>
        <w:t>in 21st Century Community Learning Centers funding, which provides after-school and summer learning programs for 1.6 million children in high-poverty communities across the nation</w:t>
      </w:r>
      <w:r w:rsidRPr="009A54C6">
        <w:rPr>
          <w:sz w:val="12"/>
        </w:rPr>
        <w:t xml:space="preserve">, </w:t>
      </w:r>
      <w:hyperlink r:id="rId52" w:tgtFrame="_blank" w:history="1">
        <w:r w:rsidRPr="009A54C6">
          <w:rPr>
            <w:rStyle w:val="Hyperlink"/>
            <w:sz w:val="12"/>
          </w:rPr>
          <w:t>according to the Afterschool Alliance</w:t>
        </w:r>
      </w:hyperlink>
      <w:r w:rsidRPr="009A54C6">
        <w:rPr>
          <w:sz w:val="12"/>
        </w:rPr>
        <w:t xml:space="preserve">. </w:t>
      </w:r>
      <w:r w:rsidRPr="009A54C6">
        <w:rPr>
          <w:u w:val="single"/>
        </w:rPr>
        <w:t>Thousands of after-school programs serving low-income kids across the country could sink or be injured</w:t>
      </w:r>
      <w:r w:rsidRPr="009A54C6">
        <w:rPr>
          <w:sz w:val="12"/>
        </w:rPr>
        <w:t xml:space="preserve">, advocates say. </w:t>
      </w:r>
      <w:r w:rsidRPr="009A54C6">
        <w:rPr>
          <w:b/>
          <w:u w:val="single"/>
        </w:rPr>
        <w:t>“If we were to lose this funding, we would have to scale down the programs</w:t>
      </w:r>
      <w:r w:rsidRPr="009A54C6">
        <w:rPr>
          <w:sz w:val="12"/>
        </w:rPr>
        <w:t xml:space="preserve">,” said Chandler Nutik, Community Works executive director. “We have our program evaluated by an external evaluator each year. </w:t>
      </w:r>
      <w:r w:rsidRPr="009A54C6">
        <w:rPr>
          <w:u w:val="single"/>
        </w:rPr>
        <w:t>Results show the students perform better academically than students at the same schools who are not in the progra</w:t>
      </w:r>
      <w:r w:rsidRPr="009A54C6">
        <w:rPr>
          <w:sz w:val="12"/>
        </w:rPr>
        <w:t xml:space="preserve">m,” he said. Roughly 22,000 children in Louisiana are served through 21st Century programs, </w:t>
      </w:r>
      <w:hyperlink r:id="rId53" w:tgtFrame="_blank" w:history="1">
        <w:r w:rsidRPr="009A54C6">
          <w:rPr>
            <w:rStyle w:val="Hyperlink"/>
            <w:sz w:val="12"/>
          </w:rPr>
          <w:t>according to the Afterschool Alliance</w:t>
        </w:r>
      </w:hyperlink>
      <w:r w:rsidRPr="009A54C6">
        <w:rPr>
          <w:sz w:val="12"/>
        </w:rPr>
        <w:t>, based on Department of Education figures. Twenty-eight percent of children under 18 in Louisiana live in poverty, according to the</w:t>
      </w:r>
      <w:hyperlink r:id="rId54" w:anchor="detailed/2/2-52/false/573,869,36,868,867/any/321,322" w:tgtFrame="_blank" w:history="1">
        <w:r w:rsidRPr="009A54C6">
          <w:rPr>
            <w:rStyle w:val="Hyperlink"/>
            <w:sz w:val="12"/>
          </w:rPr>
          <w:t xml:space="preserve"> Annie E. Casey Kids Count Data Center.</w:t>
        </w:r>
      </w:hyperlink>
      <w:r w:rsidRPr="009A54C6">
        <w:rPr>
          <w:sz w:val="12"/>
        </w:rPr>
        <w:t xml:space="preserve"> </w:t>
      </w:r>
      <w:r w:rsidRPr="009A54C6">
        <w:rPr>
          <w:u w:val="single"/>
        </w:rPr>
        <w:t>Loss of funding would also impact millions of kids who are getting science, technology, engineering and math education after school and in the sum</w:t>
      </w:r>
      <w:r w:rsidRPr="009A54C6">
        <w:rPr>
          <w:sz w:val="12"/>
        </w:rPr>
        <w:t xml:space="preserve">mer, wrote Ron Ottinger, director of </w:t>
      </w:r>
      <w:hyperlink r:id="rId55" w:tgtFrame="_blank" w:history="1">
        <w:r w:rsidRPr="009A54C6">
          <w:rPr>
            <w:rStyle w:val="Hyperlink"/>
            <w:sz w:val="12"/>
          </w:rPr>
          <w:t>STEM Next</w:t>
        </w:r>
      </w:hyperlink>
      <w:r w:rsidRPr="009A54C6">
        <w:rPr>
          <w:sz w:val="12"/>
        </w:rPr>
        <w:t xml:space="preserve"> </w:t>
      </w:r>
      <w:hyperlink r:id="rId56" w:tgtFrame="_blank" w:history="1">
        <w:r w:rsidRPr="009A54C6">
          <w:rPr>
            <w:rStyle w:val="Hyperlink"/>
            <w:sz w:val="12"/>
          </w:rPr>
          <w:t>in a blog for the organization</w:t>
        </w:r>
      </w:hyperlink>
      <w:r w:rsidRPr="009A54C6">
        <w:rPr>
          <w:sz w:val="12"/>
        </w:rPr>
        <w:t xml:space="preserve">, which promotes STEM education. Ottinger is co-chair of the STEM Funders Network and former executive director of the </w:t>
      </w:r>
      <w:hyperlink r:id="rId57" w:tgtFrame="_blank" w:history="1">
        <w:r w:rsidRPr="009A54C6">
          <w:rPr>
            <w:rStyle w:val="Hyperlink"/>
            <w:sz w:val="12"/>
          </w:rPr>
          <w:t>Noyce Foundation</w:t>
        </w:r>
      </w:hyperlink>
      <w:r w:rsidRPr="009A54C6">
        <w:rPr>
          <w:sz w:val="12"/>
        </w:rPr>
        <w:t xml:space="preserve">. </w:t>
      </w:r>
      <w:r w:rsidRPr="009A54C6">
        <w:rPr>
          <w:b/>
          <w:u w:val="single"/>
        </w:rPr>
        <w:t>The effect would be to reduce and weaken the development of the country’s future engineers, scientists, business leaders and inventors</w:t>
      </w:r>
      <w:r w:rsidRPr="009A54C6">
        <w:rPr>
          <w:sz w:val="12"/>
        </w:rPr>
        <w:t xml:space="preserve">, he wrote. </w:t>
      </w:r>
      <w:r w:rsidRPr="009A54C6">
        <w:rPr>
          <w:u w:val="single"/>
        </w:rPr>
        <w:t>Kids would have fewer opportunity to develop the skills they need “to advance in school, work, citizenship and life</w:t>
      </w:r>
      <w:r w:rsidRPr="009A54C6">
        <w:rPr>
          <w:sz w:val="12"/>
        </w:rPr>
        <w:t xml:space="preserve">,” he wrote. Across Florida, where 23 percent of Florida children live in poverty, according to the Annie E. Casey Foundation, </w:t>
      </w:r>
      <w:hyperlink r:id="rId58" w:tgtFrame="_blank" w:history="1">
        <w:r w:rsidRPr="009A54C6">
          <w:rPr>
            <w:rStyle w:val="Hyperlink"/>
            <w:sz w:val="12"/>
          </w:rPr>
          <w:t>61,667 children are in after-school and summer learning programs</w:t>
        </w:r>
      </w:hyperlink>
      <w:r w:rsidRPr="009A54C6">
        <w:rPr>
          <w:sz w:val="12"/>
        </w:rPr>
        <w:t xml:space="preserve"> funded by 21st CCLC — like the </w:t>
      </w:r>
      <w:hyperlink r:id="rId59" w:tgtFrame="_blank" w:history="1">
        <w:r w:rsidRPr="009A54C6">
          <w:rPr>
            <w:rStyle w:val="Hyperlink"/>
            <w:sz w:val="12"/>
          </w:rPr>
          <w:t>ROXY Theatre Group</w:t>
        </w:r>
      </w:hyperlink>
      <w:r w:rsidRPr="009A54C6">
        <w:rPr>
          <w:sz w:val="12"/>
        </w:rPr>
        <w:t xml:space="preserve"> in Miami, which reaches nearly 100 students from two Title I middle schools with free acting, dancing and voice classes. If the funding is cut, “it would leave 90 to 100 students without an after-school program,” said Ana Andreu, program director for the Roxy Theatre Group. The program uses theater arts to draw kids in so they can experience “learning in disguise,” Andreu said. Kids learn math as they build props and stage sets, she said. As they read scripts, they discuss history and context, she said. The </w:t>
      </w:r>
      <w:r w:rsidRPr="009A54C6">
        <w:rPr>
          <w:u w:val="single"/>
        </w:rPr>
        <w:t>program focuses on underserved kids, helps keep them off the streets and engages them in a safe environment, according to the organization</w:t>
      </w:r>
      <w:r w:rsidRPr="009A54C6">
        <w:rPr>
          <w:sz w:val="12"/>
        </w:rPr>
        <w:t xml:space="preserve">. </w:t>
      </w:r>
      <w:r w:rsidRPr="009A54C6">
        <w:rPr>
          <w:u w:val="single"/>
        </w:rPr>
        <w:t>Loss of 21st Century funding would mean that Roxy classes would only be available to kids who can pay for th</w:t>
      </w:r>
      <w:r w:rsidRPr="009A54C6">
        <w:rPr>
          <w:sz w:val="12"/>
        </w:rPr>
        <w:t>em, Andreu said.</w:t>
      </w:r>
    </w:p>
    <w:p w:rsidR="00C33FDF" w:rsidRPr="009A54C6" w:rsidRDefault="00C33FDF" w:rsidP="00C33FDF"/>
    <w:p w:rsidR="00C33FDF" w:rsidRPr="009A54C6" w:rsidRDefault="00C33FDF" w:rsidP="00C33FDF">
      <w:pPr>
        <w:pStyle w:val="Heading4"/>
      </w:pPr>
      <w:r w:rsidRPr="009A54C6">
        <w:t>clcs boost competitiveness in the short and long run</w:t>
      </w:r>
    </w:p>
    <w:p w:rsidR="00C33FDF" w:rsidRPr="009A54C6" w:rsidRDefault="00C33FDF" w:rsidP="00C33FDF">
      <w:pPr>
        <w:pStyle w:val="NoSpacing"/>
        <w:rPr>
          <w:rStyle w:val="Style13ptBold"/>
        </w:rPr>
      </w:pPr>
      <w:r w:rsidRPr="009A54C6">
        <w:rPr>
          <w:rStyle w:val="Style13ptBold"/>
        </w:rPr>
        <w:t xml:space="preserve">Klein 2017 </w:t>
      </w:r>
    </w:p>
    <w:p w:rsidR="00C33FDF" w:rsidRPr="009A54C6" w:rsidRDefault="00C33FDF" w:rsidP="00C33FDF">
      <w:r w:rsidRPr="009A54C6">
        <w:t>(Alyson Klein - reporter for Education Week. “Trump Wants to Scrap After-School Funding. Here's What That Would Mean.”</w:t>
      </w:r>
    </w:p>
    <w:p w:rsidR="00C33FDF" w:rsidRPr="009A54C6" w:rsidRDefault="00A10507" w:rsidP="00C33FDF">
      <w:pPr>
        <w:pStyle w:val="NoSpacing"/>
      </w:pPr>
      <w:hyperlink r:id="rId60" w:history="1">
        <w:r w:rsidR="00C33FDF" w:rsidRPr="009A54C6">
          <w:rPr>
            <w:rStyle w:val="Hyperlink"/>
          </w:rPr>
          <w:t>http://blogs.edweek.org/edweek/campaign-k-12/2017/03/after-school_and_summer_progra.html</w:t>
        </w:r>
      </w:hyperlink>
      <w:r w:rsidR="00C33FDF" w:rsidRPr="009A54C6">
        <w:rPr>
          <w:rStyle w:val="Hyperlink"/>
        </w:rPr>
        <w:t>) mba-alb</w:t>
      </w:r>
    </w:p>
    <w:p w:rsidR="00C33FDF" w:rsidRPr="009A54C6" w:rsidRDefault="00C33FDF" w:rsidP="00C33FDF">
      <w:pPr>
        <w:pStyle w:val="NoSpacing"/>
        <w:rPr>
          <w:sz w:val="12"/>
        </w:rPr>
      </w:pPr>
      <w:r w:rsidRPr="009A54C6">
        <w:rPr>
          <w:sz w:val="12"/>
        </w:rPr>
        <w:t xml:space="preserve">President Donald </w:t>
      </w:r>
      <w:r w:rsidRPr="009A54C6">
        <w:rPr>
          <w:rStyle w:val="Emphasis"/>
          <w:highlight w:val="yellow"/>
        </w:rPr>
        <w:t>Trump's proposed budget seeks to slash the</w:t>
      </w:r>
      <w:r w:rsidRPr="009A54C6">
        <w:rPr>
          <w:u w:val="single"/>
        </w:rPr>
        <w:t xml:space="preserve"> biggest federal investment in after-school programs and summer learning—the $1.1 billion 21st Century </w:t>
      </w:r>
      <w:r w:rsidRPr="009A54C6">
        <w:rPr>
          <w:rStyle w:val="Emphasis"/>
          <w:highlight w:val="yellow"/>
        </w:rPr>
        <w:t>C</w:t>
      </w:r>
      <w:r w:rsidRPr="009A54C6">
        <w:rPr>
          <w:u w:val="single"/>
        </w:rPr>
        <w:t xml:space="preserve">ommunity </w:t>
      </w:r>
      <w:r w:rsidRPr="009A54C6">
        <w:rPr>
          <w:rStyle w:val="Emphasis"/>
          <w:highlight w:val="yellow"/>
        </w:rPr>
        <w:t>L</w:t>
      </w:r>
      <w:r w:rsidRPr="009A54C6">
        <w:rPr>
          <w:u w:val="single"/>
        </w:rPr>
        <w:t xml:space="preserve">earning </w:t>
      </w:r>
      <w:r w:rsidRPr="009A54C6">
        <w:rPr>
          <w:rStyle w:val="Emphasis"/>
          <w:highlight w:val="yellow"/>
        </w:rPr>
        <w:t>C</w:t>
      </w:r>
      <w:r w:rsidRPr="009A54C6">
        <w:rPr>
          <w:highlight w:val="yellow"/>
          <w:u w:val="single"/>
        </w:rPr>
        <w:t>e</w:t>
      </w:r>
      <w:r w:rsidRPr="009A54C6">
        <w:rPr>
          <w:u w:val="single"/>
        </w:rPr>
        <w:t>nter program</w:t>
      </w:r>
      <w:r w:rsidRPr="009A54C6">
        <w:rPr>
          <w:sz w:val="12"/>
        </w:rPr>
        <w:t xml:space="preserve">. The Trump administration argues the program is not very effective, but some advocates and educators beg to differ. So is the program working? What would happen if the money went away? Here's a look at the program and what it offers: What is the 21st Century Community Learning Center Program? </w:t>
      </w:r>
      <w:r w:rsidRPr="009A54C6">
        <w:rPr>
          <w:u w:val="single"/>
        </w:rPr>
        <w:t>The pr</w:t>
      </w:r>
      <w:r w:rsidRPr="009A54C6">
        <w:rPr>
          <w:sz w:val="24"/>
          <w:u w:val="single"/>
        </w:rPr>
        <w:t>ogram</w:t>
      </w:r>
      <w:r w:rsidRPr="009A54C6">
        <w:rPr>
          <w:sz w:val="12"/>
        </w:rPr>
        <w:t xml:space="preserve">, which has been around since the early 1990's, </w:t>
      </w:r>
      <w:r w:rsidRPr="009A54C6">
        <w:rPr>
          <w:u w:val="single"/>
        </w:rPr>
        <w:t>distributes money by formula to states to cover the cost of afterschool and summer programs</w:t>
      </w:r>
      <w:r w:rsidRPr="009A54C6">
        <w:rPr>
          <w:sz w:val="12"/>
        </w:rPr>
        <w:t xml:space="preserve">, </w:t>
      </w:r>
      <w:r w:rsidRPr="009A54C6">
        <w:rPr>
          <w:u w:val="single"/>
        </w:rPr>
        <w:t>primarily for children in high-poverty communities</w:t>
      </w:r>
      <w:r w:rsidRPr="009A54C6">
        <w:rPr>
          <w:sz w:val="12"/>
        </w:rPr>
        <w:t xml:space="preserve">. The U.S. Department of Education has funded about 9,556 centers through the program and served 1.6 million children, according to the Afterschool Alliance, an advocacy organization in Washington. About three-quarters of the students who participate are eligible for free or reduced-price lunch, the organization said in a report published earlier this year. The Every Student Succeeds Act—the latest update to the Elementary and Secondary Education Act—added a twist to the program. It can now be used for "afterschool like" components of extended learning time programs, the Afterschool Alliance explained. What do these afterschool and summer programs offer? </w:t>
      </w:r>
      <w:r w:rsidRPr="009A54C6">
        <w:rPr>
          <w:rStyle w:val="Emphasis"/>
        </w:rPr>
        <w:t xml:space="preserve">These </w:t>
      </w:r>
      <w:r w:rsidRPr="009A54C6">
        <w:rPr>
          <w:u w:val="single"/>
        </w:rPr>
        <w:t>afterschool and summer programs can offer students everything from tutoring to meals and enrichment.</w:t>
      </w:r>
      <w:r w:rsidRPr="009A54C6">
        <w:rPr>
          <w:sz w:val="12"/>
        </w:rPr>
        <w:t xml:space="preserve"> Some even provide classes for parents. For instance, Schools in Homes &amp; Education, or SHINE, run by Lehigh Carbon Community College, offers kids who need an academic jump-start free after-school </w:t>
      </w:r>
      <w:r w:rsidRPr="009A54C6">
        <w:rPr>
          <w:u w:val="single"/>
        </w:rPr>
        <w:t xml:space="preserve">tutoring. The </w:t>
      </w:r>
      <w:r w:rsidRPr="009A54C6">
        <w:rPr>
          <w:rStyle w:val="Emphasis"/>
        </w:rPr>
        <w:t>students also get to try their hand at some science, math, and engineering enrichment projects</w:t>
      </w:r>
      <w:r w:rsidRPr="009A54C6">
        <w:rPr>
          <w:u w:val="single"/>
        </w:rPr>
        <w:t>, including building and racing derb</w:t>
      </w:r>
      <w:r w:rsidRPr="009A54C6">
        <w:rPr>
          <w:sz w:val="12"/>
        </w:rPr>
        <w:t xml:space="preserve">y </w:t>
      </w:r>
      <w:r w:rsidRPr="009A54C6">
        <w:rPr>
          <w:u w:val="single"/>
        </w:rPr>
        <w:t>cars</w:t>
      </w:r>
      <w:r w:rsidRPr="009A54C6">
        <w:rPr>
          <w:sz w:val="12"/>
        </w:rPr>
        <w:t xml:space="preserve">. </w:t>
      </w:r>
      <w:r w:rsidRPr="009A54C6">
        <w:rPr>
          <w:u w:val="single"/>
        </w:rPr>
        <w:t xml:space="preserve">And </w:t>
      </w:r>
      <w:r w:rsidRPr="009A54C6">
        <w:rPr>
          <w:rStyle w:val="Emphasis"/>
          <w:highlight w:val="yellow"/>
        </w:rPr>
        <w:t>the program</w:t>
      </w:r>
      <w:r w:rsidRPr="009A54C6">
        <w:rPr>
          <w:u w:val="single"/>
        </w:rPr>
        <w:t xml:space="preserve"> offers English as a Second Language instruction, as well as GED classes for parents</w:t>
      </w:r>
      <w:r w:rsidRPr="009A54C6">
        <w:rPr>
          <w:sz w:val="12"/>
        </w:rPr>
        <w:t xml:space="preserve">. </w:t>
      </w:r>
      <w:r w:rsidRPr="009A54C6">
        <w:rPr>
          <w:b/>
          <w:u w:val="single"/>
        </w:rPr>
        <w:t>A trio of after-school and summer programs</w:t>
      </w:r>
      <w:r w:rsidRPr="009A54C6">
        <w:rPr>
          <w:sz w:val="12"/>
        </w:rPr>
        <w:t xml:space="preserve"> in Cranston, R.I., </w:t>
      </w:r>
      <w:r w:rsidRPr="009A54C6">
        <w:rPr>
          <w:b/>
          <w:u w:val="single"/>
        </w:rPr>
        <w:t xml:space="preserve">that receives almost 100 percent of its funding from the 21st Century program </w:t>
      </w:r>
      <w:r w:rsidRPr="009A54C6">
        <w:rPr>
          <w:b/>
          <w:highlight w:val="yellow"/>
          <w:u w:val="single"/>
        </w:rPr>
        <w:t xml:space="preserve">has a </w:t>
      </w:r>
      <w:r w:rsidRPr="009A54C6">
        <w:rPr>
          <w:b/>
          <w:u w:val="single"/>
        </w:rPr>
        <w:t xml:space="preserve">similar </w:t>
      </w:r>
      <w:r w:rsidRPr="009A54C6">
        <w:rPr>
          <w:b/>
          <w:highlight w:val="yellow"/>
          <w:u w:val="single"/>
        </w:rPr>
        <w:t>STEM focus</w:t>
      </w:r>
      <w:r w:rsidRPr="009A54C6">
        <w:rPr>
          <w:sz w:val="12"/>
        </w:rPr>
        <w:t>. Students might help design a greenhouse, or build a solar panel from scratch. Older students add a service learning component, working on neighborhood beautification for example. Now the students are working on letters to lawmakers, asking them to preserve 21st Century Community Learning Centers funding, said Ayana Crichton, the program director. "It's devastating to them to see the program get cut [in Trump's proposal]," Crichton said. Some school districts also benefit from the program, including the Kennett School District in southeastern Missouri, which receives a $400,000 grant. The district offers students an hour of tutoring in the morning, and another hour in the afternoon, plus enrichment. Students are then given a hot dinner and transportation home</w:t>
      </w:r>
      <w:r w:rsidRPr="009A54C6">
        <w:rPr>
          <w:u w:val="single"/>
        </w:rPr>
        <w:t>. "We have a tremendous, tremendous after school program," said Chris Wilson, the district superintende</w:t>
      </w:r>
      <w:r w:rsidRPr="009A54C6">
        <w:rPr>
          <w:sz w:val="12"/>
        </w:rPr>
        <w:t>nt. "</w:t>
      </w:r>
      <w:r w:rsidRPr="009A54C6">
        <w:rPr>
          <w:u w:val="single"/>
        </w:rPr>
        <w:t>If</w:t>
      </w:r>
      <w:r w:rsidRPr="009A54C6">
        <w:rPr>
          <w:sz w:val="12"/>
        </w:rPr>
        <w:t xml:space="preserve"> </w:t>
      </w:r>
      <w:r w:rsidRPr="009A54C6">
        <w:rPr>
          <w:u w:val="single"/>
        </w:rPr>
        <w:t>21st century goes away, all of that goes away."</w:t>
      </w:r>
      <w:r w:rsidRPr="009A54C6">
        <w:rPr>
          <w:sz w:val="12"/>
        </w:rPr>
        <w:t xml:space="preserve"> What is the Trump administration's rationale for getting rid of 21st Century Community Learning Centers program? The administration's budget request says that the program "lacks strong evidence of meeting its objectives, such as improving student achievement." U.S. Secretary of Education Betsy DeVos said in a general statement on the budget that the administration is putting its money on the highest value programs. Mick Mulvaney, the director of the White House Office of Management and Budget was asked specifically about 21st Century during a March 16 press briefing. Mulvaney said that there isn't evidence that afterschool programs do anything to improve student achievement. "They're supposed to be educational programs, right? That's what they're supposed to do. They're supposed to help kids who don't get fed at home get fed so they do better in school," Mulvaney said. "Guess what? There's no demonstrable evidence they're actually doing that. There's no demonstrable evidence of actually helping results, helping kids do better in school." What does the research about the program—and afterschool programs in general—say? Like a lot of other things in education, it depends on who you ask. "</w:t>
      </w:r>
      <w:r w:rsidRPr="009A54C6">
        <w:rPr>
          <w:rStyle w:val="Emphasis"/>
          <w:highlight w:val="yellow"/>
        </w:rPr>
        <w:t>There is a great deal of evidence from rigorous evaluations showing that after school programs promote a range of important</w:t>
      </w:r>
      <w:r w:rsidRPr="009A54C6">
        <w:rPr>
          <w:rStyle w:val="Emphasis"/>
        </w:rPr>
        <w:t xml:space="preserve"> developmental, learning and </w:t>
      </w:r>
      <w:r w:rsidRPr="009A54C6">
        <w:rPr>
          <w:rStyle w:val="Emphasis"/>
          <w:highlight w:val="yellow"/>
        </w:rPr>
        <w:t>educational outcomes for kids</w:t>
      </w:r>
      <w:r w:rsidRPr="009A54C6">
        <w:rPr>
          <w:sz w:val="12"/>
        </w:rPr>
        <w:t xml:space="preserve">," said Heather Weiss, a co-director of the Global Family Research Project. She noted that </w:t>
      </w:r>
      <w:r w:rsidRPr="009A54C6">
        <w:rPr>
          <w:rStyle w:val="Emphasis"/>
        </w:rPr>
        <w:t>these outcomes include gains in reading and math achievement</w:t>
      </w:r>
      <w:r w:rsidRPr="009A54C6">
        <w:rPr>
          <w:sz w:val="12"/>
        </w:rPr>
        <w:t xml:space="preserve">, school attendance, in socio-emotional development and skills, and in health and wellness. But Mark Dynarski, who helped conduct evaluations of the program in the early 2000's as a researcher for Mathematica, doesn't think it has done much to impact student achievement. "The program didn't affect student outcomes," Dynarski, now a senior fellow at the Brookings Institution, wrote in a March 2015 blog post. "Except for student behavior, which got worse." He referred to reports on the program released in 2003 and 2005. </w:t>
      </w:r>
      <w:r w:rsidRPr="009A54C6">
        <w:rPr>
          <w:u w:val="single"/>
        </w:rPr>
        <w:t>Weiss, however, noted these reports were done many years ago and offer only a snapshot of the program in its early years. After-school programs, including those that receive 21st Century Community Learning Center funds, have gotten a lot more sophisticated since then,</w:t>
      </w:r>
      <w:r w:rsidRPr="009A54C6">
        <w:rPr>
          <w:sz w:val="12"/>
        </w:rPr>
        <w:t xml:space="preserve"> she explained. </w:t>
      </w:r>
      <w:r w:rsidRPr="009A54C6">
        <w:rPr>
          <w:u w:val="single"/>
        </w:rPr>
        <w:t>They've been "focusing on quality improvement and using their own and others evaluations and data to insure quality and get bigger and sustainable impac</w:t>
      </w:r>
      <w:r w:rsidRPr="009A54C6">
        <w:rPr>
          <w:sz w:val="12"/>
        </w:rPr>
        <w:t xml:space="preserve">t," Weiss wrote in an email. What's more, student outcomes are only part of the picture when it comes to the program's effectiveness. For instance, </w:t>
      </w:r>
      <w:r w:rsidRPr="009A54C6">
        <w:rPr>
          <w:rStyle w:val="Emphasis"/>
          <w:highlight w:val="yellow"/>
        </w:rPr>
        <w:t>recent research has shown "two generational benefits." When parents place their children in high-quality after-school programs, they aren't as worried about what their children are doing after school, and are more productive at work</w:t>
      </w:r>
      <w:r w:rsidRPr="009A54C6">
        <w:rPr>
          <w:rStyle w:val="Emphasis"/>
        </w:rPr>
        <w:t>,</w:t>
      </w:r>
      <w:r w:rsidRPr="009A54C6">
        <w:rPr>
          <w:sz w:val="12"/>
        </w:rPr>
        <w:t xml:space="preserve"> Weiss said. And their children get the benefit of being in a safe, nurturing learning environment after school, she added. Other evidence backs up the claim that the </w:t>
      </w:r>
      <w:r w:rsidRPr="009A54C6">
        <w:rPr>
          <w:u w:val="single"/>
        </w:rPr>
        <w:t>21st Century program can help improve outcomes for kids</w:t>
      </w:r>
      <w:r w:rsidRPr="009A54C6">
        <w:rPr>
          <w:sz w:val="12"/>
        </w:rPr>
        <w:t xml:space="preserve">. </w:t>
      </w:r>
      <w:r w:rsidRPr="009A54C6">
        <w:rPr>
          <w:u w:val="single"/>
        </w:rPr>
        <w:t>More than a third of students in</w:t>
      </w:r>
      <w:r w:rsidRPr="009A54C6">
        <w:rPr>
          <w:sz w:val="12"/>
        </w:rPr>
        <w:t xml:space="preserve"> the program—36.5 percent—</w:t>
      </w:r>
      <w:r w:rsidRPr="009A54C6">
        <w:rPr>
          <w:u w:val="single"/>
        </w:rPr>
        <w:t>reported improvement in mathematics grades,</w:t>
      </w:r>
      <w:r w:rsidRPr="009A54C6">
        <w:rPr>
          <w:sz w:val="12"/>
        </w:rPr>
        <w:t xml:space="preserve"> according to an overview of student data for the 2013-14 school year, published by the U.S. Department of Education. </w:t>
      </w:r>
      <w:r w:rsidRPr="009A54C6">
        <w:rPr>
          <w:u w:val="single"/>
        </w:rPr>
        <w:t>A similar proportion</w:t>
      </w:r>
      <w:r w:rsidRPr="009A54C6">
        <w:rPr>
          <w:sz w:val="12"/>
        </w:rPr>
        <w:t>—36.8 percent—</w:t>
      </w:r>
      <w:r w:rsidRPr="009A54C6">
        <w:rPr>
          <w:u w:val="single"/>
        </w:rPr>
        <w:t>saw improvement in English grades, according to the same report. And some individual programs say they have seen evidence of better student outcomes</w:t>
      </w:r>
      <w:r w:rsidRPr="009A54C6">
        <w:rPr>
          <w:sz w:val="12"/>
        </w:rPr>
        <w:t xml:space="preserve">. For instance, the students who participated in the summer program in Cranston, R.I., saw gains of about 35 percent on a reading and math assessment, Crichton said. </w:t>
      </w:r>
      <w:r w:rsidRPr="009A54C6">
        <w:rPr>
          <w:rStyle w:val="StyleUnderline"/>
        </w:rPr>
        <w:t>Will the 21st Century Community Learning Centers program really be eliminated? It's tough to say at this early stage</w:t>
      </w:r>
      <w:r w:rsidRPr="009A54C6">
        <w:rPr>
          <w:sz w:val="12"/>
        </w:rPr>
        <w:t>. Congress had actually considered getting rid of the language in the Elementary and Secondary Education Act that authorizes—Congress-speak for "creates"—the program when it wrote the latest version of the law, the Every Student Succeeds Act. But the 21st Community Learning Center program was saved by its fans, including Rep. Lou Barletta, R-Pa., an ally of the president who helped co-found the "Trump caucus" in the House. (Barletta has visited SHINE, which serves children in his district.) And earlier this month Barletta teamed up with Rep. David Cicilline, D-R.I., on a letter to Mulvaney, asking him to restore the 21st Century Community Learning Centers program.</w:t>
      </w:r>
    </w:p>
    <w:p w:rsidR="00C33FDF" w:rsidRPr="009A54C6" w:rsidRDefault="00C33FDF" w:rsidP="00C33FDF"/>
    <w:p w:rsidR="00C33FDF" w:rsidRPr="009A54C6" w:rsidRDefault="00C33FDF" w:rsidP="00C33FDF">
      <w:pPr>
        <w:pStyle w:val="Heading4"/>
      </w:pPr>
      <w:r w:rsidRPr="009A54C6">
        <w:t>afterschool stem programs solve STEM jobs- key to the economy</w:t>
      </w:r>
    </w:p>
    <w:p w:rsidR="00C33FDF" w:rsidRPr="009A54C6" w:rsidRDefault="00C33FDF" w:rsidP="00C33FDF">
      <w:pPr>
        <w:pStyle w:val="NoSpacing"/>
        <w:rPr>
          <w:rStyle w:val="Style13ptBold"/>
        </w:rPr>
      </w:pPr>
      <w:r w:rsidRPr="009A54C6">
        <w:rPr>
          <w:rStyle w:val="Style13ptBold"/>
        </w:rPr>
        <w:t xml:space="preserve">AA 2012 </w:t>
      </w:r>
    </w:p>
    <w:p w:rsidR="00C33FDF" w:rsidRPr="009A54C6" w:rsidRDefault="00C33FDF" w:rsidP="00C33FDF">
      <w:r w:rsidRPr="009A54C6">
        <w:t>(Afterschool Alliance- partisan, nonprofit organization in the United States whose mission is to ensure that all children have access to affordable, quality afterschool programs “Afterschool Programs as Partners in STEM Education: Policy Recommendations” http://afterschoolalliance.org/Alliance_STEM_Policyasks_FINAL.pdf)mba-alb</w:t>
      </w:r>
    </w:p>
    <w:p w:rsidR="00C33FDF" w:rsidRPr="009A54C6" w:rsidRDefault="00C33FDF" w:rsidP="00C33FDF">
      <w:pPr>
        <w:pStyle w:val="NoSpacing"/>
        <w:rPr>
          <w:sz w:val="12"/>
        </w:rPr>
      </w:pPr>
      <w:r w:rsidRPr="009A54C6">
        <w:rPr>
          <w:rStyle w:val="StyleUnderline"/>
          <w:highlight w:val="yellow"/>
        </w:rPr>
        <w:t>Afterschool programs</w:t>
      </w:r>
      <w:r w:rsidRPr="009A54C6">
        <w:rPr>
          <w:u w:val="single"/>
        </w:rPr>
        <w:t xml:space="preserve"> can and should </w:t>
      </w:r>
      <w:r w:rsidRPr="009A54C6">
        <w:rPr>
          <w:rStyle w:val="StyleUnderline"/>
          <w:highlight w:val="yellow"/>
        </w:rPr>
        <w:t>play a key role in supporting the</w:t>
      </w:r>
      <w:r w:rsidRPr="009A54C6">
        <w:rPr>
          <w:u w:val="single"/>
        </w:rPr>
        <w:t xml:space="preserve"> future of the country’s </w:t>
      </w:r>
      <w:r w:rsidRPr="009A54C6">
        <w:rPr>
          <w:rStyle w:val="StyleUnderline"/>
          <w:highlight w:val="yellow"/>
        </w:rPr>
        <w:t>STEM workforce</w:t>
      </w:r>
      <w:r w:rsidRPr="009A54C6">
        <w:rPr>
          <w:sz w:val="12"/>
        </w:rPr>
        <w:t xml:space="preserve">. Education policies should support that role. According to the Bureau of Labor Statistics, </w:t>
      </w:r>
      <w:r w:rsidRPr="009A54C6">
        <w:rPr>
          <w:u w:val="single"/>
        </w:rPr>
        <w:t>by the year 2020 there will be 9.2 million jobs in the STEM (</w:t>
      </w:r>
      <w:r w:rsidRPr="009A54C6">
        <w:rPr>
          <w:sz w:val="12"/>
        </w:rPr>
        <w:t xml:space="preserve">science, technology, engineering and mathematics) fields—that’s up from 7.9 million in 2010. </w:t>
      </w:r>
      <w:r w:rsidRPr="009A54C6">
        <w:rPr>
          <w:b/>
          <w:u w:val="single"/>
        </w:rPr>
        <w:t xml:space="preserve">These fields provide tremendous opportunities for those who pursue them, and they are </w:t>
      </w:r>
      <w:r w:rsidRPr="009A54C6">
        <w:rPr>
          <w:b/>
          <w:highlight w:val="yellow"/>
          <w:u w:val="single"/>
        </w:rPr>
        <w:t>essential for the economic well-being of the U</w:t>
      </w:r>
      <w:r w:rsidRPr="009A54C6">
        <w:rPr>
          <w:b/>
          <w:u w:val="single"/>
        </w:rPr>
        <w:t xml:space="preserve">nited </w:t>
      </w:r>
      <w:r w:rsidRPr="009A54C6">
        <w:rPr>
          <w:b/>
          <w:highlight w:val="yellow"/>
          <w:u w:val="single"/>
        </w:rPr>
        <w:t>S</w:t>
      </w:r>
      <w:r w:rsidRPr="009A54C6">
        <w:rPr>
          <w:b/>
          <w:u w:val="single"/>
        </w:rPr>
        <w:t>tates</w:t>
      </w:r>
      <w:r w:rsidRPr="009A54C6">
        <w:rPr>
          <w:sz w:val="12"/>
        </w:rPr>
        <w:t xml:space="preserve">. </w:t>
      </w:r>
      <w:r w:rsidRPr="009A54C6">
        <w:rPr>
          <w:u w:val="single"/>
        </w:rPr>
        <w:t>Not only will there be more openings in the STEM fields, but many other jobs will require STEM-related skills.</w:t>
      </w:r>
      <w:r w:rsidRPr="009A54C6">
        <w:rPr>
          <w:sz w:val="12"/>
        </w:rPr>
        <w:t xml:space="preserve"> To meet the needs of industry and ensure a scientifically literate public, the country’s education system must foster equitable access to and success in these fields. This means engaging young people— male and female—of every economic status and ethnicity in multiple and varied learning environments. </w:t>
      </w:r>
      <w:r w:rsidRPr="009A54C6">
        <w:rPr>
          <w:u w:val="single"/>
        </w:rPr>
        <w:t>The before-school, afterschool and summer settings (known collectively as afterschool) play a valuable role in closing the opportunity gap facing many children and youth from underserved and underrepresented communities</w:t>
      </w:r>
      <w:r w:rsidRPr="009A54C6">
        <w:rPr>
          <w:sz w:val="12"/>
        </w:rPr>
        <w:t xml:space="preserve">. Of the 8.4 million children currently in afterschool programs, ethnic minority children are more likely than others to participate.i Twenty-five percent of Asian, 24 percent of African-American, 21 percent of Hispanic and 16 percent of Native American children attend afterschool programs, compared to the national average of 15 percent. Girls attend afterschool programs in equal numbers to boys. </w:t>
      </w:r>
      <w:r w:rsidRPr="009A54C6">
        <w:rPr>
          <w:b/>
          <w:highlight w:val="yellow"/>
          <w:u w:val="single"/>
        </w:rPr>
        <w:t>Afterschool is the ideal setting to reach the populations the country needs to widen the STEM pipeline</w:t>
      </w:r>
      <w:r w:rsidRPr="009A54C6">
        <w:rPr>
          <w:sz w:val="12"/>
          <w:highlight w:val="yellow"/>
        </w:rPr>
        <w:t xml:space="preserve"> </w:t>
      </w:r>
      <w:r w:rsidRPr="009A54C6">
        <w:rPr>
          <w:b/>
          <w:highlight w:val="yellow"/>
          <w:u w:val="single"/>
        </w:rPr>
        <w:t>through experiences that supplement and complement the school day</w:t>
      </w:r>
      <w:r w:rsidRPr="009A54C6">
        <w:rPr>
          <w:sz w:val="12"/>
          <w:highlight w:val="yellow"/>
        </w:rPr>
        <w:t xml:space="preserve">. </w:t>
      </w:r>
      <w:r w:rsidRPr="009A54C6">
        <w:rPr>
          <w:highlight w:val="yellow"/>
          <w:u w:val="single"/>
        </w:rPr>
        <w:t>Afterschool programs are engaging children and youth in STEM learning</w:t>
      </w:r>
      <w:r w:rsidRPr="009A54C6">
        <w:rPr>
          <w:sz w:val="12"/>
          <w:highlight w:val="yellow"/>
        </w:rPr>
        <w:t xml:space="preserve">, </w:t>
      </w:r>
      <w:r w:rsidRPr="009A54C6">
        <w:rPr>
          <w:highlight w:val="yellow"/>
          <w:u w:val="single"/>
        </w:rPr>
        <w:t>including children and youth who may not otherwise be selected to, or choose to, participate in STEM programs</w:t>
      </w:r>
      <w:r w:rsidRPr="009A54C6">
        <w:rPr>
          <w:u w:val="single"/>
        </w:rPr>
        <w:t>. They</w:t>
      </w:r>
      <w:r w:rsidRPr="009A54C6">
        <w:rPr>
          <w:sz w:val="12"/>
        </w:rPr>
        <w:t xml:space="preserve"> </w:t>
      </w:r>
      <w:r w:rsidRPr="009A54C6">
        <w:rPr>
          <w:u w:val="single"/>
        </w:rPr>
        <w:t>provide</w:t>
      </w:r>
      <w:r w:rsidRPr="009A54C6">
        <w:rPr>
          <w:sz w:val="12"/>
        </w:rPr>
        <w:t xml:space="preserve"> a different mode of intervention—one that allows matching learning </w:t>
      </w:r>
      <w:r w:rsidRPr="009A54C6">
        <w:rPr>
          <w:u w:val="single"/>
        </w:rPr>
        <w:t>experiences</w:t>
      </w:r>
      <w:r w:rsidRPr="009A54C6">
        <w:rPr>
          <w:sz w:val="12"/>
        </w:rPr>
        <w:t xml:space="preserve"> </w:t>
      </w:r>
      <w:r w:rsidRPr="009A54C6">
        <w:rPr>
          <w:u w:val="single"/>
        </w:rPr>
        <w:t>to</w:t>
      </w:r>
      <w:r w:rsidRPr="009A54C6">
        <w:rPr>
          <w:sz w:val="12"/>
        </w:rPr>
        <w:t xml:space="preserve"> students’ interests and </w:t>
      </w:r>
      <w:r w:rsidRPr="009A54C6">
        <w:rPr>
          <w:u w:val="single"/>
        </w:rPr>
        <w:t>facilitates</w:t>
      </w:r>
      <w:r w:rsidRPr="009A54C6">
        <w:rPr>
          <w:sz w:val="12"/>
        </w:rPr>
        <w:t xml:space="preserve"> project-based </w:t>
      </w:r>
      <w:r w:rsidRPr="009A54C6">
        <w:rPr>
          <w:u w:val="single"/>
        </w:rPr>
        <w:t>learning that drives home the relevance and importance of STEM in our daily lives</w:t>
      </w:r>
      <w:r w:rsidRPr="009A54C6">
        <w:rPr>
          <w:sz w:val="12"/>
        </w:rPr>
        <w:t xml:space="preserve">. </w:t>
      </w:r>
      <w:r w:rsidRPr="009A54C6">
        <w:rPr>
          <w:u w:val="single"/>
        </w:rPr>
        <w:t>They give young people the opportunity to learn through solving problems and through failing— an element crucial to research, experimentation and innovation; science and engineering fields require persistence in the face of failure to solve the world’s problems</w:t>
      </w:r>
      <w:r w:rsidRPr="009A54C6">
        <w:rPr>
          <w:sz w:val="12"/>
        </w:rPr>
        <w:t xml:space="preserve">. Additionally, mentoring and exposure to role models—key components of afterschool—are particularly effective in engaging youth of color. </w:t>
      </w:r>
      <w:r w:rsidRPr="009A54C6">
        <w:rPr>
          <w:u w:val="single"/>
        </w:rPr>
        <w:t>High-quality afterschool STEM learning programs are having significant impact on the young people who participat</w:t>
      </w:r>
      <w:r w:rsidRPr="009A54C6">
        <w:rPr>
          <w:sz w:val="12"/>
        </w:rPr>
        <w:t xml:space="preserve">e. A recent study showed </w:t>
      </w:r>
      <w:r w:rsidRPr="009A54C6">
        <w:rPr>
          <w:u w:val="single"/>
        </w:rPr>
        <w:t>participants had improved attitudes toward STEM fields and careers, increased STEM knowledge and skills, and a higher likelihood of graduating school and pursuing a STEM major in college</w:t>
      </w:r>
      <w:r w:rsidRPr="009A54C6">
        <w:rPr>
          <w:sz w:val="12"/>
        </w:rPr>
        <w:t>. ii Policies that seize on the attributes of afterschool and its ability to cultivate effective STEM education will allow afterschool programs to become even more effective and integral partners in improving the quality of STEM education.</w:t>
      </w:r>
    </w:p>
    <w:p w:rsidR="00C33FDF" w:rsidRPr="009A54C6" w:rsidRDefault="00C33FDF" w:rsidP="00C33FDF"/>
    <w:p w:rsidR="00C33FDF" w:rsidRPr="009A54C6" w:rsidRDefault="00C33FDF" w:rsidP="00C33FDF">
      <w:pPr>
        <w:pStyle w:val="Heading3"/>
      </w:pPr>
      <w:r w:rsidRPr="009A54C6">
        <w:t>i/l – achievement gap</w:t>
      </w:r>
    </w:p>
    <w:p w:rsidR="00C33FDF" w:rsidRPr="009A54C6" w:rsidRDefault="00C33FDF" w:rsidP="00C33FDF">
      <w:pPr>
        <w:pStyle w:val="NoSpacing"/>
        <w:rPr>
          <w:rStyle w:val="Style13ptBold"/>
        </w:rPr>
      </w:pPr>
      <w:r w:rsidRPr="009A54C6">
        <w:rPr>
          <w:rStyle w:val="Style13ptBold"/>
        </w:rPr>
        <w:t xml:space="preserve">clc federal funding is necessary to ensure educational equity </w:t>
      </w:r>
    </w:p>
    <w:p w:rsidR="00C33FDF" w:rsidRPr="009A54C6" w:rsidRDefault="00C33FDF" w:rsidP="00C33FDF">
      <w:r w:rsidRPr="009A54C6">
        <w:rPr>
          <w:rStyle w:val="Style13ptBold"/>
        </w:rPr>
        <w:t>Gish and Walsh 16</w:t>
      </w:r>
      <w:r w:rsidRPr="009A54C6">
        <w:t>—*Director of Strategic Initiatives at the Boston College Lynch School of Education's Center for Optimized Student Support AND **Daniel E. Kearns Professor of Urban Education and Innovative Leadership at the Boston College Lynch School of Education, Ph.D. (*Joan and **Mary, 12/12/16, “Memo: Improving student achievement by meeting children’s comprehensive needs,” https://www.brookings.edu/blog/brown-center-chalkboard/2016/12/12/memo-improving-student-achievement-by-meeting-childrens-comprehensive-needs/, Accessed 7/7/17, HWilson)</w:t>
      </w:r>
    </w:p>
    <w:p w:rsidR="00C33FDF" w:rsidRPr="009A54C6" w:rsidRDefault="00C33FDF" w:rsidP="00C33FDF">
      <w:pPr>
        <w:pStyle w:val="NoSpacing"/>
        <w:rPr>
          <w:sz w:val="16"/>
        </w:rPr>
      </w:pPr>
      <w:r w:rsidRPr="009A54C6">
        <w:rPr>
          <w:sz w:val="16"/>
        </w:rPr>
        <w:t xml:space="preserve">Federal policy </w:t>
      </w:r>
      <w:r w:rsidRPr="009A54C6">
        <w:rPr>
          <w:rStyle w:val="StyleUnderline"/>
        </w:rPr>
        <w:t xml:space="preserve">Select federal policies have long reflected an assumption that systemic, comprehensive approaches could </w:t>
      </w:r>
      <w:r w:rsidRPr="009A54C6">
        <w:rPr>
          <w:rStyle w:val="Emphasis"/>
        </w:rPr>
        <w:t>drive student achievement</w:t>
      </w:r>
      <w:r w:rsidRPr="009A54C6">
        <w:rPr>
          <w:sz w:val="16"/>
        </w:rPr>
        <w:t xml:space="preserve">. Programs like Promise Neighborhoods, Full-Service Community Schools Grants, and wraparound </w:t>
      </w:r>
      <w:r w:rsidRPr="009A54C6">
        <w:rPr>
          <w:rStyle w:val="StyleUnderline"/>
        </w:rPr>
        <w:t xml:space="preserve">components included in </w:t>
      </w:r>
      <w:r w:rsidRPr="009A54C6">
        <w:rPr>
          <w:rStyle w:val="Emphasis"/>
        </w:rPr>
        <w:t>21st Century Community Learning Centers</w:t>
      </w:r>
      <w:r w:rsidRPr="009A54C6">
        <w:rPr>
          <w:rStyle w:val="StyleUnderline"/>
        </w:rPr>
        <w:t xml:space="preserve"> are guided by an understanding that interconnected challenges require interconnected solutions</w:t>
      </w:r>
      <w:r w:rsidRPr="009A54C6">
        <w:rPr>
          <w:sz w:val="16"/>
        </w:rPr>
        <w:t xml:space="preserve">. </w:t>
      </w:r>
      <w:r w:rsidRPr="009A54C6">
        <w:rPr>
          <w:rStyle w:val="StyleUnderline"/>
        </w:rPr>
        <w:t xml:space="preserve">The National Research Council has found that the availability of academic, social-emotional, health, and mental health supports is </w:t>
      </w:r>
      <w:r w:rsidRPr="009A54C6">
        <w:rPr>
          <w:rStyle w:val="Emphasis"/>
        </w:rPr>
        <w:t>predictive</w:t>
      </w:r>
      <w:r w:rsidRPr="009A54C6">
        <w:rPr>
          <w:rStyle w:val="StyleUnderline"/>
        </w:rPr>
        <w:t xml:space="preserve"> of students’ success as adults</w:t>
      </w:r>
      <w:r w:rsidRPr="009A54C6">
        <w:rPr>
          <w:sz w:val="16"/>
        </w:rPr>
        <w:t xml:space="preserve">, and since 1998 the Centers for Disease Control has recommended that schools foster healthy child development by implementing a comprehensive, coordinated approach to the needs of students. Building on these insights, ESSA appropriately takes a broad view of the learning supports, resources, and strategies that may be needed to help disadvantaged students surmount barriers to achievement. Among these strategies is an emphasis on comprehensive integrated student support throughout Titles I and IV. </w:t>
      </w:r>
      <w:r w:rsidRPr="009A54C6">
        <w:rPr>
          <w:rStyle w:val="StyleUnderline"/>
        </w:rPr>
        <w:t xml:space="preserve">Federal policy can </w:t>
      </w:r>
      <w:r w:rsidRPr="009A54C6">
        <w:rPr>
          <w:rStyle w:val="Emphasis"/>
        </w:rPr>
        <w:t>incentivize</w:t>
      </w:r>
      <w:r w:rsidRPr="009A54C6">
        <w:rPr>
          <w:rStyle w:val="StyleUnderline"/>
        </w:rPr>
        <w:t xml:space="preserve"> and </w:t>
      </w:r>
      <w:r w:rsidRPr="009A54C6">
        <w:rPr>
          <w:rStyle w:val="Emphasis"/>
        </w:rPr>
        <w:t>improve the efficacy of investments</w:t>
      </w:r>
      <w:r w:rsidRPr="009A54C6">
        <w:rPr>
          <w:sz w:val="16"/>
        </w:rPr>
        <w:t xml:space="preserve"> </w:t>
      </w:r>
      <w:r w:rsidRPr="009A54C6">
        <w:rPr>
          <w:rStyle w:val="StyleUnderline"/>
        </w:rPr>
        <w:t>designed to meet the comprehensive needs of students and</w:t>
      </w:r>
      <w:r w:rsidRPr="009A54C6">
        <w:rPr>
          <w:sz w:val="16"/>
        </w:rPr>
        <w:t xml:space="preserve"> their families. Under ESSA, your administration can leverage research on effective practices and support technology and related infrastructure building, thereby </w:t>
      </w:r>
      <w:r w:rsidRPr="009A54C6">
        <w:rPr>
          <w:rStyle w:val="StyleUnderline"/>
        </w:rPr>
        <w:t xml:space="preserve">setting the stage for states, schools, and communities to use existing resources more efficiently, </w:t>
      </w:r>
      <w:r w:rsidRPr="009A54C6">
        <w:rPr>
          <w:rStyle w:val="Emphasis"/>
        </w:rPr>
        <w:t>close achievement gaps</w:t>
      </w:r>
      <w:r w:rsidRPr="009A54C6">
        <w:rPr>
          <w:rStyle w:val="StyleUnderline"/>
        </w:rPr>
        <w:t xml:space="preserve">, reduce dropout rates, and </w:t>
      </w:r>
      <w:r w:rsidRPr="009A54C6">
        <w:rPr>
          <w:rStyle w:val="Emphasis"/>
        </w:rPr>
        <w:t>enhance educational opportunity for all students</w:t>
      </w:r>
      <w:r w:rsidRPr="009A54C6">
        <w:rPr>
          <w:sz w:val="16"/>
        </w:rPr>
        <w:t xml:space="preserve">. RECOMMENDATIONS Your administration could, in the first 100 days and throughout your term, take steps to </w:t>
      </w:r>
      <w:r w:rsidRPr="009A54C6">
        <w:rPr>
          <w:rStyle w:val="StyleUnderline"/>
        </w:rPr>
        <w:t>help support children’s</w:t>
      </w:r>
      <w:r w:rsidRPr="009A54C6">
        <w:rPr>
          <w:sz w:val="16"/>
        </w:rPr>
        <w:t xml:space="preserve"> healthy </w:t>
      </w:r>
      <w:r w:rsidRPr="009A54C6">
        <w:rPr>
          <w:rStyle w:val="StyleUnderline"/>
        </w:rPr>
        <w:t xml:space="preserve">development and learning, </w:t>
      </w:r>
      <w:r w:rsidRPr="009A54C6">
        <w:rPr>
          <w:rStyle w:val="Emphasis"/>
        </w:rPr>
        <w:t>narrow achievement gaps</w:t>
      </w:r>
      <w:r w:rsidRPr="009A54C6">
        <w:rPr>
          <w:rStyle w:val="StyleUnderline"/>
        </w:rPr>
        <w:t>, and reduce dropout rates by</w:t>
      </w:r>
      <w:r w:rsidRPr="009A54C6">
        <w:rPr>
          <w:sz w:val="16"/>
        </w:rPr>
        <w:t xml:space="preserve"> (1) </w:t>
      </w:r>
      <w:r w:rsidRPr="009A54C6">
        <w:rPr>
          <w:rStyle w:val="StyleUnderline"/>
        </w:rPr>
        <w:t xml:space="preserve">supporting </w:t>
      </w:r>
      <w:r w:rsidRPr="009A54C6">
        <w:rPr>
          <w:rStyle w:val="Emphasis"/>
        </w:rPr>
        <w:t>systemic approaches</w:t>
      </w:r>
      <w:r w:rsidRPr="009A54C6">
        <w:rPr>
          <w:rStyle w:val="StyleUnderline"/>
        </w:rPr>
        <w:t xml:space="preserve"> tied to </w:t>
      </w:r>
      <w:r w:rsidRPr="009A54C6">
        <w:rPr>
          <w:rStyle w:val="Emphasis"/>
        </w:rPr>
        <w:t>effective practices</w:t>
      </w:r>
      <w:r w:rsidRPr="009A54C6">
        <w:rPr>
          <w:sz w:val="16"/>
        </w:rPr>
        <w:t>; and (2) improving the context for effective implementation of integrated student support strategies. We respectfully submit the following recommendations for your consideration.</w:t>
      </w:r>
    </w:p>
    <w:p w:rsidR="00C33FDF" w:rsidRPr="009A54C6" w:rsidRDefault="00C33FDF" w:rsidP="00C33FDF"/>
    <w:p w:rsidR="00C33FDF" w:rsidRPr="009A54C6" w:rsidRDefault="00C33FDF" w:rsidP="00C33FDF">
      <w:pPr>
        <w:pStyle w:val="Heading4"/>
      </w:pPr>
      <w:r w:rsidRPr="009A54C6">
        <w:t>21</w:t>
      </w:r>
      <w:r w:rsidRPr="009A54C6">
        <w:rPr>
          <w:vertAlign w:val="superscript"/>
        </w:rPr>
        <w:t>st</w:t>
      </w:r>
      <w:r w:rsidRPr="009A54C6">
        <w:t xml:space="preserve"> CCLC is key to </w:t>
      </w:r>
      <w:r w:rsidRPr="009A54C6">
        <w:rPr>
          <w:u w:val="single"/>
        </w:rPr>
        <w:t>narrow</w:t>
      </w:r>
      <w:r w:rsidRPr="009A54C6">
        <w:t xml:space="preserve"> the achievement gap</w:t>
      </w:r>
    </w:p>
    <w:p w:rsidR="00C33FDF" w:rsidRPr="009A54C6" w:rsidRDefault="00C33FDF" w:rsidP="00C33FDF">
      <w:r w:rsidRPr="009A54C6">
        <w:rPr>
          <w:rStyle w:val="Style13ptBold"/>
        </w:rPr>
        <w:t>Peck 12</w:t>
      </w:r>
      <w:r w:rsidRPr="009A54C6">
        <w:t xml:space="preserve">—President and CEO of the Partnership for Children &amp; Youth, spent eight years as an appointee of President Bill Clinton at the U.S. Department of Education (Jennifer, 3/6/12, “The House Takes a Step Backwards in the Effort to Expand Learning for All Students,” </w:t>
      </w:r>
      <w:hyperlink r:id="rId61" w:history="1">
        <w:r w:rsidRPr="009A54C6">
          <w:rPr>
            <w:rStyle w:val="Hyperlink"/>
          </w:rPr>
          <w:t>http://www.huffingtonpost.com/jennifer-peck/the-house-takes-a-step-ba_b_1322361.html</w:t>
        </w:r>
      </w:hyperlink>
      <w:r w:rsidRPr="009A54C6">
        <w:t>, Accessed 7/7/17, HWilson)</w:t>
      </w:r>
    </w:p>
    <w:p w:rsidR="00C33FDF" w:rsidRPr="009A54C6" w:rsidRDefault="00C33FDF" w:rsidP="00C33FDF">
      <w:pPr>
        <w:pStyle w:val="NoSpacing"/>
        <w:rPr>
          <w:sz w:val="16"/>
        </w:rPr>
      </w:pPr>
      <w:r w:rsidRPr="009A54C6">
        <w:rPr>
          <w:rStyle w:val="StyleUnderline"/>
        </w:rPr>
        <w:t>Expand learning opportunities</w:t>
      </w:r>
      <w:r w:rsidRPr="009A54C6">
        <w:rPr>
          <w:sz w:val="16"/>
        </w:rPr>
        <w:t xml:space="preserve"> — </w:t>
      </w:r>
      <w:r w:rsidRPr="009A54C6">
        <w:rPr>
          <w:rStyle w:val="StyleUnderline"/>
        </w:rPr>
        <w:t>it’s a critical call that we hear everywhere</w:t>
      </w:r>
      <w:r w:rsidRPr="009A54C6">
        <w:rPr>
          <w:sz w:val="16"/>
        </w:rPr>
        <w:t xml:space="preserve"> from the White House to state capitols to the local schoolhouse. </w:t>
      </w:r>
      <w:r w:rsidRPr="009A54C6">
        <w:rPr>
          <w:rStyle w:val="StyleUnderline"/>
        </w:rPr>
        <w:t>Students need more time for learning both inside and outside of the traditional school day</w:t>
      </w:r>
      <w:r w:rsidRPr="009A54C6">
        <w:rPr>
          <w:sz w:val="16"/>
        </w:rPr>
        <w:t xml:space="preserve">. Parents want their children to be able to take advantage of academically enriching opportunities, and they want kids to stay safe and out of trouble. President </w:t>
      </w:r>
      <w:r w:rsidRPr="009A54C6">
        <w:rPr>
          <w:rStyle w:val="StyleUnderline"/>
        </w:rPr>
        <w:t>Obama and Congress have</w:t>
      </w:r>
      <w:r w:rsidRPr="009A54C6">
        <w:rPr>
          <w:sz w:val="16"/>
        </w:rPr>
        <w:t xml:space="preserve"> each </w:t>
      </w:r>
      <w:r w:rsidRPr="009A54C6">
        <w:rPr>
          <w:rStyle w:val="StyleUnderline"/>
        </w:rPr>
        <w:t>called for expanded learning time opportunities</w:t>
      </w:r>
      <w:r w:rsidRPr="009A54C6">
        <w:rPr>
          <w:sz w:val="16"/>
        </w:rPr>
        <w:t xml:space="preserve">. </w:t>
      </w:r>
      <w:r w:rsidRPr="009A54C6">
        <w:rPr>
          <w:rStyle w:val="StyleUnderline"/>
        </w:rPr>
        <w:t>Congress included language in the FY2012 appropriations allowing for more creative opportunities to expand the school day through the 21st Century Community Learning Centers (</w:t>
      </w:r>
      <w:r w:rsidRPr="009A54C6">
        <w:rPr>
          <w:rStyle w:val="Emphasis"/>
        </w:rPr>
        <w:t>21st CCLC</w:t>
      </w:r>
      <w:r w:rsidRPr="009A54C6">
        <w:rPr>
          <w:rStyle w:val="StyleUnderline"/>
        </w:rPr>
        <w:t xml:space="preserve">) </w:t>
      </w:r>
      <w:r w:rsidRPr="009A54C6">
        <w:rPr>
          <w:rStyle w:val="Emphasis"/>
        </w:rPr>
        <w:t>program</w:t>
      </w:r>
      <w:r w:rsidRPr="009A54C6">
        <w:rPr>
          <w:sz w:val="16"/>
        </w:rPr>
        <w:t xml:space="preserve">, </w:t>
      </w:r>
      <w:r w:rsidRPr="009A54C6">
        <w:rPr>
          <w:rStyle w:val="StyleUnderline"/>
        </w:rPr>
        <w:t>including language about the importance of community-school partnerships in that effort</w:t>
      </w:r>
      <w:r w:rsidRPr="009A54C6">
        <w:rPr>
          <w:sz w:val="16"/>
        </w:rPr>
        <w:t xml:space="preserve">. </w:t>
      </w:r>
      <w:r w:rsidRPr="009A54C6">
        <w:rPr>
          <w:rStyle w:val="StyleUnderline"/>
        </w:rPr>
        <w:t xml:space="preserve">The new </w:t>
      </w:r>
      <w:r w:rsidRPr="009A54C6">
        <w:rPr>
          <w:rStyle w:val="Emphasis"/>
        </w:rPr>
        <w:t>federal flexibility</w:t>
      </w:r>
      <w:r w:rsidRPr="009A54C6">
        <w:rPr>
          <w:sz w:val="16"/>
        </w:rPr>
        <w:t xml:space="preserve"> through waivers </w:t>
      </w:r>
      <w:r w:rsidRPr="009A54C6">
        <w:rPr>
          <w:rStyle w:val="StyleUnderline"/>
        </w:rPr>
        <w:t>allows</w:t>
      </w:r>
      <w:r w:rsidRPr="009A54C6">
        <w:rPr>
          <w:sz w:val="16"/>
        </w:rPr>
        <w:t xml:space="preserve"> states and </w:t>
      </w:r>
      <w:r w:rsidRPr="009A54C6">
        <w:rPr>
          <w:rStyle w:val="StyleUnderline"/>
        </w:rPr>
        <w:t>communities to think creatively about how to expand learning opportunities as they implement the 21st CCLC program</w:t>
      </w:r>
      <w:r w:rsidRPr="009A54C6">
        <w:rPr>
          <w:sz w:val="16"/>
        </w:rPr>
        <w:t xml:space="preserve">. </w:t>
      </w:r>
      <w:r w:rsidRPr="009A54C6">
        <w:rPr>
          <w:rStyle w:val="StyleUnderline"/>
        </w:rPr>
        <w:t xml:space="preserve">And, expanded learning opportunities are a recognized part of </w:t>
      </w:r>
      <w:r w:rsidRPr="009A54C6">
        <w:rPr>
          <w:rStyle w:val="Emphasis"/>
        </w:rPr>
        <w:t>school improvement efforts</w:t>
      </w:r>
      <w:r w:rsidRPr="009A54C6">
        <w:rPr>
          <w:sz w:val="16"/>
        </w:rPr>
        <w:t xml:space="preserve">. Yet a House Committee has voted out a bill to reauthorize the Elementary and Secondary Education Act (ESEA) that would do away with targeted funding for expanding learning time for students, taking a step backwards in the effort to increase learning outcomes for all children, especially those children most in need. Last week, on Feb. 28, 2012, the U.S. House Committee on Education and the Workforce passed two bills reauthorizing portions of ESEA. The Student Success Act (H.R. 3989) and the Encouraging Innovation and Effective Teachers Act (H.R. 3990) both passed on party line votes of 23-16. The Student Success Act reauthorizes and modifies the Title I, Part A program, along with a few related other programs. The Encouraging Innovation and Effective Teachers Act reauthorizes the Title II, Charter School, Magnet School, Parental Information and Resource Center program, and Impact Aid programs. In addition, this bill creates a new block grant that eliminates more than 70 existing elementary and secondary education programs, including the 21st CCLC program. The </w:t>
      </w:r>
      <w:r w:rsidRPr="009A54C6">
        <w:rPr>
          <w:rStyle w:val="StyleUnderline"/>
        </w:rPr>
        <w:t>proposed</w:t>
      </w:r>
      <w:r w:rsidRPr="009A54C6">
        <w:rPr>
          <w:sz w:val="16"/>
        </w:rPr>
        <w:t xml:space="preserve"> congressional </w:t>
      </w:r>
      <w:r w:rsidRPr="009A54C6">
        <w:rPr>
          <w:rStyle w:val="StyleUnderline"/>
        </w:rPr>
        <w:t>legislation</w:t>
      </w:r>
      <w:r w:rsidRPr="009A54C6">
        <w:rPr>
          <w:sz w:val="16"/>
        </w:rPr>
        <w:t xml:space="preserve"> — </w:t>
      </w:r>
      <w:r w:rsidRPr="009A54C6">
        <w:rPr>
          <w:rStyle w:val="StyleUnderline"/>
        </w:rPr>
        <w:t>which would eliminate the 21st CCLC program</w:t>
      </w:r>
      <w:r w:rsidRPr="009A54C6">
        <w:rPr>
          <w:sz w:val="16"/>
        </w:rPr>
        <w:t xml:space="preserve"> — </w:t>
      </w:r>
      <w:r w:rsidRPr="009A54C6">
        <w:rPr>
          <w:rStyle w:val="StyleUnderline"/>
        </w:rPr>
        <w:t xml:space="preserve">is a </w:t>
      </w:r>
      <w:r w:rsidRPr="009A54C6">
        <w:rPr>
          <w:rStyle w:val="Emphasis"/>
        </w:rPr>
        <w:t>step in the wrong direction</w:t>
      </w:r>
      <w:r w:rsidRPr="009A54C6">
        <w:rPr>
          <w:sz w:val="16"/>
        </w:rPr>
        <w:t xml:space="preserve">. </w:t>
      </w:r>
      <w:r w:rsidRPr="009A54C6">
        <w:rPr>
          <w:rStyle w:val="StyleUnderline"/>
        </w:rPr>
        <w:t xml:space="preserve">Currently, 21st CCLC is the only dedicated federal funding stream for critical before-school, after-school and summer-learning opportunities for students. At a time when studies show a </w:t>
      </w:r>
      <w:r w:rsidRPr="009A54C6">
        <w:rPr>
          <w:rStyle w:val="Emphasis"/>
        </w:rPr>
        <w:t>widening achievement gap</w:t>
      </w:r>
      <w:r w:rsidRPr="009A54C6">
        <w:rPr>
          <w:rStyle w:val="StyleUnderline"/>
        </w:rPr>
        <w:t xml:space="preserve"> between rich and poor students</w:t>
      </w:r>
      <w:r w:rsidRPr="009A54C6">
        <w:rPr>
          <w:sz w:val="16"/>
        </w:rPr>
        <w:t xml:space="preserve">, </w:t>
      </w:r>
      <w:r w:rsidRPr="009A54C6">
        <w:rPr>
          <w:rStyle w:val="Emphasis"/>
        </w:rPr>
        <w:t>we cannot afford to lose the 21st CCLC program</w:t>
      </w:r>
      <w:r w:rsidRPr="009A54C6">
        <w:rPr>
          <w:sz w:val="16"/>
        </w:rPr>
        <w:t xml:space="preserve">. Instead, </w:t>
      </w:r>
      <w:r w:rsidRPr="009A54C6">
        <w:rPr>
          <w:rStyle w:val="StyleUnderline"/>
        </w:rPr>
        <w:t>we need even more resources to expand the learning day and year for students, particularly those who are struggling</w:t>
      </w:r>
      <w:r w:rsidRPr="009A54C6">
        <w:rPr>
          <w:sz w:val="16"/>
        </w:rPr>
        <w:t xml:space="preserve">. Representative George Miller (D-CA) offered an amendment that would have protected 21st CCLC as well as strengthened the program by embracing a comprehensive definition of expanded learning and requiring community partnerships. The amendment was defeated 16-23. </w:t>
      </w:r>
      <w:r w:rsidRPr="009A54C6">
        <w:rPr>
          <w:rStyle w:val="StyleUnderline"/>
        </w:rPr>
        <w:t>We applaud</w:t>
      </w:r>
      <w:r w:rsidRPr="009A54C6">
        <w:rPr>
          <w:sz w:val="16"/>
        </w:rPr>
        <w:t xml:space="preserve"> Congressman Miller’s </w:t>
      </w:r>
      <w:r w:rsidRPr="009A54C6">
        <w:rPr>
          <w:rStyle w:val="StyleUnderline"/>
        </w:rPr>
        <w:t>leadership in fighting to maintain targeted funding for the 21st CCLC program</w:t>
      </w:r>
      <w:r w:rsidRPr="009A54C6">
        <w:rPr>
          <w:sz w:val="16"/>
        </w:rPr>
        <w:t xml:space="preserve"> and for strengthening the program, particularly </w:t>
      </w:r>
      <w:r w:rsidRPr="009A54C6">
        <w:rPr>
          <w:rStyle w:val="StyleUnderline"/>
        </w:rPr>
        <w:t xml:space="preserve">recognizing the critical role of community partners in creating innovative, cost-effective solutions to expanding learning time. </w:t>
      </w:r>
      <w:r w:rsidRPr="009A54C6">
        <w:rPr>
          <w:sz w:val="16"/>
        </w:rPr>
        <w:t>We hope that as the ESEA reauthorization process moves forward there will be bipartisan support for a strong 21st CCLC and effective efforts to expand learning time.</w:t>
      </w:r>
    </w:p>
    <w:p w:rsidR="00C33FDF" w:rsidRPr="009A54C6" w:rsidRDefault="00C33FDF" w:rsidP="00C33FDF"/>
    <w:p w:rsidR="00C33FDF" w:rsidRPr="009A54C6" w:rsidRDefault="00C33FDF" w:rsidP="00C33FDF">
      <w:pPr>
        <w:pStyle w:val="Heading4"/>
        <w:rPr>
          <w:u w:val="single"/>
        </w:rPr>
      </w:pPr>
      <w:r w:rsidRPr="009A54C6">
        <w:t xml:space="preserve">studies confirm it </w:t>
      </w:r>
      <w:r w:rsidRPr="009A54C6">
        <w:rPr>
          <w:u w:val="single"/>
        </w:rPr>
        <w:t>narrows</w:t>
      </w:r>
      <w:r w:rsidRPr="009A54C6">
        <w:t xml:space="preserve"> the achievement gap and provides </w:t>
      </w:r>
      <w:r w:rsidRPr="009A54C6">
        <w:rPr>
          <w:u w:val="single"/>
        </w:rPr>
        <w:t>CTE</w:t>
      </w:r>
      <w:r w:rsidRPr="009A54C6">
        <w:t xml:space="preserve"> and </w:t>
      </w:r>
      <w:r w:rsidRPr="009A54C6">
        <w:rPr>
          <w:u w:val="single"/>
        </w:rPr>
        <w:t>STEM education</w:t>
      </w:r>
    </w:p>
    <w:p w:rsidR="00C33FDF" w:rsidRPr="009A54C6" w:rsidRDefault="00C33FDF" w:rsidP="00C33FDF">
      <w:r w:rsidRPr="009A54C6">
        <w:rPr>
          <w:rStyle w:val="Style13ptBold"/>
        </w:rPr>
        <w:t>AA 16</w:t>
      </w:r>
      <w:r w:rsidRPr="009A54C6">
        <w:t xml:space="preserve">—Afterschool Alliance report (Afterschool Alliance, an organization working to increase public and private investment in quality afterschool program initiatives at the national, state and local levels; May 2016, “Providing Afterschool and Summer Learning Support to Communities Nationwide,” </w:t>
      </w:r>
      <w:hyperlink r:id="rId62" w:history="1">
        <w:r w:rsidRPr="009A54C6">
          <w:rPr>
            <w:rStyle w:val="Hyperlink"/>
          </w:rPr>
          <w:t>http://afterschoolalliance.org/documents/21stCCLC-Overview-May2016.pdf</w:t>
        </w:r>
      </w:hyperlink>
      <w:r w:rsidRPr="009A54C6">
        <w:t>, Accessed 7/7/17, HWilson)</w:t>
      </w:r>
    </w:p>
    <w:p w:rsidR="00C33FDF" w:rsidRPr="009A54C6" w:rsidRDefault="00C33FDF" w:rsidP="00C33FDF">
      <w:pPr>
        <w:pStyle w:val="NoSpacing"/>
        <w:rPr>
          <w:sz w:val="16"/>
        </w:rPr>
      </w:pPr>
      <w:r w:rsidRPr="009A54C6">
        <w:rPr>
          <w:rStyle w:val="StyleUnderline"/>
        </w:rPr>
        <w:t>The 21st Century Community Learning Centers</w:t>
      </w:r>
      <w:r w:rsidRPr="009A54C6">
        <w:rPr>
          <w:sz w:val="16"/>
        </w:rPr>
        <w:t xml:space="preserve"> (</w:t>
      </w:r>
      <w:r w:rsidRPr="009A54C6">
        <w:rPr>
          <w:rStyle w:val="Emphasis"/>
        </w:rPr>
        <w:t>21st CCLC</w:t>
      </w:r>
      <w:r w:rsidRPr="009A54C6">
        <w:rPr>
          <w:sz w:val="16"/>
        </w:rPr>
        <w:t xml:space="preserve">) </w:t>
      </w:r>
      <w:r w:rsidRPr="009A54C6">
        <w:rPr>
          <w:rStyle w:val="StyleUnderline"/>
        </w:rPr>
        <w:t>initiative is the only federal funding source dedicated exclusively to before-school, afterschool and summer learning programs</w:t>
      </w:r>
      <w:r w:rsidRPr="009A54C6">
        <w:rPr>
          <w:sz w:val="16"/>
        </w:rPr>
        <w:t xml:space="preserve">. </w:t>
      </w:r>
      <w:r w:rsidRPr="009A54C6">
        <w:rPr>
          <w:rStyle w:val="StyleUnderline"/>
        </w:rPr>
        <w:t>Each state education agency receives funds based on its share of Title I funding for low-income students at high-poverty, low performing schools</w:t>
      </w:r>
      <w:r w:rsidRPr="009A54C6">
        <w:rPr>
          <w:sz w:val="16"/>
        </w:rPr>
        <w:t xml:space="preserve">. Funds are also allocated to territories and the Bureau of Indian Affairs. </w:t>
      </w:r>
      <w:r w:rsidRPr="009A54C6">
        <w:rPr>
          <w:rStyle w:val="StyleUnderline"/>
        </w:rPr>
        <w:t>21st CCLC programs provide</w:t>
      </w:r>
      <w:r w:rsidRPr="009A54C6">
        <w:rPr>
          <w:sz w:val="16"/>
        </w:rPr>
        <w:t xml:space="preserve">: • </w:t>
      </w:r>
      <w:r w:rsidRPr="009A54C6">
        <w:rPr>
          <w:rStyle w:val="Emphasis"/>
        </w:rPr>
        <w:t>Academic enrichment activities</w:t>
      </w:r>
      <w:r w:rsidRPr="009A54C6">
        <w:rPr>
          <w:sz w:val="16"/>
        </w:rPr>
        <w:t xml:space="preserve"> </w:t>
      </w:r>
      <w:r w:rsidRPr="009A54C6">
        <w:rPr>
          <w:rStyle w:val="StyleUnderline"/>
        </w:rPr>
        <w:t xml:space="preserve">that help students meet state and local </w:t>
      </w:r>
      <w:r w:rsidRPr="009A54C6">
        <w:rPr>
          <w:rStyle w:val="Emphasis"/>
        </w:rPr>
        <w:t>achievement standards</w:t>
      </w:r>
      <w:r w:rsidRPr="009A54C6">
        <w:rPr>
          <w:sz w:val="16"/>
        </w:rPr>
        <w:t xml:space="preserve">; • </w:t>
      </w:r>
      <w:r w:rsidRPr="009A54C6">
        <w:rPr>
          <w:rStyle w:val="StyleUnderline"/>
        </w:rPr>
        <w:t xml:space="preserve">A broad array of additional services designed to </w:t>
      </w:r>
      <w:r w:rsidRPr="009A54C6">
        <w:rPr>
          <w:rStyle w:val="Emphasis"/>
        </w:rPr>
        <w:t>reinforce</w:t>
      </w:r>
      <w:r w:rsidRPr="009A54C6">
        <w:rPr>
          <w:rStyle w:val="StyleUnderline"/>
        </w:rPr>
        <w:t xml:space="preserve"> and </w:t>
      </w:r>
      <w:r w:rsidRPr="009A54C6">
        <w:rPr>
          <w:rStyle w:val="Emphasis"/>
        </w:rPr>
        <w:t>complement</w:t>
      </w:r>
      <w:r w:rsidRPr="009A54C6">
        <w:rPr>
          <w:rStyle w:val="StyleUnderline"/>
        </w:rPr>
        <w:t xml:space="preserve"> the regular academic program, such as drug and violence prevention programs, </w:t>
      </w:r>
      <w:r w:rsidRPr="009A54C6">
        <w:rPr>
          <w:rStyle w:val="Emphasis"/>
        </w:rPr>
        <w:t>career and technical programs</w:t>
      </w:r>
      <w:r w:rsidRPr="009A54C6">
        <w:rPr>
          <w:sz w:val="16"/>
        </w:rPr>
        <w:t xml:space="preserve">, </w:t>
      </w:r>
      <w:r w:rsidRPr="009A54C6">
        <w:rPr>
          <w:rStyle w:val="StyleUnderline"/>
        </w:rPr>
        <w:t xml:space="preserve">counseling programs, art, music, recreation programs, </w:t>
      </w:r>
      <w:r w:rsidRPr="009A54C6">
        <w:rPr>
          <w:rStyle w:val="Emphasis"/>
        </w:rPr>
        <w:t>STEM</w:t>
      </w:r>
      <w:r w:rsidRPr="009A54C6">
        <w:rPr>
          <w:sz w:val="16"/>
        </w:rPr>
        <w:t xml:space="preserve"> (science, technology, engineering and math) </w:t>
      </w:r>
      <w:r w:rsidRPr="009A54C6">
        <w:rPr>
          <w:rStyle w:val="Emphasis"/>
        </w:rPr>
        <w:t>programs</w:t>
      </w:r>
      <w:r w:rsidRPr="009A54C6">
        <w:rPr>
          <w:sz w:val="16"/>
        </w:rPr>
        <w:t xml:space="preserve">, </w:t>
      </w:r>
      <w:r w:rsidRPr="009A54C6">
        <w:rPr>
          <w:rStyle w:val="StyleUnderline"/>
        </w:rPr>
        <w:t>and character education programs; and</w:t>
      </w:r>
      <w:r w:rsidRPr="009A54C6">
        <w:rPr>
          <w:sz w:val="16"/>
        </w:rPr>
        <w:t xml:space="preserve"> • </w:t>
      </w:r>
      <w:r w:rsidRPr="009A54C6">
        <w:rPr>
          <w:rStyle w:val="Emphasis"/>
        </w:rPr>
        <w:t>Literacy and related educational development</w:t>
      </w:r>
      <w:r w:rsidRPr="009A54C6">
        <w:rPr>
          <w:sz w:val="16"/>
        </w:rPr>
        <w:t xml:space="preserve"> </w:t>
      </w:r>
      <w:r w:rsidRPr="009A54C6">
        <w:rPr>
          <w:rStyle w:val="StyleUnderline"/>
        </w:rPr>
        <w:t>services to the families of children</w:t>
      </w:r>
      <w:r w:rsidRPr="009A54C6">
        <w:rPr>
          <w:sz w:val="16"/>
        </w:rPr>
        <w:t xml:space="preserve"> who are served in the program. (U.S. Department of Education) OUTCOMES AND BENEFITS </w:t>
      </w:r>
      <w:r w:rsidRPr="009A54C6">
        <w:rPr>
          <w:rStyle w:val="StyleUnderline"/>
        </w:rPr>
        <w:t>Afterschool programs keep kids safe, inspire them to learn and help working families</w:t>
      </w:r>
      <w:r w:rsidRPr="009A54C6">
        <w:rPr>
          <w:sz w:val="16"/>
        </w:rPr>
        <w:t xml:space="preserve"> across America. </w:t>
      </w:r>
      <w:r w:rsidRPr="009A54C6">
        <w:rPr>
          <w:rStyle w:val="Emphasis"/>
        </w:rPr>
        <w:t>Numerous studies</w:t>
      </w:r>
      <w:r w:rsidRPr="009A54C6">
        <w:rPr>
          <w:sz w:val="16"/>
        </w:rPr>
        <w:t xml:space="preserve"> </w:t>
      </w:r>
      <w:r w:rsidRPr="009A54C6">
        <w:rPr>
          <w:rStyle w:val="StyleUnderline"/>
        </w:rPr>
        <w:t xml:space="preserve">have shown that quality programs give students the </w:t>
      </w:r>
      <w:r w:rsidRPr="009A54C6">
        <w:rPr>
          <w:rStyle w:val="Emphasis"/>
        </w:rPr>
        <w:t>academic</w:t>
      </w:r>
      <w:r w:rsidRPr="009A54C6">
        <w:rPr>
          <w:rStyle w:val="StyleUnderline"/>
        </w:rPr>
        <w:t xml:space="preserve">, </w:t>
      </w:r>
      <w:r w:rsidRPr="009A54C6">
        <w:rPr>
          <w:rStyle w:val="Emphasis"/>
        </w:rPr>
        <w:t>social</w:t>
      </w:r>
      <w:r w:rsidRPr="009A54C6">
        <w:rPr>
          <w:rStyle w:val="StyleUnderline"/>
        </w:rPr>
        <w:t xml:space="preserve"> and </w:t>
      </w:r>
      <w:r w:rsidRPr="009A54C6">
        <w:rPr>
          <w:rStyle w:val="Emphasis"/>
        </w:rPr>
        <w:t>career-ready skills</w:t>
      </w:r>
      <w:r w:rsidRPr="009A54C6">
        <w:rPr>
          <w:rStyle w:val="StyleUnderline"/>
        </w:rPr>
        <w:t xml:space="preserve"> they need to succeed</w:t>
      </w:r>
      <w:r w:rsidRPr="009A54C6">
        <w:rPr>
          <w:sz w:val="16"/>
        </w:rPr>
        <w:t xml:space="preserve">. For example, </w:t>
      </w:r>
      <w:r w:rsidRPr="009A54C6">
        <w:rPr>
          <w:rStyle w:val="StyleUnderline"/>
        </w:rPr>
        <w:t>research in 2015 released by</w:t>
      </w:r>
      <w:r w:rsidRPr="009A54C6">
        <w:rPr>
          <w:sz w:val="16"/>
        </w:rPr>
        <w:t xml:space="preserve"> several </w:t>
      </w:r>
      <w:r w:rsidRPr="009A54C6">
        <w:rPr>
          <w:rStyle w:val="StyleUnderline"/>
        </w:rPr>
        <w:t xml:space="preserve">state education agencies found that teachers report that students </w:t>
      </w:r>
      <w:r w:rsidRPr="009A54C6">
        <w:rPr>
          <w:rStyle w:val="Emphasis"/>
        </w:rPr>
        <w:t>regularly participating in 21st CCLC programs</w:t>
      </w:r>
      <w:r w:rsidRPr="009A54C6">
        <w:rPr>
          <w:rStyle w:val="StyleUnderline"/>
        </w:rPr>
        <w:t xml:space="preserve"> show </w:t>
      </w:r>
      <w:r w:rsidRPr="009A54C6">
        <w:rPr>
          <w:rStyle w:val="Emphasis"/>
        </w:rPr>
        <w:t>improvements</w:t>
      </w:r>
      <w:r w:rsidRPr="009A54C6">
        <w:rPr>
          <w:rStyle w:val="StyleUnderline"/>
        </w:rPr>
        <w:t xml:space="preserve"> in </w:t>
      </w:r>
      <w:r w:rsidRPr="009A54C6">
        <w:rPr>
          <w:rStyle w:val="Emphasis"/>
        </w:rPr>
        <w:t>homework completion</w:t>
      </w:r>
      <w:r w:rsidRPr="009A54C6">
        <w:rPr>
          <w:sz w:val="16"/>
        </w:rPr>
        <w:t xml:space="preserve">, </w:t>
      </w:r>
      <w:r w:rsidRPr="009A54C6">
        <w:rPr>
          <w:rStyle w:val="Emphasis"/>
        </w:rPr>
        <w:t>class participation</w:t>
      </w:r>
      <w:r w:rsidRPr="009A54C6">
        <w:rPr>
          <w:sz w:val="16"/>
        </w:rPr>
        <w:t xml:space="preserve">, </w:t>
      </w:r>
      <w:r w:rsidRPr="009A54C6">
        <w:rPr>
          <w:rStyle w:val="Emphasis"/>
        </w:rPr>
        <w:t>attendance</w:t>
      </w:r>
      <w:r w:rsidRPr="009A54C6">
        <w:rPr>
          <w:sz w:val="16"/>
        </w:rPr>
        <w:t xml:space="preserve">, </w:t>
      </w:r>
      <w:r w:rsidRPr="009A54C6">
        <w:rPr>
          <w:rStyle w:val="Emphasis"/>
        </w:rPr>
        <w:t>behavior</w:t>
      </w:r>
      <w:r w:rsidRPr="009A54C6">
        <w:rPr>
          <w:sz w:val="16"/>
        </w:rPr>
        <w:t xml:space="preserve"> in class, </w:t>
      </w:r>
      <w:r w:rsidRPr="009A54C6">
        <w:rPr>
          <w:rStyle w:val="StyleUnderline"/>
        </w:rPr>
        <w:t>and</w:t>
      </w:r>
      <w:r w:rsidRPr="009A54C6">
        <w:rPr>
          <w:sz w:val="16"/>
        </w:rPr>
        <w:t xml:space="preserve"> </w:t>
      </w:r>
      <w:r w:rsidRPr="009A54C6">
        <w:rPr>
          <w:rStyle w:val="Emphasis"/>
        </w:rPr>
        <w:t>reading</w:t>
      </w:r>
      <w:r w:rsidRPr="009A54C6">
        <w:rPr>
          <w:sz w:val="16"/>
        </w:rPr>
        <w:t xml:space="preserve"> </w:t>
      </w:r>
      <w:r w:rsidRPr="009A54C6">
        <w:rPr>
          <w:rStyle w:val="StyleUnderline"/>
        </w:rPr>
        <w:t>and</w:t>
      </w:r>
      <w:r w:rsidRPr="009A54C6">
        <w:rPr>
          <w:sz w:val="16"/>
        </w:rPr>
        <w:t xml:space="preserve"> </w:t>
      </w:r>
      <w:r w:rsidRPr="009A54C6">
        <w:rPr>
          <w:rStyle w:val="Emphasis"/>
        </w:rPr>
        <w:t>math</w:t>
      </w:r>
      <w:r w:rsidRPr="009A54C6">
        <w:rPr>
          <w:sz w:val="16"/>
        </w:rPr>
        <w:t xml:space="preserve"> </w:t>
      </w:r>
      <w:r w:rsidRPr="009A54C6">
        <w:rPr>
          <w:rStyle w:val="StyleUnderline"/>
        </w:rPr>
        <w:t>achievement scores and grades</w:t>
      </w:r>
      <w:r w:rsidRPr="009A54C6">
        <w:rPr>
          <w:sz w:val="16"/>
        </w:rPr>
        <w:t xml:space="preserve">. </w:t>
      </w:r>
      <w:r w:rsidRPr="009A54C6">
        <w:rPr>
          <w:rStyle w:val="StyleUnderline"/>
        </w:rPr>
        <w:t xml:space="preserve">A </w:t>
      </w:r>
      <w:r w:rsidRPr="009A54C6">
        <w:rPr>
          <w:rStyle w:val="Emphasis"/>
        </w:rPr>
        <w:t>separate study</w:t>
      </w:r>
      <w:r w:rsidRPr="009A54C6">
        <w:rPr>
          <w:rStyle w:val="StyleUnderline"/>
        </w:rPr>
        <w:t xml:space="preserve"> out of University of California, Irvine School of Education found that </w:t>
      </w:r>
      <w:r w:rsidRPr="009A54C6">
        <w:rPr>
          <w:rStyle w:val="Emphasis"/>
        </w:rPr>
        <w:t>regular participation in afterschool programs helped to narrow the achievement gap between high-income and low-income students</w:t>
      </w:r>
      <w:r w:rsidRPr="009A54C6">
        <w:rPr>
          <w:rStyle w:val="StyleUnderline"/>
        </w:rPr>
        <w:t xml:space="preserve"> in </w:t>
      </w:r>
      <w:r w:rsidRPr="009A54C6">
        <w:rPr>
          <w:rStyle w:val="Emphasis"/>
        </w:rPr>
        <w:t>math</w:t>
      </w:r>
      <w:r w:rsidRPr="009A54C6">
        <w:rPr>
          <w:sz w:val="16"/>
        </w:rPr>
        <w:t xml:space="preserve">, </w:t>
      </w:r>
      <w:r w:rsidRPr="009A54C6">
        <w:rPr>
          <w:rStyle w:val="StyleUnderline"/>
        </w:rPr>
        <w:t xml:space="preserve">improved </w:t>
      </w:r>
      <w:r w:rsidRPr="009A54C6">
        <w:rPr>
          <w:rStyle w:val="Emphasis"/>
        </w:rPr>
        <w:t>academic</w:t>
      </w:r>
      <w:r w:rsidRPr="009A54C6">
        <w:rPr>
          <w:rStyle w:val="StyleUnderline"/>
        </w:rPr>
        <w:t xml:space="preserve"> and </w:t>
      </w:r>
      <w:r w:rsidRPr="009A54C6">
        <w:rPr>
          <w:rStyle w:val="Emphasis"/>
        </w:rPr>
        <w:t>behavioral outcomes</w:t>
      </w:r>
      <w:r w:rsidRPr="009A54C6">
        <w:rPr>
          <w:rStyle w:val="StyleUnderline"/>
        </w:rPr>
        <w:t xml:space="preserve">, and </w:t>
      </w:r>
      <w:r w:rsidRPr="009A54C6">
        <w:rPr>
          <w:rStyle w:val="Emphasis"/>
        </w:rPr>
        <w:t>reduced school absences</w:t>
      </w:r>
      <w:r w:rsidRPr="009A54C6">
        <w:rPr>
          <w:sz w:val="16"/>
        </w:rPr>
        <w:t>. (American Institutes for Research, 2015; Pierce, Auger &amp; Vandell, 2013)</w:t>
      </w:r>
    </w:p>
    <w:p w:rsidR="00C33FDF" w:rsidRPr="009A54C6" w:rsidRDefault="00C33FDF" w:rsidP="00C33FDF">
      <w:pPr>
        <w:rPr>
          <w:sz w:val="16"/>
        </w:rPr>
      </w:pPr>
    </w:p>
    <w:p w:rsidR="00C33FDF" w:rsidRPr="009A54C6" w:rsidRDefault="00C33FDF" w:rsidP="00C33FDF"/>
    <w:p w:rsidR="00C33FDF" w:rsidRPr="009A54C6" w:rsidRDefault="00C33FDF" w:rsidP="00C33FDF">
      <w:pPr>
        <w:pStyle w:val="Heading3"/>
      </w:pPr>
      <w:r w:rsidRPr="009A54C6">
        <w:t>achievement gap k/t competitiveness</w:t>
      </w:r>
    </w:p>
    <w:p w:rsidR="00C33FDF" w:rsidRPr="009A54C6" w:rsidRDefault="00C33FDF" w:rsidP="00C33FDF">
      <w:pPr>
        <w:pStyle w:val="Heading4"/>
      </w:pPr>
      <w:r w:rsidRPr="009A54C6">
        <w:t>Inequality in educational opportunity is causing US growth to stagnate and will devastate competitiveness</w:t>
      </w:r>
    </w:p>
    <w:p w:rsidR="00C33FDF" w:rsidRPr="009A54C6" w:rsidRDefault="00C33FDF" w:rsidP="00C33FDF">
      <w:r w:rsidRPr="00207C2B">
        <w:rPr>
          <w:rStyle w:val="Style13ptBold"/>
        </w:rPr>
        <w:t>Robinson, 15</w:t>
      </w:r>
      <w:r w:rsidRPr="009A54C6">
        <w:rPr>
          <w:b/>
        </w:rPr>
        <w:t xml:space="preserve"> </w:t>
      </w:r>
      <w:r w:rsidRPr="009A54C6">
        <w:t>- Professor, University of Richmond School of Law (Kimberly, “Disrupting Education Federalism” WASHINGTON UNIVERSITY LAW REVIEW [VOL. 92:959, https://pdfs.semanticscholar.org/2e3c/a1792fa3482b209ae0ba85ed07a05d697f74.pdf</w:t>
      </w:r>
    </w:p>
    <w:p w:rsidR="00C33FDF" w:rsidRPr="009A54C6" w:rsidRDefault="00C33FDF" w:rsidP="00C33FDF">
      <w:pPr>
        <w:rPr>
          <w:sz w:val="16"/>
        </w:rPr>
      </w:pPr>
      <w:r w:rsidRPr="009A54C6">
        <w:rPr>
          <w:rStyle w:val="StyleUnderline"/>
        </w:rPr>
        <w:t>Primary state and local control over education</w:t>
      </w:r>
      <w:r w:rsidRPr="009A54C6">
        <w:rPr>
          <w:sz w:val="16"/>
        </w:rPr>
        <w:t xml:space="preserve"> essentially </w:t>
      </w:r>
      <w:r w:rsidRPr="009A54C6">
        <w:rPr>
          <w:rStyle w:val="Emphasis"/>
        </w:rPr>
        <w:t>invite inequality</w:t>
      </w:r>
      <w:r w:rsidRPr="009A54C6">
        <w:rPr>
          <w:sz w:val="16"/>
        </w:rPr>
        <w:t xml:space="preserve"> </w:t>
      </w:r>
      <w:r w:rsidRPr="009A54C6">
        <w:rPr>
          <w:rStyle w:val="StyleUnderline"/>
        </w:rPr>
        <w:t>in educational opportunity because of pervasive state insistence that local governments raise education funds</w:t>
      </w:r>
      <w:r w:rsidRPr="009A54C6">
        <w:rPr>
          <w:sz w:val="16"/>
        </w:rPr>
        <w:t xml:space="preserve"> and state funding formulas that do not effectively equalize the resulting disparities in revenue.121 Although some influential victories have occurred,122 </w:t>
      </w:r>
      <w:r w:rsidRPr="009A54C6">
        <w:rPr>
          <w:rStyle w:val="StyleUnderline"/>
        </w:rPr>
        <w:t>school finance litigation has mostly failed to change the basic organizational structure of school finance systems and their reliance on property taxes</w:t>
      </w:r>
      <w:r w:rsidRPr="009A54C6">
        <w:rPr>
          <w:sz w:val="16"/>
        </w:rPr>
        <w:t xml:space="preserve"> to fund schools.123 Instead, this litigation at best has obtained limited increases in funding for property-poor districts while allowing property-rich districts to maintain the same funding level or to raise their funding rate at a slower pace.124 Recent evidence of the persistent inequalities in school funding can be found in two distinct 2013 reports. A report from the Council on Foreign Relations found that in the United States more is spent per pupil in highincome districts than in low-income districts.125 This stands in sharp contrast to most other developed nations where the reverse is true.126 The Equity and Excellence Commission report also found that </w:t>
      </w:r>
      <w:r w:rsidRPr="009A54C6">
        <w:rPr>
          <w:rStyle w:val="StyleUnderline"/>
        </w:rPr>
        <w:t>“[n]o other developed nation has inequities nearly as deep or systemic; no other developed nation has</w:t>
      </w:r>
      <w:r w:rsidRPr="009A54C6">
        <w:rPr>
          <w:sz w:val="16"/>
        </w:rPr>
        <w:t xml:space="preserve">, despite some efforts to the contrary, </w:t>
      </w:r>
      <w:r w:rsidRPr="009A54C6">
        <w:rPr>
          <w:rStyle w:val="StyleUnderline"/>
        </w:rPr>
        <w:t>so thoroughly stacked the odds against so many of its children</w:t>
      </w:r>
      <w:r w:rsidRPr="009A54C6">
        <w:rPr>
          <w:sz w:val="16"/>
        </w:rPr>
        <w:t xml:space="preserve">.”127 </w:t>
      </w:r>
      <w:r w:rsidRPr="009A54C6">
        <w:rPr>
          <w:rStyle w:val="StyleUnderline"/>
        </w:rPr>
        <w:t>These disparities are due in substantial part to the continued state reliance on property taxes to fund schools</w:t>
      </w:r>
      <w:r w:rsidRPr="009A54C6">
        <w:rPr>
          <w:sz w:val="16"/>
        </w:rPr>
        <w:t xml:space="preserve">.128 As a result, </w:t>
      </w:r>
      <w:r w:rsidRPr="009A54C6">
        <w:rPr>
          <w:rStyle w:val="StyleUnderline"/>
        </w:rPr>
        <w:t>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w:t>
      </w:r>
      <w:r w:rsidRPr="009A54C6">
        <w:rPr>
          <w:sz w:val="16"/>
        </w:rPr>
        <w:t xml:space="preserve">.129 </w:t>
      </w:r>
      <w:r w:rsidRPr="009A54C6">
        <w:rPr>
          <w:rStyle w:val="StyleUnderline"/>
        </w:rPr>
        <w:t>The harms from</w:t>
      </w:r>
      <w:r w:rsidRPr="009A54C6">
        <w:rPr>
          <w:sz w:val="16"/>
        </w:rPr>
        <w:t xml:space="preserve"> persistent and </w:t>
      </w:r>
      <w:r w:rsidRPr="009A54C6">
        <w:rPr>
          <w:rStyle w:val="StyleUnderline"/>
        </w:rPr>
        <w:t>pervasive disparities in educational opportunity</w:t>
      </w:r>
      <w:r w:rsidRPr="009A54C6">
        <w:rPr>
          <w:sz w:val="16"/>
        </w:rPr>
        <w:t xml:space="preserve"> are not limited to schoolchildren, their families, and their communities. These disparities also </w:t>
      </w:r>
      <w:r w:rsidRPr="009A54C6">
        <w:rPr>
          <w:rStyle w:val="StyleUnderline"/>
        </w:rPr>
        <w:t>harm nationwide interests in a strong economy and a just society. The United States needs to maintain international academic competitiveness to attract businesses and prevent the loss of jobs to other more educated nations</w:t>
      </w:r>
      <w:r w:rsidRPr="009A54C6">
        <w:rPr>
          <w:sz w:val="16"/>
        </w:rPr>
        <w:t xml:space="preserve">.130 Yet, international assessments reveal that </w:t>
      </w:r>
      <w:r w:rsidRPr="009A54C6">
        <w:rPr>
          <w:rStyle w:val="StyleUnderline"/>
        </w:rPr>
        <w:t>the performance of U.S. students is</w:t>
      </w:r>
      <w:r w:rsidRPr="009A54C6">
        <w:rPr>
          <w:sz w:val="16"/>
        </w:rPr>
        <w:t xml:space="preserve"> often average or </w:t>
      </w:r>
      <w:r w:rsidRPr="009A54C6">
        <w:rPr>
          <w:rStyle w:val="StyleUnderline"/>
        </w:rPr>
        <w:t>below average</w:t>
      </w:r>
      <w:r w:rsidRPr="009A54C6">
        <w:rPr>
          <w:sz w:val="16"/>
        </w:rPr>
        <w:t xml:space="preserve"> when compared to other countries,131 </w:t>
      </w:r>
      <w:r w:rsidRPr="009A54C6">
        <w:rPr>
          <w:rStyle w:val="StyleUnderline"/>
        </w:rPr>
        <w:t>which will make it difficult for U.S. students to compete successfully against students from many other nations</w:t>
      </w:r>
      <w:r w:rsidRPr="009A54C6">
        <w:rPr>
          <w:sz w:val="16"/>
        </w:rPr>
        <w:t xml:space="preserve">. The Program for International Student Assessment (PISA), an international assessment of performance in math, reading and science, was administered in 2012 to students in sixty-five education systems.132 The results showed that the average U.S. student who participated scored average in reading and science literacy and below average in math literacy when compared to other countries in the Organisation for Economic Co-operation and Development.133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w:t>
      </w:r>
      <w:r w:rsidRPr="009A54C6">
        <w:rPr>
          <w:rStyle w:val="StyleUnderline"/>
        </w:rPr>
        <w:t xml:space="preserve">The evidence of international comparison is now clear. American students </w:t>
      </w:r>
      <w:r w:rsidRPr="009A54C6">
        <w:rPr>
          <w:rStyle w:val="Emphasis"/>
        </w:rPr>
        <w:t>lag badly and pervasively</w:t>
      </w:r>
      <w:r w:rsidRPr="009A54C6">
        <w:rPr>
          <w:sz w:val="16"/>
        </w:rPr>
        <w:t xml:space="preserve">.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achievers.134 Although some challenge such conclusions from international assessments as overblown and simplistic,135 others conclude that these less than stellar outcomes indicate that the U.S.education system is failing to prepare many of its students to compete successfully for jobs with other students from around the world.136 </w:t>
      </w:r>
      <w:r w:rsidRPr="009A54C6">
        <w:rPr>
          <w:rStyle w:val="StyleUnderline"/>
        </w:rPr>
        <w:t>Research reveals that the long-term vigor of the U.S. economy will depend on the advanced skills that are typically provided in higher education and that are needed for upper-level technical occupations</w:t>
      </w:r>
      <w:r w:rsidRPr="009A54C6">
        <w:rPr>
          <w:sz w:val="16"/>
        </w:rPr>
        <w:t xml:space="preserve">.137 Although the U.S. higher education system historically has been considered world-class, the United States is facing substantial competition from other countries with their fast-growing higher education systems.138 As Thomas Bailey, Teachers College professor of economics and education, has summarized in his research: </w:t>
      </w:r>
      <w:r w:rsidRPr="009A54C6">
        <w:rPr>
          <w:rStyle w:val="StyleUnderline"/>
        </w:rPr>
        <w:t>Occupational forecasts, analyses of job content, trends in wages, and changes in international competition all point to an increasing need in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 xml:space="preserve">for workers with high-level skills. </w:t>
      </w:r>
      <w:r w:rsidRPr="009A54C6">
        <w:rPr>
          <w:sz w:val="16"/>
        </w:rPr>
        <w:t xml:space="preserve">Achieving increases in skill levels will be difficult as long as current gaps in educational attainment based on income, race, and ethnicity remain.139 In this environment, </w:t>
      </w:r>
      <w:r w:rsidRPr="009A54C6">
        <w:rPr>
          <w:rStyle w:val="StyleUnderline"/>
        </w:rPr>
        <w:t>the U.S. economy and its competitiveness will be increasingly hindered by low college enrollment and completion rates for Hispanic and African American students who increasingly will make up a larger share of the workforce</w:t>
      </w:r>
      <w:r w:rsidRPr="009A54C6">
        <w:rPr>
          <w:sz w:val="16"/>
        </w:rPr>
        <w:t xml:space="preserve">.140 </w:t>
      </w:r>
      <w:r w:rsidRPr="009A54C6">
        <w:rPr>
          <w:rStyle w:val="StyleUnderline"/>
        </w:rPr>
        <w:t>Many U.S. students cannot compete successfully with students from other developed countries, and the lower achievement of U.S. students could cause comparatively slow growth for the U.S. economy</w:t>
      </w:r>
      <w:r w:rsidRPr="009A54C6">
        <w:rPr>
          <w:sz w:val="16"/>
        </w:rPr>
        <w:t xml:space="preserve"> in the years to come.141</w:t>
      </w:r>
    </w:p>
    <w:p w:rsidR="00C33FDF" w:rsidRPr="009A54C6" w:rsidRDefault="00C33FDF" w:rsidP="00C33FDF"/>
    <w:p w:rsidR="00C33FDF" w:rsidRPr="009A54C6" w:rsidRDefault="00C33FDF" w:rsidP="00C33FDF">
      <w:pPr>
        <w:pStyle w:val="Heading4"/>
      </w:pPr>
      <w:r w:rsidRPr="009A54C6">
        <w:t xml:space="preserve">Educational inequality is the </w:t>
      </w:r>
      <w:r w:rsidRPr="009A54C6">
        <w:rPr>
          <w:u w:val="single"/>
        </w:rPr>
        <w:t>vital internal link</w:t>
      </w:r>
      <w:r w:rsidRPr="009A54C6">
        <w:t xml:space="preserve"> – no other action will have as large of an effect—robust studies confirm </w:t>
      </w:r>
    </w:p>
    <w:p w:rsidR="00C33FDF" w:rsidRPr="009A54C6" w:rsidRDefault="00C33FDF" w:rsidP="00C33FDF">
      <w:r w:rsidRPr="009A54C6">
        <w:rPr>
          <w:rStyle w:val="Style13ptBold"/>
        </w:rPr>
        <w:t xml:space="preserve">Lynch 15 </w:t>
      </w:r>
      <w:r w:rsidRPr="009A54C6">
        <w:t>[Robert G. Lynch, Ph.D., State University of New York at Stony Brook, Professor of Economics at Washington College, January 2015, "The Economic and Fiscal Consequences of Improving U.S. Educational Outcomes," Washington Center for Equitable Growth, http://equitablegrowth.org/wp-content/uploads/2015/02/10153405/0115-ach-gap-report.pdf]//Rank</w:t>
      </w:r>
    </w:p>
    <w:p w:rsidR="00C33FDF" w:rsidRPr="009A54C6" w:rsidRDefault="00C33FDF" w:rsidP="00C33FDF">
      <w:pPr>
        <w:rPr>
          <w:sz w:val="16"/>
        </w:rPr>
      </w:pPr>
      <w:r w:rsidRPr="009A54C6">
        <w:rPr>
          <w:rStyle w:val="StyleUnderline"/>
        </w:rPr>
        <w:t>This study addresses a key challenge confronting the U</w:t>
      </w:r>
      <w:r w:rsidRPr="009A54C6">
        <w:rPr>
          <w:sz w:val="16"/>
        </w:rPr>
        <w:t xml:space="preserve">nited </w:t>
      </w:r>
      <w:r w:rsidRPr="009A54C6">
        <w:rPr>
          <w:rStyle w:val="StyleUnderline"/>
        </w:rPr>
        <w:t>S</w:t>
      </w:r>
      <w:r w:rsidRPr="009A54C6">
        <w:rPr>
          <w:sz w:val="16"/>
        </w:rPr>
        <w:t>tates—</w:t>
      </w:r>
      <w:r w:rsidRPr="009A54C6">
        <w:rPr>
          <w:rStyle w:val="StyleUnderline"/>
        </w:rPr>
        <w:t>how to promote</w:t>
      </w:r>
      <w:r w:rsidRPr="009A54C6">
        <w:rPr>
          <w:sz w:val="16"/>
        </w:rPr>
        <w:t xml:space="preserve"> both widely </w:t>
      </w:r>
      <w:r w:rsidRPr="009A54C6">
        <w:rPr>
          <w:rStyle w:val="StyleUnderline"/>
        </w:rPr>
        <w:t>shared and faster economic growth</w:t>
      </w:r>
      <w:r w:rsidRPr="009A54C6">
        <w:rPr>
          <w:sz w:val="16"/>
        </w:rPr>
        <w:t xml:space="preserve">. It does so by analyzing and describing the effects of raising educational achievement, especially for those not at the top of the economic ladder. </w:t>
      </w:r>
      <w:r w:rsidRPr="009A54C6">
        <w:rPr>
          <w:rStyle w:val="StyleUnderline"/>
        </w:rPr>
        <w:t xml:space="preserve">The results of this analysis, which are consistent with a large body of research across a variety of academic disciplines, demonstrate that improving the education of future workers accelerates economic growth and can promote more equal opportunity over the long run. The result: stronger, more broadly shared economic growth, which in turn raises national income and increases government revenue, providing the means by which to invest in improving our economic future. </w:t>
      </w:r>
      <w:r w:rsidRPr="009A54C6">
        <w:rPr>
          <w:sz w:val="16"/>
        </w:rPr>
        <w:t xml:space="preserve">Since the early 1970s, </w:t>
      </w:r>
      <w:r w:rsidRPr="009A54C6">
        <w:rPr>
          <w:rStyle w:val="StyleUnderline"/>
        </w:rPr>
        <w:t>economic growth in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has been</w:t>
      </w:r>
      <w:r w:rsidRPr="009A54C6">
        <w:rPr>
          <w:sz w:val="16"/>
        </w:rPr>
        <w:t xml:space="preserve"> relatively </w:t>
      </w:r>
      <w:r w:rsidRPr="009A54C6">
        <w:rPr>
          <w:rStyle w:val="StyleUnderline"/>
        </w:rPr>
        <w:t>slow and income inequality has risen</w:t>
      </w:r>
      <w:r w:rsidRPr="009A54C6">
        <w:rPr>
          <w:sz w:val="16"/>
        </w:rPr>
        <w:t xml:space="preserve"> rapidly. Over this same period, </w:t>
      </w:r>
      <w:r w:rsidRPr="009A54C6">
        <w:rPr>
          <w:rStyle w:val="StyleUnderline"/>
        </w:rPr>
        <w:t>income growth has been so sluggish and unevenly distributed that families on the bottom and middle rungs of the income ladder experienced stagnating or declining incomes even as earnings among those at the top increased sharply</w:t>
      </w:r>
      <w:r w:rsidRPr="009A54C6">
        <w:rPr>
          <w:sz w:val="16"/>
        </w:rPr>
        <w:t xml:space="preserve">. In contrast, the years immediately following World War II and continuing into the early 1970s were characterized by relatively rapid and broadly shared growth. Those at the top earned substantially more than those across the middle and bottom of the income spectrum, but high, middle, and low-income earners all saw their incomes grow at about the same rate. A restoration, then, of the economic growth pattern that characterized the first three post-war decades would result in both greater and more widely shared economic growth—equitable growth. In order to address this key challenge confronting the United States, </w:t>
      </w:r>
      <w:r w:rsidRPr="009A54C6">
        <w:rPr>
          <w:rStyle w:val="Emphasis"/>
        </w:rPr>
        <w:t>this study empirically quantifies the economic and tax benefits of raising the educational achievement of children from less advantaged socioeconomic backgrounds</w:t>
      </w:r>
      <w:r w:rsidRPr="009A54C6">
        <w:rPr>
          <w:sz w:val="16"/>
        </w:rPr>
        <w:t xml:space="preserve">. In general, </w:t>
      </w:r>
      <w:r w:rsidRPr="009A54C6">
        <w:rPr>
          <w:rStyle w:val="StyleUnderline"/>
        </w:rPr>
        <w:t>there are large gaps in the educational outcomes among children from families with lower and higher socioeconomic status.</w:t>
      </w:r>
      <w:r w:rsidRPr="009A54C6">
        <w:rPr>
          <w:sz w:val="16"/>
        </w:rPr>
        <w:t xml:space="preserve"> </w:t>
      </w:r>
      <w:r w:rsidRPr="009A54C6">
        <w:rPr>
          <w:rStyle w:val="StyleUnderline"/>
        </w:rPr>
        <w:t xml:space="preserve">These gaps contribute to subsequent economic inequality, with the relatively poor performance of children from lower socioeconomic backgrounds </w:t>
      </w:r>
      <w:r w:rsidRPr="009A54C6">
        <w:rPr>
          <w:rStyle w:val="Emphasis"/>
        </w:rPr>
        <w:t>reducing U.S. economic growth</w:t>
      </w:r>
      <w:r w:rsidRPr="009A54C6">
        <w:rPr>
          <w:rStyle w:val="StyleUnderline"/>
        </w:rPr>
        <w:t>.</w:t>
      </w:r>
      <w:r w:rsidRPr="009A54C6">
        <w:rPr>
          <w:sz w:val="16"/>
        </w:rPr>
        <w:t xml:space="preserve"> Thus, </w:t>
      </w:r>
      <w:r w:rsidRPr="009A54C6">
        <w:rPr>
          <w:rStyle w:val="StyleUnderline"/>
        </w:rPr>
        <w:t xml:space="preserve">closing income or class-based educational gaps would promote faster and more widely shared economic growth. </w:t>
      </w:r>
      <w:r w:rsidRPr="009A54C6">
        <w:rPr>
          <w:sz w:val="16"/>
        </w:rPr>
        <w:t xml:space="preserve">The study shows the consequences of raising the educational achievement of children from the bottom three quarters of families who are most socioeconomically disadvantaged to more closely match those of children born into the top quarter of families. Observing the impact of three different scenarios that all have 2015 as their starting date, the analysis quantifies various outcomes over the next 35 years—to 2050, when the pressure of supporting the retired baby boomers will have largely abated—and over the next 60 years—to 2075, when the benefits of narrowing achievement gaps under the three scenarios will have been fully phased in. Specifically, the study quantifies how much greater U.S. economic growth (measured by gross domestic product, or GDP, the total value of goods and services produced in our economy) and tax revenues would be. The analysis also assesses the reductions in economic inequality that result from the narrowing of education gaps. In all three scenarios we use the 2012 scores on the Programme for International Student Assessment, or PISA, math and science achievement tests as our indicator of academic achievement.1 For each scenario, a simulation model is used to estimate the economic effects of potential policy reforms that raise U.S. PISA scores—effects that improve the educational achievement of U.S. children and reduce disparities in educational outcomes among them. The results of this modeling suggest the extent to which appropriate policies could enhance economic growth, raise tax revenue, and reduce economic inequality. (See the Methodology section on page 45 for details on the simulation model and data used in this report.) </w:t>
      </w:r>
      <w:r w:rsidRPr="009A54C6">
        <w:rPr>
          <w:rStyle w:val="StyleUnderline"/>
        </w:rPr>
        <w:t>In the first and most modest scenario, we examine the consequences of simply raising the educational achievement of U.S. children so that it matche</w:t>
      </w:r>
      <w:r w:rsidRPr="009A54C6">
        <w:rPr>
          <w:sz w:val="16"/>
        </w:rPr>
        <w:t xml:space="preserve">s, instead of lags behind, </w:t>
      </w:r>
      <w:r w:rsidRPr="009A54C6">
        <w:rPr>
          <w:rStyle w:val="StyleUnderline"/>
        </w:rPr>
        <w:t>the average of the 34 economically advanced nations who are members of the O</w:t>
      </w:r>
      <w:r w:rsidRPr="009A54C6">
        <w:rPr>
          <w:sz w:val="16"/>
        </w:rPr>
        <w:t xml:space="preserve">rganisation for </w:t>
      </w:r>
      <w:r w:rsidRPr="009A54C6">
        <w:rPr>
          <w:rStyle w:val="StyleUnderline"/>
        </w:rPr>
        <w:t>E</w:t>
      </w:r>
      <w:r w:rsidRPr="009A54C6">
        <w:rPr>
          <w:sz w:val="16"/>
        </w:rPr>
        <w:t xml:space="preserve">conomic </w:t>
      </w:r>
      <w:r w:rsidRPr="009A54C6">
        <w:rPr>
          <w:rStyle w:val="StyleUnderline"/>
        </w:rPr>
        <w:t>C</w:t>
      </w:r>
      <w:r w:rsidRPr="009A54C6">
        <w:rPr>
          <w:sz w:val="16"/>
        </w:rPr>
        <w:t xml:space="preserve">o-operation and </w:t>
      </w:r>
      <w:r w:rsidRPr="009A54C6">
        <w:rPr>
          <w:rStyle w:val="StyleUnderline"/>
        </w:rPr>
        <w:t>D</w:t>
      </w:r>
      <w:r w:rsidRPr="009A54C6">
        <w:rPr>
          <w:sz w:val="16"/>
        </w:rPr>
        <w:t xml:space="preserve">evelopment. Specifically, </w:t>
      </w:r>
      <w:r w:rsidRPr="009A54C6">
        <w:rPr>
          <w:rStyle w:val="StyleUnderline"/>
        </w:rPr>
        <w:t>we raise the achievement scores of U.S. children from the bottom three quartiles of disadvantaged families just enough so that the national average educational achievement of all U.S. children on the PISA tests matches the average educational achievement of children from the OECD</w:t>
      </w:r>
      <w:r w:rsidRPr="009A54C6">
        <w:rPr>
          <w:sz w:val="16"/>
        </w:rPr>
        <w:t xml:space="preserve"> nations. </w:t>
      </w:r>
      <w:r w:rsidRPr="009A54C6">
        <w:rPr>
          <w:rStyle w:val="StyleUnderline"/>
        </w:rPr>
        <w:t>This</w:t>
      </w:r>
      <w:r w:rsidRPr="009A54C6">
        <w:rPr>
          <w:sz w:val="16"/>
        </w:rPr>
        <w:t xml:space="preserve"> raises the combined U.S. math and science PISA score from 978 to 995 (the OECD average) and </w:t>
      </w:r>
      <w:r w:rsidRPr="009A54C6">
        <w:rPr>
          <w:rStyle w:val="StyleUnderline"/>
        </w:rPr>
        <w:t>improves the nation’s relative ranking from 24th to 19th best out of the 34 OECD nations</w:t>
      </w:r>
      <w:r w:rsidRPr="009A54C6">
        <w:rPr>
          <w:sz w:val="16"/>
        </w:rPr>
        <w:t xml:space="preserve">, or roughly to the middle of the pack on par with France. (See Table 1, and for a complete breakdown by OECD member country see table 6 on page 29.) </w:t>
      </w:r>
      <w:r w:rsidRPr="009A54C6">
        <w:rPr>
          <w:rStyle w:val="StyleUnderline"/>
        </w:rPr>
        <w:t>In the</w:t>
      </w:r>
      <w:r w:rsidRPr="009A54C6">
        <w:rPr>
          <w:sz w:val="16"/>
        </w:rPr>
        <w:t xml:space="preserve"> second, </w:t>
      </w:r>
      <w:r w:rsidRPr="009A54C6">
        <w:rPr>
          <w:rStyle w:val="StyleUnderline"/>
        </w:rPr>
        <w:t>middle-range scenario, we explore the effects of raising the achievement of U.S. children to match that of the children of our neighbors to the immediate north in Canada. This adjustment</w:t>
      </w:r>
      <w:r w:rsidRPr="009A54C6">
        <w:rPr>
          <w:sz w:val="16"/>
        </w:rPr>
        <w:t xml:space="preserve"> lifts the combined U.S. math and science PISA score from 978 to 1044 (the Canadian average) and </w:t>
      </w:r>
      <w:r w:rsidRPr="009A54C6">
        <w:rPr>
          <w:rStyle w:val="StyleUnderline"/>
        </w:rPr>
        <w:t>improves the nation’s relative ranking from 24th to 7th</w:t>
      </w:r>
      <w:r w:rsidRPr="009A54C6">
        <w:rPr>
          <w:sz w:val="16"/>
        </w:rPr>
        <w:t xml:space="preserve">, tied with Canada. </w:t>
      </w:r>
      <w:r w:rsidRPr="009A54C6">
        <w:rPr>
          <w:rStyle w:val="StyleUnderline"/>
        </w:rPr>
        <w:t>In the third</w:t>
      </w:r>
      <w:r w:rsidRPr="009A54C6">
        <w:rPr>
          <w:sz w:val="16"/>
        </w:rPr>
        <w:t xml:space="preserve"> and most ambitious </w:t>
      </w:r>
      <w:r w:rsidRPr="009A54C6">
        <w:rPr>
          <w:rStyle w:val="StyleUnderline"/>
        </w:rPr>
        <w:t>scenario, the economic consequences of completely closing educational achievement gaps between U.S. children from lower and higher socioeconomic backgrounds are estimated</w:t>
      </w:r>
      <w:r w:rsidRPr="009A54C6">
        <w:rPr>
          <w:sz w:val="16"/>
        </w:rPr>
        <w:t xml:space="preserve">. In particular, the PISA test scores of the bottom three quartiles of socioeconomically disadvantaged U.S. children are raised so that they match the PISA test scores of the most advantaged quartile of U.S. children. </w:t>
      </w:r>
      <w:r w:rsidRPr="009A54C6">
        <w:rPr>
          <w:rStyle w:val="StyleUnderline"/>
        </w:rPr>
        <w:t>This</w:t>
      </w:r>
      <w:r w:rsidRPr="009A54C6">
        <w:rPr>
          <w:sz w:val="16"/>
        </w:rPr>
        <w:t xml:space="preserve"> increases the combined U.S. math and science score to 1,080 and </w:t>
      </w:r>
      <w:r w:rsidRPr="009A54C6">
        <w:rPr>
          <w:rStyle w:val="StyleUnderline"/>
        </w:rPr>
        <w:t>raises the U.S. academic standing to third best among</w:t>
      </w:r>
      <w:r w:rsidRPr="009A54C6">
        <w:rPr>
          <w:sz w:val="16"/>
        </w:rPr>
        <w:t xml:space="preserve"> the </w:t>
      </w:r>
      <w:r w:rsidRPr="009A54C6">
        <w:rPr>
          <w:rStyle w:val="StyleUnderline"/>
        </w:rPr>
        <w:t>OECD</w:t>
      </w:r>
      <w:r w:rsidRPr="009A54C6">
        <w:rPr>
          <w:sz w:val="16"/>
        </w:rPr>
        <w:t xml:space="preserve"> </w:t>
      </w:r>
      <w:r w:rsidRPr="009A54C6">
        <w:rPr>
          <w:rStyle w:val="StyleUnderline"/>
        </w:rPr>
        <w:t>countries</w:t>
      </w:r>
      <w:r w:rsidRPr="009A54C6">
        <w:rPr>
          <w:sz w:val="16"/>
        </w:rPr>
        <w:t xml:space="preserve">, behind only South Korea and Japan. The paper then summarizes the reductions in disparities in educational outcomes under each of the three scenarios. It reports the gap in outcomes on the PISA tests scores between children in the top and bottom quartile of family socioeconomic status as a percentage of the average PISA score. (See Table 2.) </w:t>
      </w:r>
      <w:r w:rsidRPr="009A54C6">
        <w:rPr>
          <w:rStyle w:val="StyleUnderline"/>
        </w:rPr>
        <w:t xml:space="preserve">Under scenario one, the education gap is reduced from 18.6 percent to 16 percent, and the U.S. ranking on equity improves from 21st to 11th </w:t>
      </w:r>
      <w:r w:rsidRPr="009A54C6">
        <w:rPr>
          <w:sz w:val="16"/>
        </w:rPr>
        <w:t xml:space="preserve">out of the 34 OECD nations. </w:t>
      </w:r>
      <w:r w:rsidRPr="009A54C6">
        <w:rPr>
          <w:rStyle w:val="StyleUnderline"/>
        </w:rPr>
        <w:t>Under the second scenario, the gap falls to 13.2 percent and the U.S. ranking rises to 6th. The third scenario completely closes the educational achievement gap between students from different socioeconomic background, and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ranks first among the OECD countries in the equality of educational outcomes</w:t>
      </w:r>
      <w:r w:rsidRPr="009A54C6">
        <w:rPr>
          <w:sz w:val="16"/>
        </w:rPr>
        <w:t xml:space="preserve">. The paper then demonstrates how </w:t>
      </w:r>
      <w:r w:rsidRPr="009A54C6">
        <w:rPr>
          <w:rStyle w:val="StyleUnderline"/>
        </w:rPr>
        <w:t>the reduction in educational achievement gaps in the U</w:t>
      </w:r>
      <w:r w:rsidRPr="009A54C6">
        <w:rPr>
          <w:sz w:val="16"/>
        </w:rPr>
        <w:t xml:space="preserve">nited </w:t>
      </w:r>
      <w:r w:rsidRPr="009A54C6">
        <w:rPr>
          <w:rStyle w:val="StyleUnderline"/>
        </w:rPr>
        <w:t>S</w:t>
      </w:r>
      <w:r w:rsidRPr="009A54C6">
        <w:rPr>
          <w:sz w:val="16"/>
        </w:rPr>
        <w:t xml:space="preserve">tates </w:t>
      </w:r>
      <w:r w:rsidRPr="009A54C6">
        <w:rPr>
          <w:rStyle w:val="StyleUnderline"/>
        </w:rPr>
        <w:t xml:space="preserve">translates into stronger economic growth </w:t>
      </w:r>
      <w:r w:rsidRPr="009A54C6">
        <w:rPr>
          <w:sz w:val="16"/>
        </w:rPr>
        <w:t xml:space="preserve">over the next 35 years and 60 years. Tables 3 and 4 summarize the economic consequences of raising academic achievement and narrowing educational achievement gaps. </w:t>
      </w:r>
      <w:r w:rsidRPr="009A54C6">
        <w:rPr>
          <w:rStyle w:val="StyleUnderline"/>
        </w:rPr>
        <w:t>Under scenario one,</w:t>
      </w:r>
      <w:r w:rsidRPr="009A54C6">
        <w:rPr>
          <w:sz w:val="16"/>
        </w:rPr>
        <w:t xml:space="preserve"> the inflation-adjusted size of the U.S. economy in 2050 would be 1.7 percent, or $678 billion, larger. The cumulative increase in real GDP (after factoring in inflation) between 2015 and 2050 would amount to $2.5 trillion in present value, or PV, the current dollar value that is equivalent to the future GDP increases calculated by the model, which allows for a comparison of future values of GDP to current values of GDP. 2 This amounts to an average of over $72 billion per year. The economic effects of raising and narrowing achievement gaps build upon themselves so that over time the growth consequences are increasingly magnified. By 2075, when the effects of policy reforms required to reach this first scenario are fully phased in, the U.S. economy would be 5.8 percent, or $4.1 trillion, larger than it would otherwise be, and the cumulative increase in GDP over the 60-year period from 2015 to 2075 would amount to $14 trillion in present value, an average of $234 billion per year. </w:t>
      </w:r>
      <w:r w:rsidRPr="009A54C6">
        <w:rPr>
          <w:rStyle w:val="StyleUnderline"/>
        </w:rPr>
        <w:t>If American children matched the academic achievement of Canadian kids, then economic growth would be significantly large</w:t>
      </w:r>
      <w:r w:rsidRPr="009A54C6">
        <w:rPr>
          <w:sz w:val="16"/>
        </w:rPr>
        <w:t xml:space="preserve">r. </w:t>
      </w:r>
      <w:r w:rsidRPr="009A54C6">
        <w:rPr>
          <w:rStyle w:val="StyleUnderline"/>
        </w:rPr>
        <w:t>In 2050 the U.S. economy would be 6.7 percent, or $2.7 trillion, larger. The cumulative increase in GDP between 2015 and 2050 would amount to nearly $10 trillion in present value</w:t>
      </w:r>
      <w:r w:rsidRPr="009A54C6">
        <w:rPr>
          <w:sz w:val="16"/>
        </w:rPr>
        <w:t xml:space="preserve">, $285 billion on average per year. </w:t>
      </w:r>
      <w:r w:rsidRPr="009A54C6">
        <w:rPr>
          <w:rStyle w:val="StyleUnderline"/>
        </w:rPr>
        <w:t>In 2075, the real U.S. GDP would be</w:t>
      </w:r>
      <w:r w:rsidRPr="009A54C6">
        <w:rPr>
          <w:sz w:val="16"/>
        </w:rPr>
        <w:t xml:space="preserve"> 24.5 percent, or </w:t>
      </w:r>
      <w:r w:rsidRPr="009A54C6">
        <w:rPr>
          <w:rStyle w:val="StyleUnderline"/>
        </w:rPr>
        <w:t>$17.3 trillion, larger, and the cumulative increase between 2015 and 2075 would sum to over $57 trillion in present value GPD</w:t>
      </w:r>
      <w:r w:rsidRPr="009A54C6">
        <w:rPr>
          <w:sz w:val="16"/>
        </w:rPr>
        <w:t xml:space="preserve">, an average of $956 billion per year. Finally, </w:t>
      </w:r>
      <w:r w:rsidRPr="009A54C6">
        <w:rPr>
          <w:rStyle w:val="Emphasis"/>
        </w:rPr>
        <w:t>if achievement gaps between children from different socioeconomic backgrounds were completely closed, then the U.S. economy</w:t>
      </w:r>
      <w:r w:rsidRPr="009A54C6">
        <w:rPr>
          <w:rStyle w:val="StyleUnderline"/>
        </w:rPr>
        <w:t xml:space="preserve"> </w:t>
      </w:r>
      <w:r w:rsidRPr="009A54C6">
        <w:rPr>
          <w:rStyle w:val="Emphasis"/>
        </w:rPr>
        <w:t>would</w:t>
      </w:r>
      <w:r w:rsidRPr="009A54C6">
        <w:rPr>
          <w:sz w:val="16"/>
        </w:rPr>
        <w:t xml:space="preserve"> be 10 percent, or $4 trillion, larger in 2050. The cumulative</w:t>
      </w:r>
      <w:r w:rsidRPr="009A54C6">
        <w:rPr>
          <w:rStyle w:val="StyleUnderline"/>
        </w:rPr>
        <w:t xml:space="preserve"> increase in GDP by 2050 would amount to $14.7 trillion</w:t>
      </w:r>
      <w:r w:rsidRPr="009A54C6">
        <w:rPr>
          <w:sz w:val="16"/>
        </w:rPr>
        <w:t xml:space="preserve"> in present value, or $420 billion per annum. </w:t>
      </w:r>
      <w:r w:rsidRPr="009A54C6">
        <w:rPr>
          <w:rStyle w:val="StyleUnderline"/>
        </w:rPr>
        <w:t>In 2075</w:t>
      </w:r>
      <w:r w:rsidRPr="009A54C6">
        <w:rPr>
          <w:sz w:val="16"/>
        </w:rPr>
        <w:t xml:space="preserve">, once policy reforms have fully taken effect, the real U.S. GDP would be 37.7 percent, or $26.7 trillion, larger, and </w:t>
      </w:r>
      <w:r w:rsidRPr="009A54C6">
        <w:rPr>
          <w:rStyle w:val="StyleUnderline"/>
        </w:rPr>
        <w:t>the</w:t>
      </w:r>
      <w:r w:rsidRPr="009A54C6">
        <w:rPr>
          <w:sz w:val="16"/>
        </w:rPr>
        <w:t xml:space="preserve"> cumulative </w:t>
      </w:r>
      <w:r w:rsidRPr="009A54C6">
        <w:rPr>
          <w:rStyle w:val="Emphasis"/>
        </w:rPr>
        <w:t>increase in present value GDP</w:t>
      </w:r>
      <w:r w:rsidRPr="009A54C6">
        <w:rPr>
          <w:sz w:val="16"/>
        </w:rPr>
        <w:t xml:space="preserve"> over 60 years </w:t>
      </w:r>
      <w:r w:rsidRPr="009A54C6">
        <w:rPr>
          <w:rStyle w:val="StyleUnderline"/>
        </w:rPr>
        <w:t>would sum to</w:t>
      </w:r>
      <w:r w:rsidRPr="009A54C6">
        <w:rPr>
          <w:rStyle w:val="Emphasis"/>
        </w:rPr>
        <w:t xml:space="preserve"> $86.5 trillion</w:t>
      </w:r>
      <w:r w:rsidRPr="009A54C6">
        <w:rPr>
          <w:sz w:val="16"/>
        </w:rPr>
        <w:t xml:space="preserve">, an average of over $1.4 trillion per year. These results demonstrate that </w:t>
      </w:r>
      <w:r w:rsidRPr="009A54C6">
        <w:rPr>
          <w:rStyle w:val="Emphasis"/>
        </w:rPr>
        <w:t>investments targeted at</w:t>
      </w:r>
      <w:r w:rsidRPr="009A54C6">
        <w:rPr>
          <w:sz w:val="16"/>
        </w:rPr>
        <w:t xml:space="preserve"> raising academic achievement and </w:t>
      </w:r>
      <w:r w:rsidRPr="009A54C6">
        <w:rPr>
          <w:rStyle w:val="Emphasis"/>
        </w:rPr>
        <w:t>narrowing achievement gaps generate large returns in the form of economic growth</w:t>
      </w:r>
      <w:r w:rsidRPr="009A54C6">
        <w:rPr>
          <w:sz w:val="16"/>
        </w:rPr>
        <w:t xml:space="preserve">. The increases in present value economic growth described above suggest the size of potential policy investments that would pay for themselves in the form of growth over the next 60 years and beyond. </w:t>
      </w:r>
      <w:r w:rsidRPr="009A54C6">
        <w:rPr>
          <w:rStyle w:val="StyleUnderline"/>
        </w:rPr>
        <w:t>Narrowing or closing achievement gaps would also have significant positive consequences for future federal, state, and local revenues</w:t>
      </w:r>
      <w:r w:rsidRPr="009A54C6">
        <w:rPr>
          <w:sz w:val="16"/>
        </w:rPr>
        <w:t xml:space="preserve">. Over the first 35 years, these would sum to $902 billion in PV federal, state, and local revenues under scenario one, $3.6 trillion under scenario two, and $5.3 trillion under scenario three. Over 60 years, the consequences would be significantly larger. </w:t>
      </w:r>
      <w:r w:rsidRPr="009A54C6">
        <w:rPr>
          <w:rStyle w:val="StyleUnderline"/>
        </w:rPr>
        <w:t>Federal, state, and local revenues would sum</w:t>
      </w:r>
      <w:r w:rsidRPr="009A54C6">
        <w:rPr>
          <w:sz w:val="16"/>
        </w:rPr>
        <w:t xml:space="preserve"> </w:t>
      </w:r>
      <w:r w:rsidRPr="009A54C6">
        <w:rPr>
          <w:rStyle w:val="StyleUnderline"/>
        </w:rPr>
        <w:t>to</w:t>
      </w:r>
      <w:r w:rsidRPr="009A54C6">
        <w:rPr>
          <w:sz w:val="16"/>
        </w:rPr>
        <w:t xml:space="preserve"> $5.2 trillion (scenario one), $21.5 trillion (scenario two), and </w:t>
      </w:r>
      <w:r w:rsidRPr="009A54C6">
        <w:rPr>
          <w:rStyle w:val="StyleUnderline"/>
        </w:rPr>
        <w:t>$32.4 trillion</w:t>
      </w:r>
      <w:r w:rsidRPr="009A54C6">
        <w:rPr>
          <w:sz w:val="16"/>
        </w:rPr>
        <w:t xml:space="preserve"> (scenario three), all expressed in present value. (See Table 4.) Thus, </w:t>
      </w:r>
      <w:r w:rsidRPr="009A54C6">
        <w:rPr>
          <w:rStyle w:val="StyleUnderline"/>
        </w:rPr>
        <w:t>public policy investments that raised academic achievement as described under the three scenarios and that cost less than an average of</w:t>
      </w:r>
      <w:r w:rsidRPr="009A54C6">
        <w:rPr>
          <w:sz w:val="16"/>
        </w:rPr>
        <w:t xml:space="preserve"> $87 billion, $358 billion, and </w:t>
      </w:r>
      <w:r w:rsidRPr="009A54C6">
        <w:rPr>
          <w:rStyle w:val="StyleUnderline"/>
        </w:rPr>
        <w:t>$540 billion over each of the next 60 years would more than pay for themselves in budgetary terms</w:t>
      </w:r>
      <w:r w:rsidRPr="009A54C6">
        <w:rPr>
          <w:sz w:val="16"/>
        </w:rPr>
        <w:t xml:space="preserve">. To put these revenue figures in perspective, consider that the entire budget for the federal Department of Education in 2013 was $72 billion. Keep in mind, as well, that these revenue increases are not a function of tax rate increases. Instead they are the additional revenues that would accrue to governments because U.S. GDP would be larger and Americans would be earning more income and paying taxes on their additional income. </w:t>
      </w:r>
      <w:r w:rsidRPr="009A54C6">
        <w:rPr>
          <w:rStyle w:val="StyleUnderline"/>
        </w:rPr>
        <w:t>The increased growth and subsequent revenue increases will enable us to more easily sustain public retirement benefit programs such as Medicare and Social Security. Improving educational outcomes, for example, would lift Social Security tax contributions by</w:t>
      </w:r>
      <w:r w:rsidRPr="009A54C6">
        <w:rPr>
          <w:sz w:val="16"/>
        </w:rPr>
        <w:t xml:space="preserve"> $256 billion, $1 trillion, and nearly </w:t>
      </w:r>
      <w:r w:rsidRPr="009A54C6">
        <w:rPr>
          <w:rStyle w:val="StyleUnderline"/>
        </w:rPr>
        <w:t>$1.5 trillion</w:t>
      </w:r>
      <w:r w:rsidRPr="009A54C6">
        <w:rPr>
          <w:sz w:val="16"/>
        </w:rPr>
        <w:t xml:space="preserve"> under the three scenarios by 2050.3 Similarly, </w:t>
      </w:r>
      <w:r w:rsidRPr="009A54C6">
        <w:rPr>
          <w:rStyle w:val="StyleUnderline"/>
        </w:rPr>
        <w:t>Medicare tax revenues</w:t>
      </w:r>
      <w:r w:rsidRPr="009A54C6">
        <w:rPr>
          <w:sz w:val="16"/>
        </w:rPr>
        <w:t xml:space="preserve"> for the Hospital Insurance Fund </w:t>
      </w:r>
      <w:r w:rsidRPr="009A54C6">
        <w:rPr>
          <w:rStyle w:val="StyleUnderline"/>
        </w:rPr>
        <w:t>would increase by</w:t>
      </w:r>
      <w:r w:rsidRPr="009A54C6">
        <w:rPr>
          <w:sz w:val="16"/>
        </w:rPr>
        <w:t xml:space="preserve"> $77 billion, $306 billion, and </w:t>
      </w:r>
      <w:r w:rsidRPr="009A54C6">
        <w:rPr>
          <w:rStyle w:val="StyleUnderline"/>
        </w:rPr>
        <w:t>$452 billion</w:t>
      </w:r>
      <w:r w:rsidRPr="009A54C6">
        <w:rPr>
          <w:sz w:val="16"/>
        </w:rPr>
        <w:t xml:space="preserve"> under the three scenarios from 2015 to 2050, providing a substantial boost to Medicare solvency.4 Revenues for Social Security and Medicare would be substantially larger by 2075. </w:t>
      </w:r>
      <w:r w:rsidRPr="009A54C6">
        <w:rPr>
          <w:rStyle w:val="StyleUnderline"/>
        </w:rPr>
        <w:t>The benefits of closing educational achievement gaps also would reduce income inequality</w:t>
      </w:r>
      <w:r w:rsidRPr="009A54C6">
        <w:rPr>
          <w:sz w:val="16"/>
        </w:rPr>
        <w:t xml:space="preserve">. These effects are calculated under the three scenarios for children who complete their schooling 20 years from the start of the necessary policy reforms (in 2035) because it is assumed that it takes 20 years for the academic reforms to be fully phased in. Children who complete their schooling prior to 2035 would experience only a part of the increase in lifetime earnings. (See Table 5.) Under scenario one, the lifetime earnings of children from the bottom three quartiles of socioeconomic status would increase by an additional 4.3 percent. Under scenario two, all children would earn more, although the increases are smallest for children with the highest socioeconomic status and thus income inequality would be reduced. Finally, under the third scenario, the increase in lifetime earnings for children in the bottom three quartiles of socioeconomic status would be very large: 22 percent, 17 percent, and 9.3 percent respectively. As explained in greater detail later in the report, </w:t>
      </w:r>
      <w:r w:rsidRPr="009A54C6">
        <w:rPr>
          <w:rStyle w:val="Emphasis"/>
        </w:rPr>
        <w:t>these economic</w:t>
      </w:r>
      <w:r w:rsidRPr="009A54C6">
        <w:rPr>
          <w:sz w:val="16"/>
        </w:rPr>
        <w:t xml:space="preserve"> and tax benefit </w:t>
      </w:r>
      <w:r w:rsidRPr="009A54C6">
        <w:rPr>
          <w:rStyle w:val="Emphasis"/>
        </w:rPr>
        <w:t>projections understate the impact of raising achievement gaps for at least four reasons.</w:t>
      </w:r>
      <w:r w:rsidRPr="009A54C6">
        <w:rPr>
          <w:sz w:val="16"/>
        </w:rPr>
        <w:t xml:space="preserve"> </w:t>
      </w:r>
      <w:r w:rsidRPr="009A54C6">
        <w:rPr>
          <w:rStyle w:val="StyleUnderline"/>
        </w:rPr>
        <w:t>First, under scenarios one and three, they assume that educational achievement improvements are limited to children in the lower three quartiles of socioeconomic status, but in the real world policies that increase these children’s educational achievement are likely to improve all children’s achievement and further enhance growth. Second, the model does not take into account any of the social benefits</w:t>
      </w:r>
      <w:r w:rsidRPr="009A54C6">
        <w:rPr>
          <w:sz w:val="16"/>
        </w:rPr>
        <w:t>—</w:t>
      </w:r>
      <w:r w:rsidRPr="009A54C6">
        <w:rPr>
          <w:rStyle w:val="StyleUnderline"/>
        </w:rPr>
        <w:t>such as better health outcomes</w:t>
      </w:r>
      <w:r w:rsidRPr="009A54C6">
        <w:rPr>
          <w:sz w:val="16"/>
        </w:rPr>
        <w:t>—that are likely to occur as a result of educational improvement. Third, the model may be understating growth effects because it assumes that improvements in the educational achievement of children in the bottom three quartiles of socioeconomic status have the same impact on growth as do equal sized improvements in the educational achievement of the average child. Yet there is evidence that raising skills at the bottom improves growth more than raising skills at the top.5 F</w:t>
      </w:r>
      <w:r w:rsidRPr="009A54C6">
        <w:rPr>
          <w:rStyle w:val="StyleUnderline"/>
        </w:rPr>
        <w:t>inally, the model does not calculate the potential positive effects on children born to future parents who, because of improved academic achievement, will have higher incomes and thus be able to provide them better educational opportunities. If the model properly accounted for all of these factors, the benefits of improving educational achievement would be larger than those estimated in this study</w:t>
      </w:r>
      <w:r w:rsidRPr="009A54C6">
        <w:rPr>
          <w:sz w:val="16"/>
        </w:rPr>
        <w:t xml:space="preserve">. Yet by a similar logic, the projections overstate the reductions in economic inequality. Helping the most disadvantaged students improve their educational outcomes will likely improve the educational outcomes of all children and thus raise the incomes of the most advantaged children as well as temper reductions in income inequality. </w:t>
      </w:r>
    </w:p>
    <w:p w:rsidR="00C33FDF" w:rsidRPr="009A54C6" w:rsidRDefault="00C33FDF" w:rsidP="00C33FDF"/>
    <w:p w:rsidR="00C33FDF" w:rsidRPr="009A54C6" w:rsidRDefault="00C33FDF" w:rsidP="00C33FDF"/>
    <w:p w:rsidR="00C33FDF" w:rsidRPr="009A54C6" w:rsidRDefault="00C33FDF" w:rsidP="00C33FDF">
      <w:pPr>
        <w:pStyle w:val="Heading3"/>
      </w:pPr>
      <w:r w:rsidRPr="009A54C6">
        <w:t>achievement gap k/t economy</w:t>
      </w:r>
    </w:p>
    <w:p w:rsidR="00C33FDF" w:rsidRPr="009A54C6" w:rsidRDefault="00C33FDF" w:rsidP="00C33FDF">
      <w:pPr>
        <w:pStyle w:val="Heading4"/>
      </w:pPr>
      <w:r w:rsidRPr="009A54C6">
        <w:t>Investment in education is key to the economy</w:t>
      </w:r>
    </w:p>
    <w:p w:rsidR="00C33FDF" w:rsidRPr="009A54C6" w:rsidRDefault="00C33FDF" w:rsidP="00207C2B">
      <w:r w:rsidRPr="009A54C6">
        <w:rPr>
          <w:rStyle w:val="Style13ptBold"/>
        </w:rPr>
        <w:t>Epstein 12</w:t>
      </w:r>
      <w:r w:rsidRPr="009A54C6">
        <w:t xml:space="preserve"> – senior education policy analyst with a B.S. from Brown, an MPP from UC Berkeley, and a Ph.D. from the RAND graduate school (Diana, “Investing in Education Powers U.S. Competitiveness: Education Funding Must Be Preserved”, Center for American Progress, 2012, https://eric.ed.gov/?id=ED535994)//JSL **Note: NAEP is the National Assessment of Educational Progress and PISA is the Program for International Student Assessment.</w:t>
      </w:r>
    </w:p>
    <w:p w:rsidR="00C33FDF" w:rsidRPr="009A54C6" w:rsidRDefault="00C33FDF" w:rsidP="00C33FDF">
      <w:pPr>
        <w:rPr>
          <w:sz w:val="16"/>
        </w:rPr>
      </w:pPr>
      <w:r w:rsidRPr="009A54C6">
        <w:rPr>
          <w:rStyle w:val="StyleUnderline"/>
        </w:rPr>
        <w:t>Too few of our students are performing at the levels needed to compete for the high-skill jobs that allow us to maintain global competitiveness</w:t>
      </w:r>
      <w:r w:rsidRPr="009A54C6">
        <w:rPr>
          <w:sz w:val="16"/>
        </w:rPr>
        <w:t xml:space="preserve">. Only 33 percent of fourth graders and 33 percent of eighth graders scored at or above proficient in reading on the 2009 NAEP exam; only 39 percent of fourth graders and 34 percent of eighth graders were at or above proficient in mathematics.13 Furthermore, achievement tests demonstrate that </w:t>
      </w:r>
      <w:r w:rsidRPr="009A54C6">
        <w:rPr>
          <w:rStyle w:val="StyleUnderline"/>
        </w:rPr>
        <w:t>international competitors are performing better than U.S. students</w:t>
      </w:r>
      <w:r w:rsidRPr="009A54C6">
        <w:rPr>
          <w:sz w:val="16"/>
        </w:rPr>
        <w:t xml:space="preserve">, and </w:t>
      </w:r>
      <w:r w:rsidRPr="009A54C6">
        <w:rPr>
          <w:rStyle w:val="Emphasis"/>
        </w:rPr>
        <w:t>in a globalized economy we cannot afford to fall any further behind</w:t>
      </w:r>
      <w:r w:rsidRPr="009A54C6">
        <w:rPr>
          <w:sz w:val="16"/>
        </w:rPr>
        <w:t xml:space="preserve">. </w:t>
      </w:r>
      <w:r w:rsidRPr="009A54C6">
        <w:rPr>
          <w:rStyle w:val="StyleUnderline"/>
        </w:rPr>
        <w:t>Research shows that investment in education is essential for our country's short- and long-term economic growth</w:t>
      </w:r>
      <w:r w:rsidRPr="009A54C6">
        <w:rPr>
          <w:sz w:val="16"/>
        </w:rPr>
        <w:t xml:space="preserve">. A recent report by McKinsey &amp; Company estimates that </w:t>
      </w:r>
      <w:r w:rsidRPr="009A54C6">
        <w:rPr>
          <w:rStyle w:val="StyleUnderline"/>
        </w:rPr>
        <w:t>bringing lower-performing states up to the national average between 1983 and 1998 would have added</w:t>
      </w:r>
      <w:r w:rsidRPr="009A54C6">
        <w:rPr>
          <w:sz w:val="16"/>
        </w:rPr>
        <w:t xml:space="preserve"> $425 billion to </w:t>
      </w:r>
      <w:r w:rsidRPr="009A54C6">
        <w:rPr>
          <w:rStyle w:val="StyleUnderline"/>
        </w:rPr>
        <w:t>$710 billion to our 2008 GDP</w:t>
      </w:r>
      <w:r w:rsidRPr="009A54C6">
        <w:rPr>
          <w:sz w:val="16"/>
        </w:rPr>
        <w:t xml:space="preserve">.14 </w:t>
      </w:r>
      <w:r w:rsidRPr="009A54C6">
        <w:rPr>
          <w:rStyle w:val="StyleUnderline"/>
        </w:rPr>
        <w:t>Closing the racial/ethnic and income achievement gaps</w:t>
      </w:r>
      <w:r w:rsidRPr="009A54C6">
        <w:rPr>
          <w:sz w:val="16"/>
        </w:rPr>
        <w:t xml:space="preserve"> between 1983 and 1998 </w:t>
      </w:r>
      <w:r w:rsidRPr="009A54C6">
        <w:rPr>
          <w:rStyle w:val="StyleUnderline"/>
        </w:rPr>
        <w:t>would have also added to our GDP</w:t>
      </w:r>
      <w:r w:rsidRPr="009A54C6">
        <w:rPr>
          <w:sz w:val="16"/>
        </w:rPr>
        <w:t xml:space="preserve">. The estimates are that closing the racial/ethnic gap would have added $310 billion to $525 billion by 2008 and closing the income achievement gap would have added between $400 billion and $670 billion to our 2008 GDP.15 </w:t>
      </w:r>
      <w:r w:rsidRPr="009A54C6">
        <w:rPr>
          <w:rStyle w:val="StyleUnderline"/>
        </w:rPr>
        <w:t>Continuing to tolerate these achievement gaps is tantamount to accepting a chronic, self-induced economic recession.</w:t>
      </w:r>
      <w:r w:rsidRPr="009A54C6">
        <w:rPr>
          <w:sz w:val="16"/>
        </w:rPr>
        <w:t xml:space="preserve"> </w:t>
      </w:r>
      <w:r w:rsidRPr="009A54C6">
        <w:rPr>
          <w:rStyle w:val="StyleUnderline"/>
        </w:rPr>
        <w:t>Closing the international achievement gap between 1983 and 1998 would have added</w:t>
      </w:r>
      <w:r w:rsidRPr="009A54C6">
        <w:rPr>
          <w:sz w:val="16"/>
        </w:rPr>
        <w:t xml:space="preserve"> $1.3 trillion to </w:t>
      </w:r>
      <w:r w:rsidRPr="009A54C6">
        <w:rPr>
          <w:rStyle w:val="StyleUnderline"/>
        </w:rPr>
        <w:t>$2.3 trillion to our 2008 GDP</w:t>
      </w:r>
      <w:r w:rsidRPr="009A54C6">
        <w:rPr>
          <w:sz w:val="16"/>
        </w:rPr>
        <w:t xml:space="preserve">. Another study found that </w:t>
      </w:r>
      <w:r w:rsidRPr="009A54C6">
        <w:rPr>
          <w:rStyle w:val="StyleUnderline"/>
        </w:rPr>
        <w:t>increasing students' scores on the PISA test by 25 points</w:t>
      </w:r>
      <w:r w:rsidRPr="009A54C6">
        <w:rPr>
          <w:sz w:val="16"/>
        </w:rPr>
        <w:t xml:space="preserve">—one-fourth of a standard deviation— </w:t>
      </w:r>
      <w:r w:rsidRPr="009A54C6">
        <w:rPr>
          <w:rStyle w:val="StyleUnderline"/>
        </w:rPr>
        <w:t xml:space="preserve">between 2010 and 2030 would result in economic gains for </w:t>
      </w:r>
      <w:r w:rsidRPr="009A54C6">
        <w:rPr>
          <w:sz w:val="16"/>
        </w:rPr>
        <w:t>OECD</w:t>
      </w:r>
      <w:r w:rsidRPr="009A54C6">
        <w:rPr>
          <w:rStyle w:val="StyleUnderline"/>
        </w:rPr>
        <w:t xml:space="preserve"> countries</w:t>
      </w:r>
      <w:r w:rsidRPr="009A54C6">
        <w:rPr>
          <w:sz w:val="16"/>
        </w:rPr>
        <w:t xml:space="preserve">. U.S. students currently rank below the students from many OECD countries on this test, but </w:t>
      </w:r>
      <w:r w:rsidRPr="009A54C6">
        <w:rPr>
          <w:rStyle w:val="StyleUnderline"/>
        </w:rPr>
        <w:t>if the United States and other countries improve by this amount, the payoff to the United States would be more than $40 trillion by 2090</w:t>
      </w:r>
      <w:r w:rsidRPr="009A54C6">
        <w:rPr>
          <w:sz w:val="16"/>
        </w:rPr>
        <w:t>.16</w:t>
      </w:r>
    </w:p>
    <w:p w:rsidR="00C33FDF" w:rsidRPr="009A54C6" w:rsidRDefault="00C33FDF" w:rsidP="00C33FDF">
      <w:pPr>
        <w:rPr>
          <w:sz w:val="16"/>
        </w:rPr>
      </w:pPr>
    </w:p>
    <w:p w:rsidR="00C33FDF" w:rsidRPr="009A54C6" w:rsidRDefault="00C33FDF" w:rsidP="00C33FDF">
      <w:pPr>
        <w:pStyle w:val="Heading4"/>
      </w:pPr>
      <w:r w:rsidRPr="009A54C6">
        <w:t>US educational achievement gaps costs the economy trillions of dollars – but they can be closed</w:t>
      </w:r>
    </w:p>
    <w:p w:rsidR="00C33FDF" w:rsidRPr="009A54C6" w:rsidRDefault="00C33FDF" w:rsidP="00C33FDF">
      <w:r w:rsidRPr="009A54C6">
        <w:rPr>
          <w:rStyle w:val="Style13ptBold"/>
        </w:rPr>
        <w:t xml:space="preserve">McKinsey 9 </w:t>
      </w:r>
      <w:r w:rsidRPr="009A54C6">
        <w:t>– globally recognized consulting firm (McKinsey on Society, “The Economic Impact of the Achievement Gap in America’s Schools”, McKinsey &amp; Company, April 2009, http://mckinseyonsociety.com/downloads/reports/Education/achievement_gap_report.pdf)//JSL</w:t>
      </w:r>
    </w:p>
    <w:p w:rsidR="00C33FDF" w:rsidRPr="009A54C6" w:rsidRDefault="00C33FDF" w:rsidP="00C33FDF">
      <w:pPr>
        <w:pStyle w:val="NoSpacing"/>
        <w:rPr>
          <w:sz w:val="16"/>
        </w:rPr>
      </w:pPr>
      <w:r w:rsidRPr="009A54C6">
        <w:rPr>
          <w:sz w:val="16"/>
        </w:rPr>
        <w:t xml:space="preserve">This report finds that the </w:t>
      </w:r>
      <w:r w:rsidRPr="009A54C6">
        <w:rPr>
          <w:rStyle w:val="StyleUnderline"/>
        </w:rPr>
        <w:t>underutilization of human potential in the United States is extremely costly</w:t>
      </w:r>
      <w:r w:rsidRPr="009A54C6">
        <w:rPr>
          <w:sz w:val="16"/>
        </w:rPr>
        <w:t xml:space="preserve">. For individuals, our results show that: Avoidable </w:t>
      </w:r>
      <w:r w:rsidRPr="009A54C6">
        <w:rPr>
          <w:rStyle w:val="StyleUnderline"/>
        </w:rPr>
        <w:t>shortfalls in academic achievement impose heavy and often tragic consequences, via lower earnings, poorer health, and higher rates of incarceration.</w:t>
      </w:r>
      <w:r w:rsidRPr="009A54C6">
        <w:rPr>
          <w:sz w:val="16"/>
        </w:rPr>
        <w:t xml:space="preserve"> For many students (but by no means all), </w:t>
      </w:r>
      <w:r w:rsidRPr="009A54C6">
        <w:rPr>
          <w:rStyle w:val="StyleUnderline"/>
        </w:rPr>
        <w:t>lagging achievement evidenced as early as fourth grade appears to be a powerful predictor of</w:t>
      </w:r>
      <w:r w:rsidRPr="009A54C6">
        <w:rPr>
          <w:sz w:val="16"/>
        </w:rPr>
        <w:t xml:space="preserve"> rates of high school and college graduation, as well as </w:t>
      </w:r>
      <w:r w:rsidRPr="009A54C6">
        <w:rPr>
          <w:rStyle w:val="StyleUnderline"/>
        </w:rPr>
        <w:t>lifetime earnings</w:t>
      </w:r>
      <w:r w:rsidRPr="009A54C6">
        <w:rPr>
          <w:sz w:val="16"/>
        </w:rPr>
        <w:t xml:space="preserve">. For the economy as a whole, our results show that: </w:t>
      </w:r>
      <w:r w:rsidRPr="009A54C6">
        <w:rPr>
          <w:rStyle w:val="StyleUnderline"/>
        </w:rPr>
        <w:t>If the United States had in recent years closed the gap between its educational achievement levels and those of better-performing nations such as Finland and Korea, GDP in 2008 could have been</w:t>
      </w:r>
      <w:r w:rsidRPr="009A54C6">
        <w:rPr>
          <w:sz w:val="16"/>
        </w:rPr>
        <w:t xml:space="preserve"> $1.3 trillion to </w:t>
      </w:r>
      <w:r w:rsidRPr="009A54C6">
        <w:rPr>
          <w:rStyle w:val="StyleUnderline"/>
        </w:rPr>
        <w:t>$2.3 trillion higher</w:t>
      </w:r>
      <w:r w:rsidRPr="009A54C6">
        <w:rPr>
          <w:sz w:val="16"/>
        </w:rPr>
        <w:t xml:space="preserve">. This represents 9 to 16 percent of GDP. </w:t>
      </w:r>
      <w:r w:rsidRPr="009A54C6">
        <w:rPr>
          <w:rStyle w:val="StyleUnderline"/>
        </w:rPr>
        <w:t>If the gap between black and Latino student performance and white student performance had been</w:t>
      </w:r>
      <w:r w:rsidRPr="009A54C6">
        <w:rPr>
          <w:sz w:val="16"/>
        </w:rPr>
        <w:t xml:space="preserve"> similarly narrowed, </w:t>
      </w:r>
      <w:r w:rsidRPr="009A54C6">
        <w:rPr>
          <w:rStyle w:val="StyleUnderline"/>
        </w:rPr>
        <w:t>GDP in 2008 would have been</w:t>
      </w:r>
      <w:r w:rsidRPr="009A54C6">
        <w:rPr>
          <w:sz w:val="16"/>
        </w:rPr>
        <w:t xml:space="preserve"> between $310 billion and </w:t>
      </w:r>
      <w:r w:rsidRPr="009A54C6">
        <w:rPr>
          <w:rStyle w:val="StyleUnderline"/>
        </w:rPr>
        <w:t>$525 billion higher</w:t>
      </w:r>
      <w:r w:rsidRPr="009A54C6">
        <w:rPr>
          <w:sz w:val="16"/>
        </w:rPr>
        <w:t xml:space="preserve">, or 2 to 4 percent of GDP. </w:t>
      </w:r>
      <w:r w:rsidRPr="009A54C6">
        <w:rPr>
          <w:rStyle w:val="StyleUnderline"/>
        </w:rPr>
        <w:t>The magnitude of this impact will rise in the years ahead</w:t>
      </w:r>
      <w:r w:rsidRPr="009A54C6">
        <w:rPr>
          <w:sz w:val="16"/>
        </w:rPr>
        <w:t xml:space="preserve"> as demographic shifts result in blacks and Latinos becoming a larger proportion of the population and workforce. </w:t>
      </w:r>
      <w:r w:rsidRPr="009A54C6">
        <w:rPr>
          <w:rStyle w:val="StyleUnderline"/>
        </w:rPr>
        <w:t>If the gap between low-income students and the rest had been</w:t>
      </w:r>
      <w:r w:rsidRPr="009A54C6">
        <w:rPr>
          <w:sz w:val="16"/>
        </w:rPr>
        <w:t xml:space="preserve"> similarly </w:t>
      </w:r>
      <w:r w:rsidRPr="009A54C6">
        <w:rPr>
          <w:rStyle w:val="StyleUnderline"/>
        </w:rPr>
        <w:t>narrowed, GDP in 2008 would have been</w:t>
      </w:r>
      <w:r w:rsidRPr="009A54C6">
        <w:rPr>
          <w:sz w:val="16"/>
        </w:rPr>
        <w:t xml:space="preserve"> $400 billion to </w:t>
      </w:r>
      <w:r w:rsidRPr="009A54C6">
        <w:rPr>
          <w:rStyle w:val="StyleUnderline"/>
        </w:rPr>
        <w:t>$670 billion higher</w:t>
      </w:r>
      <w:r w:rsidRPr="009A54C6">
        <w:rPr>
          <w:sz w:val="16"/>
        </w:rPr>
        <w:t xml:space="preserve">, or 3 to 5 percent of GDP. If the gap between America's low-performing states and the rest had been similarly narrowed, GDP in 2008 would have been $425 billion to $700 billion higher, or 3 to 5 percent of GDP. Put differently, the persistence of </w:t>
      </w:r>
      <w:r w:rsidRPr="009A54C6">
        <w:rPr>
          <w:rStyle w:val="Emphasis"/>
        </w:rPr>
        <w:t>these educational achievement gaps imposes on the United States the economic equivalent of a permanent national recession</w:t>
      </w:r>
      <w:r w:rsidRPr="009A54C6">
        <w:rPr>
          <w:sz w:val="16"/>
        </w:rPr>
        <w:t xml:space="preserve">. The recurring annual economic cost of the international achievement gap is substantially larger than the deep recession the United States is currently experiencing.4 </w:t>
      </w:r>
      <w:r w:rsidRPr="009A54C6">
        <w:rPr>
          <w:rStyle w:val="StyleUnderline"/>
        </w:rPr>
        <w:t>The annual output cost of the racial, income, and regional or systems achievement gap is larger than the US recession of 1981-82</w:t>
      </w:r>
      <w:r w:rsidRPr="009A54C6">
        <w:rPr>
          <w:sz w:val="16"/>
        </w:rPr>
        <w:t xml:space="preserve">. While the price of the status quo in educational outcomes is remarkably high, </w:t>
      </w:r>
      <w:r w:rsidRPr="009A54C6">
        <w:rPr>
          <w:rStyle w:val="StyleUnderline"/>
        </w:rPr>
        <w:t>the promise</w:t>
      </w:r>
      <w:r w:rsidRPr="009A54C6">
        <w:rPr>
          <w:sz w:val="16"/>
        </w:rPr>
        <w:t xml:space="preserve"> implicit in these findings </w:t>
      </w:r>
      <w:r w:rsidRPr="009A54C6">
        <w:rPr>
          <w:rStyle w:val="StyleUnderline"/>
        </w:rPr>
        <w:t>is compelling</w:t>
      </w:r>
      <w:r w:rsidRPr="009A54C6">
        <w:rPr>
          <w:sz w:val="16"/>
        </w:rPr>
        <w:t xml:space="preserve">. In particular, the wide variation in performance among schools and school systems serving similar students suggests that </w:t>
      </w:r>
      <w:r w:rsidRPr="009A54C6">
        <w:rPr>
          <w:rStyle w:val="StyleUnderline"/>
        </w:rPr>
        <w:t>the opportunity and output gaps related to today's achievement gap can be substantially closed</w:t>
      </w:r>
      <w:r w:rsidRPr="009A54C6">
        <w:rPr>
          <w:sz w:val="16"/>
        </w:rPr>
        <w:t xml:space="preserve">. Many teachers and schools across the country are proving that race and poverty are not destiny; many more are demonstrating that middle-class children can be educated to world-class levels of performance. America's history of bringing disadvantaged groups into the economic mainstream over time, and the progress of other nations in education, suggest that </w:t>
      </w:r>
      <w:r w:rsidRPr="009A54C6">
        <w:rPr>
          <w:rStyle w:val="StyleUnderline"/>
        </w:rPr>
        <w:t>large steps forward are possible</w:t>
      </w:r>
      <w:r w:rsidRPr="009A54C6">
        <w:rPr>
          <w:sz w:val="16"/>
        </w:rPr>
        <w:t>.</w:t>
      </w:r>
    </w:p>
    <w:p w:rsidR="00C33FDF" w:rsidRPr="009A54C6" w:rsidRDefault="00C33FDF" w:rsidP="00C33FDF"/>
    <w:p w:rsidR="00C33FDF" w:rsidRPr="009A54C6" w:rsidRDefault="00C33FDF" w:rsidP="00C33FDF">
      <w:pPr>
        <w:pStyle w:val="Heading4"/>
      </w:pPr>
      <w:r w:rsidRPr="009A54C6">
        <w:t>Research shows that the educational achievement gap costs the economy trillions of dollars in skill and productivity</w:t>
      </w:r>
    </w:p>
    <w:p w:rsidR="00C33FDF" w:rsidRPr="009A54C6" w:rsidRDefault="00C33FDF" w:rsidP="00C33FDF">
      <w:r w:rsidRPr="009A54C6">
        <w:rPr>
          <w:rStyle w:val="Style13ptBold"/>
        </w:rPr>
        <w:t xml:space="preserve">McKinsey 9 </w:t>
      </w:r>
      <w:r w:rsidRPr="009A54C6">
        <w:t>– globally recognized consulting firm (McKinsey on Society, “The Economic Impact of the Achievement Gap in America’s Schools”, McKinsey &amp; Company, April 2009, http://mckinseyonsociety.com/downloads/reports/Education/achievement_gap_report.pdf)//JSL</w:t>
      </w:r>
    </w:p>
    <w:p w:rsidR="00C33FDF" w:rsidRPr="009A54C6" w:rsidRDefault="00C33FDF" w:rsidP="00C33FDF">
      <w:pPr>
        <w:pStyle w:val="NoSpacing"/>
        <w:rPr>
          <w:sz w:val="16"/>
        </w:rPr>
      </w:pPr>
      <w:r w:rsidRPr="009A54C6">
        <w:rPr>
          <w:rStyle w:val="StyleUnderline"/>
        </w:rPr>
        <w:t>The achievement gaps described above raise moral questions</w:t>
      </w:r>
      <w:r w:rsidRPr="009A54C6">
        <w:rPr>
          <w:sz w:val="16"/>
        </w:rPr>
        <w:t xml:space="preserve"> for a society committed to the ideal of equal opportunity. But </w:t>
      </w:r>
      <w:r w:rsidRPr="009A54C6">
        <w:rPr>
          <w:rStyle w:val="StyleUnderline"/>
        </w:rPr>
        <w:t>they also impose concrete economic costs</w:t>
      </w:r>
      <w:r w:rsidRPr="009A54C6">
        <w:rPr>
          <w:sz w:val="16"/>
        </w:rPr>
        <w:t xml:space="preserve">. Estimating the economic impact of underutilized human potential is necessarily an imperfect process, requiring assumptions about the pace of educational improvement, the relationship of student achievement to economic growth, and the nature of labor markets as workforce skills are enhanced. But even with these challenges, McKinsey believes that scoping the rough magnitudes of the economic cost of America's educational achievement gaps is important; without such estimates it is difficult to judge how efforts to lift student achievement should rank among national economic priorities. To make these estimates, McKinsey built on an approach pioneered by economist Eric Hanushek of Stanford University for linking trends in student achievement to growth in GDP.13,14 The scenario we chose to model runs as follows. </w:t>
      </w:r>
      <w:r w:rsidRPr="009A54C6">
        <w:rPr>
          <w:rStyle w:val="StyleUnderline"/>
        </w:rPr>
        <w:t>Suppose that in the 15 years after the 1983 report "A Nation at Risk"</w:t>
      </w:r>
      <w:r w:rsidRPr="009A54C6">
        <w:rPr>
          <w:sz w:val="16"/>
        </w:rPr>
        <w:t xml:space="preserve"> sounded the alarm about the "rising tide of mediocrity" in American education, </w:t>
      </w:r>
      <w:r w:rsidRPr="009A54C6">
        <w:rPr>
          <w:rStyle w:val="StyleUnderline"/>
        </w:rPr>
        <w:t>the United States had lifted lagging student achievement to higher (but</w:t>
      </w:r>
      <w:r w:rsidRPr="009A54C6">
        <w:rPr>
          <w:sz w:val="16"/>
        </w:rPr>
        <w:t xml:space="preserve"> in our view </w:t>
      </w:r>
      <w:r w:rsidRPr="009A54C6">
        <w:rPr>
          <w:rStyle w:val="StyleUnderline"/>
        </w:rPr>
        <w:t>achievable) benchmarks of performance</w:t>
      </w:r>
      <w:r w:rsidRPr="009A54C6">
        <w:rPr>
          <w:sz w:val="16"/>
        </w:rPr>
        <w:t xml:space="preserve">? What would have been the effect in 2008 of having reduced America's achievement gaps in this way? And what was the difference between actual economic performance in 2008 and what it would have been had these improvements been made? This becomes our measure of the underutilization of human potential in the economy. In a desire to avoid false precision we used a range of growth factors to compute a range of GDP impacts in the year 2008. The results square with our common intuition that </w:t>
      </w:r>
      <w:r w:rsidRPr="009A54C6">
        <w:rPr>
          <w:rStyle w:val="Emphasis"/>
        </w:rPr>
        <w:t>there is a high price for failing to make full use of the nation's human potential</w:t>
      </w:r>
      <w:r w:rsidRPr="009A54C6">
        <w:rPr>
          <w:sz w:val="16"/>
        </w:rPr>
        <w:t xml:space="preserve">: </w:t>
      </w:r>
      <w:r w:rsidRPr="009A54C6">
        <w:rPr>
          <w:rStyle w:val="StyleUnderline"/>
        </w:rPr>
        <w:t>If the United States had closed the international achievement gap</w:t>
      </w:r>
      <w:r w:rsidRPr="009A54C6">
        <w:rPr>
          <w:sz w:val="16"/>
        </w:rPr>
        <w:t xml:space="preserve"> </w:t>
      </w:r>
      <w:r w:rsidRPr="009A54C6">
        <w:rPr>
          <w:rStyle w:val="StyleUnderline"/>
        </w:rPr>
        <w:t>between 1983 and 1998 and raised its performance to the level of such nations as Finland and Korea, US GDP in 2008 would have been between $1.3 trillion and $2.3 trillion higher, representing 9 to 16 percent of GDP</w:t>
      </w:r>
      <w:r w:rsidRPr="009A54C6">
        <w:rPr>
          <w:sz w:val="16"/>
        </w:rPr>
        <w:t xml:space="preserve">. If the United States had closed the racial achievement gap and black and Latino student performance had caught up with that of white students by 1998, GDP in 2008 would have been between $310 billion and $525 billion higher, or roughly 2 to 4 percent of GDP. (The magnitude of this effect will rise in the years ahead as blacks and Latinos become a larger proportion of the population.) If the United States had closed the income achievement gap so that between 1983 and 1998 the performance of students from families with income below $25,000 a year had been raised to the performance of students from homes with incomes above $25,000 a year, then GDP in 2008 would have been $400 billion to $670 billion higher, or 3 to 5 percent of GDP. If the United States had closed the systems achievement gap so that between 1983 and 1998 states performing below the national average on NAEP were brought up to the national average, GDP in 2008 would have been $425 billion to $700 billion higher, or about 3 to 5 percent of GDP.15 </w:t>
      </w:r>
      <w:r w:rsidRPr="009A54C6">
        <w:rPr>
          <w:rStyle w:val="StyleUnderline"/>
        </w:rPr>
        <w:t>By underutilizing such a large proportion of the country's human potential, the US economy is less rich in skills than it could be</w:t>
      </w:r>
      <w:r w:rsidRPr="009A54C6">
        <w:rPr>
          <w:sz w:val="16"/>
        </w:rPr>
        <w:t xml:space="preserve">. The result is that </w:t>
      </w:r>
      <w:r w:rsidRPr="009A54C6">
        <w:rPr>
          <w:rStyle w:val="StyleUnderline"/>
        </w:rPr>
        <w:t>American workers are</w:t>
      </w:r>
      <w:r w:rsidRPr="009A54C6">
        <w:rPr>
          <w:sz w:val="16"/>
        </w:rPr>
        <w:t xml:space="preserve">, on average, </w:t>
      </w:r>
      <w:r w:rsidRPr="009A54C6">
        <w:rPr>
          <w:rStyle w:val="StyleUnderline"/>
        </w:rPr>
        <w:t>less able to develop, master, and adapt to new productivity-enhancing technologies and methods</w:t>
      </w:r>
      <w:r w:rsidRPr="009A54C6">
        <w:rPr>
          <w:sz w:val="16"/>
        </w:rPr>
        <w:t xml:space="preserve"> than they could otherwise have been. Also, these achievement gaps have a clustering effect akin to economic dead zones, where communities with </w:t>
      </w:r>
      <w:r w:rsidRPr="009A54C6">
        <w:rPr>
          <w:rStyle w:val="StyleUnderline"/>
        </w:rPr>
        <w:t>low-achieving local schools produce clusters of Americans largely unable to participate in the greater American economy</w:t>
      </w:r>
      <w:r w:rsidRPr="009A54C6">
        <w:rPr>
          <w:sz w:val="16"/>
        </w:rPr>
        <w:t xml:space="preserve"> due to a concentration of low skills, high unemployment, or high incarceration rates. To put these numbers in perspective, it is often noted that in the current recession the US economy will fall roughly $1 trillion short of its output potential. By that measure, </w:t>
      </w:r>
      <w:r w:rsidRPr="009A54C6">
        <w:rPr>
          <w:rStyle w:val="StyleUnderline"/>
        </w:rPr>
        <w:t>the international achievement gap is imposing on the US economy an invisible yet recurring economic loss that is greater than the output shortfall in what has been called the worst economic crisis since the Great Depression</w:t>
      </w:r>
      <w:r w:rsidRPr="009A54C6">
        <w:rPr>
          <w:sz w:val="16"/>
        </w:rPr>
        <w:t xml:space="preserve">. In addition, the racial, income, and system achievement gaps all impose annual output shortfalls that are greater than what the nation experienced in the recession of 1981-82, the deepest downturn in the postwar period until now. In other words, </w:t>
      </w:r>
      <w:r w:rsidRPr="009A54C6">
        <w:rPr>
          <w:rStyle w:val="StyleUnderline"/>
        </w:rPr>
        <w:t>the educational achievement gaps in the United States have created the equivalent of a permanent, deep recession</w:t>
      </w:r>
      <w:r w:rsidRPr="009A54C6">
        <w:rPr>
          <w:sz w:val="16"/>
        </w:rPr>
        <w:t xml:space="preserve"> in terms of the gap between actual and potential output in the economy.</w:t>
      </w:r>
    </w:p>
    <w:p w:rsidR="00C33FDF" w:rsidRPr="009A54C6" w:rsidRDefault="00C33FDF" w:rsidP="00C33FDF"/>
    <w:p w:rsidR="00C33FDF" w:rsidRPr="009A54C6" w:rsidRDefault="00C33FDF" w:rsidP="00C33FDF">
      <w:pPr>
        <w:pStyle w:val="Heading3"/>
      </w:pPr>
      <w:r w:rsidRPr="009A54C6">
        <w:t>economy leadership impact</w:t>
      </w:r>
    </w:p>
    <w:p w:rsidR="00C33FDF" w:rsidRPr="009A54C6" w:rsidRDefault="00C33FDF" w:rsidP="00C33FDF">
      <w:pPr>
        <w:pStyle w:val="Heading4"/>
      </w:pPr>
      <w:r w:rsidRPr="009A54C6">
        <w:t>Declining US economic leadership risks global nuclear conflict</w:t>
      </w:r>
    </w:p>
    <w:p w:rsidR="00C33FDF" w:rsidRPr="009A54C6" w:rsidRDefault="00C33FDF" w:rsidP="00C33FDF">
      <w:r w:rsidRPr="009A54C6">
        <w:rPr>
          <w:rStyle w:val="Style13ptBold"/>
        </w:rPr>
        <w:t>Haass 13</w:t>
      </w:r>
      <w:r w:rsidRPr="009A54C6">
        <w:t xml:space="preserve"> – President of the Council on Foreign Relations, former director of policy planning for the Department of State, master’s and Ph.D. from Oxford Univeristy (Richard N, “The World Without America”, Project Syndicate, 4/30/13, https://www.project-syndicate.org/commentary/repairing-the-roots-of-american-power-by-richard-n--haass)//JSL</w:t>
      </w:r>
    </w:p>
    <w:p w:rsidR="00C33FDF" w:rsidRPr="009A54C6" w:rsidRDefault="00C33FDF" w:rsidP="00C33FDF">
      <w:pPr>
        <w:rPr>
          <w:rStyle w:val="Emphasis"/>
          <w:b w:val="0"/>
          <w:iCs w:val="0"/>
        </w:rPr>
      </w:pPr>
      <w:r w:rsidRPr="009A54C6">
        <w:rPr>
          <w:sz w:val="16"/>
        </w:rPr>
        <w:t xml:space="preserve">But, like most temptations, the urge to gloat at America’s imperfections and struggles ought to be resisted. People around the globe should be careful what they wish for. America’s failure to deal with its internal challenges would come at a steep price. Indeed, </w:t>
      </w:r>
      <w:r w:rsidRPr="009A54C6">
        <w:rPr>
          <w:rStyle w:val="Emphasis"/>
        </w:rPr>
        <w:t>the rest of the world’s stake in American success is nearly as large as that of the US itself</w:t>
      </w:r>
      <w:r w:rsidRPr="009A54C6">
        <w:rPr>
          <w:sz w:val="16"/>
        </w:rPr>
        <w:t xml:space="preserve">. </w:t>
      </w:r>
      <w:r w:rsidRPr="009A54C6">
        <w:rPr>
          <w:rStyle w:val="StyleUnderline"/>
        </w:rPr>
        <w:t>Part of the reason is economic. The US economy still accounts for about one-quarter of global output.</w:t>
      </w:r>
      <w:r w:rsidRPr="009A54C6">
        <w:rPr>
          <w:sz w:val="16"/>
        </w:rPr>
        <w:t xml:space="preserve"> If US growth accelerates, America’s capacity to consume other countries’ goods and services will increase, thereby boosting growth around the world. At a time when Europe is drifting and Asia is slowing, </w:t>
      </w:r>
      <w:r w:rsidRPr="009A54C6">
        <w:rPr>
          <w:rStyle w:val="StyleUnderline"/>
        </w:rPr>
        <w:t xml:space="preserve">only the US </w:t>
      </w:r>
      <w:r w:rsidRPr="009A54C6">
        <w:rPr>
          <w:sz w:val="16"/>
        </w:rPr>
        <w:t xml:space="preserve">(or, more broadly, North America) </w:t>
      </w:r>
      <w:r w:rsidRPr="009A54C6">
        <w:rPr>
          <w:rStyle w:val="StyleUnderline"/>
        </w:rPr>
        <w:t>has the potential to drive global economic recovery</w:t>
      </w:r>
      <w:r w:rsidRPr="009A54C6">
        <w:rPr>
          <w:sz w:val="16"/>
        </w:rPr>
        <w:t xml:space="preserve">. </w:t>
      </w:r>
      <w:r w:rsidRPr="009A54C6">
        <w:rPr>
          <w:rStyle w:val="StyleUnderline"/>
        </w:rPr>
        <w:t>The US remains a unique source of innovation. Most of the world’s citizens communicate with mobile devices based on technology developed in Silicon Valley; likewise, the Internet was made in America</w:t>
      </w:r>
      <w:r w:rsidRPr="009A54C6">
        <w:rPr>
          <w:sz w:val="16"/>
        </w:rPr>
        <w:t xml:space="preserve">. More recently, </w:t>
      </w:r>
      <w:r w:rsidRPr="009A54C6">
        <w:rPr>
          <w:rStyle w:val="StyleUnderline"/>
        </w:rPr>
        <w:t>new technologies developed in the US greatly increase the ability to extract oil and natural gas</w:t>
      </w:r>
      <w:r w:rsidRPr="009A54C6">
        <w:rPr>
          <w:sz w:val="16"/>
        </w:rPr>
        <w:t xml:space="preserve"> from underground formations. This technology is now making its way around the globe, allowing other societies to increase their energy production and decrease both their reliance on costly imports and their carbon emissions. </w:t>
      </w:r>
      <w:r w:rsidRPr="009A54C6">
        <w:rPr>
          <w:rStyle w:val="StyleUnderline"/>
        </w:rPr>
        <w:t>The US is also an invaluable source of ideas. Its world-class universities educate a significant percentage of future world leaders</w:t>
      </w:r>
      <w:r w:rsidRPr="009A54C6">
        <w:rPr>
          <w:sz w:val="16"/>
        </w:rPr>
        <w:t xml:space="preserve">. More fundamentally, </w:t>
      </w:r>
      <w:r w:rsidRPr="009A54C6">
        <w:rPr>
          <w:rStyle w:val="StyleUnderline"/>
        </w:rPr>
        <w:t>the US has long been a leading example of what market economies and democratic politics can accomplish. People and governments around the world are far more likely to become more open if the American model is perceived to be succeeding</w:t>
      </w:r>
      <w:r w:rsidRPr="009A54C6">
        <w:rPr>
          <w:sz w:val="16"/>
        </w:rPr>
        <w:t xml:space="preserve">. Finally, </w:t>
      </w:r>
      <w:r w:rsidRPr="009A54C6">
        <w:rPr>
          <w:rStyle w:val="StyleUnderline"/>
        </w:rPr>
        <w:t>the world faces many serious challenges, ranging from the need to halt the spread of weapons of mass destruction, fight climate change, and maintain a functioning world economic order that promotes trade and investment to regulating practices in cyberspace, improving global health, and preventing armed conflicts. These problems will not simply go away or sort themselves out</w:t>
      </w:r>
      <w:r w:rsidRPr="009A54C6">
        <w:rPr>
          <w:sz w:val="16"/>
        </w:rPr>
        <w:t xml:space="preserve">. While Adam Smith’s “invisible hand” may ensure the success of free markets, it is powerless in the world of geopolitics. </w:t>
      </w:r>
      <w:r w:rsidRPr="009A54C6">
        <w:rPr>
          <w:rStyle w:val="StyleUnderline"/>
        </w:rPr>
        <w:t>Order requires the visible hand of leadership to formulate and realize global responses to global challenges</w:t>
      </w:r>
      <w:r w:rsidRPr="009A54C6">
        <w:rPr>
          <w:sz w:val="16"/>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9A54C6">
        <w:rPr>
          <w:rStyle w:val="StyleUnderline"/>
        </w:rPr>
        <w:t>multilateralism is much easier to advocate than to design and implement. Right now there is only one candidate for this role: the US. No other country has the necessary combination of capability and outlook</w:t>
      </w:r>
      <w:r w:rsidRPr="009A54C6">
        <w:rPr>
          <w:sz w:val="16"/>
        </w:rPr>
        <w:t xml:space="preserve">. This brings me back to the argument that </w:t>
      </w:r>
      <w:r w:rsidRPr="009A54C6">
        <w:rPr>
          <w:rStyle w:val="StyleUnderline"/>
        </w:rPr>
        <w:t>the US must put its house in order – economically</w:t>
      </w:r>
      <w:r w:rsidRPr="009A54C6">
        <w:rPr>
          <w:sz w:val="16"/>
        </w:rPr>
        <w:t xml:space="preserve">, physically, socially, and politically – if it is to have the resources needed to promote order in the world. Everyone should hope that it does: </w:t>
      </w:r>
      <w:r w:rsidRPr="009A54C6">
        <w:rPr>
          <w:rStyle w:val="StyleUnderline"/>
        </w:rPr>
        <w:t xml:space="preserve">The alternative to a world led by the US is not a world led by China, Europe, Russia, Japan, India, or any other country, but rather a world that is not led at all. </w:t>
      </w:r>
      <w:r w:rsidRPr="009A54C6">
        <w:rPr>
          <w:rStyle w:val="Emphasis"/>
        </w:rPr>
        <w:t>Such a world would almost certainly be characterized by chronic crisis and conflict</w:t>
      </w:r>
      <w:r w:rsidRPr="009A54C6">
        <w:rPr>
          <w:rStyle w:val="StyleUnderline"/>
        </w:rPr>
        <w:t>. That would be bad not just for Americans, but for the vast majority of the planet’s inhabitants</w:t>
      </w:r>
      <w:r w:rsidRPr="009A54C6">
        <w:rPr>
          <w:sz w:val="16"/>
        </w:rPr>
        <w:t>.</w:t>
      </w:r>
    </w:p>
    <w:p w:rsidR="00C33FDF" w:rsidRPr="009A54C6" w:rsidRDefault="00C33FDF" w:rsidP="00C33FDF"/>
    <w:p w:rsidR="00C33FDF" w:rsidRPr="009A54C6" w:rsidRDefault="00C33FDF" w:rsidP="00C33FDF"/>
    <w:p w:rsidR="00C33FDF" w:rsidRPr="009A54C6" w:rsidRDefault="00C33FDF" w:rsidP="00C33FDF">
      <w:pPr>
        <w:pStyle w:val="Heading3"/>
      </w:pPr>
      <w:r w:rsidRPr="009A54C6">
        <w:t>achievement gap k/t solve poverty</w:t>
      </w:r>
    </w:p>
    <w:p w:rsidR="00C33FDF" w:rsidRPr="009A54C6" w:rsidRDefault="00C33FDF" w:rsidP="00C33FDF"/>
    <w:p w:rsidR="00C33FDF" w:rsidRPr="009A54C6" w:rsidRDefault="00C33FDF" w:rsidP="00C33FDF">
      <w:pPr>
        <w:pStyle w:val="Heading4"/>
      </w:pPr>
      <w:r w:rsidRPr="009A54C6">
        <w:t>Education is critical to employment and overall economic opportunity--- statistics show a direct correlation between the three</w:t>
      </w:r>
    </w:p>
    <w:p w:rsidR="00C33FDF" w:rsidRPr="009A54C6" w:rsidRDefault="00C33FDF" w:rsidP="00C33FDF">
      <w:r w:rsidRPr="009A54C6">
        <w:rPr>
          <w:rStyle w:val="Style13ptBold"/>
        </w:rPr>
        <w:t>Meanes, 16 –</w:t>
      </w:r>
      <w:r w:rsidRPr="009A54C6">
        <w:t xml:space="preserve"> Partner @Thompson Coburn, LLP; President @ National Bar Association 2014-15. J.D., University of Iowa; M.A., Clark Atlanta University; B.A., Monmouth College (Pamela J., “SCHOOL INEQUALITY: CHALLENGES AND SOLUTIONS: Allen Chair Issue 2016: SCHOOL DISCIPLINE POLICIES: EQUITY IN AMERICAN EDUCATION: THE INTERSECTION OF RACE, CLASS, AND EDUCATION,” University of Richmond Law Review, 3/16, Lexis, 50 U. Rich. L. Rev. 1075)//JLE</w:t>
      </w:r>
    </w:p>
    <w:p w:rsidR="00C33FDF" w:rsidRPr="009A54C6" w:rsidRDefault="00C33FDF" w:rsidP="00C33FDF">
      <w:pPr>
        <w:rPr>
          <w:sz w:val="16"/>
        </w:rPr>
      </w:pPr>
      <w:r w:rsidRPr="009A54C6">
        <w:rPr>
          <w:sz w:val="16"/>
        </w:rPr>
        <w:t xml:space="preserve">I. An Education Creates Economic Opportunity "Education, then, beyond all other devices of human origin, is the great equalizer of the conditions of men ... ." n11 - Horace Mann </w:t>
      </w:r>
      <w:r w:rsidRPr="009A54C6">
        <w:rPr>
          <w:rStyle w:val="StyleUnderline"/>
        </w:rPr>
        <w:t>The importance of</w:t>
      </w:r>
      <w:r w:rsidRPr="009A54C6">
        <w:rPr>
          <w:sz w:val="16"/>
        </w:rPr>
        <w:t xml:space="preserve"> an </w:t>
      </w:r>
      <w:r w:rsidRPr="009A54C6">
        <w:rPr>
          <w:rStyle w:val="StyleUnderline"/>
        </w:rPr>
        <w:t>education is</w:t>
      </w:r>
      <w:r w:rsidRPr="009A54C6">
        <w:rPr>
          <w:sz w:val="16"/>
        </w:rPr>
        <w:t xml:space="preserve"> manifest in </w:t>
      </w:r>
      <w:r w:rsidRPr="009A54C6">
        <w:rPr>
          <w:rStyle w:val="StyleUnderline"/>
        </w:rPr>
        <w:t>its ability to open up opportunities for students</w:t>
      </w:r>
      <w:r w:rsidRPr="009A54C6">
        <w:rPr>
          <w:sz w:val="16"/>
        </w:rPr>
        <w:t xml:space="preserve">. In 2014, </w:t>
      </w:r>
      <w:r w:rsidRPr="009A54C6">
        <w:rPr>
          <w:rStyle w:val="StyleUnderline"/>
        </w:rPr>
        <w:t>the U.S. Department of Labor Bureau of Labor Statistics released a report</w:t>
      </w:r>
      <w:r w:rsidRPr="009A54C6">
        <w:rPr>
          <w:sz w:val="16"/>
        </w:rPr>
        <w:t xml:space="preserve"> analyzing the earnings and unem-ployment rates of individuals with different levels of educational attainment. n12 These statistics provide insight into the importance of equal access to education in the U.S. economy. In 2014, </w:t>
      </w:r>
      <w:r w:rsidRPr="009A54C6">
        <w:rPr>
          <w:rStyle w:val="StyleUnderline"/>
        </w:rPr>
        <w:t>the unemployment rate for college gradu-ates</w:t>
      </w:r>
      <w:r w:rsidRPr="009A54C6">
        <w:rPr>
          <w:sz w:val="16"/>
        </w:rPr>
        <w:t xml:space="preserve"> </w:t>
      </w:r>
      <w:r w:rsidRPr="009A54C6">
        <w:rPr>
          <w:rStyle w:val="StyleUnderline"/>
        </w:rPr>
        <w:t>holding a</w:t>
      </w:r>
      <w:r w:rsidRPr="009A54C6">
        <w:rPr>
          <w:sz w:val="16"/>
        </w:rPr>
        <w:t xml:space="preserve"> professional </w:t>
      </w:r>
      <w:r w:rsidRPr="009A54C6">
        <w:rPr>
          <w:rStyle w:val="StyleUnderline"/>
        </w:rPr>
        <w:t>degree was 1.9%</w:t>
      </w:r>
      <w:r w:rsidRPr="009A54C6">
        <w:rPr>
          <w:sz w:val="16"/>
        </w:rPr>
        <w:t xml:space="preserve">. n13 The unemployment rate for college graduates holding a bachelor's degree was 3.5%. n14 For [*1078] individuals who earned a high school diploma and then either completed some college coursework or discontinued their education, the unemployment rate was 6%. n15 And </w:t>
      </w:r>
      <w:r w:rsidRPr="009A54C6">
        <w:rPr>
          <w:rStyle w:val="StyleUnderline"/>
        </w:rPr>
        <w:t xml:space="preserve">9% of high school drop-outs were unemployed. </w:t>
      </w:r>
      <w:r w:rsidRPr="009A54C6">
        <w:rPr>
          <w:sz w:val="16"/>
        </w:rPr>
        <w:t>n16</w:t>
      </w:r>
      <w:r w:rsidRPr="009A54C6">
        <w:rPr>
          <w:rStyle w:val="StyleUnderline"/>
        </w:rPr>
        <w:t xml:space="preserve"> </w:t>
      </w:r>
      <w:r w:rsidRPr="009A54C6">
        <w:rPr>
          <w:sz w:val="16"/>
        </w:rPr>
        <w:t xml:space="preserve">The statistics are clear: young </w:t>
      </w:r>
      <w:r w:rsidRPr="009A54C6">
        <w:rPr>
          <w:rStyle w:val="StyleUnderline"/>
        </w:rPr>
        <w:t>individuals who have not completed high school are two-and-a-half times more likely to be unemployed than college graduates</w:t>
      </w:r>
      <w:r w:rsidRPr="009A54C6">
        <w:rPr>
          <w:sz w:val="16"/>
        </w:rPr>
        <w:t xml:space="preserve">. And those same young individuals are more than </w:t>
      </w:r>
      <w:r w:rsidRPr="009A54C6">
        <w:rPr>
          <w:rStyle w:val="StyleUnderline"/>
        </w:rPr>
        <w:t>four times as likely to be unemployed than college graduates holding a professional degree</w:t>
      </w:r>
      <w:r w:rsidRPr="009A54C6">
        <w:rPr>
          <w:sz w:val="16"/>
        </w:rPr>
        <w:t xml:space="preserve">. What does that mean </w:t>
      </w:r>
      <w:r w:rsidRPr="009A54C6">
        <w:rPr>
          <w:rStyle w:val="StyleUnderline"/>
        </w:rPr>
        <w:t>in terms of economic opportunity</w:t>
      </w:r>
      <w:r w:rsidRPr="009A54C6">
        <w:rPr>
          <w:sz w:val="16"/>
        </w:rPr>
        <w:t xml:space="preserve">? The same Department of Labor statistics paint a bleak picture. The median </w:t>
      </w:r>
      <w:r w:rsidRPr="009A54C6">
        <w:rPr>
          <w:rStyle w:val="StyleUnderline"/>
        </w:rPr>
        <w:t>weekly earnings for college graduates holding a professional degree</w:t>
      </w:r>
      <w:r w:rsidRPr="009A54C6">
        <w:rPr>
          <w:sz w:val="16"/>
        </w:rPr>
        <w:t xml:space="preserve"> in 2014 </w:t>
      </w:r>
      <w:r w:rsidRPr="009A54C6">
        <w:rPr>
          <w:rStyle w:val="StyleUnderline"/>
        </w:rPr>
        <w:t>was $ 1639</w:t>
      </w:r>
      <w:r w:rsidRPr="009A54C6">
        <w:rPr>
          <w:sz w:val="16"/>
        </w:rPr>
        <w:t xml:space="preserve">; n17 for college graduates holding a bachelor's degree, the median was $ 1101; n18 for a young worker who earned a high school diploma and then joined the work force, the median was $ 668; n19 and </w:t>
      </w:r>
      <w:r w:rsidRPr="009A54C6">
        <w:rPr>
          <w:rStyle w:val="StyleUnderline"/>
        </w:rPr>
        <w:t xml:space="preserve">for a worker who had failed to earn a high school diploma, the median was $ 488. </w:t>
      </w:r>
      <w:r w:rsidRPr="009A54C6">
        <w:rPr>
          <w:sz w:val="16"/>
        </w:rPr>
        <w:t xml:space="preserve">n20 So </w:t>
      </w:r>
      <w:r w:rsidRPr="009A54C6">
        <w:rPr>
          <w:rStyle w:val="StyleUnderline"/>
        </w:rPr>
        <w:t>a worker who failed to complete high school had a median weekly income</w:t>
      </w:r>
      <w:r w:rsidRPr="009A54C6">
        <w:rPr>
          <w:sz w:val="16"/>
        </w:rPr>
        <w:t xml:space="preserve"> of less than half of that of a college graduate holding a bachelor's degree, and </w:t>
      </w:r>
      <w:r w:rsidRPr="009A54C6">
        <w:rPr>
          <w:rStyle w:val="StyleUnderline"/>
        </w:rPr>
        <w:t xml:space="preserve">less than one-third of that of a college graduate holding a professional de-gree. </w:t>
      </w:r>
      <w:r w:rsidRPr="009A54C6">
        <w:rPr>
          <w:rStyle w:val="Emphasis"/>
        </w:rPr>
        <w:t>The correlation between education and economic opportunity is direct and clear</w:t>
      </w:r>
      <w:r w:rsidRPr="009A54C6">
        <w:rPr>
          <w:sz w:val="16"/>
        </w:rPr>
        <w:t xml:space="preserve">. Education leads to economic power and opportunity. Conversely, </w:t>
      </w:r>
      <w:r w:rsidRPr="009A54C6">
        <w:rPr>
          <w:rStyle w:val="StyleUnderline"/>
        </w:rPr>
        <w:t>a lack of education is tied directly to high unemployment rates, lower pay, and drastically reduced economic opportunity</w:t>
      </w:r>
      <w:r w:rsidRPr="009A54C6">
        <w:rPr>
          <w:sz w:val="16"/>
        </w:rPr>
        <w:t>.</w:t>
      </w:r>
    </w:p>
    <w:p w:rsidR="00C33FDF" w:rsidRPr="009A54C6" w:rsidRDefault="00C33FDF" w:rsidP="00C33FDF">
      <w:pPr>
        <w:pStyle w:val="Heading4"/>
      </w:pPr>
      <w:r w:rsidRPr="009A54C6">
        <w:t>Lower education reinforces poverty</w:t>
      </w:r>
    </w:p>
    <w:p w:rsidR="00C33FDF" w:rsidRPr="009A54C6" w:rsidRDefault="00C33FDF" w:rsidP="00C33FDF">
      <w:pPr>
        <w:pStyle w:val="NoSpacing"/>
      </w:pPr>
      <w:r w:rsidRPr="009A54C6">
        <w:rPr>
          <w:b/>
        </w:rPr>
        <w:t xml:space="preserve">Imoukhuede, 14 – </w:t>
      </w:r>
      <w:r w:rsidRPr="009A54C6">
        <w:t xml:space="preserve">Professor of Law, Nova Southeastern University - Shepard Broad Law Center (Areto, “Education Rights and the New Due Process” 47 Ind. L. Rev, </w:t>
      </w:r>
      <w:hyperlink r:id="rId63" w:history="1">
        <w:r w:rsidRPr="009A54C6">
          <w:rPr>
            <w:rStyle w:val="Hyperlink"/>
          </w:rPr>
          <w:t>http://nsuworks.nova.edu/cgi/viewcontent.cgi?article=1060&amp;context=law_facarticles</w:t>
        </w:r>
      </w:hyperlink>
      <w:r w:rsidRPr="009A54C6">
        <w:t xml:space="preserve"> </w:t>
      </w:r>
    </w:p>
    <w:p w:rsidR="00C33FDF" w:rsidRPr="009A54C6" w:rsidRDefault="00C33FDF" w:rsidP="00C33FDF">
      <w:pPr>
        <w:pStyle w:val="NoSpacing"/>
        <w:rPr>
          <w:sz w:val="16"/>
        </w:rPr>
      </w:pPr>
      <w:r w:rsidRPr="009A54C6">
        <w:rPr>
          <w:sz w:val="16"/>
        </w:rPr>
        <w:t xml:space="preserve">Irrespective of the overall or average adequacy of the U.S. education system, </w:t>
      </w:r>
      <w:r w:rsidRPr="009A54C6">
        <w:rPr>
          <w:rStyle w:val="StyleUnderline"/>
        </w:rPr>
        <w:t>one point that is not in serious debate is the woeful race and wealth-based inequities in public education</w:t>
      </w:r>
      <w:r w:rsidRPr="009A54C6">
        <w:rPr>
          <w:sz w:val="16"/>
        </w:rPr>
        <w:t xml:space="preserve">.34 Sadly, Julius Chambers’ statement regarding race, poverty and education is as true today as it was back in 1987: In America. . . the quality and quantity of education that children receive remain tied to the race and economic status of their family. </w:t>
      </w:r>
      <w:r w:rsidRPr="009A54C6">
        <w:rPr>
          <w:rStyle w:val="StyleUnderline"/>
        </w:rPr>
        <w:t>Many black and poor children</w:t>
      </w:r>
      <w:r w:rsidRPr="009A54C6">
        <w:rPr>
          <w:sz w:val="16"/>
        </w:rPr>
        <w:t xml:space="preserve">, through no fault of their own, </w:t>
      </w:r>
      <w:r w:rsidRPr="009A54C6">
        <w:rPr>
          <w:rStyle w:val="StyleUnderline"/>
        </w:rPr>
        <w:t>continue to be deprived of training in even the most basic skills, such as reading, writing and arithmetic</w:t>
      </w:r>
      <w:r w:rsidRPr="009A54C6">
        <w:rPr>
          <w:sz w:val="16"/>
        </w:rPr>
        <w:t xml:space="preserve">. </w:t>
      </w:r>
      <w:r w:rsidRPr="009A54C6">
        <w:rPr>
          <w:rStyle w:val="StyleUnderline"/>
        </w:rPr>
        <w:t>This deprivation works a profound and lifelong injury to these neglected youths</w:t>
      </w:r>
      <w:r w:rsidRPr="009A54C6">
        <w:rPr>
          <w:sz w:val="16"/>
        </w:rPr>
        <w:t>, and cripples their ability to participate in political and economic life. . . . . The United States is often romantically portrayed as a meritocracy. Yet, t</w:t>
      </w:r>
      <w:r w:rsidRPr="009A54C6">
        <w:rPr>
          <w:rStyle w:val="StyleUnderline"/>
        </w:rPr>
        <w:t xml:space="preserve">he continuing poverty of a disproportionate number of black children, their increasing isolation in largely segregated school systems, and the resistance of white citizens </w:t>
      </w:r>
      <w:r w:rsidRPr="009A54C6">
        <w:rPr>
          <w:sz w:val="16"/>
        </w:rPr>
        <w:t xml:space="preserve">both to full integration and </w:t>
      </w:r>
      <w:r w:rsidRPr="009A54C6">
        <w:rPr>
          <w:rStyle w:val="StyleUnderline"/>
        </w:rPr>
        <w:t>to adequate funding of all school districts, have perpetuated a system in which the potential achievement of a child is highly correlated with the race and economic status of his parents</w:t>
      </w:r>
      <w:r w:rsidRPr="009A54C6">
        <w:rPr>
          <w:sz w:val="16"/>
        </w:rPr>
        <w:t xml:space="preserve">.35 More recently, education scholar, Linda Darling-Hammond’s research demonstrates that if anything, the </w:t>
      </w:r>
      <w:r w:rsidRPr="009A54C6">
        <w:rPr>
          <w:rStyle w:val="StyleUnderline"/>
        </w:rPr>
        <w:t>racial inequities in education have only worsened</w:t>
      </w:r>
      <w:r w:rsidRPr="009A54C6">
        <w:rPr>
          <w:sz w:val="16"/>
        </w:rPr>
        <w:t xml:space="preserve">. 36 In 2011, </w:t>
      </w:r>
      <w:r w:rsidRPr="009A54C6">
        <w:rPr>
          <w:rStyle w:val="StyleUnderline"/>
        </w:rPr>
        <w:t>the four-year high school graduation rate remains stagnant at about 70 percent; the achievement gap between minority and White students in reading and math is larger than it was in 1988</w:t>
      </w:r>
      <w:r w:rsidRPr="009A54C6">
        <w:rPr>
          <w:sz w:val="16"/>
        </w:rPr>
        <w:t xml:space="preserve">; and U.S. performance on international tests has continued to drop… . . . . . . . In the U.S., the impact of socio-economic factors on student performance is almost double what it is in Canada. . . . . In the U.S., White and Asian students score just above the average for the European OECD nations in each subject area, but </w:t>
      </w:r>
      <w:r w:rsidRPr="009A54C6">
        <w:rPr>
          <w:rStyle w:val="StyleUnderline"/>
        </w:rPr>
        <w:t>African-American and Hispanic students</w:t>
      </w:r>
      <w:r w:rsidRPr="009A54C6">
        <w:rPr>
          <w:sz w:val="16"/>
        </w:rPr>
        <w:t xml:space="preserve"> – many of whom are in highly segregated schools that lack qualified teachers and up-to-date materials – </w:t>
      </w:r>
      <w:r w:rsidRPr="009A54C6">
        <w:rPr>
          <w:rStyle w:val="StyleUnderline"/>
        </w:rPr>
        <w:t>score so much lower that the national average plummets to the bottom tier.</w:t>
      </w:r>
      <w:r w:rsidRPr="009A54C6">
        <w:rPr>
          <w:sz w:val="16"/>
        </w:rPr>
        <w:t xml:space="preserve"> Thus, </w:t>
      </w:r>
      <w:r w:rsidRPr="009A54C6">
        <w:rPr>
          <w:rStyle w:val="StyleUnderline"/>
        </w:rPr>
        <w:t>the poor U.S. standing is substantially a product of unequal access to the kind of intellectually challenging learning measured on these international assessments</w:t>
      </w:r>
      <w:r w:rsidRPr="009A54C6">
        <w:rPr>
          <w:sz w:val="16"/>
        </w:rPr>
        <w:t>.37</w:t>
      </w:r>
    </w:p>
    <w:p w:rsidR="00C33FDF" w:rsidRPr="009A54C6" w:rsidRDefault="00C33FDF" w:rsidP="00C33FDF"/>
    <w:p w:rsidR="00C33FDF" w:rsidRPr="009A54C6" w:rsidRDefault="00C33FDF" w:rsidP="00C33FDF">
      <w:pPr>
        <w:pStyle w:val="Heading4"/>
      </w:pPr>
      <w:r w:rsidRPr="009A54C6">
        <w:t xml:space="preserve">Failure to intervene in school financing will create </w:t>
      </w:r>
      <w:r w:rsidRPr="009A54C6">
        <w:rPr>
          <w:u w:val="single"/>
        </w:rPr>
        <w:t>permanent</w:t>
      </w:r>
      <w:r w:rsidRPr="009A54C6">
        <w:t xml:space="preserve"> social inequality over many generations</w:t>
      </w:r>
    </w:p>
    <w:p w:rsidR="00C33FDF" w:rsidRPr="009A54C6" w:rsidRDefault="00C33FDF" w:rsidP="00C33FDF">
      <w:r w:rsidRPr="009A54C6">
        <w:rPr>
          <w:rStyle w:val="Style13ptBold"/>
        </w:rPr>
        <w:t>Roithmayr 04</w:t>
      </w:r>
      <w:r w:rsidRPr="009A54C6">
        <w:t xml:space="preserve"> [Daria Roithmayr- Associate Professor of Law, University of Illinois, “LOCKED IN SEGREGATION”, Virginia Journal of Social Policy &amp; the Law, Va. J. Soc. Pol'y &amp; L. 197 2004-2005] Valiaveedu</w:t>
      </w:r>
    </w:p>
    <w:p w:rsidR="00C33FDF" w:rsidRPr="009A54C6" w:rsidRDefault="00C33FDF" w:rsidP="00C33FDF">
      <w:r w:rsidRPr="009A54C6">
        <w:rPr>
          <w:rStyle w:val="StyleUnderline"/>
        </w:rPr>
        <w:t>Public school finance constitutes a neighborhood effect that structures neighborhood and family wealth and income</w:t>
      </w:r>
      <w:r w:rsidRPr="009A54C6">
        <w:t xml:space="preserve">. The positive feedback loop linking neighborhood and family consists of two parts: (i) </w:t>
      </w:r>
      <w:r w:rsidRPr="009A54C6">
        <w:rPr>
          <w:rStyle w:val="StyleUnderline"/>
        </w:rPr>
        <w:t>the way in which the local property tax base of the neighborhood feeds forward to affect family educational opportunity</w:t>
      </w:r>
      <w:r w:rsidRPr="009A54C6">
        <w:t xml:space="preserve">; and (ii) </w:t>
      </w:r>
      <w:r w:rsidRPr="009A54C6">
        <w:rPr>
          <w:rStyle w:val="StyleUnderline"/>
        </w:rPr>
        <w:t>the way in which family educational opportunity feeds back to affect the neighborhood property tax base</w:t>
      </w:r>
      <w:r w:rsidRPr="009A54C6">
        <w:t xml:space="preserve">. This feedback loop is not inherently racial in nature, but the history of white anti-competitive efforts explains why both property tax revenues and educational opportunity now differ by race. As detailed in Part 11, </w:t>
      </w:r>
      <w:r w:rsidRPr="009A54C6">
        <w:rPr>
          <w:rStyle w:val="StyleUnderline"/>
        </w:rPr>
        <w:t>historical residential segregation created racially defined pockets of people, concentrated in a geographic space, with lower property values, lower wealth and a poorer tax base</w:t>
      </w:r>
      <w:r w:rsidRPr="009A54C6">
        <w:t xml:space="preserve">.' 3 6 </w:t>
      </w:r>
      <w:r w:rsidRPr="009A54C6">
        <w:rPr>
          <w:rStyle w:val="Emphasis"/>
        </w:rPr>
        <w:t xml:space="preserve">In the public school finance feedback loop, non-white neighborhoods with poor tax bases produce under-funded schools, and in turn, under-funded schools produce non-white neighborhoods with poor tax bases. </w:t>
      </w:r>
      <w:r w:rsidRPr="009A54C6">
        <w:t xml:space="preserve">A </w:t>
      </w:r>
      <w:r w:rsidRPr="009A54C6">
        <w:rPr>
          <w:rStyle w:val="StyleUnderline"/>
        </w:rPr>
        <w:t>number of scholars have modeled public school finance neighborhood effects and their connection to residential segregation</w:t>
      </w:r>
      <w:r w:rsidRPr="009A54C6">
        <w:t xml:space="preserve">. 37 Indeed, </w:t>
      </w:r>
      <w:r w:rsidRPr="009A54C6">
        <w:rPr>
          <w:rStyle w:val="Emphasis"/>
        </w:rPr>
        <w:t xml:space="preserve">the "neighborhood effects" of public school finance appear sufficiently strong that, in otherwise economically mixed neighborhoods, small differences in public school financing will cause the neighborhoods to become segregated by income, even in the absence of previous segregation. </w:t>
      </w:r>
      <w:r w:rsidRPr="009A54C6">
        <w:t>138</w:t>
      </w:r>
    </w:p>
    <w:p w:rsidR="00C33FDF" w:rsidRPr="009A54C6" w:rsidRDefault="00C33FDF" w:rsidP="00C33FDF">
      <w:r w:rsidRPr="009A54C6">
        <w:t xml:space="preserve">Economist Roland Benabou's theoretical work illustrates the dynamics of this process. 139 Benabou's model begins with two neighborhoods that contain an equal mix of rich and poor families. </w:t>
      </w:r>
      <w:r w:rsidRPr="009A54C6">
        <w:rPr>
          <w:rStyle w:val="StyleUnderline"/>
        </w:rPr>
        <w:t>If education spending per pupil in one neighborhood becomes slightly higher than the other, the land in that neighborhood becomes more valuable, and rich families are better able to purchase the property</w:t>
      </w:r>
      <w:r w:rsidRPr="009A54C6">
        <w:t xml:space="preserve">. In turn, </w:t>
      </w:r>
      <w:r w:rsidRPr="009A54C6">
        <w:rPr>
          <w:rStyle w:val="Emphasis"/>
        </w:rPr>
        <w:t xml:space="preserve">families in neighborhoods with higher education spending become even wealthier, and accordingly are able to devote even more of their income to school finance </w:t>
      </w:r>
      <w:r w:rsidRPr="009A54C6">
        <w:t xml:space="preserve">(which in turn makes the property even more expensive). </w:t>
      </w:r>
      <w:r w:rsidRPr="009A54C6">
        <w:rPr>
          <w:rStyle w:val="StyleUnderline"/>
        </w:rPr>
        <w:t>Because the improvement in income becomes self reinforcing by way of school funding, even minor differences in education spending can cause neighborhoods to segregate by income</w:t>
      </w:r>
      <w:r w:rsidRPr="009A54C6">
        <w:t xml:space="preserve">. 140 This is true even when the incomes for both groups are growing.'14 Benabou's model demonstrates that </w:t>
      </w:r>
      <w:r w:rsidRPr="009A54C6">
        <w:rPr>
          <w:rStyle w:val="StyleUnderline"/>
        </w:rPr>
        <w:t xml:space="preserve">the public school finance loop can transmit inequality indefinitely </w:t>
      </w:r>
      <w:r w:rsidRPr="009A54C6">
        <w:rPr>
          <w:rStyle w:val="Emphasis"/>
        </w:rPr>
        <w:t>over many generations</w:t>
      </w:r>
      <w:r w:rsidRPr="009A54C6">
        <w:t xml:space="preserve">. 142 Because of relative advantages in the tax base and per pupil expenditures, wealthy neighborhoods are more likely to sustain their affluence over time. Moreover, </w:t>
      </w:r>
      <w:r w:rsidRPr="009A54C6">
        <w:rPr>
          <w:rStyle w:val="StyleUnderline"/>
        </w:rPr>
        <w:t>the gap between rich and poor can grow infinitely large, at least in theory</w:t>
      </w:r>
      <w:r w:rsidRPr="009A54C6">
        <w:t xml:space="preserve">. 143 At some point, </w:t>
      </w:r>
      <w:r w:rsidRPr="009A54C6">
        <w:rPr>
          <w:rStyle w:val="StyleUnderline"/>
        </w:rPr>
        <w:t>if the gap between the two is large enough, the inequality becomes permanent, or "locked in."</w:t>
      </w:r>
      <w:r w:rsidRPr="009A54C6">
        <w:t xml:space="preserve">' 144 Benabou concludes that </w:t>
      </w:r>
      <w:r w:rsidRPr="009A54C6">
        <w:rPr>
          <w:rStyle w:val="StyleUnderline"/>
        </w:rPr>
        <w:t>contemporary inequality very much depends on the initial differences between rich and poor, and that this stratification can potentially become irreversible</w:t>
      </w:r>
      <w:r w:rsidRPr="009A54C6">
        <w:t>.145</w:t>
      </w:r>
    </w:p>
    <w:p w:rsidR="00C33FDF" w:rsidRPr="009A54C6" w:rsidRDefault="00C33FDF" w:rsidP="00C33FDF"/>
    <w:p w:rsidR="00C33FDF" w:rsidRPr="009A54C6" w:rsidRDefault="00C33FDF" w:rsidP="00C33FDF">
      <w:pPr>
        <w:pStyle w:val="Heading4"/>
      </w:pPr>
      <w:r w:rsidRPr="009A54C6">
        <w:t>The Achievement gap disproportionally effects minority students—leads to unemployment, poor health, and incarceration</w:t>
      </w:r>
    </w:p>
    <w:p w:rsidR="00C33FDF" w:rsidRPr="009A54C6" w:rsidRDefault="00C33FDF" w:rsidP="00C33FDF">
      <w:r w:rsidRPr="009A54C6">
        <w:rPr>
          <w:rStyle w:val="Style13ptBold"/>
        </w:rPr>
        <w:t>Burnet 12</w:t>
      </w:r>
      <w:r w:rsidRPr="009A54C6">
        <w:t>—JD 2012, University of Illinois College of Law. B.A. 2008, Boston College (Kerry P, “NOTE: NEVER A LOST CAUSE: EVALUATING SCHOOL FINANCE LITIGATION IN THE FACE OF CONTINUING EDUCATION INEQUALITY IN POST-RODRIGUEZ AMERICA,” University of Illinois Law Review, 2012 U. Ill. L. Rev. Online 1225, 6/30/12, HeinOnline, 2012 U. Ill. L. Rev. Online 1225)//JLE</w:t>
      </w:r>
    </w:p>
    <w:p w:rsidR="00C33FDF" w:rsidRPr="009A54C6" w:rsidRDefault="00C33FDF" w:rsidP="00C33FDF">
      <w:pPr>
        <w:rPr>
          <w:sz w:val="16"/>
        </w:rPr>
      </w:pPr>
      <w:r w:rsidRPr="009A54C6">
        <w:rPr>
          <w:sz w:val="16"/>
        </w:rPr>
        <w:t xml:space="preserve"> While the high-profile Supreme Court education decisions may be in the past, </w:t>
      </w:r>
      <w:r w:rsidRPr="009A54C6">
        <w:rPr>
          <w:rStyle w:val="StyleUnderline"/>
        </w:rPr>
        <w:t>the education needs of too many students are still not being met.</w:t>
      </w:r>
      <w:r w:rsidRPr="009A54C6">
        <w:rPr>
          <w:sz w:val="16"/>
        </w:rPr>
        <w:t xml:space="preserve">69 Whether or not it constitutes an equal protection violation, educa- tion achievement gaps fall starkly along income lines.7" Nationally, </w:t>
      </w:r>
      <w:r w:rsidRPr="009A54C6">
        <w:rPr>
          <w:rStyle w:val="StyleUnderline"/>
        </w:rPr>
        <w:t>the dropout rates for the children from low-income families are more than nine times higher than those for children from high-income families</w:t>
      </w:r>
      <w:r w:rsidRPr="009A54C6">
        <w:rPr>
          <w:sz w:val="16"/>
        </w:rPr>
        <w:t>.7 This is particularly troubling because</w:t>
      </w:r>
      <w:r w:rsidRPr="009A54C6">
        <w:rPr>
          <w:rStyle w:val="StyleUnderline"/>
        </w:rPr>
        <w:t xml:space="preserve"> high school dropouts, on average, have lower incomes, higher unemployment rates, worse health, and high- er prison and death-row rates than their counterparts with a high school diploma</w:t>
      </w:r>
      <w:r w:rsidRPr="009A54C6">
        <w:rPr>
          <w:sz w:val="16"/>
        </w:rPr>
        <w:t xml:space="preserve">.72 Studies have found that </w:t>
      </w:r>
      <w:r w:rsidRPr="009A54C6">
        <w:rPr>
          <w:rStyle w:val="StyleUnderline"/>
        </w:rPr>
        <w:t>this achievement gap persists across several demographic measurements</w:t>
      </w:r>
      <w:r w:rsidRPr="009A54C6">
        <w:rPr>
          <w:sz w:val="16"/>
        </w:rPr>
        <w:t>. The gap can be seen from primary school through higher education, meaning that early schooling is largely deter- minative of future prospects." An income disparity between the best and worst schools can be seen across the country.</w:t>
      </w:r>
      <w:r w:rsidRPr="009A54C6">
        <w:rPr>
          <w:rStyle w:val="StyleUnderline"/>
        </w:rPr>
        <w:t>74 The divide manifests starkly between urban and suburban areas</w:t>
      </w:r>
      <w:r w:rsidRPr="009A54C6">
        <w:rPr>
          <w:sz w:val="16"/>
        </w:rPr>
        <w:t>, with significantly higher high school graduation rates outside of the cities.71 The disparity in achievement can be explained partially by the significant interdistrict disparity in the amount of revenue that is dedicated to education.76 Funding schemes are important to education equality be- cause inequity is highly connected to student poverty.77 In turn, "[s]</w:t>
      </w:r>
      <w:r w:rsidRPr="009A54C6">
        <w:rPr>
          <w:rStyle w:val="StyleUnderline"/>
        </w:rPr>
        <w:t xml:space="preserve">tudent and school poverty correlates with, and is a proxy for, a multitude of factors that impact upon the costs of providing equal education opportunity-most notably, gaps in educational achievement, </w:t>
      </w:r>
      <w:r w:rsidRPr="009A54C6">
        <w:rPr>
          <w:rStyle w:val="Emphasis"/>
        </w:rPr>
        <w:t>school district racial composition, English-language proficiency, and student mobility</w:t>
      </w:r>
      <w:r w:rsidRPr="009A54C6">
        <w:rPr>
          <w:rStyle w:val="StyleUnderline"/>
        </w:rPr>
        <w:t>.</w:t>
      </w:r>
      <w:r w:rsidRPr="009A54C6">
        <w:rPr>
          <w:sz w:val="16"/>
        </w:rPr>
        <w:t>78</w:t>
      </w:r>
    </w:p>
    <w:p w:rsidR="00C33FDF" w:rsidRPr="009A54C6" w:rsidRDefault="00C33FDF" w:rsidP="00C33FDF"/>
    <w:p w:rsidR="00C33FDF" w:rsidRPr="009A54C6" w:rsidRDefault="00C33FDF" w:rsidP="00C33FDF">
      <w:pPr>
        <w:pStyle w:val="Heading3"/>
      </w:pPr>
      <w:r w:rsidRPr="009A54C6">
        <w:t>achievement gap k/t civic engagement</w:t>
      </w:r>
    </w:p>
    <w:p w:rsidR="00C33FDF" w:rsidRPr="009A54C6" w:rsidRDefault="00C33FDF" w:rsidP="00C33FDF">
      <w:pPr>
        <w:pStyle w:val="Heading4"/>
      </w:pPr>
      <w:r w:rsidRPr="009A54C6">
        <w:t xml:space="preserve">The growing achievement gap between white and minority students decimates America’s civic engagement </w:t>
      </w:r>
    </w:p>
    <w:p w:rsidR="00C33FDF" w:rsidRPr="009A54C6" w:rsidRDefault="00C33FDF" w:rsidP="00C33FDF">
      <w:r w:rsidRPr="009A54C6">
        <w:rPr>
          <w:rStyle w:val="Style13ptBold"/>
        </w:rPr>
        <w:t>Greenspahn, 08</w:t>
      </w:r>
      <w:r w:rsidRPr="009A54C6">
        <w:t xml:space="preserve"> – J.D. of The George Washington University of Law, and a former associate at the Campaign for Fiscal Equity, the organization that successfully challenged New York State's system for financing public schools. He previously handled issues related to education as Legislative Director to U.S. Congressman Anthony Weiner, and served as a research officer for the Institute of International Education. (Daniel Greenspahn, “THE ROBERTS COURT AND EQUAL PROTECTION: GENDER, RACE, AND CLASS: RACE: A Constitutional Right to Learn: The Uncertain Allure of Making a Federal Case out of Education,” 59 S.C. L. Rev. 755, Lexis, SRA)</w:t>
      </w:r>
    </w:p>
    <w:p w:rsidR="00C33FDF" w:rsidRPr="009A54C6" w:rsidRDefault="00C33FDF" w:rsidP="00C33FDF">
      <w:pPr>
        <w:rPr>
          <w:sz w:val="16"/>
        </w:rPr>
      </w:pPr>
      <w:r w:rsidRPr="009A54C6">
        <w:rPr>
          <w:rStyle w:val="StyleUnderline"/>
          <w:rFonts w:cs="Arial"/>
        </w:rPr>
        <w:t>Because of funding inequalities, poor and minority students get "the fewest experienced and well-educated teach-ers, the least rigorous curriculum, and the lowest quality facilities."</w:t>
      </w:r>
      <w:r w:rsidRPr="009A54C6">
        <w:rPr>
          <w:rStyle w:val="Style13ptBold"/>
          <w:rFonts w:cs="Arial"/>
          <w:sz w:val="16"/>
        </w:rPr>
        <w:t xml:space="preserve"> </w:t>
      </w:r>
      <w:r w:rsidRPr="009A54C6">
        <w:rPr>
          <w:sz w:val="16"/>
        </w:rPr>
        <w:t xml:space="preserve">n42 </w:t>
      </w:r>
      <w:r w:rsidRPr="009A54C6">
        <w:rPr>
          <w:rStyle w:val="StyleUnderline"/>
          <w:rFonts w:cs="Arial"/>
        </w:rPr>
        <w:t>These students are less likely to meet basic aca-demic standards and</w:t>
      </w:r>
      <w:r w:rsidRPr="009A54C6">
        <w:rPr>
          <w:rStyle w:val="Style13ptBold"/>
          <w:rFonts w:cs="Arial"/>
          <w:sz w:val="16"/>
        </w:rPr>
        <w:t xml:space="preserve"> </w:t>
      </w:r>
      <w:r w:rsidRPr="009A54C6">
        <w:rPr>
          <w:sz w:val="16"/>
        </w:rPr>
        <w:t>less likely to</w:t>
      </w:r>
      <w:r w:rsidRPr="009A54C6">
        <w:rPr>
          <w:rStyle w:val="Style13ptBold"/>
          <w:rFonts w:cs="Arial"/>
          <w:sz w:val="16"/>
        </w:rPr>
        <w:t xml:space="preserve"> </w:t>
      </w:r>
      <w:r w:rsidRPr="009A54C6">
        <w:rPr>
          <w:rStyle w:val="StyleUnderline"/>
          <w:rFonts w:cs="Arial"/>
        </w:rPr>
        <w:t>graduate</w:t>
      </w:r>
      <w:r w:rsidRPr="009A54C6">
        <w:rPr>
          <w:rStyle w:val="Style13ptBold"/>
          <w:rFonts w:cs="Arial"/>
          <w:sz w:val="16"/>
        </w:rPr>
        <w:t xml:space="preserve"> </w:t>
      </w:r>
      <w:r w:rsidRPr="009A54C6">
        <w:rPr>
          <w:sz w:val="16"/>
        </w:rPr>
        <w:t>from high school</w:t>
      </w:r>
      <w:r w:rsidRPr="009A54C6">
        <w:rPr>
          <w:rStyle w:val="Style13ptBold"/>
          <w:rFonts w:cs="Arial"/>
          <w:sz w:val="16"/>
        </w:rPr>
        <w:t xml:space="preserve"> </w:t>
      </w:r>
      <w:r w:rsidRPr="009A54C6">
        <w:rPr>
          <w:rStyle w:val="StyleUnderline"/>
          <w:rFonts w:cs="Arial"/>
        </w:rPr>
        <w:t>than their wealthier white peers</w:t>
      </w:r>
      <w:r w:rsidRPr="009A54C6">
        <w:rPr>
          <w:rStyle w:val="Style13ptBold"/>
          <w:rFonts w:cs="Arial"/>
          <w:sz w:val="16"/>
        </w:rPr>
        <w:t xml:space="preserve">. </w:t>
      </w:r>
      <w:r w:rsidRPr="009A54C6">
        <w:rPr>
          <w:sz w:val="16"/>
        </w:rPr>
        <w:t>n43 Blacks and Latinos comprise 80% of the student population in extreme-poverty schools n44 and 63% of the student population in high-poverty schools. n45 As a result</w:t>
      </w:r>
      <w:r w:rsidRPr="009A54C6">
        <w:rPr>
          <w:rStyle w:val="Style13ptBold"/>
          <w:rFonts w:cs="Arial"/>
          <w:sz w:val="16"/>
        </w:rPr>
        <w:t xml:space="preserve">, </w:t>
      </w:r>
      <w:r w:rsidRPr="009A54C6">
        <w:rPr>
          <w:rStyle w:val="StyleUnderline"/>
          <w:rFonts w:cs="Arial"/>
        </w:rPr>
        <w:t>the achievement gaps between white and minority students, as well as low and average income students, have persisted</w:t>
      </w:r>
      <w:r w:rsidRPr="009A54C6">
        <w:rPr>
          <w:rStyle w:val="Style13ptBold"/>
          <w:rFonts w:cs="Arial"/>
          <w:sz w:val="16"/>
        </w:rPr>
        <w:t xml:space="preserve"> </w:t>
      </w:r>
      <w:r w:rsidRPr="009A54C6">
        <w:rPr>
          <w:sz w:val="16"/>
        </w:rPr>
        <w:t xml:space="preserve">in recent years. n46 Decades after Brown I, </w:t>
      </w:r>
      <w:r w:rsidRPr="009A54C6">
        <w:rPr>
          <w:rStyle w:val="StyleUnderline"/>
          <w:rFonts w:cs="Arial"/>
        </w:rPr>
        <w:t xml:space="preserve">"the quality and quantity of education that children receive remain </w:t>
      </w:r>
      <w:r w:rsidRPr="009A54C6">
        <w:rPr>
          <w:rStyle w:val="Emphasis"/>
        </w:rPr>
        <w:t>tied to the race and economic status</w:t>
      </w:r>
      <w:r w:rsidRPr="009A54C6">
        <w:rPr>
          <w:rStyle w:val="Style13ptBold"/>
          <w:rFonts w:cs="Arial"/>
          <w:sz w:val="16"/>
        </w:rPr>
        <w:t xml:space="preserve"> </w:t>
      </w:r>
      <w:r w:rsidRPr="009A54C6">
        <w:rPr>
          <w:sz w:val="16"/>
        </w:rPr>
        <w:t>of their family." n47</w:t>
      </w:r>
      <w:r w:rsidRPr="009A54C6">
        <w:rPr>
          <w:rStyle w:val="Style13ptBold"/>
          <w:rFonts w:cs="Arial"/>
          <w:sz w:val="16"/>
        </w:rPr>
        <w:t xml:space="preserve"> </w:t>
      </w:r>
      <w:r w:rsidRPr="009A54C6">
        <w:rPr>
          <w:sz w:val="16"/>
        </w:rPr>
        <w:t>[*761]</w:t>
      </w:r>
      <w:r w:rsidRPr="009A54C6">
        <w:rPr>
          <w:rStyle w:val="Style13ptBold"/>
          <w:rFonts w:cs="Arial"/>
          <w:sz w:val="16"/>
        </w:rPr>
        <w:t xml:space="preserve"> </w:t>
      </w:r>
      <w:r w:rsidRPr="009A54C6">
        <w:rPr>
          <w:rStyle w:val="StyleUnderline"/>
          <w:rFonts w:cs="Arial"/>
        </w:rPr>
        <w:t>The costs of inadequate education</w:t>
      </w:r>
      <w:r w:rsidRPr="009A54C6">
        <w:rPr>
          <w:rStyle w:val="Style13ptBold"/>
          <w:rFonts w:cs="Arial"/>
          <w:sz w:val="16"/>
        </w:rPr>
        <w:t xml:space="preserve"> </w:t>
      </w:r>
      <w:r w:rsidRPr="009A54C6">
        <w:rPr>
          <w:sz w:val="16"/>
        </w:rPr>
        <w:t>are clear. n48 As the Supreme Court has stated, "the inability to read and write</w:t>
      </w:r>
      <w:r w:rsidRPr="009A54C6">
        <w:rPr>
          <w:rStyle w:val="Style13ptBold"/>
          <w:rFonts w:cs="Arial"/>
          <w:sz w:val="16"/>
        </w:rPr>
        <w:t xml:space="preserve"> </w:t>
      </w:r>
      <w:r w:rsidRPr="009A54C6">
        <w:rPr>
          <w:rStyle w:val="StyleUnderline"/>
          <w:rFonts w:cs="Arial"/>
        </w:rPr>
        <w:t>will handicap the individual</w:t>
      </w:r>
      <w:r w:rsidRPr="009A54C6">
        <w:rPr>
          <w:rStyle w:val="Style13ptBold"/>
          <w:rFonts w:cs="Arial"/>
          <w:sz w:val="16"/>
        </w:rPr>
        <w:t xml:space="preserve"> </w:t>
      </w:r>
      <w:r w:rsidRPr="009A54C6">
        <w:rPr>
          <w:sz w:val="16"/>
        </w:rPr>
        <w:t>deprived of a basic education</w:t>
      </w:r>
      <w:r w:rsidRPr="009A54C6">
        <w:rPr>
          <w:rStyle w:val="Style13ptBold"/>
          <w:rFonts w:cs="Arial"/>
          <w:sz w:val="16"/>
        </w:rPr>
        <w:t xml:space="preserve"> </w:t>
      </w:r>
      <w:r w:rsidRPr="009A54C6">
        <w:rPr>
          <w:rStyle w:val="StyleUnderline"/>
          <w:rFonts w:cs="Arial"/>
        </w:rPr>
        <w:t>each and every day</w:t>
      </w:r>
      <w:r w:rsidRPr="009A54C6">
        <w:rPr>
          <w:rStyle w:val="Style13ptBold"/>
          <w:rFonts w:cs="Arial"/>
          <w:sz w:val="16"/>
        </w:rPr>
        <w:t xml:space="preserve"> </w:t>
      </w:r>
      <w:r w:rsidRPr="009A54C6">
        <w:rPr>
          <w:sz w:val="16"/>
        </w:rPr>
        <w:t>of his life." n49 For example</w:t>
      </w:r>
      <w:r w:rsidRPr="009A54C6">
        <w:rPr>
          <w:rStyle w:val="Style13ptBold"/>
          <w:rFonts w:cs="Arial"/>
          <w:sz w:val="16"/>
        </w:rPr>
        <w:t xml:space="preserve">, </w:t>
      </w:r>
      <w:r w:rsidRPr="009A54C6">
        <w:rPr>
          <w:rStyle w:val="StyleUnderline"/>
          <w:rFonts w:cs="Arial"/>
        </w:rPr>
        <w:t>a high school dropout will earn about $ 260,000 less during his lifetime and live 9.2 fewer years</w:t>
      </w:r>
      <w:r w:rsidRPr="009A54C6">
        <w:rPr>
          <w:rStyle w:val="Style13ptBold"/>
          <w:rFonts w:cs="Arial"/>
          <w:sz w:val="16"/>
        </w:rPr>
        <w:t xml:space="preserve"> </w:t>
      </w:r>
      <w:r w:rsidRPr="009A54C6">
        <w:rPr>
          <w:sz w:val="16"/>
        </w:rPr>
        <w:t>than a high school graduate. n50</w:t>
      </w:r>
      <w:r w:rsidRPr="009A54C6">
        <w:rPr>
          <w:rStyle w:val="Style13ptBold"/>
          <w:rFonts w:cs="Arial"/>
          <w:sz w:val="16"/>
        </w:rPr>
        <w:t xml:space="preserve"> </w:t>
      </w:r>
      <w:r w:rsidRPr="009A54C6">
        <w:rPr>
          <w:rStyle w:val="StyleUnderline"/>
          <w:rFonts w:cs="Arial"/>
        </w:rPr>
        <w:t>The failure</w:t>
      </w:r>
      <w:r w:rsidRPr="009A54C6">
        <w:rPr>
          <w:rStyle w:val="Style13ptBold"/>
          <w:rFonts w:cs="Arial"/>
          <w:sz w:val="16"/>
        </w:rPr>
        <w:t xml:space="preserve"> </w:t>
      </w:r>
      <w:r w:rsidRPr="009A54C6">
        <w:rPr>
          <w:sz w:val="16"/>
        </w:rPr>
        <w:t>to provide all students with an adequate education</w:t>
      </w:r>
      <w:r w:rsidRPr="009A54C6">
        <w:rPr>
          <w:rStyle w:val="Style13ptBold"/>
          <w:rFonts w:cs="Arial"/>
          <w:sz w:val="16"/>
        </w:rPr>
        <w:t xml:space="preserve"> </w:t>
      </w:r>
      <w:r w:rsidRPr="009A54C6">
        <w:rPr>
          <w:rStyle w:val="StyleUnderline"/>
          <w:rFonts w:cs="Arial"/>
        </w:rPr>
        <w:t>also has a high public cost: the government spends significantly more in</w:t>
      </w:r>
      <w:r w:rsidRPr="009A54C6">
        <w:rPr>
          <w:rStyle w:val="Style13ptBold"/>
          <w:rFonts w:cs="Arial"/>
          <w:sz w:val="16"/>
        </w:rPr>
        <w:t xml:space="preserve"> </w:t>
      </w:r>
      <w:r w:rsidRPr="009A54C6">
        <w:rPr>
          <w:sz w:val="16"/>
        </w:rPr>
        <w:t>terms of</w:t>
      </w:r>
      <w:r w:rsidRPr="009A54C6">
        <w:rPr>
          <w:rStyle w:val="Style13ptBold"/>
          <w:rFonts w:cs="Arial"/>
          <w:sz w:val="16"/>
        </w:rPr>
        <w:t xml:space="preserve"> </w:t>
      </w:r>
      <w:r w:rsidRPr="009A54C6">
        <w:rPr>
          <w:rStyle w:val="StyleUnderline"/>
          <w:rFonts w:cs="Arial"/>
        </w:rPr>
        <w:t>social services on those who</w:t>
      </w:r>
      <w:r w:rsidRPr="009A54C6">
        <w:rPr>
          <w:rStyle w:val="Style13ptBold"/>
          <w:rFonts w:cs="Arial"/>
          <w:sz w:val="16"/>
        </w:rPr>
        <w:t xml:space="preserve"> </w:t>
      </w:r>
      <w:r w:rsidRPr="009A54C6">
        <w:rPr>
          <w:sz w:val="16"/>
        </w:rPr>
        <w:t>have</w:t>
      </w:r>
      <w:r w:rsidRPr="009A54C6">
        <w:rPr>
          <w:rStyle w:val="Style13ptBold"/>
          <w:rFonts w:cs="Arial"/>
          <w:sz w:val="16"/>
        </w:rPr>
        <w:t xml:space="preserve"> </w:t>
      </w:r>
      <w:r w:rsidRPr="009A54C6">
        <w:rPr>
          <w:rStyle w:val="StyleUnderline"/>
          <w:rFonts w:cs="Arial"/>
        </w:rPr>
        <w:t>received a poor education.</w:t>
      </w:r>
      <w:r w:rsidRPr="009A54C6">
        <w:rPr>
          <w:rStyle w:val="Style13ptBold"/>
          <w:rFonts w:cs="Arial"/>
          <w:sz w:val="16"/>
        </w:rPr>
        <w:t xml:space="preserve"> </w:t>
      </w:r>
      <w:r w:rsidRPr="009A54C6">
        <w:rPr>
          <w:sz w:val="16"/>
        </w:rPr>
        <w:t>n51 Health-related losses for high school dropouts amount to $ 58 billion a year, and annual tax losses exceed $ 50 billion. n52 Furthermore</w:t>
      </w:r>
      <w:r w:rsidRPr="009A54C6">
        <w:rPr>
          <w:rStyle w:val="Style13ptBold"/>
          <w:rFonts w:cs="Arial"/>
          <w:sz w:val="16"/>
        </w:rPr>
        <w:t xml:space="preserve">, </w:t>
      </w:r>
      <w:r w:rsidRPr="009A54C6">
        <w:rPr>
          <w:rStyle w:val="StyleUnderline"/>
          <w:rFonts w:cs="Arial"/>
        </w:rPr>
        <w:t>a 1% increase in high school graduation rates could reduce annual crime costs by $ 1.4 billion per year</w:t>
      </w:r>
      <w:r w:rsidRPr="009A54C6">
        <w:rPr>
          <w:rStyle w:val="Style13ptBold"/>
          <w:rFonts w:cs="Arial"/>
          <w:sz w:val="16"/>
        </w:rPr>
        <w:t xml:space="preserve">. </w:t>
      </w:r>
      <w:r w:rsidRPr="009A54C6">
        <w:rPr>
          <w:sz w:val="16"/>
        </w:rPr>
        <w:t>n53</w:t>
      </w:r>
      <w:r w:rsidRPr="009A54C6">
        <w:rPr>
          <w:rStyle w:val="Style13ptBold"/>
          <w:rFonts w:cs="Arial"/>
          <w:sz w:val="16"/>
        </w:rPr>
        <w:t xml:space="preserve"> </w:t>
      </w:r>
      <w:r w:rsidRPr="009A54C6">
        <w:rPr>
          <w:rStyle w:val="StyleUnderline"/>
          <w:rFonts w:cs="Arial"/>
        </w:rPr>
        <w:t>One state has even projected</w:t>
      </w:r>
      <w:r w:rsidRPr="009A54C6">
        <w:rPr>
          <w:rStyle w:val="Style13ptBold"/>
          <w:rFonts w:cs="Arial"/>
          <w:sz w:val="16"/>
        </w:rPr>
        <w:t xml:space="preserve"> </w:t>
      </w:r>
      <w:r w:rsidRPr="009A54C6">
        <w:rPr>
          <w:sz w:val="16"/>
        </w:rPr>
        <w:t>its</w:t>
      </w:r>
      <w:r w:rsidRPr="009A54C6">
        <w:rPr>
          <w:rStyle w:val="Style13ptBold"/>
          <w:rFonts w:cs="Arial"/>
          <w:sz w:val="16"/>
        </w:rPr>
        <w:t xml:space="preserve"> </w:t>
      </w:r>
      <w:r w:rsidRPr="009A54C6">
        <w:rPr>
          <w:rStyle w:val="Emphasis"/>
        </w:rPr>
        <w:t>future need for prison beds based on</w:t>
      </w:r>
      <w:r w:rsidRPr="009A54C6">
        <w:rPr>
          <w:rStyle w:val="Style13ptBold"/>
          <w:rFonts w:cs="Arial"/>
          <w:sz w:val="16"/>
        </w:rPr>
        <w:t xml:space="preserve"> </w:t>
      </w:r>
      <w:r w:rsidRPr="009A54C6">
        <w:rPr>
          <w:sz w:val="16"/>
        </w:rPr>
        <w:t>local student</w:t>
      </w:r>
      <w:r w:rsidRPr="009A54C6">
        <w:rPr>
          <w:rStyle w:val="Style13ptBold"/>
          <w:rFonts w:cs="Arial"/>
          <w:sz w:val="16"/>
        </w:rPr>
        <w:t xml:space="preserve"> </w:t>
      </w:r>
      <w:r w:rsidRPr="009A54C6">
        <w:rPr>
          <w:rStyle w:val="Emphasis"/>
        </w:rPr>
        <w:t>illiteracy rates</w:t>
      </w:r>
      <w:r w:rsidRPr="009A54C6">
        <w:rPr>
          <w:rStyle w:val="Style13ptBold"/>
          <w:rFonts w:cs="Arial"/>
          <w:sz w:val="16"/>
        </w:rPr>
        <w:t xml:space="preserve">. </w:t>
      </w:r>
      <w:r w:rsidRPr="009A54C6">
        <w:rPr>
          <w:sz w:val="16"/>
        </w:rPr>
        <w:t>n54 In summary,</w:t>
      </w:r>
      <w:r w:rsidRPr="009A54C6">
        <w:rPr>
          <w:rStyle w:val="Style13ptBold"/>
          <w:rFonts w:cs="Arial"/>
          <w:sz w:val="16"/>
        </w:rPr>
        <w:t xml:space="preserve"> </w:t>
      </w:r>
      <w:r w:rsidRPr="009A54C6">
        <w:rPr>
          <w:rStyle w:val="Emphasis"/>
        </w:rPr>
        <w:t xml:space="preserve">the failure to provide every student with a meaningful opportunity to learn undermines America's civic competence </w:t>
      </w:r>
      <w:r w:rsidRPr="009A54C6">
        <w:rPr>
          <w:sz w:val="16"/>
        </w:rPr>
        <w:t>and competitiveness in the global economy. n55</w:t>
      </w:r>
    </w:p>
    <w:p w:rsidR="00C33FDF" w:rsidRPr="009A54C6" w:rsidRDefault="00C33FDF" w:rsidP="00C33FDF"/>
    <w:p w:rsidR="00C33FDF" w:rsidRPr="009A54C6" w:rsidRDefault="00C33FDF" w:rsidP="00C33FDF">
      <w:pPr>
        <w:pStyle w:val="Heading4"/>
      </w:pPr>
      <w:r w:rsidRPr="009A54C6">
        <w:t xml:space="preserve">Trump regime </w:t>
      </w:r>
      <w:r w:rsidRPr="009A54C6">
        <w:rPr>
          <w:u w:val="single"/>
        </w:rPr>
        <w:t>threatens the lives of millions</w:t>
      </w:r>
      <w:r w:rsidRPr="009A54C6">
        <w:t xml:space="preserve"> and </w:t>
      </w:r>
      <w:r w:rsidRPr="009A54C6">
        <w:rPr>
          <w:u w:val="single"/>
        </w:rPr>
        <w:t>emboldens white supremacists</w:t>
      </w:r>
      <w:r w:rsidRPr="009A54C6">
        <w:t xml:space="preserve"> – active </w:t>
      </w:r>
      <w:r w:rsidRPr="009A54C6">
        <w:rPr>
          <w:u w:val="single"/>
        </w:rPr>
        <w:t>political engagement</w:t>
      </w:r>
      <w:r w:rsidRPr="009A54C6">
        <w:t xml:space="preserve"> is critical to resistance </w:t>
      </w:r>
    </w:p>
    <w:p w:rsidR="00C33FDF" w:rsidRPr="009A54C6" w:rsidRDefault="00C33FDF" w:rsidP="00C33FDF">
      <w:r w:rsidRPr="009A54C6">
        <w:rPr>
          <w:rStyle w:val="Style13ptBold"/>
        </w:rPr>
        <w:t>Creamer, 16</w:t>
      </w:r>
      <w:r w:rsidRPr="009A54C6">
        <w:t xml:space="preserve"> --- partner in Democracy Partners and a Senior Strategist for Americans United for Change (11/9/16, Robert, “What Now For Progressives?” </w:t>
      </w:r>
      <w:hyperlink r:id="rId64" w:history="1">
        <w:r w:rsidRPr="009A54C6">
          <w:rPr>
            <w:rStyle w:val="Hyperlink"/>
          </w:rPr>
          <w:t>www.huffingtonpost.com/robert-creamer/what-now-for-progressives_b_12881474.html</w:t>
        </w:r>
      </w:hyperlink>
      <w:r w:rsidRPr="009A54C6">
        <w:t>)</w:t>
      </w:r>
    </w:p>
    <w:p w:rsidR="00C33FDF" w:rsidRPr="009A54C6" w:rsidRDefault="00C33FDF" w:rsidP="00C33FDF">
      <w:pPr>
        <w:rPr>
          <w:rStyle w:val="Emphasis"/>
          <w:sz w:val="24"/>
        </w:rPr>
      </w:pPr>
      <w:r w:rsidRPr="009A54C6">
        <w:rPr>
          <w:sz w:val="16"/>
        </w:rPr>
        <w:t xml:space="preserve">First, </w:t>
      </w:r>
      <w:r w:rsidRPr="009A54C6">
        <w:rPr>
          <w:rStyle w:val="StyleUnderline"/>
        </w:rPr>
        <w:t xml:space="preserve">we can’t sugar coat the magnitude of the disaster. Trump’s election has the potential </w:t>
      </w:r>
      <w:r w:rsidRPr="009A54C6">
        <w:rPr>
          <w:sz w:val="16"/>
        </w:rPr>
        <w:t xml:space="preserve">at least, </w:t>
      </w:r>
      <w:r w:rsidRPr="009A54C6">
        <w:rPr>
          <w:rStyle w:val="StyleUnderline"/>
        </w:rPr>
        <w:t>to be</w:t>
      </w:r>
      <w:r w:rsidRPr="009A54C6">
        <w:rPr>
          <w:sz w:val="16"/>
        </w:rPr>
        <w:t xml:space="preserve"> </w:t>
      </w:r>
      <w:r w:rsidRPr="009A54C6">
        <w:rPr>
          <w:rStyle w:val="Emphasis"/>
        </w:rPr>
        <w:t>the single most catastrophic event in modern American political history.</w:t>
      </w:r>
      <w:r w:rsidRPr="009A54C6">
        <w:rPr>
          <w:sz w:val="16"/>
        </w:rPr>
        <w:t xml:space="preserve"> </w:t>
      </w:r>
      <w:r w:rsidRPr="009A54C6">
        <w:rPr>
          <w:rStyle w:val="StyleUnderline"/>
        </w:rPr>
        <w:t>The implications for our economy,</w:t>
      </w:r>
      <w:r w:rsidRPr="009A54C6">
        <w:rPr>
          <w:sz w:val="16"/>
        </w:rPr>
        <w:t xml:space="preserve"> for </w:t>
      </w:r>
      <w:r w:rsidRPr="009A54C6">
        <w:rPr>
          <w:rStyle w:val="Emphasis"/>
        </w:rPr>
        <w:t>peace in the world</w:t>
      </w:r>
      <w:r w:rsidRPr="009A54C6">
        <w:rPr>
          <w:sz w:val="16"/>
        </w:rPr>
        <w:t xml:space="preserve">, for </w:t>
      </w:r>
      <w:r w:rsidRPr="009A54C6">
        <w:rPr>
          <w:rStyle w:val="Emphasis"/>
        </w:rPr>
        <w:t>the welfare of millions of ordinary people are staggering</w:t>
      </w:r>
      <w:r w:rsidRPr="009A54C6">
        <w:rPr>
          <w:rStyle w:val="StyleUnderline"/>
        </w:rPr>
        <w:t>.</w:t>
      </w:r>
      <w:r w:rsidRPr="009A54C6">
        <w:rPr>
          <w:sz w:val="16"/>
        </w:rPr>
        <w:t xml:space="preserve"> </w:t>
      </w:r>
      <w:r w:rsidRPr="009A54C6">
        <w:rPr>
          <w:rStyle w:val="StyleUnderline"/>
        </w:rPr>
        <w:t>That is especially true for the most vulnerable members of our society —</w:t>
      </w:r>
      <w:r w:rsidRPr="009A54C6">
        <w:rPr>
          <w:sz w:val="16"/>
        </w:rPr>
        <w:t xml:space="preserve"> for </w:t>
      </w:r>
      <w:r w:rsidRPr="009A54C6">
        <w:rPr>
          <w:rStyle w:val="StyleUnderline"/>
        </w:rPr>
        <w:t>immigrants</w:t>
      </w:r>
      <w:r w:rsidRPr="009A54C6">
        <w:rPr>
          <w:sz w:val="16"/>
        </w:rPr>
        <w:t xml:space="preserve">, for </w:t>
      </w:r>
      <w:r w:rsidRPr="009A54C6">
        <w:rPr>
          <w:rStyle w:val="StyleUnderline"/>
        </w:rPr>
        <w:t>Muslims</w:t>
      </w:r>
      <w:r w:rsidRPr="009A54C6">
        <w:rPr>
          <w:sz w:val="16"/>
        </w:rPr>
        <w:t xml:space="preserve">, for </w:t>
      </w:r>
      <w:r w:rsidRPr="009A54C6">
        <w:rPr>
          <w:rStyle w:val="StyleUnderline"/>
        </w:rPr>
        <w:t>the poor, for all of those who desperately need health insurance, for those who need protection from gun violence — for</w:t>
      </w:r>
      <w:r w:rsidRPr="009A54C6">
        <w:rPr>
          <w:sz w:val="16"/>
        </w:rPr>
        <w:t xml:space="preserve"> the </w:t>
      </w:r>
      <w:r w:rsidRPr="009A54C6">
        <w:rPr>
          <w:rStyle w:val="StyleUnderline"/>
        </w:rPr>
        <w:t>victims of sexual harassment and abuse.</w:t>
      </w:r>
      <w:r w:rsidRPr="009A54C6">
        <w:rPr>
          <w:sz w:val="16"/>
        </w:rPr>
        <w:t xml:space="preserve"> </w:t>
      </w:r>
      <w:r w:rsidRPr="009A54C6">
        <w:rPr>
          <w:rStyle w:val="StyleUnderline"/>
        </w:rPr>
        <w:t>Trump’s victory will</w:t>
      </w:r>
      <w:r w:rsidRPr="009A54C6">
        <w:rPr>
          <w:sz w:val="16"/>
        </w:rPr>
        <w:t xml:space="preserve">, in fact, </w:t>
      </w:r>
      <w:r w:rsidRPr="009A54C6">
        <w:rPr>
          <w:rStyle w:val="StyleUnderline"/>
        </w:rPr>
        <w:t xml:space="preserve">do more than allow him to implement policies that inflict harm on millions. It will </w:t>
      </w:r>
      <w:r w:rsidRPr="009A54C6">
        <w:rPr>
          <w:rStyle w:val="Emphasis"/>
        </w:rPr>
        <w:t>legitimate the worst instincts of white supremacists, bigots and misogynists.</w:t>
      </w:r>
      <w:r w:rsidRPr="009A54C6">
        <w:rPr>
          <w:sz w:val="16"/>
        </w:rPr>
        <w:t xml:space="preserve"> And of course, Trump will control the nuclear launch codes. Second, </w:t>
      </w:r>
      <w:r w:rsidRPr="009A54C6">
        <w:rPr>
          <w:rStyle w:val="Emphasis"/>
          <w:sz w:val="24"/>
        </w:rPr>
        <w:t>we must resist the impulse to give up and sink back into “non-political” activity</w:t>
      </w:r>
      <w:r w:rsidRPr="009A54C6">
        <w:rPr>
          <w:sz w:val="16"/>
        </w:rPr>
        <w:t xml:space="preserve"> </w:t>
      </w:r>
      <w:r w:rsidRPr="009A54C6">
        <w:rPr>
          <w:rStyle w:val="StyleUnderline"/>
        </w:rPr>
        <w:t>— to close our eyes and cover our ears and hope this nightmare will somehow blow itself out like a hurricane that will pass.</w:t>
      </w:r>
      <w:r w:rsidRPr="009A54C6">
        <w:rPr>
          <w:sz w:val="16"/>
        </w:rPr>
        <w:t xml:space="preserve"> I guarantee you that after almost 50 years of progressive battle, that alternative some time sounds attractive to me. And I know there have been reports massive numbers of Americans inquiring about immigration to Canada. But we can’t give up on America. And </w:t>
      </w:r>
      <w:r w:rsidRPr="009A54C6">
        <w:rPr>
          <w:rStyle w:val="StyleUnderline"/>
        </w:rPr>
        <w:t>we can’t give up on politics.</w:t>
      </w:r>
      <w:r w:rsidRPr="009A54C6">
        <w:rPr>
          <w:u w:val="single"/>
        </w:rPr>
        <w:t xml:space="preserve"> </w:t>
      </w:r>
      <w:r w:rsidRPr="009A54C6">
        <w:rPr>
          <w:sz w:val="16"/>
        </w:rPr>
        <w:t xml:space="preserve">Like it our not </w:t>
      </w:r>
      <w:r w:rsidRPr="009A54C6">
        <w:rPr>
          <w:rStyle w:val="Emphasis"/>
        </w:rPr>
        <w:t>politics defines our life</w:t>
      </w:r>
      <w:r w:rsidRPr="009A54C6">
        <w:rPr>
          <w:rStyle w:val="StyleUnderline"/>
        </w:rPr>
        <w:t xml:space="preserve"> together. No one can escape climate change. And ask the people of Syria how easy it is to avoid a war.</w:t>
      </w:r>
      <w:r w:rsidRPr="009A54C6">
        <w:rPr>
          <w:sz w:val="16"/>
        </w:rPr>
        <w:t xml:space="preserve"> For a lot of activists it may take some time to heal. But we cannot allow the horrific experience of this electoral defeat to defeat us. Third, </w:t>
      </w:r>
      <w:r w:rsidRPr="009A54C6">
        <w:rPr>
          <w:rStyle w:val="Emphasis"/>
        </w:rPr>
        <w:t>our first priority must be to organize to defend ordinary Americans from the worst excesses of a Trump presidency</w:t>
      </w:r>
      <w:r w:rsidRPr="009A54C6">
        <w:rPr>
          <w:rStyle w:val="StyleUnderline"/>
        </w:rPr>
        <w:t xml:space="preserve"> and</w:t>
      </w:r>
      <w:r w:rsidRPr="009A54C6">
        <w:rPr>
          <w:sz w:val="16"/>
        </w:rPr>
        <w:t xml:space="preserve"> of </w:t>
      </w:r>
      <w:r w:rsidRPr="009A54C6">
        <w:rPr>
          <w:rStyle w:val="StyleUnderline"/>
        </w:rPr>
        <w:t>the organizations that lead the fight to promote progressive values.</w:t>
      </w:r>
      <w:r w:rsidRPr="009A54C6">
        <w:rPr>
          <w:sz w:val="16"/>
        </w:rPr>
        <w:t xml:space="preserve"> That means that Progressives cannot turn on each other. There has never been a time in modern American history when it is so clear that if we do not hang together, we will all hang separately. It is not a time for recriminations and circular firing squads. </w:t>
      </w:r>
      <w:r w:rsidRPr="009A54C6">
        <w:rPr>
          <w:rStyle w:val="StyleUnderline"/>
        </w:rPr>
        <w:t>It is not a time to blame</w:t>
      </w:r>
      <w:r w:rsidRPr="009A54C6">
        <w:rPr>
          <w:sz w:val="16"/>
        </w:rPr>
        <w:t xml:space="preserve"> Hillary </w:t>
      </w:r>
      <w:r w:rsidRPr="009A54C6">
        <w:rPr>
          <w:rStyle w:val="StyleUnderline"/>
        </w:rPr>
        <w:t>Clinton</w:t>
      </w:r>
      <w:r w:rsidRPr="009A54C6">
        <w:rPr>
          <w:sz w:val="16"/>
        </w:rPr>
        <w:t xml:space="preserve"> or her campaign. It is certainly not a time to blame President </w:t>
      </w:r>
      <w:r w:rsidRPr="009A54C6">
        <w:rPr>
          <w:rStyle w:val="StyleUnderline"/>
        </w:rPr>
        <w:t>Obama or his Administration.</w:t>
      </w:r>
      <w:r w:rsidRPr="009A54C6">
        <w:rPr>
          <w:sz w:val="16"/>
        </w:rPr>
        <w:t xml:space="preserve"> And it is a time to make certain that the other side is not allowed to pick off vulnerable people or vulnerable organizations. Fourth, more than ever we must stand up straight for progressive values — both because they are right and because they are good politics. Donald </w:t>
      </w:r>
      <w:r w:rsidRPr="009A54C6">
        <w:rPr>
          <w:rStyle w:val="StyleUnderline"/>
        </w:rPr>
        <w:t>Trump did not win because America rejected progressive values or solutions</w:t>
      </w:r>
      <w:r w:rsidRPr="009A54C6">
        <w:rPr>
          <w:sz w:val="16"/>
        </w:rPr>
        <w:t xml:space="preserve">. In fact, of course, </w:t>
      </w:r>
      <w:r w:rsidRPr="009A54C6">
        <w:rPr>
          <w:rStyle w:val="StyleUnderline"/>
        </w:rPr>
        <w:t>a majority</w:t>
      </w:r>
      <w:r w:rsidRPr="009A54C6">
        <w:rPr>
          <w:sz w:val="16"/>
        </w:rPr>
        <w:t xml:space="preserve"> of Americans actually </w:t>
      </w:r>
      <w:r w:rsidRPr="009A54C6">
        <w:rPr>
          <w:rStyle w:val="StyleUnderline"/>
        </w:rPr>
        <w:t>voted for</w:t>
      </w:r>
      <w:r w:rsidRPr="009A54C6">
        <w:rPr>
          <w:sz w:val="16"/>
        </w:rPr>
        <w:t xml:space="preserve"> Hillary </w:t>
      </w:r>
      <w:r w:rsidRPr="009A54C6">
        <w:rPr>
          <w:rStyle w:val="StyleUnderline"/>
        </w:rPr>
        <w:t>Clinton — they just weren’t spread evenly through critical swing states.</w:t>
      </w:r>
      <w:r w:rsidRPr="009A54C6">
        <w:rPr>
          <w:sz w:val="16"/>
        </w:rPr>
        <w:t xml:space="preserve"> We can’t give into the temptation to waffle or soft-pedal our commitments and values. One of the things voters actually liked about Trump is that he seemed to say what he things — which he appeared to be “authentic.” Even though in fact he was offering nothing but resentment and demagoguery. But most importantly, we have to stand up straight for progressive values because they actually address the real underlying cause of the Trump phenomena. That brings us to point number five. We know a lot already about the main underlying cause of last night’s Trump victory, and we must keep it firmly in mind as we plan for the future. </w:t>
      </w:r>
      <w:r w:rsidRPr="009A54C6">
        <w:rPr>
          <w:rStyle w:val="StyleUnderline"/>
        </w:rPr>
        <w:t xml:space="preserve">The resonance of Trump’s message was rooted in the failure of our economic system to deliver for ordinary Americans over the last thirty years. </w:t>
      </w:r>
      <w:r w:rsidRPr="009A54C6">
        <w:rPr>
          <w:sz w:val="16"/>
        </w:rPr>
        <w:t xml:space="preserve">Remember that </w:t>
      </w:r>
      <w:r w:rsidRPr="009A54C6">
        <w:rPr>
          <w:rStyle w:val="StyleUnderline"/>
        </w:rPr>
        <w:t>over the last three decades America</w:t>
      </w:r>
      <w:r w:rsidRPr="009A54C6">
        <w:rPr>
          <w:sz w:val="16"/>
        </w:rPr>
        <w:t xml:space="preserve"> has </w:t>
      </w:r>
      <w:r w:rsidRPr="009A54C6">
        <w:rPr>
          <w:rStyle w:val="StyleUnderline"/>
        </w:rPr>
        <w:t xml:space="preserve">experienced a 48% increase in </w:t>
      </w:r>
      <w:r w:rsidRPr="009A54C6">
        <w:rPr>
          <w:rStyle w:val="Emphasis"/>
        </w:rPr>
        <w:t>g</w:t>
      </w:r>
      <w:r w:rsidRPr="009A54C6">
        <w:rPr>
          <w:sz w:val="16"/>
        </w:rPr>
        <w:t xml:space="preserve">ross </w:t>
      </w:r>
      <w:r w:rsidRPr="009A54C6">
        <w:rPr>
          <w:rStyle w:val="Emphasis"/>
        </w:rPr>
        <w:t>d</w:t>
      </w:r>
      <w:r w:rsidRPr="009A54C6">
        <w:rPr>
          <w:sz w:val="16"/>
        </w:rPr>
        <w:t xml:space="preserve">omestic </w:t>
      </w:r>
      <w:r w:rsidRPr="009A54C6">
        <w:rPr>
          <w:rStyle w:val="Emphasis"/>
        </w:rPr>
        <w:t>p</w:t>
      </w:r>
      <w:r w:rsidRPr="009A54C6">
        <w:rPr>
          <w:sz w:val="16"/>
        </w:rPr>
        <w:t xml:space="preserve">roduct per person. That means if it were evenly distributed all Americans should have been 48% better off than they were 30 years ago. But </w:t>
      </w:r>
      <w:r w:rsidRPr="009A54C6">
        <w:rPr>
          <w:rStyle w:val="StyleUnderline"/>
        </w:rPr>
        <w:t>instead the real incomes of ordinary people were stagnant and all of those gains went to the top 1%.</w:t>
      </w:r>
      <w:r w:rsidRPr="009A54C6">
        <w:rPr>
          <w:sz w:val="16"/>
        </w:rPr>
        <w:t xml:space="preserve"> </w:t>
      </w:r>
      <w:r w:rsidRPr="009A54C6">
        <w:rPr>
          <w:rStyle w:val="Emphasis"/>
        </w:rPr>
        <w:t xml:space="preserve">That is the </w:t>
      </w:r>
      <w:r w:rsidRPr="009A54C6">
        <w:rPr>
          <w:rStyle w:val="Emphasis"/>
          <w:sz w:val="24"/>
        </w:rPr>
        <w:t>fertile ground where resentment filled, scapegoating messages find resonance.</w:t>
      </w:r>
      <w:r w:rsidRPr="009A54C6">
        <w:rPr>
          <w:sz w:val="16"/>
          <w:bdr w:val="single" w:sz="4" w:space="0" w:color="auto"/>
        </w:rPr>
        <w:t xml:space="preserve"> </w:t>
      </w:r>
      <w:r w:rsidRPr="009A54C6">
        <w:rPr>
          <w:rStyle w:val="StyleUnderline"/>
        </w:rPr>
        <w:t>Our strategy going forward needs to forcefully address this underlying issue or it will never succeed.</w:t>
      </w:r>
      <w:r w:rsidRPr="009A54C6">
        <w:rPr>
          <w:sz w:val="16"/>
        </w:rPr>
        <w:t xml:space="preserve"> One thing we know. The policies Trump has so far embraced do not do anything to actually address this underlying problem. Progressive policies will. We must place them center stage. Sixth, </w:t>
      </w:r>
      <w:r w:rsidRPr="009A54C6">
        <w:rPr>
          <w:rStyle w:val="StyleUnderline"/>
        </w:rPr>
        <w:t>we cannot allow the other side to frame who is and who is not the “political establishment” that the public rejected</w:t>
      </w:r>
      <w:r w:rsidRPr="009A54C6">
        <w:rPr>
          <w:sz w:val="16"/>
        </w:rPr>
        <w:t xml:space="preserve"> last night. You bet we need to change the rules of the game that govern our economy. You bet we need to allow the voices of ordinary people govern the future direction of American policy instead of corporate elites. But </w:t>
      </w:r>
      <w:r w:rsidRPr="009A54C6">
        <w:rPr>
          <w:rStyle w:val="StyleUnderline"/>
        </w:rPr>
        <w:t xml:space="preserve">leaders who stand up for progressive values are NOT the “establishment” that has been rejected by the voters and we </w:t>
      </w:r>
      <w:r w:rsidRPr="009A54C6">
        <w:rPr>
          <w:rStyle w:val="Emphasis"/>
        </w:rPr>
        <w:t>can not allow “everyone in Washington” to be painted with the same brush</w:t>
      </w:r>
      <w:r w:rsidRPr="009A54C6">
        <w:rPr>
          <w:rStyle w:val="StyleUnderline"/>
        </w:rPr>
        <w:t>.</w:t>
      </w:r>
      <w:r w:rsidRPr="009A54C6">
        <w:rPr>
          <w:sz w:val="16"/>
        </w:rPr>
        <w:t xml:space="preserve"> Seventh, we must be willing to be bold as we take action to defend our values and the interests of ordinary Americans. Timidity will not be rewarded in a battle with someone like Donald Trump, his Alt-right collaborators — or his more traditional right wing Congressional allies. </w:t>
      </w:r>
      <w:r w:rsidRPr="009A54C6">
        <w:rPr>
          <w:rStyle w:val="StyleUnderline"/>
        </w:rPr>
        <w:t xml:space="preserve">We will take casualties in the battles ahead. But they must not be casualties that we timidly accept. It is no time to cower. </w:t>
      </w:r>
      <w:r w:rsidRPr="009A54C6">
        <w:rPr>
          <w:rStyle w:val="Emphasis"/>
          <w:sz w:val="24"/>
        </w:rPr>
        <w:t>If there are going to be casualties they need to be inflicted in battles we initiate.</w:t>
      </w:r>
    </w:p>
    <w:p w:rsidR="00C33FDF" w:rsidRPr="009A54C6" w:rsidRDefault="00C33FDF" w:rsidP="00C33FDF">
      <w:pPr>
        <w:rPr>
          <w:rStyle w:val="Emphasis"/>
        </w:rPr>
      </w:pPr>
    </w:p>
    <w:p w:rsidR="00C33FDF" w:rsidRPr="009A54C6" w:rsidRDefault="00C33FDF" w:rsidP="00C33FDF">
      <w:pPr>
        <w:pStyle w:val="Heading4"/>
      </w:pPr>
      <w:r w:rsidRPr="009A54C6">
        <w:t xml:space="preserve">Public schools are critical to challenge the </w:t>
      </w:r>
      <w:r w:rsidRPr="009A54C6">
        <w:rPr>
          <w:u w:val="single"/>
        </w:rPr>
        <w:t>war on education</w:t>
      </w:r>
      <w:r w:rsidRPr="009A54C6">
        <w:t xml:space="preserve"> --- they are the </w:t>
      </w:r>
      <w:r w:rsidRPr="009A54C6">
        <w:rPr>
          <w:u w:val="single"/>
        </w:rPr>
        <w:t>only thing</w:t>
      </w:r>
      <w:r w:rsidRPr="009A54C6">
        <w:t xml:space="preserve"> that stand between Trump and </w:t>
      </w:r>
      <w:r w:rsidRPr="009A54C6">
        <w:rPr>
          <w:u w:val="single"/>
        </w:rPr>
        <w:t>democracy’s demise</w:t>
      </w:r>
      <w:r w:rsidRPr="009A54C6">
        <w:t xml:space="preserve"> </w:t>
      </w:r>
    </w:p>
    <w:p w:rsidR="00C33FDF" w:rsidRPr="009A54C6" w:rsidRDefault="00C33FDF" w:rsidP="00C33FDF">
      <w:r w:rsidRPr="009A54C6">
        <w:rPr>
          <w:rStyle w:val="Style13ptBold"/>
        </w:rPr>
        <w:t xml:space="preserve">Whitaker 17 — </w:t>
      </w:r>
      <w:r w:rsidRPr="009A54C6">
        <w:t xml:space="preserve">The University of North Georgia (Westry Whitaker, “The Dying of the Light: The Cause to Illuminate in this State of Fragile Democracy” in </w:t>
      </w:r>
      <w:r w:rsidRPr="009A54C6">
        <w:rPr>
          <w:i/>
        </w:rPr>
        <w:t>Deconstructing the Education-Industrial Complex in the Digital Age,</w:t>
      </w:r>
      <w:r w:rsidRPr="009A54C6">
        <w:t xml:space="preserve"> January 2017, accessed 7/1/2017)//DGV</w:t>
      </w:r>
    </w:p>
    <w:p w:rsidR="00C33FDF" w:rsidRPr="009A54C6" w:rsidRDefault="00C33FDF" w:rsidP="00C33FDF">
      <w:r w:rsidRPr="009A54C6">
        <w:rPr>
          <w:u w:val="single"/>
        </w:rPr>
        <w:t>Giroux (2015) refers to the fact that our democracy is in a “</w:t>
      </w:r>
      <w:r w:rsidRPr="009A54C6">
        <w:rPr>
          <w:rStyle w:val="Emphasis"/>
        </w:rPr>
        <w:t xml:space="preserve">fragile state” </w:t>
      </w:r>
      <w:r w:rsidRPr="009A54C6">
        <w:t xml:space="preserve">(p. 11). </w:t>
      </w:r>
      <w:r w:rsidRPr="009A54C6">
        <w:rPr>
          <w:rStyle w:val="Emphasis"/>
        </w:rPr>
        <w:t>Our schools are therefore the first line of defense against tyranny of the mind</w:t>
      </w:r>
      <w:r w:rsidRPr="009A54C6">
        <w:t xml:space="preserve">. </w:t>
      </w:r>
      <w:r w:rsidRPr="009A54C6">
        <w:rPr>
          <w:u w:val="single"/>
        </w:rPr>
        <w:t xml:space="preserve">Because public schools have been tasked by our founding fathers with providing a common education to public citizens, they must be considered </w:t>
      </w:r>
      <w:r w:rsidRPr="009A54C6">
        <w:rPr>
          <w:rStyle w:val="Emphasis"/>
        </w:rPr>
        <w:t>vital pieces of our democracy</w:t>
      </w:r>
      <w:r w:rsidRPr="009A54C6">
        <w:rPr>
          <w:u w:val="single"/>
        </w:rPr>
        <w:t xml:space="preserve">. </w:t>
      </w:r>
      <w:r w:rsidRPr="009A54C6">
        <w:t xml:space="preserve">Given the reform minded attempt to create a more corporate, commodity driven public school system modeled after Microsoft or Apple, however, perhaps we should consider the public school model envisioned by our founders as un-common. Perhaps, we should re-imagine these public spaces more effectively and more intrinsically align them with that mission to “illuminate as far as possible” the minds of all our people rather than the property owning or more contemporary enculturated elite. By re-imagining this design, </w:t>
      </w:r>
      <w:r w:rsidRPr="009A54C6">
        <w:rPr>
          <w:u w:val="single"/>
        </w:rPr>
        <w:t>we may be reminded that public schools are supposed to be bastions of a common education</w:t>
      </w:r>
      <w:r w:rsidRPr="009A54C6">
        <w:t xml:space="preserve">. As such, </w:t>
      </w:r>
      <w:r w:rsidRPr="009A54C6">
        <w:rPr>
          <w:u w:val="single"/>
        </w:rPr>
        <w:t>they should be well positioned on the front lines of the war for our minds</w:t>
      </w:r>
      <w:r w:rsidRPr="009A54C6">
        <w:t xml:space="preserve">. </w:t>
      </w:r>
      <w:r w:rsidRPr="009A54C6">
        <w:rPr>
          <w:rStyle w:val="Emphasis"/>
        </w:rPr>
        <w:t>They should be the first place we turn in order to engage and one day eradicate systemic educational inequality, racism, repression and violence</w:t>
      </w:r>
      <w:r w:rsidRPr="009A54C6">
        <w:t xml:space="preserve">. Following the model provided by our founding fathers, </w:t>
      </w:r>
      <w:r w:rsidRPr="009A54C6">
        <w:rPr>
          <w:rStyle w:val="Emphasis"/>
        </w:rPr>
        <w:t>we must recommit to a more constant devotion to maintain, rise up, and fight against those that work to limit our role as public intellectuals</w:t>
      </w:r>
      <w:r w:rsidRPr="009A54C6">
        <w:t xml:space="preserve">. </w:t>
      </w:r>
      <w:r w:rsidRPr="009A54C6">
        <w:rPr>
          <w:u w:val="single"/>
        </w:rPr>
        <w:t>Doing so will empower our teachers to provide our students with the tools that are needed to navigate this ever-complicated world</w:t>
      </w:r>
      <w:r w:rsidRPr="009A54C6">
        <w:t xml:space="preserve">. </w:t>
      </w:r>
      <w:r w:rsidRPr="009A54C6">
        <w:rPr>
          <w:rStyle w:val="Emphasis"/>
        </w:rPr>
        <w:t>These are troubled times</w:t>
      </w:r>
      <w:r w:rsidRPr="009A54C6">
        <w:t xml:space="preserve"> (Giroux, 2010, 2015). We look into an abyss that stares back at us; we teachers are being dared to react. Speaking toward the death of his father, Dylan Thomas (1952) wrote, “Do not go gentle into that good night”. In terms of the war on education and the newly un-common mission of the public school to illuminate the minds of all people regardless of wealth or circumstance, I ask us to reimagine this poem </w:t>
      </w:r>
      <w:r w:rsidRPr="009A54C6">
        <w:rPr>
          <w:u w:val="single"/>
        </w:rPr>
        <w:t xml:space="preserve">as a response to our role as public intellectuals: we </w:t>
      </w:r>
      <w:r w:rsidRPr="009A54C6">
        <w:t xml:space="preserve">teachers </w:t>
      </w:r>
      <w:r w:rsidRPr="009A54C6">
        <w:rPr>
          <w:u w:val="single"/>
        </w:rPr>
        <w:t>must, “</w:t>
      </w:r>
      <w:r w:rsidRPr="009A54C6">
        <w:rPr>
          <w:rStyle w:val="Emphasis"/>
        </w:rPr>
        <w:t>Rage, rage against the dying of the light”.</w:t>
      </w:r>
      <w:r w:rsidRPr="009A54C6">
        <w:t xml:space="preserve"> </w:t>
      </w:r>
      <w:r w:rsidRPr="009A54C6">
        <w:rPr>
          <w:u w:val="single"/>
        </w:rPr>
        <w:t>We must</w:t>
      </w:r>
      <w:r w:rsidRPr="009A54C6">
        <w:t xml:space="preserve">, in other words, </w:t>
      </w:r>
      <w:r w:rsidRPr="009A54C6">
        <w:rPr>
          <w:rStyle w:val="StyleUnderline"/>
        </w:rPr>
        <w:t xml:space="preserve">resist pedagogies of numbness and re-commit ourselves to the historic, philosophical </w:t>
      </w:r>
      <w:r w:rsidRPr="009A54C6">
        <w:rPr>
          <w:u w:val="single"/>
        </w:rPr>
        <w:t>and political foundation</w:t>
      </w:r>
      <w:r w:rsidRPr="009A54C6">
        <w:t xml:space="preserve">, the focus and the objective of America’s public schools. </w:t>
      </w:r>
      <w:r w:rsidRPr="009A54C6">
        <w:rPr>
          <w:rStyle w:val="Emphasis"/>
        </w:rPr>
        <w:t>In an era dominated by a constant barrage of digital information predicated by Trump twitter feeds,</w:t>
      </w:r>
      <w:r w:rsidRPr="009A54C6">
        <w:t xml:space="preserve"> so called flat-Earthers, </w:t>
      </w:r>
      <w:r w:rsidRPr="009A54C6">
        <w:rPr>
          <w:rStyle w:val="Emphasis"/>
        </w:rPr>
        <w:t>and a war on public education</w:t>
      </w:r>
      <w:r w:rsidRPr="009A54C6">
        <w:t xml:space="preserve">, </w:t>
      </w:r>
      <w:r w:rsidRPr="009A54C6">
        <w:rPr>
          <w:u w:val="single"/>
        </w:rPr>
        <w:t>we</w:t>
      </w:r>
      <w:r w:rsidRPr="009A54C6">
        <w:t xml:space="preserve"> teachers </w:t>
      </w:r>
      <w:r w:rsidRPr="009A54C6">
        <w:rPr>
          <w:u w:val="single"/>
        </w:rPr>
        <w:t xml:space="preserve">must commit ourselves to brightening the darkness. </w:t>
      </w:r>
      <w:r w:rsidRPr="009A54C6">
        <w:rPr>
          <w:rStyle w:val="Emphasis"/>
        </w:rPr>
        <w:t xml:space="preserve">The survival of our democracy depends on it. </w:t>
      </w:r>
    </w:p>
    <w:p w:rsidR="00C33FDF" w:rsidRPr="009A54C6" w:rsidRDefault="00C33FDF" w:rsidP="00C33FDF">
      <w:pPr>
        <w:rPr>
          <w:rStyle w:val="Emphasis"/>
        </w:rPr>
      </w:pPr>
    </w:p>
    <w:p w:rsidR="00C33FDF" w:rsidRPr="009A54C6" w:rsidRDefault="00C33FDF" w:rsidP="00C33FDF"/>
    <w:p w:rsidR="00C33FDF" w:rsidRPr="009A54C6" w:rsidRDefault="00C33FDF" w:rsidP="00C33FDF"/>
    <w:p w:rsidR="00C33FDF" w:rsidRPr="009A54C6" w:rsidRDefault="00C33FDF" w:rsidP="00C33FDF">
      <w:pPr>
        <w:pStyle w:val="Heading2"/>
      </w:pPr>
      <w:r w:rsidRPr="009A54C6">
        <w:t>ats</w:t>
      </w:r>
    </w:p>
    <w:p w:rsidR="00C33FDF" w:rsidRPr="009A54C6" w:rsidRDefault="00C33FDF" w:rsidP="00C33FDF">
      <w:pPr>
        <w:pStyle w:val="Heading3"/>
      </w:pPr>
      <w:r w:rsidRPr="009A54C6">
        <w:t>at u o/w link</w:t>
      </w:r>
    </w:p>
    <w:p w:rsidR="00C33FDF" w:rsidRPr="009A54C6" w:rsidRDefault="00C33FDF" w:rsidP="00C33FDF">
      <w:pPr>
        <w:pStyle w:val="Heading4"/>
      </w:pPr>
      <w:r w:rsidRPr="009A54C6">
        <w:t xml:space="preserve">survived this round but political climate makes future funding uncertain </w:t>
      </w:r>
    </w:p>
    <w:p w:rsidR="00C33FDF" w:rsidRPr="009A54C6" w:rsidRDefault="00C33FDF" w:rsidP="00C33FDF">
      <w:r w:rsidRPr="009A54C6">
        <w:rPr>
          <w:rStyle w:val="Style13ptBold"/>
        </w:rPr>
        <w:t>Zimmerman 17</w:t>
      </w:r>
      <w:r w:rsidRPr="009A54C6">
        <w:t xml:space="preserve">—staff writer (Alex, 5/23/17, “Trump’s education budget could be bad news for New York City’s ‘community schools’ expansion,” </w:t>
      </w:r>
      <w:hyperlink r:id="rId65" w:history="1">
        <w:r w:rsidRPr="009A54C6">
          <w:rPr>
            <w:rStyle w:val="Hyperlink"/>
          </w:rPr>
          <w:t>http://www.chalkbeat.org/posts/ny/2017/05/23/trumps-education-budget-could-be-bad-news-for-new-york-citys-community-schools-expansion/</w:t>
        </w:r>
      </w:hyperlink>
      <w:r w:rsidRPr="009A54C6">
        <w:t>, Accessed 7/6/17, HWilson)</w:t>
      </w:r>
    </w:p>
    <w:p w:rsidR="00C33FDF" w:rsidRPr="009A54C6" w:rsidRDefault="00C33FDF" w:rsidP="00C33FDF">
      <w:pPr>
        <w:rPr>
          <w:sz w:val="16"/>
        </w:rPr>
      </w:pPr>
      <w:r w:rsidRPr="009A54C6">
        <w:rPr>
          <w:sz w:val="16"/>
        </w:rPr>
        <w:t xml:space="preserve">The </w:t>
      </w:r>
      <w:r w:rsidRPr="009A54C6">
        <w:rPr>
          <w:rStyle w:val="StyleUnderline"/>
          <w:highlight w:val="yellow"/>
        </w:rPr>
        <w:t>Trump</w:t>
      </w:r>
      <w:r w:rsidRPr="009A54C6">
        <w:rPr>
          <w:sz w:val="16"/>
        </w:rPr>
        <w:t xml:space="preserve"> administration </w:t>
      </w:r>
      <w:r w:rsidRPr="009A54C6">
        <w:rPr>
          <w:rStyle w:val="StyleUnderline"/>
          <w:highlight w:val="yellow"/>
        </w:rPr>
        <w:t>has proposed eliminating</w:t>
      </w:r>
      <w:r w:rsidRPr="009A54C6">
        <w:rPr>
          <w:sz w:val="16"/>
        </w:rPr>
        <w:t xml:space="preserve"> the sole source of </w:t>
      </w:r>
      <w:r w:rsidRPr="009A54C6">
        <w:rPr>
          <w:rStyle w:val="StyleUnderline"/>
        </w:rPr>
        <w:t>funding for New York City’s</w:t>
      </w:r>
      <w:r w:rsidRPr="009A54C6">
        <w:rPr>
          <w:sz w:val="16"/>
        </w:rPr>
        <w:t xml:space="preserve"> dramatic expansion of its </w:t>
      </w:r>
      <w:r w:rsidRPr="009A54C6">
        <w:rPr>
          <w:rStyle w:val="StyleUnderline"/>
        </w:rPr>
        <w:t>community schools program</w:t>
      </w:r>
      <w:r w:rsidRPr="009A54C6">
        <w:rPr>
          <w:sz w:val="16"/>
        </w:rPr>
        <w:t xml:space="preserve">, according to budget documents released Tuesday. Less than two weeks ago, </w:t>
      </w:r>
      <w:r w:rsidRPr="009A54C6">
        <w:rPr>
          <w:rStyle w:val="StyleUnderline"/>
        </w:rPr>
        <w:t>city officials announced its community schools program would expand</w:t>
      </w:r>
      <w:r w:rsidRPr="009A54C6">
        <w:rPr>
          <w:sz w:val="16"/>
        </w:rPr>
        <w:t xml:space="preserve"> to 69 new schools this fall, </w:t>
      </w:r>
      <w:r w:rsidRPr="009A54C6">
        <w:rPr>
          <w:rStyle w:val="StyleUnderline"/>
        </w:rPr>
        <w:t>financed</w:t>
      </w:r>
      <w:r w:rsidRPr="009A54C6">
        <w:rPr>
          <w:sz w:val="16"/>
        </w:rPr>
        <w:t xml:space="preserve"> entirely </w:t>
      </w:r>
      <w:r w:rsidRPr="009A54C6">
        <w:rPr>
          <w:rStyle w:val="StyleUnderline"/>
        </w:rPr>
        <w:t>by $25.5 million</w:t>
      </w:r>
      <w:r w:rsidRPr="009A54C6">
        <w:rPr>
          <w:sz w:val="16"/>
        </w:rPr>
        <w:t xml:space="preserve"> per year </w:t>
      </w:r>
      <w:r w:rsidRPr="009A54C6">
        <w:rPr>
          <w:rStyle w:val="StyleUnderline"/>
        </w:rPr>
        <w:t xml:space="preserve">of funding earmarked for 21st Century </w:t>
      </w:r>
      <w:r w:rsidRPr="009A54C6">
        <w:rPr>
          <w:rStyle w:val="StyleUnderline"/>
          <w:highlight w:val="yellow"/>
        </w:rPr>
        <w:t>C</w:t>
      </w:r>
      <w:r w:rsidRPr="009A54C6">
        <w:rPr>
          <w:rStyle w:val="StyleUnderline"/>
        </w:rPr>
        <w:t xml:space="preserve">ommunity </w:t>
      </w:r>
      <w:r w:rsidRPr="009A54C6">
        <w:rPr>
          <w:rStyle w:val="StyleUnderline"/>
          <w:highlight w:val="yellow"/>
        </w:rPr>
        <w:t>L</w:t>
      </w:r>
      <w:r w:rsidRPr="009A54C6">
        <w:rPr>
          <w:rStyle w:val="StyleUnderline"/>
        </w:rPr>
        <w:t xml:space="preserve">earning </w:t>
      </w:r>
      <w:r w:rsidRPr="009A54C6">
        <w:rPr>
          <w:rStyle w:val="StyleUnderline"/>
          <w:highlight w:val="yellow"/>
        </w:rPr>
        <w:t>C</w:t>
      </w:r>
      <w:r w:rsidRPr="009A54C6">
        <w:rPr>
          <w:rStyle w:val="StyleUnderline"/>
        </w:rPr>
        <w:t>enter</w:t>
      </w:r>
      <w:r w:rsidRPr="009A54C6">
        <w:rPr>
          <w:rStyle w:val="StyleUnderline"/>
          <w:highlight w:val="yellow"/>
        </w:rPr>
        <w:t>s</w:t>
      </w:r>
      <w:r w:rsidRPr="009A54C6">
        <w:rPr>
          <w:sz w:val="16"/>
        </w:rPr>
        <w:t xml:space="preserve"> — </w:t>
      </w:r>
      <w:r w:rsidRPr="009A54C6">
        <w:rPr>
          <w:rStyle w:val="StyleUnderline"/>
        </w:rPr>
        <w:t xml:space="preserve">a </w:t>
      </w:r>
      <w:r w:rsidRPr="009A54C6">
        <w:rPr>
          <w:rStyle w:val="Emphasis"/>
        </w:rPr>
        <w:t>$1.2 billion federal program</w:t>
      </w:r>
      <w:r w:rsidRPr="009A54C6">
        <w:rPr>
          <w:rStyle w:val="StyleUnderline"/>
        </w:rPr>
        <w:t xml:space="preserve"> which </w:t>
      </w:r>
      <w:r w:rsidRPr="009A54C6">
        <w:rPr>
          <w:rStyle w:val="Emphasis"/>
        </w:rPr>
        <w:t>Trump</w:t>
      </w:r>
      <w:r w:rsidRPr="009A54C6">
        <w:rPr>
          <w:rStyle w:val="StyleUnderline"/>
        </w:rPr>
        <w:t xml:space="preserve"> is again </w:t>
      </w:r>
      <w:r w:rsidRPr="009A54C6">
        <w:rPr>
          <w:rStyle w:val="Emphasis"/>
        </w:rPr>
        <w:t>proposing to eliminate</w:t>
      </w:r>
      <w:r w:rsidRPr="009A54C6">
        <w:rPr>
          <w:sz w:val="16"/>
        </w:rPr>
        <w:t xml:space="preserve">. </w:t>
      </w:r>
      <w:r w:rsidRPr="009A54C6">
        <w:rPr>
          <w:rStyle w:val="StyleUnderline"/>
        </w:rPr>
        <w:t>The community schools program is</w:t>
      </w:r>
      <w:r w:rsidRPr="009A54C6">
        <w:rPr>
          <w:sz w:val="16"/>
        </w:rPr>
        <w:t xml:space="preserve"> a central feature of Mayor Bill de Blasio’s strategy for high-need schools — a model he called a “game-changer” earlier this month. It is </w:t>
      </w:r>
      <w:r w:rsidRPr="009A54C6">
        <w:rPr>
          <w:rStyle w:val="StyleUnderline"/>
        </w:rPr>
        <w:t>designed to help schools address the physical health and emotional issues that can impede student learning</w:t>
      </w:r>
      <w:r w:rsidRPr="009A54C6">
        <w:rPr>
          <w:sz w:val="16"/>
        </w:rPr>
        <w:t xml:space="preserve">, in part </w:t>
      </w:r>
      <w:r w:rsidRPr="009A54C6">
        <w:rPr>
          <w:rStyle w:val="StyleUnderline"/>
        </w:rPr>
        <w:t>by pairing them with nonprofit organizations that offer a range of services, such as mental health counseling, vision screenings, or dental checkups</w:t>
      </w:r>
      <w:r w:rsidRPr="009A54C6">
        <w:rPr>
          <w:sz w:val="16"/>
        </w:rPr>
        <w:t xml:space="preserve">. </w:t>
      </w:r>
      <w:r w:rsidRPr="009A54C6">
        <w:rPr>
          <w:rStyle w:val="StyleUnderline"/>
        </w:rPr>
        <w:t xml:space="preserve">City officials downplayed the threat of the cuts, noting the Republican-controlled congress increased funding for the program in a recent spending agreement and that similar funding </w:t>
      </w:r>
      <w:r w:rsidRPr="009A54C6">
        <w:rPr>
          <w:rStyle w:val="StyleUnderline"/>
          <w:highlight w:val="yellow"/>
        </w:rPr>
        <w:t xml:space="preserve">cuts have been </w:t>
      </w:r>
      <w:r w:rsidRPr="009A54C6">
        <w:rPr>
          <w:rStyle w:val="Emphasis"/>
          <w:highlight w:val="yellow"/>
        </w:rPr>
        <w:t>threatened in the past</w:t>
      </w:r>
      <w:r w:rsidRPr="009A54C6">
        <w:rPr>
          <w:sz w:val="16"/>
        </w:rPr>
        <w:t xml:space="preserve">. “This program has bipartisan support and has fought back the threat of cuts for over a decade,” a city education official wrote in an email. Still, some </w:t>
      </w:r>
      <w:r w:rsidRPr="009A54C6">
        <w:rPr>
          <w:rStyle w:val="StyleUnderline"/>
          <w:highlight w:val="yellow"/>
        </w:rPr>
        <w:t xml:space="preserve">nonprofit providers are nervous </w:t>
      </w:r>
      <w:r w:rsidRPr="009A54C6">
        <w:rPr>
          <w:rStyle w:val="Emphasis"/>
          <w:highlight w:val="yellow"/>
        </w:rPr>
        <w:t>this time will be different</w:t>
      </w:r>
      <w:r w:rsidRPr="009A54C6">
        <w:rPr>
          <w:sz w:val="16"/>
          <w:highlight w:val="yellow"/>
        </w:rPr>
        <w:t>. “</w:t>
      </w:r>
      <w:r w:rsidRPr="009A54C6">
        <w:rPr>
          <w:rStyle w:val="Emphasis"/>
          <w:highlight w:val="yellow"/>
        </w:rPr>
        <w:t>I’m not confident that the funding will continue given the federal political climate</w:t>
      </w:r>
      <w:r w:rsidRPr="009A54C6">
        <w:rPr>
          <w:sz w:val="16"/>
        </w:rPr>
        <w:t xml:space="preserve">,” </w:t>
      </w:r>
      <w:r w:rsidRPr="009A54C6">
        <w:rPr>
          <w:rStyle w:val="StyleUnderline"/>
        </w:rPr>
        <w:t>said</w:t>
      </w:r>
      <w:r w:rsidRPr="009A54C6">
        <w:rPr>
          <w:sz w:val="16"/>
        </w:rPr>
        <w:t xml:space="preserve"> Jeremy </w:t>
      </w:r>
      <w:r w:rsidRPr="009A54C6">
        <w:rPr>
          <w:rStyle w:val="StyleUnderline"/>
        </w:rPr>
        <w:t>Kaplan, director of community education at Phipps Neighborhoods</w:t>
      </w:r>
      <w:r w:rsidRPr="009A54C6">
        <w:rPr>
          <w:sz w:val="16"/>
        </w:rPr>
        <w:t xml:space="preserve">, an organization that will offer services in three of the city’s new community schools this fall. </w:t>
      </w:r>
      <w:r w:rsidRPr="009A54C6">
        <w:rPr>
          <w:rStyle w:val="StyleUnderline"/>
        </w:rPr>
        <w:t>Even though the first year of funding is guaranteed, he said</w:t>
      </w:r>
      <w:r w:rsidRPr="009A54C6">
        <w:rPr>
          <w:rStyle w:val="StyleUnderline"/>
          <w:highlight w:val="yellow"/>
        </w:rPr>
        <w:t xml:space="preserve">, </w:t>
      </w:r>
      <w:r w:rsidRPr="009A54C6">
        <w:rPr>
          <w:rStyle w:val="Emphasis"/>
          <w:highlight w:val="yellow"/>
        </w:rPr>
        <w:t>the future of the program is unclear</w:t>
      </w:r>
      <w:r w:rsidRPr="009A54C6">
        <w:rPr>
          <w:sz w:val="16"/>
        </w:rPr>
        <w:t>. “</w:t>
      </w:r>
      <w:r w:rsidRPr="009A54C6">
        <w:rPr>
          <w:rStyle w:val="StyleUnderline"/>
        </w:rPr>
        <w:t>It’s not clear to</w:t>
      </w:r>
      <w:r w:rsidRPr="009A54C6">
        <w:rPr>
          <w:sz w:val="16"/>
        </w:rPr>
        <w:t xml:space="preserve"> [</w:t>
      </w:r>
      <w:r w:rsidRPr="009A54C6">
        <w:rPr>
          <w:rStyle w:val="Emphasis"/>
        </w:rPr>
        <w:t>community-based] providers</w:t>
      </w:r>
      <w:r w:rsidRPr="009A54C6">
        <w:rPr>
          <w:sz w:val="16"/>
        </w:rPr>
        <w:t xml:space="preserve"> </w:t>
      </w:r>
      <w:r w:rsidRPr="009A54C6">
        <w:rPr>
          <w:rStyle w:val="StyleUnderline"/>
        </w:rPr>
        <w:t>what the outlook would be after year one</w:t>
      </w:r>
      <w:r w:rsidRPr="009A54C6">
        <w:rPr>
          <w:sz w:val="16"/>
        </w:rPr>
        <w:t xml:space="preserve">.” City officials did not respond to a question about whether they have contingency plans to ensure the 69 new community schools would not lose the additional support, equivalent to roughly $350,000 per school each year. “Community schools are an essential part of Equity and Excellence and we will do everything on our power to ensure continuation of funding,” education department spokeswoman Toya Holness wrote in an email. New York state receives over $88 million in 21st Century funding, which it distributes to local school districts. State education officials did not immediately respond to questions about how they would react if the funding is ultimately cut. “President </w:t>
      </w:r>
      <w:r w:rsidRPr="009A54C6">
        <w:rPr>
          <w:rStyle w:val="StyleUnderline"/>
        </w:rPr>
        <w:t>Trump’s proposed budget includes a sweeping and irresponsible slashing of the</w:t>
      </w:r>
      <w:r w:rsidRPr="009A54C6">
        <w:rPr>
          <w:sz w:val="16"/>
        </w:rPr>
        <w:t xml:space="preserve"> U.S. </w:t>
      </w:r>
      <w:r w:rsidRPr="009A54C6">
        <w:rPr>
          <w:rStyle w:val="StyleUnderline"/>
        </w:rPr>
        <w:t>Department of Education’s budget</w:t>
      </w:r>
      <w:r w:rsidRPr="009A54C6">
        <w:rPr>
          <w:sz w:val="16"/>
        </w:rPr>
        <w:t xml:space="preserve">,” state officials wrote in a press release. “If these proposed cuts become reality, </w:t>
      </w:r>
      <w:r w:rsidRPr="009A54C6">
        <w:rPr>
          <w:rStyle w:val="Emphasis"/>
        </w:rPr>
        <w:t>gaps</w:t>
      </w:r>
      <w:r w:rsidRPr="009A54C6">
        <w:rPr>
          <w:rStyle w:val="StyleUnderline"/>
        </w:rPr>
        <w:t xml:space="preserve"> and </w:t>
      </w:r>
      <w:r w:rsidRPr="009A54C6">
        <w:rPr>
          <w:rStyle w:val="Emphasis"/>
        </w:rPr>
        <w:t>inequity</w:t>
      </w:r>
      <w:r w:rsidRPr="009A54C6">
        <w:rPr>
          <w:rStyle w:val="StyleUnderline"/>
        </w:rPr>
        <w:t xml:space="preserve"> in education will grow</w:t>
      </w:r>
      <w:r w:rsidRPr="009A54C6">
        <w:rPr>
          <w:sz w:val="16"/>
        </w:rPr>
        <w:t>.”</w:t>
      </w:r>
    </w:p>
    <w:p w:rsidR="00C33FDF" w:rsidRPr="009A54C6" w:rsidRDefault="00C33FDF" w:rsidP="00C33FDF">
      <w:pPr>
        <w:pStyle w:val="Heading4"/>
        <w:rPr>
          <w:u w:val="single"/>
        </w:rPr>
      </w:pPr>
      <w:r w:rsidRPr="009A54C6">
        <w:t xml:space="preserve">there’s a </w:t>
      </w:r>
      <w:r w:rsidRPr="009A54C6">
        <w:rPr>
          <w:u w:val="single"/>
        </w:rPr>
        <w:t>battle</w:t>
      </w:r>
      <w:r w:rsidRPr="009A54C6">
        <w:t xml:space="preserve"> but it’s </w:t>
      </w:r>
      <w:r w:rsidRPr="009A54C6">
        <w:rPr>
          <w:u w:val="single"/>
        </w:rPr>
        <w:t>not over</w:t>
      </w:r>
    </w:p>
    <w:p w:rsidR="00C33FDF" w:rsidRPr="009A54C6" w:rsidRDefault="00C33FDF" w:rsidP="00C33FDF">
      <w:r w:rsidRPr="009A54C6">
        <w:rPr>
          <w:rStyle w:val="Style13ptBold"/>
        </w:rPr>
        <w:t>Miller 17</w:t>
      </w:r>
      <w:r w:rsidRPr="009A54C6">
        <w:t>—writer for the Washington Times (S.A. 3/16/17, “Nixing after-school program becomes flashpoint in Trump budget,” http://www.washingtontimes.com/news/2017/mar/16/donald-trump-budget-nixing-after-school-program-be/, Accessed 7/7/17, HWilson)</w:t>
      </w:r>
    </w:p>
    <w:p w:rsidR="00C33FDF" w:rsidRPr="009A54C6" w:rsidRDefault="00C33FDF" w:rsidP="00C33FDF">
      <w:pPr>
        <w:pStyle w:val="NoSpacing"/>
        <w:rPr>
          <w:sz w:val="16"/>
        </w:rPr>
      </w:pPr>
      <w:r w:rsidRPr="009A54C6">
        <w:rPr>
          <w:sz w:val="16"/>
        </w:rPr>
        <w:t xml:space="preserve">Mr. </w:t>
      </w:r>
      <w:r w:rsidRPr="009A54C6">
        <w:rPr>
          <w:rStyle w:val="StyleUnderline"/>
        </w:rPr>
        <w:t>Trump’s budget</w:t>
      </w:r>
      <w:r w:rsidRPr="009A54C6">
        <w:rPr>
          <w:sz w:val="16"/>
        </w:rPr>
        <w:t xml:space="preserve"> also </w:t>
      </w:r>
      <w:r w:rsidRPr="009A54C6">
        <w:rPr>
          <w:rStyle w:val="StyleUnderline"/>
        </w:rPr>
        <w:t>encountered opposition</w:t>
      </w:r>
      <w:r w:rsidRPr="009A54C6">
        <w:rPr>
          <w:sz w:val="16"/>
        </w:rPr>
        <w:t xml:space="preserve"> Thursday </w:t>
      </w:r>
      <w:r w:rsidRPr="009A54C6">
        <w:rPr>
          <w:rStyle w:val="StyleUnderline"/>
        </w:rPr>
        <w:t>from education advocates over the proposed elimination of an after-school program</w:t>
      </w:r>
      <w:r w:rsidRPr="009A54C6">
        <w:rPr>
          <w:sz w:val="16"/>
        </w:rPr>
        <w:t xml:space="preserve">, despite the long track record of the more than $1 billion spent annually on the initiatives not affecting youth outcomes. </w:t>
      </w:r>
      <w:r w:rsidRPr="009A54C6">
        <w:rPr>
          <w:rStyle w:val="StyleUnderline"/>
        </w:rPr>
        <w:t>The budget would eliminate funding for the 21st Century Community Learning Centers program that supports before- and after-school programs</w:t>
      </w:r>
      <w:r w:rsidRPr="009A54C6">
        <w:rPr>
          <w:sz w:val="16"/>
        </w:rPr>
        <w:t xml:space="preserve"> in the blueprint that would boost military spending and slash funds for domestic agencies, including a 13 percent reduction for the Department of Education. </w:t>
      </w:r>
      <w:r w:rsidRPr="009A54C6">
        <w:rPr>
          <w:rStyle w:val="StyleUnderline"/>
        </w:rPr>
        <w:t>The administration targeted the learning centers</w:t>
      </w:r>
      <w:r w:rsidRPr="009A54C6">
        <w:rPr>
          <w:sz w:val="16"/>
        </w:rPr>
        <w:t xml:space="preserve">, which received $1.2 billion for the 2017 budget year, </w:t>
      </w:r>
      <w:r w:rsidRPr="009A54C6">
        <w:rPr>
          <w:rStyle w:val="StyleUnderline"/>
        </w:rPr>
        <w:t>because the “program lacks strong evidence of meeting its objectives, such as improving student achievement,” according to budget documents</w:t>
      </w:r>
      <w:r w:rsidRPr="009A54C6">
        <w:rPr>
          <w:sz w:val="16"/>
        </w:rPr>
        <w:t xml:space="preserve">. </w:t>
      </w:r>
      <w:r w:rsidRPr="009A54C6">
        <w:rPr>
          <w:rStyle w:val="StyleUnderline"/>
        </w:rPr>
        <w:t xml:space="preserve">The cut </w:t>
      </w:r>
      <w:r w:rsidRPr="009A54C6">
        <w:rPr>
          <w:rStyle w:val="Emphasis"/>
        </w:rPr>
        <w:t>immediately became a flashpoint</w:t>
      </w:r>
      <w:r w:rsidRPr="009A54C6">
        <w:rPr>
          <w:sz w:val="16"/>
        </w:rPr>
        <w:t xml:space="preserve">. </w:t>
      </w:r>
      <w:r w:rsidRPr="009A54C6">
        <w:rPr>
          <w:rStyle w:val="StyleUnderline"/>
        </w:rPr>
        <w:t>The advocacy group Afterschool Alliance called the cuts</w:t>
      </w:r>
      <w:r w:rsidRPr="009A54C6">
        <w:rPr>
          <w:sz w:val="16"/>
        </w:rPr>
        <w:t xml:space="preserve"> “</w:t>
      </w:r>
      <w:r w:rsidRPr="009A54C6">
        <w:rPr>
          <w:rStyle w:val="StyleUnderline"/>
        </w:rPr>
        <w:t>a betrayal of the millions of students and parents who depend on after-school and summer learning programs</w:t>
      </w:r>
      <w:r w:rsidRPr="009A54C6">
        <w:rPr>
          <w:sz w:val="16"/>
        </w:rPr>
        <w:t xml:space="preserve">.” “This proposal would devastate working families. It is painfully shortsighted and makes a mockery of the president’s promise to make our country safer and to support inner cities and rural communities alike,” said Jodi Grant, executive director of the nonprofit organization. </w:t>
      </w:r>
      <w:r w:rsidRPr="009A54C6">
        <w:rPr>
          <w:rStyle w:val="StyleUnderline"/>
        </w:rPr>
        <w:t xml:space="preserve">Budget hawks have targeted the program for </w:t>
      </w:r>
      <w:r w:rsidRPr="009A54C6">
        <w:rPr>
          <w:rStyle w:val="Emphasis"/>
        </w:rPr>
        <w:t>decades</w:t>
      </w:r>
      <w:r w:rsidRPr="009A54C6">
        <w:rPr>
          <w:sz w:val="16"/>
        </w:rPr>
        <w:t xml:space="preserve">. A series of studies conducted by the Department of Education beginning in 2003 found that students in the program were no more likely to have improved academic outcomes. However, the study did find that students in the program were “more likely to engage in some negative behaviors,” according to the 2005 study. </w:t>
      </w:r>
      <w:r w:rsidRPr="009A54C6">
        <w:rPr>
          <w:rStyle w:val="StyleUnderline"/>
        </w:rPr>
        <w:t>Advocates of limited government called the budget a good start, while progressives attacked the spending plan as mean-spirited</w:t>
      </w:r>
      <w:r w:rsidRPr="009A54C6">
        <w:rPr>
          <w:sz w:val="16"/>
        </w:rPr>
        <w:t>.</w:t>
      </w:r>
    </w:p>
    <w:p w:rsidR="00C33FDF" w:rsidRPr="009A54C6" w:rsidRDefault="00C33FDF" w:rsidP="00C33FDF"/>
    <w:p w:rsidR="00C33FDF" w:rsidRPr="009A54C6" w:rsidRDefault="00C33FDF" w:rsidP="00C33FDF">
      <w:pPr>
        <w:pStyle w:val="Heading4"/>
      </w:pPr>
      <w:r w:rsidRPr="009A54C6">
        <w:t>21</w:t>
      </w:r>
      <w:r w:rsidRPr="009A54C6">
        <w:rPr>
          <w:vertAlign w:val="superscript"/>
        </w:rPr>
        <w:t>st</w:t>
      </w:r>
      <w:r w:rsidRPr="009A54C6">
        <w:t xml:space="preserve"> CCLCs under </w:t>
      </w:r>
      <w:r w:rsidRPr="009A54C6">
        <w:rPr>
          <w:u w:val="single"/>
        </w:rPr>
        <w:t>scrutiny</w:t>
      </w:r>
      <w:r w:rsidRPr="009A54C6">
        <w:t xml:space="preserve"> now</w:t>
      </w:r>
    </w:p>
    <w:p w:rsidR="00C33FDF" w:rsidRPr="009A54C6" w:rsidRDefault="00C33FDF" w:rsidP="00C33FDF">
      <w:r w:rsidRPr="009A54C6">
        <w:rPr>
          <w:rStyle w:val="Style13ptBold"/>
        </w:rPr>
        <w:t>Hinton 17</w:t>
      </w:r>
      <w:r w:rsidRPr="009A54C6">
        <w:t>—contributing writer for Education Week (Marva, 4/27/17, “</w:t>
      </w:r>
      <w:r w:rsidRPr="009A54C6">
        <w:rPr>
          <w:rStyle w:val="StyleUnderline"/>
        </w:rPr>
        <w:t xml:space="preserve">Federal Report: 21st Century Community Learning Centers Need </w:t>
      </w:r>
      <w:r w:rsidRPr="009A54C6">
        <w:rPr>
          <w:rStyle w:val="Emphasis"/>
        </w:rPr>
        <w:t>More Scrutiny</w:t>
      </w:r>
      <w:r w:rsidRPr="009A54C6">
        <w:t xml:space="preserve">,” </w:t>
      </w:r>
      <w:hyperlink r:id="rId66" w:history="1">
        <w:r w:rsidRPr="009A54C6">
          <w:rPr>
            <w:rStyle w:val="Hyperlink"/>
          </w:rPr>
          <w:t>http://blogs.edweek.org/edweek/time_and_learning/2017/04/report_21st_century_learning_centers_need_more_scrutiny.html</w:t>
        </w:r>
      </w:hyperlink>
      <w:r w:rsidRPr="009A54C6">
        <w:t>, Accessed 7/6/17, HWilson)</w:t>
      </w:r>
    </w:p>
    <w:p w:rsidR="00C33FDF" w:rsidRPr="009A54C6" w:rsidRDefault="00C33FDF" w:rsidP="00C33FDF">
      <w:pPr>
        <w:pStyle w:val="NoSpacing"/>
      </w:pPr>
      <w:r w:rsidRPr="009A54C6">
        <w:rPr>
          <w:rStyle w:val="StyleUnderline"/>
        </w:rPr>
        <w:t xml:space="preserve">The federal Government Accountability Office is calling for </w:t>
      </w:r>
      <w:r w:rsidRPr="009A54C6">
        <w:rPr>
          <w:rStyle w:val="Emphasis"/>
        </w:rPr>
        <w:t>more oversight</w:t>
      </w:r>
      <w:r w:rsidRPr="009A54C6">
        <w:rPr>
          <w:rStyle w:val="StyleUnderline"/>
        </w:rPr>
        <w:t xml:space="preserve"> for 21st Century Community Learning Centers</w:t>
      </w:r>
      <w:r w:rsidRPr="009A54C6">
        <w:t xml:space="preserve">. We've written a lot about 21st CCLCs recently since President Donald </w:t>
      </w:r>
      <w:r w:rsidRPr="009A54C6">
        <w:rPr>
          <w:rStyle w:val="StyleUnderline"/>
        </w:rPr>
        <w:t xml:space="preserve">Trump released his proposed budget that called for </w:t>
      </w:r>
      <w:r w:rsidRPr="009A54C6">
        <w:rPr>
          <w:rStyle w:val="Emphasis"/>
        </w:rPr>
        <w:t>eliminating the program</w:t>
      </w:r>
      <w:r w:rsidRPr="009A54C6">
        <w:t xml:space="preserve">, </w:t>
      </w:r>
      <w:r w:rsidRPr="009A54C6">
        <w:rPr>
          <w:rStyle w:val="StyleUnderline"/>
        </w:rPr>
        <w:t>which provides after-school and summer learning opportunities for students in low-income communities</w:t>
      </w:r>
      <w:r w:rsidRPr="009A54C6">
        <w:t xml:space="preserve">. </w:t>
      </w:r>
      <w:r w:rsidRPr="009A54C6">
        <w:rPr>
          <w:rStyle w:val="StyleUnderline"/>
        </w:rPr>
        <w:t>Trump's proposal was</w:t>
      </w:r>
      <w:r w:rsidRPr="009A54C6">
        <w:t xml:space="preserve"> roundly </w:t>
      </w:r>
      <w:r w:rsidRPr="009A54C6">
        <w:rPr>
          <w:rStyle w:val="StyleUnderline"/>
        </w:rPr>
        <w:t>criticized by after-school program advocates</w:t>
      </w:r>
      <w:r w:rsidRPr="009A54C6">
        <w:t xml:space="preserve"> such as the Afterschool Alliance, STEM Next, </w:t>
      </w:r>
      <w:r w:rsidRPr="009A54C6">
        <w:rPr>
          <w:rStyle w:val="StyleUnderline"/>
        </w:rPr>
        <w:t>and some members of Congress, who argued that the program provides</w:t>
      </w:r>
      <w:r w:rsidRPr="009A54C6">
        <w:t xml:space="preserve"> much-needed </w:t>
      </w:r>
      <w:r w:rsidRPr="009A54C6">
        <w:rPr>
          <w:rStyle w:val="StyleUnderline"/>
        </w:rPr>
        <w:t>support for students and their parents</w:t>
      </w:r>
      <w:r w:rsidRPr="009A54C6">
        <w:t xml:space="preserve">. </w:t>
      </w:r>
      <w:r w:rsidRPr="009A54C6">
        <w:rPr>
          <w:rStyle w:val="StyleUnderline"/>
        </w:rPr>
        <w:t>Now a new GAO report entitled</w:t>
      </w:r>
      <w:r w:rsidRPr="009A54C6">
        <w:t>, "</w:t>
      </w:r>
      <w:r w:rsidRPr="009A54C6">
        <w:rPr>
          <w:rStyle w:val="Emphasis"/>
        </w:rPr>
        <w:t>Education Needs to Improve Oversight of Its 21st Century Program</w:t>
      </w:r>
      <w:r w:rsidRPr="009A54C6">
        <w:t xml:space="preserve">," </w:t>
      </w:r>
      <w:r w:rsidRPr="009A54C6">
        <w:rPr>
          <w:rStyle w:val="StyleUnderline"/>
        </w:rPr>
        <w:t>is raising questions about the how much the U.S. Department of Education knows about the effectiveness of the program</w:t>
      </w:r>
      <w:r w:rsidRPr="009A54C6">
        <w:t>.</w:t>
      </w:r>
    </w:p>
    <w:p w:rsidR="00C33FDF" w:rsidRPr="009A54C6" w:rsidRDefault="00C33FDF" w:rsidP="00C33FDF">
      <w:pPr>
        <w:rPr>
          <w:sz w:val="16"/>
        </w:rPr>
      </w:pPr>
    </w:p>
    <w:p w:rsidR="00C33FDF" w:rsidRPr="009A54C6" w:rsidRDefault="00C33FDF" w:rsidP="00C33FDF"/>
    <w:p w:rsidR="00C33FDF" w:rsidRPr="009A54C6" w:rsidRDefault="00C33FDF" w:rsidP="00C33FDF">
      <w:pPr>
        <w:pStyle w:val="Heading3"/>
      </w:pPr>
      <w:r w:rsidRPr="009A54C6">
        <w:t xml:space="preserve">at trump budget n/u </w:t>
      </w:r>
    </w:p>
    <w:p w:rsidR="00C33FDF" w:rsidRPr="009A54C6" w:rsidRDefault="00C33FDF" w:rsidP="00C33FDF"/>
    <w:p w:rsidR="00C33FDF" w:rsidRPr="009A54C6" w:rsidRDefault="00C33FDF" w:rsidP="00C33FDF">
      <w:pPr>
        <w:pStyle w:val="Heading4"/>
        <w:rPr>
          <w:u w:val="single"/>
        </w:rPr>
      </w:pPr>
      <w:r w:rsidRPr="009A54C6">
        <w:t xml:space="preserve">Won’t be finalized for a </w:t>
      </w:r>
      <w:r w:rsidRPr="009A54C6">
        <w:rPr>
          <w:u w:val="single"/>
        </w:rPr>
        <w:t>long time</w:t>
      </w:r>
    </w:p>
    <w:p w:rsidR="00C33FDF" w:rsidRPr="009A54C6" w:rsidRDefault="00C33FDF" w:rsidP="00C33FDF">
      <w:pPr>
        <w:pStyle w:val="NoSpacing"/>
      </w:pPr>
      <w:r w:rsidRPr="009A54C6">
        <w:t>Which means that the plan’s an excuse for Trump to cut the programs he wants to cut</w:t>
      </w:r>
    </w:p>
    <w:p w:rsidR="00C33FDF" w:rsidRPr="009A54C6" w:rsidRDefault="00C33FDF" w:rsidP="00C33FDF">
      <w:r w:rsidRPr="009A54C6">
        <w:rPr>
          <w:rStyle w:val="Style13ptBold"/>
        </w:rPr>
        <w:t>Mitchell 17</w:t>
      </w:r>
      <w:r w:rsidRPr="009A54C6">
        <w:t xml:space="preserve">—reporter for Education Week (Corey, 3/16/17, “Trump's Education Budget 'Falls Far Short,' Education Groups Say,” </w:t>
      </w:r>
      <w:hyperlink r:id="rId67" w:history="1">
        <w:r w:rsidRPr="009A54C6">
          <w:rPr>
            <w:rStyle w:val="Hyperlink"/>
          </w:rPr>
          <w:t>https://www.cgcs.org/cms/lib/DC00001581/Centricity/Domain/31/Trump.pdf</w:t>
        </w:r>
      </w:hyperlink>
      <w:r w:rsidRPr="009A54C6">
        <w:t>, Accessed 7/6/17, HWilson)</w:t>
      </w:r>
    </w:p>
    <w:p w:rsidR="00C33FDF" w:rsidRPr="009A54C6" w:rsidRDefault="00C33FDF" w:rsidP="00C33FDF">
      <w:pPr>
        <w:pStyle w:val="NoSpacing"/>
        <w:rPr>
          <w:sz w:val="16"/>
        </w:rPr>
      </w:pPr>
      <w:r w:rsidRPr="009A54C6">
        <w:rPr>
          <w:rStyle w:val="StyleUnderline"/>
        </w:rPr>
        <w:t>Trump's</w:t>
      </w:r>
      <w:r w:rsidRPr="009A54C6">
        <w:rPr>
          <w:sz w:val="16"/>
        </w:rPr>
        <w:t xml:space="preserve"> proposed </w:t>
      </w:r>
      <w:r w:rsidRPr="009A54C6">
        <w:rPr>
          <w:rStyle w:val="StyleUnderline"/>
        </w:rPr>
        <w:t>budget seeks to cut the Education Department's</w:t>
      </w:r>
      <w:r w:rsidRPr="009A54C6">
        <w:rPr>
          <w:sz w:val="16"/>
        </w:rPr>
        <w:t xml:space="preserve"> roughly $68 billion </w:t>
      </w:r>
      <w:r w:rsidRPr="009A54C6">
        <w:rPr>
          <w:rStyle w:val="StyleUnderline"/>
        </w:rPr>
        <w:t>budget by $9 billion, a 13 percent drop</w:t>
      </w:r>
      <w:r w:rsidRPr="009A54C6">
        <w:rPr>
          <w:sz w:val="16"/>
        </w:rPr>
        <w:t xml:space="preserve">. Michael Casserly, the executive director of the Council of the Great City Schools, panned the budget, arguing that it will hamstring preparation for the coming school year because there is no clarity about funding to help schools carry out the requirements of the Every Student Succeeds Act (ESSA), the latest iteration of the K-12 education law. "The bipartisan enthusiasm over the enactment of ESSA 15 months ago was not built on an expectation that federal education funding would be reduced," Casserly said in a prepared statement. "Urban school districts across the country are working hard to make the new law a success and are willing to be held accountable for its results. But the new administration and Congress need to do their parts ... to ensure that the promise of ESSA is made real." </w:t>
      </w:r>
      <w:r w:rsidRPr="009A54C6">
        <w:rPr>
          <w:rStyle w:val="StyleUnderline"/>
        </w:rPr>
        <w:t xml:space="preserve">The proposal would set spending levels for federal fiscal 2018, which generally would affect the 2018-19 school year. The spending plan must still face </w:t>
      </w:r>
      <w:r w:rsidRPr="009A54C6">
        <w:rPr>
          <w:rStyle w:val="Emphasis"/>
        </w:rPr>
        <w:t>congressional scrutiny</w:t>
      </w:r>
      <w:r w:rsidRPr="009A54C6">
        <w:rPr>
          <w:sz w:val="16"/>
        </w:rPr>
        <w:t>—</w:t>
      </w:r>
      <w:r w:rsidRPr="009A54C6">
        <w:rPr>
          <w:rStyle w:val="StyleUnderline"/>
        </w:rPr>
        <w:t xml:space="preserve">and it could take </w:t>
      </w:r>
      <w:r w:rsidRPr="009A54C6">
        <w:rPr>
          <w:rStyle w:val="Emphasis"/>
        </w:rPr>
        <w:t>months</w:t>
      </w:r>
      <w:r w:rsidRPr="009A54C6">
        <w:rPr>
          <w:rStyle w:val="StyleUnderline"/>
        </w:rPr>
        <w:t xml:space="preserve"> for House and Senate lawmakers to decide what parts of the plan to accept or reject</w:t>
      </w:r>
      <w:r w:rsidRPr="009A54C6">
        <w:rPr>
          <w:sz w:val="16"/>
        </w:rPr>
        <w:t>. "</w:t>
      </w:r>
      <w:r w:rsidRPr="009A54C6">
        <w:rPr>
          <w:rStyle w:val="StyleUnderline"/>
        </w:rPr>
        <w:t>A strong and productive nation requires a significant investment in its public schools</w:t>
      </w:r>
      <w:r w:rsidRPr="009A54C6">
        <w:rPr>
          <w:sz w:val="16"/>
        </w:rPr>
        <w:t xml:space="preserve"> and public school students, </w:t>
      </w:r>
      <w:r w:rsidRPr="009A54C6">
        <w:rPr>
          <w:rStyle w:val="StyleUnderline"/>
        </w:rPr>
        <w:t>and this new funding proposal falls far short of that goal</w:t>
      </w:r>
      <w:r w:rsidRPr="009A54C6">
        <w:rPr>
          <w:sz w:val="16"/>
        </w:rPr>
        <w:t xml:space="preserve">," </w:t>
      </w:r>
      <w:r w:rsidRPr="009A54C6">
        <w:rPr>
          <w:rStyle w:val="StyleUnderline"/>
        </w:rPr>
        <w:t>Casserly said.</w:t>
      </w:r>
      <w:r w:rsidRPr="009A54C6">
        <w:rPr>
          <w:sz w:val="16"/>
        </w:rPr>
        <w:t xml:space="preserve"> As reported by my colleagues at Education Week's Politics K-12 blog, </w:t>
      </w:r>
      <w:r w:rsidRPr="009A54C6">
        <w:rPr>
          <w:rStyle w:val="StyleUnderline"/>
        </w:rPr>
        <w:t>Trump's proposal would strip funding for</w:t>
      </w:r>
      <w:r w:rsidRPr="009A54C6">
        <w:rPr>
          <w:sz w:val="16"/>
        </w:rPr>
        <w:t xml:space="preserve"> two programs that are near and dear to the hearts of school leaders in many urban districts: the Supporting Effective Instruction State Grants, or Title II, which helps states and districts train and hire teachers, and </w:t>
      </w:r>
      <w:r w:rsidRPr="009A54C6">
        <w:rPr>
          <w:rStyle w:val="StyleUnderline"/>
        </w:rPr>
        <w:t>the 21st Century Community Learning Centers program, which finances after-school and extended-learning programs</w:t>
      </w:r>
      <w:r w:rsidRPr="009A54C6">
        <w:rPr>
          <w:sz w:val="16"/>
        </w:rPr>
        <w:t>.</w:t>
      </w:r>
    </w:p>
    <w:p w:rsidR="00C33FDF" w:rsidRPr="009A54C6" w:rsidRDefault="00C33FDF" w:rsidP="00C33FDF"/>
    <w:p w:rsidR="00C33FDF" w:rsidRPr="009A54C6" w:rsidRDefault="00C33FDF" w:rsidP="00C33FDF"/>
    <w:p w:rsidR="00C33FDF" w:rsidRDefault="00C33FDF" w:rsidP="00C33FDF">
      <w:pPr>
        <w:pStyle w:val="Heading1"/>
      </w:pPr>
      <w:r w:rsidRPr="009A54C6">
        <w:t>***Special Education DA***</w:t>
      </w:r>
    </w:p>
    <w:p w:rsidR="0013523E" w:rsidRPr="0013523E" w:rsidRDefault="0013523E" w:rsidP="0013523E"/>
    <w:p w:rsidR="002C381D" w:rsidRDefault="002C381D" w:rsidP="002C381D">
      <w:pPr>
        <w:pStyle w:val="Heading3"/>
      </w:pPr>
      <w:r>
        <w:t>1nc special education da</w:t>
      </w:r>
    </w:p>
    <w:p w:rsidR="002C381D" w:rsidRPr="00AC6456" w:rsidRDefault="002C381D" w:rsidP="002C381D">
      <w:pPr>
        <w:pStyle w:val="Heading4"/>
        <w:rPr>
          <w:u w:val="single"/>
        </w:rPr>
      </w:pPr>
      <w:r w:rsidRPr="00AC6456">
        <w:t xml:space="preserve">devos puts special education </w:t>
      </w:r>
      <w:r w:rsidRPr="00AC6456">
        <w:rPr>
          <w:u w:val="single"/>
        </w:rPr>
        <w:t xml:space="preserve">on the chopping block </w:t>
      </w:r>
      <w:r w:rsidRPr="00AC6456">
        <w:t xml:space="preserve">– budgetary tradeoffs are </w:t>
      </w:r>
      <w:r w:rsidRPr="00AC6456">
        <w:rPr>
          <w:u w:val="single"/>
        </w:rPr>
        <w:t xml:space="preserve">inevitable </w:t>
      </w:r>
    </w:p>
    <w:p w:rsidR="002C381D" w:rsidRPr="00AC6456" w:rsidRDefault="002C381D" w:rsidP="002C381D">
      <w:r w:rsidRPr="00AC6456">
        <w:rPr>
          <w:rStyle w:val="Style13ptBold"/>
        </w:rPr>
        <w:t>Samuels 3/7</w:t>
      </w:r>
      <w:r w:rsidRPr="00AC6456">
        <w:t xml:space="preserve"> – assistant editor at Editorial Projects in Education, bachelors in Journalism from Florida A&amp;M University (Christina, “When Will We Have a New Federal Special Education Chief? And Why It Matters,” </w:t>
      </w:r>
      <w:r w:rsidRPr="00AC6456">
        <w:rPr>
          <w:i/>
        </w:rPr>
        <w:t xml:space="preserve">Education Week, </w:t>
      </w:r>
      <w:r w:rsidRPr="00AC6456">
        <w:t xml:space="preserve">7 March 2017, http://blogs.edweek.org/edweek/speced/2017/03/when_will_we_have_a_new_federa.html) // EDP </w:t>
      </w:r>
    </w:p>
    <w:p w:rsidR="002C381D" w:rsidRPr="00AC6456" w:rsidRDefault="002C381D" w:rsidP="002C381D">
      <w:pPr>
        <w:rPr>
          <w:color w:val="000000" w:themeColor="text1"/>
          <w:u w:val="single"/>
        </w:rPr>
      </w:pPr>
      <w:r w:rsidRPr="00AC6456">
        <w:rPr>
          <w:color w:val="000000" w:themeColor="text1"/>
          <w:u w:val="single"/>
        </w:rPr>
        <w:t>Representatives of special education</w:t>
      </w:r>
      <w:r w:rsidRPr="00AC6456">
        <w:rPr>
          <w:color w:val="000000" w:themeColor="text1"/>
          <w:sz w:val="16"/>
        </w:rPr>
        <w:t xml:space="preserve"> and disability advocacy groups that I interviewed aren't worried about the competence of the career staff who are managing the department. But they </w:t>
      </w:r>
      <w:r w:rsidRPr="00AC6456">
        <w:rPr>
          <w:color w:val="000000" w:themeColor="text1"/>
          <w:u w:val="single"/>
        </w:rPr>
        <w:t xml:space="preserve">are worried about what they're hearing from the Trump administration </w:t>
      </w:r>
      <w:r w:rsidRPr="00AC6456">
        <w:rPr>
          <w:color w:val="000000" w:themeColor="text1"/>
          <w:sz w:val="16"/>
          <w:szCs w:val="16"/>
        </w:rPr>
        <w:t>and from department leadership</w:t>
      </w:r>
      <w:r w:rsidRPr="00AC6456">
        <w:rPr>
          <w:color w:val="000000" w:themeColor="text1"/>
        </w:rPr>
        <w:t xml:space="preserve">. </w:t>
      </w:r>
      <w:r w:rsidRPr="00AC6456">
        <w:rPr>
          <w:color w:val="000000" w:themeColor="text1"/>
          <w:sz w:val="16"/>
        </w:rPr>
        <w:t xml:space="preserve">Education Secretary Betsy </w:t>
      </w:r>
      <w:r w:rsidRPr="00AC6456">
        <w:rPr>
          <w:color w:val="000000" w:themeColor="text1"/>
          <w:u w:val="single"/>
        </w:rPr>
        <w:t xml:space="preserve">DeVos </w:t>
      </w:r>
      <w:hyperlink r:id="rId68" w:history="1">
        <w:r w:rsidRPr="00AC6456">
          <w:rPr>
            <w:bCs/>
            <w:color w:val="000000" w:themeColor="text1"/>
            <w:u w:val="single"/>
          </w:rPr>
          <w:t>faced sharp questioning about special education</w:t>
        </w:r>
      </w:hyperlink>
      <w:r w:rsidRPr="00AC6456">
        <w:rPr>
          <w:color w:val="000000" w:themeColor="text1"/>
          <w:sz w:val="16"/>
        </w:rPr>
        <w:t xml:space="preserve"> during her confirmation hearing </w:t>
      </w:r>
      <w:r w:rsidRPr="00AC6456">
        <w:rPr>
          <w:color w:val="000000" w:themeColor="text1"/>
          <w:u w:val="single"/>
        </w:rPr>
        <w:t xml:space="preserve">and seemed unfamiliar with policy, raising the ire of </w:t>
      </w:r>
      <w:r w:rsidRPr="00AC6456">
        <w:rPr>
          <w:color w:val="000000" w:themeColor="text1"/>
          <w:sz w:val="16"/>
        </w:rPr>
        <w:t xml:space="preserve">many </w:t>
      </w:r>
      <w:r w:rsidRPr="00AC6456">
        <w:rPr>
          <w:color w:val="000000" w:themeColor="text1"/>
          <w:u w:val="single"/>
        </w:rPr>
        <w:t xml:space="preserve">parents of children with disabilities. </w:t>
      </w:r>
      <w:r w:rsidRPr="00AC6456">
        <w:rPr>
          <w:color w:val="000000" w:themeColor="text1"/>
          <w:sz w:val="16"/>
        </w:rPr>
        <w:t xml:space="preserve">In recent days, the </w:t>
      </w:r>
      <w:r w:rsidRPr="00AC6456">
        <w:rPr>
          <w:color w:val="000000" w:themeColor="text1"/>
          <w:u w:val="single"/>
        </w:rPr>
        <w:t xml:space="preserve">president has said he wants to make </w:t>
      </w:r>
      <w:hyperlink r:id="rId69" w:history="1">
        <w:r w:rsidRPr="00AC6456">
          <w:rPr>
            <w:bCs/>
            <w:color w:val="000000" w:themeColor="text1"/>
            <w:u w:val="single"/>
          </w:rPr>
          <w:t>billions of dollars in domestic spending cuts</w:t>
        </w:r>
      </w:hyperlink>
      <w:r w:rsidRPr="00AC6456">
        <w:rPr>
          <w:color w:val="000000" w:themeColor="text1"/>
          <w:u w:val="single"/>
        </w:rPr>
        <w:t>. Without a political supporter in the Education Department</w:t>
      </w:r>
      <w:r w:rsidRPr="00AC6456">
        <w:rPr>
          <w:b/>
          <w:color w:val="000000" w:themeColor="text1"/>
          <w:u w:val="single"/>
        </w:rPr>
        <w:t>, advocates fear special education funding could be on the chopping block</w:t>
      </w:r>
      <w:r w:rsidRPr="00AC6456">
        <w:rPr>
          <w:b/>
          <w:color w:val="000000" w:themeColor="text1"/>
          <w:sz w:val="16"/>
        </w:rPr>
        <w:t>,</w:t>
      </w:r>
      <w:r w:rsidRPr="00AC6456">
        <w:rPr>
          <w:color w:val="000000" w:themeColor="text1"/>
          <w:sz w:val="16"/>
        </w:rPr>
        <w:t xml:space="preserve"> along with other programs. "A $</w:t>
      </w:r>
      <w:r w:rsidRPr="00AC6456">
        <w:rPr>
          <w:color w:val="000000" w:themeColor="text1"/>
          <w:u w:val="single"/>
        </w:rPr>
        <w:t xml:space="preserve">54 billion </w:t>
      </w:r>
      <w:r w:rsidRPr="00AC6456">
        <w:rPr>
          <w:b/>
          <w:color w:val="000000" w:themeColor="text1"/>
          <w:u w:val="single"/>
        </w:rPr>
        <w:t>increase in defense spending has to come from somewhere</w:t>
      </w:r>
      <w:r w:rsidRPr="00AC6456">
        <w:rPr>
          <w:color w:val="000000" w:themeColor="text1"/>
          <w:u w:val="single"/>
        </w:rPr>
        <w:t>,</w:t>
      </w:r>
      <w:r w:rsidRPr="00AC6456">
        <w:rPr>
          <w:color w:val="000000" w:themeColor="text1"/>
          <w:sz w:val="16"/>
        </w:rPr>
        <w:t xml:space="preserve">" said Katherine Beh Neas, the vice president for government relations for the Easterseals office of public affairs (The advocacy organization was formerly known as </w:t>
      </w:r>
      <w:hyperlink r:id="rId70" w:history="1">
        <w:r w:rsidRPr="00AC6456">
          <w:rPr>
            <w:bCs/>
            <w:color w:val="000000" w:themeColor="text1"/>
            <w:sz w:val="16"/>
          </w:rPr>
          <w:t>"Easter Seals."</w:t>
        </w:r>
      </w:hyperlink>
      <w:r w:rsidRPr="00AC6456">
        <w:rPr>
          <w:color w:val="000000" w:themeColor="text1"/>
          <w:sz w:val="16"/>
        </w:rPr>
        <w:t xml:space="preserve">) </w:t>
      </w:r>
      <w:r w:rsidRPr="00AC6456">
        <w:rPr>
          <w:color w:val="000000" w:themeColor="text1"/>
          <w:u w:val="single"/>
        </w:rPr>
        <w:t>"If you don't have a political person in place advocating for the political part of the functions of that department, it leaves the department at risk."</w:t>
      </w:r>
    </w:p>
    <w:p w:rsidR="002C381D" w:rsidRDefault="002C381D" w:rsidP="002C381D"/>
    <w:p w:rsidR="002C381D" w:rsidRPr="009A54C6" w:rsidRDefault="002C381D" w:rsidP="002C381D">
      <w:pPr>
        <w:pStyle w:val="Heading4"/>
      </w:pPr>
      <w:r w:rsidRPr="009A54C6">
        <w:t xml:space="preserve">doe funding is zero-sum </w:t>
      </w:r>
    </w:p>
    <w:p w:rsidR="002C381D" w:rsidRPr="009A54C6" w:rsidRDefault="002C381D" w:rsidP="002C381D">
      <w:r w:rsidRPr="009A54C6">
        <w:rPr>
          <w:rStyle w:val="Style13ptBold"/>
        </w:rPr>
        <w:t>Weingarten 16</w:t>
      </w:r>
      <w:r w:rsidRPr="009A54C6">
        <w:t xml:space="preserve"> American Federation of Teachers president (Randi, April 19, “Equity and education funding: When good intentions go bad,” American Federation of Teachers, https://aftvoices.org/equity-and-education-funding-when-good-intentions-go-bad-d7ecc8ff86a8) AAB</w:t>
      </w:r>
    </w:p>
    <w:p w:rsidR="002C381D" w:rsidRDefault="002C381D" w:rsidP="002C381D">
      <w:pPr>
        <w:pStyle w:val="NoSpacing"/>
        <w:rPr>
          <w:sz w:val="16"/>
        </w:rPr>
      </w:pPr>
      <w:r w:rsidRPr="009A54C6">
        <w:rPr>
          <w:sz w:val="16"/>
        </w:rPr>
        <w:t xml:space="preserve">Sadly, </w:t>
      </w:r>
      <w:r w:rsidRPr="009A54C6">
        <w:rPr>
          <w:rStyle w:val="StyleUnderline"/>
        </w:rPr>
        <w:t xml:space="preserve">the discussion put on the table by Congress, and now taken up by </w:t>
      </w:r>
      <w:r w:rsidRPr="009A54C6">
        <w:rPr>
          <w:rStyle w:val="Emphasis"/>
        </w:rPr>
        <w:t>the D</w:t>
      </w:r>
      <w:r w:rsidRPr="009A54C6">
        <w:rPr>
          <w:rStyle w:val="StyleUnderline"/>
        </w:rPr>
        <w:t xml:space="preserve">epartment </w:t>
      </w:r>
      <w:r w:rsidRPr="009A54C6">
        <w:rPr>
          <w:rStyle w:val="Emphasis"/>
        </w:rPr>
        <w:t>o</w:t>
      </w:r>
      <w:r w:rsidRPr="009A54C6">
        <w:rPr>
          <w:rStyle w:val="StyleUnderline"/>
        </w:rPr>
        <w:t xml:space="preserve">f </w:t>
      </w:r>
      <w:r w:rsidRPr="009A54C6">
        <w:rPr>
          <w:rStyle w:val="Emphasis"/>
        </w:rPr>
        <w:t>E</w:t>
      </w:r>
      <w:r w:rsidRPr="009A54C6">
        <w:rPr>
          <w:rStyle w:val="StyleUnderline"/>
        </w:rPr>
        <w:t xml:space="preserve">ducation, </w:t>
      </w:r>
      <w:r w:rsidRPr="009A54C6">
        <w:rPr>
          <w:rStyle w:val="Emphasis"/>
        </w:rPr>
        <w:t>is a zero-sum game</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rStyle w:val="Emphasis"/>
        </w:rPr>
        <w:t>no one is offering new money</w:t>
      </w:r>
      <w:r w:rsidRPr="009A54C6">
        <w:rPr>
          <w:sz w:val="16"/>
        </w:rPr>
        <w:t>. Comparable spending in schools has been a critical way to ensure equity in school spending over the years. It makes sense that you’d want districts to spend the same amount on all kids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regardless of whether they go to school in a rich neighborhood or a poor one. But the goal is equitable, not equal, spending, and that’s something unions have spent decades bargaining for. ESSA specifically outlines the difference in spending between schools that receive federal Title I funds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schools with high concentrations of students in poverty</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and those that don</w:t>
      </w:r>
      <w:r w:rsidRPr="009A54C6">
        <w:rPr>
          <w:rFonts w:cs="Garamond"/>
          <w:sz w:val="16"/>
        </w:rPr>
        <w:t>’</w:t>
      </w:r>
      <w:r w:rsidRPr="009A54C6">
        <w:rPr>
          <w:sz w:val="16"/>
        </w:rPr>
        <w:t>t. But when it comes to equitable spending, you don</w:t>
      </w:r>
      <w:r w:rsidRPr="009A54C6">
        <w:rPr>
          <w:rFonts w:cs="Garamond"/>
          <w:sz w:val="16"/>
        </w:rPr>
        <w:t>’</w:t>
      </w:r>
      <w:r w:rsidRPr="009A54C6">
        <w:rPr>
          <w:sz w:val="16"/>
        </w:rPr>
        <w:t>t want to insist on a dollar-for-dollar comparison. We</w:t>
      </w:r>
      <w:r w:rsidRPr="009A54C6">
        <w:rPr>
          <w:rFonts w:cs="Garamond"/>
          <w:sz w:val="16"/>
        </w:rPr>
        <w:t>’</w:t>
      </w:r>
      <w:r w:rsidRPr="009A54C6">
        <w:rPr>
          <w:sz w:val="16"/>
        </w:rPr>
        <w:t>ve worked get to a place where principals have a number of teachers they can hire, rather than a dollar amount they can spend. We don’t want a teacher’s salary and benefits to keep him or her from getting hired, just like we don’t want a teacher’s salary and benefits to force him or her to be transferred. Here are a couple of examples of how this can play out at the district and school levels: • Sometimes schools expand, for example from K-5 to K-8. In such cases, they generally hire new teachers to cover the expansion. Other schools in the district shouldn’t have their staffing cut so as to average out with the school that has expanded. • Sometimes districts create specialized programs in one school, such as a dual-immersion language program. By necessity, such programs hire staff with specialized backgrounds or credentials</w:t>
      </w:r>
      <w:r w:rsidRPr="009A54C6">
        <w:rPr>
          <w:rFonts w:ascii="Times New Roman" w:hAnsi="Times New Roman" w:cs="Times New Roman"/>
          <w:sz w:val="16"/>
        </w:rPr>
        <w:t> </w:t>
      </w:r>
      <w:r w:rsidRPr="009A54C6">
        <w:rPr>
          <w:rFonts w:cs="Garamond"/>
          <w:sz w:val="16"/>
        </w:rPr>
        <w:t>—</w:t>
      </w:r>
      <w:r w:rsidRPr="009A54C6">
        <w:rPr>
          <w:rFonts w:ascii="Times New Roman" w:hAnsi="Times New Roman" w:cs="Times New Roman"/>
          <w:sz w:val="16"/>
        </w:rPr>
        <w:t> </w:t>
      </w:r>
      <w:r w:rsidRPr="009A54C6">
        <w:rPr>
          <w:sz w:val="16"/>
        </w:rPr>
        <w:t xml:space="preserve">for example, professionals who may be new to teaching, but who bring their backgrounds and skills to the new program. • Dollar-for-dollar comparisons in a district can even be thrown off by something as simple as how many teachers in each school have individual health insurance coverage rather than family coverage. </w:t>
      </w:r>
      <w:r w:rsidRPr="009A54C6">
        <w:rPr>
          <w:rStyle w:val="StyleUnderline"/>
        </w:rPr>
        <w:t>These types of unintended consequences are major disruptions that have nothing to do with equity and opportunity.</w:t>
      </w:r>
      <w:r w:rsidRPr="009A54C6">
        <w:rPr>
          <w:sz w:val="16"/>
        </w:rPr>
        <w:t xml:space="preserve"> When you force districts to count exact spending in a school, the goals get lost in translation. </w:t>
      </w:r>
      <w:r w:rsidRPr="009A54C6">
        <w:rPr>
          <w:rStyle w:val="StyleUnderline"/>
        </w:rPr>
        <w:t xml:space="preserve">We cannot </w:t>
      </w:r>
      <w:r w:rsidRPr="009A54C6">
        <w:rPr>
          <w:sz w:val="16"/>
        </w:rPr>
        <w:t xml:space="preserve">equalize </w:t>
      </w:r>
      <w:r w:rsidRPr="009A54C6">
        <w:rPr>
          <w:rStyle w:val="StyleUnderline"/>
        </w:rPr>
        <w:t>spend</w:t>
      </w:r>
      <w:r w:rsidRPr="009A54C6">
        <w:rPr>
          <w:sz w:val="16"/>
        </w:rPr>
        <w:t xml:space="preserve">ing </w:t>
      </w:r>
      <w:r w:rsidRPr="009A54C6">
        <w:rPr>
          <w:rStyle w:val="Emphasis"/>
        </w:rPr>
        <w:t>without creating winners and losers</w:t>
      </w:r>
      <w:r w:rsidRPr="009A54C6">
        <w:rPr>
          <w:sz w:val="16"/>
        </w:rPr>
        <w:t>; it will result in some schools having to give up resources, services or staff in order for others to gain. That’s neither equitable nor sensible.</w:t>
      </w:r>
    </w:p>
    <w:p w:rsidR="002C381D" w:rsidRDefault="002C381D" w:rsidP="002C381D">
      <w:pPr>
        <w:pStyle w:val="NoSpacing"/>
        <w:rPr>
          <w:sz w:val="16"/>
        </w:rPr>
      </w:pPr>
    </w:p>
    <w:p w:rsidR="002C381D" w:rsidRPr="009A54C6" w:rsidRDefault="002C381D" w:rsidP="002C381D">
      <w:pPr>
        <w:pStyle w:val="NoSpacing"/>
        <w:rPr>
          <w:sz w:val="16"/>
        </w:rPr>
      </w:pPr>
    </w:p>
    <w:p w:rsidR="002C381D" w:rsidRPr="00AC6456" w:rsidRDefault="002C381D" w:rsidP="002C381D">
      <w:pPr>
        <w:pStyle w:val="Heading4"/>
        <w:rPr>
          <w:u w:val="single"/>
        </w:rPr>
      </w:pPr>
      <w:r>
        <w:t>s</w:t>
      </w:r>
      <w:r w:rsidRPr="00AC6456">
        <w:t xml:space="preserve">pecial education provides disabled students with the necessary </w:t>
      </w:r>
      <w:r w:rsidRPr="00AC6456">
        <w:rPr>
          <w:u w:val="single"/>
        </w:rPr>
        <w:t xml:space="preserve">tailored education </w:t>
      </w:r>
      <w:r w:rsidRPr="00AC6456">
        <w:t xml:space="preserve">that allows them to </w:t>
      </w:r>
      <w:r w:rsidRPr="00AC6456">
        <w:rPr>
          <w:u w:val="single"/>
        </w:rPr>
        <w:t xml:space="preserve">reach their full potential </w:t>
      </w:r>
      <w:r w:rsidRPr="00AC6456">
        <w:t xml:space="preserve">– defunding it is </w:t>
      </w:r>
      <w:r w:rsidRPr="00AC6456">
        <w:rPr>
          <w:u w:val="single"/>
        </w:rPr>
        <w:t>morally suspect</w:t>
      </w:r>
    </w:p>
    <w:p w:rsidR="002C381D" w:rsidRPr="00AC6456" w:rsidRDefault="002C381D" w:rsidP="002C381D">
      <w:r w:rsidRPr="00AC6456">
        <w:rPr>
          <w:rStyle w:val="Style13ptBold"/>
        </w:rPr>
        <w:t>Rothestein 13</w:t>
      </w:r>
      <w:r w:rsidRPr="00AC6456">
        <w:t xml:space="preserve"> – president of Perkins School for the Blind (Steven, “Lawmakers Should Fully Fund Special Education,” </w:t>
      </w:r>
      <w:r w:rsidRPr="00AC6456">
        <w:rPr>
          <w:i/>
        </w:rPr>
        <w:t xml:space="preserve">Boston Globe, </w:t>
      </w:r>
      <w:r w:rsidRPr="00AC6456">
        <w:t xml:space="preserve">21 June 2013, </w:t>
      </w:r>
      <w:hyperlink r:id="rId71" w:history="1">
        <w:r w:rsidRPr="00AC6456">
          <w:rPr>
            <w:rStyle w:val="Hyperlink"/>
          </w:rPr>
          <w:t>https://www.bostonglobe.com/opinion/2013/06/21/podium/NWaedeqUwR1MGDpBAwd2jJ/story.html)</w:t>
        </w:r>
      </w:hyperlink>
      <w:r w:rsidRPr="00AC6456">
        <w:t xml:space="preserve"> // EDP </w:t>
      </w:r>
    </w:p>
    <w:p w:rsidR="002C381D" w:rsidRPr="00AC6456" w:rsidRDefault="002C381D" w:rsidP="002C381D">
      <w:pPr>
        <w:rPr>
          <w:rFonts w:cs="Arial"/>
          <w:vanish/>
          <w:sz w:val="16"/>
          <w:szCs w:val="16"/>
        </w:rPr>
      </w:pPr>
      <w:r w:rsidRPr="00AC6456">
        <w:rPr>
          <w:sz w:val="16"/>
        </w:rPr>
        <w:t xml:space="preserve">Massachusetts is known for its commitment to education, and that’s something to be proud of. Nothing of value comes cheap, however, and continuing to fund our educational system is an ever-increasing challenge during these turbulent economic times. With that in mind, now take a moment to </w:t>
      </w:r>
      <w:r w:rsidRPr="00AC6456">
        <w:rPr>
          <w:u w:val="single"/>
        </w:rPr>
        <w:t xml:space="preserve">consider our students with disabilities. They have added struggles in their lives and in school, but with access to highly skilled teachers and educational technologies, they have a real opportunity for hope and achievement. </w:t>
      </w:r>
      <w:r w:rsidRPr="00AC6456">
        <w:rPr>
          <w:sz w:val="16"/>
        </w:rPr>
        <w:t xml:space="preserve">As our leaders on Beacon Hill continue their work on the FY’14 budget, we urge them to </w:t>
      </w:r>
      <w:r w:rsidRPr="00AC6456">
        <w:rPr>
          <w:u w:val="single"/>
        </w:rPr>
        <w:t>consider the students at special education schools</w:t>
      </w:r>
      <w:r w:rsidRPr="00AC6456">
        <w:rPr>
          <w:sz w:val="16"/>
        </w:rPr>
        <w:t xml:space="preserve"> in Massachusetts. After years of inequality between state spending on regular education versus special education</w:t>
      </w:r>
      <w:r w:rsidRPr="00AC6456">
        <w:rPr>
          <w:u w:val="single"/>
        </w:rPr>
        <w:t>, it is time to restore funds for special education schools that prepare students with complex needs for adult life.</w:t>
      </w:r>
      <w:r w:rsidRPr="00AC6456">
        <w:rPr>
          <w:sz w:val="16"/>
        </w:rPr>
        <w:t xml:space="preserve"> Whether studying science, math, reading and writing, or social skills, </w:t>
      </w:r>
      <w:r w:rsidRPr="00AC6456">
        <w:rPr>
          <w:u w:val="single"/>
        </w:rPr>
        <w:t>children with special needs learn best from highly trained professional educators</w:t>
      </w:r>
      <w:r w:rsidRPr="00AC6456">
        <w:rPr>
          <w:sz w:val="16"/>
        </w:rPr>
        <w:t xml:space="preserve">. Many times, those </w:t>
      </w:r>
      <w:r w:rsidRPr="00AC6456">
        <w:rPr>
          <w:b/>
          <w:u w:val="single"/>
        </w:rPr>
        <w:t>specially trained teachers are not available in the regular school systems</w:t>
      </w:r>
      <w:r w:rsidRPr="00AC6456">
        <w:rPr>
          <w:u w:val="single"/>
        </w:rPr>
        <w:t xml:space="preserve">. </w:t>
      </w:r>
      <w:r w:rsidRPr="00AC6456">
        <w:rPr>
          <w:sz w:val="16"/>
        </w:rPr>
        <w:t xml:space="preserve">Providing expert education and learning tools is, indeed, costly. For that reason, the budget line item called the “special education circuit breaker account” was established in 2004. This line item provides tuition reimbursements from the state to school districts to help pay for the cost of sending public students with complex learning needs to specialized private schools. (State funds cover only a portion of the cost. At Perkins, private donations make up the rest.) These schools deliver not only high-quality, but also cost-effective special education services to the Commonwealth. A recent cost comparison shows that Massachusetts special education school costs are actually 35 percent lower than that of public schools and collaboratives, after differences in staff compensation, length of the school year and hidden costs to taxpayers are considered. </w:t>
      </w:r>
      <w:r w:rsidRPr="00AC6456">
        <w:rPr>
          <w:u w:val="single"/>
        </w:rPr>
        <w:t>Parents and families of students at specialized schools have high hopes and dreams for their children’s futures</w:t>
      </w:r>
      <w:r w:rsidRPr="00AC6456">
        <w:rPr>
          <w:sz w:val="16"/>
        </w:rPr>
        <w:t xml:space="preserve">. They do not ask for exceptional privileges for their children, but </w:t>
      </w:r>
      <w:r w:rsidRPr="00AC6456">
        <w:rPr>
          <w:u w:val="single"/>
        </w:rPr>
        <w:t>they rightfully expect them to get an even chance to learn and realize their potentials. Every year of school is critical for all of our children</w:t>
      </w:r>
      <w:r w:rsidRPr="00AC6456">
        <w:rPr>
          <w:sz w:val="16"/>
        </w:rPr>
        <w:t xml:space="preserve">. </w:t>
      </w:r>
      <w:r w:rsidRPr="00AC6456">
        <w:rPr>
          <w:rFonts w:cs="Arial"/>
          <w:vanish/>
          <w:sz w:val="16"/>
          <w:szCs w:val="16"/>
        </w:rPr>
        <w:t>Bottom of Form</w:t>
      </w:r>
    </w:p>
    <w:p w:rsidR="002C381D" w:rsidRPr="00AC6456" w:rsidRDefault="002C381D" w:rsidP="002C381D">
      <w:pPr>
        <w:rPr>
          <w:u w:val="single"/>
        </w:rPr>
      </w:pPr>
      <w:r w:rsidRPr="00AC6456">
        <w:rPr>
          <w:sz w:val="16"/>
        </w:rPr>
        <w:t>We thank the Senate Ways and Means Committee for increasing the special education circuit breaker account. This brings us one step closer to providing the highly trained teachers and cutting edge technologies necessary to meet the ever-changing needs of children enrolled in specialized schools. The Senate Ways and Means Committee proposed budget released in mid-May increases the special education circuit breaker account by $22.4 million to $252.8 million or 10.7 percent over the FY’13 appropriation. That is still below the $261 million recommended by the Massachusetts Department of Elementary and Secondary Education in order for school districts to receive full reimbursement. All those whose lives are touched by a child who requires the special education services the circuit breaker fund provides anxiously wait and hope for that account to be fully funded during the Conference Committee deliberations currently underway.</w:t>
      </w:r>
      <w:r w:rsidRPr="00AC6456">
        <w:rPr>
          <w:u w:val="single"/>
        </w:rPr>
        <w:t xml:space="preserve"> These children can thrive with the kind of education specialized schools offer</w:t>
      </w:r>
      <w:r w:rsidRPr="00AC6456">
        <w:rPr>
          <w:sz w:val="16"/>
        </w:rPr>
        <w:t xml:space="preserve">. </w:t>
      </w:r>
      <w:r w:rsidRPr="00AC6456">
        <w:rPr>
          <w:u w:val="single"/>
        </w:rPr>
        <w:t xml:space="preserve">Beyond </w:t>
      </w:r>
      <w:r w:rsidRPr="00AC6456">
        <w:rPr>
          <w:b/>
          <w:u w:val="single"/>
        </w:rPr>
        <w:t>a moral obligation</w:t>
      </w:r>
      <w:r w:rsidRPr="00AC6456">
        <w:rPr>
          <w:u w:val="single"/>
        </w:rPr>
        <w:t>, the state has a legal obligation</w:t>
      </w:r>
      <w:r w:rsidRPr="00AC6456">
        <w:rPr>
          <w:sz w:val="16"/>
        </w:rPr>
        <w:t xml:space="preserve"> outlined in the Education Reform Act of 1993. Now, we look to the Budget Conferees to work together to equalize the funding for special education with general education, or Chapter 70, by advocating to increase the funding for the special education circuit breaker account to the Senate allocation of $252.8 million. This will ensure that the account is adequately funded to provide the financial support to cities and towns so vital to students who attend specialized schools, such as Perkins. </w:t>
      </w:r>
      <w:r w:rsidRPr="00AC6456">
        <w:rPr>
          <w:u w:val="single"/>
        </w:rPr>
        <w:t xml:space="preserve">Fully funding the circuit breaker </w:t>
      </w:r>
      <w:r w:rsidRPr="00AC6456">
        <w:rPr>
          <w:b/>
          <w:u w:val="single"/>
        </w:rPr>
        <w:t>provides the opportunity that fuels the dreams of these students</w:t>
      </w:r>
      <w:r w:rsidRPr="00AC6456">
        <w:rPr>
          <w:u w:val="single"/>
        </w:rPr>
        <w:t xml:space="preserve"> who are striving to become productive members of society, to live as independently as possible and to contribute to our economy with meaningful jobs.</w:t>
      </w:r>
    </w:p>
    <w:p w:rsidR="002C381D" w:rsidRDefault="002C381D" w:rsidP="002C381D"/>
    <w:p w:rsidR="002C381D" w:rsidRPr="002C381D" w:rsidRDefault="002C381D" w:rsidP="002C381D"/>
    <w:p w:rsidR="00C33FDF" w:rsidRPr="009A54C6" w:rsidRDefault="00C33FDF" w:rsidP="00C33FDF">
      <w:pPr>
        <w:pStyle w:val="Heading2"/>
      </w:pPr>
      <w:r w:rsidRPr="009A54C6">
        <w:t>Uniqueness</w:t>
      </w:r>
    </w:p>
    <w:p w:rsidR="00C33FDF" w:rsidRPr="009A54C6" w:rsidRDefault="00C33FDF" w:rsidP="00C33FDF">
      <w:pPr>
        <w:pStyle w:val="Heading3"/>
      </w:pPr>
      <w:r w:rsidRPr="009A54C6">
        <w:t>yes funding</w:t>
      </w:r>
    </w:p>
    <w:p w:rsidR="00C33FDF" w:rsidRPr="009A54C6" w:rsidRDefault="00C33FDF" w:rsidP="00C33FDF">
      <w:pPr>
        <w:pStyle w:val="Heading4"/>
        <w:rPr>
          <w:u w:val="single"/>
        </w:rPr>
      </w:pPr>
      <w:r w:rsidRPr="009A54C6">
        <w:t xml:space="preserve">continued funding for special education now – but it’s </w:t>
      </w:r>
      <w:r w:rsidRPr="009A54C6">
        <w:rPr>
          <w:u w:val="single"/>
        </w:rPr>
        <w:t xml:space="preserve">tenuous </w:t>
      </w:r>
    </w:p>
    <w:p w:rsidR="00C33FDF" w:rsidRPr="009A54C6" w:rsidRDefault="00C33FDF" w:rsidP="00C33FDF">
      <w:r w:rsidRPr="009A54C6">
        <w:rPr>
          <w:rStyle w:val="Style13ptBold"/>
        </w:rPr>
        <w:t>Samuels 3/16</w:t>
      </w:r>
      <w:r w:rsidRPr="009A54C6">
        <w:t xml:space="preserve"> – assistant editor at Editorial Projects in Education, bachelors in Journalism from Florida A&amp;M University (Christina, “Special Education Funding Maintained in Trump Administration Budget Blueprint,” </w:t>
      </w:r>
      <w:r w:rsidRPr="009A54C6">
        <w:rPr>
          <w:i/>
        </w:rPr>
        <w:t xml:space="preserve">Education Week, </w:t>
      </w:r>
      <w:r w:rsidRPr="009A54C6">
        <w:t xml:space="preserve">16 March 2017, </w:t>
      </w:r>
      <w:hyperlink r:id="rId72" w:history="1">
        <w:r w:rsidRPr="009A54C6">
          <w:rPr>
            <w:rStyle w:val="Hyperlink"/>
          </w:rPr>
          <w:t>http://blogs.edweek.org/edweek/speced/2017/03/special_education_funding_maintained_in_trump_budget.html)</w:t>
        </w:r>
      </w:hyperlink>
      <w:r w:rsidRPr="009A54C6">
        <w:t xml:space="preserve"> // EDP </w:t>
      </w:r>
    </w:p>
    <w:p w:rsidR="00C33FDF" w:rsidRPr="009A54C6" w:rsidRDefault="00C33FDF" w:rsidP="00C33FDF">
      <w:pPr>
        <w:pStyle w:val="NoSpacing"/>
        <w:rPr>
          <w:color w:val="000000" w:themeColor="text1"/>
          <w:u w:val="single"/>
        </w:rPr>
      </w:pPr>
      <w:r w:rsidRPr="009A54C6">
        <w:rPr>
          <w:color w:val="000000" w:themeColor="text1"/>
          <w:sz w:val="16"/>
        </w:rPr>
        <w:t>The "</w:t>
      </w:r>
      <w:r w:rsidRPr="009A54C6">
        <w:rPr>
          <w:color w:val="000000" w:themeColor="text1"/>
          <w:u w:val="single"/>
        </w:rPr>
        <w:t xml:space="preserve">skinny" budget blueprint released by </w:t>
      </w:r>
      <w:r w:rsidRPr="009A54C6">
        <w:rPr>
          <w:color w:val="000000" w:themeColor="text1"/>
          <w:sz w:val="16"/>
        </w:rPr>
        <w:t>the Trump</w:t>
      </w:r>
      <w:r w:rsidRPr="009A54C6">
        <w:rPr>
          <w:color w:val="000000" w:themeColor="text1"/>
          <w:u w:val="single"/>
        </w:rPr>
        <w:t xml:space="preserve"> administration </w:t>
      </w:r>
      <w:r w:rsidRPr="009A54C6">
        <w:rPr>
          <w:color w:val="000000" w:themeColor="text1"/>
          <w:sz w:val="16"/>
        </w:rPr>
        <w:t xml:space="preserve">Thursday </w:t>
      </w:r>
      <w:hyperlink r:id="rId73" w:anchor="page=23" w:history="1">
        <w:r w:rsidRPr="009A54C6">
          <w:rPr>
            <w:bCs/>
            <w:color w:val="000000" w:themeColor="text1"/>
            <w:u w:val="single"/>
          </w:rPr>
          <w:t>would maintain current spending levels for special education</w:t>
        </w:r>
      </w:hyperlink>
      <w:r w:rsidRPr="009A54C6">
        <w:rPr>
          <w:color w:val="000000" w:themeColor="text1"/>
          <w:sz w:val="16"/>
        </w:rPr>
        <w:t>—about</w:t>
      </w:r>
      <w:r w:rsidRPr="009A54C6">
        <w:rPr>
          <w:color w:val="000000" w:themeColor="text1"/>
          <w:u w:val="single"/>
        </w:rPr>
        <w:t xml:space="preserve"> $13 billion, </w:t>
      </w:r>
      <w:r w:rsidRPr="009A54C6">
        <w:rPr>
          <w:color w:val="000000" w:themeColor="text1"/>
          <w:sz w:val="16"/>
        </w:rPr>
        <w:t>most of which is money sent directly to states. The budget blueprint is just the beginning of a long process</w:t>
      </w:r>
      <w:r w:rsidRPr="009A54C6">
        <w:rPr>
          <w:bCs/>
          <w:color w:val="000000" w:themeColor="text1"/>
          <w:sz w:val="16"/>
        </w:rPr>
        <w:t xml:space="preserve">. </w:t>
      </w:r>
      <w:r w:rsidRPr="009A54C6">
        <w:rPr>
          <w:color w:val="000000" w:themeColor="text1"/>
          <w:sz w:val="16"/>
        </w:rPr>
        <w:t xml:space="preserve">While </w:t>
      </w:r>
      <w:r w:rsidRPr="009A54C6">
        <w:rPr>
          <w:color w:val="000000" w:themeColor="text1"/>
          <w:u w:val="single"/>
        </w:rPr>
        <w:t>this document shows the administration's priorities</w:t>
      </w:r>
      <w:r w:rsidRPr="009A54C6">
        <w:rPr>
          <w:color w:val="000000" w:themeColor="text1"/>
          <w:sz w:val="16"/>
        </w:rPr>
        <w:t xml:space="preserve">, it is Congress that ultimately passes spending legislation. And lawmakers have their own ideas about what programs should be cut, and which should be kept. But, </w:t>
      </w:r>
      <w:r w:rsidRPr="009A54C6">
        <w:rPr>
          <w:color w:val="000000" w:themeColor="text1"/>
          <w:sz w:val="16"/>
          <w:szCs w:val="16"/>
        </w:rPr>
        <w:t>if these funding amounts were to stay in place,</w:t>
      </w:r>
      <w:r w:rsidRPr="009A54C6">
        <w:rPr>
          <w:color w:val="000000" w:themeColor="text1"/>
          <w:u w:val="single"/>
        </w:rPr>
        <w:t xml:space="preserve"> the federal contribution for special education and related services would be about 16 percent of the excess costs of educating a student with a disability,</w:t>
      </w:r>
      <w:r w:rsidRPr="009A54C6">
        <w:rPr>
          <w:color w:val="000000" w:themeColor="text1"/>
          <w:sz w:val="16"/>
        </w:rPr>
        <w:t xml:space="preserve"> compared to a general education student. In 1975, when the federal government passed the law that was to become the Individuals with Disabilities Education Act, </w:t>
      </w:r>
      <w:r w:rsidRPr="009A54C6">
        <w:rPr>
          <w:color w:val="000000" w:themeColor="text1"/>
          <w:u w:val="single"/>
        </w:rPr>
        <w:t xml:space="preserve">Congress authorized paying states up to 40 percent of the excess costs of educating a student with disabilities, </w:t>
      </w:r>
      <w:r w:rsidRPr="009A54C6">
        <w:rPr>
          <w:color w:val="000000" w:themeColor="text1"/>
          <w:sz w:val="16"/>
        </w:rPr>
        <w:t>based on national per-pupil expenditures.</w:t>
      </w:r>
      <w:r w:rsidRPr="009A54C6">
        <w:rPr>
          <w:color w:val="000000" w:themeColor="text1"/>
          <w:u w:val="single"/>
        </w:rPr>
        <w:t xml:space="preserve"> </w:t>
      </w:r>
      <w:r w:rsidRPr="009A54C6">
        <w:rPr>
          <w:color w:val="000000" w:themeColor="text1"/>
          <w:sz w:val="16"/>
        </w:rPr>
        <w:t>But in the 40</w:t>
      </w:r>
      <w:r w:rsidRPr="009A54C6">
        <w:rPr>
          <w:bCs/>
          <w:color w:val="000000" w:themeColor="text1"/>
          <w:sz w:val="16"/>
        </w:rPr>
        <w:t>-</w:t>
      </w:r>
      <w:r w:rsidRPr="009A54C6">
        <w:rPr>
          <w:color w:val="000000" w:themeColor="text1"/>
          <w:sz w:val="16"/>
        </w:rPr>
        <w:t xml:space="preserve">plus years of the law's existence, </w:t>
      </w:r>
      <w:r w:rsidRPr="009A54C6">
        <w:rPr>
          <w:color w:val="000000" w:themeColor="text1"/>
          <w:u w:val="single"/>
        </w:rPr>
        <w:t xml:space="preserve">the federal government has never gotten close to meeting that goal. </w:t>
      </w:r>
      <w:r w:rsidRPr="009A54C6">
        <w:rPr>
          <w:color w:val="000000" w:themeColor="text1"/>
          <w:sz w:val="16"/>
        </w:rPr>
        <w:t>The</w:t>
      </w:r>
      <w:r w:rsidRPr="009A54C6">
        <w:rPr>
          <w:color w:val="000000" w:themeColor="text1"/>
          <w:u w:val="single"/>
        </w:rPr>
        <w:t xml:space="preserve"> Trump </w:t>
      </w:r>
      <w:r w:rsidRPr="009A54C6">
        <w:rPr>
          <w:color w:val="000000" w:themeColor="text1"/>
          <w:sz w:val="16"/>
        </w:rPr>
        <w:t>administration</w:t>
      </w:r>
      <w:r w:rsidRPr="009A54C6">
        <w:rPr>
          <w:color w:val="000000" w:themeColor="text1"/>
          <w:u w:val="single"/>
        </w:rPr>
        <w:t xml:space="preserve"> is not different </w:t>
      </w:r>
      <w:r w:rsidRPr="009A54C6">
        <w:rPr>
          <w:color w:val="000000" w:themeColor="text1"/>
          <w:sz w:val="16"/>
        </w:rPr>
        <w:t>from other administrations</w:t>
      </w:r>
      <w:r w:rsidRPr="009A54C6">
        <w:rPr>
          <w:color w:val="000000" w:themeColor="text1"/>
          <w:u w:val="single"/>
        </w:rPr>
        <w:t xml:space="preserve"> in that regard. </w:t>
      </w:r>
      <w:r w:rsidRPr="009A54C6">
        <w:rPr>
          <w:color w:val="000000" w:themeColor="text1"/>
          <w:sz w:val="16"/>
        </w:rPr>
        <w:t xml:space="preserve">The </w:t>
      </w:r>
      <w:r w:rsidRPr="009A54C6">
        <w:rPr>
          <w:color w:val="000000" w:themeColor="text1"/>
          <w:u w:val="single"/>
        </w:rPr>
        <w:t xml:space="preserve">budget blueprint shows that </w:t>
      </w:r>
      <w:r w:rsidRPr="009A54C6">
        <w:rPr>
          <w:b/>
          <w:color w:val="000000" w:themeColor="text1"/>
          <w:u w:val="single"/>
        </w:rPr>
        <w:t>the Education Department, at least right now, is not planning to cut special education</w:t>
      </w:r>
      <w:r w:rsidRPr="009A54C6">
        <w:rPr>
          <w:color w:val="000000" w:themeColor="text1"/>
          <w:sz w:val="16"/>
        </w:rPr>
        <w:t xml:space="preserve"> in order to fund its other goals, which include a $1.4 billion increase in school choice, which would include $250 million for a new private school choice program, and $168 million increase for a program aimed at supporting charter school expansion. The </w:t>
      </w:r>
      <w:r w:rsidRPr="009A54C6">
        <w:rPr>
          <w:color w:val="000000" w:themeColor="text1"/>
          <w:u w:val="single"/>
        </w:rPr>
        <w:t>Trump administration does propose reducing impact aid,</w:t>
      </w:r>
      <w:r w:rsidRPr="009A54C6">
        <w:rPr>
          <w:color w:val="000000" w:themeColor="text1"/>
          <w:sz w:val="16"/>
        </w:rPr>
        <w:t xml:space="preserve"> </w:t>
      </w:r>
      <w:r w:rsidRPr="009A54C6">
        <w:rPr>
          <w:color w:val="000000" w:themeColor="text1"/>
          <w:u w:val="single"/>
        </w:rPr>
        <w:t>which gives money to school districts that have a large federal presence</w:t>
      </w:r>
      <w:r w:rsidRPr="009A54C6">
        <w:rPr>
          <w:color w:val="000000" w:themeColor="text1"/>
          <w:sz w:val="16"/>
        </w:rPr>
        <w:t xml:space="preserve">. Federal property is exempt from local taxes, so impact aid is meant to help make up for tax revenue that cannot be collected by state and local taxing authorities. </w:t>
      </w:r>
      <w:r w:rsidRPr="009A54C6">
        <w:rPr>
          <w:color w:val="000000" w:themeColor="text1"/>
          <w:u w:val="single"/>
        </w:rPr>
        <w:t>In fiscal 2016</w:t>
      </w:r>
      <w:r w:rsidRPr="009A54C6">
        <w:rPr>
          <w:color w:val="000000" w:themeColor="text1"/>
          <w:sz w:val="16"/>
        </w:rPr>
        <w:t>, about $</w:t>
      </w:r>
      <w:r w:rsidRPr="009A54C6">
        <w:rPr>
          <w:color w:val="000000" w:themeColor="text1"/>
          <w:u w:val="single"/>
        </w:rPr>
        <w:t xml:space="preserve">48 million of the $1.3 billion allotted for impact aid was designated specifically for educating students with disabilities. </w:t>
      </w:r>
    </w:p>
    <w:p w:rsidR="00C33FDF" w:rsidRPr="009A54C6" w:rsidRDefault="00C33FDF" w:rsidP="00C33FDF"/>
    <w:p w:rsidR="00C33FDF" w:rsidRPr="009A54C6" w:rsidRDefault="00C33FDF" w:rsidP="00C33FDF">
      <w:pPr>
        <w:pStyle w:val="Heading4"/>
      </w:pPr>
      <w:r w:rsidRPr="009A54C6">
        <w:t>special education funding is currently flat – advocates have trepidations elements may be reduced under pressure for Trump’s skinny budget</w:t>
      </w:r>
    </w:p>
    <w:p w:rsidR="00C33FDF" w:rsidRPr="009A54C6" w:rsidRDefault="00C33FDF" w:rsidP="00C33FDF">
      <w:r w:rsidRPr="009A54C6">
        <w:rPr>
          <w:rStyle w:val="Style13ptBold"/>
        </w:rPr>
        <w:t xml:space="preserve">Diament 3/17 </w:t>
      </w:r>
      <w:r w:rsidRPr="009A54C6">
        <w:t xml:space="preserve">– founder of Disability Scoop, bachelors in Journalism from University of Wisconsin-Madison (Michelle, “Trump’s ‘Skinny Budget’ Sows Uncertainty for Disability Programs,” </w:t>
      </w:r>
      <w:r w:rsidRPr="009A54C6">
        <w:rPr>
          <w:i/>
        </w:rPr>
        <w:t xml:space="preserve">Disability Scoop, </w:t>
      </w:r>
      <w:r w:rsidRPr="009A54C6">
        <w:t xml:space="preserve">17 March 2017, </w:t>
      </w:r>
      <w:hyperlink r:id="rId74" w:history="1">
        <w:r w:rsidRPr="009A54C6">
          <w:rPr>
            <w:rStyle w:val="Hyperlink"/>
          </w:rPr>
          <w:t>https://www.disabilityscoop.com/2017/03/17/trumps-uncertainty-disability/23460/)</w:t>
        </w:r>
      </w:hyperlink>
      <w:r w:rsidRPr="009A54C6">
        <w:t xml:space="preserve"> //  EDP</w:t>
      </w:r>
    </w:p>
    <w:p w:rsidR="00C33FDF" w:rsidRPr="009A54C6" w:rsidRDefault="00C33FDF" w:rsidP="00C33FDF">
      <w:pPr>
        <w:pStyle w:val="NoSpacing"/>
        <w:rPr>
          <w:sz w:val="16"/>
        </w:rPr>
      </w:pPr>
      <w:r w:rsidRPr="009A54C6">
        <w:rPr>
          <w:u w:val="single"/>
        </w:rPr>
        <w:t>Deep cuts to domestic spending outlined in a budget plan</w:t>
      </w:r>
      <w:r w:rsidRPr="009A54C6">
        <w:rPr>
          <w:sz w:val="16"/>
        </w:rPr>
        <w:t xml:space="preserve"> released by the White House this week </w:t>
      </w:r>
      <w:r w:rsidRPr="009A54C6">
        <w:rPr>
          <w:u w:val="single"/>
        </w:rPr>
        <w:t xml:space="preserve">could have big implications for people with developmental disabilities. </w:t>
      </w:r>
      <w:r w:rsidRPr="009A54C6">
        <w:rPr>
          <w:sz w:val="16"/>
        </w:rPr>
        <w:t xml:space="preserve">The </w:t>
      </w:r>
      <w:r w:rsidRPr="009A54C6">
        <w:rPr>
          <w:u w:val="single"/>
        </w:rPr>
        <w:t xml:space="preserve">White House Office of Management and Budget unveiled </w:t>
      </w:r>
      <w:r w:rsidRPr="009A54C6">
        <w:rPr>
          <w:sz w:val="16"/>
        </w:rPr>
        <w:t>a 62-page so-called “</w:t>
      </w:r>
      <w:r w:rsidRPr="009A54C6">
        <w:rPr>
          <w:u w:val="single"/>
        </w:rPr>
        <w:t>skinny budget</w:t>
      </w:r>
      <w:r w:rsidRPr="009A54C6">
        <w:rPr>
          <w:sz w:val="16"/>
        </w:rPr>
        <w:t xml:space="preserve">” on Thursday </w:t>
      </w:r>
      <w:r w:rsidRPr="009A54C6">
        <w:rPr>
          <w:u w:val="single"/>
        </w:rPr>
        <w:t xml:space="preserve">offering a look at </w:t>
      </w:r>
      <w:r w:rsidRPr="009A54C6">
        <w:rPr>
          <w:sz w:val="16"/>
        </w:rPr>
        <w:t xml:space="preserve">the </w:t>
      </w:r>
      <w:r w:rsidRPr="009A54C6">
        <w:rPr>
          <w:u w:val="single"/>
        </w:rPr>
        <w:t>Trump administration’s fiscal priorities</w:t>
      </w:r>
      <w:r w:rsidRPr="009A54C6">
        <w:rPr>
          <w:sz w:val="16"/>
        </w:rPr>
        <w:t xml:space="preserve"> for 2018. </w:t>
      </w:r>
      <w:r w:rsidRPr="009A54C6">
        <w:rPr>
          <w:color w:val="000000" w:themeColor="text1"/>
          <w:sz w:val="16"/>
        </w:rPr>
        <w:t xml:space="preserve">The </w:t>
      </w:r>
      <w:hyperlink r:id="rId75" w:tgtFrame="_blank" w:history="1">
        <w:r w:rsidRPr="009A54C6">
          <w:rPr>
            <w:color w:val="000000" w:themeColor="text1"/>
            <w:sz w:val="16"/>
          </w:rPr>
          <w:t>proposal</w:t>
        </w:r>
      </w:hyperlink>
      <w:r w:rsidRPr="009A54C6">
        <w:rPr>
          <w:color w:val="000000" w:themeColor="text1"/>
          <w:sz w:val="16"/>
        </w:rPr>
        <w:t xml:space="preserve"> calls for substantial increases in defense and homeland security spending and funding for a wall along the border with Mexico coupled with broad domestic cuts touching everything from education to medical research, housing and transportation programs. </w:t>
      </w:r>
      <w:r w:rsidRPr="009A54C6">
        <w:rPr>
          <w:sz w:val="16"/>
        </w:rPr>
        <w:t>“We are going to do more with less, and make the government lean and accountable to the people,” President Donald Trump wrote in a note accompanying the plan. The budget blueprint includes a 17.9 percent chop to the U.S. Department of Health and Human Services, u, a 13.2 percent reduction in Department of Housing and Urban Development spending and a decrease of 21 percent for the Department of Labor. “</w:t>
      </w:r>
      <w:r w:rsidRPr="009A54C6">
        <w:rPr>
          <w:u w:val="single"/>
        </w:rPr>
        <w:t>Given that people with disabilities rely on non-defense discretionary programs</w:t>
      </w:r>
      <w:r w:rsidRPr="009A54C6">
        <w:rPr>
          <w:sz w:val="16"/>
        </w:rPr>
        <w:t xml:space="preserve"> much more than defense, homeland security and veterans funding, </w:t>
      </w:r>
      <w:r w:rsidRPr="009A54C6">
        <w:rPr>
          <w:u w:val="single"/>
        </w:rPr>
        <w:t xml:space="preserve">having such a huge cut </w:t>
      </w:r>
      <w:r w:rsidRPr="009A54C6">
        <w:rPr>
          <w:sz w:val="16"/>
        </w:rPr>
        <w:t xml:space="preserve">in (non-defense discretionary programs) funding </w:t>
      </w:r>
      <w:r w:rsidRPr="009A54C6">
        <w:rPr>
          <w:u w:val="single"/>
        </w:rPr>
        <w:t>will have a devastating impact on</w:t>
      </w:r>
      <w:r w:rsidRPr="009A54C6">
        <w:rPr>
          <w:sz w:val="16"/>
        </w:rPr>
        <w:t xml:space="preserve"> the </w:t>
      </w:r>
      <w:r w:rsidRPr="009A54C6">
        <w:rPr>
          <w:u w:val="single"/>
        </w:rPr>
        <w:t>programs people with disabilities use</w:t>
      </w:r>
      <w:r w:rsidRPr="009A54C6">
        <w:rPr>
          <w:sz w:val="16"/>
        </w:rPr>
        <w:t xml:space="preserve"> and rely on </w:t>
      </w:r>
      <w:r w:rsidRPr="009A54C6">
        <w:rPr>
          <w:u w:val="single"/>
        </w:rPr>
        <w:t>to</w:t>
      </w:r>
      <w:r w:rsidRPr="009A54C6">
        <w:rPr>
          <w:sz w:val="16"/>
        </w:rPr>
        <w:t xml:space="preserve"> work, </w:t>
      </w:r>
      <w:r w:rsidRPr="009A54C6">
        <w:rPr>
          <w:u w:val="single"/>
        </w:rPr>
        <w:t>receive an education</w:t>
      </w:r>
      <w:r w:rsidRPr="009A54C6">
        <w:rPr>
          <w:sz w:val="16"/>
        </w:rPr>
        <w:t xml:space="preserve"> (and) live in the community,” said David Card of the National Disability Rights Network. Trump’s plan “refocuses” the Labor Department’s Office of Disability Employment Policy, “eliminating less critical technical assistance grants and launching an early intervention demonstration project to allow states to test and evaluate methods that help individuals with disabilities remain attached to or reconnect to the labor market.” </w:t>
      </w:r>
      <w:r w:rsidRPr="009A54C6">
        <w:rPr>
          <w:u w:val="single"/>
        </w:rPr>
        <w:t xml:space="preserve">Details are scant regarding how the proposed cutbacks </w:t>
      </w:r>
      <w:r w:rsidRPr="009A54C6">
        <w:rPr>
          <w:sz w:val="16"/>
          <w:szCs w:val="16"/>
        </w:rPr>
        <w:t>in domestic funding</w:t>
      </w:r>
      <w:r w:rsidRPr="009A54C6">
        <w:rPr>
          <w:u w:val="single"/>
        </w:rPr>
        <w:t xml:space="preserve"> would affect many other programs serving people with developmental disabilities. </w:t>
      </w:r>
      <w:r w:rsidRPr="009A54C6">
        <w:rPr>
          <w:sz w:val="16"/>
        </w:rPr>
        <w:t xml:space="preserve">The president’s proposal represents a first step in the budget process and any spending plan would need approval from Congress. </w:t>
      </w:r>
      <w:r w:rsidRPr="009A54C6">
        <w:rPr>
          <w:b/>
          <w:u w:val="single"/>
        </w:rPr>
        <w:t>One area that’s not on Trump’s chopping block,</w:t>
      </w:r>
      <w:r w:rsidRPr="009A54C6">
        <w:rPr>
          <w:u w:val="single"/>
        </w:rPr>
        <w:t xml:space="preserve"> </w:t>
      </w:r>
      <w:r w:rsidRPr="009A54C6">
        <w:rPr>
          <w:sz w:val="16"/>
          <w:szCs w:val="16"/>
        </w:rPr>
        <w:t>however,</w:t>
      </w:r>
      <w:r w:rsidRPr="009A54C6">
        <w:rPr>
          <w:u w:val="single"/>
        </w:rPr>
        <w:t xml:space="preserve"> </w:t>
      </w:r>
      <w:r w:rsidRPr="009A54C6">
        <w:rPr>
          <w:b/>
          <w:u w:val="single"/>
        </w:rPr>
        <w:t>is special education</w:t>
      </w:r>
      <w:r w:rsidRPr="009A54C6">
        <w:rPr>
          <w:u w:val="single"/>
        </w:rPr>
        <w:t xml:space="preserve">. The budget blueprint “maintains </w:t>
      </w:r>
      <w:r w:rsidRPr="009A54C6">
        <w:rPr>
          <w:sz w:val="16"/>
          <w:szCs w:val="16"/>
        </w:rPr>
        <w:t xml:space="preserve">approximately </w:t>
      </w:r>
      <w:r w:rsidRPr="009A54C6">
        <w:rPr>
          <w:u w:val="single"/>
        </w:rPr>
        <w:t>$13 billion in funding” for programs under the Individuals with Disabilities Education Act. Nonetheless,</w:t>
      </w:r>
      <w:r w:rsidRPr="009A54C6">
        <w:rPr>
          <w:sz w:val="16"/>
        </w:rPr>
        <w:t xml:space="preserve"> advocates say, </w:t>
      </w:r>
      <w:r w:rsidRPr="009A54C6">
        <w:rPr>
          <w:u w:val="single"/>
        </w:rPr>
        <w:t xml:space="preserve">it’s </w:t>
      </w:r>
      <w:r w:rsidRPr="009A54C6">
        <w:rPr>
          <w:b/>
          <w:u w:val="single"/>
        </w:rPr>
        <w:t>too early to tell what that might mean given the limited information in the skinny budget</w:t>
      </w:r>
      <w:r w:rsidRPr="009A54C6">
        <w:rPr>
          <w:u w:val="single"/>
        </w:rPr>
        <w:t xml:space="preserve">. </w:t>
      </w:r>
      <w:r w:rsidRPr="009A54C6">
        <w:rPr>
          <w:sz w:val="16"/>
        </w:rPr>
        <w:t>“</w:t>
      </w:r>
      <w:r w:rsidRPr="009A54C6">
        <w:rPr>
          <w:u w:val="single"/>
        </w:rPr>
        <w:t xml:space="preserve">Is the funding flat in total for (IDEA) </w:t>
      </w:r>
      <w:r w:rsidRPr="009A54C6">
        <w:rPr>
          <w:sz w:val="16"/>
        </w:rPr>
        <w:t xml:space="preserve">Part C, 619, Part B and Part D, </w:t>
      </w:r>
      <w:r w:rsidRPr="009A54C6">
        <w:rPr>
          <w:u w:val="single"/>
        </w:rPr>
        <w:t>or is the funding flat for just Part B and are the other elements of the law cut?</w:t>
      </w:r>
      <w:r w:rsidRPr="009A54C6">
        <w:rPr>
          <w:sz w:val="16"/>
        </w:rPr>
        <w:t xml:space="preserve"> We won’t know until the more formal budget comes out in May,” said Katy Beh Neas, executive vice president for public affairs at Easterseals.</w:t>
      </w:r>
    </w:p>
    <w:p w:rsidR="00C33FDF" w:rsidRPr="009A54C6" w:rsidRDefault="00C33FDF" w:rsidP="00C33FDF"/>
    <w:p w:rsidR="00C33FDF" w:rsidRPr="009A54C6" w:rsidRDefault="00C33FDF" w:rsidP="00C33FDF"/>
    <w:p w:rsidR="00C33FDF" w:rsidRPr="009A54C6" w:rsidRDefault="00C33FDF" w:rsidP="00C33FDF">
      <w:pPr>
        <w:pStyle w:val="Heading2"/>
      </w:pPr>
      <w:r w:rsidRPr="009A54C6">
        <w:t>Internals</w:t>
      </w:r>
    </w:p>
    <w:p w:rsidR="00C33FDF" w:rsidRPr="009A54C6" w:rsidRDefault="00C33FDF" w:rsidP="00C33FDF">
      <w:pPr>
        <w:pStyle w:val="Heading3"/>
      </w:pPr>
      <w:r w:rsidRPr="009A54C6">
        <w:t>i/l –zero-sum bca</w:t>
      </w:r>
    </w:p>
    <w:p w:rsidR="00C33FDF" w:rsidRPr="009A54C6" w:rsidRDefault="00C33FDF" w:rsidP="00C33FDF">
      <w:pPr>
        <w:pStyle w:val="Heading4"/>
      </w:pPr>
      <w:r w:rsidRPr="009A54C6">
        <w:t xml:space="preserve">education funding is a </w:t>
      </w:r>
      <w:r w:rsidRPr="009A54C6">
        <w:rPr>
          <w:u w:val="single"/>
        </w:rPr>
        <w:t>zero-sum</w:t>
      </w:r>
      <w:r w:rsidRPr="009A54C6">
        <w:t xml:space="preserve"> game – constratined spending caps ensure the plan forces cuts</w:t>
      </w:r>
    </w:p>
    <w:p w:rsidR="00C33FDF" w:rsidRPr="009A54C6" w:rsidRDefault="00C33FDF" w:rsidP="00C33FDF">
      <w:r w:rsidRPr="009A54C6">
        <w:rPr>
          <w:rStyle w:val="Style13ptBold"/>
        </w:rPr>
        <w:t>Miller 15</w:t>
      </w:r>
      <w:r w:rsidRPr="009A54C6">
        <w:t xml:space="preserve"> Senior Director for Postsecondary Education at the Center for American Progress (Ben, Sept. 22, “Capped Out: Low Spending Limits, Pell Grants, and the Future of Labor and Health and Human Services Appropriations,” Center for American Progress, https://www.americanprogress.org/issues/education/reports/2015/09/22/121671/capped-out/) AAB</w:t>
      </w:r>
    </w:p>
    <w:p w:rsidR="00C33FDF" w:rsidRPr="009A54C6" w:rsidRDefault="00C33FDF" w:rsidP="00C33FDF">
      <w:pPr>
        <w:rPr>
          <w:sz w:val="14"/>
        </w:rPr>
      </w:pPr>
      <w:r w:rsidRPr="009A54C6">
        <w:rPr>
          <w:rStyle w:val="StyleUnderline"/>
        </w:rPr>
        <w:t>For the past several years, Congress has pursued a budget-by-crisis model.</w:t>
      </w:r>
      <w:r w:rsidRPr="009A54C6">
        <w:rPr>
          <w:sz w:val="14"/>
        </w:rPr>
        <w:t xml:space="preserve"> </w:t>
      </w:r>
      <w:r w:rsidRPr="009A54C6">
        <w:rPr>
          <w:rStyle w:val="StyleUnderline"/>
        </w:rPr>
        <w:t xml:space="preserve">The result has been </w:t>
      </w:r>
      <w:r w:rsidRPr="009A54C6">
        <w:rPr>
          <w:rStyle w:val="Emphasis"/>
        </w:rPr>
        <w:t>last-minute deals</w:t>
      </w:r>
      <w:r w:rsidRPr="009A54C6">
        <w:rPr>
          <w:rStyle w:val="StyleUnderline"/>
        </w:rPr>
        <w:t xml:space="preserve"> full of </w:t>
      </w:r>
      <w:r w:rsidRPr="009A54C6">
        <w:rPr>
          <w:rStyle w:val="Emphasis"/>
        </w:rPr>
        <w:t xml:space="preserve">draconian spending cuts </w:t>
      </w:r>
      <w:r w:rsidRPr="009A54C6">
        <w:rPr>
          <w:rStyle w:val="StyleUnderline"/>
        </w:rPr>
        <w:t xml:space="preserve">that have </w:t>
      </w:r>
      <w:r w:rsidRPr="009A54C6">
        <w:rPr>
          <w:rStyle w:val="Emphasis"/>
        </w:rPr>
        <w:t>slashed</w:t>
      </w:r>
      <w:r w:rsidRPr="009A54C6">
        <w:rPr>
          <w:rStyle w:val="StyleUnderline"/>
        </w:rPr>
        <w:t xml:space="preserve"> billions of dollars from important domestic policy programs. </w:t>
      </w:r>
      <w:r w:rsidRPr="009A54C6">
        <w:rPr>
          <w:sz w:val="14"/>
        </w:rPr>
        <w:t xml:space="preserve">To date, the Federal Pell Grant Program has been one of the few nondefense domestic programs to be largely protected from these budget cuts. As the nation’s most expansive grant program for college, Pell Grants provide more than $31 billion per year to help more than 8 million low-income students afford postsecondary education. While Congress has faced funding shortfalls in the program over the past few years, it has preserved and increased the maximum award available. However, if Congress does not take action in the coming years, </w:t>
      </w:r>
      <w:r w:rsidRPr="009A54C6">
        <w:rPr>
          <w:rStyle w:val="Emphasis"/>
        </w:rPr>
        <w:t>continued</w:t>
      </w:r>
      <w:r w:rsidRPr="009A54C6">
        <w:rPr>
          <w:sz w:val="14"/>
        </w:rPr>
        <w:t xml:space="preserve"> unnecessary </w:t>
      </w:r>
      <w:r w:rsidRPr="009A54C6">
        <w:rPr>
          <w:rStyle w:val="Emphasis"/>
        </w:rPr>
        <w:t>austerity will force billions of dollars in cuts to</w:t>
      </w:r>
      <w:r w:rsidRPr="009A54C6">
        <w:rPr>
          <w:sz w:val="14"/>
        </w:rPr>
        <w:t xml:space="preserve"> either Pell Grants or other </w:t>
      </w:r>
      <w:r w:rsidRPr="009A54C6">
        <w:rPr>
          <w:rStyle w:val="Emphasis"/>
        </w:rPr>
        <w:t>programs in the d</w:t>
      </w:r>
      <w:r w:rsidRPr="009A54C6">
        <w:rPr>
          <w:rStyle w:val="StyleUnderline"/>
        </w:rPr>
        <w:t>epartment</w:t>
      </w:r>
      <w:r w:rsidRPr="009A54C6">
        <w:rPr>
          <w:sz w:val="14"/>
        </w:rPr>
        <w:t xml:space="preserve">s </w:t>
      </w:r>
      <w:r w:rsidRPr="009A54C6">
        <w:rPr>
          <w:rStyle w:val="Emphasis"/>
        </w:rPr>
        <w:t>o</w:t>
      </w:r>
      <w:r w:rsidRPr="009A54C6">
        <w:rPr>
          <w:rStyle w:val="StyleUnderline"/>
        </w:rPr>
        <w:t>f</w:t>
      </w:r>
      <w:r w:rsidRPr="009A54C6">
        <w:rPr>
          <w:sz w:val="14"/>
        </w:rPr>
        <w:t xml:space="preserve"> Labor, Health and Human Services, and </w:t>
      </w:r>
      <w:r w:rsidRPr="009A54C6">
        <w:rPr>
          <w:rStyle w:val="Emphasis"/>
        </w:rPr>
        <w:t>E</w:t>
      </w:r>
      <w:r w:rsidRPr="009A54C6">
        <w:rPr>
          <w:rStyle w:val="StyleUnderline"/>
        </w:rPr>
        <w:t>ducation</w:t>
      </w:r>
      <w:r w:rsidRPr="009A54C6">
        <w:rPr>
          <w:sz w:val="14"/>
        </w:rPr>
        <w:t xml:space="preserve">. </w:t>
      </w:r>
      <w:r w:rsidRPr="009A54C6">
        <w:rPr>
          <w:rStyle w:val="StyleUnderline"/>
        </w:rPr>
        <w:t>Congress will be forced to choose between reducing much-needed dollars to help vulnerable students manage the ever-rising cost of college and cutting crucial parts of</w:t>
      </w:r>
      <w:r w:rsidRPr="009A54C6">
        <w:rPr>
          <w:sz w:val="14"/>
        </w:rPr>
        <w:t xml:space="preserve"> the </w:t>
      </w:r>
      <w:r w:rsidRPr="009A54C6">
        <w:rPr>
          <w:rStyle w:val="StyleUnderline"/>
        </w:rPr>
        <w:t>social safety</w:t>
      </w:r>
      <w:r w:rsidRPr="009A54C6">
        <w:rPr>
          <w:sz w:val="14"/>
        </w:rPr>
        <w:t xml:space="preserve"> net, such as those related to health care or displaced workers. Moreover, </w:t>
      </w:r>
      <w:r w:rsidRPr="009A54C6">
        <w:rPr>
          <w:rStyle w:val="Emphasis"/>
        </w:rPr>
        <w:t xml:space="preserve">the </w:t>
      </w:r>
      <w:r w:rsidRPr="009A54C6">
        <w:rPr>
          <w:rStyle w:val="StyleUnderline"/>
        </w:rPr>
        <w:t xml:space="preserve">fiscal year </w:t>
      </w:r>
      <w:r w:rsidRPr="009A54C6">
        <w:rPr>
          <w:rStyle w:val="Emphasis"/>
        </w:rPr>
        <w:t>2016 budget resolution</w:t>
      </w:r>
      <w:r w:rsidRPr="009A54C6">
        <w:rPr>
          <w:rStyle w:val="StyleUnderline"/>
        </w:rPr>
        <w:t xml:space="preserve"> agreement and the </w:t>
      </w:r>
      <w:r w:rsidRPr="009A54C6">
        <w:t>U.S.</w:t>
      </w:r>
      <w:r w:rsidRPr="009A54C6">
        <w:rPr>
          <w:rStyle w:val="StyleUnderline"/>
        </w:rPr>
        <w:t xml:space="preserve"> House </w:t>
      </w:r>
      <w:r w:rsidRPr="009A54C6">
        <w:t>of Representatives</w:t>
      </w:r>
      <w:r w:rsidRPr="009A54C6">
        <w:rPr>
          <w:rStyle w:val="StyleUnderline"/>
        </w:rPr>
        <w:t xml:space="preserve"> appropriations bill for education </w:t>
      </w:r>
      <w:r w:rsidRPr="009A54C6">
        <w:rPr>
          <w:rStyle w:val="Emphasis"/>
        </w:rPr>
        <w:t>suggest a desire to worsen the situation in the future.</w:t>
      </w:r>
      <w:r w:rsidRPr="009A54C6">
        <w:rPr>
          <w:rStyle w:val="StyleUnderline"/>
        </w:rPr>
        <w:t xml:space="preserve"> </w:t>
      </w:r>
      <w:r w:rsidRPr="009A54C6">
        <w:rPr>
          <w:sz w:val="14"/>
        </w:rPr>
        <w:t xml:space="preserve">Both choices are simply unacceptable. </w:t>
      </w:r>
      <w:r w:rsidRPr="009A54C6">
        <w:rPr>
          <w:rStyle w:val="Emphasis"/>
        </w:rPr>
        <w:t xml:space="preserve">The decisions set up by </w:t>
      </w:r>
      <w:r w:rsidRPr="009A54C6">
        <w:rPr>
          <w:rStyle w:val="Emphasis"/>
          <w:bdr w:val="single" w:sz="4" w:space="0" w:color="auto"/>
        </w:rPr>
        <w:t>constrained spending caps</w:t>
      </w:r>
      <w:r w:rsidRPr="009A54C6">
        <w:rPr>
          <w:rStyle w:val="Emphasis"/>
        </w:rPr>
        <w:t xml:space="preserve"> represent short-term thinking</w:t>
      </w:r>
      <w:r w:rsidRPr="009A54C6">
        <w:rPr>
          <w:rStyle w:val="StyleUnderline"/>
        </w:rPr>
        <w:t xml:space="preserve"> </w:t>
      </w:r>
      <w:r w:rsidRPr="009A54C6">
        <w:rPr>
          <w:sz w:val="14"/>
        </w:rPr>
        <w:t xml:space="preserve">that will harm long-term efforts to improve economic mobility and growth. In order to continue providing low-income students access to higher education, Congress must take two important steps. First, Congress must undo the sequestration-enforced spending caps so that federal investment can return to the higher levels previously agreed upon by Congress. Second, Congress must acknowledge that everything about the Pell Grant Program—how it is structured, how it is budgeted, and how its costs increase—make it fundamentally ill-suited to be maintained as a discretionary program. Pell Grants are much more like a mandatory program, and it is time for them to be treated that way. The federal budgeting process Understanding the interaction between Pell Grants, budget caps, and future spending cuts requires some quick background on the federal budgeting process. Each year, the House and Senate release separate budget resolutions that establish overall spending limits by broad categories. The two chambers then produce a conference agreement that reconciles differences and comes to consensus on binding budget caps for that year. That consensus document also sets out how much money each congressional committee can spend. The president cannot sign or veto the budget resolution. </w:t>
      </w:r>
      <w:r w:rsidRPr="009A54C6">
        <w:rPr>
          <w:rStyle w:val="StyleUnderline"/>
        </w:rPr>
        <w:t>When it comes time to produce appropriations bills, congressional committee members must figure out how to divide up their overall allocation</w:t>
      </w:r>
      <w:r w:rsidRPr="009A54C6">
        <w:rPr>
          <w:sz w:val="14"/>
        </w:rPr>
        <w:t xml:space="preserve"> among their 12 subcommittees. The dollar amount they pick for each subcommittee, which is known more formally as a 302(b) allocation, dictates the maximum amount of money that group can spend for the next fiscal year. Due to the small number of subcommittees, each of these 302(b) allocations sets the maximum spending amount for several federal agencies. For </w:t>
      </w:r>
      <w:r w:rsidRPr="009A54C6">
        <w:rPr>
          <w:rStyle w:val="StyleUnderline"/>
        </w:rPr>
        <w:t xml:space="preserve">example, </w:t>
      </w:r>
      <w:r w:rsidRPr="009A54C6">
        <w:rPr>
          <w:rStyle w:val="Emphasis"/>
        </w:rPr>
        <w:t>the U.S. D</w:t>
      </w:r>
      <w:r w:rsidRPr="009A54C6">
        <w:rPr>
          <w:rStyle w:val="StyleUnderline"/>
        </w:rPr>
        <w:t xml:space="preserve">epartment </w:t>
      </w:r>
      <w:r w:rsidRPr="009A54C6">
        <w:rPr>
          <w:rStyle w:val="Emphasis"/>
        </w:rPr>
        <w:t>o</w:t>
      </w:r>
      <w:r w:rsidRPr="009A54C6">
        <w:rPr>
          <w:rStyle w:val="StyleUnderline"/>
        </w:rPr>
        <w:t xml:space="preserve">f </w:t>
      </w:r>
      <w:r w:rsidRPr="009A54C6">
        <w:rPr>
          <w:rStyle w:val="Emphasis"/>
        </w:rPr>
        <w:t>E</w:t>
      </w:r>
      <w:r w:rsidRPr="009A54C6">
        <w:rPr>
          <w:rStyle w:val="StyleUnderline"/>
        </w:rPr>
        <w:t xml:space="preserve">ducation </w:t>
      </w:r>
      <w:r w:rsidRPr="009A54C6">
        <w:rPr>
          <w:rStyle w:val="Emphasis"/>
        </w:rPr>
        <w:t xml:space="preserve">shares </w:t>
      </w:r>
      <w:r w:rsidRPr="009A54C6">
        <w:rPr>
          <w:rStyle w:val="StyleUnderline"/>
        </w:rPr>
        <w:t xml:space="preserve">the same 302(b) </w:t>
      </w:r>
      <w:r w:rsidRPr="009A54C6">
        <w:rPr>
          <w:rStyle w:val="Emphasis"/>
        </w:rPr>
        <w:t>allocation with</w:t>
      </w:r>
      <w:r w:rsidRPr="009A54C6">
        <w:rPr>
          <w:rStyle w:val="StyleUnderline"/>
        </w:rPr>
        <w:t xml:space="preserve"> the U.S. Department of </w:t>
      </w:r>
      <w:r w:rsidRPr="009A54C6">
        <w:rPr>
          <w:rStyle w:val="Emphasis"/>
        </w:rPr>
        <w:t>Labor and</w:t>
      </w:r>
      <w:r w:rsidRPr="009A54C6">
        <w:rPr>
          <w:rStyle w:val="StyleUnderline"/>
        </w:rPr>
        <w:t xml:space="preserve"> the U.S. Department of </w:t>
      </w:r>
      <w:r w:rsidRPr="009A54C6">
        <w:rPr>
          <w:rStyle w:val="Emphasis"/>
        </w:rPr>
        <w:t>H</w:t>
      </w:r>
      <w:r w:rsidRPr="009A54C6">
        <w:rPr>
          <w:rStyle w:val="StyleUnderline"/>
        </w:rPr>
        <w:t xml:space="preserve">ealth and </w:t>
      </w:r>
      <w:r w:rsidRPr="009A54C6">
        <w:rPr>
          <w:rStyle w:val="Emphasis"/>
        </w:rPr>
        <w:t>H</w:t>
      </w:r>
      <w:r w:rsidRPr="009A54C6">
        <w:rPr>
          <w:rStyle w:val="StyleUnderline"/>
        </w:rPr>
        <w:t xml:space="preserve">uman </w:t>
      </w:r>
      <w:r w:rsidRPr="009A54C6">
        <w:rPr>
          <w:rStyle w:val="Emphasis"/>
        </w:rPr>
        <w:t>S</w:t>
      </w:r>
      <w:r w:rsidRPr="009A54C6">
        <w:rPr>
          <w:rStyle w:val="StyleUnderline"/>
        </w:rPr>
        <w:t xml:space="preserve">ervices, along with some other </w:t>
      </w:r>
      <w:r w:rsidRPr="009A54C6">
        <w:rPr>
          <w:sz w:val="14"/>
        </w:rPr>
        <w:t>smaller</w:t>
      </w:r>
      <w:r w:rsidRPr="009A54C6">
        <w:rPr>
          <w:rStyle w:val="StyleUnderline"/>
          <w:sz w:val="14"/>
        </w:rPr>
        <w:t xml:space="preserve"> </w:t>
      </w:r>
      <w:r w:rsidRPr="009A54C6">
        <w:rPr>
          <w:rStyle w:val="StyleUnderline"/>
        </w:rPr>
        <w:t>agencies</w:t>
      </w:r>
      <w:r w:rsidRPr="009A54C6">
        <w:rPr>
          <w:sz w:val="14"/>
        </w:rPr>
        <w:t xml:space="preserve">. </w:t>
      </w:r>
      <w:r w:rsidRPr="009A54C6">
        <w:rPr>
          <w:rStyle w:val="Emphasis"/>
          <w:bdr w:val="single" w:sz="4" w:space="0" w:color="auto"/>
        </w:rPr>
        <w:t>The federal budget process thus creates a series of cascading zero-sum games</w:t>
      </w:r>
      <w:r w:rsidRPr="009A54C6">
        <w:rPr>
          <w:rStyle w:val="StyleUnderline"/>
        </w:rPr>
        <w:t xml:space="preserve"> once the overall spending level is set.</w:t>
      </w:r>
      <w:r w:rsidRPr="009A54C6">
        <w:rPr>
          <w:sz w:val="14"/>
        </w:rPr>
        <w:t xml:space="preserve"> Different 302(b) </w:t>
      </w:r>
      <w:r w:rsidRPr="009A54C6">
        <w:rPr>
          <w:rStyle w:val="StyleUnderline"/>
        </w:rPr>
        <w:t xml:space="preserve">allocations compete amongst each other for money; within the same spending cap, </w:t>
      </w:r>
      <w:r w:rsidRPr="009A54C6">
        <w:rPr>
          <w:sz w:val="14"/>
        </w:rPr>
        <w:t xml:space="preserve">multiple </w:t>
      </w:r>
      <w:r w:rsidRPr="009A54C6">
        <w:rPr>
          <w:rStyle w:val="Emphasis"/>
        </w:rPr>
        <w:t xml:space="preserve">agencies have to fight </w:t>
      </w:r>
      <w:r w:rsidRPr="009A54C6">
        <w:t>with each other</w:t>
      </w:r>
      <w:r w:rsidRPr="009A54C6">
        <w:rPr>
          <w:rStyle w:val="Emphasis"/>
        </w:rPr>
        <w:t xml:space="preserve"> for funding</w:t>
      </w:r>
      <w:r w:rsidRPr="009A54C6">
        <w:rPr>
          <w:rStyle w:val="StyleUnderline"/>
        </w:rPr>
        <w:t>. This competition is further exacerbated because Congress tends to treat all discretionary spending as either defense or nondefense related. This automatically pits every nondefense program against the others for funds from the same pot. The</w:t>
      </w:r>
      <w:r w:rsidRPr="009A54C6">
        <w:rPr>
          <w:sz w:val="14"/>
        </w:rPr>
        <w:t xml:space="preserve"> multiple rounds of forced </w:t>
      </w:r>
      <w:r w:rsidRPr="009A54C6">
        <w:rPr>
          <w:rStyle w:val="StyleUnderline"/>
        </w:rPr>
        <w:t>austerity over the past several years have only made the budget situation tenser each year.</w:t>
      </w:r>
      <w:r w:rsidRPr="009A54C6">
        <w:rPr>
          <w:sz w:val="14"/>
        </w:rPr>
        <w:t xml:space="preserve"> In 2011, Congress passed and the president signed </w:t>
      </w:r>
      <w:r w:rsidRPr="009A54C6">
        <w:rPr>
          <w:rStyle w:val="StyleUnderline"/>
        </w:rPr>
        <w:t>the Budget Control Act.</w:t>
      </w:r>
      <w:r w:rsidRPr="009A54C6">
        <w:rPr>
          <w:sz w:val="14"/>
        </w:rPr>
        <w:t xml:space="preserve"> That bill </w:t>
      </w:r>
      <w:r w:rsidRPr="009A54C6">
        <w:rPr>
          <w:rStyle w:val="StyleUnderline"/>
        </w:rPr>
        <w:t>put to rest some of the ongoing fights over the country’s debt ceiling, but it did so in exchange for strict caps on discretionary spending</w:t>
      </w:r>
      <w:r w:rsidRPr="009A54C6">
        <w:rPr>
          <w:sz w:val="14"/>
        </w:rPr>
        <w:t xml:space="preserve"> that started in fiscal year 2012 and continue through FY 2021. In addition, the Budget Control Act created a bipartisan Joint Select Committee on Deficit Reduction—more commonly known as the supercommittee. This group was tasked with finding an additional $1.2 trillion in spending cuts. To compel the supercommittee to establish consensus, the Budget Control Act included a punitive provision known as sequestration that would result in further automatic spending reductions—applied equally to both defense and nondefense spending—if an agreement was not reached by November 2011. The idea was that sequestration would be so untenable that the supercommittee would never let it happen and would therefore reach agreement on the additional spending cuts.</w:t>
      </w:r>
    </w:p>
    <w:p w:rsidR="00C33FDF" w:rsidRPr="009A54C6" w:rsidRDefault="00C33FDF" w:rsidP="00C33FDF"/>
    <w:p w:rsidR="00C33FDF" w:rsidRPr="009A54C6" w:rsidRDefault="00C33FDF" w:rsidP="00C33FDF">
      <w:pPr>
        <w:pStyle w:val="Heading4"/>
      </w:pPr>
      <w:r w:rsidRPr="009A54C6">
        <w:t xml:space="preserve">bca capped doe funding -- ensures trade-offs </w:t>
      </w:r>
    </w:p>
    <w:p w:rsidR="00C33FDF" w:rsidRPr="009A54C6" w:rsidRDefault="00C33FDF" w:rsidP="00C33FDF">
      <w:r w:rsidRPr="009A54C6">
        <w:rPr>
          <w:rStyle w:val="Style13ptBold"/>
        </w:rPr>
        <w:t>McCann 14</w:t>
      </w:r>
      <w:r w:rsidRPr="009A54C6">
        <w:t xml:space="preserve"> deputy director for federal higher education policy with New America's Education Policy program. She previously served as a senior adviser on higher education policy at the U.S. Department of Education. (Clare, July 22, “Unaccompanied Children’ Crisis Has Implications for Education Budget,” New America, https://www.newamerica.org/education-policy/edcentral/unaccompanied-children-crisis-implications-education-budget/) AAB</w:t>
      </w:r>
    </w:p>
    <w:p w:rsidR="00C33FDF" w:rsidRPr="009A54C6" w:rsidRDefault="00C33FDF" w:rsidP="00C33FDF">
      <w:pPr>
        <w:pStyle w:val="NoSpacing"/>
      </w:pPr>
      <w:r w:rsidRPr="009A54C6">
        <w:t xml:space="preserve">That’s where the </w:t>
      </w:r>
      <w:r w:rsidRPr="009A54C6">
        <w:rPr>
          <w:rStyle w:val="Emphasis"/>
        </w:rPr>
        <w:t>trouble starts for education spending. In 2011, Congress passed the</w:t>
      </w:r>
      <w:r w:rsidRPr="009A54C6">
        <w:rPr>
          <w:rStyle w:val="StyleUnderline"/>
        </w:rPr>
        <w:t xml:space="preserve"> Budget Control Act (</w:t>
      </w:r>
      <w:r w:rsidRPr="009A54C6">
        <w:rPr>
          <w:rStyle w:val="Emphasis"/>
        </w:rPr>
        <w:t>BCA), implementing</w:t>
      </w:r>
      <w:r w:rsidRPr="009A54C6">
        <w:t xml:space="preserve"> a series </w:t>
      </w:r>
      <w:r w:rsidRPr="009A54C6">
        <w:rPr>
          <w:rStyle w:val="StyleUnderline"/>
        </w:rPr>
        <w:t xml:space="preserve">of spending </w:t>
      </w:r>
      <w:r w:rsidRPr="009A54C6">
        <w:rPr>
          <w:rStyle w:val="Emphasis"/>
        </w:rPr>
        <w:t>caps to</w:t>
      </w:r>
      <w:r w:rsidRPr="009A54C6">
        <w:rPr>
          <w:rStyle w:val="StyleUnderline"/>
        </w:rPr>
        <w:t xml:space="preserve"> limit federal </w:t>
      </w:r>
      <w:r w:rsidRPr="009A54C6">
        <w:rPr>
          <w:rStyle w:val="Emphasis"/>
        </w:rPr>
        <w:t>appropriations</w:t>
      </w:r>
      <w:r w:rsidRPr="009A54C6">
        <w:rPr>
          <w:rStyle w:val="StyleUnderline"/>
        </w:rPr>
        <w:t xml:space="preserve"> funding over the next decade. </w:t>
      </w:r>
      <w:r w:rsidRPr="009A54C6">
        <w:rPr>
          <w:rStyle w:val="Emphasis"/>
          <w:bdr w:val="single" w:sz="4" w:space="0" w:color="auto"/>
        </w:rPr>
        <w:t>Under the BCA regime, funding is zero-sum,</w:t>
      </w:r>
      <w:r w:rsidRPr="009A54C6">
        <w:t xml:space="preserve"> because absent congressional action (like lifting or removing the caps), </w:t>
      </w:r>
      <w:r w:rsidRPr="009A54C6">
        <w:rPr>
          <w:rStyle w:val="StyleUnderline"/>
        </w:rPr>
        <w:t>the limits hold for all appropriations</w:t>
      </w:r>
      <w:r w:rsidRPr="009A54C6">
        <w:t>. So once the HHS funding for unaccompanied children is wrapped into the regular appropriations--rather than counted as emergency funding, which isn’t subject to the spending caps--every dollar directed to that cause will be counted against the overall appropriations limit. And since</w:t>
      </w:r>
      <w:r w:rsidRPr="009A54C6">
        <w:rPr>
          <w:rStyle w:val="StyleUnderline"/>
        </w:rPr>
        <w:t xml:space="preserve"> the Departments of Labor, HHS, and Education are all funded in one package by Congress</w:t>
      </w:r>
      <w:r w:rsidRPr="009A54C6">
        <w:t>, the</w:t>
      </w:r>
      <w:r w:rsidRPr="009A54C6">
        <w:rPr>
          <w:rStyle w:val="StyleUnderline"/>
        </w:rPr>
        <w:t xml:space="preserve"> </w:t>
      </w:r>
      <w:r w:rsidRPr="009A54C6">
        <w:rPr>
          <w:rStyle w:val="Emphasis"/>
        </w:rPr>
        <w:t>trade-offs</w:t>
      </w:r>
      <w:r w:rsidRPr="009A54C6">
        <w:rPr>
          <w:rStyle w:val="StyleUnderline"/>
        </w:rPr>
        <w:t xml:space="preserve"> in funding will likely come </w:t>
      </w:r>
      <w:r w:rsidRPr="009A54C6">
        <w:t>from within those agencies. If the problem continues to grow, funding for the immigration crisis could eat into the federal budget for education programs.</w:t>
      </w:r>
    </w:p>
    <w:p w:rsidR="00C33FDF" w:rsidRPr="009A54C6" w:rsidRDefault="00C33FDF" w:rsidP="00C33FDF"/>
    <w:p w:rsidR="00C33FDF" w:rsidRPr="009A54C6" w:rsidRDefault="00C33FDF" w:rsidP="00C33FDF">
      <w:pPr>
        <w:pStyle w:val="Heading4"/>
      </w:pPr>
      <w:r w:rsidRPr="009A54C6">
        <w:t xml:space="preserve">bca condifies zero-sum nature – education programs force big cuts </w:t>
      </w:r>
    </w:p>
    <w:p w:rsidR="00C33FDF" w:rsidRPr="009A54C6" w:rsidRDefault="00C33FDF" w:rsidP="00C33FDF">
      <w:r w:rsidRPr="009A54C6">
        <w:rPr>
          <w:rStyle w:val="Style13ptBold"/>
        </w:rPr>
        <w:t>McCann and Delisle 13</w:t>
      </w:r>
      <w:r w:rsidRPr="009A54C6">
        <w:t xml:space="preserve"> Clare McCann is the deputy director for federal higher education policy with New America's Education Policy program. She previously served as a senior adviser on higher education policy at the U.S. Department of Education. Jason Delisle is the former director of the Federal Education Budget Project, which is part of the Education Policy program at New America. (January 30, “Why March 27 Matters for Education and Sequestration Doesn't,” New America, https://www.newamerica.org/education-policy/federal-education-budget-project/ed-money-watch/why-march-27-matters-for-education-and-sequestration-doesnt/) AAB</w:t>
      </w:r>
    </w:p>
    <w:p w:rsidR="00C33FDF" w:rsidRPr="009A54C6" w:rsidRDefault="00C33FDF" w:rsidP="00C33FDF">
      <w:pPr>
        <w:pStyle w:val="NoSpacing"/>
      </w:pPr>
      <w:r w:rsidRPr="009A54C6">
        <w:t xml:space="preserve">Watch the Spending Caps: Want to know what funding level Congress and the president will enact for education programs in the second half of fiscal year 2013, after the sequester kicks in and after the fiscal year 2013 CR expires? So do we. Unfortunately, no one knows. We only have clues. First, when the CR expires nearly a month after sequestration is implemented, on March 27, </w:t>
      </w:r>
      <w:r w:rsidRPr="009A54C6">
        <w:rPr>
          <w:rStyle w:val="StyleUnderline"/>
        </w:rPr>
        <w:t>Congress cannot under current law appropriate funding for domestic discretionary programs – including education – above post-sequestration levels.</w:t>
      </w:r>
      <w:r w:rsidRPr="009A54C6">
        <w:t xml:space="preserve"> In other words, </w:t>
      </w:r>
      <w:r w:rsidRPr="009A54C6">
        <w:rPr>
          <w:rStyle w:val="StyleUnderline"/>
        </w:rPr>
        <w:t xml:space="preserve">after the sequester, the appropriations pie is shrunk under that new cap </w:t>
      </w:r>
      <w:r w:rsidRPr="009A54C6">
        <w:t xml:space="preserve">to a level that resembles the year 2008. But unlike the sequester, </w:t>
      </w:r>
      <w:r w:rsidRPr="009A54C6">
        <w:rPr>
          <w:rStyle w:val="StyleUnderline"/>
        </w:rPr>
        <w:t>the cap doesn’t apply to individual programs; instead, it applies to all of the programs measured in aggregate.</w:t>
      </w:r>
      <w:r w:rsidRPr="009A54C6">
        <w:t xml:space="preserve"> Therefore, when Congress and the president are forced to finalize fiscal year 2013 funding after March 27, </w:t>
      </w:r>
      <w:r w:rsidRPr="009A54C6">
        <w:rPr>
          <w:rStyle w:val="StyleUnderline"/>
        </w:rPr>
        <w:t>the aggregate amount of funding cannot exceed the spending cap that matches the post-sequester funding level</w:t>
      </w:r>
      <w:r w:rsidRPr="009A54C6">
        <w:t xml:space="preserve">. Theoretically, in the final fiscal year 2013 funding bill, </w:t>
      </w:r>
      <w:r w:rsidRPr="009A54C6">
        <w:rPr>
          <w:rStyle w:val="StyleUnderline"/>
        </w:rPr>
        <w:t xml:space="preserve">Congress could increase funding for any </w:t>
      </w:r>
      <w:r w:rsidRPr="009A54C6">
        <w:t>and all</w:t>
      </w:r>
      <w:r w:rsidRPr="009A54C6">
        <w:rPr>
          <w:rStyle w:val="StyleUnderline"/>
        </w:rPr>
        <w:t xml:space="preserve"> education programs, but other programs </w:t>
      </w:r>
      <w:r w:rsidRPr="009A54C6">
        <w:t>in other agencies</w:t>
      </w:r>
      <w:r w:rsidRPr="009A54C6">
        <w:rPr>
          <w:rStyle w:val="StyleUnderline"/>
        </w:rPr>
        <w:t xml:space="preserve"> would have to sustain a </w:t>
      </w:r>
      <w:r w:rsidRPr="009A54C6">
        <w:rPr>
          <w:rStyle w:val="Emphasis"/>
        </w:rPr>
        <w:t>big cut</w:t>
      </w:r>
      <w:r w:rsidRPr="009A54C6">
        <w:rPr>
          <w:rStyle w:val="StyleUnderline"/>
        </w:rPr>
        <w:t xml:space="preserve"> to make everything fit within the cap</w:t>
      </w:r>
      <w:r w:rsidRPr="009A54C6">
        <w:t xml:space="preserve">. </w:t>
      </w:r>
      <w:r w:rsidRPr="009A54C6">
        <w:rPr>
          <w:rStyle w:val="Emphasis"/>
        </w:rPr>
        <w:t>It’s a zero-sum game</w:t>
      </w:r>
      <w:r w:rsidRPr="009A54C6">
        <w:t>.</w:t>
      </w:r>
    </w:p>
    <w:p w:rsidR="00C33FDF" w:rsidRPr="009A54C6" w:rsidRDefault="00C33FDF" w:rsidP="00C33FDF">
      <w:pPr>
        <w:pStyle w:val="NoSpacing"/>
        <w:rPr>
          <w:sz w:val="14"/>
        </w:rPr>
      </w:pPr>
    </w:p>
    <w:p w:rsidR="00C33FDF" w:rsidRPr="009A54C6" w:rsidRDefault="00C33FDF" w:rsidP="00C33FDF">
      <w:pPr>
        <w:pStyle w:val="Heading3"/>
      </w:pPr>
      <w:r w:rsidRPr="009A54C6">
        <w:t>i/l – zero-sum trump</w:t>
      </w:r>
    </w:p>
    <w:p w:rsidR="00C33FDF" w:rsidRPr="009A54C6" w:rsidRDefault="00C33FDF" w:rsidP="00C33FDF">
      <w:pPr>
        <w:pStyle w:val="Heading4"/>
      </w:pPr>
      <w:r w:rsidRPr="009A54C6">
        <w:t xml:space="preserve">trump’s campaign pledge to shrink government forces trade-offs </w:t>
      </w:r>
    </w:p>
    <w:p w:rsidR="00C33FDF" w:rsidRPr="009A54C6" w:rsidRDefault="00C33FDF" w:rsidP="00C33FDF">
      <w:r w:rsidRPr="009A54C6">
        <w:rPr>
          <w:rStyle w:val="Style13ptBold"/>
        </w:rPr>
        <w:t>Berke and Nudelman 3/16/17</w:t>
      </w:r>
      <w:r w:rsidRPr="009A54C6">
        <w:t xml:space="preserve"> (“Here are the biggest winners and losers in Trump's first budget,” Business Insider, http://www.businessinsider.com/trump-budget-winners-losers-2017-3) AAB</w:t>
      </w:r>
    </w:p>
    <w:p w:rsidR="00C33FDF" w:rsidRPr="009A54C6" w:rsidRDefault="00C33FDF" w:rsidP="00C33FDF">
      <w:pPr>
        <w:pStyle w:val="NoSpacing"/>
        <w:rPr>
          <w:sz w:val="16"/>
        </w:rPr>
      </w:pPr>
      <w:r w:rsidRPr="009A54C6">
        <w:rPr>
          <w:sz w:val="16"/>
        </w:rPr>
        <w:t xml:space="preserve">President Donald </w:t>
      </w:r>
      <w:r w:rsidRPr="009A54C6">
        <w:rPr>
          <w:rStyle w:val="StyleUnderline"/>
        </w:rPr>
        <w:t>Trump</w:t>
      </w:r>
      <w:r w:rsidRPr="009A54C6">
        <w:rPr>
          <w:sz w:val="16"/>
        </w:rPr>
        <w:t xml:space="preserve">'s administration released its first budget on Thursday that </w:t>
      </w:r>
      <w:r w:rsidRPr="009A54C6">
        <w:rPr>
          <w:rStyle w:val="StyleUnderline"/>
        </w:rPr>
        <w:t>proposes to slash spending and shrink several key federal agencies</w:t>
      </w:r>
      <w:r w:rsidRPr="009A54C6">
        <w:rPr>
          <w:sz w:val="16"/>
        </w:rPr>
        <w:t xml:space="preserve">, while vastly increasing defense and homeland security. The Environmental Protection Agency, led by Scott Pruitt, would be the hardest hit, standing to see a 31% reduction in discretionary spending if the budget passes. The State Department follows in a close second with a 29% proposed reduction. The biggest winner in the new budget would be the Department of Defense, which stands to see a 10% spending increase, amounting to about $54 billion. The Department of Homeland Security comes in a close second, with a 7% increase. </w:t>
      </w:r>
      <w:r w:rsidRPr="009A54C6">
        <w:rPr>
          <w:rStyle w:val="StyleUnderline"/>
        </w:rPr>
        <w:t xml:space="preserve">Trump promised during the 2016 campaign to make the government smaller — and, as with any budget, it's a </w:t>
      </w:r>
      <w:r w:rsidRPr="009A54C6">
        <w:rPr>
          <w:rStyle w:val="Emphasis"/>
        </w:rPr>
        <w:t>zero-sum game</w:t>
      </w:r>
      <w:r w:rsidRPr="009A54C6">
        <w:rPr>
          <w:sz w:val="16"/>
        </w:rPr>
        <w:t>. Though Trump's own secretary of defense warned that cutting the State Department's budget would force him to "buy more ammunition," the money ultimately has to come from somewhere for Trump to avoid increasing federal debt.</w:t>
      </w:r>
    </w:p>
    <w:p w:rsidR="00C33FDF" w:rsidRPr="009A54C6" w:rsidRDefault="00C33FDF" w:rsidP="00C33FDF"/>
    <w:p w:rsidR="00C33FDF" w:rsidRPr="009A54C6" w:rsidRDefault="00C33FDF" w:rsidP="00C33FDF">
      <w:pPr>
        <w:pStyle w:val="Heading4"/>
      </w:pPr>
      <w:r w:rsidRPr="009A54C6">
        <w:t xml:space="preserve">gop under pressure to balance the budget – new spending forces trade-offs </w:t>
      </w:r>
    </w:p>
    <w:p w:rsidR="00C33FDF" w:rsidRPr="009A54C6" w:rsidRDefault="00C33FDF" w:rsidP="00C33FDF">
      <w:pPr>
        <w:pStyle w:val="NoSpacing"/>
        <w:rPr>
          <w:rStyle w:val="Style13ptBold"/>
        </w:rPr>
      </w:pPr>
      <w:r w:rsidRPr="009A54C6">
        <w:rPr>
          <w:rStyle w:val="Style13ptBold"/>
        </w:rPr>
        <w:t>Bade and Ferris 5/15</w:t>
      </w:r>
    </w:p>
    <w:p w:rsidR="00C33FDF" w:rsidRPr="009A54C6" w:rsidRDefault="00C33FDF" w:rsidP="00C33FDF">
      <w:pPr>
        <w:pStyle w:val="NoSpacing"/>
      </w:pPr>
      <w:r w:rsidRPr="009A54C6">
        <w:t xml:space="preserve"> (Rachel Bade- covers house leadership for Politico. Sarah Ferris- covers budget and appropriations for politico. “Republicans plan massive cuts to programs for the poor” </w:t>
      </w:r>
    </w:p>
    <w:p w:rsidR="00C33FDF" w:rsidRPr="009A54C6" w:rsidRDefault="00C33FDF" w:rsidP="00C33FDF">
      <w:r w:rsidRPr="009A54C6">
        <w:t>http://www.politico.com/story/2017/05/14/republicans-cuts-programs-food-stamps-welfare-veterans-238314)mba-alb</w:t>
      </w:r>
    </w:p>
    <w:p w:rsidR="00C33FDF" w:rsidRPr="009A54C6" w:rsidRDefault="00C33FDF" w:rsidP="00C33FDF">
      <w:pPr>
        <w:pStyle w:val="NoSpacing"/>
        <w:rPr>
          <w:sz w:val="12"/>
        </w:rPr>
      </w:pPr>
      <w:r w:rsidRPr="009A54C6">
        <w:rPr>
          <w:u w:val="single"/>
        </w:rPr>
        <w:t>House Republicans just voted to slash hundreds of billions of dollars</w:t>
      </w:r>
      <w:r w:rsidRPr="009A54C6">
        <w:rPr>
          <w:sz w:val="12"/>
        </w:rPr>
        <w:t xml:space="preserve"> in health care for the poor as part of their Obamacare replacement. Now, </w:t>
      </w:r>
      <w:r w:rsidRPr="009A54C6">
        <w:rPr>
          <w:b/>
          <w:u w:val="single"/>
          <w:bdr w:val="single" w:sz="4" w:space="0" w:color="auto"/>
        </w:rPr>
        <w:t>they’re weighing a plan to</w:t>
      </w:r>
      <w:r w:rsidRPr="009A54C6">
        <w:rPr>
          <w:u w:val="single"/>
          <w:bdr w:val="single" w:sz="4" w:space="0" w:color="auto"/>
        </w:rPr>
        <w:t xml:space="preserve"> </w:t>
      </w:r>
      <w:r w:rsidRPr="009A54C6">
        <w:rPr>
          <w:b/>
          <w:u w:val="single"/>
          <w:bdr w:val="single" w:sz="4" w:space="0" w:color="auto"/>
        </w:rPr>
        <w:t>take the scalpel to</w:t>
      </w:r>
      <w:r w:rsidRPr="009A54C6">
        <w:rPr>
          <w:b/>
          <w:u w:val="single"/>
        </w:rPr>
        <w:t xml:space="preserve"> </w:t>
      </w:r>
      <w:r w:rsidRPr="009A54C6">
        <w:rPr>
          <w:u w:val="single"/>
        </w:rPr>
        <w:t xml:space="preserve">programs that provide meals to needy kids and housing and </w:t>
      </w:r>
      <w:r w:rsidRPr="009A54C6">
        <w:rPr>
          <w:b/>
          <w:u w:val="single"/>
          <w:bdr w:val="single" w:sz="4" w:space="0" w:color="auto"/>
        </w:rPr>
        <w:t>education assistance for low-income familie</w:t>
      </w:r>
      <w:r w:rsidRPr="009A54C6">
        <w:rPr>
          <w:u w:val="single"/>
        </w:rPr>
        <w:t>s</w:t>
      </w:r>
      <w:r w:rsidRPr="009A54C6">
        <w:rPr>
          <w:sz w:val="12"/>
        </w:rPr>
        <w:t xml:space="preserve">. President Donald </w:t>
      </w:r>
      <w:r w:rsidRPr="009A54C6">
        <w:rPr>
          <w:u w:val="single"/>
        </w:rPr>
        <w:t>Trump’s refusal to overhaul Social Security and Medicare — and his pricey wish-list for infrastructure, a border wall and tax cuts — is sending House budget writers scouring for pennies in politically sensitive places: safety-net programs for the most vulnerable</w:t>
      </w:r>
      <w:r w:rsidRPr="009A54C6">
        <w:rPr>
          <w:sz w:val="12"/>
        </w:rPr>
        <w:t xml:space="preserve">. </w:t>
      </w:r>
      <w:r w:rsidRPr="009A54C6">
        <w:rPr>
          <w:b/>
          <w:u w:val="single"/>
        </w:rPr>
        <w:t>Under enormous internal pressure to quickly balance the budget, Republicans are considering slashing more</w:t>
      </w:r>
      <w:r w:rsidRPr="009A54C6">
        <w:rPr>
          <w:sz w:val="12"/>
        </w:rPr>
        <w:t xml:space="preserve"> </w:t>
      </w:r>
      <w:r w:rsidRPr="009A54C6">
        <w:rPr>
          <w:u w:val="single"/>
        </w:rPr>
        <w:t>than $400 billion in spending through a process to evade Democratic filibusters in the Senate</w:t>
      </w:r>
      <w:r w:rsidRPr="009A54C6">
        <w:rPr>
          <w:sz w:val="12"/>
        </w:rPr>
        <w:t xml:space="preserve">, multiple sources told POLITICO. </w:t>
      </w:r>
      <w:r w:rsidRPr="009A54C6">
        <w:rPr>
          <w:u w:val="single"/>
        </w:rPr>
        <w:t>The proposal</w:t>
      </w:r>
      <w:r w:rsidRPr="009A54C6">
        <w:rPr>
          <w:sz w:val="12"/>
        </w:rPr>
        <w:t xml:space="preserve">, which would be part of the House Budget Committee's fiscal 2018 budget, </w:t>
      </w:r>
      <w:r w:rsidRPr="009A54C6">
        <w:rPr>
          <w:u w:val="single"/>
        </w:rPr>
        <w:t>won't specify which programs would get the</w:t>
      </w:r>
      <w:r w:rsidRPr="009A54C6">
        <w:rPr>
          <w:sz w:val="12"/>
        </w:rPr>
        <w:t xml:space="preserve"> </w:t>
      </w:r>
      <w:r w:rsidRPr="009A54C6">
        <w:rPr>
          <w:u w:val="single"/>
        </w:rPr>
        <w:t>ax; instead it will instruct committees to figure out what to cut to reach the savings</w:t>
      </w:r>
      <w:r w:rsidRPr="009A54C6">
        <w:rPr>
          <w:sz w:val="12"/>
        </w:rPr>
        <w:t>. But among the programs most likely on the chopping block, the sources say, are food stamps, welfare, income assistance for the disabled and perhaps even veterans benefits. If enacted, such a plan to curb safety-net programs — all while juicing the Pentagon’s budget and slicing corporate tax rates — would amount to the biggest shift in federal spending priorities in decades. Atop that, GOP budget writers will also likely include Speaker Paul Ryan’s (R-Wis.) proposal to essentially privatize Medicare in their fiscal 2018 budget, despite Trump’s unwavering rejection of the idea. While that proposal is more symbolic and won’t become law under this budget, it’s just another thorny issue that will have Democrats again accusing Republicans of “pushing Granny off the cliff.” “</w:t>
      </w:r>
      <w:r w:rsidRPr="009A54C6">
        <w:rPr>
          <w:u w:val="single"/>
        </w:rPr>
        <w:t>The Budget Committee is trying to force the entire conference and committees of jurisdiction to focus on ways to bring down this deficit,</w:t>
      </w:r>
      <w:r w:rsidRPr="009A54C6">
        <w:rPr>
          <w:sz w:val="12"/>
        </w:rPr>
        <w:t xml:space="preserve">” said senior budget panel member Rep. Tom Cole. </w:t>
      </w:r>
      <w:r w:rsidRPr="009A54C6">
        <w:rPr>
          <w:u w:val="single"/>
        </w:rPr>
        <w:t>Republicans have long sought to tackle the nearly $20 trillion debt,</w:t>
      </w:r>
      <w:r w:rsidRPr="009A54C6">
        <w:rPr>
          <w:sz w:val="12"/>
        </w:rPr>
        <w:t xml:space="preserve"> but Trump has tied their hands by ruling out cuts to Social Security and Medicare. The Oklahoma Republican, however, acknowledged that </w:t>
      </w:r>
      <w:r w:rsidRPr="009A54C6">
        <w:rPr>
          <w:u w:val="single"/>
        </w:rPr>
        <w:t>mandatory spending reductions could become “very tough issues</w:t>
      </w:r>
      <w:r w:rsidRPr="009A54C6">
        <w:rPr>
          <w:sz w:val="12"/>
        </w:rPr>
        <w:t xml:space="preserve">” — though he declined to name which programs would see major cuts: “These are hard for anybody, no matter where you’re at on the political spectrum.” While budget writers are well aware of the sensitive nature of their proposal, </w:t>
      </w:r>
      <w:r w:rsidRPr="009A54C6">
        <w:rPr>
          <w:u w:val="single"/>
        </w:rPr>
        <w:t>they feel they have no choice if they want to balance the budget in a decade</w:t>
      </w:r>
      <w:r w:rsidRPr="009A54C6">
        <w:rPr>
          <w:sz w:val="12"/>
        </w:rPr>
        <w:t xml:space="preserve">, which they’ve proposed for years, and give Trump what he wants. Enraged by Democrats claiming victory after last month’s government funding agreement, </w:t>
      </w:r>
      <w:r w:rsidRPr="009A54C6">
        <w:rPr>
          <w:u w:val="single"/>
        </w:rPr>
        <w:t>White House officials in recent weeks have pressed Hill Republicans to include more Trump priorities in the fiscal 2018 blueprint. House Budget Republicans hope to incorporate those wishes and are expected</w:t>
      </w:r>
      <w:r w:rsidRPr="009A54C6">
        <w:rPr>
          <w:sz w:val="12"/>
        </w:rPr>
        <w:t xml:space="preserve">, for example, to budget for Trump’s infrastructure plan. Tax reform instructions will also be included in the budget, paving the way for both chambers to use the powerful budget reconciliation process to push a partisan tax bill through Congress on simple majority votes, as well as the $400 billion in mandatory cuts. “The critique last time was that we didn’t embed enough Trump agenda items into our budget,” said Rep. Dave Brat (R-Va.), a budget panel member. </w:t>
      </w:r>
      <w:r w:rsidRPr="009A54C6">
        <w:rPr>
          <w:rStyle w:val="StyleUnderline"/>
        </w:rPr>
        <w:t>Trump</w:t>
      </w:r>
      <w:r w:rsidRPr="009A54C6">
        <w:rPr>
          <w:u w:val="single"/>
        </w:rPr>
        <w:t xml:space="preserve"> has "made it clear it will be embedded in this budget. … And so people will see a process much more aligned with President Trump’s agenda in this forthcoming budget.</w:t>
      </w:r>
      <w:r w:rsidRPr="009A54C6">
        <w:rPr>
          <w:sz w:val="12"/>
        </w:rPr>
        <w:t xml:space="preserve">” </w:t>
      </w:r>
      <w:r w:rsidRPr="009A54C6">
        <w:rPr>
          <w:b/>
          <w:u w:val="single"/>
          <w:bdr w:val="single" w:sz="4" w:space="0" w:color="auto"/>
        </w:rPr>
        <w:t>New spending, however, makes already tough math even trickier for a party whose mantra is “balance the budget in 10 years</w:t>
      </w:r>
      <w:r w:rsidRPr="009A54C6">
        <w:rPr>
          <w:u w:val="single"/>
        </w:rPr>
        <w:t>.” Lawmakers need to cut roughly $8 trillion to meet that goal, budget experts say.</w:t>
      </w:r>
      <w:r w:rsidRPr="009A54C6">
        <w:rPr>
          <w:sz w:val="12"/>
        </w:rPr>
        <w:t xml:space="preserve"> And while a quarter of their savings in previous budgets came from repealing Obamacare and slicing $1 trillion from Medicaid, </w:t>
      </w:r>
      <w:r w:rsidRPr="009A54C6">
        <w:rPr>
          <w:u w:val="single"/>
        </w:rPr>
        <w:t>Republicans cannot count on those savings anymore because their health care bill sucked up all but $150 billion of that stash —</w:t>
      </w:r>
      <w:r w:rsidRPr="009A54C6">
        <w:rPr>
          <w:sz w:val="12"/>
        </w:rPr>
        <w:t xml:space="preserve"> relatively speaking, mere pocket change to play with. Republicans’ first reflex would be to turn to entitlement reform to find savings. Medicare and Social Security, after all, account for the lion’s share of government spending and more than 70 percent of all mandatory spending. But while former Freedom Caucus conservative-turned-White House budget director Mick Mulvaney has tried to convince the president of the merits of such reforms, </w:t>
      </w:r>
      <w:r w:rsidRPr="009A54C6">
        <w:rPr>
          <w:u w:val="single"/>
        </w:rPr>
        <w:t>Trump has refused to back down on his campaign pledge to leave Medicare and Social Security alone</w:t>
      </w:r>
      <w:r w:rsidRPr="009A54C6">
        <w:rPr>
          <w:sz w:val="12"/>
        </w:rPr>
        <w:t xml:space="preserve">. (He’s reversed himself on a vow not to touch Medicaid, which would see $880 billion in cuts under the Obamacare repeal bill passed by the House.) Mulvaney, sources say, has been huddling on a weekly basis with House Budget Chairwoman Diane Black (R-Tenn.) and Senate Budget Chairman Mike Enzi (R-Wyo.) to plot a path forward. </w:t>
      </w:r>
      <w:r w:rsidRPr="009A54C6">
        <w:rPr>
          <w:rStyle w:val="StyleUnderline"/>
        </w:rPr>
        <w:t>There appears to be some common ground to consider cuts to other smaller entitlement programs</w:t>
      </w:r>
      <w:r w:rsidRPr="009A54C6">
        <w:rPr>
          <w:sz w:val="12"/>
        </w:rPr>
        <w:t xml:space="preserve">: While the Office of Management and Budget would not respond to a request for comment, CQ reported Tuesday that the </w:t>
      </w:r>
      <w:r w:rsidRPr="009A54C6">
        <w:rPr>
          <w:u w:val="single"/>
        </w:rPr>
        <w:t>White House was also considering hundreds of billions in cuts to the same programs being eyed by House budget writers</w:t>
      </w:r>
      <w:r w:rsidRPr="009A54C6">
        <w:rPr>
          <w:sz w:val="12"/>
        </w:rPr>
        <w:t>. “I’ve already started to socialize the discussion around here in the West Wing about how important the mandatory spending is to the drivers of our debt,” Mulvaney told radio host Hugh Hewitt in March. “</w:t>
      </w:r>
      <w:r w:rsidRPr="009A54C6">
        <w:rPr>
          <w:u w:val="single"/>
        </w:rPr>
        <w:t>There are ways that we cannot only allow the president to keep his promise, but to help him keep his promise by fixing some of these mandatory programs</w:t>
      </w:r>
      <w:r w:rsidRPr="009A54C6">
        <w:rPr>
          <w:sz w:val="12"/>
        </w:rPr>
        <w:t xml:space="preserve">.” Final details of the GOP’s budget plan aren’t expected until June, and specific language mandating the mandatory cuts still hasn’t been written, according to one aide familiar with the process. </w:t>
      </w:r>
      <w:r w:rsidRPr="009A54C6">
        <w:rPr>
          <w:u w:val="single"/>
        </w:rPr>
        <w:t>Committees would then have several months to put together the department-by-department details on what exactly to cut, proposals that probably won’t land until the fall at the earliest</w:t>
      </w:r>
      <w:r w:rsidRPr="009A54C6">
        <w:rPr>
          <w:sz w:val="12"/>
        </w:rPr>
        <w:t xml:space="preserve">, </w:t>
      </w:r>
      <w:r w:rsidRPr="009A54C6">
        <w:rPr>
          <w:u w:val="single"/>
        </w:rPr>
        <w:t>given the legislative calendar</w:t>
      </w:r>
      <w:r w:rsidRPr="009A54C6">
        <w:rPr>
          <w:sz w:val="12"/>
        </w:rPr>
        <w:t xml:space="preserve">. The idea could run into problems: It is unclear whether such cuts would be acceptable in the more moderate Senate. In order for the proposal to actually move, Senate Republicans would need to include the same instructions in their own budget. In the House, Republican leaders hope the moves toward deficit reduction will buy them some good will with conservatives going into September, when the party’s right flank will have to swallow difficult votes to raise the debt ceiling and fund the government. Cole argued the </w:t>
      </w:r>
      <w:r w:rsidRPr="009A54C6">
        <w:rPr>
          <w:u w:val="single"/>
        </w:rPr>
        <w:t>deficit-trimming push will appeal to the House Freedom Caucus,</w:t>
      </w:r>
      <w:r w:rsidRPr="009A54C6">
        <w:rPr>
          <w:sz w:val="12"/>
        </w:rPr>
        <w:t xml:space="preserve"> which blocked the House GOP’s budget on the floor last year in protest of spending levels its members considered too high. But pleasing conservatives this time around will fuel anxiety on the other end of the conference. Endorsing cuts to programs for the poor will certainly make centrist House Republicans — many of whom were uncomfortable voting to slice Medicaid just weeks ago in the Obamacare repeal bill — very uncomfortable. Rep. Charlie Dent, a centrist and senior Appropriations Committee member, said budget reconciliation instructions should center solely on tax reform, which “is complex enough on its own,” he said. “All I can say is: Tax reform by itself is very complex and controversial,” Dent (R-Pa.) said. “Adding some of these other changes will only make the tax reform more difficult.” Asked about mandatory programs that might be cut, he added: “This will create challenges, no question about it. When so many of the entitlement programs are taken off the table for discussion … that limits our ability to fund the nondefense discretionary programs and other mandatory programs that affect a lot of people.” GOP backers of the idea will argue in the coming weeks and months that moderates have voted for GOP budgets that included similar cuts in the past — so they should be able to support them again. But if House GOP leadership has learned anything from the Obamacare repeal debacle, it should be that voting for something that has no chance of becoming law and makes for great campaign fodder is much easier than backing a bill that could be enacted.</w:t>
      </w:r>
    </w:p>
    <w:p w:rsidR="00C33FDF" w:rsidRPr="009A54C6" w:rsidRDefault="00C33FDF" w:rsidP="00C33FDF"/>
    <w:p w:rsidR="00C33FDF" w:rsidRPr="009A54C6" w:rsidRDefault="00C33FDF" w:rsidP="00C33FDF">
      <w:pPr>
        <w:pStyle w:val="Heading4"/>
      </w:pPr>
      <w:r w:rsidRPr="009A54C6">
        <w:t>even if trump’s budget doesn’t pass it still creates the climate that ensures new spending forces cuts</w:t>
      </w:r>
    </w:p>
    <w:p w:rsidR="00C33FDF" w:rsidRPr="009A54C6" w:rsidRDefault="00C33FDF" w:rsidP="00C33FDF">
      <w:pPr>
        <w:pStyle w:val="NoSpacing"/>
        <w:rPr>
          <w:rStyle w:val="Style13ptBold"/>
        </w:rPr>
      </w:pPr>
      <w:r w:rsidRPr="009A54C6">
        <w:rPr>
          <w:rStyle w:val="Style13ptBold"/>
        </w:rPr>
        <w:t xml:space="preserve">Huse 5/23 </w:t>
      </w:r>
    </w:p>
    <w:p w:rsidR="00C33FDF" w:rsidRPr="009A54C6" w:rsidRDefault="00C33FDF" w:rsidP="00C33FDF">
      <w:r w:rsidRPr="009A54C6">
        <w:t xml:space="preserve">(Carl Huse- journalist the new York times </w:t>
      </w:r>
      <w:r w:rsidRPr="009A54C6">
        <w:rPr>
          <w:u w:val="single"/>
        </w:rPr>
        <w:t>“Republicans Will Reject Trump’s Budget, but Still Try to Impose Austerity</w:t>
      </w:r>
      <w:r w:rsidRPr="009A54C6">
        <w:t>” https://www.nytimes.com/2017/05/23/us/politics/trump-budget-republicans-austerity.html) mba-alb</w:t>
      </w:r>
    </w:p>
    <w:p w:rsidR="00C33FDF" w:rsidRDefault="00C33FDF" w:rsidP="00C33FDF">
      <w:pPr>
        <w:pStyle w:val="NoSpacing"/>
        <w:rPr>
          <w:sz w:val="16"/>
        </w:rPr>
      </w:pPr>
      <w:r w:rsidRPr="009A54C6">
        <w:rPr>
          <w:sz w:val="16"/>
        </w:rPr>
        <w:t xml:space="preserve">Mick Mulvaney, the White House budget director, on Tuesday in the press briefing room at the White House. Credit Jim Bourg/Reuters WASHINGTON — Finally some good news for President Trump: </w:t>
      </w:r>
      <w:r w:rsidRPr="009A54C6">
        <w:rPr>
          <w:u w:val="single"/>
        </w:rPr>
        <w:t>His new budget stands absolutely no chance of being enacted by Congress</w:t>
      </w:r>
      <w:r w:rsidRPr="009A54C6">
        <w:rPr>
          <w:sz w:val="16"/>
        </w:rPr>
        <w:t xml:space="preserve">. Moving forward with the cuts outlined in the $4.1 trillion spending plan created by the budget director, Mick Mulvaney, formerly one of the most determined fiscal hawks in Congress, would no doubt have major repercussions and compound the peril of Republicans already facing upheaval over their health care proposals. It would most likely hurt some of the very voters in rural and economically distressed corners of the nation who catapulted Mr. Trump to the White House and Republicans to control of the House and Senate. The effect on those constituents would be quickly felt. Presidential budgets, especially in times of divided government, are traditionally labeled dead on arrival. This one, with its deep domestic spending reductions, never even drew a breath, despite unified Republican control of Washington. </w:t>
      </w:r>
      <w:r w:rsidRPr="009A54C6">
        <w:rPr>
          <w:rStyle w:val="Emphasis"/>
        </w:rPr>
        <w:t>But it w</w:t>
      </w:r>
      <w:r w:rsidRPr="009A54C6">
        <w:rPr>
          <w:b/>
          <w:u w:val="single"/>
        </w:rPr>
        <w:t>ill influence the coming congressional spending deliberations, and its most consequential effect may be to push authors of House and Senate budget and spending bills to the right</w:t>
      </w:r>
      <w:r w:rsidRPr="009A54C6">
        <w:rPr>
          <w:sz w:val="16"/>
        </w:rPr>
        <w:t xml:space="preserve">. In short, the Trump administration’s cuts will not become law. But </w:t>
      </w:r>
      <w:r w:rsidRPr="009A54C6">
        <w:rPr>
          <w:u w:val="single"/>
        </w:rPr>
        <w:t>Republicans on Capitol Hill may seize the moment to impose some austerity of their own without going nearly as far as Mr. Mulvaney or Mr. Trump would like</w:t>
      </w:r>
      <w:r w:rsidRPr="009A54C6">
        <w:rPr>
          <w:sz w:val="16"/>
        </w:rPr>
        <w:t>. “</w:t>
      </w:r>
      <w:r w:rsidRPr="009A54C6">
        <w:rPr>
          <w:u w:val="single"/>
        </w:rPr>
        <w:t>At least we now have common objectives</w:t>
      </w:r>
      <w:r w:rsidRPr="009A54C6">
        <w:rPr>
          <w:sz w:val="16"/>
        </w:rPr>
        <w:t xml:space="preserve">,” Speaker Paul D. Ryan said, noting that the “last president never proposed, let alone tried, to balance the budget.” Senator Thad Cochran, Republican of Mississippi and the chairman of the Appropriations Committee, </w:t>
      </w:r>
      <w:r w:rsidRPr="009A54C6">
        <w:rPr>
          <w:u w:val="single"/>
        </w:rPr>
        <w:t>hinted at Republican plans to look at the budget cycle as a way to reorder federal spending</w:t>
      </w:r>
      <w:r w:rsidRPr="009A54C6">
        <w:rPr>
          <w:sz w:val="16"/>
        </w:rPr>
        <w:t xml:space="preserve">. He said </w:t>
      </w:r>
      <w:r w:rsidRPr="009A54C6">
        <w:rPr>
          <w:b/>
          <w:u w:val="single"/>
        </w:rPr>
        <w:t>it presented “an opportunity for Congress to re-examine programs across the government</w:t>
      </w:r>
      <w:r w:rsidRPr="009A54C6">
        <w:rPr>
          <w:sz w:val="16"/>
        </w:rPr>
        <w:t xml:space="preserve">, </w:t>
      </w:r>
      <w:r w:rsidRPr="009A54C6">
        <w:rPr>
          <w:b/>
          <w:u w:val="single"/>
        </w:rPr>
        <w:t>and to address the significant fiscal challenges that face our country</w:t>
      </w:r>
      <w:r w:rsidRPr="009A54C6">
        <w:rPr>
          <w:sz w:val="16"/>
        </w:rPr>
        <w:t xml:space="preserve">.” The spending package approved by Congress this month made clear that </w:t>
      </w:r>
      <w:r w:rsidRPr="009A54C6">
        <w:rPr>
          <w:u w:val="single"/>
        </w:rPr>
        <w:t>lawmakers intend to reassert themselves as the prime force in federal spending policy, and they hope to achieve some level of bipartisan support</w:t>
      </w:r>
      <w:r w:rsidRPr="009A54C6">
        <w:rPr>
          <w:sz w:val="16"/>
        </w:rPr>
        <w:t>. Unless Democratic votes can be rounded up,</w:t>
      </w:r>
      <w:r w:rsidRPr="009A54C6">
        <w:rPr>
          <w:u w:val="single"/>
        </w:rPr>
        <w:t xml:space="preserve"> Congress would quickly revert to a cycle of short-term spending bills, and both sides would like to avoid that disruptive situation. </w:t>
      </w:r>
      <w:r w:rsidRPr="009A54C6">
        <w:rPr>
          <w:sz w:val="16"/>
        </w:rPr>
        <w:t xml:space="preserve">To do so, Republicans will have to veer significantly from Mr. Trump’s budget plan given the outrage of Democrats who see the proposal as an amalgam of punishing cuts in the social safety net coupled with obvious budget gimmicks deployed to disguise the true extent of the fiscal damage. “This heartless spending plan attempts to balance the budget on the backs of the American middle class and would make life much harder for families and seniors,” said Senator Al Franken, Democrat of Minnesota. He predicted that if passed, it “would likely send our country into an economic free fall.” The budget plan submitted by Mr. Mulvaney is reminiscent of the conservative House budget alternatives written by the Republican Study Committee, the group he belonged to before defecting to form the even more conservative House Freedom Caucus. Those budgets were routinely rejected by Democrats and significant numbers of Republicans, and were seen more as ideological documents than fiscal plans. Now Mr. Mulvaney is writing budgets for the White House. Republicans were virtually unanimous in their estimation that Mr. Trump’s plan would be heavily rewritten. The health care debate has reminded many congressional Republicans that large numbers of their constituents facing tough economic conditions rely on Medicaid and other federal support programs. </w:t>
      </w:r>
      <w:r w:rsidRPr="009A54C6">
        <w:rPr>
          <w:u w:val="single"/>
        </w:rPr>
        <w:t>They know cutting too deep could have hurt them in the 2018 midterms</w:t>
      </w:r>
      <w:r w:rsidRPr="009A54C6">
        <w:rPr>
          <w:sz w:val="16"/>
        </w:rPr>
        <w:t xml:space="preserve">. And nearly $50 billion in proposed cuts to agriculture over the next decade immediately set off alarms with farm-state Republicans who thought their Trump-embracing constituents deserved better. In a joint statement, Senator Pat Roberts of Kansas and Representative Mike Conaway of Texas, the Republican chairmen of the Senate and House Agriculture Committees, said they would “fight to ensure farmers have a strong safety net so this key segment of our economy can weather current hard times.” But they left the door open to cuts in food stamp programs managed by the Agriculture Department. This is the quandary for many Republicans: They are all for reining in spending but want to make certain that their home-state priorities are walled off. For each Republican worried about farm subsidies, </w:t>
      </w:r>
      <w:r w:rsidRPr="009A54C6">
        <w:rPr>
          <w:rStyle w:val="StyleUnderline"/>
        </w:rPr>
        <w:t>there are others who do not like the sound of less money for health research, the State Department, transit projects and popular programs like Head Start</w:t>
      </w:r>
      <w:r w:rsidRPr="009A54C6">
        <w:rPr>
          <w:u w:val="single"/>
        </w:rPr>
        <w:t>.</w:t>
      </w:r>
      <w:r w:rsidRPr="009A54C6">
        <w:rPr>
          <w:sz w:val="16"/>
        </w:rPr>
        <w:t xml:space="preserve"> For instance, Representative Earl L. Carter, Republican of Georgia, said that </w:t>
      </w:r>
      <w:r w:rsidRPr="009A54C6">
        <w:rPr>
          <w:u w:val="single"/>
        </w:rPr>
        <w:t>curbing “Washington’s spending addiction” was overdue</w:t>
      </w:r>
      <w:r w:rsidRPr="009A54C6">
        <w:rPr>
          <w:sz w:val="16"/>
        </w:rPr>
        <w:t xml:space="preserve">. At the same time, though, he said he would “fight for our ports, the Savannah Harbor Expansion Project, the Coast Guard, our military installations, the Federal Law Enforcement Training Center and other critical projects as discussions continue.” Mr. Mulvaney was unapologetic about a fiscal approach that critics found meanspirited and in conflict with an American tradition of asking the haves to provide for the have-nots. “Compassion needs to be on both sides of that equation,” he said on Tuesday. “Yes, you have to have compassion for folks who are receiving the federal funds, but also you have to have compassion for the folks who are paying it.” Democrats will do all they can to try to make Mr. Trump, his economic team and Republicans on Capitol Hill own this budget proposal even though many elements will not survive. The challenge for congressional Republicans will be to enact spending policies that advance their desire to be more frugal without going so far that voters decide to restore budget power to the Democrats. </w:t>
      </w:r>
    </w:p>
    <w:p w:rsidR="002C381D" w:rsidRPr="00AC6456" w:rsidRDefault="002C381D" w:rsidP="002C381D">
      <w:pPr>
        <w:pStyle w:val="Heading3"/>
      </w:pPr>
      <w:r w:rsidRPr="00AC6456">
        <w:t xml:space="preserve">i/l – zero-sum – doe </w:t>
      </w:r>
    </w:p>
    <w:p w:rsidR="002C381D" w:rsidRPr="00AC6456" w:rsidRDefault="002C381D" w:rsidP="002C381D">
      <w:pPr>
        <w:pStyle w:val="Heading4"/>
      </w:pPr>
      <w:r w:rsidRPr="00AC6456">
        <w:t>limited resources means education funding is zero-sum</w:t>
      </w:r>
    </w:p>
    <w:p w:rsidR="002C381D" w:rsidRPr="00AC6456" w:rsidRDefault="002C381D" w:rsidP="002C381D">
      <w:r w:rsidRPr="00AC6456">
        <w:rPr>
          <w:rStyle w:val="Style13ptBold"/>
        </w:rPr>
        <w:t>Spielhagen and Cooper 5</w:t>
      </w:r>
      <w:r w:rsidRPr="00AC6456">
        <w:t xml:space="preserve"> Frances R. Spielhagen is an American Educational Research Association/Institute of Education Sciences postdoctoral fellow at the College of William and Mary's Center for Gifted Education, in Williamsburg, Va. Bruce S. Cooper is a professor of education and the chair of the division of educational leadership, administration, and policy at Fordham University, in New York City. He is the author of the forthcoming book Homeschooling in Full View--A Reader (2005). (“The unkindest cut: Seven stupid arguments against programs for the gifted,” Davidson Institute, http://www.davidsongifted.org/Search-Database/entry/A10348) AAB</w:t>
      </w:r>
    </w:p>
    <w:p w:rsidR="002C381D" w:rsidRPr="00AC6456" w:rsidRDefault="002C381D" w:rsidP="002C381D">
      <w:pPr>
        <w:pStyle w:val="NoSpacing"/>
        <w:rPr>
          <w:rStyle w:val="StyleUnderline"/>
        </w:rPr>
      </w:pPr>
      <w:r w:rsidRPr="00AC6456">
        <w:rPr>
          <w:sz w:val="16"/>
        </w:rPr>
        <w:t xml:space="preserve">"It's not fair to offer special services for gifted students." </w:t>
      </w:r>
      <w:r w:rsidRPr="00AC6456">
        <w:rPr>
          <w:rStyle w:val="Emphasis"/>
        </w:rPr>
        <w:t>Zero-sum reasoning</w:t>
      </w:r>
      <w:r w:rsidRPr="00AC6456">
        <w:rPr>
          <w:rStyle w:val="StyleUnderline"/>
        </w:rPr>
        <w:t xml:space="preserve"> dominates the appropriation of limited resources in education.</w:t>
      </w:r>
      <w:r w:rsidRPr="00AC6456">
        <w:rPr>
          <w:sz w:val="16"/>
        </w:rPr>
        <w:t xml:space="preserve"> </w:t>
      </w:r>
      <w:r w:rsidRPr="00AC6456">
        <w:rPr>
          <w:rStyle w:val="StyleUnderline"/>
        </w:rPr>
        <w:t>The much-needed attention to bringing all students up to a certain minimum standard of proficiency has resulted in a covetous use of funding</w:t>
      </w:r>
      <w:r w:rsidRPr="00AC6456">
        <w:rPr>
          <w:sz w:val="16"/>
        </w:rPr>
        <w:t xml:space="preserve">. No one questions or begrudges the myriad special services and programs provided for students with specific learning needs that hinder their progress. But gifted students are expected to drift along with the tide, garnering whatever they can from the educational experiences offered. Once included in the parameters of the law then known as the Education for All Handicapped Children Act, PL 94-142, services for the gifted--and the </w:t>
      </w:r>
      <w:r w:rsidRPr="00AC6456">
        <w:rPr>
          <w:rStyle w:val="StyleUnderline"/>
        </w:rPr>
        <w:t>allocation of funds for</w:t>
      </w:r>
      <w:r w:rsidRPr="00AC6456">
        <w:rPr>
          <w:sz w:val="16"/>
        </w:rPr>
        <w:t xml:space="preserve"> </w:t>
      </w:r>
      <w:r w:rsidRPr="00AC6456">
        <w:rPr>
          <w:rStyle w:val="StyleUnderline"/>
        </w:rPr>
        <w:t>those services--have become regarded as frills that deduct from the common good.</w:t>
      </w:r>
    </w:p>
    <w:p w:rsidR="002C381D" w:rsidRPr="009A54C6" w:rsidRDefault="002C381D" w:rsidP="00C33FDF">
      <w:pPr>
        <w:pStyle w:val="NoSpacing"/>
        <w:rPr>
          <w:sz w:val="16"/>
        </w:rPr>
      </w:pPr>
    </w:p>
    <w:p w:rsidR="00C33FDF" w:rsidRPr="009A54C6" w:rsidRDefault="00C33FDF" w:rsidP="00C33FDF">
      <w:pPr>
        <w:pStyle w:val="Heading3"/>
      </w:pPr>
      <w:r w:rsidRPr="009A54C6">
        <w:t>i/l – chopping block – trump wants cuts</w:t>
      </w:r>
    </w:p>
    <w:p w:rsidR="00C33FDF" w:rsidRPr="009A54C6" w:rsidRDefault="00C33FDF" w:rsidP="00C33FDF">
      <w:pPr>
        <w:pStyle w:val="Heading4"/>
      </w:pPr>
      <w:r w:rsidRPr="009A54C6">
        <w:t xml:space="preserve">special education </w:t>
      </w:r>
      <w:r w:rsidRPr="009A54C6">
        <w:rPr>
          <w:u w:val="single"/>
        </w:rPr>
        <w:t xml:space="preserve">completely deprioritized </w:t>
      </w:r>
      <w:r w:rsidRPr="009A54C6">
        <w:t xml:space="preserve">under Trump – budget proposal proves </w:t>
      </w:r>
    </w:p>
    <w:p w:rsidR="00C33FDF" w:rsidRPr="009A54C6" w:rsidRDefault="00C33FDF" w:rsidP="00C33FDF">
      <w:r w:rsidRPr="009A54C6">
        <w:rPr>
          <w:rStyle w:val="Style13ptBold"/>
        </w:rPr>
        <w:t>Diament 5/23</w:t>
      </w:r>
      <w:r w:rsidRPr="009A54C6">
        <w:t xml:space="preserve"> – founder of Disability Scoop, bachelors in Journalism from University of Wisconsin-Madison (Michelle, “Trump budget cuts Medicaid, Disability Programs,” </w:t>
      </w:r>
      <w:r w:rsidRPr="009A54C6">
        <w:rPr>
          <w:i/>
        </w:rPr>
        <w:t xml:space="preserve">Disability Scoop, </w:t>
      </w:r>
      <w:r w:rsidRPr="009A54C6">
        <w:t xml:space="preserve">23 May 2017, </w:t>
      </w:r>
      <w:hyperlink r:id="rId76" w:history="1">
        <w:r w:rsidRPr="009A54C6">
          <w:rPr>
            <w:rStyle w:val="Hyperlink"/>
          </w:rPr>
          <w:t>https://www.disabilityscoop.com/2017/05/23/trump-medicaid-disability-programs/23746/)</w:t>
        </w:r>
      </w:hyperlink>
      <w:r w:rsidRPr="009A54C6">
        <w:t xml:space="preserve"> // EDP </w:t>
      </w:r>
    </w:p>
    <w:p w:rsidR="00C33FDF" w:rsidRPr="009A54C6" w:rsidRDefault="00C33FDF" w:rsidP="00C33FDF">
      <w:pPr>
        <w:pStyle w:val="NoSpacing"/>
        <w:rPr>
          <w:color w:val="000000" w:themeColor="text1"/>
          <w:u w:val="single"/>
        </w:rPr>
      </w:pPr>
      <w:r w:rsidRPr="009A54C6">
        <w:rPr>
          <w:color w:val="000000" w:themeColor="text1"/>
          <w:u w:val="single"/>
        </w:rPr>
        <w:t>Deep cuts to</w:t>
      </w:r>
      <w:r w:rsidRPr="009A54C6">
        <w:rPr>
          <w:color w:val="000000" w:themeColor="text1"/>
          <w:sz w:val="16"/>
        </w:rPr>
        <w:t xml:space="preserve"> Medicaid and other </w:t>
      </w:r>
      <w:r w:rsidRPr="009A54C6">
        <w:rPr>
          <w:color w:val="000000" w:themeColor="text1"/>
          <w:u w:val="single"/>
        </w:rPr>
        <w:t xml:space="preserve">programs that people with disabilities rely on are at the heart of </w:t>
      </w:r>
      <w:r w:rsidRPr="009A54C6">
        <w:rPr>
          <w:color w:val="000000" w:themeColor="text1"/>
          <w:sz w:val="16"/>
        </w:rPr>
        <w:t xml:space="preserve">President Donald </w:t>
      </w:r>
      <w:r w:rsidRPr="009A54C6">
        <w:rPr>
          <w:color w:val="000000" w:themeColor="text1"/>
          <w:u w:val="single"/>
        </w:rPr>
        <w:t xml:space="preserve">Trump’s first budget proposal. </w:t>
      </w:r>
      <w:r w:rsidRPr="009A54C6">
        <w:rPr>
          <w:color w:val="000000" w:themeColor="text1"/>
          <w:sz w:val="16"/>
        </w:rPr>
        <w:t xml:space="preserve">The $4.1 trillion </w:t>
      </w:r>
      <w:r w:rsidRPr="009A54C6">
        <w:rPr>
          <w:color w:val="000000" w:themeColor="text1"/>
          <w:u w:val="single"/>
        </w:rPr>
        <w:t>spending plan</w:t>
      </w:r>
      <w:r w:rsidRPr="009A54C6">
        <w:rPr>
          <w:color w:val="000000" w:themeColor="text1"/>
          <w:sz w:val="16"/>
        </w:rPr>
        <w:t xml:space="preserve"> released Tuesday </w:t>
      </w:r>
      <w:r w:rsidRPr="009A54C6">
        <w:rPr>
          <w:color w:val="000000" w:themeColor="text1"/>
          <w:u w:val="single"/>
        </w:rPr>
        <w:t>would put safety-net programs on the chopping block</w:t>
      </w:r>
      <w:r w:rsidRPr="009A54C6">
        <w:rPr>
          <w:color w:val="000000" w:themeColor="text1"/>
          <w:sz w:val="16"/>
        </w:rPr>
        <w:t xml:space="preserve"> while bolstering defense. “The budget provides a path toward welfare reform, particularly to encourage those individuals dependent on the government to return to the workforce,” reads the plan. Trump is looking to slash $610 billion from Medicaid in the next decade. Rather than provide uncapped matching grants to states to pay for services provided by the entitlement program, the budget plan calls for states to be able to choose between receiving a set amount for each beneficiary — a method known as per capita cap — or receiving a block grant, essentially a lump sum from the federal government. Disability advocates say that such a fundamental shift to Medicaid would have far-reaching consequences for people with developmental disabilities, affecting the availability of everything from health care to home and community-based services. “</w:t>
      </w:r>
      <w:r w:rsidRPr="009A54C6">
        <w:rPr>
          <w:color w:val="000000" w:themeColor="text1"/>
          <w:u w:val="single"/>
        </w:rPr>
        <w:t>We are extremely concerned with the devastating cuts to safety-net programs that help people with disabilities</w:t>
      </w:r>
      <w:r w:rsidRPr="009A54C6">
        <w:rPr>
          <w:color w:val="000000" w:themeColor="text1"/>
          <w:sz w:val="16"/>
        </w:rPr>
        <w:t xml:space="preserve"> live, </w:t>
      </w:r>
      <w:r w:rsidRPr="009A54C6">
        <w:rPr>
          <w:color w:val="000000" w:themeColor="text1"/>
          <w:u w:val="single"/>
        </w:rPr>
        <w:t xml:space="preserve">learn </w:t>
      </w:r>
      <w:r w:rsidRPr="009A54C6">
        <w:rPr>
          <w:color w:val="000000" w:themeColor="text1"/>
          <w:sz w:val="16"/>
        </w:rPr>
        <w:t xml:space="preserve">and work in the community to pay for tax breaks for the extremely wealthy,” said Eric Buehlmann, director of public policy at the National Disability Rights Network. </w:t>
      </w:r>
      <w:r w:rsidRPr="009A54C6">
        <w:rPr>
          <w:color w:val="000000" w:themeColor="text1"/>
          <w:sz w:val="16"/>
          <w:szCs w:val="16"/>
        </w:rPr>
        <w:t xml:space="preserve">The budget </w:t>
      </w:r>
      <w:r w:rsidRPr="009A54C6">
        <w:rPr>
          <w:color w:val="000000" w:themeColor="text1"/>
          <w:sz w:val="16"/>
        </w:rPr>
        <w:t xml:space="preserve">released this week spells out what Trump </w:t>
      </w:r>
      <w:hyperlink r:id="rId77" w:tgtFrame="_blank" w:history="1">
        <w:r w:rsidRPr="009A54C6">
          <w:rPr>
            <w:rStyle w:val="Hyperlink"/>
            <w:color w:val="000000" w:themeColor="text1"/>
            <w:sz w:val="16"/>
          </w:rPr>
          <w:t>initially hinted</w:t>
        </w:r>
      </w:hyperlink>
      <w:r w:rsidRPr="009A54C6">
        <w:rPr>
          <w:color w:val="000000" w:themeColor="text1"/>
          <w:sz w:val="16"/>
        </w:rPr>
        <w:t xml:space="preserve"> at in his “skinny budget” which was unveiled in March. </w:t>
      </w:r>
      <w:r w:rsidRPr="009A54C6">
        <w:rPr>
          <w:color w:val="000000" w:themeColor="text1"/>
          <w:u w:val="single"/>
        </w:rPr>
        <w:t xml:space="preserve">While the budget is unlikely to be adopted by Congress as proposed, </w:t>
      </w:r>
      <w:r w:rsidRPr="009A54C6">
        <w:rPr>
          <w:b/>
          <w:color w:val="000000" w:themeColor="text1"/>
          <w:u w:val="single"/>
        </w:rPr>
        <w:t>it illustrates Trump’s priorities</w:t>
      </w:r>
      <w:r w:rsidRPr="009A54C6">
        <w:rPr>
          <w:color w:val="000000" w:themeColor="text1"/>
          <w:u w:val="single"/>
        </w:rPr>
        <w:t xml:space="preserve">. </w:t>
      </w:r>
      <w:r w:rsidRPr="009A54C6">
        <w:rPr>
          <w:color w:val="000000" w:themeColor="text1"/>
          <w:sz w:val="16"/>
        </w:rPr>
        <w:t xml:space="preserve">Apart from Medicaid, </w:t>
      </w:r>
      <w:r w:rsidRPr="009A54C6">
        <w:rPr>
          <w:b/>
          <w:color w:val="000000" w:themeColor="text1"/>
          <w:u w:val="single"/>
        </w:rPr>
        <w:t>Trump’s plan calls for a decline in federal special education spending</w:t>
      </w:r>
      <w:r w:rsidRPr="009A54C6">
        <w:rPr>
          <w:color w:val="000000" w:themeColor="text1"/>
          <w:u w:val="single"/>
        </w:rPr>
        <w:t xml:space="preserve"> </w:t>
      </w:r>
      <w:r w:rsidRPr="009A54C6">
        <w:rPr>
          <w:color w:val="000000" w:themeColor="text1"/>
          <w:sz w:val="16"/>
        </w:rPr>
        <w:t xml:space="preserve">and cuts to funding for the U.S. Department of Labor’s Office of Disability Employment Policy, state developmental disabilities councils, autism programs and medical research. “Time and time again, President </w:t>
      </w:r>
      <w:r w:rsidRPr="009A54C6">
        <w:rPr>
          <w:color w:val="000000" w:themeColor="text1"/>
          <w:u w:val="single"/>
        </w:rPr>
        <w:t>Trump has shown a complete disregard for the rights and concerns of individuals with disabilities — and his budget is just the latest example</w:t>
      </w:r>
      <w:r w:rsidRPr="009A54C6">
        <w:rPr>
          <w:color w:val="000000" w:themeColor="text1"/>
          <w:sz w:val="16"/>
        </w:rPr>
        <w:t>,” said Sen. Patty Murray, D-Wash., the top Democrat on the Senate’s Health, Education, Labor and Pensions Committee. “</w:t>
      </w:r>
      <w:r w:rsidRPr="009A54C6">
        <w:rPr>
          <w:color w:val="000000" w:themeColor="text1"/>
          <w:u w:val="single"/>
        </w:rPr>
        <w:t>By slashing critical efforts to support education for students with disabilities,</w:t>
      </w:r>
      <w:r w:rsidRPr="009A54C6">
        <w:rPr>
          <w:color w:val="000000" w:themeColor="text1"/>
          <w:sz w:val="16"/>
        </w:rPr>
        <w:t xml:space="preserve"> increase employment opportunities for workers with disabilities, provide affordable health care for people with disabilities and provide accessible housing, President </w:t>
      </w:r>
      <w:r w:rsidRPr="009A54C6">
        <w:rPr>
          <w:color w:val="000000" w:themeColor="text1"/>
          <w:u w:val="single"/>
        </w:rPr>
        <w:t>Trump is leaving millions of Americans with disabilities to hang out to dry.”</w:t>
      </w:r>
    </w:p>
    <w:p w:rsidR="00C33FDF" w:rsidRPr="009A54C6" w:rsidRDefault="00C33FDF" w:rsidP="00C33FDF"/>
    <w:p w:rsidR="00C33FDF" w:rsidRPr="009A54C6" w:rsidRDefault="00C33FDF" w:rsidP="00C33FDF">
      <w:pPr>
        <w:pStyle w:val="Heading2"/>
      </w:pPr>
      <w:r w:rsidRPr="009A54C6">
        <w:t>Links</w:t>
      </w:r>
    </w:p>
    <w:p w:rsidR="00C33FDF" w:rsidRPr="009A54C6" w:rsidRDefault="00C33FDF" w:rsidP="00C33FDF">
      <w:pPr>
        <w:pStyle w:val="Heading3"/>
      </w:pPr>
      <w:r w:rsidRPr="009A54C6">
        <w:t>charter/special ed t/o</w:t>
      </w:r>
    </w:p>
    <w:p w:rsidR="00C33FDF" w:rsidRPr="009A54C6" w:rsidRDefault="00C33FDF" w:rsidP="00C33FDF">
      <w:pPr>
        <w:pStyle w:val="Heading4"/>
      </w:pPr>
      <w:r w:rsidRPr="009A54C6">
        <w:t>charters’ divert spending from special education programs</w:t>
      </w:r>
    </w:p>
    <w:p w:rsidR="00C33FDF" w:rsidRPr="009A54C6" w:rsidRDefault="00C33FDF" w:rsidP="00C33FDF">
      <w:r w:rsidRPr="009A54C6">
        <w:rPr>
          <w:rStyle w:val="Style13ptBold"/>
        </w:rPr>
        <w:t>Wharton PPI 16</w:t>
      </w:r>
      <w:r w:rsidRPr="009A54C6">
        <w:t xml:space="preserve"> (October 18, “A CRITICAL LOOK AT PENNSYLVANIA CHARTER SCHOOLS,” UPenn Wharton Public Policy Initiative, https://publicpolicy.wharton.upenn.edu/live/news/1482-a-critical-look-at-pennsylvania-charter-schools) AAB</w:t>
      </w:r>
    </w:p>
    <w:p w:rsidR="00C33FDF" w:rsidRPr="002C381D" w:rsidRDefault="00C33FDF" w:rsidP="00C33FDF">
      <w:pPr>
        <w:pStyle w:val="NoSpacing"/>
        <w:rPr>
          <w:sz w:val="16"/>
        </w:rPr>
      </w:pPr>
      <w:r w:rsidRPr="009A54C6">
        <w:rPr>
          <w:rStyle w:val="StyleUnderline"/>
        </w:rPr>
        <w:t>As state budget governments become strained, education is often the first to go</w:t>
      </w:r>
      <w:r w:rsidRPr="002C381D">
        <w:rPr>
          <w:sz w:val="16"/>
        </w:rPr>
        <w:t xml:space="preserve"> </w:t>
      </w:r>
      <w:r w:rsidRPr="009A54C6">
        <w:rPr>
          <w:rStyle w:val="StyleUnderline"/>
        </w:rPr>
        <w:t>- and in recent years, legislatures across the country have turned to charter schools as a substitute</w:t>
      </w:r>
      <w:r w:rsidRPr="002C381D">
        <w:rPr>
          <w:sz w:val="16"/>
        </w:rPr>
        <w:t xml:space="preserve">. </w:t>
      </w:r>
      <w:r w:rsidRPr="009A54C6">
        <w:rPr>
          <w:rStyle w:val="StyleUnderline"/>
        </w:rPr>
        <w:t>But are these publicly funded, privately managed education systems really such a bargain?</w:t>
      </w:r>
      <w:r w:rsidRPr="009A54C6">
        <w:rPr>
          <w:u w:val="single"/>
        </w:rPr>
        <w:t xml:space="preserve"> </w:t>
      </w:r>
      <w:r w:rsidRPr="002C381D">
        <w:rPr>
          <w:sz w:val="16"/>
        </w:rPr>
        <w:t xml:space="preserve">A History of Pennsylvania Charter Schools </w:t>
      </w:r>
      <w:r w:rsidRPr="009A54C6">
        <w:rPr>
          <w:rStyle w:val="StyleUnderline"/>
        </w:rPr>
        <w:t>Charter schools</w:t>
      </w:r>
      <w:r w:rsidRPr="002C381D">
        <w:rPr>
          <w:sz w:val="16"/>
        </w:rPr>
        <w:t xml:space="preserve"> originated in 1992, with an experimental education system in Minnesota that </w:t>
      </w:r>
      <w:r w:rsidRPr="009A54C6">
        <w:rPr>
          <w:rStyle w:val="StyleUnderline"/>
        </w:rPr>
        <w:t>began as a hopeful alternative to traditional public schooling</w:t>
      </w:r>
      <w:r w:rsidRPr="002C381D">
        <w:rPr>
          <w:sz w:val="16"/>
        </w:rPr>
        <w:t xml:space="preserve">. Since then, they have exploded into popularity, with more than 700 schools in 25 states by 1996. In Pennsylvania, the first charter schools were established in 1997. And now, in 2016, they represent 176 of the state’s 676 school districts. Obviously, this does not represent a majority of the school systems in Pennsylvania, but even </w:t>
      </w:r>
      <w:r w:rsidRPr="009A54C6">
        <w:rPr>
          <w:rStyle w:val="StyleUnderline"/>
        </w:rPr>
        <w:t xml:space="preserve">these charter schools have had a significant effect on public school districts. With the expansion of charter schools, the </w:t>
      </w:r>
      <w:r w:rsidRPr="002C381D">
        <w:rPr>
          <w:sz w:val="16"/>
        </w:rPr>
        <w:t>state</w:t>
      </w:r>
      <w:r w:rsidRPr="009A54C6">
        <w:rPr>
          <w:rStyle w:val="StyleUnderline"/>
        </w:rPr>
        <w:t xml:space="preserve"> government has </w:t>
      </w:r>
      <w:r w:rsidRPr="009A54C6">
        <w:rPr>
          <w:rStyle w:val="Emphasis"/>
        </w:rPr>
        <w:t>diverted funds</w:t>
      </w:r>
      <w:r w:rsidRPr="002C381D">
        <w:rPr>
          <w:sz w:val="16"/>
        </w:rPr>
        <w:t xml:space="preserve"> away from public districts to these alternative education systems, but </w:t>
      </w:r>
      <w:r w:rsidRPr="009A54C6">
        <w:rPr>
          <w:rStyle w:val="StyleUnderline"/>
        </w:rPr>
        <w:t>the transition has been less than smooth</w:t>
      </w:r>
      <w:r w:rsidRPr="002C381D">
        <w:rPr>
          <w:sz w:val="16"/>
        </w:rPr>
        <w:t xml:space="preserve">. </w:t>
      </w:r>
      <w:r w:rsidRPr="009A54C6">
        <w:rPr>
          <w:rStyle w:val="StyleUnderline"/>
        </w:rPr>
        <w:t xml:space="preserve">Indeed, the basic method of financing these schools is </w:t>
      </w:r>
      <w:r w:rsidRPr="002C381D">
        <w:rPr>
          <w:sz w:val="16"/>
        </w:rPr>
        <w:t>in some ways</w:t>
      </w:r>
      <w:r w:rsidRPr="009A54C6">
        <w:rPr>
          <w:rStyle w:val="StyleUnderline"/>
        </w:rPr>
        <w:t xml:space="preserve"> unfair </w:t>
      </w:r>
      <w:r w:rsidRPr="002C381D">
        <w:rPr>
          <w:sz w:val="16"/>
        </w:rPr>
        <w:t xml:space="preserve">to the public schools. When students are transferred away from public districts, state funding follows them to the charter schools. But the actual cost incurred by the public districts does not fall by the same amount as the funding lost due to fixed costs, such as busing and utilities. For example, even though it may cost $8000 per student in a hypothetical school district, when these students get transferred to a charter school, the public school’s costs may only fall $6000 even though the state retracts $8000 worth of funds to send the student to a different school. Even beyond these subtle inequities, </w:t>
      </w:r>
      <w:r w:rsidRPr="009A54C6">
        <w:rPr>
          <w:rStyle w:val="StyleUnderline"/>
        </w:rPr>
        <w:t xml:space="preserve">charter schools consistently receive more transparent subsidies. They benefit from a loophole that allows them to “double-dip” into the state pension fund. They can also use the state special education fund more because the law allows charter schools to receive two to three times more funding per special needs student than public schools. </w:t>
      </w:r>
      <w:r w:rsidRPr="002C381D">
        <w:rPr>
          <w:sz w:val="16"/>
        </w:rPr>
        <w:t>Indeed, in 2013, charters in Philadelphia alone received $100 million more in special education funding than they necessarily needed to run their schools.</w:t>
      </w:r>
    </w:p>
    <w:p w:rsidR="001709E1" w:rsidRPr="009A54C6" w:rsidRDefault="001709E1" w:rsidP="00C33FDF">
      <w:pPr>
        <w:pStyle w:val="NoSpacing"/>
      </w:pPr>
    </w:p>
    <w:p w:rsidR="002C381D" w:rsidRDefault="002C381D" w:rsidP="002C381D">
      <w:pPr>
        <w:pStyle w:val="Heading2"/>
      </w:pPr>
      <w:r>
        <w:t>Impacts</w:t>
      </w:r>
    </w:p>
    <w:p w:rsidR="00A2473D" w:rsidRDefault="00A2473D" w:rsidP="002C381D">
      <w:pPr>
        <w:pStyle w:val="Heading3"/>
      </w:pPr>
      <w:r>
        <w:t>special education funding good</w:t>
      </w:r>
    </w:p>
    <w:p w:rsidR="00A2473D" w:rsidRPr="006C2DD6" w:rsidRDefault="00A2473D" w:rsidP="00A2473D">
      <w:pPr>
        <w:pStyle w:val="Heading4"/>
      </w:pPr>
      <w:r>
        <w:t>Special ed facilitates academic process – they facilitate academic progress, increase socialization, teach life skills, and modify student bahavior</w:t>
      </w:r>
    </w:p>
    <w:p w:rsidR="00A2473D" w:rsidRDefault="00A2473D" w:rsidP="00A2473D">
      <w:r>
        <w:rPr>
          <w:rStyle w:val="Style13ptBold"/>
        </w:rPr>
        <w:t>Bradley 17</w:t>
      </w:r>
      <w:r>
        <w:t xml:space="preserve"> Ph.D. in educational leadership from Mercer University (Katherine, Copyright 2017, “What Is the Importance of the Special Education Program?” Our Everyday Life, </w:t>
      </w:r>
      <w:hyperlink r:id="rId78" w:history="1">
        <w:r w:rsidRPr="0072688F">
          <w:rPr>
            <w:rStyle w:val="Hyperlink"/>
          </w:rPr>
          <w:t>http://oureverydaylife.com/importance-special-education-program-11456.html</w:t>
        </w:r>
      </w:hyperlink>
      <w:r>
        <w:t>) AAB</w:t>
      </w:r>
    </w:p>
    <w:p w:rsidR="00A2473D" w:rsidRDefault="00A2473D" w:rsidP="00A2473D"/>
    <w:p w:rsidR="00A2473D" w:rsidRPr="00B55AD5" w:rsidRDefault="00A2473D" w:rsidP="00A2473D">
      <w:r w:rsidRPr="0034258D">
        <w:rPr>
          <w:rStyle w:val="StyleUnderline"/>
        </w:rPr>
        <w:t xml:space="preserve">Special education programs </w:t>
      </w:r>
      <w:r w:rsidRPr="00195C08">
        <w:rPr>
          <w:rStyle w:val="StyleUnderline"/>
        </w:rPr>
        <w:t>facilitate academic progress by providing the least restrictive environment and tailoring instruction and assessment to the individual.</w:t>
      </w:r>
      <w:r>
        <w:t xml:space="preserve"> </w:t>
      </w:r>
      <w:r w:rsidRPr="00195C08">
        <w:rPr>
          <w:rStyle w:val="StyleUnderline"/>
        </w:rPr>
        <w:t>A written plan, called an Individual Education Program, or IEP, is drawn up to outline special accommodations and modifications within the educational environment for each special education student</w:t>
      </w:r>
      <w:r>
        <w:t xml:space="preserve">. </w:t>
      </w:r>
      <w:r w:rsidRPr="00195C08">
        <w:rPr>
          <w:rStyle w:val="StyleUnderline"/>
        </w:rPr>
        <w:t>This plan's focus is structuring</w:t>
      </w:r>
      <w:r>
        <w:t xml:space="preserve"> the </w:t>
      </w:r>
      <w:r w:rsidRPr="00195C08">
        <w:rPr>
          <w:rStyle w:val="StyleUnderline"/>
        </w:rPr>
        <w:t>elements that drive the educational process — instruction and assessment — so that the individual can benefit from the educational environment</w:t>
      </w:r>
      <w:r>
        <w:t xml:space="preserve">. </w:t>
      </w:r>
      <w:r w:rsidRPr="00195C08">
        <w:rPr>
          <w:rStyle w:val="StyleUnderline"/>
        </w:rPr>
        <w:t>Without this specialized educational plan, the student's disability might stymie educational efforts.</w:t>
      </w:r>
      <w:r>
        <w:rPr>
          <w:rStyle w:val="StyleUnderline"/>
        </w:rPr>
        <w:t xml:space="preserve"> </w:t>
      </w:r>
      <w:r w:rsidRPr="00195C08">
        <w:rPr>
          <w:rStyle w:val="StyleUnderline"/>
        </w:rPr>
        <w:t>Facilitate Socialization</w:t>
      </w:r>
      <w:r>
        <w:rPr>
          <w:rStyle w:val="StyleUnderline"/>
        </w:rPr>
        <w:t xml:space="preserve"> </w:t>
      </w:r>
      <w:r w:rsidRPr="00195C08">
        <w:rPr>
          <w:rStyle w:val="StyleUnderline"/>
        </w:rPr>
        <w:t>Prior to</w:t>
      </w:r>
      <w:r>
        <w:t xml:space="preserve"> the passage of </w:t>
      </w:r>
      <w:r w:rsidRPr="00195C08">
        <w:rPr>
          <w:rStyle w:val="StyleUnderline"/>
        </w:rPr>
        <w:t>legislation in the</w:t>
      </w:r>
      <w:r>
        <w:t xml:space="preserve"> mid-19</w:t>
      </w:r>
      <w:r w:rsidRPr="00195C08">
        <w:rPr>
          <w:rStyle w:val="StyleUnderline"/>
        </w:rPr>
        <w:t>70s</w:t>
      </w:r>
      <w:r>
        <w:t xml:space="preserve">, </w:t>
      </w:r>
      <w:r w:rsidRPr="00195C08">
        <w:rPr>
          <w:rStyle w:val="StyleUnderline"/>
        </w:rPr>
        <w:t>students with disabilities</w:t>
      </w:r>
      <w:r>
        <w:t xml:space="preserve"> were routinely </w:t>
      </w:r>
      <w:r w:rsidRPr="00195C08">
        <w:rPr>
          <w:rStyle w:val="StyleUnderline"/>
        </w:rPr>
        <w:t>educated in isolation, without adequate educational resources, or not at all. Now, special education students are routinely included in</w:t>
      </w:r>
      <w:r>
        <w:t xml:space="preserve"> the </w:t>
      </w:r>
      <w:r w:rsidRPr="00195C08">
        <w:rPr>
          <w:rStyle w:val="StyleUnderline"/>
        </w:rPr>
        <w:t>general education</w:t>
      </w:r>
      <w:r>
        <w:t xml:space="preserve"> environment, a strategy </w:t>
      </w:r>
      <w:r w:rsidRPr="00195C08">
        <w:rPr>
          <w:rStyle w:val="StyleUnderline"/>
        </w:rPr>
        <w:t>referred to as inclusion</w:t>
      </w:r>
      <w:r>
        <w:t xml:space="preserve">. The </w:t>
      </w:r>
      <w:r w:rsidRPr="00195C08">
        <w:rPr>
          <w:rStyle w:val="StyleUnderline"/>
        </w:rPr>
        <w:t>inclusion</w:t>
      </w:r>
      <w:r>
        <w:t xml:space="preserve"> environment not only </w:t>
      </w:r>
      <w:r w:rsidRPr="00195C08">
        <w:rPr>
          <w:rStyle w:val="StyleUnderline"/>
        </w:rPr>
        <w:t xml:space="preserve">facilitates academic progress but also acts to socialize special education students. </w:t>
      </w:r>
      <w:r>
        <w:t xml:space="preserve">This socialization </w:t>
      </w:r>
      <w:r w:rsidRPr="00195C08">
        <w:t>is</w:t>
      </w:r>
      <w:r w:rsidRPr="00195C08">
        <w:rPr>
          <w:rStyle w:val="StyleUnderline"/>
        </w:rPr>
        <w:t xml:space="preserve"> </w:t>
      </w:r>
      <w:r w:rsidRPr="00195C08">
        <w:rPr>
          <w:rStyle w:val="Emphasis"/>
        </w:rPr>
        <w:t>vital</w:t>
      </w:r>
      <w:r w:rsidRPr="00195C08">
        <w:rPr>
          <w:rStyle w:val="StyleUnderline"/>
        </w:rPr>
        <w:t xml:space="preserve"> to their personal growth and learning social skills that will be useful in the workforce.</w:t>
      </w:r>
      <w:r>
        <w:rPr>
          <w:rStyle w:val="StyleUnderline"/>
        </w:rPr>
        <w:t xml:space="preserve"> </w:t>
      </w:r>
      <w:r w:rsidRPr="00195C08">
        <w:rPr>
          <w:rStyle w:val="StyleUnderline"/>
        </w:rPr>
        <w:t>Teach Life Skills</w:t>
      </w:r>
      <w:r>
        <w:rPr>
          <w:rStyle w:val="StyleUnderline"/>
        </w:rPr>
        <w:t xml:space="preserve"> </w:t>
      </w:r>
      <w:r>
        <w:t xml:space="preserve">Some </w:t>
      </w:r>
      <w:r w:rsidRPr="00195C08">
        <w:rPr>
          <w:rStyle w:val="StyleUnderline"/>
        </w:rPr>
        <w:t>special education programs are geared toward teaching life skills, such as dressing, personal hygiene, safety, handling money and day-to-day decision making</w:t>
      </w:r>
      <w:r>
        <w:t xml:space="preserve">. </w:t>
      </w:r>
      <w:r w:rsidRPr="00195C08">
        <w:rPr>
          <w:rStyle w:val="StyleUnderline"/>
        </w:rPr>
        <w:t>Students in these programs are also educated in workplace expectations and</w:t>
      </w:r>
      <w:r>
        <w:t xml:space="preserve"> often </w:t>
      </w:r>
      <w:r w:rsidRPr="00195C08">
        <w:rPr>
          <w:rStyle w:val="StyleUnderline"/>
        </w:rPr>
        <w:t>engage in programs that provide workplace training</w:t>
      </w:r>
      <w:r>
        <w:t xml:space="preserve">. For instance, the local burger joint may employ one or more of these students during a period of the school day so that they can get some on-the-job experience. </w:t>
      </w:r>
      <w:r w:rsidRPr="00195C08">
        <w:rPr>
          <w:rStyle w:val="StyleUnderline"/>
        </w:rPr>
        <w:t xml:space="preserve">These special programs are </w:t>
      </w:r>
      <w:r w:rsidRPr="00195C08">
        <w:rPr>
          <w:rStyle w:val="Emphasis"/>
        </w:rPr>
        <w:t>essential</w:t>
      </w:r>
      <w:r w:rsidRPr="00195C08">
        <w:rPr>
          <w:rStyle w:val="StyleUnderline"/>
        </w:rPr>
        <w:t xml:space="preserve"> if these students are to eventually enjoy any degree of self-sufficiency</w:t>
      </w:r>
      <w:r>
        <w:t xml:space="preserve">. Modify Student Behavior </w:t>
      </w:r>
      <w:r w:rsidRPr="00195C08">
        <w:rPr>
          <w:rStyle w:val="StyleUnderline"/>
        </w:rPr>
        <w:t>Special education programs also teach behavior that is appropriate and acceptable by society</w:t>
      </w:r>
      <w:r>
        <w:t xml:space="preserve">. Some </w:t>
      </w:r>
      <w:r w:rsidRPr="00195C08">
        <w:rPr>
          <w:rStyle w:val="StyleUnderline"/>
        </w:rPr>
        <w:t>students with disabilities may exhibit behaviors that are</w:t>
      </w:r>
      <w:r>
        <w:t xml:space="preserve"> </w:t>
      </w:r>
      <w:r w:rsidRPr="00195C08">
        <w:rPr>
          <w:rStyle w:val="StyleUnderline"/>
        </w:rPr>
        <w:t>objectionable</w:t>
      </w:r>
      <w:r>
        <w:t xml:space="preserve">, offensive </w:t>
      </w:r>
      <w:r w:rsidRPr="00195C08">
        <w:rPr>
          <w:rStyle w:val="StyleUnderline"/>
        </w:rPr>
        <w:t>or disruptive</w:t>
      </w:r>
      <w:r>
        <w:t xml:space="preserve"> to social and classroom situations. </w:t>
      </w:r>
      <w:r w:rsidRPr="00195C08">
        <w:rPr>
          <w:rStyle w:val="StyleUnderline"/>
        </w:rPr>
        <w:t>Special education allows</w:t>
      </w:r>
      <w:r>
        <w:t xml:space="preserve"> for some </w:t>
      </w:r>
      <w:r w:rsidRPr="00195C08">
        <w:rPr>
          <w:rStyle w:val="StyleUnderline"/>
        </w:rPr>
        <w:t>tolerance of these behaviors within the instructional environment,</w:t>
      </w:r>
      <w:r>
        <w:t xml:space="preserve"> as </w:t>
      </w:r>
      <w:r w:rsidRPr="00195C08">
        <w:rPr>
          <w:rStyle w:val="StyleUnderline"/>
        </w:rPr>
        <w:t>teachers</w:t>
      </w:r>
      <w:r>
        <w:t xml:space="preserve"> work to </w:t>
      </w:r>
      <w:r w:rsidRPr="00195C08">
        <w:rPr>
          <w:rStyle w:val="StyleUnderline"/>
        </w:rPr>
        <w:t>educate</w:t>
      </w:r>
      <w:r>
        <w:t xml:space="preserve"> the student </w:t>
      </w:r>
      <w:r w:rsidRPr="00195C08">
        <w:rPr>
          <w:rStyle w:val="StyleUnderline"/>
        </w:rPr>
        <w:t>academically and behaviorally</w:t>
      </w:r>
      <w:r>
        <w:t xml:space="preserve">. </w:t>
      </w:r>
      <w:r w:rsidRPr="00195C08">
        <w:rPr>
          <w:rStyle w:val="StyleUnderline"/>
        </w:rPr>
        <w:t>Students</w:t>
      </w:r>
      <w:r>
        <w:t xml:space="preserve"> who are overly aggressive or exhibit behaviors that are socially inappropriate </w:t>
      </w:r>
      <w:r w:rsidRPr="00195C08">
        <w:rPr>
          <w:rStyle w:val="StyleUnderline"/>
        </w:rPr>
        <w:t>benefit from special education programs.</w:t>
      </w:r>
      <w:r>
        <w:rPr>
          <w:rStyle w:val="StyleUnderline"/>
        </w:rPr>
        <w:t xml:space="preserve"> </w:t>
      </w:r>
    </w:p>
    <w:p w:rsidR="00A2473D" w:rsidRPr="00195C08" w:rsidRDefault="00A2473D" w:rsidP="00A2473D">
      <w:pPr>
        <w:pStyle w:val="Heading4"/>
      </w:pPr>
      <w:r>
        <w:t xml:space="preserve">Budget cuts that target special ed are </w:t>
      </w:r>
      <w:r>
        <w:rPr>
          <w:u w:val="single"/>
        </w:rPr>
        <w:t>detrimental</w:t>
      </w:r>
      <w:r>
        <w:t xml:space="preserve"> to kids who need it – eliminate necessary resources and individualized teaching programs</w:t>
      </w:r>
    </w:p>
    <w:p w:rsidR="00A2473D" w:rsidRDefault="00A2473D" w:rsidP="00A2473D">
      <w:r>
        <w:rPr>
          <w:rStyle w:val="Style13ptBold"/>
        </w:rPr>
        <w:t>Schwartz 12</w:t>
      </w:r>
      <w:r>
        <w:t xml:space="preserve"> Special education major at the University of Hartford (Danielle, April 30, “Importance of Special Education: A Sister's Point of View,” Fairfield Patch, </w:t>
      </w:r>
      <w:hyperlink r:id="rId79" w:history="1">
        <w:r w:rsidRPr="0072688F">
          <w:rPr>
            <w:rStyle w:val="Hyperlink"/>
          </w:rPr>
          <w:t>https://patch.com/connecticut/fairfield/bp--importance-of-special-education-a-sisters-point-of-view</w:t>
        </w:r>
      </w:hyperlink>
      <w:r>
        <w:t>) AAB</w:t>
      </w:r>
    </w:p>
    <w:p w:rsidR="00A2473D" w:rsidRDefault="00A2473D" w:rsidP="00A2473D"/>
    <w:p w:rsidR="00A2473D" w:rsidRPr="00195C08" w:rsidRDefault="00A2473D" w:rsidP="00A2473D">
      <w:pPr>
        <w:rPr>
          <w:sz w:val="16"/>
        </w:rPr>
      </w:pPr>
      <w:r w:rsidRPr="00195C08">
        <w:rPr>
          <w:sz w:val="16"/>
        </w:rPr>
        <w:t xml:space="preserve">As of February 2011, </w:t>
      </w:r>
      <w:r w:rsidRPr="0034258D">
        <w:rPr>
          <w:rStyle w:val="StyleUnderline"/>
        </w:rPr>
        <w:t>the GOP</w:t>
      </w:r>
      <w:r w:rsidRPr="00195C08">
        <w:rPr>
          <w:sz w:val="16"/>
        </w:rPr>
        <w:t xml:space="preserve"> members of the US House of Representatives </w:t>
      </w:r>
      <w:r w:rsidRPr="0034258D">
        <w:rPr>
          <w:rStyle w:val="StyleUnderline"/>
        </w:rPr>
        <w:t>proposed cutting special education funds.</w:t>
      </w:r>
      <w:r w:rsidRPr="00195C08">
        <w:rPr>
          <w:sz w:val="16"/>
        </w:rPr>
        <w:t xml:space="preserve"> “And as Education Week reported, House Republicans also decided to cut funding for special education by $557 million” (Garofalo). What does this mean? </w:t>
      </w:r>
      <w:r w:rsidRPr="0034258D">
        <w:rPr>
          <w:rStyle w:val="StyleUnderline"/>
        </w:rPr>
        <w:t>This means that kids are not going to be able to get the necessities that are going to help them out in the long run. This also means that schools are not going to be able to have as many paraprofessionals or special education teachers for the many kids who need it.</w:t>
      </w:r>
      <w:r>
        <w:rPr>
          <w:rStyle w:val="StyleUnderline"/>
        </w:rPr>
        <w:t xml:space="preserve"> </w:t>
      </w:r>
      <w:r w:rsidRPr="00195C08">
        <w:rPr>
          <w:sz w:val="16"/>
        </w:rPr>
        <w:t xml:space="preserve">Just think about it. </w:t>
      </w:r>
      <w:r w:rsidRPr="0034258D">
        <w:rPr>
          <w:rStyle w:val="StyleUnderline"/>
        </w:rPr>
        <w:t>The amount of children who are getting diagnosed with autism has gone up in the past number of years.</w:t>
      </w:r>
      <w:r w:rsidRPr="00195C08">
        <w:rPr>
          <w:sz w:val="16"/>
        </w:rPr>
        <w:t xml:space="preserve"> “The old ratio for children with autism was 1 in 150…. Specifically, there more current numbers show that the current ratio appears now to affect about one in 91 U. S. children, and about one in 58 boys” (Rendine). So what does this mean? </w:t>
      </w:r>
      <w:r w:rsidRPr="0034258D">
        <w:rPr>
          <w:rStyle w:val="StyleUnderline"/>
        </w:rPr>
        <w:t>This means</w:t>
      </w:r>
      <w:r w:rsidRPr="00195C08">
        <w:rPr>
          <w:sz w:val="16"/>
        </w:rPr>
        <w:t xml:space="preserve"> more kids are getting diagnosed with autism, which means </w:t>
      </w:r>
      <w:r w:rsidRPr="0034258D">
        <w:rPr>
          <w:rStyle w:val="StyleUnderline"/>
        </w:rPr>
        <w:t>there is a greater need for special education teachers</w:t>
      </w:r>
      <w:r w:rsidRPr="00195C08">
        <w:rPr>
          <w:sz w:val="16"/>
        </w:rPr>
        <w:t xml:space="preserve">. But the issue is that </w:t>
      </w:r>
      <w:r w:rsidRPr="0034258D">
        <w:rPr>
          <w:rStyle w:val="StyleUnderline"/>
        </w:rPr>
        <w:t>with</w:t>
      </w:r>
      <w:r w:rsidRPr="00195C08">
        <w:rPr>
          <w:sz w:val="16"/>
        </w:rPr>
        <w:t xml:space="preserve"> these </w:t>
      </w:r>
      <w:r w:rsidRPr="0034258D">
        <w:rPr>
          <w:rStyle w:val="StyleUnderline"/>
        </w:rPr>
        <w:t>budget cuts, schools are not going to be able to pay for as many teachers, which then leads to larger class sizes and children are not getting the attention that they might need from their teacher in order to succeed.</w:t>
      </w:r>
      <w:r>
        <w:rPr>
          <w:rStyle w:val="StyleUnderline"/>
        </w:rPr>
        <w:t xml:space="preserve"> </w:t>
      </w:r>
      <w:r w:rsidRPr="00195C08">
        <w:rPr>
          <w:sz w:val="16"/>
        </w:rPr>
        <w:t xml:space="preserve">'Not Everyone is Able to Handle Children with Disabilities' These teachers have a special gift. Not everyone is able to handle children with disabilities. It takes a lot out of you. These teachers need to have all of the patience in the world and know exactly what they are talking about when they are teaching. If they do not know their material, the students are going to have a much more difficult time learning. Even more than they already do compared to the “typical” students. </w:t>
      </w:r>
      <w:r w:rsidRPr="0034258D">
        <w:rPr>
          <w:rStyle w:val="StyleUnderline"/>
        </w:rPr>
        <w:t>Special needs children need more attention from their teachers.</w:t>
      </w:r>
      <w:r w:rsidRPr="00195C08">
        <w:rPr>
          <w:sz w:val="16"/>
        </w:rPr>
        <w:t xml:space="preserve"> </w:t>
      </w:r>
      <w:r w:rsidRPr="0034258D">
        <w:rPr>
          <w:rStyle w:val="StyleUnderline"/>
        </w:rPr>
        <w:t>And in a mainstream classroom, a teacher cannot pay as much attention to each individual child. Children need help and attention when they are trying to learn, and special needs children need even more attention</w:t>
      </w:r>
      <w:r w:rsidRPr="00195C08">
        <w:rPr>
          <w:sz w:val="16"/>
        </w:rPr>
        <w:t xml:space="preserve">. It is also very difficult to teach when you have </w:t>
      </w:r>
      <w:r w:rsidRPr="0034258D">
        <w:rPr>
          <w:rStyle w:val="StyleUnderline"/>
        </w:rPr>
        <w:t>special needs children</w:t>
      </w:r>
      <w:r w:rsidRPr="00195C08">
        <w:rPr>
          <w:sz w:val="16"/>
        </w:rPr>
        <w:t xml:space="preserve"> in your classroom; they </w:t>
      </w:r>
      <w:r w:rsidRPr="0034258D">
        <w:rPr>
          <w:rStyle w:val="StyleUnderline"/>
        </w:rPr>
        <w:t>are distractions, causing more problems for the teacher.</w:t>
      </w:r>
      <w:r w:rsidRPr="00195C08">
        <w:rPr>
          <w:sz w:val="16"/>
        </w:rPr>
        <w:t xml:space="preserve"> </w:t>
      </w:r>
      <w:r w:rsidRPr="0034258D">
        <w:rPr>
          <w:rStyle w:val="StyleUnderline"/>
        </w:rPr>
        <w:t>That is why we have special education classrooms and teachers.</w:t>
      </w:r>
      <w:r w:rsidRPr="00195C08">
        <w:rPr>
          <w:sz w:val="16"/>
        </w:rPr>
        <w:t xml:space="preserve"> </w:t>
      </w:r>
      <w:r w:rsidRPr="0034258D">
        <w:rPr>
          <w:rStyle w:val="StyleUnderline"/>
        </w:rPr>
        <w:t>This is also why we have paraprofessionals that way when students are mainstreamed, the special needs student can have someone focus on them one on one so that they are not distracting the student</w:t>
      </w:r>
      <w:r w:rsidRPr="00195C08">
        <w:rPr>
          <w:sz w:val="16"/>
        </w:rPr>
        <w:t xml:space="preserve">. I should know what it is like to have to deal with mainstreamed special needs students. My sister was one of them in high school. A Sister's Point of View Growing up my older sister Brittany and I were in the same grade. The reason for this is that she has special needs and was held back a year. Before we started kindergarten, Brittany could barely speak. She made up her own words and everything sounded like gibberish. She had been in speech therapy from the time she was three years old. But when she got to school it took a lot of work to get her to fully understand what was going on. She had a special needs teacher, Ms. Prins, who was the most amazing woman I have ever met. She is one of the reasons I wanted to go into special education. Ruth Prins was the calmest teacher I had ever seen. She knew exactly what Brittany needed and when Brittany needed it. She knew how to calm Brittany down when she was having an episode. She even was able to get Brittany to start speaking and start understanding language. After elementary school, Brittany had good special education teachers but nothing would compare to the person who kick started everything for her. From middle school through high school the special education teachers helped her get to where she is now. Someone who always wants to be a part of the conversation and someone who knows how to speak her mind. If it was not for these teachers and the programs that she was in, I do not know if I would feel like I have a “real” sister. To think of what would have become of my sister if these programs were not fully funded and were not as strong as they should be. She would be a totally different person. The whole reason my parents moved to the town that I grew up in was because they wanted to best special education program in our area. If my town did not have that, my sister would have probably been mainstreamed from the very beginning and most likely would still be in school because she would not have been able to pass the classes. Budget Cuts and Special Education Some schools do not know what to do with their special needs students. </w:t>
      </w:r>
      <w:r w:rsidRPr="0034258D">
        <w:rPr>
          <w:rStyle w:val="StyleUnderline"/>
        </w:rPr>
        <w:t>If governments continue cutting budgets and funding, schools are not going to be able to do anything with their special needs students except either keep them in the “normal” classrooms or isolate them and give them no contact with the other students.</w:t>
      </w:r>
      <w:r w:rsidRPr="00195C08">
        <w:rPr>
          <w:sz w:val="16"/>
        </w:rPr>
        <w:t xml:space="preserve"> </w:t>
      </w:r>
      <w:r w:rsidRPr="0034258D">
        <w:rPr>
          <w:rStyle w:val="Emphasis"/>
        </w:rPr>
        <w:t>They need this contact</w:t>
      </w:r>
      <w:r w:rsidRPr="00195C08">
        <w:rPr>
          <w:sz w:val="16"/>
        </w:rPr>
        <w:t xml:space="preserve">. It is </w:t>
      </w:r>
      <w:r w:rsidRPr="0034258D">
        <w:rPr>
          <w:rStyle w:val="StyleUnderline"/>
        </w:rPr>
        <w:t>one of the main ways</w:t>
      </w:r>
      <w:r w:rsidRPr="00195C08">
        <w:rPr>
          <w:sz w:val="16"/>
        </w:rPr>
        <w:t xml:space="preserve"> that the </w:t>
      </w:r>
      <w:r w:rsidRPr="0034258D">
        <w:rPr>
          <w:rStyle w:val="StyleUnderline"/>
        </w:rPr>
        <w:t>students learn language is by imitating what they hear and see on a day-to-day basis</w:t>
      </w:r>
      <w:r w:rsidRPr="00195C08">
        <w:rPr>
          <w:sz w:val="16"/>
        </w:rPr>
        <w:t xml:space="preserve">. Also what will happen to all of the certified special needs teachers if budgets get cut? Not only do the students lose out but also all of these wonderful and highly qualified people will be out of jobs. I understand that </w:t>
      </w:r>
      <w:r w:rsidRPr="0034258D">
        <w:rPr>
          <w:rStyle w:val="StyleUnderline"/>
        </w:rPr>
        <w:t>budget cuts need to be made</w:t>
      </w:r>
      <w:r w:rsidRPr="00195C08">
        <w:rPr>
          <w:sz w:val="16"/>
        </w:rPr>
        <w:t xml:space="preserve"> and things do need to be changed, </w:t>
      </w:r>
      <w:r w:rsidRPr="0034258D">
        <w:rPr>
          <w:rStyle w:val="StyleUnderline"/>
        </w:rPr>
        <w:t>but governments need to think about what is going to happen to</w:t>
      </w:r>
      <w:r w:rsidRPr="00195C08">
        <w:rPr>
          <w:sz w:val="16"/>
        </w:rPr>
        <w:t xml:space="preserve"> all </w:t>
      </w:r>
      <w:r w:rsidRPr="0034258D">
        <w:rPr>
          <w:rStyle w:val="StyleUnderline"/>
        </w:rPr>
        <w:t>these intelligent kids. They are going to end up not living up to their full potential and that will be because they will not have the teachers or the programs to help them get to where they need to be</w:t>
      </w:r>
      <w:r w:rsidRPr="00195C08">
        <w:rPr>
          <w:sz w:val="16"/>
        </w:rPr>
        <w:t>.</w:t>
      </w:r>
    </w:p>
    <w:p w:rsidR="00A2473D" w:rsidRPr="006C2DD6" w:rsidRDefault="00A2473D" w:rsidP="00A2473D"/>
    <w:p w:rsidR="00A2473D" w:rsidRPr="00A2473D" w:rsidRDefault="00A2473D" w:rsidP="00A2473D"/>
    <w:p w:rsidR="002C381D" w:rsidRDefault="002C381D" w:rsidP="002C381D">
      <w:pPr>
        <w:pStyle w:val="Heading3"/>
      </w:pPr>
      <w:r>
        <w:t>ableism impact</w:t>
      </w:r>
    </w:p>
    <w:p w:rsidR="002C381D" w:rsidRPr="00AC6456" w:rsidRDefault="002C381D" w:rsidP="002C381D">
      <w:pPr>
        <w:pStyle w:val="Heading4"/>
        <w:rPr>
          <w:rStyle w:val="Style13ptBold"/>
          <w:b/>
        </w:rPr>
      </w:pPr>
      <w:r w:rsidRPr="00AC6456">
        <w:t xml:space="preserve">rejecting ableism is </w:t>
      </w:r>
      <w:r w:rsidRPr="00AC6456">
        <w:rPr>
          <w:u w:val="single"/>
        </w:rPr>
        <w:t>especially crucial</w:t>
      </w:r>
      <w:r w:rsidRPr="00AC6456">
        <w:t xml:space="preserve"> at the level of education policy – schools play an </w:t>
      </w:r>
      <w:r w:rsidRPr="00AC6456">
        <w:rPr>
          <w:u w:val="single"/>
        </w:rPr>
        <w:t xml:space="preserve">unparalleled role </w:t>
      </w:r>
      <w:r w:rsidRPr="00AC6456">
        <w:t xml:space="preserve">in perpetuating such prejudices </w:t>
      </w:r>
    </w:p>
    <w:p w:rsidR="002C381D" w:rsidRPr="00AC6456" w:rsidRDefault="002C381D" w:rsidP="002C381D">
      <w:r w:rsidRPr="00AC6456">
        <w:rPr>
          <w:rStyle w:val="Style13ptBold"/>
        </w:rPr>
        <w:t>Hehir 12</w:t>
      </w:r>
      <w:r w:rsidRPr="00AC6456">
        <w:t xml:space="preserve"> -  Silvana and Christopher Pascucci Professor of Practice in Learning Differences at the Harvard Graduate School of Education (Thomas and Lauren Katzman, </w:t>
      </w:r>
      <w:r w:rsidRPr="00AC6456">
        <w:rPr>
          <w:i/>
        </w:rPr>
        <w:t xml:space="preserve">Effective Inclusive Schools: Designing Successful Schoolwide Programs, </w:t>
      </w:r>
      <w:r w:rsidRPr="00AC6456">
        <w:t xml:space="preserve">Jossey-Bass Press, p. x-xiii) </w:t>
      </w:r>
    </w:p>
    <w:p w:rsidR="002C381D" w:rsidRPr="00AC6456" w:rsidRDefault="002C381D" w:rsidP="002C381D">
      <w:pPr>
        <w:rPr>
          <w:sz w:val="16"/>
        </w:rPr>
      </w:pPr>
      <w:r w:rsidRPr="00AC6456">
        <w:rPr>
          <w:sz w:val="16"/>
        </w:rPr>
        <w:t xml:space="preserve">The failure of the education system to provide more widespread options for children and families undoubtedly has many causes. Schools were designed for average students, not for those with complex needs. However, despite nearly forty years of federal law that seeks to provide greater access to education for students with disabilities, we see the lack of effective inclusive options for parents and children as a reflection of broader, deeply held negative attitudes in society toward people with disabilities—a term we call ableism . Thomas Hehir has written extensively on this subject. 2 The existing definitions of ableism share common origins that are rooted in the discrimination and oppression that many disabled people experience in society. 3 Ableism was defined by Laura Rauscher and Mary McClintock as “a pervasive system of discrimination and ex clusion that oppresses people who have mental, emotional and physical disabilities. . . . Deeply rooted beliefs about health, productivity, beauty, and the value of human life, perpetuated by the public and private media, combine to create an environment that is often hostile to those whose physical, mental, cognitive, and sensory abilities . . . fall out of the scope of what is currently defined as socially acceptable.” 4 African American disability activist and talk-show host Greg Smith captures the essence of definitions of ableism in his article “The Brother in the Wheelchair”: “I’ve </w:t>
      </w:r>
      <w:r w:rsidRPr="00AC6456">
        <w:rPr>
          <w:rStyle w:val="StyleUnderline"/>
        </w:rPr>
        <w:t>faced unintentional discrimination, and it’s just as damaging as racism. . . . It’s called ableism, the devaluation and disregard of people with disabilities</w:t>
      </w:r>
      <w:r w:rsidRPr="00AC6456">
        <w:rPr>
          <w:sz w:val="16"/>
        </w:rPr>
        <w:t xml:space="preserve">.” 5 As Tom Hehir wrote in the Harvard Educational Review in Spring 2002: </w:t>
      </w:r>
      <w:r w:rsidRPr="00AC6456">
        <w:rPr>
          <w:rStyle w:val="StyleUnderline"/>
        </w:rPr>
        <w:t>“Applied to schooling and child development, ableist preferences become particularly apparent. From an ableist perspective, the devaluation of disability results in societal attitudes that uncritically assert that it is better for a child to walk than roll, speak than sign, read print than read Braille, spell independently than use a spell-check, and hang out with nondisabled kids as opposed to other disabled kids</w:t>
      </w:r>
      <w:r w:rsidRPr="00AC6456">
        <w:rPr>
          <w:sz w:val="16"/>
        </w:rPr>
        <w:t xml:space="preserve">, etc. In short, in the eyes of many educators and society, it is preferable for disabled students to do things in the same manner as nondisabled kids.” Certainly, in a world that has not been designed with the disabled in mind, being able to perform in a manner that is similar to that of nondisabled children gives disabled children distinct advantages. If efficient ambulation is possible, a child who has received the help he needs to walk is at an advantage in a barrier filled world. Similarly, a child with a mild hearing loss who has been given the amplification and speech therapys he needs may have little difficulty functioning in a regular classroom. However, ableist assumptions cause harm when the educational and developmental services provided to disabled children focus inordinately on the characteristics of their disabilities to the exclusion of all else—when changing disability becomes the overriding focus of service providers and, at times, parents. Narratives of disabled students and their parents or caregivers are replete with examples of how changing disability became the focus of their young lives and how such a focus denied them the opportunities taken for granted by nondisabled people. These narratives speak to the deep cultural prejudices against disability that they had to endure from an early age—an assumption that disability was negative and tragic and that “overcoming” disability was the only desired outcome. 7 </w:t>
      </w:r>
      <w:r w:rsidRPr="00AC6456">
        <w:rPr>
          <w:rStyle w:val="StyleUnderline"/>
        </w:rPr>
        <w:t>Schools can play a major role in reinforcing the status quo by devaluing disability. How often do individualized education plan (IEP) meetings begin with the question, “What’s wrong with this kid?”</w:t>
      </w:r>
      <w:r w:rsidRPr="00AC6456">
        <w:rPr>
          <w:sz w:val="16"/>
        </w:rPr>
        <w:t xml:space="preserve"> Indeed, </w:t>
      </w:r>
      <w:r w:rsidRPr="00AC6456">
        <w:rPr>
          <w:rStyle w:val="StyleUnderline"/>
        </w:rPr>
        <w:t>some schools</w:t>
      </w:r>
      <w:r w:rsidRPr="00AC6456">
        <w:rPr>
          <w:sz w:val="16"/>
        </w:rPr>
        <w:t xml:space="preserve"> (particularly many charters) </w:t>
      </w:r>
      <w:r w:rsidRPr="00AC6456">
        <w:rPr>
          <w:rStyle w:val="StyleUnderline"/>
        </w:rPr>
        <w:t>appear to actively minimize enrollment of children with disabilities.</w:t>
      </w:r>
      <w:r w:rsidRPr="00AC6456">
        <w:rPr>
          <w:sz w:val="16"/>
        </w:rPr>
        <w:t xml:space="preserve"> 8 </w:t>
      </w:r>
      <w:r w:rsidRPr="00AC6456">
        <w:rPr>
          <w:rStyle w:val="StyleUnderline"/>
        </w:rPr>
        <w:t>Some schools inordinately segregate students with disabilities in separate classes or even wings of the building</w:t>
      </w:r>
      <w:r w:rsidRPr="00AC6456">
        <w:rPr>
          <w:sz w:val="16"/>
        </w:rPr>
        <w:t xml:space="preserve">. </w:t>
      </w:r>
      <w:r w:rsidRPr="00AC6456">
        <w:rPr>
          <w:rStyle w:val="StyleUnderline"/>
        </w:rPr>
        <w:t>Lack of access to extracurricular activities is a common complaint of many parents of kids with disabilities</w:t>
      </w:r>
      <w:r w:rsidRPr="00AC6456">
        <w:rPr>
          <w:sz w:val="16"/>
        </w:rPr>
        <w:t xml:space="preserve">. Still other schools hold low expectations for students with disabilities by excessively modifying curriculum. Taken together, </w:t>
      </w:r>
      <w:r w:rsidRPr="00AC6456">
        <w:rPr>
          <w:rStyle w:val="StyleUnderline"/>
        </w:rPr>
        <w:t>these practices keep students away from their nondisabled peers while reinforcing the view that students with disabilities are inferior and undeserving of equal rights</w:t>
      </w:r>
      <w:r w:rsidRPr="00AC6456">
        <w:rPr>
          <w:sz w:val="16"/>
        </w:rPr>
        <w:t xml:space="preserve">. The result is too many students with disabilities leaving school unprepared for employment and full, rewarding adult lives. </w:t>
      </w:r>
      <w:r w:rsidRPr="00AC6456">
        <w:rPr>
          <w:rStyle w:val="StyleUnderline"/>
        </w:rPr>
        <w:t>These practices also do harm to nondisabled peers, who often leave school with negative prejudices about people with disabilities</w:t>
      </w:r>
      <w:r w:rsidRPr="00AC6456">
        <w:rPr>
          <w:sz w:val="16"/>
        </w:rPr>
        <w:t xml:space="preserve">. There are other, more subtle, examples of ableism in our schools. </w:t>
      </w:r>
      <w:r w:rsidRPr="00AC6456">
        <w:rPr>
          <w:rStyle w:val="StyleUnderline"/>
        </w:rPr>
        <w:t>Children are denied the use of screen readers or taped texts on the grounds that such accommodations are “not reading.”</w:t>
      </w:r>
      <w:r w:rsidRPr="00AC6456">
        <w:rPr>
          <w:sz w:val="16"/>
        </w:rPr>
        <w:t xml:space="preserve"> </w:t>
      </w:r>
      <w:r w:rsidRPr="00AC6456">
        <w:rPr>
          <w:rStyle w:val="StyleUnderline"/>
        </w:rPr>
        <w:t>This is particularly true for students with dyslexia</w:t>
      </w:r>
      <w:r w:rsidRPr="00AC6456">
        <w:rPr>
          <w:sz w:val="16"/>
        </w:rPr>
        <w:t xml:space="preserve">, whose disability makes reading print a laborious process because their lack of fluency compromises their ability to comprehend and thus their ability to access education through text. Other examples of ableism involve false impartiality. </w:t>
      </w:r>
      <w:r w:rsidRPr="00AC6456">
        <w:rPr>
          <w:rStyle w:val="StyleUnderline"/>
        </w:rPr>
        <w:t>Schools often require students with behavioral disabilities to “follow the same rules as everyone else” without regard for whether the child needs supports in learning how to behave in school. The high suspension ion rates of many students with disabilities attest to this</w:t>
      </w:r>
      <w:r w:rsidRPr="00AC6456">
        <w:rPr>
          <w:sz w:val="16"/>
        </w:rPr>
        <w:t xml:space="preserve">. Thankfully, not all schools engage in ableist practices, and overall, educational outcomes for students with disabilities are improving. 10 As far back as the 1950s, some students with disabilities attended schools that provided effective inclusive education. We believe </w:t>
      </w:r>
      <w:r w:rsidRPr="00AC6456">
        <w:rPr>
          <w:b/>
          <w:u w:val="single"/>
        </w:rPr>
        <w:t>s</w:t>
      </w:r>
      <w:r w:rsidRPr="00AC6456">
        <w:rPr>
          <w:rStyle w:val="StyleUnderline"/>
        </w:rPr>
        <w:t xml:space="preserve">chools should approach ableism in the same way they approach other issues of societal equality in relation to race, religion, gender, or sexual orientation, as a matter of diversity. </w:t>
      </w:r>
      <w:r w:rsidRPr="00AC6456">
        <w:rPr>
          <w:sz w:val="16"/>
        </w:rPr>
        <w:t xml:space="preserve">Further, </w:t>
      </w:r>
      <w:r w:rsidRPr="00AC6456">
        <w:rPr>
          <w:rStyle w:val="StyleUnderline"/>
        </w:rPr>
        <w:t>schools should actively seek to minimize ableism through educational practices that minimize the negative impact of disability, celebrate the positive impact of disability, and maximize opportunities for their students to live full lives</w:t>
      </w:r>
      <w:r w:rsidRPr="00AC6456">
        <w:rPr>
          <w:sz w:val="16"/>
        </w:rPr>
        <w:t xml:space="preserve">. </w:t>
      </w:r>
    </w:p>
    <w:p w:rsidR="002C381D" w:rsidRPr="00AC6456" w:rsidRDefault="002C381D" w:rsidP="002C381D">
      <w:pPr>
        <w:pStyle w:val="Heading4"/>
        <w:rPr>
          <w:u w:val="single"/>
        </w:rPr>
      </w:pPr>
      <w:r w:rsidRPr="00AC6456">
        <w:t xml:space="preserve">our moral priority is to </w:t>
      </w:r>
      <w:r w:rsidRPr="00AC6456">
        <w:rPr>
          <w:u w:val="single"/>
        </w:rPr>
        <w:t xml:space="preserve">forefront equality </w:t>
      </w:r>
      <w:r w:rsidRPr="00AC6456">
        <w:t xml:space="preserve">for people with disabilities over </w:t>
      </w:r>
      <w:r w:rsidRPr="00AC6456">
        <w:rPr>
          <w:u w:val="single"/>
        </w:rPr>
        <w:t>low probability</w:t>
      </w:r>
      <w:r w:rsidRPr="00AC6456">
        <w:t xml:space="preserve"> impacts – educational spaces like debate are </w:t>
      </w:r>
      <w:r w:rsidRPr="00AC6456">
        <w:rPr>
          <w:u w:val="single"/>
        </w:rPr>
        <w:t>key</w:t>
      </w:r>
      <w:r w:rsidRPr="00AC6456">
        <w:t xml:space="preserve"> to foster better understandings </w:t>
      </w:r>
    </w:p>
    <w:p w:rsidR="002C381D" w:rsidRPr="00AC6456" w:rsidRDefault="002C381D" w:rsidP="002C381D">
      <w:r w:rsidRPr="00AC6456">
        <w:rPr>
          <w:rStyle w:val="Style13ptBold"/>
        </w:rPr>
        <w:t>Hyland 87</w:t>
      </w:r>
      <w:r w:rsidRPr="00AC6456">
        <w:t xml:space="preserve"> - Department of Education, Bristol Polytechnic (Terry, "Disability and the Moral Point of View," Disability, Handicap &amp; Society, 2:2, 163-173)</w:t>
      </w:r>
    </w:p>
    <w:p w:rsidR="002C381D" w:rsidRPr="00AC6456" w:rsidRDefault="002C381D" w:rsidP="002C381D">
      <w:pPr>
        <w:rPr>
          <w:sz w:val="16"/>
        </w:rPr>
      </w:pPr>
      <w:r w:rsidRPr="00AC6456">
        <w:rPr>
          <w:sz w:val="16"/>
        </w:rPr>
        <w:t xml:space="preserve">We can legislate for social change and, as the British political experience of recent years has shown, a certain sort of ethos and world-view can soon become embedded in the popular imagination; in this way it becomes part of what Marxists refer to as the 'hegemony', the unquestioned common-sense understanding of the world. </w:t>
      </w:r>
      <w:r w:rsidRPr="00AC6456">
        <w:rPr>
          <w:rStyle w:val="StyleUnderline"/>
        </w:rPr>
        <w:t>Attitudes, beliefs and codes of conduct have no life of their own outside the framework of a social setting, and it is important, therefore, to emphasise the vital role that education and socialisation play in this sphere</w:t>
      </w:r>
      <w:r w:rsidRPr="00AC6456">
        <w:rPr>
          <w:sz w:val="16"/>
        </w:rPr>
        <w:t xml:space="preserve">. </w:t>
      </w:r>
      <w:r w:rsidRPr="00AC6456">
        <w:rPr>
          <w:rStyle w:val="StyleUnderline"/>
        </w:rPr>
        <w:t>All contemporary programmes of moral education are committed</w:t>
      </w:r>
      <w:r w:rsidRPr="00AC6456">
        <w:rPr>
          <w:sz w:val="16"/>
        </w:rPr>
        <w:t xml:space="preserve">, in their various ways, </w:t>
      </w:r>
      <w:r w:rsidRPr="00AC6456">
        <w:rPr>
          <w:rStyle w:val="StyleUnderline"/>
        </w:rPr>
        <w:t>to transmitting the sort of values which have been identified as important in relation to the way disabled people are perceived and treated</w:t>
      </w:r>
      <w:r w:rsidRPr="00AC6456">
        <w:rPr>
          <w:sz w:val="16"/>
        </w:rPr>
        <w:t xml:space="preserve">. However, as Straughan (1982) instructively reminds us, many </w:t>
      </w:r>
      <w:r w:rsidRPr="00AC6456">
        <w:rPr>
          <w:rStyle w:val="StyleUnderline"/>
        </w:rPr>
        <w:t>such programmes pay too little attention to the crucial link between belief and conduct and, consequently, tend to construct a lacuna between theory and practice. One way of remedying this would be to ensure that the content of moral education programmes gives special emphasis to the issues currently affecting contemporary society;</w:t>
      </w:r>
      <w:r w:rsidRPr="00AC6456">
        <w:rPr>
          <w:sz w:val="16"/>
        </w:rPr>
        <w:t xml:space="preserve"> specifically, the subject matter ought to be addressed to the glaring inequalities endemic both in Western communities and in the Third World, </w:t>
      </w:r>
      <w:r w:rsidRPr="00AC6456">
        <w:rPr>
          <w:rStyle w:val="StyleUnderline"/>
        </w:rPr>
        <w:t>and should deal with the problems and experiences of disadvantaged groups</w:t>
      </w:r>
      <w:r w:rsidRPr="00AC6456">
        <w:rPr>
          <w:sz w:val="16"/>
        </w:rPr>
        <w:t xml:space="preserve">. I have noted elsewhere (Hyland, 1985) the poor record of educators in this respect; </w:t>
      </w:r>
      <w:r w:rsidRPr="00AC6456">
        <w:rPr>
          <w:rStyle w:val="StyleUnderline"/>
        </w:rPr>
        <w:t>there seems to be a systematic avoidance of the realities of everyday life and a determination in some quarters to steer clear of the pain, adversity and strife which are typically a part of every human life and which</w:t>
      </w:r>
      <w:r w:rsidRPr="00AC6456">
        <w:rPr>
          <w:sz w:val="16"/>
        </w:rPr>
        <w:t xml:space="preserve">, for many people, </w:t>
      </w:r>
      <w:r w:rsidRPr="00AC6456">
        <w:rPr>
          <w:rStyle w:val="StyleUnderline"/>
        </w:rPr>
        <w:t>militate against the achievement of moral and emotional stability</w:t>
      </w:r>
      <w:r w:rsidRPr="00AC6456">
        <w:rPr>
          <w:sz w:val="16"/>
        </w:rPr>
        <w:t xml:space="preserve">. </w:t>
      </w:r>
      <w:r w:rsidRPr="00AC6456">
        <w:rPr>
          <w:rStyle w:val="StyleUnderline"/>
        </w:rPr>
        <w:t xml:space="preserve">What is required is a sensitive exploration of the sources and consequences of unhappiness in life, a process which involves turning the critical attention of pupils towards such issues as poverty, illness, pain, disability, loneliness, depression, and aspects of death and dying, </w:t>
      </w:r>
      <w:r w:rsidRPr="00AC6456">
        <w:rPr>
          <w:sz w:val="16"/>
        </w:rPr>
        <w:t xml:space="preserve">areas which, if they are discussed at all in schools, are treated only superficially. Moral education programmes (especially in the light of the Warnock Report's (1978) recommendations for the integration of handicapped pupils into the mainstream of schooling) must address the topic of disability specifically, and must treat it with the seriousness that is currently being shown in schools towards such issues as sex education and drug abuse. I would agree with Withers (1986) that empathy might be rather too much to hope for in this area. A more direct and determined approach is necessary if the moral position outlined above is to be translated into the desired changes in attitudes and social behaviour. Brisenden argues that the "choice of independent living is not a privilege conferred on us by a generous society, but is the right of all individuals, regardless of disability, to live in the community" (op. cit., p. 178). </w:t>
      </w:r>
      <w:r w:rsidRPr="00AC6456">
        <w:rPr>
          <w:rStyle w:val="StyleUnderline"/>
        </w:rPr>
        <w:t>The best way to achieve the acknowledgement and reinforcement of this right is to educate our future citizens in a way which encourages them to regard disability from the moral point of view</w:t>
      </w:r>
      <w:r w:rsidRPr="00AC6456">
        <w:rPr>
          <w:sz w:val="16"/>
        </w:rPr>
        <w:t xml:space="preserve"> in the light of the prescriptions put forward above. In the long run the </w:t>
      </w:r>
      <w:r w:rsidRPr="00AC6456">
        <w:rPr>
          <w:rStyle w:val="StyleUnderline"/>
        </w:rPr>
        <w:t>fostering and widespread acceptance of this moral stance is the only sure way of guaranteeing that the rights of disabled people are matched by the moral duties and responsibilities that are inseparable from full and active membership of the community</w:t>
      </w:r>
      <w:r w:rsidRPr="00AC6456">
        <w:rPr>
          <w:sz w:val="16"/>
        </w:rPr>
        <w:t xml:space="preserve">. </w:t>
      </w:r>
    </w:p>
    <w:p w:rsidR="002C381D" w:rsidRPr="002C381D" w:rsidRDefault="002C381D" w:rsidP="002C381D"/>
    <w:p w:rsidR="00C33FDF" w:rsidRPr="009A54C6" w:rsidRDefault="00C33FDF" w:rsidP="00C33FDF">
      <w:pPr>
        <w:pStyle w:val="Heading1"/>
      </w:pPr>
      <w:r w:rsidRPr="009A54C6">
        <w:t>Affirmative</w:t>
      </w:r>
    </w:p>
    <w:p w:rsidR="00C33FDF" w:rsidRPr="009A54C6" w:rsidRDefault="00C33FDF" w:rsidP="00C33FDF">
      <w:pPr>
        <w:pStyle w:val="Heading2"/>
      </w:pPr>
      <w:r w:rsidRPr="009A54C6">
        <w:t>at trade-off da</w:t>
      </w:r>
    </w:p>
    <w:p w:rsidR="00C33FDF" w:rsidRPr="009A54C6" w:rsidRDefault="00C33FDF" w:rsidP="00C33FDF">
      <w:pPr>
        <w:pStyle w:val="Heading3"/>
      </w:pPr>
      <w:r w:rsidRPr="009A54C6">
        <w:t xml:space="preserve">at i/l zero-sum trump </w:t>
      </w:r>
    </w:p>
    <w:p w:rsidR="00C33FDF" w:rsidRPr="009A54C6" w:rsidRDefault="00C33FDF" w:rsidP="00C33FDF">
      <w:pPr>
        <w:pStyle w:val="Heading4"/>
      </w:pPr>
      <w:r w:rsidRPr="009A54C6">
        <w:t>political pressure for re-election means lawmakers won’t back trump’s attempts at cuts</w:t>
      </w:r>
    </w:p>
    <w:p w:rsidR="00C33FDF" w:rsidRPr="009A54C6" w:rsidRDefault="00C33FDF" w:rsidP="00C33FDF">
      <w:pPr>
        <w:pStyle w:val="NoSpacing"/>
        <w:rPr>
          <w:rStyle w:val="Style13ptBold"/>
        </w:rPr>
      </w:pPr>
      <w:r w:rsidRPr="009A54C6">
        <w:rPr>
          <w:rStyle w:val="Style13ptBold"/>
        </w:rPr>
        <w:t>Scholtes and Ferris 2017</w:t>
      </w:r>
    </w:p>
    <w:p w:rsidR="00C33FDF" w:rsidRPr="009A54C6" w:rsidRDefault="00C33FDF" w:rsidP="00C33FDF">
      <w:r w:rsidRPr="009A54C6">
        <w:t xml:space="preserve"> (Jennifer Scholtes is editor of the Budget and Appropriations Brief at Politico. Sarah Ferris covers budget and appropriations for POLITICO Pro. “Trump budget reflects White House internal divisions” </w:t>
      </w:r>
      <w:hyperlink r:id="rId80" w:history="1">
        <w:r w:rsidRPr="009A54C6">
          <w:rPr>
            <w:rStyle w:val="Hyperlink"/>
          </w:rPr>
          <w:t>http://www.politico.com/story/2017/05/20/trump-budget-white-house-divisions-238636</w:t>
        </w:r>
      </w:hyperlink>
      <w:r w:rsidRPr="009A54C6">
        <w:t>) mba-alb</w:t>
      </w:r>
    </w:p>
    <w:p w:rsidR="00C33FDF" w:rsidRPr="009A54C6" w:rsidRDefault="00C33FDF" w:rsidP="00C33FDF">
      <w:pPr>
        <w:pStyle w:val="NoSpacing"/>
        <w:rPr>
          <w:sz w:val="12"/>
        </w:rPr>
      </w:pPr>
      <w:r w:rsidRPr="009A54C6">
        <w:rPr>
          <w:sz w:val="12"/>
        </w:rPr>
        <w:t xml:space="preserve">President </w:t>
      </w:r>
      <w:r w:rsidRPr="009A54C6">
        <w:rPr>
          <w:u w:val="single"/>
        </w:rPr>
        <w:t>Donald Trump will include an unorthodox blend of policy requests in his first official budget</w:t>
      </w:r>
      <w:r w:rsidRPr="009A54C6">
        <w:rPr>
          <w:sz w:val="12"/>
        </w:rPr>
        <w:t xml:space="preserve">, </w:t>
      </w:r>
      <w:r w:rsidRPr="009A54C6">
        <w:rPr>
          <w:u w:val="single"/>
        </w:rPr>
        <w:t>combining</w:t>
      </w:r>
      <w:r w:rsidRPr="009A54C6">
        <w:rPr>
          <w:sz w:val="12"/>
        </w:rPr>
        <w:t xml:space="preserve"> uncharacteristically </w:t>
      </w:r>
      <w:r w:rsidRPr="009A54C6">
        <w:rPr>
          <w:u w:val="single"/>
        </w:rPr>
        <w:t>liberal</w:t>
      </w:r>
      <w:r w:rsidRPr="009A54C6">
        <w:rPr>
          <w:sz w:val="12"/>
        </w:rPr>
        <w:t xml:space="preserve"> </w:t>
      </w:r>
      <w:r w:rsidRPr="009A54C6">
        <w:rPr>
          <w:u w:val="single"/>
        </w:rPr>
        <w:t>demands</w:t>
      </w:r>
      <w:r w:rsidRPr="009A54C6">
        <w:rPr>
          <w:sz w:val="12"/>
        </w:rPr>
        <w:t xml:space="preserve"> </w:t>
      </w:r>
      <w:r w:rsidRPr="009A54C6">
        <w:rPr>
          <w:u w:val="single"/>
        </w:rPr>
        <w:t>with calls for the most extreme domestic spending cuts</w:t>
      </w:r>
      <w:r w:rsidRPr="009A54C6">
        <w:rPr>
          <w:sz w:val="12"/>
        </w:rPr>
        <w:t xml:space="preserve"> the country has ever seen. . </w:t>
      </w:r>
      <w:r w:rsidRPr="009A54C6">
        <w:rPr>
          <w:u w:val="single"/>
        </w:rPr>
        <w:t>Details</w:t>
      </w:r>
      <w:r w:rsidRPr="009A54C6">
        <w:rPr>
          <w:sz w:val="12"/>
        </w:rPr>
        <w:t xml:space="preserve"> leaked by the White House suggest the president's fiscal year 2018 spending plan — expected Tuesday — </w:t>
      </w:r>
      <w:r w:rsidRPr="009A54C6">
        <w:rPr>
          <w:u w:val="single"/>
        </w:rPr>
        <w:t>reflects the administration's internal divisions</w:t>
      </w:r>
      <w:r w:rsidRPr="009A54C6">
        <w:rPr>
          <w:sz w:val="12"/>
        </w:rPr>
        <w:t xml:space="preserve">. It will simultaneously require states to provide the kind of paid family leave programs championed by Trump's daughter Ivanka and propose slashing everything from disability payments to farm subsidies and public housing, reflecting the views of budget director Mick Mulvaney, a former member of the conservative House Freedom Caucus. </w:t>
      </w:r>
      <w:r w:rsidRPr="009A54C6">
        <w:rPr>
          <w:u w:val="single"/>
        </w:rPr>
        <w:t>The budget is expected to go much further than the $54 billion in spending cuts Trump called for in his preliminary "skinny budget" in March, which completely wiped out more than 60 domestic programs</w:t>
      </w:r>
      <w:r w:rsidRPr="009A54C6">
        <w:rPr>
          <w:sz w:val="12"/>
        </w:rPr>
        <w:t xml:space="preserve">, according to multiple sources with knowledge of the document. In a decade, the proposed cap on discretionary spending is expected to be roughly $360 billion, according to one source — nearly $200 billion below current domestic spending levels. </w:t>
      </w:r>
      <w:r w:rsidRPr="009A54C6">
        <w:rPr>
          <w:u w:val="single"/>
        </w:rPr>
        <w:t>That figure would bring Congress back to 2001 spending levels, likely be too extreme for most Republicans</w:t>
      </w:r>
      <w:r w:rsidRPr="009A54C6">
        <w:rPr>
          <w:sz w:val="12"/>
        </w:rPr>
        <w:t xml:space="preserve">. But at the same time, Trump will propose adding $200 billion in federal infrastructure spending over ten years in the hope of spurring an additional $800 billion in public and private investment. His family leave proposal — requiring states to provide six weeks of paid leave to new parents, could cost $25 billion, and goes beyond what most GOP lawmakers support. </w:t>
      </w:r>
      <w:r w:rsidRPr="009A54C6">
        <w:rPr>
          <w:u w:val="single"/>
        </w:rPr>
        <w:t>The internal contradictions are already spurring a hostile response from Republicans ultimately in charge of writing federal spending levels</w:t>
      </w:r>
      <w:r w:rsidRPr="009A54C6">
        <w:rPr>
          <w:sz w:val="12"/>
        </w:rPr>
        <w:t xml:space="preserve">. As some figures have leaked out ahead of the budget release, </w:t>
      </w:r>
      <w:r w:rsidRPr="009A54C6">
        <w:rPr>
          <w:u w:val="single"/>
        </w:rPr>
        <w:t>GOP legislators have reacted with fury,</w:t>
      </w:r>
      <w:r w:rsidRPr="009A54C6">
        <w:rPr>
          <w:sz w:val="12"/>
        </w:rPr>
        <w:t xml:space="preserve"> speaking directly to Mulvaney in recent days. Plenty </w:t>
      </w:r>
      <w:r w:rsidRPr="009A54C6">
        <w:rPr>
          <w:u w:val="single"/>
        </w:rPr>
        <w:t>of Republicans on Capitol Hill have publicly pressured Trump to roll back what they called draconian cuts to programs</w:t>
      </w:r>
      <w:r w:rsidRPr="009A54C6">
        <w:rPr>
          <w:sz w:val="12"/>
        </w:rPr>
        <w:t xml:space="preserve"> like the State Department, the National Institutes of Health and the Appalachian Regional Commission. "</w:t>
      </w:r>
      <w:r w:rsidRPr="009A54C6">
        <w:rPr>
          <w:u w:val="single"/>
        </w:rPr>
        <w:t>I'm deeply concerned about the severity of the domestic cuts,"</w:t>
      </w:r>
      <w:r w:rsidRPr="009A54C6">
        <w:rPr>
          <w:sz w:val="12"/>
        </w:rPr>
        <w:t xml:space="preserve"> Rep. </w:t>
      </w:r>
      <w:hyperlink r:id="rId81" w:tgtFrame="_blank" w:history="1">
        <w:r w:rsidRPr="009A54C6">
          <w:rPr>
            <w:rStyle w:val="Hyperlink"/>
            <w:sz w:val="12"/>
          </w:rPr>
          <w:t>Hal Rogers</w:t>
        </w:r>
      </w:hyperlink>
      <w:r w:rsidRPr="009A54C6">
        <w:rPr>
          <w:sz w:val="12"/>
        </w:rPr>
        <w:t xml:space="preserve"> (R-Ky.), who oversees spending for international programs, told POLITICO on Friday. "We'll see how that changes." "This is Mulvaney's budget," Rep. </w:t>
      </w:r>
      <w:hyperlink r:id="rId82" w:tgtFrame="_blank" w:history="1">
        <w:r w:rsidRPr="009A54C6">
          <w:rPr>
            <w:rStyle w:val="Hyperlink"/>
            <w:sz w:val="12"/>
          </w:rPr>
          <w:t>Mike Simpson</w:t>
        </w:r>
      </w:hyperlink>
      <w:r w:rsidRPr="009A54C6">
        <w:rPr>
          <w:sz w:val="12"/>
        </w:rPr>
        <w:t xml:space="preserve"> (R-Idaho) said this week. "Like I want to go home after having voting against Meals on Wheels and say, 'Oh it's a bad program, keeping seniors alive.' </w:t>
      </w:r>
      <w:r w:rsidRPr="009A54C6">
        <w:rPr>
          <w:u w:val="single"/>
        </w:rPr>
        <w:t>There's just some of the stuff in here that doesn't make any sense. ... Frankly, you can't pass these budgets on the floor</w:t>
      </w:r>
      <w:r w:rsidRPr="009A54C6">
        <w:rPr>
          <w:sz w:val="12"/>
        </w:rPr>
        <w:t xml:space="preserve">." Meanwhile, on the issue of paid family leave, GOP lawmakers have advocated a more hands-off approach than the Trump administration will propose. Congressional Republicans have bucked Democratic calls for a government-run insurance program to facilitate paid leave and have instead pushed legislation that would provide tax credits to businesses that voluntarily provide that benefit to employees. And Trump can't expect support from Democrats who anticipate Republicans will switch out the president's liberal-leaning proposal on paid leave for their own plans. "I'm not going to watch it get watered down just for the sake of a press release saying, 'We voted for paid leave,'" Rep. </w:t>
      </w:r>
      <w:hyperlink r:id="rId83" w:tgtFrame="_blank" w:history="1">
        <w:r w:rsidRPr="009A54C6">
          <w:rPr>
            <w:rStyle w:val="Hyperlink"/>
            <w:sz w:val="12"/>
          </w:rPr>
          <w:t>Rosa DeLauro</w:t>
        </w:r>
      </w:hyperlink>
      <w:r w:rsidRPr="009A54C6">
        <w:rPr>
          <w:sz w:val="12"/>
        </w:rPr>
        <w:t xml:space="preserve"> (D-Conn.), a top appropriator who has introduced paid leave legislation herself, said in an interview Friday. With Mulvaney set to testify before spending committees in both the House and Senate in the days immediately following the Tuesday budget release, DeLauro and her Democratic colleagues are prepared to personally attack the OMB director, who has justified calls for massive domestic cuts by suggesting programs like Meals on Wheels don't deliver results. "You know, have real-life experience. Don't just sit someplace and talk about it," DeLauro said Friday, suggesting Mulvaney should do a ride-along with a Meals on Wheels volunteer to witness the program's effect on senior citizens. The document released Tuesday will also offer the first glimpse at how the new White House would tackle mandatory spending — the largest driver of the federal deficit — at the same time it proposes the largest-ever increase in defense spending. Lawmakers and aides say Trump will not cut funding from Medicare or Social Security, abiding by a highly visible campaign promise despite its complex budgetary implications. But some safety-net advocates believe the White House could still seek reductions to those programs by arguing that the administration is simply trying to eliminate waste and fraud. Several sources said the Trump budget is expected to trim parts of Medicare that don't directly fund benefits. And some also said the budget will target Social Security Disability Insurance, which is technically separate from the far larger program for seniors. Given the unpopularity of Trump's proposed cuts, even among those in his own party, </w:t>
      </w:r>
      <w:r w:rsidRPr="009A54C6">
        <w:rPr>
          <w:u w:val="single"/>
        </w:rPr>
        <w:t xml:space="preserve">Democrats say their opposition will be easily waged. </w:t>
      </w:r>
      <w:r w:rsidRPr="009A54C6">
        <w:rPr>
          <w:sz w:val="12"/>
        </w:rPr>
        <w:t>"</w:t>
      </w:r>
      <w:r w:rsidRPr="009A54C6">
        <w:rPr>
          <w:u w:val="single"/>
        </w:rPr>
        <w:t>In the skinny budget, they telegraphed dramatic and draconian cuts,</w:t>
      </w:r>
      <w:r w:rsidRPr="009A54C6">
        <w:rPr>
          <w:sz w:val="12"/>
        </w:rPr>
        <w:t xml:space="preserve">" Rep. </w:t>
      </w:r>
      <w:hyperlink r:id="rId84" w:tgtFrame="_blank" w:history="1">
        <w:r w:rsidRPr="009A54C6">
          <w:rPr>
            <w:rStyle w:val="Hyperlink"/>
            <w:sz w:val="12"/>
          </w:rPr>
          <w:t>Debbie Wasserman Schultz</w:t>
        </w:r>
      </w:hyperlink>
      <w:r w:rsidRPr="009A54C6">
        <w:rPr>
          <w:sz w:val="12"/>
        </w:rPr>
        <w:t xml:space="preserve"> (D-Fla.), ranking member on the House subcommittee that handles funding for military construction and Veterans Affairs, told reporters Friday. "If they're worse than that, then I have my battle arms already."</w:t>
      </w:r>
      <w:r w:rsidRPr="009A54C6">
        <w:rPr>
          <w:u w:val="single"/>
        </w:rPr>
        <w:t xml:space="preserve"> But opposition to Trump's budget is tempered by the fact that no part of any White House budget is destined to become law</w:t>
      </w:r>
      <w:r w:rsidRPr="009A54C6">
        <w:rPr>
          <w:sz w:val="12"/>
        </w:rPr>
        <w:t xml:space="preserve">. Rep. </w:t>
      </w:r>
      <w:hyperlink r:id="rId85" w:tgtFrame="_blank" w:history="1">
        <w:r w:rsidRPr="009A54C6">
          <w:rPr>
            <w:rStyle w:val="Hyperlink"/>
            <w:sz w:val="12"/>
          </w:rPr>
          <w:t>Charlie Dent</w:t>
        </w:r>
      </w:hyperlink>
      <w:r w:rsidRPr="009A54C6">
        <w:rPr>
          <w:sz w:val="12"/>
        </w:rPr>
        <w:t xml:space="preserve"> (R-Pa.), a top appropriator who speaks frequently with Mulvaney, said a White House budget is purely symbolic. He said he is more anxious about the House budget, which will set the amount of money Congress can spend next year. "I've often said, the budget around here is an exercise in confederate money. It's not real," Dent said. "We spend a lot of time fighting about things that are aspirational and messaging points."</w:t>
      </w:r>
    </w:p>
    <w:p w:rsidR="00C33FDF" w:rsidRPr="009A54C6" w:rsidRDefault="00C33FDF" w:rsidP="00C33FDF">
      <w:pPr>
        <w:pStyle w:val="NoSpacing"/>
        <w:rPr>
          <w:sz w:val="12"/>
        </w:rPr>
      </w:pPr>
    </w:p>
    <w:p w:rsidR="00C33FDF" w:rsidRPr="009A54C6" w:rsidRDefault="00C33FDF" w:rsidP="00C33FDF">
      <w:pPr>
        <w:pStyle w:val="Heading4"/>
      </w:pPr>
      <w:r w:rsidRPr="009A54C6">
        <w:t>no political momentum for cuts</w:t>
      </w:r>
    </w:p>
    <w:p w:rsidR="00C33FDF" w:rsidRPr="009A54C6" w:rsidRDefault="00C33FDF" w:rsidP="00C33FDF">
      <w:pPr>
        <w:pStyle w:val="NoSpacing"/>
        <w:rPr>
          <w:rStyle w:val="Style13ptBold"/>
        </w:rPr>
      </w:pPr>
      <w:r w:rsidRPr="009A54C6">
        <w:rPr>
          <w:rStyle w:val="Style13ptBold"/>
        </w:rPr>
        <w:t>Ferrechio 2017</w:t>
      </w:r>
    </w:p>
    <w:p w:rsidR="00C33FDF" w:rsidRPr="009A54C6" w:rsidRDefault="00C33FDF" w:rsidP="00C33FDF">
      <w:pPr>
        <w:pStyle w:val="NoSpacing"/>
      </w:pPr>
      <w:r w:rsidRPr="009A54C6">
        <w:t>(Susan Ferrechio- chief congressional correspondent for the Washington Examiner.  “GOP spooked by big cuts in Trump's budget plan”</w:t>
      </w:r>
    </w:p>
    <w:p w:rsidR="00C33FDF" w:rsidRPr="009A54C6" w:rsidRDefault="00C33FDF" w:rsidP="00C33FDF">
      <w:r w:rsidRPr="009A54C6">
        <w:t xml:space="preserve"> http://www.washingtonexaminer.com/gop-spooked-by-big-cuts-in-trumps-budget-plan/article/2623964) mba-alb</w:t>
      </w:r>
    </w:p>
    <w:p w:rsidR="00C33FDF" w:rsidRPr="009A54C6" w:rsidRDefault="00C33FDF" w:rsidP="00C33FDF">
      <w:pPr>
        <w:rPr>
          <w:sz w:val="14"/>
        </w:rPr>
      </w:pPr>
      <w:r w:rsidRPr="009A54C6">
        <w:rPr>
          <w:b/>
          <w:u w:val="single"/>
        </w:rPr>
        <w:t>Republican majorities in the House and Senate had a decidedly unenthusiastic response to President Trump's budget plan</w:t>
      </w:r>
      <w:r w:rsidRPr="009A54C6">
        <w:rPr>
          <w:sz w:val="14"/>
        </w:rPr>
        <w:t xml:space="preserve">, even though it was the first budget from a GOP president they've seen in eight years. Trump's budget achieves many of the goals Republicans have set out for years, including cutting spending, balancing the budget and boosting national defense. </w:t>
      </w:r>
      <w:r w:rsidRPr="009A54C6">
        <w:rPr>
          <w:u w:val="single"/>
        </w:rPr>
        <w:t>But with those plans comes the stark reality of making deep and unpopular cuts to domestic programs</w:t>
      </w:r>
      <w:r w:rsidRPr="009A54C6">
        <w:rPr>
          <w:sz w:val="14"/>
        </w:rPr>
        <w:t>. "It's refreshing to see a budget proposed by a president that actually balances," said Rep. Greg Walden, R-Ore. "</w:t>
      </w:r>
      <w:r w:rsidRPr="009A54C6">
        <w:rPr>
          <w:u w:val="single"/>
        </w:rPr>
        <w:t>But, it also points out the tough choices to get there to protect our security, grow our economy and reduce spending</w:t>
      </w:r>
      <w:r w:rsidRPr="009A54C6">
        <w:rPr>
          <w:sz w:val="14"/>
        </w:rPr>
        <w:t xml:space="preserve">." That's one of the reasons why </w:t>
      </w:r>
      <w:r w:rsidRPr="009A54C6">
        <w:rPr>
          <w:u w:val="single"/>
        </w:rPr>
        <w:t>Republicans gave the same kind of cold shoulder to Trump's budget that they gave to all the budgets President Obama submitted to Congress.</w:t>
      </w:r>
      <w:r w:rsidRPr="009A54C6">
        <w:rPr>
          <w:sz w:val="14"/>
        </w:rPr>
        <w:t xml:space="preserve"> </w:t>
      </w:r>
      <w:r w:rsidRPr="009A54C6">
        <w:rPr>
          <w:u w:val="single"/>
        </w:rPr>
        <w:t>"</w:t>
      </w:r>
      <w:r w:rsidRPr="009A54C6">
        <w:rPr>
          <w:sz w:val="14"/>
        </w:rPr>
        <w:t xml:space="preserve">There's an old adage in Washington," said Rep. Leonard Lance, R-N.J. "The president proposes and Congress disposes." That's another way of saying </w:t>
      </w:r>
      <w:r w:rsidRPr="009A54C6">
        <w:rPr>
          <w:u w:val="single"/>
        </w:rPr>
        <w:t>Trump's budget</w:t>
      </w:r>
      <w:r w:rsidRPr="009A54C6">
        <w:rPr>
          <w:sz w:val="14"/>
        </w:rPr>
        <w:t xml:space="preserve">, which would spend $4.1 trillion in 2018 and balance the budget in a decade, </w:t>
      </w:r>
      <w:r w:rsidRPr="009A54C6">
        <w:rPr>
          <w:u w:val="single"/>
        </w:rPr>
        <w:t>appears destined for the congressional trash bin</w:t>
      </w:r>
      <w:r w:rsidRPr="009A54C6">
        <w:rPr>
          <w:sz w:val="14"/>
        </w:rPr>
        <w:t>. The proposal includes significant cuts to Medicaid and other safety net programs. It would also impose work requirement for food stamps recipients. "</w:t>
      </w:r>
      <w:r w:rsidRPr="009A54C6">
        <w:rPr>
          <w:u w:val="single"/>
        </w:rPr>
        <w:t>That is certainly a part of the budget with which I disagree</w:t>
      </w:r>
      <w:r w:rsidRPr="009A54C6">
        <w:rPr>
          <w:sz w:val="14"/>
        </w:rPr>
        <w:t xml:space="preserve">," said Lance, a GOP centrist. Federal departments and agency budgets would be reduced by billions of dollars, impacting programs from the Green Climate Fund to the the NASA Office of Education. Trump's budget would also slash spending for Community Service Block Grants and the Low Income Home Energy Assistance Program. The most conservative House Republicans praised the plan, which would still allow total federal spending to increase, although at a slower pace. </w:t>
      </w:r>
      <w:r w:rsidRPr="009A54C6">
        <w:rPr>
          <w:u w:val="single"/>
        </w:rPr>
        <w:t>"The request sent to Congress by the White House marks a bold and decisive shift away from excessive spending habits of Washington</w:t>
      </w:r>
      <w:r w:rsidRPr="009A54C6">
        <w:rPr>
          <w:sz w:val="14"/>
        </w:rPr>
        <w:t xml:space="preserve">," said Rep. Dave Brat, R-Va. Majority Whip Steve Scalise, R-La., said the budget blueprint authored by the Trump administration "actually recognizes that Washington has to live within its means and we have to create economic growth so families can finally be part of the American dream." House Speaker Paul Ryan, who has written budget proposals that balance the budget but included more entitlement reform than Trump's plan, acknowledged the House would write its own budget. "But at least we have common objectives — Grow the the economy, balance the budget," Ryan said of the Trump proposal. "So we are now on that common ground." Spending cuts, however, kept rank and file Republicans from offering anything more tan tepid praise for Trump's plan, even as they admired it for balancing the budget in a decade, implementing pro-growth tax cuts and reducing federal spending. "Those are good goals," said Sen. Pat Toomey, R-Pa. But Toomey would not endorse any of Trump's cuts, which would hit Pennsylvania residents directly. Pennsylvania in fiscal 2017 received about $200 million in federal funds for LIHEAP, which provides cash benefits to pay the heating bills of people and families earning up to 150 percent of the poverty level. "A president's budget is sort of a set of goals," Toomey said when asked about the spending cuts. "That doesn't become legislation." Rep. Tim Scott, R-S.C. said he wasn't even considering the Trump plan. More than 15 percent of South Carolina residents use Medicaid, one of the programs on the Trump Budget chopping block that would be impacted by a $600 billion reduction in federal spending over the next decade. "It's a good policy statement," Scott said. "Like a press release. I don't think anyone is going to focus on the president's budget to decide how we create our own budget. I'm not overly concerned with the president's budget at all." </w:t>
      </w:r>
      <w:r w:rsidRPr="009A54C6">
        <w:rPr>
          <w:u w:val="single"/>
        </w:rPr>
        <w:t>While Trump's budget landed with a thud, it's at least in good company</w:t>
      </w:r>
      <w:r w:rsidRPr="009A54C6">
        <w:rPr>
          <w:sz w:val="14"/>
        </w:rPr>
        <w:t xml:space="preserve">. The Senate overwhelmingly rejected President Barack Obama's budget proposals, which increased federal spending and did not balance the budget. </w:t>
      </w:r>
    </w:p>
    <w:p w:rsidR="00C33FDF" w:rsidRPr="009A54C6" w:rsidRDefault="00C33FDF" w:rsidP="00C33FDF">
      <w:pPr>
        <w:pStyle w:val="Heading2"/>
      </w:pPr>
      <w:r w:rsidRPr="009A54C6">
        <w:t>at clc trade-off da</w:t>
      </w:r>
    </w:p>
    <w:p w:rsidR="00C33FDF" w:rsidRPr="009A54C6" w:rsidRDefault="00C33FDF" w:rsidP="00C33FDF">
      <w:pPr>
        <w:pStyle w:val="Heading3"/>
      </w:pPr>
      <w:r w:rsidRPr="009A54C6">
        <w:t>u o/w link</w:t>
      </w:r>
    </w:p>
    <w:p w:rsidR="00C33FDF" w:rsidRPr="009A54C6" w:rsidRDefault="00C33FDF" w:rsidP="00C33FDF">
      <w:pPr>
        <w:pStyle w:val="Heading4"/>
      </w:pPr>
      <w:r w:rsidRPr="009A54C6">
        <w:t>broad bipartisan support ensures continued funding for clcs – trump budget debate proves</w:t>
      </w:r>
    </w:p>
    <w:p w:rsidR="00C33FDF" w:rsidRPr="009A54C6" w:rsidRDefault="00C33FDF" w:rsidP="00C33FDF">
      <w:r w:rsidRPr="009A54C6">
        <w:rPr>
          <w:rStyle w:val="Style13ptBold"/>
        </w:rPr>
        <w:t>Klein 17</w:t>
      </w:r>
      <w:r w:rsidRPr="009A54C6">
        <w:t>—reporter for Education Week (Alyson, 3/13/17, “Trump Sharpens Budget Knife for Education Department, Sources Say,” http://blogs.edweek.org/edweek/campaign-k-12/2017/03/budget_hold.html, Accessed 7/5/17, HWilson)</w:t>
      </w:r>
    </w:p>
    <w:p w:rsidR="00C33FDF" w:rsidRPr="009A54C6" w:rsidRDefault="00C33FDF" w:rsidP="00C33FDF">
      <w:pPr>
        <w:rPr>
          <w:sz w:val="16"/>
        </w:rPr>
      </w:pPr>
      <w:r w:rsidRPr="009A54C6">
        <w:rPr>
          <w:sz w:val="16"/>
        </w:rPr>
        <w:t xml:space="preserve">The </w:t>
      </w:r>
      <w:r w:rsidRPr="009A54C6">
        <w:rPr>
          <w:rStyle w:val="StyleUnderline"/>
        </w:rPr>
        <w:t>Trump</w:t>
      </w:r>
      <w:r w:rsidRPr="009A54C6">
        <w:rPr>
          <w:sz w:val="16"/>
        </w:rPr>
        <w:t xml:space="preserve"> administration </w:t>
      </w:r>
      <w:r w:rsidRPr="009A54C6">
        <w:rPr>
          <w:rStyle w:val="StyleUnderline"/>
        </w:rPr>
        <w:t>is contemplating</w:t>
      </w:r>
      <w:r w:rsidRPr="009A54C6">
        <w:rPr>
          <w:sz w:val="16"/>
        </w:rPr>
        <w:t xml:space="preserve"> </w:t>
      </w:r>
      <w:r w:rsidRPr="009A54C6">
        <w:rPr>
          <w:rStyle w:val="Emphasis"/>
        </w:rPr>
        <w:t>dramatic cuts</w:t>
      </w:r>
      <w:r w:rsidRPr="009A54C6">
        <w:rPr>
          <w:sz w:val="16"/>
        </w:rPr>
        <w:t xml:space="preserve"> </w:t>
      </w:r>
      <w:r w:rsidRPr="009A54C6">
        <w:rPr>
          <w:rStyle w:val="StyleUnderline"/>
        </w:rPr>
        <w:t>to K-12 spending, including</w:t>
      </w:r>
      <w:r w:rsidRPr="009A54C6">
        <w:rPr>
          <w:sz w:val="16"/>
        </w:rPr>
        <w:t xml:space="preserve"> a possible $6 billion reduction to </w:t>
      </w:r>
      <w:r w:rsidRPr="009A54C6">
        <w:rPr>
          <w:rStyle w:val="Emphasis"/>
        </w:rPr>
        <w:t>existing programs</w:t>
      </w:r>
      <w:r w:rsidRPr="009A54C6">
        <w:rPr>
          <w:rStyle w:val="StyleUnderline"/>
        </w:rPr>
        <w:t xml:space="preserve"> in the U.S. </w:t>
      </w:r>
      <w:r w:rsidRPr="009A54C6">
        <w:rPr>
          <w:rStyle w:val="Emphasis"/>
        </w:rPr>
        <w:t>Department of Education</w:t>
      </w:r>
      <w:r w:rsidRPr="009A54C6">
        <w:rPr>
          <w:sz w:val="16"/>
        </w:rPr>
        <w:t xml:space="preserve">, </w:t>
      </w:r>
      <w:r w:rsidRPr="009A54C6">
        <w:rPr>
          <w:rStyle w:val="StyleUnderline"/>
        </w:rPr>
        <w:t>according to multiple education policy sources who have gleaned details about budget documents</w:t>
      </w:r>
      <w:r w:rsidRPr="009A54C6">
        <w:rPr>
          <w:sz w:val="16"/>
        </w:rPr>
        <w:t xml:space="preserve"> still </w:t>
      </w:r>
      <w:r w:rsidRPr="009A54C6">
        <w:rPr>
          <w:rStyle w:val="StyleUnderline"/>
        </w:rPr>
        <w:t>being finalized</w:t>
      </w:r>
      <w:r w:rsidRPr="009A54C6">
        <w:rPr>
          <w:sz w:val="16"/>
        </w:rPr>
        <w:t xml:space="preserve">. The department currently has a budget of about $70 billion. The possible cuts would be included in the Trump administration's initial spending plan for fiscal year 2018, which begins Oct. 1 and generally impacts the 2018-19 school year. </w:t>
      </w:r>
      <w:r w:rsidRPr="009A54C6">
        <w:rPr>
          <w:rStyle w:val="StyleUnderline"/>
        </w:rPr>
        <w:t>Such cuts</w:t>
      </w:r>
      <w:r w:rsidRPr="009A54C6">
        <w:rPr>
          <w:sz w:val="16"/>
        </w:rPr>
        <w:t xml:space="preserve"> in a budget proposal expected this week </w:t>
      </w:r>
      <w:r w:rsidRPr="009A54C6">
        <w:rPr>
          <w:rStyle w:val="StyleUnderline"/>
        </w:rPr>
        <w:t>could mean a staffing reduction</w:t>
      </w:r>
      <w:r w:rsidRPr="009A54C6">
        <w:rPr>
          <w:sz w:val="16"/>
        </w:rPr>
        <w:t xml:space="preserve"> at the department </w:t>
      </w:r>
      <w:r w:rsidRPr="009A54C6">
        <w:rPr>
          <w:rStyle w:val="StyleUnderline"/>
        </w:rPr>
        <w:t>in the range of 25 to 30 percent</w:t>
      </w:r>
      <w:r w:rsidRPr="009A54C6">
        <w:rPr>
          <w:sz w:val="16"/>
        </w:rPr>
        <w:t xml:space="preserve">, sources said, </w:t>
      </w:r>
      <w:r w:rsidRPr="009A54C6">
        <w:rPr>
          <w:rStyle w:val="StyleUnderline"/>
        </w:rPr>
        <w:t>although it's not clear how the cuts would be applied</w:t>
      </w:r>
      <w:r w:rsidRPr="009A54C6">
        <w:rPr>
          <w:sz w:val="16"/>
        </w:rPr>
        <w:t xml:space="preserve">. The department currently has about 4,000 employees. Sources said </w:t>
      </w:r>
      <w:r w:rsidRPr="009A54C6">
        <w:rPr>
          <w:rStyle w:val="StyleUnderline"/>
        </w:rPr>
        <w:t>specifics</w:t>
      </w:r>
      <w:r w:rsidRPr="009A54C6">
        <w:rPr>
          <w:sz w:val="16"/>
        </w:rPr>
        <w:t xml:space="preserve"> on the budget </w:t>
      </w:r>
      <w:r w:rsidRPr="009A54C6">
        <w:rPr>
          <w:rStyle w:val="StyleUnderline"/>
        </w:rPr>
        <w:t xml:space="preserve">in general </w:t>
      </w:r>
      <w:r w:rsidRPr="009A54C6">
        <w:rPr>
          <w:rStyle w:val="Emphasis"/>
        </w:rPr>
        <w:t>remain in flux</w:t>
      </w:r>
      <w:r w:rsidRPr="009A54C6">
        <w:rPr>
          <w:rStyle w:val="StyleUnderline"/>
        </w:rPr>
        <w:t>, and it's still unclear how much detail will be included in the initial proposal</w:t>
      </w:r>
      <w:r w:rsidRPr="009A54C6">
        <w:rPr>
          <w:sz w:val="16"/>
        </w:rPr>
        <w:t xml:space="preserve">. The Education Department did not immediately respond to a request for comment. </w:t>
      </w:r>
      <w:r w:rsidRPr="009A54C6">
        <w:rPr>
          <w:rStyle w:val="StyleUnderline"/>
        </w:rPr>
        <w:t>Some of the programs</w:t>
      </w:r>
      <w:r w:rsidRPr="009A54C6">
        <w:rPr>
          <w:sz w:val="16"/>
        </w:rPr>
        <w:t xml:space="preserve"> said to be </w:t>
      </w:r>
      <w:r w:rsidRPr="009A54C6">
        <w:rPr>
          <w:rStyle w:val="StyleUnderline"/>
        </w:rPr>
        <w:t xml:space="preserve">headed for the chopping block have </w:t>
      </w:r>
      <w:r w:rsidRPr="009A54C6">
        <w:rPr>
          <w:rStyle w:val="Emphasis"/>
          <w:sz w:val="24"/>
        </w:rPr>
        <w:t>major support on both sides of the congressional aisle</w:t>
      </w:r>
      <w:r w:rsidRPr="009A54C6">
        <w:rPr>
          <w:sz w:val="16"/>
        </w:rPr>
        <w:t xml:space="preserve">. </w:t>
      </w:r>
      <w:r w:rsidRPr="009A54C6">
        <w:rPr>
          <w:rStyle w:val="StyleUnderline"/>
        </w:rPr>
        <w:t>They include the</w:t>
      </w:r>
      <w:r w:rsidRPr="009A54C6">
        <w:rPr>
          <w:sz w:val="16"/>
        </w:rPr>
        <w:t xml:space="preserve"> roughly $1.2 billion </w:t>
      </w:r>
      <w:r w:rsidRPr="009A54C6">
        <w:rPr>
          <w:rStyle w:val="StyleUnderline"/>
        </w:rPr>
        <w:t>21st Century Community Learning Centers program</w:t>
      </w:r>
      <w:r w:rsidRPr="009A54C6">
        <w:rPr>
          <w:sz w:val="16"/>
        </w:rPr>
        <w:t xml:space="preserve">, which could be slated for elimination, sources said. The program helps finance after-school, extended-day, </w:t>
      </w:r>
      <w:r w:rsidRPr="009A54C6">
        <w:rPr>
          <w:rStyle w:val="StyleUnderline"/>
        </w:rPr>
        <w:t>and</w:t>
      </w:r>
      <w:r w:rsidRPr="009A54C6">
        <w:rPr>
          <w:sz w:val="16"/>
        </w:rPr>
        <w:t xml:space="preserve"> other enrichment programs, and is popular with lawmakers in rural states. Sources said the budget proposal in the works could also eliminate the third-largest K-12 program in the department: </w:t>
      </w:r>
      <w:r w:rsidRPr="009A54C6">
        <w:rPr>
          <w:rStyle w:val="StyleUnderline"/>
        </w:rPr>
        <w:t>Supporting Effective Instruction state grants program</w:t>
      </w:r>
      <w:r w:rsidRPr="009A54C6">
        <w:rPr>
          <w:sz w:val="16"/>
        </w:rPr>
        <w:t xml:space="preserve">, also known as Title II, Part A, which is funded at $2.25 billion and provides funding for a host of professional development programs for educators. The money can also be used for hiring teachers and school leaders and reducing class sizes. And there could be significant cuts to other programs, including </w:t>
      </w:r>
      <w:r w:rsidRPr="009A54C6">
        <w:rPr>
          <w:rStyle w:val="StyleUnderline"/>
        </w:rPr>
        <w:t>the $1 billion Carl D. Perkins Career and Technical Education program</w:t>
      </w:r>
      <w:r w:rsidRPr="009A54C6">
        <w:rPr>
          <w:sz w:val="16"/>
        </w:rPr>
        <w:t xml:space="preserve">, which is the largest federal funding source for high schools, </w:t>
      </w:r>
      <w:r w:rsidRPr="009A54C6">
        <w:rPr>
          <w:rStyle w:val="StyleUnderline"/>
        </w:rPr>
        <w:t>as well as</w:t>
      </w:r>
      <w:r w:rsidRPr="009A54C6">
        <w:rPr>
          <w:sz w:val="16"/>
        </w:rPr>
        <w:t xml:space="preserve"> at least </w:t>
      </w:r>
      <w:r w:rsidRPr="009A54C6">
        <w:rPr>
          <w:rStyle w:val="StyleUnderline"/>
        </w:rPr>
        <w:t>two longstanding college-access programs, TRIO and GEARUP</w:t>
      </w:r>
      <w:r w:rsidRPr="009A54C6">
        <w:rPr>
          <w:sz w:val="16"/>
        </w:rPr>
        <w:t xml:space="preserve">. </w:t>
      </w:r>
      <w:r w:rsidRPr="009A54C6">
        <w:rPr>
          <w:rStyle w:val="StyleUnderline"/>
        </w:rPr>
        <w:t>Sources</w:t>
      </w:r>
      <w:r w:rsidRPr="009A54C6">
        <w:rPr>
          <w:sz w:val="16"/>
        </w:rPr>
        <w:t xml:space="preserve"> also said they </w:t>
      </w:r>
      <w:r w:rsidRPr="009A54C6">
        <w:rPr>
          <w:rStyle w:val="StyleUnderline"/>
        </w:rPr>
        <w:t>did not expect the administration to fund Title IV of the Every Student Succeeds Act</w:t>
      </w:r>
      <w:r w:rsidRPr="009A54C6">
        <w:rPr>
          <w:sz w:val="16"/>
        </w:rPr>
        <w:t xml:space="preserve">, the new block grant created under the law that districts could use for health, safety, technology, arts, and other programs. The budget could, however, make room for a $200 million pilot program for school choice, sources said. And charter school grants, currently funded at more than $300 million, could also see an increase. Significant proposed cuts, while eye-popping, wouldn't come as a complete surprise. President Donald Trump said earlier this year that he wants to boost defense spending by $54 billion, and make up for it with commensurate cuts to domestic programs, including K-12 education. There could be at least a couple of bright spots for education, sources said. They could include a proposed increase to Title I grants for disadvantaged students, which are currently funded at nearly $15 billion. It is unclear how much of the still-unknown increase would be new money, since Congress eliminated the School Improvement Grant program under ESSA and combined it with Title I. And special education state grants, funded at nearly $12 billion, would appear likely to be spared from major reductions. </w:t>
      </w:r>
      <w:r w:rsidRPr="009A54C6">
        <w:rPr>
          <w:rStyle w:val="StyleUnderline"/>
        </w:rPr>
        <w:t>The cuts being contemplated, if</w:t>
      </w:r>
      <w:r w:rsidRPr="009A54C6">
        <w:rPr>
          <w:sz w:val="16"/>
        </w:rPr>
        <w:t xml:space="preserve"> proposed and </w:t>
      </w:r>
      <w:r w:rsidRPr="009A54C6">
        <w:rPr>
          <w:rStyle w:val="StyleUnderline"/>
        </w:rPr>
        <w:t xml:space="preserve">enacted, could have a </w:t>
      </w:r>
      <w:r w:rsidRPr="009A54C6">
        <w:rPr>
          <w:rStyle w:val="Emphasis"/>
        </w:rPr>
        <w:t>dramatic impact on the department</w:t>
      </w:r>
      <w:r w:rsidRPr="009A54C6">
        <w:rPr>
          <w:sz w:val="16"/>
        </w:rPr>
        <w:t xml:space="preserve">, as well as state and local education budgets. At the same time </w:t>
      </w:r>
      <w:r w:rsidRPr="009A54C6">
        <w:rPr>
          <w:rStyle w:val="StyleUnderline"/>
        </w:rPr>
        <w:t>though, it's hard to imagine the current, Republican-controlled Congress signing off wholesale on cuts of this scope</w:t>
      </w:r>
      <w:r w:rsidRPr="009A54C6">
        <w:rPr>
          <w:sz w:val="16"/>
        </w:rPr>
        <w:t>. "</w:t>
      </w:r>
      <w:r w:rsidRPr="009A54C6">
        <w:rPr>
          <w:rStyle w:val="StyleUnderline"/>
        </w:rPr>
        <w:t>Presidents propose budgets, Congress disposes of them</w:t>
      </w:r>
      <w:r w:rsidRPr="009A54C6">
        <w:rPr>
          <w:sz w:val="16"/>
        </w:rPr>
        <w:t>," said a GOP aide who had not yet been briefed on the spending plan. "</w:t>
      </w:r>
      <w:r w:rsidRPr="009A54C6">
        <w:rPr>
          <w:rStyle w:val="StyleUnderline"/>
        </w:rPr>
        <w:t xml:space="preserve">Trump's a negotiator, he will come in with a low bid and </w:t>
      </w:r>
      <w:r w:rsidRPr="009A54C6">
        <w:rPr>
          <w:rStyle w:val="Emphasis"/>
        </w:rPr>
        <w:t>see what the counterproposal is</w:t>
      </w:r>
      <w:r w:rsidRPr="009A54C6">
        <w:rPr>
          <w:sz w:val="16"/>
        </w:rPr>
        <w:t>."</w:t>
      </w:r>
    </w:p>
    <w:p w:rsidR="00C33FDF" w:rsidRPr="009A54C6" w:rsidRDefault="00C33FDF" w:rsidP="00C33FDF">
      <w:pPr>
        <w:pStyle w:val="Heading3"/>
      </w:pPr>
      <w:r w:rsidRPr="009A54C6">
        <w:t>no impact</w:t>
      </w:r>
    </w:p>
    <w:p w:rsidR="00C33FDF" w:rsidRPr="009A54C6" w:rsidRDefault="00C33FDF" w:rsidP="00C33FDF">
      <w:pPr>
        <w:pStyle w:val="Heading4"/>
      </w:pPr>
      <w:r w:rsidRPr="009A54C6">
        <w:rPr>
          <w:u w:val="single"/>
        </w:rPr>
        <w:t>No impact</w:t>
      </w:r>
      <w:r w:rsidRPr="009A54C6">
        <w:t xml:space="preserve">—the programs are </w:t>
      </w:r>
      <w:r w:rsidRPr="009A54C6">
        <w:rPr>
          <w:u w:val="single"/>
        </w:rPr>
        <w:t>ineffective</w:t>
      </w:r>
    </w:p>
    <w:p w:rsidR="00C33FDF" w:rsidRPr="009A54C6" w:rsidRDefault="00C33FDF" w:rsidP="00C33FDF">
      <w:r w:rsidRPr="009A54C6">
        <w:rPr>
          <w:rStyle w:val="Style13ptBold"/>
        </w:rPr>
        <w:t>Evers and Alger 6/12</w:t>
      </w:r>
      <w:r w:rsidRPr="009A54C6">
        <w:t xml:space="preserve">—*research fellow at Stanford University’s Hoover Institution and a former U.S. assistant secretary of education for planning, evaluation and policy development AND **research fellow at the Independent Institute (*Williamson and **Vicki, 6/12/17, “Trump's education cuts aren't 'devastating,' they're smart,” </w:t>
      </w:r>
      <w:hyperlink r:id="rId86" w:history="1">
        <w:r w:rsidRPr="009A54C6">
          <w:rPr>
            <w:rStyle w:val="Hyperlink"/>
          </w:rPr>
          <w:t>http://www.latimes.com/opinion/op-ed/la-oe-evers-alger-trump-education-cuts-good-20170612-story.html</w:t>
        </w:r>
      </w:hyperlink>
      <w:r w:rsidRPr="009A54C6">
        <w:t>, Accessed 7/6/17, HWilson)</w:t>
      </w:r>
    </w:p>
    <w:p w:rsidR="00C33FDF" w:rsidRPr="009A54C6" w:rsidRDefault="00C33FDF" w:rsidP="00C33FDF">
      <w:pPr>
        <w:pStyle w:val="NoSpacing"/>
        <w:rPr>
          <w:sz w:val="16"/>
        </w:rPr>
      </w:pPr>
      <w:r w:rsidRPr="009A54C6">
        <w:rPr>
          <w:rStyle w:val="Emphasis"/>
        </w:rPr>
        <w:t>It’s the end of the world</w:t>
      </w:r>
      <w:r w:rsidRPr="009A54C6">
        <w:rPr>
          <w:sz w:val="16"/>
        </w:rPr>
        <w:t xml:space="preserve"> as we know it – </w:t>
      </w:r>
      <w:r w:rsidRPr="009A54C6">
        <w:rPr>
          <w:rStyle w:val="StyleUnderline"/>
        </w:rPr>
        <w:t>at least that’s what some people would have us believe about</w:t>
      </w:r>
      <w:r w:rsidRPr="009A54C6">
        <w:rPr>
          <w:sz w:val="16"/>
        </w:rPr>
        <w:t xml:space="preserve"> President </w:t>
      </w:r>
      <w:r w:rsidRPr="009A54C6">
        <w:rPr>
          <w:rStyle w:val="StyleUnderline"/>
        </w:rPr>
        <w:t>Trump’s education budget</w:t>
      </w:r>
      <w:r w:rsidRPr="009A54C6">
        <w:rPr>
          <w:sz w:val="16"/>
        </w:rPr>
        <w:t xml:space="preserve">. It’s “a devastating blow to the country’s public education system,” according to National School Boards Assn. CEO Thomas Gentzel. More like a “wrecking ball,” says Lily Eskelsen García, president of the National Education Assn. teachers’ union. No, it’s a veritable “assault on the American Dream,” insists John B. King Jr., former Obama administration secretary of education. </w:t>
      </w:r>
      <w:r w:rsidRPr="009A54C6">
        <w:rPr>
          <w:rStyle w:val="StyleUnderline"/>
        </w:rPr>
        <w:t>Such hyperbole is reminiscent of the early 1980s, when</w:t>
      </w:r>
      <w:r w:rsidRPr="009A54C6">
        <w:rPr>
          <w:sz w:val="16"/>
        </w:rPr>
        <w:t xml:space="preserve"> President </w:t>
      </w:r>
      <w:r w:rsidRPr="009A54C6">
        <w:rPr>
          <w:rStyle w:val="StyleUnderline"/>
        </w:rPr>
        <w:t xml:space="preserve">Reagan’s opponents battled his administration’s education cuts, and it’s about as </w:t>
      </w:r>
      <w:r w:rsidRPr="009A54C6">
        <w:rPr>
          <w:rStyle w:val="Emphasis"/>
        </w:rPr>
        <w:t>inaccurate</w:t>
      </w:r>
      <w:r w:rsidRPr="009A54C6">
        <w:rPr>
          <w:rStyle w:val="StyleUnderline"/>
        </w:rPr>
        <w:t xml:space="preserve"> today as it was back then. Trump wants to reduce the</w:t>
      </w:r>
      <w:r w:rsidRPr="009A54C6">
        <w:rPr>
          <w:sz w:val="16"/>
        </w:rPr>
        <w:t xml:space="preserve"> U.S. </w:t>
      </w:r>
      <w:r w:rsidRPr="009A54C6">
        <w:rPr>
          <w:rStyle w:val="StyleUnderline"/>
        </w:rPr>
        <w:t>Department of Education’s discretionary budget by $9.2 billion</w:t>
      </w:r>
      <w:r w:rsidRPr="009A54C6">
        <w:rPr>
          <w:sz w:val="16"/>
        </w:rPr>
        <w:t xml:space="preserve">, from $68.3 billion to $59.1 billion. </w:t>
      </w:r>
      <w:r w:rsidRPr="009A54C6">
        <w:rPr>
          <w:rStyle w:val="StyleUnderline"/>
        </w:rPr>
        <w:t>Close to two-thirds of that reduction</w:t>
      </w:r>
      <w:r w:rsidRPr="009A54C6">
        <w:rPr>
          <w:sz w:val="16"/>
        </w:rPr>
        <w:t xml:space="preserve"> (63%) </w:t>
      </w:r>
      <w:r w:rsidRPr="009A54C6">
        <w:rPr>
          <w:rStyle w:val="StyleUnderline"/>
        </w:rPr>
        <w:t xml:space="preserve">comes from eliminating programs that are </w:t>
      </w:r>
      <w:r w:rsidRPr="009A54C6">
        <w:rPr>
          <w:rStyle w:val="Emphasis"/>
        </w:rPr>
        <w:t>duplicative</w:t>
      </w:r>
      <w:r w:rsidRPr="009A54C6">
        <w:rPr>
          <w:rStyle w:val="StyleUnderline"/>
        </w:rPr>
        <w:t xml:space="preserve"> or just </w:t>
      </w:r>
      <w:r w:rsidRPr="009A54C6">
        <w:rPr>
          <w:rStyle w:val="Emphasis"/>
        </w:rPr>
        <w:t>don’t work</w:t>
      </w:r>
      <w:r w:rsidRPr="009A54C6">
        <w:rPr>
          <w:sz w:val="16"/>
        </w:rPr>
        <w:t xml:space="preserve">. The administration is proposing a 10% cut in TRIO programs and a cut of almost a third in GEAR UP programs. GEAR UP and TRIO (which despite the name consists of nine programs) are supposed to help at-risk students who hope to go to college, but who might not make it. At the behest of the Education Department, the Mathematica Policy Research Group studied a TRIO program and found weaknesses, which it first reported in 2004. The final report found “no detectable effects” on college-related outcomes, including enrollment and completion of bachelor’s or associate’s degrees. In a striking acknowledgement that these programs don’t hold up under scrutiny, lobbyists for the programs got Congress to ban the Education Department from setting up control-group evaluations of TRIO and GEAR UP. Another sign of dysfunction is that — despite a demonstrable lack of success — grants to run TRIO and GEAR UP programs almost always get renewed. For example, in California, 82% of those who had grants in 2006 to manage this “no detectable effects” TRIO program still had those grants a decade later. </w:t>
      </w:r>
      <w:r w:rsidRPr="009A54C6">
        <w:rPr>
          <w:rStyle w:val="StyleUnderline"/>
        </w:rPr>
        <w:t>The K-12 programs proposed for elimination in the Trump budget are</w:t>
      </w:r>
      <w:r w:rsidRPr="009A54C6">
        <w:rPr>
          <w:sz w:val="16"/>
        </w:rPr>
        <w:t xml:space="preserve"> similarly </w:t>
      </w:r>
      <w:r w:rsidRPr="009A54C6">
        <w:rPr>
          <w:rStyle w:val="Emphasis"/>
        </w:rPr>
        <w:t>ineffective</w:t>
      </w:r>
      <w:r w:rsidRPr="009A54C6">
        <w:rPr>
          <w:sz w:val="16"/>
        </w:rPr>
        <w:t xml:space="preserve">. </w:t>
      </w:r>
      <w:r w:rsidRPr="009A54C6">
        <w:rPr>
          <w:rStyle w:val="StyleUnderline"/>
        </w:rPr>
        <w:t>In 1994</w:t>
      </w:r>
      <w:r w:rsidRPr="009A54C6">
        <w:rPr>
          <w:sz w:val="16"/>
        </w:rPr>
        <w:t xml:space="preserve">, the </w:t>
      </w:r>
      <w:r w:rsidRPr="009A54C6">
        <w:rPr>
          <w:rStyle w:val="StyleUnderline"/>
        </w:rPr>
        <w:t>Clinton</w:t>
      </w:r>
      <w:r w:rsidRPr="009A54C6">
        <w:rPr>
          <w:sz w:val="16"/>
        </w:rPr>
        <w:t xml:space="preserve"> administration </w:t>
      </w:r>
      <w:r w:rsidRPr="009A54C6">
        <w:rPr>
          <w:rStyle w:val="StyleUnderline"/>
        </w:rPr>
        <w:t>started the 21st Century Community Learning Centers program, which promised to provide disadvantaged children with after-school enrichment to improve their academic performance</w:t>
      </w:r>
      <w:r w:rsidRPr="009A54C6">
        <w:rPr>
          <w:sz w:val="16"/>
        </w:rPr>
        <w:t xml:space="preserve">. </w:t>
      </w:r>
      <w:r w:rsidRPr="009A54C6">
        <w:rPr>
          <w:rStyle w:val="StyleUnderline"/>
        </w:rPr>
        <w:t xml:space="preserve">Nearly $18 billion spent over two decades later, </w:t>
      </w:r>
      <w:r w:rsidRPr="009A54C6">
        <w:rPr>
          <w:rStyle w:val="Emphasis"/>
        </w:rPr>
        <w:t>there’s scant evidence of success</w:t>
      </w:r>
      <w:r w:rsidRPr="009A54C6">
        <w:rPr>
          <w:sz w:val="16"/>
        </w:rPr>
        <w:t>. “</w:t>
      </w:r>
      <w:r w:rsidRPr="009A54C6">
        <w:rPr>
          <w:rStyle w:val="StyleUnderline"/>
        </w:rPr>
        <w:t xml:space="preserve">It’s a $1.2 billion after-school program that </w:t>
      </w:r>
      <w:r w:rsidRPr="009A54C6">
        <w:rPr>
          <w:rStyle w:val="Emphasis"/>
        </w:rPr>
        <w:t>doesn’t work</w:t>
      </w:r>
      <w:r w:rsidRPr="009A54C6">
        <w:rPr>
          <w:sz w:val="16"/>
        </w:rPr>
        <w:t xml:space="preserve">,” </w:t>
      </w:r>
      <w:r w:rsidRPr="009A54C6">
        <w:rPr>
          <w:rStyle w:val="StyleUnderline"/>
        </w:rPr>
        <w:t>according to</w:t>
      </w:r>
      <w:r w:rsidRPr="009A54C6">
        <w:rPr>
          <w:sz w:val="16"/>
        </w:rPr>
        <w:t xml:space="preserve"> Mark </w:t>
      </w:r>
      <w:r w:rsidRPr="009A54C6">
        <w:rPr>
          <w:rStyle w:val="StyleUnderline"/>
        </w:rPr>
        <w:t>Dynarski of the Brookings Institution</w:t>
      </w:r>
      <w:r w:rsidRPr="009A54C6">
        <w:rPr>
          <w:sz w:val="16"/>
        </w:rPr>
        <w:t xml:space="preserve">. </w:t>
      </w:r>
      <w:r w:rsidRPr="009A54C6">
        <w:rPr>
          <w:rStyle w:val="StyleUnderline"/>
        </w:rPr>
        <w:t>He should know</w:t>
      </w:r>
      <w:r w:rsidRPr="009A54C6">
        <w:rPr>
          <w:sz w:val="16"/>
        </w:rPr>
        <w:t xml:space="preserve">. </w:t>
      </w:r>
      <w:r w:rsidRPr="009A54C6">
        <w:rPr>
          <w:rStyle w:val="StyleUnderline"/>
        </w:rPr>
        <w:t>Dynarski worked at the</w:t>
      </w:r>
      <w:r w:rsidRPr="009A54C6">
        <w:rPr>
          <w:sz w:val="16"/>
        </w:rPr>
        <w:t xml:space="preserve"> U.S. </w:t>
      </w:r>
      <w:r w:rsidRPr="009A54C6">
        <w:rPr>
          <w:rStyle w:val="StyleUnderline"/>
        </w:rPr>
        <w:t>Department of Education during the Clinton administration and directed the 21st Century Community Learning Centers’ national evaluation</w:t>
      </w:r>
      <w:r w:rsidRPr="009A54C6">
        <w:rPr>
          <w:sz w:val="16"/>
        </w:rPr>
        <w:t xml:space="preserve"> while he was a researcher at Mathematica Policy Research. </w:t>
      </w:r>
      <w:r w:rsidRPr="009A54C6">
        <w:rPr>
          <w:rStyle w:val="StyleUnderline"/>
        </w:rPr>
        <w:t xml:space="preserve">The three evaluations published between 2003 and 2005 concluded that the achievement of participating students was </w:t>
      </w:r>
      <w:r w:rsidRPr="009A54C6">
        <w:rPr>
          <w:rStyle w:val="Emphasis"/>
        </w:rPr>
        <w:t>virtually the same</w:t>
      </w:r>
      <w:r w:rsidRPr="009A54C6">
        <w:rPr>
          <w:rStyle w:val="StyleUnderline"/>
        </w:rPr>
        <w:t xml:space="preserve">, but their behavior was </w:t>
      </w:r>
      <w:r w:rsidRPr="009A54C6">
        <w:rPr>
          <w:rStyle w:val="Emphasis"/>
        </w:rPr>
        <w:t>worse</w:t>
      </w:r>
      <w:r w:rsidRPr="009A54C6">
        <w:rPr>
          <w:rStyle w:val="StyleUnderline"/>
        </w:rPr>
        <w:t>, compared with their peers who weren’t in the program</w:t>
      </w:r>
      <w:r w:rsidRPr="009A54C6">
        <w:rPr>
          <w:sz w:val="16"/>
        </w:rPr>
        <w:t xml:space="preserve">. </w:t>
      </w:r>
      <w:r w:rsidRPr="009A54C6">
        <w:rPr>
          <w:rStyle w:val="StyleUnderline"/>
        </w:rPr>
        <w:t>Another program</w:t>
      </w:r>
      <w:r w:rsidRPr="009A54C6">
        <w:rPr>
          <w:sz w:val="16"/>
        </w:rPr>
        <w:t xml:space="preserve"> deservedly </w:t>
      </w:r>
      <w:r w:rsidRPr="009A54C6">
        <w:rPr>
          <w:rStyle w:val="StyleUnderline"/>
        </w:rPr>
        <w:t>put on the chopping block is the School Improvement Grant (SIG) program</w:t>
      </w:r>
      <w:r w:rsidRPr="009A54C6">
        <w:rPr>
          <w:sz w:val="16"/>
        </w:rPr>
        <w:t xml:space="preserve">. Enacted in 2001 as part of President George W. Bush’s No Child Left Behind Act, </w:t>
      </w:r>
      <w:r w:rsidRPr="009A54C6">
        <w:rPr>
          <w:rStyle w:val="StyleUnderline"/>
        </w:rPr>
        <w:t>this program gave poorly performing schools fistfuls of cash to turn themselves around and raise student achievement</w:t>
      </w:r>
      <w:r w:rsidRPr="009A54C6">
        <w:rPr>
          <w:sz w:val="16"/>
        </w:rPr>
        <w:t xml:space="preserve">. </w:t>
      </w:r>
      <w:r w:rsidRPr="009A54C6">
        <w:rPr>
          <w:rStyle w:val="StyleUnderline"/>
        </w:rPr>
        <w:t xml:space="preserve">Turned out the SIG program was more buck than bang — </w:t>
      </w:r>
      <w:r w:rsidRPr="009A54C6">
        <w:rPr>
          <w:rStyle w:val="Emphasis"/>
        </w:rPr>
        <w:t>lots more</w:t>
      </w:r>
      <w:r w:rsidRPr="009A54C6">
        <w:rPr>
          <w:sz w:val="16"/>
        </w:rPr>
        <w:t xml:space="preserve">. Total SIG program funding under the Bush administration was less than $126 million. Regular annual appropriations skyrocketed during Obama’s presidency, starting at $526 million. They remained near or north of a half billion dollars throughout his administration, totaling more than $7 billion to date — including a one-time infusion of $3 billion in American Recovery and Reinvestment Act funding. The </w:t>
      </w:r>
      <w:r w:rsidRPr="009A54C6">
        <w:rPr>
          <w:rStyle w:val="StyleUnderline"/>
        </w:rPr>
        <w:t>Obama</w:t>
      </w:r>
      <w:r w:rsidRPr="009A54C6">
        <w:rPr>
          <w:sz w:val="16"/>
        </w:rPr>
        <w:t xml:space="preserve"> administration </w:t>
      </w:r>
      <w:r w:rsidRPr="009A54C6">
        <w:rPr>
          <w:rStyle w:val="StyleUnderline"/>
        </w:rPr>
        <w:t xml:space="preserve">publicly revealed the SIG program’s </w:t>
      </w:r>
      <w:r w:rsidRPr="009A54C6">
        <w:rPr>
          <w:rStyle w:val="Emphasis"/>
        </w:rPr>
        <w:t>colossal failure</w:t>
      </w:r>
      <w:r w:rsidRPr="009A54C6">
        <w:rPr>
          <w:sz w:val="16"/>
        </w:rPr>
        <w:t xml:space="preserve"> on Jan. 18, 2017, </w:t>
      </w:r>
      <w:r w:rsidRPr="009A54C6">
        <w:rPr>
          <w:rStyle w:val="StyleUnderline"/>
        </w:rPr>
        <w:t>just hours before</w:t>
      </w:r>
      <w:r w:rsidRPr="009A54C6">
        <w:rPr>
          <w:sz w:val="16"/>
        </w:rPr>
        <w:t xml:space="preserve"> President </w:t>
      </w:r>
      <w:r w:rsidRPr="009A54C6">
        <w:rPr>
          <w:rStyle w:val="StyleUnderline"/>
        </w:rPr>
        <w:t>Obama’s appointees departed</w:t>
      </w:r>
      <w:r w:rsidRPr="009A54C6">
        <w:rPr>
          <w:sz w:val="16"/>
        </w:rPr>
        <w:t xml:space="preserve">. </w:t>
      </w:r>
      <w:r w:rsidRPr="009A54C6">
        <w:rPr>
          <w:rStyle w:val="StyleUnderline"/>
        </w:rPr>
        <w:t>According to the final evaluation by the American Institutes for Research and Mathematica Policy Research for the Education Department, SIG had “no significant impacts” on math achievement, reading achievement, high school graduation, or college enrollment across school and student subgroups</w:t>
      </w:r>
      <w:r w:rsidRPr="009A54C6">
        <w:rPr>
          <w:sz w:val="16"/>
        </w:rPr>
        <w:t xml:space="preserve">. Commenting on the evaluation, Andrew R. </w:t>
      </w:r>
      <w:r w:rsidRPr="009A54C6">
        <w:rPr>
          <w:rStyle w:val="StyleUnderline"/>
        </w:rPr>
        <w:t xml:space="preserve">Smarick, a former U.S. deputy assistant secretary of education, called SIG “the </w:t>
      </w:r>
      <w:r w:rsidRPr="009A54C6">
        <w:rPr>
          <w:rStyle w:val="Emphasis"/>
        </w:rPr>
        <w:t>greatest failure in the history of the U.S. Department of Education</w:t>
      </w:r>
      <w:r w:rsidRPr="009A54C6">
        <w:rPr>
          <w:sz w:val="16"/>
        </w:rPr>
        <w:t xml:space="preserve">.” </w:t>
      </w:r>
      <w:r w:rsidRPr="009A54C6">
        <w:rPr>
          <w:rStyle w:val="StyleUnderline"/>
        </w:rPr>
        <w:t>Seven billion dollars in taxpayer money was spent, and the results were the same</w:t>
      </w:r>
      <w:r w:rsidRPr="009A54C6">
        <w:rPr>
          <w:sz w:val="16"/>
        </w:rPr>
        <w:t>, as Smarick put it, “</w:t>
      </w:r>
      <w:r w:rsidRPr="009A54C6">
        <w:rPr>
          <w:rStyle w:val="StyleUnderline"/>
        </w:rPr>
        <w:t xml:space="preserve">as if this program had </w:t>
      </w:r>
      <w:r w:rsidRPr="009A54C6">
        <w:rPr>
          <w:rStyle w:val="Emphasis"/>
        </w:rPr>
        <w:t>never existed</w:t>
      </w:r>
      <w:r w:rsidRPr="009A54C6">
        <w:rPr>
          <w:sz w:val="16"/>
        </w:rPr>
        <w:t xml:space="preserve">.” </w:t>
      </w:r>
      <w:r w:rsidRPr="009A54C6">
        <w:rPr>
          <w:rStyle w:val="StyleUnderline"/>
        </w:rPr>
        <w:t>Cutting costly, ineffective government programs isn’t the end of the world</w:t>
      </w:r>
      <w:r w:rsidRPr="009A54C6">
        <w:rPr>
          <w:sz w:val="16"/>
        </w:rPr>
        <w:t>. It’s part of “[our] moral duty… to make our government leaner and more accountable,” as Trump stated during a budget meeting in February. His budgetary effort to cut waste includes the Education Department for good reason.</w:t>
      </w:r>
    </w:p>
    <w:p w:rsidR="00C33FDF" w:rsidRPr="009A54C6" w:rsidRDefault="00C33FDF" w:rsidP="00C33FDF"/>
    <w:p w:rsidR="00C33FDF" w:rsidRPr="009A54C6" w:rsidRDefault="00C33FDF" w:rsidP="00C33FDF">
      <w:pPr>
        <w:pStyle w:val="Heading4"/>
      </w:pPr>
      <w:r w:rsidRPr="009A54C6">
        <w:t xml:space="preserve">comprehensive evaluations prove the program fails </w:t>
      </w:r>
    </w:p>
    <w:p w:rsidR="00C33FDF" w:rsidRPr="009A54C6" w:rsidRDefault="00C33FDF" w:rsidP="00C33FDF">
      <w:r w:rsidRPr="009A54C6">
        <w:rPr>
          <w:rStyle w:val="Style13ptBold"/>
        </w:rPr>
        <w:t>Dynarski 15</w:t>
      </w:r>
      <w:r w:rsidRPr="009A54C6">
        <w:t xml:space="preserve">—Nonresident Senior Fellow in Economic Studies @ Brookings’ Center on Children and Families, Ph.D. in Economics from Johns Hopkins (Mark, 3/19/15, “The $1.2 billion afterschool program that doesn’t work,” </w:t>
      </w:r>
      <w:hyperlink r:id="rId87" w:history="1">
        <w:r w:rsidRPr="009A54C6">
          <w:rPr>
            <w:rStyle w:val="Hyperlink"/>
          </w:rPr>
          <w:t>https://www.brookings.edu/research/the-1-2-billion-afterschool-program-that-doesnt-work/</w:t>
        </w:r>
      </w:hyperlink>
      <w:r w:rsidRPr="009A54C6">
        <w:t>, Accessed 7/6/17, HWilson)</w:t>
      </w:r>
    </w:p>
    <w:p w:rsidR="00C33FDF" w:rsidRPr="009A54C6" w:rsidRDefault="00C33FDF" w:rsidP="00C33FDF">
      <w:pPr>
        <w:pStyle w:val="NoSpacing"/>
        <w:rPr>
          <w:sz w:val="16"/>
        </w:rPr>
      </w:pPr>
      <w:r w:rsidRPr="009A54C6">
        <w:rPr>
          <w:sz w:val="16"/>
        </w:rPr>
        <w:t xml:space="preserve">As Tom Kane recently wrote in this forum, </w:t>
      </w:r>
      <w:r w:rsidRPr="009A54C6">
        <w:rPr>
          <w:rStyle w:val="StyleUnderline"/>
        </w:rPr>
        <w:t>we should be investing more in research on education if we want to see more progress in education</w:t>
      </w:r>
      <w:r w:rsidRPr="009A54C6">
        <w:rPr>
          <w:sz w:val="16"/>
        </w:rPr>
        <w:t xml:space="preserve">. We want education to embrace positive findings emerging from research. This logic also implies that education should move away from negative or null findings, when evidence shows that a program or policy does not work. But the history of federal afterschool programs suggests that a program that was funded on its potential can continue to be funded based on a kind of wishful thinking in which evidence is viewed through rose-colored glasses. How much evidence or what kind of evidence is needed to offset wishful thinking is a question worth considering. </w:t>
      </w:r>
      <w:r w:rsidRPr="009A54C6">
        <w:rPr>
          <w:rStyle w:val="StyleUnderline"/>
        </w:rPr>
        <w:t>Afterschool programs</w:t>
      </w:r>
      <w:r w:rsidRPr="009A54C6">
        <w:rPr>
          <w:sz w:val="16"/>
        </w:rPr>
        <w:t xml:space="preserve">, or out-of-school time programs, </w:t>
      </w:r>
      <w:r w:rsidRPr="009A54C6">
        <w:rPr>
          <w:rStyle w:val="StyleUnderline"/>
        </w:rPr>
        <w:t>burst into view in the late 1990s</w:t>
      </w:r>
      <w:r w:rsidRPr="009A54C6">
        <w:rPr>
          <w:sz w:val="16"/>
        </w:rPr>
        <w:t xml:space="preserve">. </w:t>
      </w:r>
      <w:r w:rsidRPr="009A54C6">
        <w:rPr>
          <w:rStyle w:val="StyleUnderline"/>
        </w:rPr>
        <w:t>The federal government</w:t>
      </w:r>
      <w:r w:rsidRPr="009A54C6">
        <w:rPr>
          <w:sz w:val="16"/>
        </w:rPr>
        <w:t>—flush with budget surpluses of hundreds of billions—</w:t>
      </w:r>
      <w:r w:rsidRPr="009A54C6">
        <w:rPr>
          <w:rStyle w:val="StyleUnderline"/>
        </w:rPr>
        <w:t>began spending more on the 21st Century Community Learning Centers (</w:t>
      </w:r>
      <w:r w:rsidRPr="009A54C6">
        <w:rPr>
          <w:rStyle w:val="Emphasis"/>
        </w:rPr>
        <w:t>CCLC</w:t>
      </w:r>
      <w:r w:rsidRPr="009A54C6">
        <w:rPr>
          <w:rStyle w:val="StyleUnderline"/>
        </w:rPr>
        <w:t>) program</w:t>
      </w:r>
      <w:r w:rsidRPr="009A54C6">
        <w:rPr>
          <w:sz w:val="16"/>
        </w:rPr>
        <w:t xml:space="preserve">. The program was created by the 1994 Improving America’s Schools Act and had languished as an obscure provision to promote schools as community resources. </w:t>
      </w:r>
      <w:r w:rsidRPr="009A54C6">
        <w:rPr>
          <w:rStyle w:val="StyleUnderline"/>
        </w:rPr>
        <w:t>Initially, the program received no appropriation, until Congress appropriated $40 million for it in 1998</w:t>
      </w:r>
      <w:r w:rsidRPr="009A54C6">
        <w:rPr>
          <w:sz w:val="16"/>
        </w:rPr>
        <w:t xml:space="preserve">. </w:t>
      </w:r>
      <w:r w:rsidRPr="009A54C6">
        <w:rPr>
          <w:rStyle w:val="StyleUnderline"/>
        </w:rPr>
        <w:t>Spending exploded after the program pivoted to support afterschool programs.</w:t>
      </w:r>
      <w:r w:rsidRPr="009A54C6">
        <w:rPr>
          <w:sz w:val="16"/>
        </w:rPr>
        <w:t xml:space="preserve"> By 2002, the program’s appropriation was $1 billion. For a federal program to grow from $40 million to $1 billion in a few years happens rarely. The agency overseeing the program, </w:t>
      </w:r>
      <w:r w:rsidRPr="009A54C6">
        <w:rPr>
          <w:rStyle w:val="StyleUnderline"/>
        </w:rPr>
        <w:t>the</w:t>
      </w:r>
      <w:r w:rsidRPr="009A54C6">
        <w:rPr>
          <w:sz w:val="16"/>
        </w:rPr>
        <w:t xml:space="preserve"> U.S. </w:t>
      </w:r>
      <w:r w:rsidRPr="009A54C6">
        <w:rPr>
          <w:rStyle w:val="StyleUnderline"/>
        </w:rPr>
        <w:t>Department of Education, partnered with the Charles Stewart Mott Foundation to underwrite conferences and technical assistance for program providers, pumping millions more into the program</w:t>
      </w:r>
      <w:r w:rsidRPr="009A54C6">
        <w:rPr>
          <w:sz w:val="16"/>
        </w:rPr>
        <w:t xml:space="preserve">. </w:t>
      </w:r>
      <w:r w:rsidRPr="009A54C6">
        <w:rPr>
          <w:rStyle w:val="StyleUnderline"/>
        </w:rPr>
        <w:t>In 1999, the Department of Education contracted with Mathematica Policy Research to evaluate the 21st Century program</w:t>
      </w:r>
      <w:r w:rsidRPr="009A54C6">
        <w:rPr>
          <w:sz w:val="16"/>
        </w:rPr>
        <w:t xml:space="preserve">. The evaluation had elements that were both rigorous and representative. The elementary school part of the study was designed as an experiment; the middle school part was designed as a random sampling of programs around the country, with students participating in the program matched with students in neighboring schools (or the same school, in rural areas) that were not participating in the program. The evaluation collected data on a wide range of outcomes including grades, test scores, attendance, and behavior.[1] </w:t>
      </w:r>
      <w:r w:rsidRPr="009A54C6">
        <w:rPr>
          <w:rStyle w:val="StyleUnderline"/>
        </w:rPr>
        <w:t>Ultimately, the evaluation reported on how the program affected outcomes. In a series of reports</w:t>
      </w:r>
      <w:r w:rsidRPr="009A54C6">
        <w:rPr>
          <w:sz w:val="16"/>
        </w:rPr>
        <w:t xml:space="preserve"> released between 2003 and 2005 (here, here, and here), </w:t>
      </w:r>
      <w:r w:rsidRPr="009A54C6">
        <w:rPr>
          <w:rStyle w:val="StyleUnderline"/>
        </w:rPr>
        <w:t xml:space="preserve">the answers emerged: </w:t>
      </w:r>
      <w:r w:rsidRPr="009A54C6">
        <w:rPr>
          <w:rStyle w:val="Emphasis"/>
        </w:rPr>
        <w:t>the program didn’t affect student outcomes</w:t>
      </w:r>
      <w:r w:rsidRPr="009A54C6">
        <w:rPr>
          <w:sz w:val="16"/>
        </w:rPr>
        <w:t xml:space="preserve">. </w:t>
      </w:r>
      <w:r w:rsidRPr="009A54C6">
        <w:rPr>
          <w:rStyle w:val="StyleUnderline"/>
        </w:rPr>
        <w:t xml:space="preserve">Except for student behavior, which got </w:t>
      </w:r>
      <w:r w:rsidRPr="009A54C6">
        <w:rPr>
          <w:rStyle w:val="Emphasis"/>
        </w:rPr>
        <w:t>worse</w:t>
      </w:r>
      <w:r w:rsidRPr="009A54C6">
        <w:rPr>
          <w:rStyle w:val="StyleUnderline"/>
        </w:rPr>
        <w:t>.</w:t>
      </w:r>
      <w:r w:rsidRPr="009A54C6">
        <w:rPr>
          <w:sz w:val="16"/>
        </w:rPr>
        <w:t xml:space="preserve"> </w:t>
      </w:r>
      <w:r w:rsidRPr="009A54C6">
        <w:rPr>
          <w:rStyle w:val="StyleUnderline"/>
        </w:rPr>
        <w:t>And small samples were not an issue explaining why findings were insignificant.</w:t>
      </w:r>
      <w:r w:rsidRPr="009A54C6">
        <w:rPr>
          <w:sz w:val="16"/>
        </w:rPr>
        <w:t xml:space="preserve"> </w:t>
      </w:r>
      <w:r w:rsidRPr="009A54C6">
        <w:rPr>
          <w:rStyle w:val="StyleUnderline"/>
        </w:rPr>
        <w:t xml:space="preserve">The national evaluation included about </w:t>
      </w:r>
      <w:r w:rsidRPr="009A54C6">
        <w:rPr>
          <w:rStyle w:val="Emphasis"/>
        </w:rPr>
        <w:t>2,300 elementary school students</w:t>
      </w:r>
      <w:r w:rsidRPr="009A54C6">
        <w:rPr>
          <w:rStyle w:val="StyleUnderline"/>
        </w:rPr>
        <w:t xml:space="preserve"> and 4,400 middle school students</w:t>
      </w:r>
      <w:r w:rsidRPr="009A54C6">
        <w:rPr>
          <w:sz w:val="16"/>
        </w:rPr>
        <w:t xml:space="preserve">. </w:t>
      </w:r>
      <w:r w:rsidRPr="009A54C6">
        <w:rPr>
          <w:rStyle w:val="Emphasis"/>
        </w:rPr>
        <w:t>The results were insignificant</w:t>
      </w:r>
      <w:r w:rsidRPr="009A54C6">
        <w:rPr>
          <w:sz w:val="16"/>
        </w:rPr>
        <w:t xml:space="preserve"> </w:t>
      </w:r>
      <w:r w:rsidRPr="009A54C6">
        <w:rPr>
          <w:rStyle w:val="StyleUnderline"/>
        </w:rPr>
        <w:t xml:space="preserve">because the estimates of program effects hovered around </w:t>
      </w:r>
      <w:r w:rsidRPr="009A54C6">
        <w:rPr>
          <w:rStyle w:val="Emphasis"/>
        </w:rPr>
        <w:t>zero</w:t>
      </w:r>
      <w:r w:rsidRPr="009A54C6">
        <w:rPr>
          <w:sz w:val="16"/>
        </w:rPr>
        <w:t xml:space="preserve">. </w:t>
      </w:r>
      <w:r w:rsidRPr="009A54C6">
        <w:rPr>
          <w:rStyle w:val="StyleUnderline"/>
        </w:rPr>
        <w:t xml:space="preserve">In the face of these results, one course of action would have been to at least reduce program spending, if not </w:t>
      </w:r>
      <w:r w:rsidRPr="009A54C6">
        <w:rPr>
          <w:rStyle w:val="Emphasis"/>
        </w:rPr>
        <w:t>eliminate the program altogether</w:t>
      </w:r>
      <w:r w:rsidRPr="009A54C6">
        <w:rPr>
          <w:sz w:val="16"/>
        </w:rPr>
        <w:t xml:space="preserve">. The Bush administration proposed a reduction of $400 million in the program budget, advocates rallied to the cause, Arnold Schwarzenegger got involved, and ultimately Congress left program spending unchanged. </w:t>
      </w:r>
      <w:r w:rsidRPr="009A54C6">
        <w:rPr>
          <w:rStyle w:val="StyleUnderline"/>
        </w:rPr>
        <w:t>To this day, the program spends more than a billion dollars each year</w:t>
      </w:r>
      <w:r w:rsidRPr="009A54C6">
        <w:rPr>
          <w:sz w:val="16"/>
        </w:rPr>
        <w:t xml:space="preserve">. If the national evaluation was thought to be unreliable or errant, a sensible next step would be to do another, possibly with different focuses or features. That hasn’t happened. Or perhaps the evaluation findings were dismissed because other research has shown that afterschool programs are effective. It hasn’t. Echoing a previous 2006 review by Zief, Lauver, and Maynard, </w:t>
      </w:r>
      <w:r w:rsidRPr="009A54C6">
        <w:rPr>
          <w:rStyle w:val="StyleUnderline"/>
        </w:rPr>
        <w:t>a 2015 review of dozens of studies that were published up to 2014 concluded that “mean effects were small and non-significant for attendance and externalizing behaviors</w:t>
      </w:r>
      <w:r w:rsidRPr="009A54C6">
        <w:rPr>
          <w:sz w:val="16"/>
        </w:rPr>
        <w:t>.”[2] (</w:t>
      </w:r>
      <w:r w:rsidRPr="009A54C6">
        <w:rPr>
          <w:rStyle w:val="StyleUnderline"/>
        </w:rPr>
        <w:t xml:space="preserve">This is how researchers say the evidence shows that </w:t>
      </w:r>
      <w:r w:rsidRPr="009A54C6">
        <w:rPr>
          <w:rStyle w:val="Emphasis"/>
        </w:rPr>
        <w:t>after school programs do not improve attendance or behavior</w:t>
      </w:r>
      <w:r w:rsidRPr="009A54C6">
        <w:rPr>
          <w:sz w:val="16"/>
        </w:rPr>
        <w:t xml:space="preserve">.) </w:t>
      </w:r>
      <w:r w:rsidRPr="009A54C6">
        <w:rPr>
          <w:rStyle w:val="StyleUnderline"/>
        </w:rPr>
        <w:t>Two other pieces of evidence add to this picture</w:t>
      </w:r>
      <w:r w:rsidRPr="009A54C6">
        <w:rPr>
          <w:sz w:val="16"/>
        </w:rPr>
        <w:t xml:space="preserve">. First, </w:t>
      </w:r>
      <w:r w:rsidRPr="009A54C6">
        <w:rPr>
          <w:rStyle w:val="StyleUnderline"/>
        </w:rPr>
        <w:t>the U.S. Department of Education</w:t>
      </w:r>
      <w:r w:rsidRPr="009A54C6">
        <w:rPr>
          <w:sz w:val="16"/>
        </w:rPr>
        <w:t xml:space="preserve"> continues to collect and summarize the program’s annual performance reports (each state reports on its programs to the Department). It</w:t>
      </w:r>
      <w:r w:rsidRPr="009A54C6">
        <w:rPr>
          <w:rStyle w:val="StyleUnderline"/>
        </w:rPr>
        <w:t>s most recent summary noted that ‘nearly all of the performance targets</w:t>
      </w:r>
      <w:r w:rsidRPr="009A54C6">
        <w:rPr>
          <w:sz w:val="16"/>
        </w:rPr>
        <w:t xml:space="preserve"> for the 2009-2010 reporting period </w:t>
      </w:r>
      <w:r w:rsidRPr="009A54C6">
        <w:rPr>
          <w:rStyle w:val="StyleUnderline"/>
        </w:rPr>
        <w:t>were not reached</w:t>
      </w:r>
      <w:r w:rsidRPr="009A54C6">
        <w:rPr>
          <w:sz w:val="16"/>
        </w:rPr>
        <w:t xml:space="preserve">.’ </w:t>
      </w:r>
      <w:r w:rsidRPr="009A54C6">
        <w:rPr>
          <w:rStyle w:val="StyleUnderline"/>
        </w:rPr>
        <w:t xml:space="preserve">Second, a recent federal study of supplemental services programs found </w:t>
      </w:r>
      <w:r w:rsidRPr="009A54C6">
        <w:rPr>
          <w:rStyle w:val="Emphasis"/>
        </w:rPr>
        <w:t>no effects on academic outcomes</w:t>
      </w:r>
      <w:r w:rsidRPr="009A54C6">
        <w:rPr>
          <w:sz w:val="16"/>
        </w:rPr>
        <w:t xml:space="preserve">. </w:t>
      </w:r>
      <w:r w:rsidRPr="009A54C6">
        <w:rPr>
          <w:rStyle w:val="StyleUnderline"/>
        </w:rPr>
        <w:t>The study examined</w:t>
      </w:r>
      <w:r w:rsidRPr="009A54C6">
        <w:rPr>
          <w:sz w:val="16"/>
        </w:rPr>
        <w:t xml:space="preserve"> programs that are required to be offered by schools that do not meet target levels of adequate yearly progress under No Child Left Behind. They are </w:t>
      </w:r>
      <w:r w:rsidRPr="009A54C6">
        <w:rPr>
          <w:rStyle w:val="StyleUnderline"/>
        </w:rPr>
        <w:t>tutoring and academic support service</w:t>
      </w:r>
      <w:r w:rsidRPr="009A54C6">
        <w:rPr>
          <w:sz w:val="16"/>
        </w:rPr>
        <w:t xml:space="preserve"> </w:t>
      </w:r>
      <w:r w:rsidRPr="009A54C6">
        <w:rPr>
          <w:rStyle w:val="StyleUnderline"/>
        </w:rPr>
        <w:t>programs</w:t>
      </w:r>
      <w:r w:rsidRPr="009A54C6">
        <w:rPr>
          <w:sz w:val="16"/>
        </w:rPr>
        <w:t xml:space="preserve"> offered outside the regular school day that have a stronger academic focus than the 21st Century programs (which can offer snacks, recreation, and youth development activities), </w:t>
      </w:r>
      <w:r w:rsidRPr="009A54C6">
        <w:rPr>
          <w:rStyle w:val="StyleUnderline"/>
        </w:rPr>
        <w:t xml:space="preserve">and yet they still </w:t>
      </w:r>
      <w:r w:rsidRPr="009A54C6">
        <w:rPr>
          <w:rStyle w:val="Emphasis"/>
        </w:rPr>
        <w:t>did not improve academic outcomes</w:t>
      </w:r>
      <w:r w:rsidRPr="009A54C6">
        <w:rPr>
          <w:sz w:val="16"/>
        </w:rPr>
        <w:t xml:space="preserve">. Other studies reach conclusions that are more positive. They do so by reporting findings such as this one: “A statewide evaluation of South Carolina’s 21st CCLC programs found that 79 percent of students believed that the program had improved their academic skills.” Asking students what they think happened to them hardly is a scientific basis for measuring program effects. There’s a good reason why a new drug for, say, reducing blood pressure, would not be approved simply because patients reported that they felt their blood pressure was lower. Studies need to undertake objective measurements of real outcomes. </w:t>
      </w:r>
      <w:r w:rsidRPr="009A54C6">
        <w:rPr>
          <w:rStyle w:val="StyleUnderline"/>
        </w:rPr>
        <w:t>One afterschool program that did affect academic outcomes perhaps shows why effects are unlikely</w:t>
      </w:r>
      <w:r w:rsidRPr="009A54C6">
        <w:rPr>
          <w:sz w:val="16"/>
        </w:rPr>
        <w:t xml:space="preserve">. The Higher Achievement afterschool and summer academic program in Washington, D.C. recruits students carefully, provides them with hundreds of hours of programming during school years and summers, and spends $4,500 per student each year (21st Century programs spend about $600 per student each year). </w:t>
      </w:r>
      <w:r w:rsidRPr="009A54C6">
        <w:rPr>
          <w:rStyle w:val="StyleUnderline"/>
        </w:rPr>
        <w:t xml:space="preserve">A rigorous evaluation of the program reported that the program improved math skills, which is good news. It did not improve reading comprehension, despite the program’s explicit emphasis on reading comprehension. And once again, behavior was negatively affected. </w:t>
      </w:r>
      <w:r w:rsidRPr="009A54C6">
        <w:rPr>
          <w:rStyle w:val="Emphasis"/>
        </w:rPr>
        <w:t>Even when all the conditions seem right, success is mixed</w:t>
      </w:r>
      <w:r w:rsidRPr="009A54C6">
        <w:rPr>
          <w:sz w:val="16"/>
        </w:rPr>
        <w:t xml:space="preserve">. To date, </w:t>
      </w:r>
      <w:r w:rsidRPr="009A54C6">
        <w:rPr>
          <w:rStyle w:val="StyleUnderline"/>
        </w:rPr>
        <w:t>more than $12 billion of federal tax money has been spent on a program that a preponderance of evidence indicates doesn’t help students</w:t>
      </w:r>
      <w:r w:rsidRPr="009A54C6">
        <w:rPr>
          <w:sz w:val="16"/>
        </w:rPr>
        <w:t>. There are other beneficiaries of afterschool programs, however. Working parents may need inexpensive childcare, and having their children stay longer at school keeps them in a trusted setting. The national evaluation’s finding that students attended only a couple days a week on average is consistent with parents viewing programs as childcare.</w:t>
      </w:r>
    </w:p>
    <w:p w:rsidR="00C33FDF" w:rsidRPr="009A54C6" w:rsidRDefault="00C33FDF" w:rsidP="00C33FDF">
      <w:pPr>
        <w:rPr>
          <w:b/>
        </w:rPr>
      </w:pPr>
    </w:p>
    <w:p w:rsidR="00C33FDF" w:rsidRDefault="00726E0B" w:rsidP="00726E0B">
      <w:pPr>
        <w:pStyle w:val="Heading2"/>
      </w:pPr>
      <w:r>
        <w:t>at special education da</w:t>
      </w:r>
    </w:p>
    <w:p w:rsidR="00726E0B" w:rsidRDefault="00726E0B" w:rsidP="00726E0B">
      <w:pPr>
        <w:pStyle w:val="Heading3"/>
      </w:pPr>
      <w:r>
        <w:t>states fund</w:t>
      </w:r>
    </w:p>
    <w:p w:rsidR="00726E0B" w:rsidRPr="00994B12" w:rsidRDefault="00726E0B" w:rsidP="00726E0B"/>
    <w:p w:rsidR="00726E0B" w:rsidRDefault="00726E0B" w:rsidP="00726E0B">
      <w:pPr>
        <w:pStyle w:val="Heading4"/>
      </w:pPr>
      <w:r>
        <w:t>Federal government is funding less and less special education and states are picking up the slack</w:t>
      </w:r>
    </w:p>
    <w:p w:rsidR="00726E0B" w:rsidRDefault="00726E0B" w:rsidP="00726E0B">
      <w:r>
        <w:t xml:space="preserve">Maria </w:t>
      </w:r>
      <w:r w:rsidRPr="0062227D">
        <w:rPr>
          <w:b/>
        </w:rPr>
        <w:t>Millard</w:t>
      </w:r>
      <w:r>
        <w:t xml:space="preserve"> </w:t>
      </w:r>
      <w:r>
        <w:rPr>
          <w:b/>
        </w:rPr>
        <w:t>and</w:t>
      </w:r>
      <w:r>
        <w:t xml:space="preserve"> Stephanie </w:t>
      </w:r>
      <w:r w:rsidRPr="0062227D">
        <w:rPr>
          <w:b/>
        </w:rPr>
        <w:t>Aragon</w:t>
      </w:r>
      <w:r>
        <w:t xml:space="preserve"> June </w:t>
      </w:r>
      <w:r>
        <w:rPr>
          <w:b/>
        </w:rPr>
        <w:t>2015</w:t>
      </w:r>
      <w:r>
        <w:t xml:space="preserve">  </w:t>
      </w:r>
    </w:p>
    <w:p w:rsidR="00726E0B" w:rsidRDefault="00726E0B" w:rsidP="00726E0B">
      <w:r>
        <w:t xml:space="preserve">(Maria </w:t>
      </w:r>
      <w:r w:rsidRPr="0062227D">
        <w:t>Millard</w:t>
      </w:r>
      <w:r>
        <w:t xml:space="preserve">-a policy analyst for the Education Commission of the States. Stephanie </w:t>
      </w:r>
      <w:r w:rsidRPr="0062227D">
        <w:t>Aragon</w:t>
      </w:r>
      <w:r>
        <w:t xml:space="preserve"> is researcher with the Education Commission of the States. “State funding for students with disabilities” </w:t>
      </w:r>
      <w:hyperlink r:id="rId88" w:history="1">
        <w:r w:rsidRPr="00CC1799">
          <w:rPr>
            <w:rStyle w:val="Hyperlink"/>
          </w:rPr>
          <w:t>http://www.ecs.org/clearinghouse/01/19/47/11947.pdf</w:t>
        </w:r>
      </w:hyperlink>
      <w:r>
        <w:t>) mba-alb</w:t>
      </w:r>
    </w:p>
    <w:p w:rsidR="00726E0B" w:rsidRDefault="00726E0B" w:rsidP="00726E0B">
      <w:pPr>
        <w:rPr>
          <w:sz w:val="12"/>
        </w:rPr>
      </w:pPr>
      <w:r w:rsidRPr="00555580">
        <w:rPr>
          <w:sz w:val="12"/>
        </w:rPr>
        <w:t xml:space="preserve">About </w:t>
      </w:r>
      <w:r w:rsidRPr="00555580">
        <w:rPr>
          <w:u w:val="single"/>
        </w:rPr>
        <w:t xml:space="preserve">13 percent of all public school students receive special educational services and </w:t>
      </w:r>
      <w:r w:rsidRPr="00555580">
        <w:rPr>
          <w:b/>
          <w:u w:val="single"/>
        </w:rPr>
        <w:t>state spending for these students is rising</w:t>
      </w:r>
      <w:r w:rsidRPr="00555580">
        <w:rPr>
          <w:sz w:val="12"/>
        </w:rPr>
        <w:t xml:space="preserve">.1 In Michigan, for example, </w:t>
      </w:r>
      <w:r w:rsidRPr="00555580">
        <w:rPr>
          <w:u w:val="single"/>
        </w:rPr>
        <w:t>spending rose 60 percent from 2000 to 2010</w:t>
      </w:r>
      <w:r w:rsidRPr="00555580">
        <w:rPr>
          <w:sz w:val="12"/>
        </w:rPr>
        <w:t>.2 While service costs have been increasing</w:t>
      </w:r>
      <w:r w:rsidRPr="00555580">
        <w:rPr>
          <w:b/>
          <w:u w:val="single"/>
        </w:rPr>
        <w:t>, the share of the costs covered by federal funding has been decreasing</w:t>
      </w:r>
      <w:r w:rsidRPr="00555580">
        <w:rPr>
          <w:sz w:val="12"/>
        </w:rPr>
        <w:t>.</w:t>
      </w:r>
      <w:r w:rsidRPr="00555580">
        <w:rPr>
          <w:u w:val="single"/>
        </w:rPr>
        <w:t>3 Six years ago</w:t>
      </w:r>
      <w:r w:rsidRPr="00555580">
        <w:rPr>
          <w:sz w:val="12"/>
        </w:rPr>
        <w:t>, the Individuals with Disabilities Education Act (</w:t>
      </w:r>
      <w:r w:rsidRPr="00555580">
        <w:rPr>
          <w:u w:val="single"/>
        </w:rPr>
        <w:t>IDEA) covered 33 percent of the cost of educating students with disabilities. In 2014, that number dropped to 16 percent</w:t>
      </w:r>
      <w:r w:rsidRPr="00555580">
        <w:rPr>
          <w:sz w:val="12"/>
        </w:rPr>
        <w:t xml:space="preserve">. As a result, </w:t>
      </w:r>
      <w:r w:rsidRPr="00555580">
        <w:rPr>
          <w:b/>
          <w:u w:val="single"/>
        </w:rPr>
        <w:t>states and districts are scrambling to pick up a greater share of the tab leading them to rethink their state’s funding mechanisms</w:t>
      </w:r>
      <w:r w:rsidRPr="00555580">
        <w:rPr>
          <w:sz w:val="12"/>
        </w:rPr>
        <w:t xml:space="preserve">. </w:t>
      </w:r>
      <w:r w:rsidRPr="00555580">
        <w:rPr>
          <w:u w:val="single"/>
        </w:rPr>
        <w:t>While all states provide some funding for students with disabilities, the way funds are distributed to districts varies greatly from state to state.</w:t>
      </w:r>
      <w:r w:rsidRPr="00555580">
        <w:rPr>
          <w:sz w:val="12"/>
        </w:rPr>
        <w:t xml:space="preserve"> This 50-state review focuses on states’ primary funding mechanisms for students with disabilities. It clarifies strengths and weaknesses of these mechanisms and provides other funding considerations. Tables at the end of the brief offer a 50-state comparison.</w:t>
      </w:r>
    </w:p>
    <w:p w:rsidR="00726E0B" w:rsidRPr="0084548D" w:rsidRDefault="00726E0B" w:rsidP="00726E0B">
      <w:r>
        <w:tab/>
      </w:r>
    </w:p>
    <w:p w:rsidR="00726E0B" w:rsidRDefault="00726E0B" w:rsidP="00726E0B">
      <w:pPr>
        <w:pStyle w:val="Heading4"/>
      </w:pPr>
      <w:r>
        <w:t>States fill in</w:t>
      </w:r>
    </w:p>
    <w:p w:rsidR="00726E0B" w:rsidRDefault="00726E0B" w:rsidP="00726E0B">
      <w:r w:rsidRPr="002618E2">
        <w:rPr>
          <w:b/>
          <w:u w:val="single"/>
        </w:rPr>
        <w:t>E</w:t>
      </w:r>
      <w:r>
        <w:t xml:space="preserve">ducation </w:t>
      </w:r>
      <w:r w:rsidRPr="002618E2">
        <w:rPr>
          <w:b/>
          <w:u w:val="single"/>
        </w:rPr>
        <w:t>C</w:t>
      </w:r>
      <w:r>
        <w:t xml:space="preserve">ommission of the </w:t>
      </w:r>
      <w:r w:rsidRPr="002618E2">
        <w:rPr>
          <w:b/>
          <w:u w:val="single"/>
        </w:rPr>
        <w:t>S</w:t>
      </w:r>
      <w:r>
        <w:t>tates 7-27-</w:t>
      </w:r>
      <w:r w:rsidRPr="002618E2">
        <w:rPr>
          <w:b/>
        </w:rPr>
        <w:t>16</w:t>
      </w:r>
    </w:p>
    <w:p w:rsidR="00726E0B" w:rsidRDefault="00726E0B" w:rsidP="00726E0B">
      <w:r>
        <w:t>( national organization that conducts research, delivers reports and provides expert counsel on the full spectrum of education policy issues. “Do We Spend Too Much On Special Education?”</w:t>
      </w:r>
    </w:p>
    <w:p w:rsidR="00726E0B" w:rsidRDefault="00A10507" w:rsidP="00726E0B">
      <w:hyperlink r:id="rId89" w:history="1">
        <w:r w:rsidR="00726E0B" w:rsidRPr="00CC1799">
          <w:rPr>
            <w:rStyle w:val="Hyperlink"/>
          </w:rPr>
          <w:t>https://www.ecs.org/do-we-spend-too-much-on-special-education-in-this-country/</w:t>
        </w:r>
      </w:hyperlink>
      <w:r w:rsidR="00726E0B">
        <w:t>)</w:t>
      </w:r>
    </w:p>
    <w:p w:rsidR="00726E0B" w:rsidRPr="00353468" w:rsidRDefault="00726E0B" w:rsidP="00726E0B">
      <w:pPr>
        <w:rPr>
          <w:u w:val="single"/>
        </w:rPr>
      </w:pPr>
      <w:r w:rsidRPr="002618E2">
        <w:t>A </w:t>
      </w:r>
      <w:hyperlink r:id="rId90" w:history="1">
        <w:r w:rsidRPr="002618E2">
          <w:rPr>
            <w:rStyle w:val="Hyperlink"/>
          </w:rPr>
          <w:t>recent report</w:t>
        </w:r>
      </w:hyperlink>
      <w:r w:rsidRPr="002618E2">
        <w:t xml:space="preserve"> from Education Commission of the States found </w:t>
      </w:r>
      <w:r w:rsidRPr="002618E2">
        <w:rPr>
          <w:b/>
          <w:u w:val="single"/>
        </w:rPr>
        <w:t>all 50 states provide some additional funding for special education students</w:t>
      </w:r>
      <w:r w:rsidRPr="002618E2">
        <w:t xml:space="preserve">. </w:t>
      </w:r>
      <w:r w:rsidRPr="00353468">
        <w:rPr>
          <w:u w:val="single"/>
        </w:rPr>
        <w:t>Seventeen states provide funding through programs outside of the state’s primary formula. In these 17 states we can track exactly how much additional funding is provided</w:t>
      </w:r>
      <w:r w:rsidRPr="002618E2">
        <w:t xml:space="preserve">. The </w:t>
      </w:r>
      <w:r w:rsidRPr="00353468">
        <w:rPr>
          <w:u w:val="single"/>
        </w:rPr>
        <w:t>remaining 33 states use their primary funding formula to distribute special education funding which makes it very difficult, bordering on impossible, to determine how much additional funding is actually provided.</w:t>
      </w:r>
    </w:p>
    <w:p w:rsidR="00726E0B" w:rsidRPr="0084548D" w:rsidRDefault="00726E0B" w:rsidP="00726E0B"/>
    <w:p w:rsidR="00726E0B" w:rsidRPr="00726E0B" w:rsidRDefault="00726E0B" w:rsidP="00726E0B"/>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33FDF"/>
    <w:rsid w:val="000139A3"/>
    <w:rsid w:val="0008378E"/>
    <w:rsid w:val="000D0D79"/>
    <w:rsid w:val="00100833"/>
    <w:rsid w:val="00104529"/>
    <w:rsid w:val="00105942"/>
    <w:rsid w:val="00107396"/>
    <w:rsid w:val="0011051C"/>
    <w:rsid w:val="0013523E"/>
    <w:rsid w:val="00144A4C"/>
    <w:rsid w:val="001709E1"/>
    <w:rsid w:val="00176AB0"/>
    <w:rsid w:val="00177B7D"/>
    <w:rsid w:val="0018322D"/>
    <w:rsid w:val="001B5776"/>
    <w:rsid w:val="001E527A"/>
    <w:rsid w:val="001F78CE"/>
    <w:rsid w:val="00207C2B"/>
    <w:rsid w:val="00251FC7"/>
    <w:rsid w:val="002855A7"/>
    <w:rsid w:val="002B146A"/>
    <w:rsid w:val="002B5E17"/>
    <w:rsid w:val="002C381D"/>
    <w:rsid w:val="002D1A02"/>
    <w:rsid w:val="003008B1"/>
    <w:rsid w:val="00304D57"/>
    <w:rsid w:val="00315690"/>
    <w:rsid w:val="00316B75"/>
    <w:rsid w:val="00325646"/>
    <w:rsid w:val="003460F2"/>
    <w:rsid w:val="0038158C"/>
    <w:rsid w:val="00383E16"/>
    <w:rsid w:val="003902BA"/>
    <w:rsid w:val="003A09E2"/>
    <w:rsid w:val="00407037"/>
    <w:rsid w:val="004605D6"/>
    <w:rsid w:val="004B4DB8"/>
    <w:rsid w:val="004C60E8"/>
    <w:rsid w:val="004E3579"/>
    <w:rsid w:val="004E728B"/>
    <w:rsid w:val="004F39E0"/>
    <w:rsid w:val="00537BD5"/>
    <w:rsid w:val="0057268A"/>
    <w:rsid w:val="005D2912"/>
    <w:rsid w:val="006065BD"/>
    <w:rsid w:val="00635E5B"/>
    <w:rsid w:val="00645FA9"/>
    <w:rsid w:val="00647866"/>
    <w:rsid w:val="00665003"/>
    <w:rsid w:val="006806E3"/>
    <w:rsid w:val="006A2AD0"/>
    <w:rsid w:val="006C2375"/>
    <w:rsid w:val="006D4ECC"/>
    <w:rsid w:val="00722258"/>
    <w:rsid w:val="007243E5"/>
    <w:rsid w:val="00726E0B"/>
    <w:rsid w:val="00766EA0"/>
    <w:rsid w:val="0079673B"/>
    <w:rsid w:val="007A2226"/>
    <w:rsid w:val="007E6AE5"/>
    <w:rsid w:val="007F5B66"/>
    <w:rsid w:val="00823A1C"/>
    <w:rsid w:val="00845B9D"/>
    <w:rsid w:val="00860984"/>
    <w:rsid w:val="008B3ECB"/>
    <w:rsid w:val="008B4E85"/>
    <w:rsid w:val="008C1B2E"/>
    <w:rsid w:val="0091627E"/>
    <w:rsid w:val="0097032B"/>
    <w:rsid w:val="00992090"/>
    <w:rsid w:val="009D2EAD"/>
    <w:rsid w:val="009D54B2"/>
    <w:rsid w:val="009E1922"/>
    <w:rsid w:val="009F7ED2"/>
    <w:rsid w:val="00A10507"/>
    <w:rsid w:val="00A2473D"/>
    <w:rsid w:val="00A93661"/>
    <w:rsid w:val="00A95652"/>
    <w:rsid w:val="00AC0AB8"/>
    <w:rsid w:val="00AF2B92"/>
    <w:rsid w:val="00B271CF"/>
    <w:rsid w:val="00B33C6D"/>
    <w:rsid w:val="00B4508F"/>
    <w:rsid w:val="00B55AD5"/>
    <w:rsid w:val="00B8057C"/>
    <w:rsid w:val="00BD6238"/>
    <w:rsid w:val="00BE0CB6"/>
    <w:rsid w:val="00BF593B"/>
    <w:rsid w:val="00BF773A"/>
    <w:rsid w:val="00BF7E81"/>
    <w:rsid w:val="00C13773"/>
    <w:rsid w:val="00C17CC8"/>
    <w:rsid w:val="00C33FDF"/>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167"/>
    <w:rsid w:val="00DA6538"/>
    <w:rsid w:val="00E15E75"/>
    <w:rsid w:val="00E5262C"/>
    <w:rsid w:val="00EC7DC4"/>
    <w:rsid w:val="00ED30CF"/>
    <w:rsid w:val="00EE184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E23F73-077C-4DB4-9BE1-A09E9C562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10507"/>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1050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10507"/>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A10507"/>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A1050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A105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507"/>
  </w:style>
  <w:style w:type="character" w:customStyle="1" w:styleId="Heading1Char">
    <w:name w:val="Heading 1 Char"/>
    <w:aliases w:val="Pocket Char"/>
    <w:basedOn w:val="DefaultParagraphFont"/>
    <w:link w:val="Heading1"/>
    <w:uiPriority w:val="1"/>
    <w:rsid w:val="00A10507"/>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10507"/>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A10507"/>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A10507"/>
    <w:rPr>
      <w:rFonts w:ascii="Georgia" w:eastAsiaTheme="majorEastAsia" w:hAnsi="Georgia" w:cstheme="majorBidi"/>
      <w:b/>
      <w:bCs/>
      <w:iCs/>
    </w:rPr>
  </w:style>
  <w:style w:type="character" w:styleId="Emphasis">
    <w:name w:val="Emphasis"/>
    <w:basedOn w:val="DefaultParagraphFont"/>
    <w:uiPriority w:val="7"/>
    <w:qFormat/>
    <w:rsid w:val="00A10507"/>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A10507"/>
    <w:rPr>
      <w:b/>
      <w:bCs/>
      <w:sz w:val="22"/>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A10507"/>
    <w:rPr>
      <w:b w:val="0"/>
      <w:bCs/>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rsid w:val="00A10507"/>
    <w:rPr>
      <w:color w:val="auto"/>
      <w:u w:val="none"/>
    </w:rPr>
  </w:style>
  <w:style w:type="character" w:styleId="FollowedHyperlink">
    <w:name w:val="FollowedHyperlink"/>
    <w:basedOn w:val="DefaultParagraphFont"/>
    <w:uiPriority w:val="99"/>
    <w:semiHidden/>
    <w:rsid w:val="00A10507"/>
    <w:rPr>
      <w:color w:val="auto"/>
      <w:u w:val="none"/>
    </w:rPr>
  </w:style>
  <w:style w:type="paragraph" w:customStyle="1" w:styleId="Analytics">
    <w:name w:val="Analytics"/>
    <w:link w:val="AnalyticsChar"/>
    <w:autoRedefine/>
    <w:uiPriority w:val="4"/>
    <w:qFormat/>
    <w:rsid w:val="00C33FDF"/>
    <w:rPr>
      <w:rFonts w:ascii="Garamond" w:eastAsiaTheme="majorEastAsia" w:hAnsi="Garamond" w:cstheme="majorBidi"/>
      <w:b/>
      <w:iCs/>
      <w:sz w:val="26"/>
    </w:rPr>
  </w:style>
  <w:style w:type="character" w:customStyle="1" w:styleId="AnalyticsChar">
    <w:name w:val="Analytics Char"/>
    <w:basedOn w:val="DefaultParagraphFont"/>
    <w:link w:val="Analytics"/>
    <w:uiPriority w:val="4"/>
    <w:rsid w:val="00C33FDF"/>
    <w:rPr>
      <w:rFonts w:ascii="Garamond" w:eastAsiaTheme="majorEastAsia" w:hAnsi="Garamond" w:cstheme="majorBidi"/>
      <w:b/>
      <w:iCs/>
      <w:sz w:val="26"/>
    </w:rPr>
  </w:style>
  <w:style w:type="paragraph" w:styleId="DocumentMap">
    <w:name w:val="Document Map"/>
    <w:basedOn w:val="Normal"/>
    <w:link w:val="DocumentMapChar"/>
    <w:uiPriority w:val="99"/>
    <w:semiHidden/>
    <w:unhideWhenUsed/>
    <w:rsid w:val="00C33FD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3FDF"/>
    <w:rPr>
      <w:rFonts w:ascii="Lucida Grande" w:hAnsi="Lucida Grande" w:cs="Lucida Grande"/>
      <w:sz w:val="24"/>
    </w:rPr>
  </w:style>
  <w:style w:type="paragraph" w:styleId="NoSpacing">
    <w:name w:val="No Spacing"/>
    <w:uiPriority w:val="1"/>
    <w:qFormat/>
    <w:rsid w:val="00C33FDF"/>
    <w:pPr>
      <w:spacing w:after="0" w:line="240" w:lineRule="auto"/>
    </w:pPr>
    <w:rPr>
      <w:rFonts w:ascii="Garamond" w:hAnsi="Garamond"/>
    </w:rPr>
  </w:style>
  <w:style w:type="character" w:customStyle="1" w:styleId="StyleBold">
    <w:name w:val="Style Bold"/>
    <w:basedOn w:val="DefaultParagraphFont"/>
    <w:uiPriority w:val="9"/>
    <w:semiHidden/>
    <w:rsid w:val="00A10507"/>
    <w:rPr>
      <w:b/>
      <w:bCs/>
    </w:rPr>
  </w:style>
  <w:style w:type="paragraph" w:styleId="Header">
    <w:name w:val="header"/>
    <w:basedOn w:val="Normal"/>
    <w:link w:val="HeaderChar"/>
    <w:uiPriority w:val="99"/>
    <w:semiHidden/>
    <w:rsid w:val="00A10507"/>
    <w:pPr>
      <w:tabs>
        <w:tab w:val="center" w:pos="4680"/>
        <w:tab w:val="right" w:pos="9360"/>
      </w:tabs>
    </w:pPr>
  </w:style>
  <w:style w:type="character" w:customStyle="1" w:styleId="HeaderChar">
    <w:name w:val="Header Char"/>
    <w:basedOn w:val="DefaultParagraphFont"/>
    <w:link w:val="Header"/>
    <w:uiPriority w:val="99"/>
    <w:semiHidden/>
    <w:rsid w:val="00A10507"/>
    <w:rPr>
      <w:rFonts w:ascii="Georgia" w:hAnsi="Georgia" w:cs="Calibri"/>
    </w:rPr>
  </w:style>
  <w:style w:type="paragraph" w:styleId="Footer">
    <w:name w:val="footer"/>
    <w:basedOn w:val="Normal"/>
    <w:link w:val="FooterChar"/>
    <w:uiPriority w:val="99"/>
    <w:semiHidden/>
    <w:rsid w:val="00A10507"/>
    <w:pPr>
      <w:tabs>
        <w:tab w:val="center" w:pos="4680"/>
        <w:tab w:val="right" w:pos="9360"/>
      </w:tabs>
    </w:pPr>
  </w:style>
  <w:style w:type="character" w:customStyle="1" w:styleId="FooterChar">
    <w:name w:val="Footer Char"/>
    <w:basedOn w:val="DefaultParagraphFont"/>
    <w:link w:val="Footer"/>
    <w:uiPriority w:val="99"/>
    <w:semiHidden/>
    <w:rsid w:val="00A10507"/>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hildfund.org/" TargetMode="External"/><Relationship Id="rId18" Type="http://schemas.openxmlformats.org/officeDocument/2006/relationships/hyperlink" Target="https://content.govdelivery.com/accounts/USED/bulletins/19cb397" TargetMode="External"/><Relationship Id="rId26" Type="http://schemas.openxmlformats.org/officeDocument/2006/relationships/hyperlink" Target="http://youthtoday.org/2017/03/trump-proposal-zeros-out-21st-century-program-needy-kids-families-would-be-devastated-advocates-say/" TargetMode="External"/><Relationship Id="rId39" Type="http://schemas.openxmlformats.org/officeDocument/2006/relationships/hyperlink" Target="http://www.epi.org/publication/exploring-the-consequences-of-charter-school-expansion-in-u-s-cities/" TargetMode="External"/><Relationship Id="rId21" Type="http://schemas.openxmlformats.org/officeDocument/2006/relationships/hyperlink" Target="http://www.npr.org/sections/ed/2017/05/02/526452564/under-trump-budget-nearly-2-million-kids-may-lose-after-school-care" TargetMode="External"/><Relationship Id="rId34" Type="http://schemas.openxmlformats.org/officeDocument/2006/relationships/hyperlink" Target="http://www.roxyperformingartscenter.com/category/21st-cclc" TargetMode="External"/><Relationship Id="rId42" Type="http://schemas.openxmlformats.org/officeDocument/2006/relationships/hyperlink" Target="http://www.nhregister.com/opinion/20150125/poor-elijahs-almanac-the-cost-of-doing-education" TargetMode="External"/><Relationship Id="rId47" Type="http://schemas.openxmlformats.org/officeDocument/2006/relationships/hyperlink" Target="http://www.tampabay.com/news/education/k12/bulking-up-stem-comes-with-a-price-tag-educators-say/1210889" TargetMode="External"/><Relationship Id="rId50" Type="http://schemas.openxmlformats.org/officeDocument/2006/relationships/hyperlink" Target="http://www.expandedschools.org/policy-documents/6000-hour-learning-gap" TargetMode="External"/><Relationship Id="rId55" Type="http://schemas.openxmlformats.org/officeDocument/2006/relationships/hyperlink" Target="http://sites.sandiego.edu/stemnext/trump-administrations-budget-devastate-afterschool-stem-learning-opportunities-nations-youth/" TargetMode="External"/><Relationship Id="rId63" Type="http://schemas.openxmlformats.org/officeDocument/2006/relationships/hyperlink" Target="http://nsuworks.nova.edu/cgi/viewcontent.cgi?article=1060&amp;context=law_facarticles" TargetMode="External"/><Relationship Id="rId68" Type="http://schemas.openxmlformats.org/officeDocument/2006/relationships/hyperlink" Target="http://blogs.edweek.org/edweek/speced/2017/01/betsy_devos_faces_sharp_questi.html" TargetMode="External"/><Relationship Id="rId76" Type="http://schemas.openxmlformats.org/officeDocument/2006/relationships/hyperlink" Target="https://www.disabilityscoop.com/2017/05/23/trump-medicaid-disability-programs/23746/)" TargetMode="External"/><Relationship Id="rId84" Type="http://schemas.openxmlformats.org/officeDocument/2006/relationships/hyperlink" Target="http://go.politicoemail.com/?qs=5b79dead03ffa841ebfcd0cbd8baf63d1bde4c24364b29dfdf2052b769856f0ab543c28d9b5da0204135963dc4ef2f99" TargetMode="External"/><Relationship Id="rId89" Type="http://schemas.openxmlformats.org/officeDocument/2006/relationships/hyperlink" Target="https://www.ecs.org/do-we-spend-too-much-on-special-education-in-this-country/" TargetMode="External"/><Relationship Id="rId7" Type="http://schemas.openxmlformats.org/officeDocument/2006/relationships/hyperlink" Target="http://www.chalkbeat.org/posts/ny/2017/05/23/trumps-education-budget-could-be-bad-news-for-new-york-citys-community-schools-expansion/" TargetMode="External"/><Relationship Id="rId71" Type="http://schemas.openxmlformats.org/officeDocument/2006/relationships/hyperlink" Target="https://www.bostonglobe.com/opinion/2013/06/21/podium/NWaedeqUwR1MGDpBAwd2jJ/story.html)" TargetMode="External"/><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npr.org/sections/ed/2016/02/07/465556666/confused-about-your-student-loans-youre-not-alone" TargetMode="External"/><Relationship Id="rId29" Type="http://schemas.openxmlformats.org/officeDocument/2006/relationships/hyperlink" Target="http://datacenter.kidscount.org/data/tables/43-children-in-poverty-100-percent-poverty?loc=1&amp;loct=2" TargetMode="External"/><Relationship Id="rId11" Type="http://schemas.openxmlformats.org/officeDocument/2006/relationships/hyperlink" Target="http://www.clarionledger.com/story/magnolia/upside/2017/04/11/standing-locally-globally/100326980/" TargetMode="External"/><Relationship Id="rId24" Type="http://schemas.openxmlformats.org/officeDocument/2006/relationships/hyperlink" Target="http://www.communityworksla.org/" TargetMode="External"/><Relationship Id="rId32" Type="http://schemas.openxmlformats.org/officeDocument/2006/relationships/hyperlink" Target="http://www.noycefdn.org/" TargetMode="External"/><Relationship Id="rId37" Type="http://schemas.openxmlformats.org/officeDocument/2006/relationships/hyperlink" Target="https://www.texaspolicy.com/library/doclib/2009-09-RR01-bilingual-rossell.pdf" TargetMode="External"/><Relationship Id="rId40" Type="http://schemas.openxmlformats.org/officeDocument/2006/relationships/hyperlink" Target="http://www.politico.com/story/2015/11/how-washington-created-the-worst-schools-in-america-215774" TargetMode="External"/><Relationship Id="rId45" Type="http://schemas.openxmlformats.org/officeDocument/2006/relationships/hyperlink" Target="http://www.washingtontimes.com/news/2011/may/16/healthier-school-lunch-at-what-cost/" TargetMode="External"/><Relationship Id="rId53" Type="http://schemas.openxmlformats.org/officeDocument/2006/relationships/hyperlink" Target="http://afterschoolalliance.org/documents/Impact_FY18_Budget_Proposal_on_21stCCLC.pdf" TargetMode="External"/><Relationship Id="rId58" Type="http://schemas.openxmlformats.org/officeDocument/2006/relationships/hyperlink" Target="http://afterschoolalliance.org/documents/Impact_FY18_Budget_Proposal_on_21stCCLC.pdf" TargetMode="External"/><Relationship Id="rId66" Type="http://schemas.openxmlformats.org/officeDocument/2006/relationships/hyperlink" Target="http://blogs.edweek.org/edweek/time_and_learning/2017/04/report_21st_century_learning_centers_need_more_scrutiny.html" TargetMode="External"/><Relationship Id="rId74" Type="http://schemas.openxmlformats.org/officeDocument/2006/relationships/hyperlink" Target="https://www.disabilityscoop.com/2017/03/17/trumps-uncertainty-disability/23460)" TargetMode="External"/><Relationship Id="rId79" Type="http://schemas.openxmlformats.org/officeDocument/2006/relationships/hyperlink" Target="https://patch.com/connecticut/fairfield/bp--importance-of-special-education-a-sisters-point-of-view" TargetMode="External"/><Relationship Id="rId87" Type="http://schemas.openxmlformats.org/officeDocument/2006/relationships/hyperlink" Target="https://www.brookings.edu/research/the-1-2-billion-afterschool-program-that-doesnt-work/" TargetMode="External"/><Relationship Id="rId5" Type="http://schemas.openxmlformats.org/officeDocument/2006/relationships/webSettings" Target="webSettings.xml"/><Relationship Id="rId61" Type="http://schemas.openxmlformats.org/officeDocument/2006/relationships/hyperlink" Target="http://www.huffingtonpost.com/jennifer-peck/the-house-takes-a-step-ba_b_1322361.html" TargetMode="External"/><Relationship Id="rId82" Type="http://schemas.openxmlformats.org/officeDocument/2006/relationships/hyperlink" Target="http://go.politicoemail.com/?qs=5b79dead03ffa841801907b96c6ccdf1bbc2b4821b881716dbd392265c16200ae19e227507e706097d88150f6247b818" TargetMode="External"/><Relationship Id="rId90" Type="http://schemas.openxmlformats.org/officeDocument/2006/relationships/hyperlink" Target="https://www.ecs.org/clearinghouse/01/19/47/11947.pdf" TargetMode="External"/><Relationship Id="rId19" Type="http://schemas.openxmlformats.org/officeDocument/2006/relationships/hyperlink" Target="https://www.brookings.edu/wp-content/uploads/2017/02/es_20170223_gordon_evidence_speaks1.pdf" TargetMode="External"/><Relationship Id="rId14" Type="http://schemas.openxmlformats.org/officeDocument/2006/relationships/hyperlink" Target="http://mdoutofschooltime.org/" TargetMode="External"/><Relationship Id="rId22" Type="http://schemas.openxmlformats.org/officeDocument/2006/relationships/hyperlink" Target="https://cislv.org/2017/03/take-action/" TargetMode="External"/><Relationship Id="rId27" Type="http://schemas.openxmlformats.org/officeDocument/2006/relationships/hyperlink" Target="http://afterschoolalliance.org/documents/21stCCLC-Overview-2017.pdf" TargetMode="External"/><Relationship Id="rId30" Type="http://schemas.openxmlformats.org/officeDocument/2006/relationships/hyperlink" Target="http://sites.sandiego.edu/stemnext/trump-administrations-budget-devastate-afterschool-stem-learning-opportunities-nations-youth/" TargetMode="External"/><Relationship Id="rId35" Type="http://schemas.openxmlformats.org/officeDocument/2006/relationships/hyperlink" Target="http://www.utep.edu/education/cerps/_Files/docs/briefs/cerps_policybrief2_bilingual_education.pdf" TargetMode="External"/><Relationship Id="rId43" Type="http://schemas.openxmlformats.org/officeDocument/2006/relationships/hyperlink" Target="https://www.downsizinggovernment.org/education/k-12-education-subsidies" TargetMode="External"/><Relationship Id="rId48" Type="http://schemas.openxmlformats.org/officeDocument/2006/relationships/hyperlink" Target="http://www.npr.org/2011/07/20/138474107/rising-costs-complicate-vaccine-guidelines" TargetMode="External"/><Relationship Id="rId56" Type="http://schemas.openxmlformats.org/officeDocument/2006/relationships/hyperlink" Target="http://sites.sandiego.edu/stemnext/trump-administrations-budget-devastate-afterschool-stem-learning-opportunities-nations-youth/" TargetMode="External"/><Relationship Id="rId64" Type="http://schemas.openxmlformats.org/officeDocument/2006/relationships/hyperlink" Target="http://www.huffingtonpost.com/robert-creamer/what-now-for-progressives_b_12881474.html" TargetMode="External"/><Relationship Id="rId69" Type="http://schemas.openxmlformats.org/officeDocument/2006/relationships/hyperlink" Target="http://blogs.edweek.org/edweek/campaign-k-12/2017/02/trump_education_department_cuts_proposed_budget.html" TargetMode="External"/><Relationship Id="rId77" Type="http://schemas.openxmlformats.org/officeDocument/2006/relationships/hyperlink" Target="https://www.disabilityscoop.com/2017/03/17/trumps-uncertainty-disability/23460/" TargetMode="External"/><Relationship Id="rId8" Type="http://schemas.openxmlformats.org/officeDocument/2006/relationships/hyperlink" Target="http://www.rollcall.com/news/home/afterschool-programs-can-help-close-the-achievement-gap-commentary" TargetMode="External"/><Relationship Id="rId51" Type="http://schemas.openxmlformats.org/officeDocument/2006/relationships/hyperlink" Target="http://youthtoday.org/2017/03/trump-proposal-zeros-out-21st-century-program-needy-kids-families-would-be-devastated-advocates-say/" TargetMode="External"/><Relationship Id="rId72" Type="http://schemas.openxmlformats.org/officeDocument/2006/relationships/hyperlink" Target="http://blogs.edweek.org/edweek/speced/2017/03/special_education_funding_maintained_in_trump_budget.html)" TargetMode="External"/><Relationship Id="rId80" Type="http://schemas.openxmlformats.org/officeDocument/2006/relationships/hyperlink" Target="http://www.politico.com/story/2017/05/20/trump-budget-white-house-divisions-238636" TargetMode="External"/><Relationship Id="rId85" Type="http://schemas.openxmlformats.org/officeDocument/2006/relationships/hyperlink" Target="http://go.politicoemail.com/?qs=5b79dead03ffa841d0d9b7626fc5e7de91dd85dc5a5e0a7b9613c5a5f7b2167cfee143bbfa107bc94fab2e6bc3765932" TargetMode="External"/><Relationship Id="rId3" Type="http://schemas.openxmlformats.org/officeDocument/2006/relationships/styles" Target="styles.xml"/><Relationship Id="rId12" Type="http://schemas.openxmlformats.org/officeDocument/2006/relationships/hyperlink" Target="https://operationshoestring.org/" TargetMode="External"/><Relationship Id="rId17" Type="http://schemas.openxmlformats.org/officeDocument/2006/relationships/hyperlink" Target="http://www.npr.org/sections/ed/2017/04/05/522575533/teachers-lawyers-and-others-worry-about-the-fate-of-student-debt-forgiveness" TargetMode="External"/><Relationship Id="rId25" Type="http://schemas.openxmlformats.org/officeDocument/2006/relationships/hyperlink" Target="http://www.expandedschools.org/policy-documents/6000-hour-learning-gap" TargetMode="External"/><Relationship Id="rId33" Type="http://schemas.openxmlformats.org/officeDocument/2006/relationships/hyperlink" Target="http://afterschoolalliance.org/documents/Impact_FY18_Budget_Proposal_on_21stCCLC.pdf" TargetMode="External"/><Relationship Id="rId38" Type="http://schemas.openxmlformats.org/officeDocument/2006/relationships/hyperlink" Target="https://publicpolicy.wharton.upenn.edu/live/news/1482-a-critical-look-at-pennsylvania-charter-schools" TargetMode="External"/><Relationship Id="rId46" Type="http://schemas.openxmlformats.org/officeDocument/2006/relationships/hyperlink" Target="https://www.theatlantic.com/education/archive/2017/01/is-the-bar-too-low-for-special-education/514241/" TargetMode="External"/><Relationship Id="rId59" Type="http://schemas.openxmlformats.org/officeDocument/2006/relationships/hyperlink" Target="http://www.roxyperformingartscenter.com/category/21st-cclc" TargetMode="External"/><Relationship Id="rId67" Type="http://schemas.openxmlformats.org/officeDocument/2006/relationships/hyperlink" Target="https://www.cgcs.org/cms/lib/DC00001581/Centricity/Domain/31/Trump.pdf" TargetMode="External"/><Relationship Id="rId20" Type="http://schemas.openxmlformats.org/officeDocument/2006/relationships/hyperlink" Target="https://content.govdelivery.com/accounts/USED/bulletins/19cb397" TargetMode="External"/><Relationship Id="rId41" Type="http://schemas.openxmlformats.org/officeDocument/2006/relationships/hyperlink" Target="http://www.luc.edu/media/lucedu/law/centers/childlaw/childed/pdfs/2015studentpapers/Beaird.pdf" TargetMode="External"/><Relationship Id="rId54" Type="http://schemas.openxmlformats.org/officeDocument/2006/relationships/hyperlink" Target="http://datacenter.kidscount.org/data/tables/43-children-in-poverty-100-percent-poverty?loc=1&amp;loct=2" TargetMode="External"/><Relationship Id="rId62" Type="http://schemas.openxmlformats.org/officeDocument/2006/relationships/hyperlink" Target="http://afterschoolalliance.org/documents/21stCCLC-Overview-May2016.pdf" TargetMode="External"/><Relationship Id="rId70" Type="http://schemas.openxmlformats.org/officeDocument/2006/relationships/hyperlink" Target="http://www.easterseals.com/who-we-are/easter-seals-new-brand.html" TargetMode="External"/><Relationship Id="rId75" Type="http://schemas.openxmlformats.org/officeDocument/2006/relationships/hyperlink" Target="https://www.whitehouse.gov/sites/whitehouse.gov/files/omb/budget/fy2018/2018_blueprint.pdf" TargetMode="External"/><Relationship Id="rId83" Type="http://schemas.openxmlformats.org/officeDocument/2006/relationships/hyperlink" Target="http://go.politicoemail.com/?qs=5b79dead03ffa841e1ca17f4a81f4fdd77a0444d0f032d5e5d66c5bcdc648818ec65694e8d730cd9ea06d35303295117" TargetMode="External"/><Relationship Id="rId88" Type="http://schemas.openxmlformats.org/officeDocument/2006/relationships/hyperlink" Target="http://www.ecs.org/clearinghouse/01/19/47/11947.pdf"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2.ed.gov/about/bdscomm/list/eec/equity-excellence-commission-report.pdf" TargetMode="External"/><Relationship Id="rId15" Type="http://schemas.openxmlformats.org/officeDocument/2006/relationships/hyperlink" Target="http://www.npr.org/sections/ed/2016/07/26/486934590/good-news-on-student-loans-for-some" TargetMode="External"/><Relationship Id="rId23" Type="http://schemas.openxmlformats.org/officeDocument/2006/relationships/hyperlink" Target="http://www.politico.com/tipsheets/morning-education/2017/03/outrage-over-essa-outreach-219210" TargetMode="External"/><Relationship Id="rId28" Type="http://schemas.openxmlformats.org/officeDocument/2006/relationships/hyperlink" Target="http://afterschoolalliance.org/documents/Impact_FY18_Budget_Proposal_on_21stCCLC.pdf" TargetMode="External"/><Relationship Id="rId36" Type="http://schemas.openxmlformats.org/officeDocument/2006/relationships/hyperlink" Target="http://www.thefiscaltimes.com/Columns/2010/08/25/Bilingual-Education-Does-Not-Work" TargetMode="External"/><Relationship Id="rId49" Type="http://schemas.openxmlformats.org/officeDocument/2006/relationships/hyperlink" Target="http://www.communityworksla.org/" TargetMode="External"/><Relationship Id="rId57" Type="http://schemas.openxmlformats.org/officeDocument/2006/relationships/hyperlink" Target="http://www.noycefdn.org/" TargetMode="External"/><Relationship Id="rId10" Type="http://schemas.openxmlformats.org/officeDocument/2006/relationships/hyperlink" Target="https://operationshoestring.org/" TargetMode="External"/><Relationship Id="rId31" Type="http://schemas.openxmlformats.org/officeDocument/2006/relationships/hyperlink" Target="http://sites.sandiego.edu/stemnext/trump-administrations-budget-devastate-afterschool-stem-learning-opportunities-nations-youth/" TargetMode="External"/><Relationship Id="rId44" Type="http://schemas.openxmlformats.org/officeDocument/2006/relationships/hyperlink" Target="http://www.heritage.org/budget-and-spending/report/obamas-2013-education-budget-and-blueprint-costly-expansion-federal" TargetMode="External"/><Relationship Id="rId52" Type="http://schemas.openxmlformats.org/officeDocument/2006/relationships/hyperlink" Target="http://afterschoolalliance.org/documents/21stCCLC-Overview-2017.pdf" TargetMode="External"/><Relationship Id="rId60" Type="http://schemas.openxmlformats.org/officeDocument/2006/relationships/hyperlink" Target="http://blogs.edweek.org/edweek/campaign-k-12/2017/03/after-school_and_summer_progra.html" TargetMode="External"/><Relationship Id="rId65" Type="http://schemas.openxmlformats.org/officeDocument/2006/relationships/hyperlink" Target="http://www.chalkbeat.org/posts/ny/2017/05/23/trumps-education-budget-could-be-bad-news-for-new-york-citys-community-schools-expansion/" TargetMode="External"/><Relationship Id="rId73" Type="http://schemas.openxmlformats.org/officeDocument/2006/relationships/hyperlink" Target="https://www.whitehouse.gov/sites/whitehouse.gov/files/omb/budget/fy2018/2018_blueprint.pdf" TargetMode="External"/><Relationship Id="rId78" Type="http://schemas.openxmlformats.org/officeDocument/2006/relationships/hyperlink" Target="http://oureverydaylife.com/importance-special-education-program-11456.html" TargetMode="External"/><Relationship Id="rId81" Type="http://schemas.openxmlformats.org/officeDocument/2006/relationships/hyperlink" Target="http://go.politicoemail.com/?qs=5b79dead03ffa84123410e906acb0ab015071732481f31cc327760f098b4b0b22a8fd40839a735533b4b4f8be4ccf04c" TargetMode="External"/><Relationship Id="rId86" Type="http://schemas.openxmlformats.org/officeDocument/2006/relationships/hyperlink" Target="http://www.latimes.com/opinion/op-ed/la-oe-evers-alger-trump-education-cuts-good-20170612-story.html" TargetMode="External"/><Relationship Id="rId4" Type="http://schemas.openxmlformats.org/officeDocument/2006/relationships/settings" Target="settings.xml"/><Relationship Id="rId9" Type="http://schemas.openxmlformats.org/officeDocument/2006/relationships/hyperlink" Target="http://www2.ed.gov/21stccl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3A717-2244-4906-B5BA-39A699DCB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Pages>
  <Words>52475</Words>
  <Characters>299114</Characters>
  <Application>Microsoft Office Word</Application>
  <DocSecurity>0</DocSecurity>
  <Lines>2492</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Amela Business</dc:creator>
  <cp:keywords>5.1.1</cp:keywords>
  <dc:description/>
  <cp:lastModifiedBy>Kevin Hirn</cp:lastModifiedBy>
  <cp:revision>2</cp:revision>
  <dcterms:created xsi:type="dcterms:W3CDTF">2017-07-08T23:32:00Z</dcterms:created>
  <dcterms:modified xsi:type="dcterms:W3CDTF">2017-07-08T23:32:00Z</dcterms:modified>
</cp:coreProperties>
</file>