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70A500" w14:textId="77777777" w:rsidR="00B964EF" w:rsidRPr="00B964EF" w:rsidRDefault="00B964EF" w:rsidP="00B964EF"/>
    <w:p w14:paraId="2B76DA0D" w14:textId="77777777" w:rsidR="005852A2" w:rsidRDefault="005852A2" w:rsidP="00B55AD5"/>
    <w:p w14:paraId="0997F1AD" w14:textId="47B94137" w:rsidR="005852A2" w:rsidRDefault="00976C1A" w:rsidP="005852A2">
      <w:pPr>
        <w:pStyle w:val="Heading1"/>
      </w:pPr>
      <w:r>
        <w:t>!!!</w:t>
      </w:r>
      <w:r w:rsidR="005852A2">
        <w:t>Economy D.A.’s – BFHR</w:t>
      </w:r>
      <w:r>
        <w:t>!!!</w:t>
      </w:r>
    </w:p>
    <w:p w14:paraId="2907A3D0" w14:textId="25242B52" w:rsidR="00230984" w:rsidRDefault="00230984" w:rsidP="00230984"/>
    <w:p w14:paraId="779EAA93" w14:textId="6B444233" w:rsidR="00230984" w:rsidRDefault="00230984" w:rsidP="00230984">
      <w:pPr>
        <w:pStyle w:val="Heading3"/>
      </w:pPr>
      <w:r>
        <w:t xml:space="preserve">Notes </w:t>
      </w:r>
    </w:p>
    <w:p w14:paraId="34AC9EBB" w14:textId="5D523DAE" w:rsidR="00230984" w:rsidRDefault="00230984" w:rsidP="00230984"/>
    <w:p w14:paraId="37151C92" w14:textId="3DEA10C5" w:rsidR="00230984" w:rsidRDefault="00230984" w:rsidP="00230984">
      <w:r>
        <w:t xml:space="preserve">Really two primary disads in the file – a regulations bad da and a spending/interest rates da.  </w:t>
      </w:r>
      <w:proofErr w:type="gramStart"/>
      <w:r>
        <w:t>Obviously</w:t>
      </w:r>
      <w:proofErr w:type="gramEnd"/>
      <w:r>
        <w:t xml:space="preserve"> there is a lot of overlap between the different disads, so keep that in mind when prepping the file.  </w:t>
      </w:r>
    </w:p>
    <w:p w14:paraId="5792225E" w14:textId="0D963633" w:rsidR="00230984" w:rsidRDefault="00230984" w:rsidP="00230984">
      <w:r>
        <w:t xml:space="preserve">Its worth doing some background reading if you want to read the interest rates da, or you may have some difficulties understanding some of the internal link descriptions and struggle explaining them in a debate – especially against a spending good/Keynes style of aff.  </w:t>
      </w:r>
    </w:p>
    <w:p w14:paraId="731176B4" w14:textId="0003CD8F" w:rsidR="00230984" w:rsidRDefault="00230984" w:rsidP="00230984"/>
    <w:p w14:paraId="2CF1854C" w14:textId="77777777" w:rsidR="00230984" w:rsidRDefault="00230984" w:rsidP="00230984"/>
    <w:p w14:paraId="7757948D" w14:textId="0DC8465B" w:rsidR="00230984" w:rsidRDefault="00230984" w:rsidP="00230984">
      <w:r>
        <w:t>Thanks for the hard work of the following students:</w:t>
      </w:r>
    </w:p>
    <w:p w14:paraId="573FC6EE" w14:textId="44BF894E" w:rsidR="00230984" w:rsidRDefault="00230984" w:rsidP="00230984"/>
    <w:p w14:paraId="03033DF2" w14:textId="4C277C60" w:rsidR="00230984" w:rsidRDefault="00230984" w:rsidP="00230984">
      <w:r>
        <w:t xml:space="preserve">Jablonski, Danish, Brandon, George, Sam, Matt, and Mason. </w:t>
      </w:r>
    </w:p>
    <w:p w14:paraId="2CE7D1D8" w14:textId="77777777" w:rsidR="00230984" w:rsidRPr="00230984" w:rsidRDefault="00230984" w:rsidP="00230984"/>
    <w:p w14:paraId="251F423B" w14:textId="77777777" w:rsidR="00976C1A" w:rsidRDefault="00976C1A" w:rsidP="00976C1A"/>
    <w:p w14:paraId="3B3C96BE" w14:textId="77777777" w:rsidR="00976C1A" w:rsidRDefault="00976C1A" w:rsidP="008404C9"/>
    <w:p w14:paraId="1E6FD18A" w14:textId="77777777" w:rsidR="00976C1A" w:rsidRPr="00976C1A" w:rsidRDefault="00976C1A" w:rsidP="00976C1A">
      <w:pPr>
        <w:pStyle w:val="Heading1"/>
      </w:pPr>
      <w:r>
        <w:t>Regulations D.A.</w:t>
      </w:r>
    </w:p>
    <w:p w14:paraId="42C65ECB" w14:textId="77777777" w:rsidR="005852A2" w:rsidRDefault="005852A2" w:rsidP="005852A2"/>
    <w:p w14:paraId="4F2F6C69" w14:textId="77777777" w:rsidR="005852A2" w:rsidRDefault="005852A2" w:rsidP="005852A2">
      <w:pPr>
        <w:pStyle w:val="Heading2"/>
      </w:pPr>
      <w:r>
        <w:t xml:space="preserve">Top Shelf </w:t>
      </w:r>
    </w:p>
    <w:p w14:paraId="695EC9BD" w14:textId="77777777" w:rsidR="005852A2" w:rsidRDefault="005852A2" w:rsidP="005852A2">
      <w:pPr>
        <w:pStyle w:val="Heading3"/>
      </w:pPr>
      <w:r>
        <w:t>1NC</w:t>
      </w:r>
      <w:r w:rsidR="009144EF">
        <w:t xml:space="preserve"> Economy</w:t>
      </w:r>
      <w:r w:rsidR="0037439B">
        <w:t xml:space="preserve"> Regulations</w:t>
      </w:r>
      <w:r w:rsidR="009144EF">
        <w:t xml:space="preserve"> D.A.</w:t>
      </w:r>
      <w:r>
        <w:t xml:space="preserve"> Shell</w:t>
      </w:r>
    </w:p>
    <w:p w14:paraId="746E5071" w14:textId="77777777" w:rsidR="00E51E58" w:rsidRPr="00E51E58" w:rsidRDefault="00E51E58" w:rsidP="00E51E58"/>
    <w:p w14:paraId="4710F7C3" w14:textId="77777777" w:rsidR="00BD5080" w:rsidRPr="00237096" w:rsidRDefault="00BD5080" w:rsidP="00BD5080">
      <w:pPr>
        <w:pStyle w:val="Heading4"/>
        <w:numPr>
          <w:ilvl w:val="0"/>
          <w:numId w:val="11"/>
        </w:numPr>
        <w:rPr>
          <w:rFonts w:eastAsia="Times New Roman"/>
        </w:rPr>
      </w:pPr>
      <w:r w:rsidRPr="00237096">
        <w:rPr>
          <w:rFonts w:eastAsia="Times New Roman"/>
        </w:rPr>
        <w:t xml:space="preserve">The plan flips Trump’s pro-business deregulation---collapses </w:t>
      </w:r>
      <w:r w:rsidRPr="00237096">
        <w:rPr>
          <w:rFonts w:eastAsia="Times New Roman"/>
          <w:u w:val="single"/>
        </w:rPr>
        <w:t>confidence-driven</w:t>
      </w:r>
      <w:r w:rsidRPr="00237096">
        <w:rPr>
          <w:rFonts w:eastAsia="Times New Roman"/>
        </w:rPr>
        <w:t xml:space="preserve"> recovery and goes </w:t>
      </w:r>
      <w:r w:rsidRPr="00237096">
        <w:rPr>
          <w:rFonts w:eastAsia="Times New Roman"/>
          <w:u w:val="single"/>
        </w:rPr>
        <w:t>global</w:t>
      </w:r>
    </w:p>
    <w:p w14:paraId="70FDBF4A" w14:textId="77777777" w:rsidR="005852A2" w:rsidRDefault="005852A2" w:rsidP="005852A2"/>
    <w:p w14:paraId="51A076B6" w14:textId="77777777" w:rsidR="00BD5080" w:rsidRDefault="00BD5080" w:rsidP="00BD5080">
      <w:r w:rsidRPr="00D0398D">
        <w:rPr>
          <w:rStyle w:val="Style13ptBold"/>
        </w:rPr>
        <w:t>El-Erian 17</w:t>
      </w:r>
      <w:r>
        <w:t xml:space="preserve"> (3/20/17, </w:t>
      </w:r>
      <w:r w:rsidRPr="00D0398D">
        <w:t>Mohamed A. El-Erian, Chief Economic Adviser at Allianz, the corporate parent of PIMCO where he served as CEO and co-Chief Investment Officer, was Chairman of US President Barack Obama’s Global Development Council. He previously served as CEO of the Harvard Management Company and Deputy Director at the International Monetary Fund. He was named one of Foreign Policy’s Top 100 Global Thinkers in 2009, 2010, 2011, and 2012.</w:t>
      </w:r>
      <w:r>
        <w:t xml:space="preserve"> “</w:t>
      </w:r>
      <w:r w:rsidRPr="00D0398D">
        <w:t>America’s Confidence Economy</w:t>
      </w:r>
      <w:r>
        <w:t xml:space="preserve">” </w:t>
      </w:r>
      <w:hyperlink r:id="rId6" w:history="1">
        <w:r w:rsidRPr="0038212B">
          <w:rPr>
            <w:rStyle w:val="Hyperlink"/>
          </w:rPr>
          <w:t>https://www.project-syndicate.org/commentary/trump-market-optimism-economic-growth-by-mohamed-a--el-erian-2017-03//SG</w:t>
        </w:r>
      </w:hyperlink>
      <w:r>
        <w:t>)</w:t>
      </w:r>
    </w:p>
    <w:p w14:paraId="13F715A3" w14:textId="77777777" w:rsidR="005852A2" w:rsidRPr="00BD5080" w:rsidRDefault="00BD5080" w:rsidP="005852A2">
      <w:pPr>
        <w:rPr>
          <w:b/>
          <w:iCs/>
          <w:u w:val="single"/>
          <w:bdr w:val="single" w:sz="12" w:space="0" w:color="auto"/>
        </w:rPr>
      </w:pPr>
      <w:r w:rsidRPr="00730A51">
        <w:rPr>
          <w:sz w:val="12"/>
        </w:rPr>
        <w:t xml:space="preserve">LAGUNA BEACH – </w:t>
      </w:r>
      <w:r w:rsidRPr="005368F5">
        <w:rPr>
          <w:rStyle w:val="StyleUnderline"/>
        </w:rPr>
        <w:t>Financial markets seem convinced that the recent surge in business and consumer confidence in the US economy will soon be reflected in “hard” data</w:t>
      </w:r>
      <w:r w:rsidRPr="00730A51">
        <w:rPr>
          <w:sz w:val="12"/>
        </w:rPr>
        <w:t xml:space="preserve">, such as GDP growth, business investment, consumption, and wages. But economists and policymakers are not so sure. Whether their doubts are vindicated will matter for both the United States and the world economy. Donald </w:t>
      </w:r>
      <w:r w:rsidRPr="005368F5">
        <w:rPr>
          <w:rStyle w:val="StyleUnderline"/>
        </w:rPr>
        <w:t xml:space="preserve">Trump’s election as US president has triggered a surge in positive economic sentiment, because he pledged that his administration would aggressively pursue the policy </w:t>
      </w:r>
      <w:r w:rsidRPr="00730A51">
        <w:rPr>
          <w:sz w:val="12"/>
        </w:rPr>
        <w:t xml:space="preserve">trifecta </w:t>
      </w:r>
      <w:r w:rsidRPr="005368F5">
        <w:rPr>
          <w:rStyle w:val="Emphasis"/>
        </w:rPr>
        <w:t>of deregulation</w:t>
      </w:r>
      <w:r w:rsidRPr="00730A51">
        <w:rPr>
          <w:sz w:val="12"/>
        </w:rPr>
        <w:t xml:space="preserve">, tax cuts and reform, and infrastructure construction. </w:t>
      </w:r>
      <w:r w:rsidRPr="008105EC">
        <w:rPr>
          <w:rStyle w:val="StyleUnderline"/>
        </w:rPr>
        <w:t>Republican majorities in both houses of Congress reinforced the positive sentiment, as they signaled that Trump would not face the kind of paralyzing gridlock</w:t>
      </w:r>
      <w:r w:rsidRPr="00730A51">
        <w:rPr>
          <w:sz w:val="12"/>
        </w:rPr>
        <w:t xml:space="preserve"> that Barack Obama confronted for most of his presidency. </w:t>
      </w:r>
      <w:r w:rsidRPr="008105EC">
        <w:rPr>
          <w:rStyle w:val="Emphasis"/>
        </w:rPr>
        <w:t>The surge in business and consumer sentiment reflects an assumption that is deeply rooted in the American psyche: that deregulation</w:t>
      </w:r>
      <w:r w:rsidRPr="00730A51">
        <w:rPr>
          <w:sz w:val="12"/>
        </w:rPr>
        <w:t xml:space="preserve"> and tax cuts </w:t>
      </w:r>
      <w:r w:rsidRPr="008105EC">
        <w:rPr>
          <w:rStyle w:val="Emphasis"/>
        </w:rPr>
        <w:t>always unleash transformative pro-growth entrepreneurship</w:t>
      </w:r>
      <w:r w:rsidRPr="00730A51">
        <w:rPr>
          <w:sz w:val="12"/>
        </w:rPr>
        <w:t>. (To some outside the US, it is an assumption that sometimes looks a lot like blind faith.) Of course</w:t>
      </w:r>
      <w:r w:rsidRPr="008105EC">
        <w:rPr>
          <w:rStyle w:val="Emphasis"/>
        </w:rPr>
        <w:t>, sentiment can go in both directions. Just as a “pro-business” stance like Trump’s can boost confidence, perhaps even excessively, the perception that a leader is “anti-business” can cause confidence to fall</w:t>
      </w:r>
      <w:r w:rsidRPr="00730A51">
        <w:rPr>
          <w:sz w:val="12"/>
        </w:rPr>
        <w:t xml:space="preserve">. Because </w:t>
      </w:r>
      <w:r w:rsidRPr="008105EC">
        <w:rPr>
          <w:rStyle w:val="Emphasis"/>
        </w:rPr>
        <w:t>sentiment can influence actual behavior, these shifts can have far-reaching impacts</w:t>
      </w:r>
      <w:r w:rsidRPr="00730A51">
        <w:rPr>
          <w:sz w:val="12"/>
        </w:rPr>
        <w:t xml:space="preserve">. 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 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 So far, </w:t>
      </w:r>
      <w:r w:rsidRPr="005A1F8C">
        <w:rPr>
          <w:rStyle w:val="StyleUnderline"/>
        </w:rPr>
        <w:t>the exuberant reaction of markets to Trump’s victory – all US stock indices have reached multiple record highs – has not been reflected in “hard data</w:t>
      </w:r>
      <w:r w:rsidRPr="00730A51">
        <w:rPr>
          <w:sz w:val="12"/>
        </w:rPr>
        <w:t xml:space="preserve">.” Moreover, economic forecasters have made only modest upward revisions to their growth projections. It is not surprising that </w:t>
      </w:r>
      <w:r w:rsidRPr="005A1F8C">
        <w:rPr>
          <w:rStyle w:val="StyleUnderline"/>
        </w:rPr>
        <w:t>equity investors have responded to the surge in animal spirits by attempting to run ahead of a possible uptick in economic performance</w:t>
      </w:r>
      <w:r w:rsidRPr="00730A51">
        <w:rPr>
          <w:sz w:val="12"/>
        </w:rPr>
        <w:t xml:space="preserve">. After all, they are in the business of anticipating developments in the real economy and the corporate sector. In any case, they believe that they can quickly reverse their portfolio positions </w:t>
      </w:r>
      <w:r w:rsidRPr="005A1F8C">
        <w:rPr>
          <w:rStyle w:val="Emphasis"/>
        </w:rPr>
        <w:t>should</w:t>
      </w:r>
      <w:r w:rsidRPr="00730A51">
        <w:rPr>
          <w:sz w:val="12"/>
        </w:rPr>
        <w:t xml:space="preserve"> their </w:t>
      </w:r>
      <w:r w:rsidRPr="005A1F8C">
        <w:rPr>
          <w:rStyle w:val="Emphasis"/>
        </w:rPr>
        <w:t>expectations change</w:t>
      </w:r>
      <w:r w:rsidRPr="00730A51">
        <w:rPr>
          <w:sz w:val="12"/>
        </w:rPr>
        <w:t xml:space="preserve">. That is not the case </w:t>
      </w:r>
      <w:r w:rsidRPr="005A1F8C">
        <w:rPr>
          <w:rStyle w:val="Emphasis"/>
        </w:rPr>
        <w:t>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w:t>
      </w:r>
      <w:r>
        <w:rPr>
          <w:rStyle w:val="Emphasis"/>
        </w:rPr>
        <w:t xml:space="preserve"> </w:t>
      </w:r>
      <w:r w:rsidRPr="00730A51">
        <w:rPr>
          <w:sz w:val="12"/>
        </w:rPr>
        <w:t xml:space="preserve">It is in this context that the economy awaits a solid timeline for policy announcements to evolve into detailed design and durable implementation. While there is often some delay when political negotiations and trade-offs are involved, in this case, </w:t>
      </w:r>
      <w:r w:rsidRPr="001D007F">
        <w:rPr>
          <w:rStyle w:val="StyleUnderline"/>
        </w:rPr>
        <w:t>the sense of uncertainty may be heightened by policy-sequencing decisions. By deciding to begin with</w:t>
      </w:r>
      <w:r w:rsidRPr="00730A51">
        <w:rPr>
          <w:sz w:val="12"/>
        </w:rPr>
        <w:t xml:space="preserve"> health-care reform – </w:t>
      </w:r>
      <w:r w:rsidRPr="001D007F">
        <w:rPr>
          <w:rStyle w:val="Emphasis"/>
        </w:rPr>
        <w:t>an inherently complicated and highly divisive issue in US politics – the Trump administration risks losing some of the political goodwill that could be needed to carry out the kinds of fiscal reform that markets are expecting.</w:t>
      </w:r>
    </w:p>
    <w:p w14:paraId="0905C8D0" w14:textId="77777777" w:rsidR="005E6C3A" w:rsidRDefault="005E6C3A" w:rsidP="005E6C3A">
      <w:pPr>
        <w:pStyle w:val="Heading4"/>
        <w:numPr>
          <w:ilvl w:val="0"/>
          <w:numId w:val="11"/>
        </w:numPr>
      </w:pPr>
      <w:r>
        <w:t>Education regulations tank economic competitiveness and growth</w:t>
      </w:r>
    </w:p>
    <w:p w14:paraId="3DF588B0" w14:textId="77777777" w:rsidR="005E6C3A" w:rsidRPr="005E6C3A" w:rsidRDefault="005E6C3A" w:rsidP="005E6C3A"/>
    <w:p w14:paraId="0F899976" w14:textId="77777777" w:rsidR="005E6C3A" w:rsidRDefault="005E6C3A" w:rsidP="005E6C3A">
      <w:r w:rsidRPr="00981AF4">
        <w:rPr>
          <w:rStyle w:val="Style13ptBold"/>
        </w:rPr>
        <w:t>DeNardis 12</w:t>
      </w:r>
      <w:r>
        <w:t xml:space="preserve"> (10/9/12, </w:t>
      </w:r>
      <w:proofErr w:type="gramStart"/>
      <w:r w:rsidRPr="00413DCD">
        <w:t>Lesley  DeNardis</w:t>
      </w:r>
      <w:proofErr w:type="gramEnd"/>
      <w:r w:rsidRPr="00413DCD">
        <w:t xml:space="preserve"> is an Associate Professor of Political Science at Sacred Heart University, a member of the Hamden Board of Education, and a former UNH Professional in Residence in Economics and Public Administration.</w:t>
      </w:r>
      <w:r>
        <w:t xml:space="preserve"> “Public Education and The Regulatory State” </w:t>
      </w:r>
      <w:r w:rsidRPr="00981AF4">
        <w:t>http://blogs.newhaven.edu/2012/10/public-education-and-the-regulatory-state-lesley-denardis/</w:t>
      </w:r>
      <w:r>
        <w:t>//SG)</w:t>
      </w:r>
    </w:p>
    <w:p w14:paraId="2CD10F52" w14:textId="77777777" w:rsidR="00730A51" w:rsidRPr="0037439B" w:rsidRDefault="005E6C3A" w:rsidP="00730A51">
      <w:pPr>
        <w:rPr>
          <w:sz w:val="12"/>
        </w:rPr>
      </w:pPr>
      <w:r w:rsidRPr="00CB6711">
        <w:rPr>
          <w:sz w:val="12"/>
        </w:rPr>
        <w:t xml:space="preserve">Let’s face it. </w:t>
      </w:r>
      <w:r w:rsidRPr="00981AF4">
        <w:rPr>
          <w:rStyle w:val="StyleUnderline"/>
        </w:rPr>
        <w:t>Education mandates are not the first words that come to mind when we raise the subject of the regulatory state</w:t>
      </w:r>
      <w:r w:rsidRPr="00CB6711">
        <w:rPr>
          <w:sz w:val="12"/>
        </w:rPr>
        <w:t xml:space="preserve">. What often springs to mind are </w:t>
      </w:r>
      <w:r w:rsidRPr="00981AF4">
        <w:rPr>
          <w:rStyle w:val="Emphasis"/>
        </w:rPr>
        <w:t>burdensome requirements on businesses that impede economic growth</w:t>
      </w:r>
      <w:r w:rsidRPr="00CB6711">
        <w:rPr>
          <w:sz w:val="12"/>
        </w:rPr>
        <w:t xml:space="preserve">. Rolling back the regulatory state usually calls for some type of deregulation aimed at fostering growth in the private sector. Yet, </w:t>
      </w:r>
      <w:r w:rsidRPr="00981AF4">
        <w:rPr>
          <w:rStyle w:val="Emphasis"/>
        </w:rPr>
        <w:t>education mandates, a stealth form of taxation that fly under the radar, present just as much a threat to economic competi</w:t>
      </w:r>
      <w:r w:rsidR="0043228E">
        <w:rPr>
          <w:rStyle w:val="Emphasis"/>
        </w:rPr>
        <w:t>ti</w:t>
      </w:r>
      <w:r w:rsidRPr="00981AF4">
        <w:rPr>
          <w:rStyle w:val="Emphasis"/>
        </w:rPr>
        <w:t>veness and growth</w:t>
      </w:r>
      <w:r w:rsidRPr="00CB6711">
        <w:rPr>
          <w:sz w:val="12"/>
        </w:rPr>
        <w:t xml:space="preserve"> for Connecticut. Connecticut watchers already know that the Constitution state is among the most highly regulated environments for business. The Tax Foundation ranked Connecticut 40th among states in terms of business tax climate. (www.taxfoundation.org). What may have escaped most people’s attention is the fact that </w:t>
      </w:r>
      <w:r w:rsidRPr="00981AF4">
        <w:rPr>
          <w:rStyle w:val="StyleUnderline"/>
        </w:rPr>
        <w:t>education regulations comprise the largest single source of regulation</w:t>
      </w:r>
      <w:r w:rsidRPr="00CB6711">
        <w:rPr>
          <w:sz w:val="12"/>
        </w:rPr>
        <w:t xml:space="preserve"> in Connecticut. An estimated eighty percent of new mandates each legislative session are in the area of public education. </w:t>
      </w:r>
      <w:r w:rsidRPr="00CB6711">
        <w:rPr>
          <w:rStyle w:val="Emphasis"/>
        </w:rPr>
        <w:t>These regulations</w:t>
      </w:r>
      <w:r w:rsidRPr="00CB6711">
        <w:rPr>
          <w:sz w:val="12"/>
        </w:rPr>
        <w:t xml:space="preserve"> passed down from the state legislature </w:t>
      </w:r>
      <w:r w:rsidRPr="00CB6711">
        <w:rPr>
          <w:rStyle w:val="Emphasis"/>
        </w:rPr>
        <w:t>in the form of mandates</w:t>
      </w:r>
      <w:r w:rsidRPr="00CB6711">
        <w:rPr>
          <w:sz w:val="12"/>
        </w:rPr>
        <w:t xml:space="preserve"> to local school districts </w:t>
      </w:r>
      <w:r w:rsidRPr="00CB6711">
        <w:rPr>
          <w:rStyle w:val="Emphasis"/>
        </w:rPr>
        <w:t>are one of the largest cost drivers for school districts and are arguably just as much a drag on the economy as business regulation</w:t>
      </w:r>
      <w:r w:rsidRPr="00CB6711">
        <w:rPr>
          <w:sz w:val="12"/>
        </w:rPr>
        <w:t xml:space="preserve">. In fact, the Connecticut Business and Industry Association, the leading business interest group in Connecticut, identified unfunded education mandates as a looming economic problem in Connecticut. In a 2006 survey http://www.cbia.com/newsroom/Surveys/State_Mandate_Survey.htm, the CBIA found that among the myriad problems facing municipalities, local officials identified unfunded education mandates as the most problematic. </w:t>
      </w:r>
      <w:r w:rsidRPr="00CB6711">
        <w:rPr>
          <w:rStyle w:val="StyleUnderline"/>
        </w:rPr>
        <w:t>Unfunded mandates burden local school budgets and contribute to property tax increases creating an overall unfriendly business climate</w:t>
      </w:r>
      <w:r w:rsidRPr="00CB6711">
        <w:rPr>
          <w:sz w:val="12"/>
        </w:rPr>
        <w:t xml:space="preserve"> in Connecticut. Relief from education mandates should be part and parcel of any education reform package.</w:t>
      </w:r>
    </w:p>
    <w:p w14:paraId="6B459341" w14:textId="77777777" w:rsidR="007863EC" w:rsidRDefault="007863EC" w:rsidP="0043038B">
      <w:pPr>
        <w:pStyle w:val="Heading4"/>
        <w:numPr>
          <w:ilvl w:val="0"/>
          <w:numId w:val="11"/>
        </w:numPr>
        <w:rPr>
          <w:rFonts w:eastAsia="Times New Roman"/>
        </w:rPr>
      </w:pPr>
      <w:r w:rsidRPr="00237096">
        <w:rPr>
          <w:rFonts w:eastAsia="Times New Roman"/>
        </w:rPr>
        <w:t>Extinction</w:t>
      </w:r>
    </w:p>
    <w:p w14:paraId="672F15FA" w14:textId="77777777" w:rsidR="0043038B" w:rsidRPr="0043038B" w:rsidRDefault="0043038B" w:rsidP="0043038B"/>
    <w:p w14:paraId="146B1148" w14:textId="77777777" w:rsidR="007863EC" w:rsidRPr="00237096" w:rsidRDefault="007863EC" w:rsidP="007863EC">
      <w:pPr>
        <w:rPr>
          <w:rFonts w:eastAsia="Calibri" w:cs="Times New Roman"/>
        </w:rPr>
      </w:pPr>
      <w:r w:rsidRPr="00E51E58">
        <w:rPr>
          <w:rStyle w:val="Style13ptBold"/>
        </w:rPr>
        <w:t>Auslin 9</w:t>
      </w:r>
      <w:r w:rsidRPr="00237096">
        <w:rPr>
          <w:rFonts w:eastAsia="Calibri" w:cs="Times New Roman"/>
        </w:rPr>
        <w:t xml:space="preserve"> – Michael Auslin, Resident Scholar at the American Enterprise Institute, and Desmond Lachman, Resident Fellow at the American Enterprise Institute, “The Global Economy Unravels”, Forbes, 3-6, http://www.aei.org/article/100187</w:t>
      </w:r>
    </w:p>
    <w:p w14:paraId="6A82BB7D" w14:textId="77777777" w:rsidR="007863EC" w:rsidRDefault="007863EC" w:rsidP="007863EC">
      <w:pPr>
        <w:rPr>
          <w:rFonts w:eastAsia="Calibri" w:cs="Times New Roman"/>
          <w:sz w:val="12"/>
          <w:szCs w:val="20"/>
        </w:rPr>
      </w:pPr>
      <w:r w:rsidRPr="007863EC">
        <w:rPr>
          <w:rFonts w:eastAsia="Calibri" w:cs="Times New Roman"/>
          <w:sz w:val="12"/>
          <w:szCs w:val="20"/>
        </w:rPr>
        <w:t xml:space="preserve">What do these trends mean in the short and medium term? The Great Depression showed how social and </w:t>
      </w:r>
      <w:r w:rsidRPr="002A4F30">
        <w:rPr>
          <w:rFonts w:eastAsia="Calibri" w:cs="Times New Roman"/>
          <w:b/>
          <w:iCs/>
          <w:szCs w:val="20"/>
          <w:highlight w:val="green"/>
          <w:u w:val="single"/>
          <w:bdr w:val="single" w:sz="4" w:space="0" w:color="auto"/>
        </w:rPr>
        <w:t>global chaos</w:t>
      </w:r>
      <w:r w:rsidRPr="002A4F30">
        <w:rPr>
          <w:rFonts w:eastAsia="Calibri" w:cs="Times New Roman"/>
          <w:b/>
          <w:szCs w:val="20"/>
          <w:highlight w:val="green"/>
          <w:u w:val="single"/>
        </w:rPr>
        <w:t xml:space="preserve"> followed</w:t>
      </w:r>
      <w:r w:rsidRPr="007863EC">
        <w:rPr>
          <w:rFonts w:eastAsia="Calibri" w:cs="Times New Roman"/>
          <w:b/>
          <w:szCs w:val="20"/>
          <w:u w:val="single"/>
        </w:rPr>
        <w:t xml:space="preserve"> hard on </w:t>
      </w:r>
      <w:r w:rsidRPr="002A4F30">
        <w:rPr>
          <w:rFonts w:eastAsia="Calibri" w:cs="Times New Roman"/>
          <w:b/>
          <w:szCs w:val="20"/>
          <w:highlight w:val="green"/>
          <w:u w:val="single"/>
        </w:rPr>
        <w:t>economic collapse</w:t>
      </w:r>
      <w:r w:rsidRPr="007863EC">
        <w:rPr>
          <w:rFonts w:eastAsia="Calibri" w:cs="Times New Roman"/>
          <w:sz w:val="12"/>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7863EC">
        <w:rPr>
          <w:rFonts w:eastAsia="Calibri" w:cs="Times New Roman"/>
          <w:b/>
          <w:szCs w:val="20"/>
          <w:u w:val="single"/>
        </w:rPr>
        <w:t>The threat of instability is a pressing concern</w:t>
      </w:r>
      <w:r w:rsidRPr="007863EC">
        <w:rPr>
          <w:rFonts w:eastAsia="Calibri" w:cs="Times New Roman"/>
          <w:sz w:val="12"/>
          <w:szCs w:val="20"/>
        </w:rPr>
        <w:t xml:space="preserve">. China, until last year the world's fastest growing economy, just reported that 20 million migrant laborers lost their jobs. Even in the flush times of recent years, </w:t>
      </w:r>
      <w:r w:rsidRPr="007863EC">
        <w:rPr>
          <w:rFonts w:eastAsia="Calibri" w:cs="Times New Roman"/>
          <w:b/>
          <w:szCs w:val="20"/>
          <w:u w:val="single"/>
        </w:rPr>
        <w:t>China faced</w:t>
      </w:r>
      <w:r w:rsidRPr="007863EC">
        <w:rPr>
          <w:rFonts w:eastAsia="Calibri" w:cs="Times New Roman"/>
          <w:sz w:val="12"/>
          <w:szCs w:val="20"/>
        </w:rPr>
        <w:t xml:space="preserve"> upward of </w:t>
      </w:r>
      <w:r w:rsidRPr="007863EC">
        <w:rPr>
          <w:rFonts w:eastAsia="Calibri" w:cs="Times New Roman"/>
          <w:b/>
          <w:szCs w:val="20"/>
          <w:u w:val="single"/>
        </w:rPr>
        <w:t xml:space="preserve">70,000 labor uprisings a year. </w:t>
      </w:r>
      <w:r w:rsidRPr="002A4F30">
        <w:rPr>
          <w:rFonts w:eastAsia="Calibri" w:cs="Times New Roman"/>
          <w:b/>
          <w:szCs w:val="20"/>
          <w:highlight w:val="green"/>
          <w:u w:val="single"/>
        </w:rPr>
        <w:t>A</w:t>
      </w:r>
      <w:r w:rsidRPr="007863EC">
        <w:rPr>
          <w:rFonts w:eastAsia="Calibri" w:cs="Times New Roman"/>
          <w:b/>
          <w:szCs w:val="20"/>
          <w:u w:val="single"/>
        </w:rPr>
        <w:t xml:space="preserve"> sustained </w:t>
      </w:r>
      <w:r w:rsidRPr="002A4F30">
        <w:rPr>
          <w:rFonts w:eastAsia="Calibri" w:cs="Times New Roman"/>
          <w:b/>
          <w:szCs w:val="20"/>
          <w:highlight w:val="green"/>
          <w:u w:val="single"/>
        </w:rPr>
        <w:t>downturn poses grave</w:t>
      </w:r>
      <w:r w:rsidRPr="007863EC">
        <w:rPr>
          <w:rFonts w:eastAsia="Calibri" w:cs="Times New Roman"/>
          <w:b/>
          <w:szCs w:val="20"/>
          <w:u w:val="single"/>
        </w:rPr>
        <w:t xml:space="preserve"> and possibly immediate </w:t>
      </w:r>
      <w:r w:rsidRPr="002A4F30">
        <w:rPr>
          <w:rFonts w:eastAsia="Calibri" w:cs="Times New Roman"/>
          <w:b/>
          <w:szCs w:val="20"/>
          <w:highlight w:val="green"/>
          <w:u w:val="single"/>
        </w:rPr>
        <w:t>threats to Chinese</w:t>
      </w:r>
      <w:r w:rsidRPr="007863EC">
        <w:rPr>
          <w:rFonts w:eastAsia="Calibri" w:cs="Times New Roman"/>
          <w:b/>
          <w:szCs w:val="20"/>
          <w:u w:val="single"/>
        </w:rPr>
        <w:t xml:space="preserve"> internal </w:t>
      </w:r>
      <w:r w:rsidRPr="002A4F30">
        <w:rPr>
          <w:rFonts w:eastAsia="Calibri" w:cs="Times New Roman"/>
          <w:b/>
          <w:szCs w:val="20"/>
          <w:highlight w:val="green"/>
          <w:u w:val="single"/>
        </w:rPr>
        <w:t>stability</w:t>
      </w:r>
      <w:r w:rsidRPr="007863EC">
        <w:rPr>
          <w:rFonts w:eastAsia="Calibri" w:cs="Times New Roman"/>
          <w:sz w:val="12"/>
          <w:szCs w:val="20"/>
        </w:rPr>
        <w:t xml:space="preserve">. The regime in Beijing may be faced with a choice of repressing its own people or diverting their energies outward, leading to conflict with China's neighbors. </w:t>
      </w:r>
      <w:r w:rsidRPr="007863EC">
        <w:rPr>
          <w:rFonts w:eastAsia="Calibri" w:cs="Times New Roman"/>
          <w:b/>
          <w:szCs w:val="20"/>
          <w:u w:val="single"/>
        </w:rPr>
        <w:t>Russia</w:t>
      </w:r>
      <w:r w:rsidRPr="007863EC">
        <w:rPr>
          <w:rFonts w:eastAsia="Calibri" w:cs="Times New Roman"/>
          <w:sz w:val="12"/>
          <w:szCs w:val="20"/>
        </w:rPr>
        <w:t xml:space="preserve">, an oil state completely dependent on energy sales, </w:t>
      </w:r>
      <w:r w:rsidRPr="007863EC">
        <w:rPr>
          <w:rFonts w:eastAsia="Calibri" w:cs="Times New Roman"/>
          <w:b/>
          <w:szCs w:val="20"/>
          <w:u w:val="single"/>
        </w:rPr>
        <w:t>has had to put down riots in its Far East as well as in downtown Moscow</w:t>
      </w:r>
      <w:r w:rsidRPr="007863EC">
        <w:rPr>
          <w:rFonts w:eastAsia="Calibri" w:cs="Times New Roman"/>
          <w:sz w:val="12"/>
          <w:szCs w:val="20"/>
        </w:rPr>
        <w:t xml:space="preserve">. Vladimir Putin's rule has been predicated on squeezing civil liberties while providing economic largesse. If that devil's bargain falls apart, then </w:t>
      </w:r>
      <w:r w:rsidRPr="007863EC">
        <w:rPr>
          <w:rFonts w:eastAsia="Calibri" w:cs="Times New Roman"/>
          <w:b/>
          <w:szCs w:val="20"/>
          <w:u w:val="single"/>
        </w:rPr>
        <w:t xml:space="preserve">wide-scale </w:t>
      </w:r>
      <w:r w:rsidRPr="002A4F30">
        <w:rPr>
          <w:rFonts w:eastAsia="Calibri" w:cs="Times New Roman"/>
          <w:b/>
          <w:szCs w:val="20"/>
          <w:highlight w:val="green"/>
          <w:u w:val="single"/>
        </w:rPr>
        <w:t>repression inside Russia, along with</w:t>
      </w:r>
      <w:r w:rsidRPr="007863EC">
        <w:rPr>
          <w:rFonts w:eastAsia="Calibri" w:cs="Times New Roman"/>
          <w:b/>
          <w:szCs w:val="20"/>
          <w:u w:val="single"/>
        </w:rPr>
        <w:t xml:space="preserve"> a continuing </w:t>
      </w:r>
      <w:r w:rsidRPr="002A4F30">
        <w:rPr>
          <w:rFonts w:eastAsia="Calibri" w:cs="Times New Roman"/>
          <w:b/>
          <w:szCs w:val="20"/>
          <w:highlight w:val="green"/>
          <w:u w:val="single"/>
        </w:rPr>
        <w:t>threatening</w:t>
      </w:r>
      <w:r w:rsidRPr="007863EC">
        <w:rPr>
          <w:rFonts w:eastAsia="Calibri" w:cs="Times New Roman"/>
          <w:b/>
          <w:szCs w:val="20"/>
          <w:u w:val="single"/>
        </w:rPr>
        <w:t xml:space="preserve"> posture toward Russia's </w:t>
      </w:r>
      <w:r w:rsidRPr="002A4F30">
        <w:rPr>
          <w:rFonts w:eastAsia="Calibri" w:cs="Times New Roman"/>
          <w:b/>
          <w:szCs w:val="20"/>
          <w:highlight w:val="green"/>
          <w:u w:val="single"/>
        </w:rPr>
        <w:t>neighbors, is likely</w:t>
      </w:r>
      <w:r w:rsidRPr="007863EC">
        <w:rPr>
          <w:rFonts w:eastAsia="Calibri" w:cs="Times New Roman"/>
          <w:sz w:val="12"/>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A4F30">
        <w:rPr>
          <w:rFonts w:eastAsia="Calibri" w:cs="Times New Roman"/>
          <w:b/>
          <w:szCs w:val="20"/>
          <w:highlight w:val="green"/>
          <w:u w:val="single"/>
        </w:rPr>
        <w:t>Europe</w:t>
      </w:r>
      <w:r w:rsidRPr="007863EC">
        <w:rPr>
          <w:rFonts w:eastAsia="Calibri" w:cs="Times New Roman"/>
          <w:b/>
          <w:szCs w:val="20"/>
          <w:u w:val="single"/>
        </w:rPr>
        <w:t xml:space="preserve"> as a whole </w:t>
      </w:r>
      <w:r w:rsidRPr="002A4F30">
        <w:rPr>
          <w:rFonts w:eastAsia="Calibri" w:cs="Times New Roman"/>
          <w:b/>
          <w:szCs w:val="20"/>
          <w:highlight w:val="green"/>
          <w:u w:val="single"/>
        </w:rPr>
        <w:t>will face</w:t>
      </w:r>
      <w:r w:rsidRPr="007863EC">
        <w:rPr>
          <w:rFonts w:eastAsia="Calibri" w:cs="Times New Roman"/>
          <w:b/>
          <w:szCs w:val="20"/>
          <w:u w:val="single"/>
        </w:rPr>
        <w:t xml:space="preserve"> dangerously increasing </w:t>
      </w:r>
      <w:r w:rsidRPr="002A4F30">
        <w:rPr>
          <w:rFonts w:eastAsia="Calibri" w:cs="Times New Roman"/>
          <w:b/>
          <w:szCs w:val="20"/>
          <w:highlight w:val="green"/>
          <w:u w:val="single"/>
        </w:rPr>
        <w:t>tensions</w:t>
      </w:r>
      <w:r w:rsidRPr="007863EC">
        <w:rPr>
          <w:rFonts w:eastAsia="Calibri" w:cs="Times New Roman"/>
          <w:sz w:val="12"/>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A4F30">
        <w:rPr>
          <w:rFonts w:eastAsia="Calibri" w:cs="Times New Roman"/>
          <w:b/>
          <w:szCs w:val="20"/>
          <w:highlight w:val="green"/>
          <w:u w:val="single"/>
        </w:rPr>
        <w:t>A</w:t>
      </w:r>
      <w:r w:rsidRPr="007863EC">
        <w:rPr>
          <w:rFonts w:eastAsia="Calibri" w:cs="Times New Roman"/>
          <w:b/>
          <w:szCs w:val="20"/>
          <w:u w:val="single"/>
        </w:rPr>
        <w:t xml:space="preserve"> prolonged global </w:t>
      </w:r>
      <w:r w:rsidRPr="002A4F30">
        <w:rPr>
          <w:rFonts w:eastAsia="Calibri" w:cs="Times New Roman"/>
          <w:b/>
          <w:szCs w:val="20"/>
          <w:highlight w:val="green"/>
          <w:u w:val="single"/>
        </w:rPr>
        <w:t>downturn</w:t>
      </w:r>
      <w:r w:rsidRPr="007863EC">
        <w:rPr>
          <w:rFonts w:eastAsia="Calibri" w:cs="Times New Roman"/>
          <w:b/>
          <w:szCs w:val="20"/>
          <w:u w:val="single"/>
        </w:rPr>
        <w:t xml:space="preserve">, let alone a collapse, </w:t>
      </w:r>
      <w:r w:rsidRPr="002A4F30">
        <w:rPr>
          <w:rFonts w:eastAsia="Calibri" w:cs="Times New Roman"/>
          <w:b/>
          <w:szCs w:val="20"/>
          <w:highlight w:val="green"/>
          <w:u w:val="single"/>
        </w:rPr>
        <w:t xml:space="preserve">would </w:t>
      </w:r>
      <w:r w:rsidRPr="00237096">
        <w:rPr>
          <w:rFonts w:eastAsia="Calibri" w:cs="Times New Roman"/>
          <w:b/>
          <w:iCs/>
          <w:szCs w:val="20"/>
          <w:u w:val="single"/>
          <w:bdr w:val="single" w:sz="4" w:space="0" w:color="auto"/>
        </w:rPr>
        <w:t xml:space="preserve">dramatically </w:t>
      </w:r>
      <w:r w:rsidRPr="002A4F30">
        <w:rPr>
          <w:rFonts w:eastAsia="Calibri" w:cs="Times New Roman"/>
          <w:b/>
          <w:iCs/>
          <w:szCs w:val="20"/>
          <w:highlight w:val="green"/>
          <w:u w:val="single"/>
          <w:bdr w:val="single" w:sz="4" w:space="0" w:color="auto"/>
        </w:rPr>
        <w:t>raise tensions</w:t>
      </w:r>
      <w:r w:rsidRPr="007863EC">
        <w:rPr>
          <w:rFonts w:eastAsia="Calibri" w:cs="Times New Roman"/>
          <w:b/>
          <w:szCs w:val="20"/>
          <w:u w:val="single"/>
        </w:rPr>
        <w:t xml:space="preserve"> inside these countries. </w:t>
      </w:r>
      <w:r w:rsidRPr="002A4F30">
        <w:rPr>
          <w:rFonts w:eastAsia="Calibri" w:cs="Times New Roman"/>
          <w:b/>
          <w:szCs w:val="20"/>
          <w:highlight w:val="green"/>
          <w:u w:val="single"/>
        </w:rPr>
        <w:t>Couple</w:t>
      </w:r>
      <w:r w:rsidRPr="007863EC">
        <w:rPr>
          <w:rFonts w:eastAsia="Calibri" w:cs="Times New Roman"/>
          <w:b/>
          <w:szCs w:val="20"/>
          <w:u w:val="single"/>
        </w:rPr>
        <w:t xml:space="preserve"> that </w:t>
      </w:r>
      <w:r w:rsidRPr="002A4F30">
        <w:rPr>
          <w:rFonts w:eastAsia="Calibri" w:cs="Times New Roman"/>
          <w:b/>
          <w:szCs w:val="20"/>
          <w:highlight w:val="green"/>
          <w:u w:val="single"/>
        </w:rPr>
        <w:t>with</w:t>
      </w:r>
      <w:r w:rsidRPr="007863EC">
        <w:rPr>
          <w:rFonts w:eastAsia="Calibri" w:cs="Times New Roman"/>
          <w:sz w:val="12"/>
          <w:szCs w:val="20"/>
        </w:rPr>
        <w:t xml:space="preserve"> possible protectionist legislation in the United States, </w:t>
      </w:r>
      <w:r w:rsidRPr="007863EC">
        <w:rPr>
          <w:rFonts w:eastAsia="Calibri" w:cs="Times New Roman"/>
          <w:b/>
          <w:szCs w:val="20"/>
          <w:u w:val="single"/>
        </w:rPr>
        <w:t xml:space="preserve">unresolved ethnic and territorial </w:t>
      </w:r>
      <w:r w:rsidRPr="002A4F30">
        <w:rPr>
          <w:rFonts w:eastAsia="Calibri" w:cs="Times New Roman"/>
          <w:b/>
          <w:szCs w:val="20"/>
          <w:highlight w:val="green"/>
          <w:u w:val="single"/>
        </w:rPr>
        <w:t xml:space="preserve">disputes in </w:t>
      </w:r>
      <w:r w:rsidRPr="002A4F30">
        <w:rPr>
          <w:rFonts w:eastAsia="Calibri" w:cs="Times New Roman"/>
          <w:b/>
          <w:iCs/>
          <w:szCs w:val="20"/>
          <w:highlight w:val="green"/>
          <w:u w:val="single"/>
          <w:bdr w:val="single" w:sz="4" w:space="0" w:color="auto"/>
        </w:rPr>
        <w:t>all regions</w:t>
      </w:r>
      <w:r w:rsidRPr="00237096">
        <w:rPr>
          <w:rFonts w:eastAsia="Calibri" w:cs="Times New Roman"/>
          <w:b/>
          <w:iCs/>
          <w:szCs w:val="20"/>
          <w:u w:val="single"/>
          <w:bdr w:val="single" w:sz="4" w:space="0" w:color="auto"/>
        </w:rPr>
        <w:t xml:space="preserve"> of the globe</w:t>
      </w:r>
      <w:r w:rsidRPr="007863EC">
        <w:rPr>
          <w:rFonts w:eastAsia="Calibri" w:cs="Times New Roman"/>
          <w:sz w:val="12"/>
          <w:szCs w:val="20"/>
        </w:rPr>
        <w:t xml:space="preserve"> and a loss of confidence that world leaders </w:t>
      </w:r>
      <w:proofErr w:type="gramStart"/>
      <w:r w:rsidRPr="007863EC">
        <w:rPr>
          <w:rFonts w:eastAsia="Calibri" w:cs="Times New Roman"/>
          <w:sz w:val="12"/>
          <w:szCs w:val="20"/>
        </w:rPr>
        <w:t>actually know</w:t>
      </w:r>
      <w:proofErr w:type="gramEnd"/>
      <w:r w:rsidRPr="007863EC">
        <w:rPr>
          <w:rFonts w:eastAsia="Calibri" w:cs="Times New Roman"/>
          <w:sz w:val="12"/>
          <w:szCs w:val="20"/>
        </w:rPr>
        <w:t xml:space="preserve"> what they are doing. </w:t>
      </w:r>
      <w:r w:rsidRPr="002A4F30">
        <w:rPr>
          <w:rFonts w:eastAsia="Calibri" w:cs="Times New Roman"/>
          <w:b/>
          <w:szCs w:val="20"/>
          <w:highlight w:val="green"/>
          <w:u w:val="single"/>
        </w:rPr>
        <w:t>The result may be</w:t>
      </w:r>
      <w:r w:rsidRPr="007863EC">
        <w:rPr>
          <w:rFonts w:eastAsia="Calibri" w:cs="Times New Roman"/>
          <w:b/>
          <w:szCs w:val="20"/>
          <w:u w:val="single"/>
        </w:rPr>
        <w:t xml:space="preserve"> a series of small </w:t>
      </w:r>
      <w:r w:rsidRPr="002A4F30">
        <w:rPr>
          <w:rFonts w:eastAsia="Calibri" w:cs="Times New Roman"/>
          <w:b/>
          <w:szCs w:val="20"/>
          <w:highlight w:val="green"/>
          <w:u w:val="single"/>
        </w:rPr>
        <w:t xml:space="preserve">explosions that coalesce into a </w:t>
      </w:r>
      <w:r w:rsidRPr="002A4F30">
        <w:rPr>
          <w:rFonts w:eastAsia="Calibri" w:cs="Times New Roman"/>
          <w:b/>
          <w:iCs/>
          <w:szCs w:val="20"/>
          <w:highlight w:val="green"/>
          <w:u w:val="single"/>
          <w:bdr w:val="single" w:sz="4" w:space="0" w:color="auto"/>
        </w:rPr>
        <w:t>big bang</w:t>
      </w:r>
      <w:r w:rsidRPr="007863EC">
        <w:rPr>
          <w:rFonts w:eastAsia="Calibri" w:cs="Times New Roman"/>
          <w:sz w:val="12"/>
          <w:szCs w:val="20"/>
        </w:rPr>
        <w:t xml:space="preserve">. </w:t>
      </w:r>
    </w:p>
    <w:p w14:paraId="345F9D6D" w14:textId="77777777" w:rsidR="00F334F8" w:rsidRDefault="00F334F8" w:rsidP="007863EC">
      <w:pPr>
        <w:rPr>
          <w:rFonts w:eastAsia="Calibri" w:cs="Times New Roman"/>
          <w:sz w:val="12"/>
          <w:szCs w:val="20"/>
        </w:rPr>
      </w:pPr>
    </w:p>
    <w:p w14:paraId="53273178" w14:textId="77777777" w:rsidR="00F334F8" w:rsidRDefault="00F334F8" w:rsidP="00F334F8">
      <w:pPr>
        <w:pStyle w:val="Heading4"/>
        <w:numPr>
          <w:ilvl w:val="0"/>
          <w:numId w:val="11"/>
        </w:numPr>
      </w:pPr>
      <w:r>
        <w:t xml:space="preserve">Diversionary war goes nuclear—Trump can act unilaterally </w:t>
      </w:r>
    </w:p>
    <w:p w14:paraId="21A19E64" w14:textId="77777777" w:rsidR="00F334F8" w:rsidRPr="00F334F8" w:rsidRDefault="00F334F8" w:rsidP="00F334F8"/>
    <w:p w14:paraId="504614FB" w14:textId="77777777" w:rsidR="00F334F8" w:rsidRPr="00C31BC1" w:rsidRDefault="00F334F8" w:rsidP="00F334F8">
      <w:pPr>
        <w:rPr>
          <w:rStyle w:val="Style13ptBold"/>
        </w:rPr>
      </w:pPr>
      <w:r>
        <w:rPr>
          <w:rStyle w:val="Style13ptBold"/>
        </w:rPr>
        <w:t xml:space="preserve">Street 16 – </w:t>
      </w:r>
      <w:r w:rsidRPr="00C31BC1">
        <w:t>(Tim, senior Programme Officer on the Sustainable Security programme at ORG and has worked for many years on the politics of nuclear disarmament and the arms trade, “President Trump: Successor to the Nuclear Throne”, 30 November 2016, http://www.oxfordresearchgroup.org.uk/publications/briefing_papers_and_reports/president_trump_successor_nuclear_throne)//MP</w:t>
      </w:r>
    </w:p>
    <w:p w14:paraId="2B9FB2EF" w14:textId="77777777" w:rsidR="00F334F8" w:rsidRPr="005D545E" w:rsidRDefault="00F334F8" w:rsidP="00F334F8">
      <w:pPr>
        <w:rPr>
          <w:sz w:val="14"/>
        </w:rPr>
      </w:pPr>
      <w:r w:rsidRPr="005D545E">
        <w:rPr>
          <w:sz w:val="14"/>
        </w:rPr>
        <w:t xml:space="preserve">Donald </w:t>
      </w:r>
      <w:r w:rsidRPr="004E60D7">
        <w:rPr>
          <w:rStyle w:val="StyleUnderline"/>
        </w:rPr>
        <w:t>Trump’s arrival in the White House as US President has deeply unnerved people from across the political spectrum, both inside the US and around the world.</w:t>
      </w:r>
      <w:r w:rsidRPr="005D545E">
        <w:rPr>
          <w:sz w:val="14"/>
        </w:rPr>
        <w:t xml:space="preserve"> The fact that many regard Trump as an indecent individual and his government as potentially the number one threat to their dignity, liberty and life means that the civil strife already raging in the US is unlikely to fade away soon. </w:t>
      </w:r>
      <w:r w:rsidRPr="004E60D7">
        <w:rPr>
          <w:rStyle w:val="StyleUnderline"/>
        </w:rPr>
        <w:t>The wide-ranging implications of Trump’s election to the most powerful office on Earth—for the peace and stability of both that nation and the world—cannot be emphasised enough</w:t>
      </w:r>
      <w:r w:rsidRPr="005D545E">
        <w:rPr>
          <w:sz w:val="14"/>
        </w:rPr>
        <w:t xml:space="preserve">. In this regard, of the </w:t>
      </w:r>
      <w:r w:rsidRPr="004E60D7">
        <w:rPr>
          <w:rStyle w:val="StyleUnderline"/>
        </w:rPr>
        <w:t>many uncertainties and worries brought on by a Trump presidency, the two existential questions of climate change and nuclear war stand out</w:t>
      </w:r>
      <w:r w:rsidRPr="005D545E">
        <w:rPr>
          <w:sz w:val="14"/>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t>
      </w:r>
      <w:r w:rsidRPr="004E60D7">
        <w:rPr>
          <w:rStyle w:val="StyleUnderline"/>
        </w:rPr>
        <w:t>With the latter, strong doubts have been raised over whether the new President is capable of responsibly handling the incredible power that will be at his fingertips</w:t>
      </w:r>
      <w:r w:rsidRPr="005D545E">
        <w:rPr>
          <w:sz w:val="14"/>
        </w:rPr>
        <w:t xml:space="preserve">. Moreover, several commentators are already raising concerns that a </w:t>
      </w:r>
      <w:r w:rsidRPr="004E60D7">
        <w:rPr>
          <w:rStyle w:val="StyleUnderline"/>
        </w:rPr>
        <w:t xml:space="preserve">Trump administration will pursue policies that will aggravate and disappoint his supporters, a situation that could increase the possibility of the US engaging in a ‘diversionary’ war. </w:t>
      </w:r>
      <w:r w:rsidRPr="005D545E">
        <w:rPr>
          <w:sz w:val="14"/>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4E60D7">
        <w:rPr>
          <w:rStyle w:val="StyleUnderline"/>
        </w:rPr>
        <w:t>The US President is solely responsible for the decision to use the near-unimaginably destructive power of the nation’s nuclear arsenal</w:t>
      </w:r>
      <w:r w:rsidRPr="005D545E">
        <w:rPr>
          <w:sz w:val="14"/>
        </w:rPr>
        <w:t xml:space="preserve">. </w:t>
      </w:r>
      <w:r w:rsidRPr="004E60D7">
        <w:rPr>
          <w:rStyle w:val="StyleUnderline"/>
        </w:rPr>
        <w:t>Thus</w:t>
      </w:r>
      <w:r w:rsidRPr="005D545E">
        <w:rPr>
          <w:sz w:val="14"/>
        </w:rPr>
        <w:t>, as Bruce Blair—a former intercontinental ballistic missile launch control officer—makes clear, ‘</w:t>
      </w:r>
      <w:r w:rsidRPr="004E60D7">
        <w:rPr>
          <w:rStyle w:val="StyleUnderline"/>
        </w:rPr>
        <w:t>Trump will have the sole authority to launch nuclear weapons whenever he chooses with a single phone call.’</w:t>
      </w:r>
      <w:r w:rsidRPr="005D545E">
        <w:rPr>
          <w:sz w:val="14"/>
        </w:rPr>
        <w:t xml:space="preserve"> The wider political meaning of the bomb for the world is aptly summarised by Daniel Deudney, who describes</w:t>
      </w:r>
      <w:r w:rsidRPr="004E60D7">
        <w:rPr>
          <w:rStyle w:val="StyleUnderline"/>
        </w:rPr>
        <w:t xml:space="preserve"> nuclear weapons</w:t>
      </w:r>
      <w:r w:rsidRPr="005D545E">
        <w:rPr>
          <w:sz w:val="14"/>
        </w:rPr>
        <w:t xml:space="preserve"> as ‘</w:t>
      </w:r>
      <w:r w:rsidRPr="004E60D7">
        <w:rPr>
          <w:rStyle w:val="StyleUnderline"/>
        </w:rPr>
        <w:t>intrinsically despotic’ so that they have created ‘nuclear monarchies’ in all nuclear-armed states.</w:t>
      </w:r>
      <w:r w:rsidRPr="005D545E">
        <w:rPr>
          <w:sz w:val="14"/>
        </w:rPr>
        <w:t xml:space="preserve"> Deudney identifies three related reasons for this development: ‘</w:t>
      </w:r>
      <w:r w:rsidRPr="004E60D7">
        <w:rPr>
          <w:rStyle w:val="StyleUnderline"/>
        </w:rPr>
        <w:t>the speed of nuclear use decisions; the concentration of nuclear use decision into the hands of one individual; and the lack of accountability stemming from the inability of affected groups to have their interests represented at the moment of nuclear use</w:t>
      </w:r>
      <w:r w:rsidRPr="005D545E">
        <w:rPr>
          <w:sz w:val="14"/>
        </w:rPr>
        <w:t xml:space="preserve">’. Similarly, Elaine Scarry has explained in stark terms in her 2014 book Thermonuclear Monarchy: Choosing between Democracy and Doom, how </w:t>
      </w:r>
      <w:r w:rsidRPr="004E60D7">
        <w:rPr>
          <w:rStyle w:val="StyleUnderline"/>
        </w:rPr>
        <w:t>the possession of nuclear weapons has converted the US government into ‘a monarchic form of rule that places all defense in the executive branch of government’ leaving the population ‘incapacitated’</w:t>
      </w:r>
      <w:r w:rsidRPr="005D545E">
        <w:rPr>
          <w:sz w:val="14"/>
        </w:rPr>
        <w:t xml:space="preserve">.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w:t>
      </w:r>
      <w:r w:rsidRPr="004E60D7">
        <w:rPr>
          <w:rStyle w:val="StyleUnderline"/>
        </w:rPr>
        <w:t>each of the US’s fourteen nuclear-armed submarines alone carrying ‘enough power to destroy the people of an entire continent’, equivalent to ‘eight times the full-blast power expended by Allied and Axis countries in World War II’</w:t>
      </w:r>
      <w:r w:rsidRPr="005D545E">
        <w:rPr>
          <w:sz w:val="14"/>
        </w:rPr>
        <w:t xml:space="preserve">. Nuclear specialist Hans Kristensen has described how the </w:t>
      </w:r>
      <w:r w:rsidRPr="004E60D7">
        <w:rPr>
          <w:rStyle w:val="StyleUnderline"/>
        </w:rPr>
        <w:t>US’s strategic nuclear war plan ‘if unleashed in its full capacity’ could ‘kill hundreds of millions of people, devastate entire nations, and cause climatic effects on a global scale’.</w:t>
      </w:r>
      <w:r>
        <w:rPr>
          <w:rStyle w:val="StyleUnderline"/>
        </w:rPr>
        <w:t xml:space="preserve"> </w:t>
      </w:r>
      <w:r w:rsidRPr="005D545E">
        <w:rPr>
          <w:sz w:val="14"/>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w:t>
      </w:r>
      <w:r w:rsidRPr="004F6081">
        <w:rPr>
          <w:rStyle w:val="StyleUnderline"/>
        </w:rPr>
        <w:t xml:space="preserve">the new commander-in-chief’s apparently volatile temperament thus raises deep concerns since his finger will be on the nuclear trigger </w:t>
      </w:r>
      <w:r w:rsidRPr="005D545E">
        <w:rPr>
          <w:sz w:val="14"/>
        </w:rPr>
        <w:t xml:space="preserve">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w:t>
      </w:r>
      <w:proofErr w:type="gramStart"/>
      <w:r w:rsidRPr="005D545E">
        <w:rPr>
          <w:sz w:val="14"/>
        </w:rPr>
        <w:t>draws to a close</w:t>
      </w:r>
      <w:proofErr w:type="gramEnd"/>
      <w:r w:rsidRPr="005D545E">
        <w:rPr>
          <w:sz w:val="14"/>
        </w:rPr>
        <w:t xml:space="preserv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w:t>
      </w:r>
      <w:r w:rsidRPr="005D545E">
        <w:rPr>
          <w:rStyle w:val="StyleUnderline"/>
        </w:rPr>
        <w:t>it is important to reflect upon how domestic political dynamics under a Trump presidency might drive Washington’s behaviour internationally, particularly given the nuclear shadow that always hangs over conflicts involving the US</w:t>
      </w:r>
      <w:r w:rsidRPr="005D545E">
        <w:rPr>
          <w:sz w:val="14"/>
        </w:rPr>
        <w:t xml:space="preserve">. For example, in the near-term, </w:t>
      </w:r>
      <w:r w:rsidRPr="005D545E">
        <w:rPr>
          <w:rStyle w:val="StyleUnderline"/>
        </w:rPr>
        <w:t>Trump’s economic plan and the great expectations amongst the American working class that have been generated,</w:t>
      </w:r>
      <w:r w:rsidRPr="005D545E">
        <w:rPr>
          <w:sz w:val="14"/>
        </w:rPr>
        <w:t xml:space="preserve"> </w:t>
      </w:r>
      <w:r w:rsidRPr="005D545E">
        <w:rPr>
          <w:rStyle w:val="StyleUnderline"/>
        </w:rPr>
        <w:t>may</w:t>
      </w:r>
      <w:r w:rsidRPr="005D545E">
        <w:rPr>
          <w:sz w:val="14"/>
        </w:rPr>
        <w:t xml:space="preserve"> </w:t>
      </w:r>
      <w:r w:rsidRPr="005D545E">
        <w:rPr>
          <w:rStyle w:val="StyleUnderline"/>
        </w:rPr>
        <w:t>have</w:t>
      </w:r>
      <w:r w:rsidRPr="005D545E">
        <w:rPr>
          <w:sz w:val="14"/>
        </w:rPr>
        <w:t xml:space="preserve"> </w:t>
      </w:r>
      <w:r w:rsidRPr="005D545E">
        <w:rPr>
          <w:rStyle w:val="StyleUnderline"/>
        </w:rPr>
        <w:t>particularly dangerous consequences</w:t>
      </w:r>
      <w:r w:rsidRPr="005D545E">
        <w:rPr>
          <w:sz w:val="14"/>
        </w:rPr>
        <w:t xml:space="preserve"> </w:t>
      </w:r>
      <w:r w:rsidRPr="005D545E">
        <w:rPr>
          <w:rStyle w:val="StyleUnderline"/>
        </w:rPr>
        <w:t>if</w:t>
      </w:r>
      <w:r w:rsidRPr="005D545E">
        <w:rPr>
          <w:sz w:val="14"/>
        </w:rPr>
        <w:t xml:space="preserve">, as seems likely, </w:t>
      </w:r>
      <w:r w:rsidRPr="005D545E">
        <w:rPr>
          <w:rStyle w:val="StyleUnderline"/>
        </w:rPr>
        <w:t>the primary beneficiaries are the very wealthy</w:t>
      </w:r>
      <w:r w:rsidRPr="005D545E">
        <w:rPr>
          <w:sz w:val="14"/>
        </w:rPr>
        <w:t>. Reviewing Trump’s economic plans, Martin Wolf of the Financial Times concludes that ‘</w:t>
      </w:r>
      <w:r w:rsidRPr="005D545E">
        <w:rPr>
          <w:rStyle w:val="StyleUnderline"/>
        </w:rPr>
        <w:t>the</w:t>
      </w:r>
      <w:r w:rsidRPr="005D545E">
        <w:rPr>
          <w:sz w:val="14"/>
        </w:rPr>
        <w:t xml:space="preserve"> </w:t>
      </w:r>
      <w:r w:rsidRPr="005D545E">
        <w:rPr>
          <w:rStyle w:val="StyleUnderline"/>
        </w:rPr>
        <w:t>long</w:t>
      </w:r>
      <w:r w:rsidRPr="005D545E">
        <w:rPr>
          <w:sz w:val="14"/>
        </w:rPr>
        <w:t>er-</w:t>
      </w:r>
      <w:r w:rsidRPr="005D545E">
        <w:rPr>
          <w:rStyle w:val="StyleUnderline"/>
        </w:rPr>
        <w:t>term</w:t>
      </w:r>
      <w:r w:rsidRPr="005D545E">
        <w:rPr>
          <w:sz w:val="14"/>
        </w:rPr>
        <w:t xml:space="preserve"> </w:t>
      </w:r>
      <w:r w:rsidRPr="005D545E">
        <w:rPr>
          <w:rStyle w:val="StyleUnderline"/>
        </w:rPr>
        <w:t>consequences are likely to be grim, not least for his angry, but fooled, supporters</w:t>
      </w:r>
      <w:r w:rsidRPr="005D545E">
        <w:rPr>
          <w:sz w:val="14"/>
        </w:rPr>
        <w:t xml:space="preserve">. Next time, they might be even angrier. </w:t>
      </w:r>
      <w:r w:rsidRPr="005D545E">
        <w:rPr>
          <w:rStyle w:val="StyleUnderline"/>
        </w:rPr>
        <w:t>Where that might lead is terrifying’</w:t>
      </w:r>
      <w:r w:rsidRPr="005D545E">
        <w:rPr>
          <w:sz w:val="14"/>
        </w:rPr>
        <w:t>. Gillian Tett has also highlighted the ‘</w:t>
      </w:r>
      <w:r w:rsidRPr="005D545E">
        <w:rPr>
          <w:rStyle w:val="StyleUnderline"/>
        </w:rPr>
        <w:t>real</w:t>
      </w:r>
      <w:r w:rsidRPr="005D545E">
        <w:rPr>
          <w:sz w:val="14"/>
        </w:rPr>
        <w:t xml:space="preserve"> </w:t>
      </w:r>
      <w:r w:rsidRPr="005D545E">
        <w:rPr>
          <w:rStyle w:val="StyleUnderline"/>
        </w:rPr>
        <w:t>risks’ that Trump’s policies could ‘spark US social unrest or geopolitical</w:t>
      </w:r>
      <w:r w:rsidRPr="005D545E">
        <w:rPr>
          <w:sz w:val="14"/>
        </w:rPr>
        <w:t xml:space="preserve"> uncertainty’. Elsewhere, George Monbiot in the Guardian, makes the stark assertion that </w:t>
      </w:r>
      <w:r w:rsidRPr="005D545E">
        <w:rPr>
          <w:rStyle w:val="StyleUnderline"/>
        </w:rPr>
        <w:t>the inability of the US</w:t>
      </w:r>
      <w:r w:rsidRPr="005D545E">
        <w:rPr>
          <w:sz w:val="14"/>
        </w:rPr>
        <w:t xml:space="preserve"> and other governments </w:t>
      </w:r>
      <w:r w:rsidRPr="005D545E">
        <w:rPr>
          <w:rStyle w:val="StyleUnderline"/>
        </w:rPr>
        <w:t>to respond effectively to public anger means</w:t>
      </w:r>
      <w:r w:rsidRPr="005D545E">
        <w:rPr>
          <w:sz w:val="14"/>
        </w:rPr>
        <w:t xml:space="preserve"> he now believes that ‘</w:t>
      </w:r>
      <w:r w:rsidRPr="005D545E">
        <w:rPr>
          <w:rStyle w:val="StyleUnderline"/>
        </w:rPr>
        <w:t xml:space="preserve">we will see war between the major powers </w:t>
      </w:r>
      <w:r w:rsidRPr="005D545E">
        <w:rPr>
          <w:sz w:val="14"/>
        </w:rPr>
        <w:t>within my lifetime’. If these warnings weren’t troubling enough, no less a figure than Henry Kissinger argued on BBC’s Newsnight that ‘</w:t>
      </w:r>
      <w:r w:rsidRPr="005D545E">
        <w:rPr>
          <w:rStyle w:val="StyleUnderline"/>
        </w:rPr>
        <w:t>the more likely reaction’ to a Trump presidency from terror groups ‘will be to do something that evokes a reactio</w:t>
      </w:r>
      <w:r w:rsidRPr="005D545E">
        <w:rPr>
          <w:sz w:val="14"/>
        </w:rPr>
        <w:t>n’ f</w:t>
      </w:r>
      <w:r w:rsidRPr="005D545E">
        <w:rPr>
          <w:rStyle w:val="StyleUnderline"/>
        </w:rPr>
        <w:t>rom Washington in order to ‘widen the split’ between it and Europe and damage the US’s image around the world</w:t>
      </w:r>
      <w:r w:rsidRPr="005D545E">
        <w:rPr>
          <w:sz w:val="14"/>
        </w:rPr>
        <w:t xml:space="preserve">. </w:t>
      </w:r>
      <w:r w:rsidRPr="005D545E">
        <w:rPr>
          <w:rStyle w:val="StyleUnderline"/>
        </w:rPr>
        <w:t>Given that Trump</w:t>
      </w:r>
      <w:r w:rsidRPr="005D545E">
        <w:rPr>
          <w:sz w:val="14"/>
        </w:rPr>
        <w:t xml:space="preserve"> </w:t>
      </w:r>
      <w:r w:rsidRPr="005D545E">
        <w:rPr>
          <w:rStyle w:val="StyleUnderline"/>
        </w:rPr>
        <w:t>has</w:t>
      </w:r>
      <w:r w:rsidRPr="005D545E">
        <w:rPr>
          <w:sz w:val="14"/>
        </w:rPr>
        <w:t xml:space="preserve"> already vowed to ‘bomb the shit out of ISIS’ and </w:t>
      </w:r>
      <w:r w:rsidRPr="005D545E">
        <w:rPr>
          <w:rStyle w:val="StyleUnderline"/>
        </w:rPr>
        <w:t>refused to rule out the use of nuclear weapons</w:t>
      </w:r>
      <w:r w:rsidRPr="005D545E">
        <w:rPr>
          <w:sz w:val="14"/>
        </w:rPr>
        <w:t xml:space="preserve"> against the group, </w:t>
      </w:r>
      <w:r w:rsidRPr="005D545E">
        <w:rPr>
          <w:rStyle w:val="StyleUnderline"/>
        </w:rPr>
        <w:t>it goes without saying that such a scenario could have the gravest consequences</w:t>
      </w:r>
      <w:r w:rsidRPr="005D545E">
        <w:rPr>
          <w:sz w:val="14"/>
        </w:rPr>
        <w:t xml:space="preserve">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w:t>
      </w:r>
      <w:r w:rsidRPr="005D545E">
        <w:rPr>
          <w:rStyle w:val="StyleUnderline"/>
        </w:rPr>
        <w:t>Trump’s</w:t>
      </w:r>
      <w:r w:rsidRPr="005D545E">
        <w:rPr>
          <w:sz w:val="14"/>
        </w:rPr>
        <w:t xml:space="preserve"> election </w:t>
      </w:r>
      <w:r w:rsidRPr="005D545E">
        <w:rPr>
          <w:rStyle w:val="StyleUnderline"/>
        </w:rPr>
        <w:t>rhetoric</w:t>
      </w:r>
      <w:r w:rsidRPr="005D545E">
        <w:rPr>
          <w:sz w:val="14"/>
        </w:rPr>
        <w:t xml:space="preserve">, </w:t>
      </w:r>
      <w:r w:rsidRPr="005D545E">
        <w:rPr>
          <w:rStyle w:val="StyleUnderline"/>
        </w:rPr>
        <w:t>suggest that</w:t>
      </w:r>
      <w:r w:rsidRPr="005D545E">
        <w:rPr>
          <w:sz w:val="14"/>
        </w:rPr>
        <w:t xml:space="preserve"> the new </w:t>
      </w:r>
      <w:r w:rsidRPr="005D545E">
        <w:rPr>
          <w:rStyle w:val="StyleUnderline"/>
        </w:rPr>
        <w:t xml:space="preserve">nuclear monarch will try to push wide open the door to more spending on nuclear weapons and </w:t>
      </w:r>
      <w:r w:rsidRPr="005D545E">
        <w:rPr>
          <w:sz w:val="14"/>
        </w:rPr>
        <w:t xml:space="preserve">missile </w:t>
      </w:r>
      <w:r w:rsidRPr="005D545E">
        <w:rPr>
          <w:rStyle w:val="StyleUnderline"/>
        </w:rPr>
        <w:t>defense</w:t>
      </w:r>
      <w:r w:rsidRPr="005D545E">
        <w:rPr>
          <w:sz w:val="14"/>
        </w:rPr>
        <w:t xml:space="preserve">, a situation made possible, as we have seen, by Obama’s inability to implement progressive change in this area at a time of persistent Republican obstruction. Conclusion </w:t>
      </w:r>
      <w:r w:rsidRPr="005D545E">
        <w:rPr>
          <w:rStyle w:val="StyleUnderline"/>
        </w:rPr>
        <w:t>The problem now, for the US and the world, is that if Trump does make good on his campaign promises then this will have several damaging consequences for international peace and security and that if Trump does not sufficiently satisfy his supporters then this will likely pour fuel on the flames at home, which may then quickly spread abroad</w:t>
      </w:r>
      <w:r w:rsidRPr="005D545E">
        <w:rPr>
          <w:sz w:val="14"/>
        </w:rPr>
        <w:t>.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w:t>
      </w:r>
      <w:r w:rsidRPr="005D545E">
        <w:rPr>
          <w:rStyle w:val="StyleUnderline"/>
        </w:rPr>
        <w:t>f such scenarios emerge 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5D545E">
        <w:rPr>
          <w:sz w:val="14"/>
        </w:rPr>
        <w:t>.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14:paraId="28A034D2" w14:textId="77777777" w:rsidR="00F334F8" w:rsidRPr="007863EC" w:rsidRDefault="00F334F8" w:rsidP="007863EC">
      <w:pPr>
        <w:rPr>
          <w:rFonts w:eastAsia="Calibri" w:cs="Times New Roman"/>
          <w:sz w:val="12"/>
          <w:szCs w:val="20"/>
        </w:rPr>
      </w:pPr>
    </w:p>
    <w:p w14:paraId="25172665" w14:textId="77777777" w:rsidR="007D4DDF" w:rsidRPr="00237096" w:rsidRDefault="007D4DDF" w:rsidP="007863EC">
      <w:pPr>
        <w:rPr>
          <w:rFonts w:eastAsia="Calibri" w:cs="Times New Roman"/>
          <w:sz w:val="14"/>
        </w:rPr>
      </w:pPr>
    </w:p>
    <w:p w14:paraId="0428BCD3" w14:textId="77777777" w:rsidR="007863EC" w:rsidRDefault="009144EF" w:rsidP="009144EF">
      <w:pPr>
        <w:pStyle w:val="Heading3"/>
      </w:pPr>
      <w:r>
        <w:t>1NC Regulation Confidence D.A. Shell</w:t>
      </w:r>
    </w:p>
    <w:p w14:paraId="29E08CBF" w14:textId="77777777" w:rsidR="009144EF" w:rsidRDefault="009144EF" w:rsidP="009144EF"/>
    <w:p w14:paraId="268447AA" w14:textId="77777777" w:rsidR="00976C1A" w:rsidRPr="00237096" w:rsidRDefault="00976C1A" w:rsidP="00976C1A">
      <w:pPr>
        <w:pStyle w:val="Heading4"/>
        <w:numPr>
          <w:ilvl w:val="0"/>
          <w:numId w:val="12"/>
        </w:numPr>
        <w:rPr>
          <w:rFonts w:eastAsia="Times New Roman"/>
        </w:rPr>
      </w:pPr>
      <w:r w:rsidRPr="00237096">
        <w:rPr>
          <w:rFonts w:eastAsia="Times New Roman"/>
        </w:rPr>
        <w:t xml:space="preserve">The plan flips Trump’s pro-business deregulation---collapses </w:t>
      </w:r>
      <w:r w:rsidRPr="00237096">
        <w:rPr>
          <w:rFonts w:eastAsia="Times New Roman"/>
          <w:u w:val="single"/>
        </w:rPr>
        <w:t>confidence-driven</w:t>
      </w:r>
      <w:r w:rsidRPr="00237096">
        <w:rPr>
          <w:rFonts w:eastAsia="Times New Roman"/>
        </w:rPr>
        <w:t xml:space="preserve"> recovery and goes </w:t>
      </w:r>
      <w:r w:rsidRPr="00237096">
        <w:rPr>
          <w:rFonts w:eastAsia="Times New Roman"/>
          <w:u w:val="single"/>
        </w:rPr>
        <w:t>global</w:t>
      </w:r>
    </w:p>
    <w:p w14:paraId="3BBE1B27" w14:textId="77777777" w:rsidR="00976C1A" w:rsidRDefault="00976C1A" w:rsidP="00976C1A"/>
    <w:p w14:paraId="07246B35" w14:textId="77777777" w:rsidR="00976C1A" w:rsidRDefault="00976C1A" w:rsidP="00976C1A">
      <w:r w:rsidRPr="00D0398D">
        <w:rPr>
          <w:rStyle w:val="Style13ptBold"/>
        </w:rPr>
        <w:t>El-Erian 17</w:t>
      </w:r>
      <w:r>
        <w:t xml:space="preserve"> (3/20/17, </w:t>
      </w:r>
      <w:r w:rsidRPr="00D0398D">
        <w:t>Mohamed A. El-Erian, Chief Economic Adviser at Allianz, the corporate parent of PIMCO where he served as CEO and co-Chief Investment Officer, was Chairman of US President Barack Obama’s Global Development Council. He previously served as CEO of the Harvard Management Company and Deputy Director at the International Monetary Fund. He was named one of Foreign Policy’s Top 100 Global Thinkers in 2009, 2010, 2011, and 2012.</w:t>
      </w:r>
      <w:r>
        <w:t xml:space="preserve"> “</w:t>
      </w:r>
      <w:r w:rsidRPr="00D0398D">
        <w:t>America’s Confidence Economy</w:t>
      </w:r>
      <w:r>
        <w:t xml:space="preserve">” </w:t>
      </w:r>
      <w:hyperlink r:id="rId7" w:history="1">
        <w:r w:rsidRPr="0038212B">
          <w:rPr>
            <w:rStyle w:val="Hyperlink"/>
          </w:rPr>
          <w:t>https://www.project-syndicate.org/commentary/trump-market-optimism-economic-growth-by-mohamed-a--el-erian-2017-03//SG</w:t>
        </w:r>
      </w:hyperlink>
      <w:r>
        <w:t>)</w:t>
      </w:r>
    </w:p>
    <w:p w14:paraId="1B318109" w14:textId="77777777" w:rsidR="00976C1A" w:rsidRPr="00976C1A" w:rsidRDefault="00976C1A" w:rsidP="009144EF">
      <w:pPr>
        <w:rPr>
          <w:b/>
          <w:iCs/>
          <w:u w:val="single"/>
          <w:bdr w:val="single" w:sz="12" w:space="0" w:color="auto"/>
        </w:rPr>
      </w:pPr>
      <w:r w:rsidRPr="000E5D76">
        <w:rPr>
          <w:sz w:val="14"/>
        </w:rPr>
        <w:t xml:space="preserve">LAGUNA BEACH – </w:t>
      </w:r>
      <w:r w:rsidRPr="005368F5">
        <w:rPr>
          <w:rStyle w:val="StyleUnderline"/>
        </w:rPr>
        <w:t>Financial markets seem convinced that the recent surge in business and consumer confidence in the US economy will soon be reflected in “hard” data</w:t>
      </w:r>
      <w:r w:rsidRPr="000E5D76">
        <w:rPr>
          <w:sz w:val="14"/>
        </w:rPr>
        <w:t xml:space="preserve">, such as GDP growth, business investment, consumption, and wages. But economists and policymakers are not so sure. Whether their doubts are vindicated will matter for both the United States and the world economy. Donald </w:t>
      </w:r>
      <w:r w:rsidRPr="005368F5">
        <w:rPr>
          <w:rStyle w:val="StyleUnderline"/>
        </w:rPr>
        <w:t xml:space="preserve">Trump’s election as US president has triggered a surge in positive economic sentiment, because he pledged that his administration would aggressively pursue the policy </w:t>
      </w:r>
      <w:r w:rsidRPr="000E5D76">
        <w:rPr>
          <w:sz w:val="14"/>
        </w:rPr>
        <w:t xml:space="preserve">trifecta </w:t>
      </w:r>
      <w:r w:rsidRPr="005368F5">
        <w:rPr>
          <w:rStyle w:val="Emphasis"/>
        </w:rPr>
        <w:t>of deregulation</w:t>
      </w:r>
      <w:r w:rsidRPr="000E5D76">
        <w:rPr>
          <w:sz w:val="14"/>
        </w:rPr>
        <w:t xml:space="preserve">, tax cuts and reform, and infrastructure construction. </w:t>
      </w:r>
      <w:r w:rsidRPr="008105EC">
        <w:rPr>
          <w:rStyle w:val="StyleUnderline"/>
        </w:rPr>
        <w:t>Republican majorities in both houses of Congress reinforced the positive sentiment, as they signaled that Trump would not face the kind of paralyzing gridlock</w:t>
      </w:r>
      <w:r w:rsidRPr="000E5D76">
        <w:rPr>
          <w:sz w:val="14"/>
        </w:rPr>
        <w:t xml:space="preserve"> that Barack Obama confronted for most of his presidency. </w:t>
      </w:r>
      <w:r w:rsidRPr="008105EC">
        <w:rPr>
          <w:rStyle w:val="Emphasis"/>
        </w:rPr>
        <w:t>The surge in business and consumer sentiment reflects an assumption that is deeply rooted in the American psyche: that deregulation</w:t>
      </w:r>
      <w:r w:rsidRPr="000E5D76">
        <w:rPr>
          <w:sz w:val="14"/>
        </w:rPr>
        <w:t xml:space="preserve"> and tax cuts </w:t>
      </w:r>
      <w:r w:rsidRPr="008105EC">
        <w:rPr>
          <w:rStyle w:val="Emphasis"/>
        </w:rPr>
        <w:t>always unleash transformative pro-growth entrepreneurship</w:t>
      </w:r>
      <w:r w:rsidRPr="000E5D76">
        <w:rPr>
          <w:sz w:val="14"/>
        </w:rPr>
        <w:t>. (To some outside the US, it is an assumption that sometimes looks a lot like blind faith.) Of course</w:t>
      </w:r>
      <w:r w:rsidRPr="008105EC">
        <w:rPr>
          <w:rStyle w:val="Emphasis"/>
        </w:rPr>
        <w:t>, sentiment can go in both directions. Just as a “pro-business” stance like Trump’s can boost confidence, perhaps even excessively, the perception that a leader is “anti-business” can cause confidence to fall</w:t>
      </w:r>
      <w:r w:rsidRPr="000E5D76">
        <w:rPr>
          <w:sz w:val="14"/>
        </w:rPr>
        <w:t xml:space="preserve">. Because </w:t>
      </w:r>
      <w:r w:rsidRPr="008105EC">
        <w:rPr>
          <w:rStyle w:val="Emphasis"/>
        </w:rPr>
        <w:t>sentiment can influence actual behavior, these shifts can have far-reaching impacts</w:t>
      </w:r>
      <w:r w:rsidRPr="000E5D76">
        <w:rPr>
          <w:sz w:val="14"/>
        </w:rPr>
        <w:t xml:space="preserve">. 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 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 So far, </w:t>
      </w:r>
      <w:r w:rsidRPr="005A1F8C">
        <w:rPr>
          <w:rStyle w:val="StyleUnderline"/>
        </w:rPr>
        <w:t>the exuberant reaction of markets to Trump’s victory – all US stock indices have reached multiple record highs – has not been reflected in “hard data</w:t>
      </w:r>
      <w:r w:rsidRPr="000E5D76">
        <w:rPr>
          <w:sz w:val="14"/>
        </w:rPr>
        <w:t xml:space="preserve">.” Moreover, economic forecasters have made only modest upward revisions to their growth projections. It is not surprising that </w:t>
      </w:r>
      <w:r w:rsidRPr="005A1F8C">
        <w:rPr>
          <w:rStyle w:val="StyleUnderline"/>
        </w:rPr>
        <w:t>equity investors have responded to the surge in animal spirits by attempting to run ahead of a possible uptick in economic performance</w:t>
      </w:r>
      <w:r w:rsidRPr="000E5D76">
        <w:rPr>
          <w:sz w:val="14"/>
        </w:rPr>
        <w:t xml:space="preserve">. After all, they are in the business of anticipating developments in the real economy and the corporate sector. In any case, they believe that they can quickly reverse their portfolio positions </w:t>
      </w:r>
      <w:r w:rsidRPr="005A1F8C">
        <w:rPr>
          <w:rStyle w:val="Emphasis"/>
        </w:rPr>
        <w:t>should</w:t>
      </w:r>
      <w:r w:rsidRPr="000E5D76">
        <w:rPr>
          <w:sz w:val="14"/>
        </w:rPr>
        <w:t xml:space="preserve"> their </w:t>
      </w:r>
      <w:r w:rsidRPr="005A1F8C">
        <w:rPr>
          <w:rStyle w:val="Emphasis"/>
        </w:rPr>
        <w:t>expectations change</w:t>
      </w:r>
      <w:r w:rsidRPr="000E5D76">
        <w:rPr>
          <w:sz w:val="14"/>
        </w:rPr>
        <w:t xml:space="preserve">. That is not the case </w:t>
      </w:r>
      <w:r w:rsidRPr="005A1F8C">
        <w:rPr>
          <w:rStyle w:val="Emphasis"/>
        </w:rPr>
        <w:t>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w:t>
      </w:r>
      <w:r>
        <w:rPr>
          <w:rStyle w:val="Emphasis"/>
        </w:rPr>
        <w:t xml:space="preserve"> </w:t>
      </w:r>
      <w:r w:rsidRPr="000E5D76">
        <w:rPr>
          <w:sz w:val="14"/>
        </w:rPr>
        <w:t xml:space="preserve">It is in this context that the economy awaits a solid timeline for policy announcements to evolve into detailed design and durable implementation. While there is often some delay when political negotiations and trade-offs are involved, in this case, </w:t>
      </w:r>
      <w:r w:rsidRPr="001D007F">
        <w:rPr>
          <w:rStyle w:val="StyleUnderline"/>
        </w:rPr>
        <w:t>the sense of uncertainty may be heightened by policy-sequencing decisions. By deciding to begin with</w:t>
      </w:r>
      <w:r w:rsidRPr="000E5D76">
        <w:rPr>
          <w:sz w:val="14"/>
        </w:rPr>
        <w:t xml:space="preserve"> health-care reform – </w:t>
      </w:r>
      <w:r w:rsidRPr="001D007F">
        <w:rPr>
          <w:rStyle w:val="Emphasis"/>
        </w:rPr>
        <w:t>an inherently complicated and highly divisive issue in US politics – the Trump administration risks losing some of the political goodwill that could be needed to carry out the kinds of fiscal reform that markets are expecting.</w:t>
      </w:r>
    </w:p>
    <w:p w14:paraId="552FF343" w14:textId="77777777" w:rsidR="00597EA8" w:rsidRDefault="00597EA8" w:rsidP="00976C1A">
      <w:pPr>
        <w:pStyle w:val="Heading4"/>
        <w:numPr>
          <w:ilvl w:val="0"/>
          <w:numId w:val="12"/>
        </w:numPr>
      </w:pPr>
      <w:r>
        <w:t>Reversing regulatory stance and campaign promises kills business confidence</w:t>
      </w:r>
    </w:p>
    <w:p w14:paraId="2B9425A3" w14:textId="77777777" w:rsidR="00597EA8" w:rsidRPr="00597EA8" w:rsidRDefault="00597EA8" w:rsidP="00597EA8"/>
    <w:p w14:paraId="6D749EF3" w14:textId="77777777" w:rsidR="00597EA8" w:rsidRPr="00370F77" w:rsidRDefault="00597EA8" w:rsidP="00597EA8">
      <w:pPr>
        <w:rPr>
          <w:b/>
          <w:sz w:val="26"/>
        </w:rPr>
      </w:pPr>
      <w:r>
        <w:rPr>
          <w:rStyle w:val="Style13ptBold"/>
        </w:rPr>
        <w:t>Kostrzewa</w:t>
      </w:r>
      <w:r w:rsidRPr="00C5158C">
        <w:rPr>
          <w:rStyle w:val="Style13ptBold"/>
        </w:rPr>
        <w:t xml:space="preserve"> 17</w:t>
      </w:r>
      <w:r w:rsidRPr="00921D00">
        <w:rPr>
          <w:rStyle w:val="Style13ptBold"/>
        </w:rPr>
        <w:t xml:space="preserve"> </w:t>
      </w:r>
      <w:r w:rsidRPr="00921D00">
        <w:t>(</w:t>
      </w:r>
      <w:r>
        <w:t xml:space="preserve">1/5/17, John Kostrzewa is an assistant managing editor at </w:t>
      </w:r>
      <w:r w:rsidRPr="00921D00">
        <w:t xml:space="preserve">The Providence Journal, </w:t>
      </w:r>
      <w:r>
        <w:t>“</w:t>
      </w:r>
      <w:r w:rsidRPr="00921D00">
        <w:t>Trump boost: Will it last?</w:t>
      </w:r>
      <w:r>
        <w:t>”</w:t>
      </w:r>
      <w:r w:rsidRPr="00921D00">
        <w:t>, http://www.providencejournal.com/news/20170105/john-kos</w:t>
      </w:r>
      <w:r>
        <w:t>trzewa-trump-boost-will-it-last//GHS-SG)</w:t>
      </w:r>
    </w:p>
    <w:p w14:paraId="2E02CE15" w14:textId="77777777" w:rsidR="00597EA8" w:rsidRPr="000200D5" w:rsidRDefault="00597EA8" w:rsidP="00597EA8">
      <w:pPr>
        <w:rPr>
          <w:sz w:val="12"/>
        </w:rPr>
      </w:pPr>
      <w:r w:rsidRPr="000200D5">
        <w:rPr>
          <w:sz w:val="12"/>
        </w:rPr>
        <w:t xml:space="preserve">No matter what you think about Donald J. </w:t>
      </w:r>
      <w:r w:rsidRPr="00AA4156">
        <w:rPr>
          <w:rStyle w:val="StyleUnderline"/>
        </w:rPr>
        <w:t>Trump's</w:t>
      </w:r>
      <w:r w:rsidRPr="000200D5">
        <w:rPr>
          <w:sz w:val="12"/>
        </w:rPr>
        <w:t xml:space="preserve"> politics, personality or plans, his </w:t>
      </w:r>
      <w:r w:rsidRPr="00AA4156">
        <w:rPr>
          <w:rStyle w:val="Emphasis"/>
        </w:rPr>
        <w:t>election has sparked a burst of business spending across the country</w:t>
      </w:r>
      <w:r w:rsidRPr="000200D5">
        <w:rPr>
          <w:sz w:val="12"/>
        </w:rPr>
        <w:t xml:space="preserve">. That's good for blue state Rhode Island, which is still struggling to recover all of the jobs lost during the recession. A stronger national economy will expand markets where Rhode Island companies sell their products and encourage other firms to open offices or hire workers here. </w:t>
      </w:r>
      <w:r w:rsidRPr="00AA4156">
        <w:rPr>
          <w:rStyle w:val="StyleUnderline"/>
        </w:rPr>
        <w:t>What's not yet clear, though, is how long the "Trump effect" will last</w:t>
      </w:r>
      <w:r w:rsidRPr="000200D5">
        <w:rPr>
          <w:sz w:val="12"/>
        </w:rPr>
        <w:t xml:space="preserve">. </w:t>
      </w:r>
      <w:r w:rsidRPr="00AA4156">
        <w:rPr>
          <w:rStyle w:val="Emphasis"/>
        </w:rPr>
        <w:t>It all depends on whether he can turn his rhetoric into reality</w:t>
      </w:r>
      <w:r w:rsidRPr="000200D5">
        <w:rPr>
          <w:sz w:val="12"/>
        </w:rPr>
        <w:t xml:space="preserve">. Will his new administration make good on all of its pro-business promises soon after he takes office on Jan. 20 and push the U.S. economy to grow faster? Or will his government become mired in Washington infighting that has stymied plans of his predecessors? Or </w:t>
      </w:r>
      <w:r w:rsidRPr="00AA4156">
        <w:rPr>
          <w:rStyle w:val="StyleUnderline"/>
        </w:rPr>
        <w:t>will he make blunders that stall economic growth</w:t>
      </w:r>
      <w:r w:rsidRPr="000200D5">
        <w:rPr>
          <w:sz w:val="12"/>
        </w:rPr>
        <w:t xml:space="preserve">? So far, </w:t>
      </w:r>
      <w:r w:rsidRPr="00AA4156">
        <w:rPr>
          <w:rStyle w:val="StyleUnderline"/>
        </w:rPr>
        <w:t>two months after an election that saw Trump win and the GOP maintain its hold on Congress, the economic outlook has been bullish - a reaction to the victors' plans for more</w:t>
      </w:r>
      <w:r w:rsidRPr="000200D5">
        <w:rPr>
          <w:sz w:val="12"/>
        </w:rPr>
        <w:t xml:space="preserve"> business-friendly policies, corporate and individual tax cuts and a </w:t>
      </w:r>
      <w:r w:rsidRPr="0025148A">
        <w:rPr>
          <w:rStyle w:val="StyleUnderline"/>
        </w:rPr>
        <w:t>regulation rollback</w:t>
      </w:r>
      <w:r w:rsidRPr="000200D5">
        <w:rPr>
          <w:sz w:val="12"/>
        </w:rPr>
        <w:t xml:space="preserve">. Most of the key economic indicators have been adjusted upward after Trump's win. </w:t>
      </w:r>
      <w:r w:rsidRPr="0025148A">
        <w:rPr>
          <w:rStyle w:val="StyleUnderline"/>
        </w:rPr>
        <w:t>G</w:t>
      </w:r>
      <w:r w:rsidRPr="000200D5">
        <w:rPr>
          <w:sz w:val="12"/>
        </w:rPr>
        <w:t xml:space="preserve">ross </w:t>
      </w:r>
      <w:r w:rsidRPr="0025148A">
        <w:rPr>
          <w:rStyle w:val="StyleUnderline"/>
        </w:rPr>
        <w:t>D</w:t>
      </w:r>
      <w:r w:rsidRPr="000200D5">
        <w:rPr>
          <w:sz w:val="12"/>
        </w:rPr>
        <w:t xml:space="preserve">omestic </w:t>
      </w:r>
      <w:r w:rsidRPr="0025148A">
        <w:rPr>
          <w:rStyle w:val="StyleUnderline"/>
        </w:rPr>
        <w:t>P</w:t>
      </w:r>
      <w:r w:rsidRPr="000200D5">
        <w:rPr>
          <w:sz w:val="12"/>
        </w:rPr>
        <w:t xml:space="preserve">roduct, which measures the value of all goods and services produced in the United States, is forecast by a consensus of economists </w:t>
      </w:r>
      <w:r w:rsidRPr="0025148A">
        <w:rPr>
          <w:rStyle w:val="StyleUnderline"/>
        </w:rPr>
        <w:t>to grow by 2.3 percent</w:t>
      </w:r>
      <w:r w:rsidRPr="000200D5">
        <w:rPr>
          <w:sz w:val="12"/>
        </w:rPr>
        <w:t xml:space="preserve"> in 2017, up from an estimated 1.6 percent in 2016. </w:t>
      </w:r>
      <w:r w:rsidRPr="0025148A">
        <w:rPr>
          <w:rStyle w:val="StyleUnderline"/>
        </w:rPr>
        <w:t>Consumer confidence</w:t>
      </w:r>
      <w:r w:rsidRPr="000200D5">
        <w:rPr>
          <w:sz w:val="12"/>
        </w:rPr>
        <w:t xml:space="preserve">, bolstered by rising house and stock prices and still-cheap gasoline, </w:t>
      </w:r>
      <w:r w:rsidRPr="0025148A">
        <w:rPr>
          <w:rStyle w:val="StyleUnderline"/>
        </w:rPr>
        <w:t>surged to a post-recession high</w:t>
      </w:r>
      <w:r w:rsidRPr="000200D5">
        <w:rPr>
          <w:sz w:val="12"/>
        </w:rPr>
        <w:t xml:space="preserve"> in December. That's important because </w:t>
      </w:r>
      <w:r w:rsidRPr="00D34BB2">
        <w:rPr>
          <w:rStyle w:val="StyleUnderline"/>
        </w:rPr>
        <w:t>consumer spending</w:t>
      </w:r>
      <w:r w:rsidRPr="000200D5">
        <w:rPr>
          <w:sz w:val="12"/>
        </w:rPr>
        <w:t xml:space="preserve">, estimated to grow by 2.5 percent this year, </w:t>
      </w:r>
      <w:r w:rsidRPr="00D34BB2">
        <w:rPr>
          <w:rStyle w:val="StyleUnderline"/>
        </w:rPr>
        <w:t>underpins two-thirds of economic activity</w:t>
      </w:r>
      <w:r w:rsidRPr="000200D5">
        <w:rPr>
          <w:sz w:val="12"/>
        </w:rPr>
        <w:t xml:space="preserve">. Corporate profits are forecast to rise 4.2 percent, boosted by Trump's and the Congress's plans to cut corporate taxes and regulations. </w:t>
      </w:r>
      <w:r w:rsidRPr="00D34BB2">
        <w:rPr>
          <w:rStyle w:val="StyleUnderline"/>
        </w:rPr>
        <w:t>Business investment will rise 2.7 percent in the new year, after being flat last year</w:t>
      </w:r>
      <w:r w:rsidRPr="000200D5">
        <w:rPr>
          <w:sz w:val="12"/>
        </w:rPr>
        <w:t xml:space="preserve">. All that has prompted upbeat comments from businessmen and bankers such as Brian Moynihan, CEO of Bank of America Corp., the second-largest U.S. lender. He said that since the election, mid-size companies "are friskier, they're more active." "They feel better about the prospects of the regulatory environment and their businesses," he said. Trump has boosted business confidence because he has promised quick approval of huge increases in infrastructure and defense spending that will pump more money into the economy and workers' pockets. His proposed tax cuts would also stimulate economic activity. So far, House Speaker Paul Ryan and Senate Majority Leader Mitch McConnell have fallen in line with those big ideas, although the details have yet to be worked out. It's still not clear how quickly, if at all, they can come to agreement on the size, scope and details of the plans. </w:t>
      </w:r>
      <w:r w:rsidRPr="000200D5">
        <w:rPr>
          <w:rStyle w:val="StyleUnderline"/>
        </w:rPr>
        <w:t>If that GOP coalition breaks up, or there is no fast action, business confidence will erode regarding Trump's ability to change the direction of government to help</w:t>
      </w:r>
      <w:r w:rsidRPr="000200D5">
        <w:rPr>
          <w:sz w:val="12"/>
        </w:rPr>
        <w:t xml:space="preserve">, not hinder, private investment. It's a similar situation with foreign policy issues under the new administration. </w:t>
      </w:r>
      <w:r w:rsidRPr="000200D5">
        <w:rPr>
          <w:rStyle w:val="Emphasis"/>
        </w:rPr>
        <w:t>Business owners want to be assured of</w:t>
      </w:r>
      <w:r w:rsidRPr="000200D5">
        <w:rPr>
          <w:sz w:val="12"/>
        </w:rPr>
        <w:t xml:space="preserve"> international </w:t>
      </w:r>
      <w:r w:rsidRPr="000200D5">
        <w:rPr>
          <w:rStyle w:val="Emphasis"/>
        </w:rPr>
        <w:t>stability before they invest money</w:t>
      </w:r>
      <w:r w:rsidRPr="000200D5">
        <w:rPr>
          <w:sz w:val="12"/>
        </w:rPr>
        <w:t xml:space="preserve">. Trump is taking office with strained relations in the Mideast and with Russia. If those areas blow up in conflict, business confidence in Trump's ability to lead will suffer. Then there is the issue of trade in a global economy. Trump has promised to keep and bring back manufacturing jobs to the United States. He has threatened new tariffs on imports from China and Mexico in an attempt to force U.S. manufacturers back to this country. But that could set off a trade war as other countries raise trade barriers, increasing the cost of doing business and stalling economic expansion. That would hurt job creation. </w:t>
      </w:r>
      <w:r w:rsidRPr="000200D5">
        <w:rPr>
          <w:rStyle w:val="Emphasis"/>
        </w:rPr>
        <w:t>There's no question that the election of Trump and the GOP-controlled Congress has sparked business activity. But so far, it's all been based on campaign promises and pre-inauguration pronouncements. It could all change - for the better or for worse - once Trump and the new Congress have to actually govern</w:t>
      </w:r>
      <w:r w:rsidRPr="000200D5">
        <w:rPr>
          <w:sz w:val="12"/>
        </w:rPr>
        <w:t>.</w:t>
      </w:r>
    </w:p>
    <w:p w14:paraId="3CA8D492" w14:textId="77777777" w:rsidR="00976C1A" w:rsidRDefault="00976C1A" w:rsidP="00976C1A">
      <w:pPr>
        <w:pStyle w:val="Heading4"/>
        <w:numPr>
          <w:ilvl w:val="0"/>
          <w:numId w:val="12"/>
        </w:numPr>
        <w:rPr>
          <w:rFonts w:eastAsia="Times New Roman"/>
        </w:rPr>
      </w:pPr>
      <w:r w:rsidRPr="00237096">
        <w:rPr>
          <w:rFonts w:eastAsia="Times New Roman"/>
        </w:rPr>
        <w:t>Extinction</w:t>
      </w:r>
    </w:p>
    <w:p w14:paraId="33EFAFD2" w14:textId="77777777" w:rsidR="00976C1A" w:rsidRPr="0043038B" w:rsidRDefault="00976C1A" w:rsidP="00976C1A"/>
    <w:p w14:paraId="0D38C968" w14:textId="77777777" w:rsidR="00976C1A" w:rsidRPr="00237096" w:rsidRDefault="00976C1A" w:rsidP="00976C1A">
      <w:pPr>
        <w:rPr>
          <w:rFonts w:eastAsia="Calibri" w:cs="Times New Roman"/>
        </w:rPr>
      </w:pPr>
      <w:r w:rsidRPr="00E51E58">
        <w:rPr>
          <w:rStyle w:val="Style13ptBold"/>
        </w:rPr>
        <w:t>Auslin 9</w:t>
      </w:r>
      <w:r w:rsidRPr="00237096">
        <w:rPr>
          <w:rFonts w:eastAsia="Calibri" w:cs="Times New Roman"/>
        </w:rPr>
        <w:t xml:space="preserve"> – Michael Auslin, Resident Scholar at the American Enterprise Institute, and Desmond Lachman, Resident Fellow at the American Enterprise Institute, “The Global Economy Unravels”, Forbes, 3-6, http://www.aei.org/article/100187</w:t>
      </w:r>
    </w:p>
    <w:p w14:paraId="56936482" w14:textId="77777777" w:rsidR="00976C1A" w:rsidRPr="007863EC" w:rsidRDefault="00976C1A" w:rsidP="00976C1A">
      <w:pPr>
        <w:rPr>
          <w:rFonts w:eastAsia="Calibri" w:cs="Times New Roman"/>
          <w:sz w:val="12"/>
          <w:szCs w:val="20"/>
        </w:rPr>
      </w:pPr>
      <w:r w:rsidRPr="007863EC">
        <w:rPr>
          <w:rFonts w:eastAsia="Calibri" w:cs="Times New Roman"/>
          <w:sz w:val="12"/>
          <w:szCs w:val="20"/>
        </w:rPr>
        <w:t xml:space="preserve">What do these trends mean in the short and medium term? The Great Depression showed how social and </w:t>
      </w:r>
      <w:r w:rsidRPr="002A4F30">
        <w:rPr>
          <w:rFonts w:eastAsia="Calibri" w:cs="Times New Roman"/>
          <w:b/>
          <w:iCs/>
          <w:szCs w:val="20"/>
          <w:highlight w:val="green"/>
          <w:u w:val="single"/>
          <w:bdr w:val="single" w:sz="4" w:space="0" w:color="auto"/>
        </w:rPr>
        <w:t>global chaos</w:t>
      </w:r>
      <w:r w:rsidRPr="002A4F30">
        <w:rPr>
          <w:rFonts w:eastAsia="Calibri" w:cs="Times New Roman"/>
          <w:b/>
          <w:szCs w:val="20"/>
          <w:highlight w:val="green"/>
          <w:u w:val="single"/>
        </w:rPr>
        <w:t xml:space="preserve"> followed</w:t>
      </w:r>
      <w:r w:rsidRPr="007863EC">
        <w:rPr>
          <w:rFonts w:eastAsia="Calibri" w:cs="Times New Roman"/>
          <w:b/>
          <w:szCs w:val="20"/>
          <w:u w:val="single"/>
        </w:rPr>
        <w:t xml:space="preserve"> hard on </w:t>
      </w:r>
      <w:r w:rsidRPr="002A4F30">
        <w:rPr>
          <w:rFonts w:eastAsia="Calibri" w:cs="Times New Roman"/>
          <w:b/>
          <w:szCs w:val="20"/>
          <w:highlight w:val="green"/>
          <w:u w:val="single"/>
        </w:rPr>
        <w:t>economic collapse</w:t>
      </w:r>
      <w:r w:rsidRPr="007863EC">
        <w:rPr>
          <w:rFonts w:eastAsia="Calibri" w:cs="Times New Roman"/>
          <w:sz w:val="12"/>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7863EC">
        <w:rPr>
          <w:rFonts w:eastAsia="Calibri" w:cs="Times New Roman"/>
          <w:b/>
          <w:szCs w:val="20"/>
          <w:u w:val="single"/>
        </w:rPr>
        <w:t>The threat of instability is a pressing concern</w:t>
      </w:r>
      <w:r w:rsidRPr="007863EC">
        <w:rPr>
          <w:rFonts w:eastAsia="Calibri" w:cs="Times New Roman"/>
          <w:sz w:val="12"/>
          <w:szCs w:val="20"/>
        </w:rPr>
        <w:t xml:space="preserve">. China, until last year the world's fastest growing economy, just reported that 20 million migrant laborers lost their jobs. Even in the flush times of recent years, </w:t>
      </w:r>
      <w:r w:rsidRPr="007863EC">
        <w:rPr>
          <w:rFonts w:eastAsia="Calibri" w:cs="Times New Roman"/>
          <w:b/>
          <w:szCs w:val="20"/>
          <w:u w:val="single"/>
        </w:rPr>
        <w:t>China faced</w:t>
      </w:r>
      <w:r w:rsidRPr="007863EC">
        <w:rPr>
          <w:rFonts w:eastAsia="Calibri" w:cs="Times New Roman"/>
          <w:sz w:val="12"/>
          <w:szCs w:val="20"/>
        </w:rPr>
        <w:t xml:space="preserve"> upward of </w:t>
      </w:r>
      <w:r w:rsidRPr="007863EC">
        <w:rPr>
          <w:rFonts w:eastAsia="Calibri" w:cs="Times New Roman"/>
          <w:b/>
          <w:szCs w:val="20"/>
          <w:u w:val="single"/>
        </w:rPr>
        <w:t xml:space="preserve">70,000 labor uprisings a year. </w:t>
      </w:r>
      <w:r w:rsidRPr="002A4F30">
        <w:rPr>
          <w:rFonts w:eastAsia="Calibri" w:cs="Times New Roman"/>
          <w:b/>
          <w:szCs w:val="20"/>
          <w:highlight w:val="green"/>
          <w:u w:val="single"/>
        </w:rPr>
        <w:t>A</w:t>
      </w:r>
      <w:r w:rsidRPr="007863EC">
        <w:rPr>
          <w:rFonts w:eastAsia="Calibri" w:cs="Times New Roman"/>
          <w:b/>
          <w:szCs w:val="20"/>
          <w:u w:val="single"/>
        </w:rPr>
        <w:t xml:space="preserve"> sustained </w:t>
      </w:r>
      <w:r w:rsidRPr="002A4F30">
        <w:rPr>
          <w:rFonts w:eastAsia="Calibri" w:cs="Times New Roman"/>
          <w:b/>
          <w:szCs w:val="20"/>
          <w:highlight w:val="green"/>
          <w:u w:val="single"/>
        </w:rPr>
        <w:t>downturn poses grave</w:t>
      </w:r>
      <w:r w:rsidRPr="007863EC">
        <w:rPr>
          <w:rFonts w:eastAsia="Calibri" w:cs="Times New Roman"/>
          <w:b/>
          <w:szCs w:val="20"/>
          <w:u w:val="single"/>
        </w:rPr>
        <w:t xml:space="preserve"> and possibly immediate </w:t>
      </w:r>
      <w:r w:rsidRPr="002A4F30">
        <w:rPr>
          <w:rFonts w:eastAsia="Calibri" w:cs="Times New Roman"/>
          <w:b/>
          <w:szCs w:val="20"/>
          <w:highlight w:val="green"/>
          <w:u w:val="single"/>
        </w:rPr>
        <w:t>threats to Chinese</w:t>
      </w:r>
      <w:r w:rsidRPr="007863EC">
        <w:rPr>
          <w:rFonts w:eastAsia="Calibri" w:cs="Times New Roman"/>
          <w:b/>
          <w:szCs w:val="20"/>
          <w:u w:val="single"/>
        </w:rPr>
        <w:t xml:space="preserve"> internal </w:t>
      </w:r>
      <w:r w:rsidRPr="002A4F30">
        <w:rPr>
          <w:rFonts w:eastAsia="Calibri" w:cs="Times New Roman"/>
          <w:b/>
          <w:szCs w:val="20"/>
          <w:highlight w:val="green"/>
          <w:u w:val="single"/>
        </w:rPr>
        <w:t>stability</w:t>
      </w:r>
      <w:r w:rsidRPr="007863EC">
        <w:rPr>
          <w:rFonts w:eastAsia="Calibri" w:cs="Times New Roman"/>
          <w:sz w:val="12"/>
          <w:szCs w:val="20"/>
        </w:rPr>
        <w:t xml:space="preserve">. The regime in Beijing may be faced with a choice of repressing its own people or diverting their energies outward, leading to conflict with China's neighbors. </w:t>
      </w:r>
      <w:r w:rsidRPr="007863EC">
        <w:rPr>
          <w:rFonts w:eastAsia="Calibri" w:cs="Times New Roman"/>
          <w:b/>
          <w:szCs w:val="20"/>
          <w:u w:val="single"/>
        </w:rPr>
        <w:t>Russia</w:t>
      </w:r>
      <w:r w:rsidRPr="007863EC">
        <w:rPr>
          <w:rFonts w:eastAsia="Calibri" w:cs="Times New Roman"/>
          <w:sz w:val="12"/>
          <w:szCs w:val="20"/>
        </w:rPr>
        <w:t xml:space="preserve">, an oil state completely dependent on energy sales, </w:t>
      </w:r>
      <w:r w:rsidRPr="007863EC">
        <w:rPr>
          <w:rFonts w:eastAsia="Calibri" w:cs="Times New Roman"/>
          <w:b/>
          <w:szCs w:val="20"/>
          <w:u w:val="single"/>
        </w:rPr>
        <w:t>has had to put down riots in its Far East as well as in downtown Moscow</w:t>
      </w:r>
      <w:r w:rsidRPr="007863EC">
        <w:rPr>
          <w:rFonts w:eastAsia="Calibri" w:cs="Times New Roman"/>
          <w:sz w:val="12"/>
          <w:szCs w:val="20"/>
        </w:rPr>
        <w:t xml:space="preserve">. Vladimir Putin's rule has been predicated on squeezing civil liberties while providing economic largesse. If that devil's bargain falls apart, then </w:t>
      </w:r>
      <w:r w:rsidRPr="007863EC">
        <w:rPr>
          <w:rFonts w:eastAsia="Calibri" w:cs="Times New Roman"/>
          <w:b/>
          <w:szCs w:val="20"/>
          <w:u w:val="single"/>
        </w:rPr>
        <w:t xml:space="preserve">wide-scale </w:t>
      </w:r>
      <w:r w:rsidRPr="002A4F30">
        <w:rPr>
          <w:rFonts w:eastAsia="Calibri" w:cs="Times New Roman"/>
          <w:b/>
          <w:szCs w:val="20"/>
          <w:highlight w:val="green"/>
          <w:u w:val="single"/>
        </w:rPr>
        <w:t>repression inside Russia, along with</w:t>
      </w:r>
      <w:r w:rsidRPr="007863EC">
        <w:rPr>
          <w:rFonts w:eastAsia="Calibri" w:cs="Times New Roman"/>
          <w:b/>
          <w:szCs w:val="20"/>
          <w:u w:val="single"/>
        </w:rPr>
        <w:t xml:space="preserve"> a continuing </w:t>
      </w:r>
      <w:r w:rsidRPr="002A4F30">
        <w:rPr>
          <w:rFonts w:eastAsia="Calibri" w:cs="Times New Roman"/>
          <w:b/>
          <w:szCs w:val="20"/>
          <w:highlight w:val="green"/>
          <w:u w:val="single"/>
        </w:rPr>
        <w:t>threatening</w:t>
      </w:r>
      <w:r w:rsidRPr="007863EC">
        <w:rPr>
          <w:rFonts w:eastAsia="Calibri" w:cs="Times New Roman"/>
          <w:b/>
          <w:szCs w:val="20"/>
          <w:u w:val="single"/>
        </w:rPr>
        <w:t xml:space="preserve"> posture toward Russia's </w:t>
      </w:r>
      <w:r w:rsidRPr="002A4F30">
        <w:rPr>
          <w:rFonts w:eastAsia="Calibri" w:cs="Times New Roman"/>
          <w:b/>
          <w:szCs w:val="20"/>
          <w:highlight w:val="green"/>
          <w:u w:val="single"/>
        </w:rPr>
        <w:t>neighbors, is likely</w:t>
      </w:r>
      <w:r w:rsidRPr="007863EC">
        <w:rPr>
          <w:rFonts w:eastAsia="Calibri" w:cs="Times New Roman"/>
          <w:sz w:val="12"/>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A4F30">
        <w:rPr>
          <w:rFonts w:eastAsia="Calibri" w:cs="Times New Roman"/>
          <w:b/>
          <w:szCs w:val="20"/>
          <w:highlight w:val="green"/>
          <w:u w:val="single"/>
        </w:rPr>
        <w:t>Europe</w:t>
      </w:r>
      <w:r w:rsidRPr="007863EC">
        <w:rPr>
          <w:rFonts w:eastAsia="Calibri" w:cs="Times New Roman"/>
          <w:b/>
          <w:szCs w:val="20"/>
          <w:u w:val="single"/>
        </w:rPr>
        <w:t xml:space="preserve"> as a whole </w:t>
      </w:r>
      <w:r w:rsidRPr="002A4F30">
        <w:rPr>
          <w:rFonts w:eastAsia="Calibri" w:cs="Times New Roman"/>
          <w:b/>
          <w:szCs w:val="20"/>
          <w:highlight w:val="green"/>
          <w:u w:val="single"/>
        </w:rPr>
        <w:t>will face</w:t>
      </w:r>
      <w:r w:rsidRPr="007863EC">
        <w:rPr>
          <w:rFonts w:eastAsia="Calibri" w:cs="Times New Roman"/>
          <w:b/>
          <w:szCs w:val="20"/>
          <w:u w:val="single"/>
        </w:rPr>
        <w:t xml:space="preserve"> dangerously increasing </w:t>
      </w:r>
      <w:r w:rsidRPr="002A4F30">
        <w:rPr>
          <w:rFonts w:eastAsia="Calibri" w:cs="Times New Roman"/>
          <w:b/>
          <w:szCs w:val="20"/>
          <w:highlight w:val="green"/>
          <w:u w:val="single"/>
        </w:rPr>
        <w:t>tensions</w:t>
      </w:r>
      <w:r w:rsidRPr="007863EC">
        <w:rPr>
          <w:rFonts w:eastAsia="Calibri" w:cs="Times New Roman"/>
          <w:sz w:val="12"/>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A4F30">
        <w:rPr>
          <w:rFonts w:eastAsia="Calibri" w:cs="Times New Roman"/>
          <w:b/>
          <w:szCs w:val="20"/>
          <w:highlight w:val="green"/>
          <w:u w:val="single"/>
        </w:rPr>
        <w:t>A</w:t>
      </w:r>
      <w:r w:rsidRPr="007863EC">
        <w:rPr>
          <w:rFonts w:eastAsia="Calibri" w:cs="Times New Roman"/>
          <w:b/>
          <w:szCs w:val="20"/>
          <w:u w:val="single"/>
        </w:rPr>
        <w:t xml:space="preserve"> prolonged global </w:t>
      </w:r>
      <w:r w:rsidRPr="002A4F30">
        <w:rPr>
          <w:rFonts w:eastAsia="Calibri" w:cs="Times New Roman"/>
          <w:b/>
          <w:szCs w:val="20"/>
          <w:highlight w:val="green"/>
          <w:u w:val="single"/>
        </w:rPr>
        <w:t>downturn</w:t>
      </w:r>
      <w:r w:rsidRPr="007863EC">
        <w:rPr>
          <w:rFonts w:eastAsia="Calibri" w:cs="Times New Roman"/>
          <w:b/>
          <w:szCs w:val="20"/>
          <w:u w:val="single"/>
        </w:rPr>
        <w:t xml:space="preserve">, let alone a collapse, </w:t>
      </w:r>
      <w:r w:rsidRPr="002A4F30">
        <w:rPr>
          <w:rFonts w:eastAsia="Calibri" w:cs="Times New Roman"/>
          <w:b/>
          <w:szCs w:val="20"/>
          <w:highlight w:val="green"/>
          <w:u w:val="single"/>
        </w:rPr>
        <w:t xml:space="preserve">would </w:t>
      </w:r>
      <w:r w:rsidRPr="00237096">
        <w:rPr>
          <w:rFonts w:eastAsia="Calibri" w:cs="Times New Roman"/>
          <w:b/>
          <w:iCs/>
          <w:szCs w:val="20"/>
          <w:u w:val="single"/>
          <w:bdr w:val="single" w:sz="4" w:space="0" w:color="auto"/>
        </w:rPr>
        <w:t xml:space="preserve">dramatically </w:t>
      </w:r>
      <w:r w:rsidRPr="002A4F30">
        <w:rPr>
          <w:rFonts w:eastAsia="Calibri" w:cs="Times New Roman"/>
          <w:b/>
          <w:iCs/>
          <w:szCs w:val="20"/>
          <w:highlight w:val="green"/>
          <w:u w:val="single"/>
          <w:bdr w:val="single" w:sz="4" w:space="0" w:color="auto"/>
        </w:rPr>
        <w:t>raise tensions</w:t>
      </w:r>
      <w:r w:rsidRPr="007863EC">
        <w:rPr>
          <w:rFonts w:eastAsia="Calibri" w:cs="Times New Roman"/>
          <w:b/>
          <w:szCs w:val="20"/>
          <w:u w:val="single"/>
        </w:rPr>
        <w:t xml:space="preserve"> inside these countries. </w:t>
      </w:r>
      <w:r w:rsidRPr="002A4F30">
        <w:rPr>
          <w:rFonts w:eastAsia="Calibri" w:cs="Times New Roman"/>
          <w:b/>
          <w:szCs w:val="20"/>
          <w:highlight w:val="green"/>
          <w:u w:val="single"/>
        </w:rPr>
        <w:t>Couple</w:t>
      </w:r>
      <w:r w:rsidRPr="007863EC">
        <w:rPr>
          <w:rFonts w:eastAsia="Calibri" w:cs="Times New Roman"/>
          <w:b/>
          <w:szCs w:val="20"/>
          <w:u w:val="single"/>
        </w:rPr>
        <w:t xml:space="preserve"> that </w:t>
      </w:r>
      <w:r w:rsidRPr="002A4F30">
        <w:rPr>
          <w:rFonts w:eastAsia="Calibri" w:cs="Times New Roman"/>
          <w:b/>
          <w:szCs w:val="20"/>
          <w:highlight w:val="green"/>
          <w:u w:val="single"/>
        </w:rPr>
        <w:t>with</w:t>
      </w:r>
      <w:r w:rsidRPr="007863EC">
        <w:rPr>
          <w:rFonts w:eastAsia="Calibri" w:cs="Times New Roman"/>
          <w:sz w:val="12"/>
          <w:szCs w:val="20"/>
        </w:rPr>
        <w:t xml:space="preserve"> possible protectionist legislation in the United States, </w:t>
      </w:r>
      <w:r w:rsidRPr="007863EC">
        <w:rPr>
          <w:rFonts w:eastAsia="Calibri" w:cs="Times New Roman"/>
          <w:b/>
          <w:szCs w:val="20"/>
          <w:u w:val="single"/>
        </w:rPr>
        <w:t xml:space="preserve">unresolved ethnic and territorial </w:t>
      </w:r>
      <w:r w:rsidRPr="002A4F30">
        <w:rPr>
          <w:rFonts w:eastAsia="Calibri" w:cs="Times New Roman"/>
          <w:b/>
          <w:szCs w:val="20"/>
          <w:highlight w:val="green"/>
          <w:u w:val="single"/>
        </w:rPr>
        <w:t xml:space="preserve">disputes in </w:t>
      </w:r>
      <w:r w:rsidRPr="002A4F30">
        <w:rPr>
          <w:rFonts w:eastAsia="Calibri" w:cs="Times New Roman"/>
          <w:b/>
          <w:iCs/>
          <w:szCs w:val="20"/>
          <w:highlight w:val="green"/>
          <w:u w:val="single"/>
          <w:bdr w:val="single" w:sz="4" w:space="0" w:color="auto"/>
        </w:rPr>
        <w:t>all regions</w:t>
      </w:r>
      <w:r w:rsidRPr="00237096">
        <w:rPr>
          <w:rFonts w:eastAsia="Calibri" w:cs="Times New Roman"/>
          <w:b/>
          <w:iCs/>
          <w:szCs w:val="20"/>
          <w:u w:val="single"/>
          <w:bdr w:val="single" w:sz="4" w:space="0" w:color="auto"/>
        </w:rPr>
        <w:t xml:space="preserve"> of the globe</w:t>
      </w:r>
      <w:r w:rsidRPr="007863EC">
        <w:rPr>
          <w:rFonts w:eastAsia="Calibri" w:cs="Times New Roman"/>
          <w:sz w:val="12"/>
          <w:szCs w:val="20"/>
        </w:rPr>
        <w:t xml:space="preserve"> and a loss of confidence that world leaders </w:t>
      </w:r>
      <w:proofErr w:type="gramStart"/>
      <w:r w:rsidRPr="007863EC">
        <w:rPr>
          <w:rFonts w:eastAsia="Calibri" w:cs="Times New Roman"/>
          <w:sz w:val="12"/>
          <w:szCs w:val="20"/>
        </w:rPr>
        <w:t>actually know</w:t>
      </w:r>
      <w:proofErr w:type="gramEnd"/>
      <w:r w:rsidRPr="007863EC">
        <w:rPr>
          <w:rFonts w:eastAsia="Calibri" w:cs="Times New Roman"/>
          <w:sz w:val="12"/>
          <w:szCs w:val="20"/>
        </w:rPr>
        <w:t xml:space="preserve"> what they are doing. </w:t>
      </w:r>
      <w:r w:rsidRPr="002A4F30">
        <w:rPr>
          <w:rFonts w:eastAsia="Calibri" w:cs="Times New Roman"/>
          <w:b/>
          <w:szCs w:val="20"/>
          <w:highlight w:val="green"/>
          <w:u w:val="single"/>
        </w:rPr>
        <w:t>The result may be</w:t>
      </w:r>
      <w:r w:rsidRPr="007863EC">
        <w:rPr>
          <w:rFonts w:eastAsia="Calibri" w:cs="Times New Roman"/>
          <w:b/>
          <w:szCs w:val="20"/>
          <w:u w:val="single"/>
        </w:rPr>
        <w:t xml:space="preserve"> a series of small </w:t>
      </w:r>
      <w:r w:rsidRPr="002A4F30">
        <w:rPr>
          <w:rFonts w:eastAsia="Calibri" w:cs="Times New Roman"/>
          <w:b/>
          <w:szCs w:val="20"/>
          <w:highlight w:val="green"/>
          <w:u w:val="single"/>
        </w:rPr>
        <w:t xml:space="preserve">explosions that coalesce into a </w:t>
      </w:r>
      <w:r w:rsidRPr="002A4F30">
        <w:rPr>
          <w:rFonts w:eastAsia="Calibri" w:cs="Times New Roman"/>
          <w:b/>
          <w:iCs/>
          <w:szCs w:val="20"/>
          <w:highlight w:val="green"/>
          <w:u w:val="single"/>
          <w:bdr w:val="single" w:sz="4" w:space="0" w:color="auto"/>
        </w:rPr>
        <w:t>big bang</w:t>
      </w:r>
      <w:r w:rsidRPr="007863EC">
        <w:rPr>
          <w:rFonts w:eastAsia="Calibri" w:cs="Times New Roman"/>
          <w:sz w:val="12"/>
          <w:szCs w:val="20"/>
        </w:rPr>
        <w:t xml:space="preserve">. </w:t>
      </w:r>
    </w:p>
    <w:p w14:paraId="6F83C53C" w14:textId="77777777" w:rsidR="009144EF" w:rsidRPr="009144EF" w:rsidRDefault="009144EF" w:rsidP="009144EF"/>
    <w:p w14:paraId="2D329239" w14:textId="77777777" w:rsidR="001F1642" w:rsidRDefault="001F1642" w:rsidP="005852A2">
      <w:pPr>
        <w:rPr>
          <w:sz w:val="14"/>
        </w:rPr>
      </w:pPr>
    </w:p>
    <w:p w14:paraId="08205F44" w14:textId="77777777" w:rsidR="0095070C" w:rsidRDefault="0095070C" w:rsidP="0095070C">
      <w:pPr>
        <w:pStyle w:val="Heading1"/>
      </w:pPr>
      <w:r>
        <w:t>UNIQUENESS</w:t>
      </w:r>
    </w:p>
    <w:p w14:paraId="5CF35CEA" w14:textId="77777777" w:rsidR="001F1642" w:rsidRDefault="00236A10" w:rsidP="001F1642">
      <w:pPr>
        <w:pStyle w:val="Heading2"/>
      </w:pPr>
      <w:r>
        <w:t xml:space="preserve">Regulations </w:t>
      </w:r>
      <w:r w:rsidR="001F1642">
        <w:t>Uniqueness</w:t>
      </w:r>
    </w:p>
    <w:p w14:paraId="7F405319" w14:textId="77777777" w:rsidR="001F1642" w:rsidRDefault="00C8349B" w:rsidP="001F1642">
      <w:pPr>
        <w:pStyle w:val="Heading3"/>
      </w:pPr>
      <w:r>
        <w:t>Uniq: Conf Up/</w:t>
      </w:r>
      <w:r w:rsidR="001F1642">
        <w:t xml:space="preserve">No Regs </w:t>
      </w:r>
    </w:p>
    <w:p w14:paraId="61C0DAF8" w14:textId="77777777" w:rsidR="00A372A6" w:rsidRDefault="00A372A6" w:rsidP="00A372A6"/>
    <w:p w14:paraId="3E9D43B8" w14:textId="77777777" w:rsidR="00A372A6" w:rsidRDefault="00A372A6" w:rsidP="00A372A6">
      <w:pPr>
        <w:pStyle w:val="Heading4"/>
      </w:pPr>
      <w:r>
        <w:t>Deregulation is boosting confidence</w:t>
      </w:r>
    </w:p>
    <w:p w14:paraId="323BCBB4" w14:textId="77777777" w:rsidR="00DD3360" w:rsidRPr="00DD3360" w:rsidRDefault="00DD3360" w:rsidP="00DD3360"/>
    <w:p w14:paraId="3B027469" w14:textId="77777777" w:rsidR="00A372A6" w:rsidRDefault="00A372A6" w:rsidP="00A372A6">
      <w:r w:rsidRPr="00BD6475">
        <w:rPr>
          <w:rStyle w:val="Style13ptBold"/>
        </w:rPr>
        <w:t>Miller 6/15</w:t>
      </w:r>
      <w:r>
        <w:t>/17 (</w:t>
      </w:r>
      <w:r w:rsidRPr="00BD6475">
        <w:t>S.A. Miller reports from the White House on politics, policy and political campaigns for The Washington Times.</w:t>
      </w:r>
      <w:r>
        <w:t xml:space="preserve"> “</w:t>
      </w:r>
      <w:r w:rsidRPr="00BD6475">
        <w:t>Trump deregulations quickly boost confidence and hiring in manufacturing sector</w:t>
      </w:r>
      <w:r>
        <w:t xml:space="preserve">” </w:t>
      </w:r>
      <w:hyperlink r:id="rId8" w:history="1">
        <w:r w:rsidRPr="00436F73">
          <w:rPr>
            <w:rStyle w:val="Hyperlink"/>
          </w:rPr>
          <w:t>http://www.washingtontimes.com/news/2017/jun/15/donald-trumps-deregulation-boosts-manufacturing-co///GHS-SG</w:t>
        </w:r>
      </w:hyperlink>
      <w:r>
        <w:t>)</w:t>
      </w:r>
    </w:p>
    <w:p w14:paraId="6838A693" w14:textId="77777777" w:rsidR="001F1642" w:rsidRDefault="00A372A6" w:rsidP="001F1642">
      <w:pPr>
        <w:rPr>
          <w:sz w:val="12"/>
        </w:rPr>
      </w:pPr>
      <w:r w:rsidRPr="00117295">
        <w:rPr>
          <w:rStyle w:val="StyleUnderline"/>
        </w:rPr>
        <w:t>The only area where</w:t>
      </w:r>
      <w:r w:rsidRPr="00D75505">
        <w:rPr>
          <w:sz w:val="12"/>
        </w:rPr>
        <w:t xml:space="preserve"> President </w:t>
      </w:r>
      <w:r w:rsidRPr="00117295">
        <w:rPr>
          <w:rStyle w:val="Emphasis"/>
        </w:rPr>
        <w:t>Trump has chalked up big wins</w:t>
      </w:r>
      <w:r w:rsidRPr="00D75505">
        <w:rPr>
          <w:sz w:val="12"/>
        </w:rPr>
        <w:t xml:space="preserve"> on his economic agenda so far </w:t>
      </w:r>
      <w:r w:rsidRPr="00117295">
        <w:rPr>
          <w:rStyle w:val="Emphasis"/>
        </w:rPr>
        <w:t>has been the rollback of</w:t>
      </w:r>
      <w:r w:rsidRPr="00D75505">
        <w:rPr>
          <w:sz w:val="12"/>
        </w:rPr>
        <w:t xml:space="preserve"> what he calls “job-killing </w:t>
      </w:r>
      <w:r w:rsidRPr="00117295">
        <w:rPr>
          <w:rStyle w:val="Emphasis"/>
        </w:rPr>
        <w:t>regulations</w:t>
      </w:r>
      <w:r w:rsidRPr="00D75505">
        <w:rPr>
          <w:sz w:val="12"/>
        </w:rPr>
        <w:t xml:space="preserve">,” but </w:t>
      </w:r>
      <w:r w:rsidRPr="00117295">
        <w:rPr>
          <w:rStyle w:val="StyleUnderline"/>
        </w:rPr>
        <w:t>that has been enough to quickly bolster confidence across the manufacturing sector and help revive the coal industry</w:t>
      </w:r>
      <w:r w:rsidRPr="00D75505">
        <w:rPr>
          <w:sz w:val="12"/>
        </w:rPr>
        <w:t xml:space="preserve">. Aero Tech Manufacturing Inc., a precision sheet metal shop in North Salt Lake, Utah, is now on the hunt for workers to restart a second shift that it discontinued in 2007. Sam McCashland, Aero Tech’s vice president of manufacturing, said regulations were not a major concern for the company, but whatever was happening with the economy was flooding them with orders. “[Customers] don’t order anything until they need it, and they need it tomorrow,” he told The Washington Times. </w:t>
      </w:r>
      <w:r w:rsidRPr="00117295">
        <w:rPr>
          <w:rStyle w:val="StyleUnderline"/>
        </w:rPr>
        <w:t>“The impact of</w:t>
      </w:r>
      <w:r w:rsidRPr="00D75505">
        <w:rPr>
          <w:sz w:val="12"/>
        </w:rPr>
        <w:t xml:space="preserve"> Mr. T</w:t>
      </w:r>
      <w:r w:rsidRPr="00117295">
        <w:rPr>
          <w:rStyle w:val="StyleUnderline"/>
        </w:rPr>
        <w:t>rump getting in is we are getting a lot more of that. Everyone wants everything right now</w:t>
      </w:r>
      <w:r w:rsidRPr="00D75505">
        <w:rPr>
          <w:sz w:val="12"/>
        </w:rPr>
        <w:t xml:space="preserve">.” A second shift has the potential of doubling the number of hourly factory workers from 75 to about 130. Similar stories are told throughout the country. </w:t>
      </w:r>
      <w:r w:rsidRPr="00500D71">
        <w:rPr>
          <w:rStyle w:val="StyleUnderline"/>
        </w:rPr>
        <w:t>More CEOs are investing</w:t>
      </w:r>
      <w:r w:rsidRPr="00D75505">
        <w:rPr>
          <w:sz w:val="12"/>
        </w:rPr>
        <w:t xml:space="preserve"> in equipment and hiring, </w:t>
      </w:r>
      <w:r w:rsidRPr="00500D71">
        <w:rPr>
          <w:rStyle w:val="StyleUnderline"/>
        </w:rPr>
        <w:t>creating an economic chain reaction</w:t>
      </w:r>
      <w:r w:rsidRPr="00D75505">
        <w:rPr>
          <w:sz w:val="12"/>
        </w:rPr>
        <w:t xml:space="preserve">. </w:t>
      </w:r>
      <w:r w:rsidRPr="00500D71">
        <w:rPr>
          <w:rStyle w:val="Emphasis"/>
        </w:rPr>
        <w:t>Federal regulations siphon an estimated $4 trillion a year out of</w:t>
      </w:r>
      <w:r w:rsidRPr="00D75505">
        <w:rPr>
          <w:sz w:val="12"/>
        </w:rPr>
        <w:t xml:space="preserve"> $18 trillion in </w:t>
      </w:r>
      <w:r w:rsidRPr="00500D71">
        <w:rPr>
          <w:rStyle w:val="Emphasis"/>
        </w:rPr>
        <w:t>the U.S. economy</w:t>
      </w:r>
      <w:r w:rsidRPr="00D75505">
        <w:rPr>
          <w:sz w:val="12"/>
        </w:rPr>
        <w:t xml:space="preserve">. However, the immediate impact of fewer federal rules — and less fear of the future — is difficult to gauge in many industries. </w:t>
      </w:r>
      <w:r w:rsidRPr="00500D71">
        <w:rPr>
          <w:rStyle w:val="StyleUnderline"/>
        </w:rPr>
        <w:t>The rollback of regulations has had the most immediate impact on the coal industry</w:t>
      </w:r>
      <w:r w:rsidRPr="00D75505">
        <w:rPr>
          <w:sz w:val="12"/>
        </w:rPr>
        <w:t xml:space="preserve"> after Mr. Trump revoked Obama-era rules to combat climate change. Last week, Corsa Coal Corp. opened its first new deep mine in Pennsylvania in six years. CEO George Dethlefsen said Mr. </w:t>
      </w:r>
      <w:r w:rsidRPr="00500D71">
        <w:rPr>
          <w:rStyle w:val="StyleUnderline"/>
        </w:rPr>
        <w:t>Trump’s deregulation effort had brought jobs back to the struggling coal economy</w:t>
      </w:r>
      <w:r w:rsidRPr="00D75505">
        <w:rPr>
          <w:sz w:val="12"/>
        </w:rPr>
        <w:t xml:space="preserve"> in western Pennsylvania. Speaking at the opening ceremony via satellite, Mr. Trump said, “Washington may be 180 miles down the road, but I want you to know each and every day I’m fighting for you and all the forgotten men and women of America.” Alpha Natural Resources announced the opening of a new mine in West Virginia. The company hosted a job fair in a community where just months ago layoffs were the norm. “The effort to fill several open positions in our Central Appalachia operations and the new Panther Eagle mine are the result of several factors. First, the president’s positive sentiment toward coal, along with Mr. Trump’s emphasis on infrastructure and economic growth have been good for the coal industry as a whole,” said Alpha Natural Resources spokesman Steve Hawkins. The National Association of Manufacturers said the Trump administration’s deregulations have played a major role in boosting business confidence to a 20-year high. “</w:t>
      </w:r>
      <w:r w:rsidRPr="007666EC">
        <w:rPr>
          <w:rStyle w:val="Emphasis"/>
        </w:rPr>
        <w:t>One of the biggest changes is the trajectory of regulatory burdens over the course of this presidency</w:t>
      </w:r>
      <w:r w:rsidRPr="00D75505">
        <w:rPr>
          <w:sz w:val="12"/>
        </w:rPr>
        <w:t xml:space="preserve">,” said Rosario Palmieri, the association’s vice president of labor, legal and regulatory policy. </w:t>
      </w:r>
      <w:r w:rsidRPr="007666EC">
        <w:rPr>
          <w:rStyle w:val="StyleUnderline"/>
        </w:rPr>
        <w:t>He pointed to</w:t>
      </w:r>
      <w:r w:rsidRPr="00D75505">
        <w:rPr>
          <w:sz w:val="12"/>
        </w:rPr>
        <w:t xml:space="preserve"> Mr. </w:t>
      </w:r>
      <w:r w:rsidRPr="007666EC">
        <w:rPr>
          <w:rStyle w:val="StyleUnderline"/>
        </w:rPr>
        <w:t>Trump’s executive order that required every new regulation to be accompanied by the elimination of two regulations, resulting in a net reduction in regulations for the first time in U.S. history.</w:t>
      </w:r>
      <w:r>
        <w:rPr>
          <w:rStyle w:val="StyleUnderline"/>
        </w:rPr>
        <w:t xml:space="preserve"> </w:t>
      </w:r>
      <w:r w:rsidRPr="00D75505">
        <w:rPr>
          <w:sz w:val="12"/>
        </w:rPr>
        <w:t>“</w:t>
      </w:r>
      <w:r w:rsidRPr="007666EC">
        <w:rPr>
          <w:rStyle w:val="Emphasis"/>
        </w:rPr>
        <w:t>That’s the most significant change of direction in policy that we’ve ever seen</w:t>
      </w:r>
      <w:r w:rsidRPr="00D75505">
        <w:rPr>
          <w:sz w:val="12"/>
        </w:rPr>
        <w:t>,” he said. “</w:t>
      </w:r>
      <w:r w:rsidRPr="00D75505">
        <w:rPr>
          <w:rStyle w:val="Emphasis"/>
        </w:rPr>
        <w:t>It is already having an effect, but you’re</w:t>
      </w:r>
      <w:r w:rsidRPr="007666EC">
        <w:rPr>
          <w:rStyle w:val="Emphasis"/>
        </w:rPr>
        <w:t xml:space="preserve"> likely to see more of an effect in future years as these deregulatory actions take place.</w:t>
      </w:r>
      <w:r w:rsidRPr="00D75505">
        <w:rPr>
          <w:sz w:val="12"/>
        </w:rPr>
        <w:t xml:space="preserve">” Mr. </w:t>
      </w:r>
      <w:r w:rsidRPr="007666EC">
        <w:rPr>
          <w:rStyle w:val="StyleUnderline"/>
        </w:rPr>
        <w:t>Trump went after federal regulations as soon as he took office</w:t>
      </w:r>
      <w:r w:rsidRPr="00D75505">
        <w:rPr>
          <w:sz w:val="12"/>
        </w:rPr>
        <w:t>. It was one of the few areas where Democrats couldn’t block him. With the help of Republican majorities in both chambers, the rarely used Congressional Review Act allowed him to put the brakes on 14 rules adopted in the final days of the Obama administration.</w:t>
      </w:r>
    </w:p>
    <w:p w14:paraId="605B4BB6" w14:textId="77777777" w:rsidR="004A46D9" w:rsidRDefault="004A46D9" w:rsidP="001F1642">
      <w:pPr>
        <w:rPr>
          <w:sz w:val="12"/>
        </w:rPr>
      </w:pPr>
    </w:p>
    <w:p w14:paraId="29747E0E" w14:textId="77777777" w:rsidR="004A46D9" w:rsidRDefault="004A46D9" w:rsidP="004A46D9">
      <w:pPr>
        <w:pStyle w:val="Heading4"/>
      </w:pPr>
      <w:r>
        <w:t>Deregulation is leading the surge of investor confidence</w:t>
      </w:r>
    </w:p>
    <w:p w14:paraId="75149901" w14:textId="77777777" w:rsidR="00DD3360" w:rsidRPr="00DD3360" w:rsidRDefault="00DD3360" w:rsidP="00DD3360"/>
    <w:p w14:paraId="323EA4DD" w14:textId="77777777" w:rsidR="004A46D9" w:rsidRDefault="004A46D9" w:rsidP="004A46D9">
      <w:r w:rsidRPr="0058007F">
        <w:rPr>
          <w:rStyle w:val="Style13ptBold"/>
        </w:rPr>
        <w:t>Fleming 17</w:t>
      </w:r>
      <w:r>
        <w:t xml:space="preserve"> (3/14/17, Financial Policy correspondent for Financial Times, “</w:t>
      </w:r>
      <w:r w:rsidRPr="002A3D47">
        <w:t>US business confidence highest for 8 years</w:t>
      </w:r>
      <w:r>
        <w:t xml:space="preserve">” </w:t>
      </w:r>
      <w:hyperlink r:id="rId9" w:history="1">
        <w:r w:rsidRPr="00436F73">
          <w:rPr>
            <w:rStyle w:val="Hyperlink"/>
          </w:rPr>
          <w:t>https://www.ft.com/content/e737642c-08cd-11e7-97d1-5e720a26771b?mhq5j=e3//GHS-SG</w:t>
        </w:r>
      </w:hyperlink>
      <w:r>
        <w:t>)</w:t>
      </w:r>
    </w:p>
    <w:p w14:paraId="28478289" w14:textId="77777777" w:rsidR="004A46D9" w:rsidRDefault="004A46D9" w:rsidP="004A46D9">
      <w:pPr>
        <w:rPr>
          <w:sz w:val="12"/>
        </w:rPr>
      </w:pPr>
      <w:r w:rsidRPr="007439D4">
        <w:rPr>
          <w:rStyle w:val="StyleUnderline"/>
        </w:rPr>
        <w:t>Optimism that Congress will pass</w:t>
      </w:r>
      <w:r w:rsidRPr="00CA2110">
        <w:rPr>
          <w:sz w:val="12"/>
        </w:rPr>
        <w:t xml:space="preserve"> growth-friendly tax and </w:t>
      </w:r>
      <w:r w:rsidRPr="007439D4">
        <w:rPr>
          <w:rStyle w:val="Emphasis"/>
        </w:rPr>
        <w:t>regulatory reforms</w:t>
      </w:r>
      <w:r w:rsidRPr="007439D4">
        <w:rPr>
          <w:rStyle w:val="StyleUnderline"/>
        </w:rPr>
        <w:t xml:space="preserve"> is lifting sentiment among US companies</w:t>
      </w:r>
      <w:r w:rsidRPr="00CA2110">
        <w:rPr>
          <w:sz w:val="12"/>
        </w:rPr>
        <w:t xml:space="preserve">, with a survey of major employers revealing the biggest jump in their economic outlook in almost eight years. A gauge of chief executives’ plans for investment, hiring and sales jumped the most since 2009 in the first quarter, according to the Business Roundtable, a lobby group representing 200 big US companies. That left the index hovering above its historical average for the first time in seven quarters. </w:t>
      </w:r>
      <w:proofErr w:type="gramStart"/>
      <w:r w:rsidRPr="007439D4">
        <w:rPr>
          <w:rStyle w:val="StyleUnderline"/>
        </w:rPr>
        <w:t>As a result of</w:t>
      </w:r>
      <w:proofErr w:type="gramEnd"/>
      <w:r w:rsidRPr="007439D4">
        <w:rPr>
          <w:rStyle w:val="StyleUnderline"/>
        </w:rPr>
        <w:t xml:space="preserve"> the bullish outlook, chief executives are expecting 2.2 per cent growth in 2017</w:t>
      </w:r>
      <w:r w:rsidRPr="00CA2110">
        <w:rPr>
          <w:sz w:val="12"/>
        </w:rPr>
        <w:t xml:space="preserve">, a 0.2 percentage point increase over their previous projection. That is still shy of the growth goals set by the administration of US president Donald Trump, which wants to lift expansion to 3 per cent or higher. </w:t>
      </w:r>
      <w:r w:rsidRPr="00B16E2A">
        <w:rPr>
          <w:rStyle w:val="StyleUnderline"/>
        </w:rPr>
        <w:t>The research highlights how far corporate hopes have been stoked by congressional Republicans’ pledge</w:t>
      </w:r>
      <w:r w:rsidRPr="00CA2110">
        <w:rPr>
          <w:sz w:val="12"/>
        </w:rPr>
        <w:t xml:space="preserve"> of tax reforms, as well </w:t>
      </w:r>
      <w:r w:rsidRPr="00B16E2A">
        <w:rPr>
          <w:rStyle w:val="Emphasis"/>
        </w:rPr>
        <w:t>as the dash for deregulation being led by</w:t>
      </w:r>
      <w:r w:rsidRPr="00CA2110">
        <w:rPr>
          <w:sz w:val="12"/>
        </w:rPr>
        <w:t xml:space="preserve"> Mr </w:t>
      </w:r>
      <w:r w:rsidRPr="00B16E2A">
        <w:rPr>
          <w:rStyle w:val="Emphasis"/>
        </w:rPr>
        <w:t>Trump</w:t>
      </w:r>
      <w:r w:rsidRPr="00CA2110">
        <w:rPr>
          <w:sz w:val="12"/>
        </w:rPr>
        <w:t>. Joshua Bolten, Business Roundtable president and chief executive, said: “</w:t>
      </w:r>
      <w:r w:rsidRPr="00B16E2A">
        <w:rPr>
          <w:rStyle w:val="StyleUnderline"/>
        </w:rPr>
        <w:t>CEOs appear to be responding to early indications that the new administration is serious about creating a better environment</w:t>
      </w:r>
      <w:r w:rsidRPr="00CA2110">
        <w:rPr>
          <w:sz w:val="12"/>
        </w:rPr>
        <w:t xml:space="preserve"> for job creation and investment in America.” Mr Trump responded to the report with a tweet: “Great optimism in America — and the results will be even better!” But for </w:t>
      </w:r>
      <w:r w:rsidRPr="00B16E2A">
        <w:rPr>
          <w:rStyle w:val="StyleUnderline"/>
        </w:rPr>
        <w:t>that optimism to be vindicated Congress will have to deliver</w:t>
      </w:r>
      <w:r w:rsidRPr="00CA2110">
        <w:rPr>
          <w:sz w:val="12"/>
        </w:rPr>
        <w:t xml:space="preserve">, and there the outlook is less certain. A proposed law to repeal the healthcare system of former president Barack Obama is proving hugely divisive among Republicans, especially in light of analysis by the Congressional Budget Office showing it could lead to 24 million people being uninsured in a decade’s time. In addition, Congress faces a formidable task pulling off reforms to the tax system that would entail the biggest shake-up of corporate tax for decades. Mitch McConnell, the Republican Senate leader, has suggested the changes will not go through by the August target set by the administration. The corporate world is heavily divided about the merits of the plan, which would exclude exports from a cash flow tax on companies in a bid to encourage domestic production. Mr Bolten dismissed worries that the Republican agenda is at risk of becoming derailed. “We don’t think the hopes will be dashed,” he said on a conference call. While he acknowledged turbulence surrounding the healthcare overhaul, other elements of the agenda were “well on track” he argued. </w:t>
      </w:r>
      <w:r w:rsidRPr="00CA2110">
        <w:rPr>
          <w:rStyle w:val="Emphasis"/>
        </w:rPr>
        <w:t>He singled out regulatory reforms, including a target for agencies to remove two regulations for every new one imposed, which he argued was setting the right tone</w:t>
      </w:r>
      <w:r w:rsidRPr="00CA2110">
        <w:rPr>
          <w:sz w:val="12"/>
        </w:rPr>
        <w:t xml:space="preserve">. </w:t>
      </w:r>
    </w:p>
    <w:p w14:paraId="5A6789D9" w14:textId="77777777" w:rsidR="00675A9D" w:rsidRDefault="00675A9D" w:rsidP="004A46D9">
      <w:pPr>
        <w:rPr>
          <w:sz w:val="12"/>
        </w:rPr>
      </w:pPr>
    </w:p>
    <w:p w14:paraId="51203FFE" w14:textId="77777777" w:rsidR="00675A9D" w:rsidRDefault="00675A9D" w:rsidP="00675A9D">
      <w:pPr>
        <w:pStyle w:val="Heading4"/>
      </w:pPr>
      <w:r>
        <w:t xml:space="preserve">Trumps downsizing of government overreach in the economy is causing an economic boom- higher government intervention causes the reverse trend </w:t>
      </w:r>
    </w:p>
    <w:p w14:paraId="5D43DE45" w14:textId="77777777" w:rsidR="00675A9D" w:rsidRPr="00675A9D" w:rsidRDefault="00675A9D" w:rsidP="00675A9D"/>
    <w:p w14:paraId="0FB2E598" w14:textId="77777777" w:rsidR="00675A9D" w:rsidRPr="00B768CB" w:rsidRDefault="00675A9D" w:rsidP="00675A9D">
      <w:pPr>
        <w:rPr>
          <w:rStyle w:val="Style13ptBold"/>
        </w:rPr>
      </w:pPr>
      <w:r>
        <w:rPr>
          <w:rStyle w:val="Style13ptBold"/>
        </w:rPr>
        <w:t>Lee, 03/09/17</w:t>
      </w:r>
    </w:p>
    <w:p w14:paraId="5D1EBA9B" w14:textId="77777777" w:rsidR="00675A9D" w:rsidRPr="00B768CB" w:rsidRDefault="00675A9D" w:rsidP="00675A9D">
      <w:r>
        <w:t>[</w:t>
      </w:r>
      <w:r w:rsidRPr="00B768CB">
        <w:t xml:space="preserve">Imothy </w:t>
      </w:r>
      <w:proofErr w:type="gramStart"/>
      <w:r w:rsidRPr="00B768CB">
        <w:t xml:space="preserve">H. </w:t>
      </w:r>
      <w:r>
        <w:t>,</w:t>
      </w:r>
      <w:proofErr w:type="gramEnd"/>
      <w:r>
        <w:t xml:space="preserve"> “</w:t>
      </w:r>
      <w:r w:rsidRPr="003016F9">
        <w:t>Trump Economy Ignites After Years of Obama Malaise</w:t>
      </w:r>
      <w:r>
        <w:t xml:space="preserve">”, Center For Individual Freedom, </w:t>
      </w:r>
      <w:r w:rsidRPr="003016F9">
        <w:t>http://cfif.org/v/index.php/commentary/43/3508-trump-economy-ignites-after-years-of-obama-malaise</w:t>
      </w:r>
      <w:r>
        <w:t>]</w:t>
      </w:r>
    </w:p>
    <w:p w14:paraId="7EE9A399" w14:textId="77777777" w:rsidR="00675A9D" w:rsidRPr="0056519B" w:rsidRDefault="00675A9D" w:rsidP="00675A9D">
      <w:pPr>
        <w:rPr>
          <w:sz w:val="12"/>
        </w:rPr>
      </w:pPr>
      <w:r w:rsidRPr="0056519B">
        <w:rPr>
          <w:sz w:val="12"/>
        </w:rPr>
        <w:t xml:space="preserve">Obama's agenda of </w:t>
      </w:r>
      <w:r w:rsidRPr="00B768CB">
        <w:rPr>
          <w:rStyle w:val="StyleUnderline"/>
        </w:rPr>
        <w:t>massive federal spending, more regulation, higher taxes, new social entitlements, declining economic freedom and record deficits resulted in the worst post-recessionary recovery in recorded U.S. history</w:t>
      </w:r>
      <w:r w:rsidRPr="0056519B">
        <w:rPr>
          <w:sz w:val="12"/>
        </w:rPr>
        <w:t xml:space="preserve">. The facts speak for themselves. Since recordkeeping began, we'd never gone an entire decade without reaching at least 3% growth even once, until Obama made it happen. Workforce participation fell to levels unseen since before women fully entered the workforce. New business creation stagnated. Businesses relocated overseas to escape an increasingly inhospitable domestic environment. Our national debt doubled in the span of one presidency. And how many "Recovery Summers" came and went before Obama and Joe Biden stopped announcing them? What the </w:t>
      </w:r>
      <w:r w:rsidRPr="00B768CB">
        <w:rPr>
          <w:rStyle w:val="StyleUnderline"/>
        </w:rPr>
        <w:t>U.S. economy needed all along was less regulation, lower taxes, more economic freedom, reduced spending and less deficit spending to encourage business and employment growth.</w:t>
      </w:r>
      <w:r>
        <w:rPr>
          <w:rStyle w:val="StyleUnderline"/>
        </w:rPr>
        <w:t xml:space="preserve"> </w:t>
      </w:r>
      <w:r w:rsidRPr="0056519B">
        <w:rPr>
          <w:sz w:val="12"/>
        </w:rPr>
        <w:t xml:space="preserve">Events since the November election finally bear that argument out. This week, global employment firm ADP announced what CNBC labeled a "blowout month" of job creation in Donald Trump's first month in office: </w:t>
      </w:r>
      <w:r w:rsidRPr="00B768CB">
        <w:rPr>
          <w:rStyle w:val="StyleUnderline"/>
        </w:rPr>
        <w:t>Companies added jobs at a blistering pace in February, with a notable shift away from the service sector positions that have dominated hiring for years,</w:t>
      </w:r>
      <w:r w:rsidRPr="0056519B">
        <w:rPr>
          <w:sz w:val="12"/>
        </w:rPr>
        <w:t xml:space="preserve"> according to a report on Wednesday. Emp</w:t>
      </w:r>
      <w:r w:rsidRPr="00B768CB">
        <w:rPr>
          <w:rStyle w:val="StyleUnderline"/>
        </w:rPr>
        <w:t>loyment in the private sector surged by 298,000 for the month, with goods producers adding 106,000, ADP and Moody's Analytics said.</w:t>
      </w:r>
      <w:r>
        <w:rPr>
          <w:rStyle w:val="StyleUnderline"/>
        </w:rPr>
        <w:t xml:space="preserve"> </w:t>
      </w:r>
      <w:r w:rsidRPr="00B768CB">
        <w:rPr>
          <w:rStyle w:val="StyleUnderline"/>
        </w:rPr>
        <w:t>Construction jobs swelled by 66,000 and manufacturing added 32,000.</w:t>
      </w:r>
      <w:r>
        <w:rPr>
          <w:rStyle w:val="StyleUnderline"/>
        </w:rPr>
        <w:t xml:space="preserve"> </w:t>
      </w:r>
      <w:r w:rsidRPr="00B768CB">
        <w:rPr>
          <w:rStyle w:val="StyleUnderline"/>
        </w:rPr>
        <w:t>The total shattered market expectations of 190,000, according to economists surveyed by ADP.</w:t>
      </w:r>
      <w:r>
        <w:rPr>
          <w:rStyle w:val="StyleUnderline"/>
        </w:rPr>
        <w:t xml:space="preserve"> </w:t>
      </w:r>
      <w:r w:rsidRPr="0056519B">
        <w:rPr>
          <w:sz w:val="12"/>
        </w:rPr>
        <w:t xml:space="preserve">As summarized by ADP Vice President Ahu Yildirmaz, "February proved to be an incredibly strong month for employment, with increases we have not seen in years." And </w:t>
      </w:r>
      <w:r w:rsidRPr="00B768CB">
        <w:rPr>
          <w:rStyle w:val="StyleUnderline"/>
        </w:rPr>
        <w:t>what explains that "blowout" employment growth in Trump's first month as president?</w:t>
      </w:r>
      <w:r>
        <w:rPr>
          <w:rStyle w:val="StyleUnderline"/>
        </w:rPr>
        <w:t xml:space="preserve"> </w:t>
      </w:r>
      <w:r w:rsidRPr="0056519B">
        <w:rPr>
          <w:sz w:val="12"/>
        </w:rPr>
        <w:t xml:space="preserve">Here's what a LinkedIn workforce report offered: </w:t>
      </w:r>
      <w:r w:rsidRPr="00B768CB">
        <w:rPr>
          <w:rStyle w:val="StyleUnderline"/>
        </w:rPr>
        <w:t>"It seems like the stronger hiring is being driven by elevated business confidence due to the new administration's promises to lower taxes and reduce regulations."</w:t>
      </w:r>
      <w:r w:rsidRPr="0056519B">
        <w:rPr>
          <w:sz w:val="12"/>
        </w:rPr>
        <w:t xml:space="preserve"> Moody's Analytics chief economist Mark Zandi identified the same causal factor, stating that, "</w:t>
      </w:r>
      <w:r w:rsidRPr="00675A9D">
        <w:rPr>
          <w:rStyle w:val="Emphasis"/>
        </w:rPr>
        <w:t>Confidence is playing a large role.</w:t>
      </w:r>
      <w:r w:rsidRPr="0056519B">
        <w:rPr>
          <w:sz w:val="12"/>
        </w:rPr>
        <w:t xml:space="preserve"> </w:t>
      </w:r>
      <w:r w:rsidRPr="00B768CB">
        <w:rPr>
          <w:rStyle w:val="StyleUnderline"/>
        </w:rPr>
        <w:t>Businesses are anticipating</w:t>
      </w:r>
      <w:r w:rsidRPr="0056519B">
        <w:rPr>
          <w:sz w:val="12"/>
        </w:rPr>
        <w:t xml:space="preserve"> a lot of good stuff - </w:t>
      </w:r>
      <w:r w:rsidRPr="00B768CB">
        <w:rPr>
          <w:rStyle w:val="StyleUnderline"/>
        </w:rPr>
        <w:t xml:space="preserve">tax cuts, </w:t>
      </w:r>
      <w:r w:rsidRPr="00675A9D">
        <w:rPr>
          <w:rStyle w:val="Emphasis"/>
        </w:rPr>
        <w:t xml:space="preserve">less regulation. </w:t>
      </w:r>
      <w:r w:rsidRPr="0056519B">
        <w:rPr>
          <w:sz w:val="12"/>
        </w:rPr>
        <w:t>They are hiring more aggressively." That final observation is important. Hiring, after all, is a forward-looking metric, as businesses only go to the expense and risk of hiring when they anticipate a payoff with confidence. Labor costs, including salary, insurance, payroll taxes, workplace modification and other expenses, are simply too significant to undertake recklessly. One jobs report doesn't prove a case, of course. But there's much more telling the same tale. Take market reactions to Obama's departure and Trump's arrival as another bellwether. Four months ago, a</w:t>
      </w:r>
      <w:r w:rsidRPr="00B768CB">
        <w:rPr>
          <w:rStyle w:val="StyleUnderline"/>
        </w:rPr>
        <w:t>nalysts spoke of the markets' weary legs after slowly and stutteringly recovering to new highs.</w:t>
      </w:r>
      <w:r w:rsidRPr="0056519B">
        <w:rPr>
          <w:sz w:val="12"/>
        </w:rPr>
        <w:t xml:space="preserve"> </w:t>
      </w:r>
      <w:r w:rsidRPr="00B768CB">
        <w:rPr>
          <w:rStyle w:val="StyleUnderline"/>
        </w:rPr>
        <w:t>Since</w:t>
      </w:r>
      <w:r w:rsidRPr="0056519B">
        <w:rPr>
          <w:sz w:val="12"/>
        </w:rPr>
        <w:t xml:space="preserve"> just </w:t>
      </w:r>
      <w:r w:rsidRPr="00B768CB">
        <w:rPr>
          <w:rStyle w:val="StyleUnderline"/>
        </w:rPr>
        <w:t>November 8</w:t>
      </w:r>
      <w:r w:rsidRPr="0056519B">
        <w:rPr>
          <w:sz w:val="12"/>
        </w:rPr>
        <w:t xml:space="preserve">, however, </w:t>
      </w:r>
      <w:r w:rsidRPr="00B768CB">
        <w:rPr>
          <w:rStyle w:val="StyleUnderline"/>
        </w:rPr>
        <w:t>the S&amp;P 500 is up an astonishing 12%,</w:t>
      </w:r>
      <w:r w:rsidRPr="0056519B">
        <w:rPr>
          <w:sz w:val="12"/>
        </w:rPr>
        <w:t xml:space="preserve"> </w:t>
      </w:r>
      <w:r w:rsidRPr="00B768CB">
        <w:rPr>
          <w:rStyle w:val="StyleUnderline"/>
        </w:rPr>
        <w:t>while the Dow surged upward to</w:t>
      </w:r>
      <w:r w:rsidRPr="0056519B">
        <w:rPr>
          <w:sz w:val="12"/>
        </w:rPr>
        <w:t xml:space="preserve"> shatter the 20,000 </w:t>
      </w:r>
      <w:proofErr w:type="gramStart"/>
      <w:r w:rsidRPr="0056519B">
        <w:rPr>
          <w:sz w:val="12"/>
        </w:rPr>
        <w:t>barrier</w:t>
      </w:r>
      <w:proofErr w:type="gramEnd"/>
      <w:r w:rsidRPr="0056519B">
        <w:rPr>
          <w:sz w:val="12"/>
        </w:rPr>
        <w:t xml:space="preserve"> and now hovers near </w:t>
      </w:r>
      <w:r w:rsidRPr="00B768CB">
        <w:rPr>
          <w:rStyle w:val="StyleUnderline"/>
        </w:rPr>
        <w:t>21,000.</w:t>
      </w:r>
      <w:r>
        <w:rPr>
          <w:rStyle w:val="StyleUnderline"/>
        </w:rPr>
        <w:t xml:space="preserve"> </w:t>
      </w:r>
      <w:r w:rsidRPr="00B768CB">
        <w:rPr>
          <w:rStyle w:val="StyleUnderline"/>
        </w:rPr>
        <w:t>Consumer confidence reveals a similar jolt in optimism</w:t>
      </w:r>
      <w:r w:rsidRPr="0056519B">
        <w:rPr>
          <w:sz w:val="12"/>
        </w:rPr>
        <w:t xml:space="preserve">. As cogently summarized by Gallup, "President Donald Trump's inauguration in late January coincided with the index reaching highs not seen before in Gallup's nine years of tracking economic confidence." Specifically, the index held steady throughout 2016 at -10, but then immediately jumped upward to +10 and then +14 after Trump won the presidency. In a separate survey, Gallup reports that the number of Americans identifying the economy as our biggest problem has plummeted: Americans are now less likely than at any point since 2007 to name the economy in general (8%) as the most important problem facing the nation... The drop in the percentage mentioning the economy comes at a time when </w:t>
      </w:r>
      <w:r w:rsidRPr="00B768CB">
        <w:rPr>
          <w:rStyle w:val="StyleUnderline"/>
        </w:rPr>
        <w:t>Americans' confidence in the economy and their perceptions of hiring activity are at nine-year highs.</w:t>
      </w:r>
      <w:r>
        <w:rPr>
          <w:rStyle w:val="StyleUnderline"/>
        </w:rPr>
        <w:t xml:space="preserve"> </w:t>
      </w:r>
      <w:r w:rsidRPr="0056519B">
        <w:rPr>
          <w:sz w:val="12"/>
        </w:rPr>
        <w:t xml:space="preserve">Meanwhile, the Dow Jones Industrial Average has remained above its new milestone of 20,000 for over a month. </w:t>
      </w:r>
      <w:r w:rsidRPr="00B768CB">
        <w:rPr>
          <w:rStyle w:val="StyleUnderline"/>
        </w:rPr>
        <w:t xml:space="preserve">Since </w:t>
      </w:r>
      <w:r w:rsidRPr="00675A9D">
        <w:rPr>
          <w:rStyle w:val="Emphasis"/>
        </w:rPr>
        <w:t>consumer spending accounts for two-thirds of the U.S. economy</w:t>
      </w:r>
      <w:r w:rsidRPr="00B768CB">
        <w:rPr>
          <w:rStyle w:val="StyleUnderline"/>
        </w:rPr>
        <w:t>, that is a particularly encouraging development.</w:t>
      </w:r>
      <w:r>
        <w:rPr>
          <w:rStyle w:val="StyleUnderline"/>
        </w:rPr>
        <w:t xml:space="preserve"> </w:t>
      </w:r>
      <w:r w:rsidRPr="0056519B">
        <w:rPr>
          <w:sz w:val="12"/>
        </w:rPr>
        <w:t xml:space="preserve">It's no coincidence that economic indicators have improved dramatically since Trump replaced Obama in the White House. </w:t>
      </w:r>
      <w:r w:rsidRPr="00B768CB">
        <w:rPr>
          <w:rStyle w:val="StyleUnderline"/>
        </w:rPr>
        <w:t xml:space="preserve">Consumers and business leaders alike recognize that </w:t>
      </w:r>
      <w:r w:rsidRPr="00675A9D">
        <w:rPr>
          <w:rStyle w:val="Emphasis"/>
        </w:rPr>
        <w:t>the prospect of smaller government</w:t>
      </w:r>
      <w:r w:rsidRPr="00B768CB">
        <w:rPr>
          <w:rStyle w:val="StyleUnderline"/>
        </w:rPr>
        <w:t xml:space="preserve">, </w:t>
      </w:r>
      <w:r w:rsidRPr="00675A9D">
        <w:rPr>
          <w:rStyle w:val="Emphasis"/>
        </w:rPr>
        <w:t>less spending</w:t>
      </w:r>
      <w:r w:rsidRPr="00B768CB">
        <w:rPr>
          <w:rStyle w:val="StyleUnderline"/>
        </w:rPr>
        <w:t xml:space="preserve">, </w:t>
      </w:r>
      <w:r w:rsidRPr="00675A9D">
        <w:rPr>
          <w:rStyle w:val="Emphasis"/>
        </w:rPr>
        <w:t>reduced regulation</w:t>
      </w:r>
      <w:r w:rsidRPr="00B768CB">
        <w:rPr>
          <w:rStyle w:val="StyleUnderline"/>
        </w:rPr>
        <w:t xml:space="preserve"> and more freedom to innovate and grow is the path to greater prosperity.</w:t>
      </w:r>
      <w:r w:rsidRPr="0056519B">
        <w:rPr>
          <w:sz w:val="12"/>
        </w:rPr>
        <w:t xml:space="preserve"> It's a refreshing change.</w:t>
      </w:r>
    </w:p>
    <w:p w14:paraId="643615DF" w14:textId="77777777" w:rsidR="00675A9D" w:rsidRDefault="00675A9D" w:rsidP="004A46D9">
      <w:pPr>
        <w:rPr>
          <w:sz w:val="12"/>
        </w:rPr>
      </w:pPr>
    </w:p>
    <w:p w14:paraId="09F1FE6E" w14:textId="77777777" w:rsidR="004A46D9" w:rsidRPr="00A372A6" w:rsidRDefault="004A46D9" w:rsidP="001F1642">
      <w:pPr>
        <w:rPr>
          <w:sz w:val="12"/>
        </w:rPr>
      </w:pPr>
    </w:p>
    <w:p w14:paraId="23BA8373" w14:textId="77777777" w:rsidR="00DD3360" w:rsidRDefault="00C8349B" w:rsidP="00DD3360">
      <w:pPr>
        <w:pStyle w:val="Heading3"/>
      </w:pPr>
      <w:r>
        <w:t>Uniq: No Regs Now</w:t>
      </w:r>
    </w:p>
    <w:p w14:paraId="4551A32D" w14:textId="77777777" w:rsidR="00346C9C" w:rsidRDefault="00346C9C" w:rsidP="00346C9C"/>
    <w:p w14:paraId="67EDCB5D" w14:textId="77777777" w:rsidR="00346C9C" w:rsidRDefault="00346C9C" w:rsidP="00346C9C">
      <w:pPr>
        <w:pStyle w:val="Heading4"/>
      </w:pPr>
      <w:r>
        <w:t xml:space="preserve">The economy’s all about deregulation – </w:t>
      </w:r>
      <w:r w:rsidRPr="00346C9C">
        <w:rPr>
          <w:u w:val="single"/>
        </w:rPr>
        <w:t>symbolism</w:t>
      </w:r>
      <w:r>
        <w:t xml:space="preserve"> and the bully pulpit are key</w:t>
      </w:r>
    </w:p>
    <w:p w14:paraId="289F9CB5" w14:textId="77777777" w:rsidR="00346C9C" w:rsidRPr="009214DE" w:rsidRDefault="00346C9C" w:rsidP="00346C9C"/>
    <w:p w14:paraId="0E4B9124" w14:textId="77777777" w:rsidR="00346C9C" w:rsidRPr="009214DE" w:rsidRDefault="00346C9C" w:rsidP="00346C9C">
      <w:pPr>
        <w:rPr>
          <w:rStyle w:val="Style13ptBold"/>
        </w:rPr>
      </w:pPr>
      <w:r>
        <w:rPr>
          <w:rStyle w:val="Style13ptBold"/>
        </w:rPr>
        <w:t>Tett 3/2</w:t>
      </w:r>
    </w:p>
    <w:p w14:paraId="040BCD33" w14:textId="77777777" w:rsidR="00346C9C" w:rsidRPr="009214DE" w:rsidRDefault="00346C9C" w:rsidP="00346C9C">
      <w:pPr>
        <w:rPr>
          <w:sz w:val="20"/>
          <w:szCs w:val="20"/>
        </w:rPr>
      </w:pPr>
      <w:r w:rsidRPr="009214DE">
        <w:rPr>
          <w:rStyle w:val="Style13ptBold"/>
          <w:sz w:val="20"/>
          <w:szCs w:val="20"/>
        </w:rPr>
        <w:t>(2017, Gillian, US Managing Editor of the Financial Times, predicted the financial crisis in 2006, named Columnist of the Year in the British Press Awards in 2014, other awards include a President’s Medal by the British Academy (2011), being recognised as Journalist of the Year (2009) and Business Journalist of the Year (2008) by the British Press Awards, and as Senior Financial Journalist of the Year (2007) by the Wincott Awards, PhD in Social Anthropology from Cambridge, "Trump’s stealthy deregulation delights business," https://www.ft.com/content/937877fc-ff56-11e6-96f8-3700c5664d30)</w:t>
      </w:r>
    </w:p>
    <w:p w14:paraId="53CBDD11" w14:textId="77777777" w:rsidR="00346C9C" w:rsidRPr="00346C9C" w:rsidRDefault="00346C9C" w:rsidP="00346C9C">
      <w:pPr>
        <w:rPr>
          <w:sz w:val="14"/>
        </w:rPr>
      </w:pPr>
      <w:r w:rsidRPr="009214DE">
        <w:rPr>
          <w:rStyle w:val="StyleUnderline"/>
        </w:rPr>
        <w:t>What are these non-Congressional tools?</w:t>
      </w:r>
      <w:r w:rsidRPr="00346C9C">
        <w:rPr>
          <w:sz w:val="14"/>
        </w:rPr>
        <w:t xml:space="preserve"> Top of the list is the issue many chief executives care about as much (if not more) than tax reform: </w:t>
      </w:r>
      <w:r w:rsidRPr="009214DE">
        <w:rPr>
          <w:rStyle w:val="Emphasis"/>
        </w:rPr>
        <w:t>deregulation</w:t>
      </w:r>
      <w:r w:rsidRPr="00346C9C">
        <w:rPr>
          <w:sz w:val="14"/>
        </w:rPr>
        <w:t xml:space="preserve">. </w:t>
      </w:r>
      <w:r w:rsidRPr="009214DE">
        <w:rPr>
          <w:rStyle w:val="StyleUnderline"/>
        </w:rPr>
        <w:t>Mr Trump has promised radical deregulation</w:t>
      </w:r>
      <w:r w:rsidRPr="00346C9C">
        <w:rPr>
          <w:sz w:val="14"/>
        </w:rPr>
        <w:t xml:space="preserve">, and in some areas this will require congressional help. The White House cannot, say, repeal the Dodd-Frank financial reforms just by presidential tweet. But </w:t>
      </w:r>
      <w:r w:rsidRPr="009214DE">
        <w:rPr>
          <w:rStyle w:val="Emphasis"/>
        </w:rPr>
        <w:t xml:space="preserve">what it can do is install regulators who stealthily change how rules are interpreted and implemented. </w:t>
      </w:r>
      <w:r w:rsidRPr="009214DE">
        <w:rPr>
          <w:rStyle w:val="StyleUnderline"/>
        </w:rPr>
        <w:t>This could have a dramatic impact</w:t>
      </w:r>
      <w:r w:rsidRPr="00346C9C">
        <w:rPr>
          <w:sz w:val="14"/>
        </w:rPr>
        <w:t xml:space="preserve">. Look, for example, at how the Department of Labor this week announced a "delay" in the introduction of a fiduciary rule that would have set strict new standards for investment advisers. Or consider what might happen to credit guidelines and stress tests if the White House puts pro-finance, anti-deregulation officials into the four Fed governor positions that will come vacant in the next couple of years, as men such as Dan Tarullo, a regulatory hawk, leave. </w:t>
      </w:r>
      <w:r w:rsidRPr="009214DE">
        <w:rPr>
          <w:rStyle w:val="StyleUnderline"/>
        </w:rPr>
        <w:t>This stealthy change horrifies financial reformers. But it delights Wall Street. "I have not seen a White House like this before — it’s all about deregulation</w:t>
      </w:r>
      <w:r w:rsidRPr="00346C9C">
        <w:rPr>
          <w:sz w:val="14"/>
        </w:rPr>
        <w:t xml:space="preserve">," I recently heard one chief executive officer tell his counterparts, with wild excitement. A second tool is infrastructure. Mr Trump cannot deliver a $1tn spending package without a bill. But his team could start eye-catching initiatives to unleash public-private partnerships to fund infrastructure, in the style of Canada or the UK. It can also "encourage" US financiers or non-American sovereign wealth funds to provide capital to support this. That money could then be used to implement some of the Obama-era infrastructure projects that currently sit on the shelf. The White House could also launch some new crowd-pleasing projects too, such as a badly needed overhaul of the antiquated air traffic control system. This is a pet obsession of Mr Trump’s and Wall Street seems eager to help. Third, </w:t>
      </w:r>
      <w:r w:rsidRPr="00346C9C">
        <w:rPr>
          <w:rStyle w:val="Emphasis"/>
        </w:rPr>
        <w:t>Mr Trump could use his bully pulpit to persuade business to do some of his economic hard work by "voluntarily" creating more jobs</w:t>
      </w:r>
      <w:r w:rsidRPr="00346C9C">
        <w:rPr>
          <w:sz w:val="14"/>
        </w:rPr>
        <w:t xml:space="preserve">. </w:t>
      </w:r>
      <w:r w:rsidRPr="00346C9C">
        <w:rPr>
          <w:rStyle w:val="StyleUnderline"/>
        </w:rPr>
        <w:t>Companies ranging from Walmart to Boeing have already done this. More such announcements undoubtedly loom. And in the coming months there will probably be industry-wide moves to boost worker training</w:t>
      </w:r>
      <w:r w:rsidRPr="00346C9C">
        <w:rPr>
          <w:sz w:val="14"/>
        </w:rPr>
        <w:t xml:space="preserve">, led by the likes of IBM; the word "apprenticeship" is becoming fashionable. A cynic might scoff that this is mere optics. Perhaps. But </w:t>
      </w:r>
      <w:r w:rsidRPr="00346C9C">
        <w:rPr>
          <w:rStyle w:val="Emphasis"/>
        </w:rPr>
        <w:t>if symbolism raises confidence, that can boost growth</w:t>
      </w:r>
      <w:r w:rsidRPr="00346C9C">
        <w:rPr>
          <w:sz w:val="14"/>
        </w:rPr>
        <w:t xml:space="preserve">. Either way, </w:t>
      </w:r>
      <w:r w:rsidRPr="00346C9C">
        <w:rPr>
          <w:rStyle w:val="StyleUnderline"/>
        </w:rPr>
        <w:t>the key point is if you want to buy into the current stock market rally, you need to believe that the White House has the power to pull policy rabbits out of the hat, even without Congress acting</w:t>
      </w:r>
      <w:r w:rsidRPr="00346C9C">
        <w:rPr>
          <w:sz w:val="14"/>
        </w:rPr>
        <w:t xml:space="preserve"> as a compliant magician’s assistant. That may well be a wildly naive bet. But many chief executives and investors want to believe in that magic; and sometimes conjuring works.</w:t>
      </w:r>
    </w:p>
    <w:p w14:paraId="4EECB037" w14:textId="77777777" w:rsidR="00DD3360" w:rsidRDefault="00DD3360" w:rsidP="00DD3360">
      <w:pPr>
        <w:pStyle w:val="Heading4"/>
      </w:pPr>
    </w:p>
    <w:p w14:paraId="6930FC0E" w14:textId="77777777" w:rsidR="00DD3360" w:rsidRDefault="00DD3360" w:rsidP="00DD3360">
      <w:pPr>
        <w:pStyle w:val="Heading4"/>
      </w:pPr>
      <w:r>
        <w:t>Regulation monitors, oversight and political will all prevent future regulations</w:t>
      </w:r>
    </w:p>
    <w:p w14:paraId="17428945" w14:textId="77777777" w:rsidR="00DD3360" w:rsidRDefault="00DD3360" w:rsidP="00DD3360"/>
    <w:p w14:paraId="6E98C9EC" w14:textId="77777777" w:rsidR="00DD3360" w:rsidRDefault="00DD3360" w:rsidP="00DD3360">
      <w:r>
        <w:t xml:space="preserve">David </w:t>
      </w:r>
      <w:r w:rsidRPr="00A96B65">
        <w:rPr>
          <w:rStyle w:val="Style13ptBold"/>
        </w:rPr>
        <w:t>Shepardson and</w:t>
      </w:r>
      <w:r>
        <w:t xml:space="preserve"> Steve </w:t>
      </w:r>
      <w:r w:rsidRPr="00A96B65">
        <w:rPr>
          <w:rStyle w:val="Style13ptBold"/>
        </w:rPr>
        <w:t>Holland, 2-24</w:t>
      </w:r>
      <w:r>
        <w:t xml:space="preserve">-2017, (Reuters, "In sweeping move, Trump puts regulation monitors in U.S. agencies," Reuters, </w:t>
      </w:r>
      <w:hyperlink r:id="rId10" w:history="1">
        <w:r w:rsidRPr="006224E9">
          <w:rPr>
            <w:rStyle w:val="Hyperlink"/>
          </w:rPr>
          <w:t>http://www.reuters.com/article/us-usa-trump-regulations-idUSKBN1631NV//)MBA</w:t>
        </w:r>
      </w:hyperlink>
      <w:r>
        <w:t xml:space="preserve"> HBJ</w:t>
      </w:r>
    </w:p>
    <w:p w14:paraId="768742DD" w14:textId="77777777" w:rsidR="00DD3360" w:rsidRPr="00C8349B" w:rsidRDefault="00DD3360" w:rsidP="00DD3360">
      <w:pPr>
        <w:rPr>
          <w:b/>
          <w:iCs/>
          <w:u w:val="single"/>
          <w:bdr w:val="single" w:sz="12" w:space="0" w:color="auto"/>
        </w:rPr>
      </w:pPr>
      <w:r w:rsidRPr="00171F2B">
        <w:rPr>
          <w:sz w:val="8"/>
        </w:rPr>
        <w:t xml:space="preserve">President Donald </w:t>
      </w:r>
      <w:r w:rsidRPr="00171F2B">
        <w:rPr>
          <w:rStyle w:val="StyleUnderline"/>
        </w:rPr>
        <w:t>Trump signed an executive order on Friday to place "regulatory reform" task forces and officers within federal agencies</w:t>
      </w:r>
      <w:r w:rsidRPr="00171F2B">
        <w:rPr>
          <w:sz w:val="8"/>
        </w:rPr>
        <w:t xml:space="preserve"> in what may be the most far reaching effort </w:t>
      </w:r>
      <w:r w:rsidRPr="00171F2B">
        <w:rPr>
          <w:rStyle w:val="StyleUnderline"/>
        </w:rPr>
        <w:t xml:space="preserve">to pare back U.S. red tape </w:t>
      </w:r>
      <w:r w:rsidRPr="00171F2B">
        <w:rPr>
          <w:sz w:val="8"/>
        </w:rPr>
        <w:t xml:space="preserve">in recent decades. Trump signed the directive in the Oval Office with chief executives of major U.S. corporations standing behind him including Dow Chemical Co (DOW.N), Lockheed Martin Corp (LMT.N) and U.S. Steel Corp (X.N). </w:t>
      </w:r>
      <w:r w:rsidRPr="00171F2B">
        <w:rPr>
          <w:rStyle w:val="StyleUnderline"/>
        </w:rPr>
        <w:t xml:space="preserve">The sweeping order directs every federal agency to establish </w:t>
      </w:r>
      <w:r w:rsidRPr="00171F2B">
        <w:rPr>
          <w:rStyle w:val="Emphasis"/>
        </w:rPr>
        <w:t>a task force to ensure each has a team to research all regulations</w:t>
      </w:r>
      <w:r w:rsidRPr="00171F2B">
        <w:rPr>
          <w:sz w:val="8"/>
        </w:rPr>
        <w:t xml:space="preserve"> and take aim at those deemed burdensome to the U.S. economy </w:t>
      </w:r>
      <w:r w:rsidRPr="00171F2B">
        <w:rPr>
          <w:rStyle w:val="Emphasis"/>
        </w:rPr>
        <w:t>and designate regulatory reform officers within 60 days</w:t>
      </w:r>
      <w:r w:rsidRPr="00171F2B">
        <w:rPr>
          <w:sz w:val="8"/>
        </w:rPr>
        <w:t xml:space="preserve"> and must report on the progress within 90 days. "Excessive regulation is killing jobs, driving companies out of our country like never before," Trump said before signing the order. "Every regulation should have to pass a simple test; does it make life better or safer for American workers or consumers?" The effort is part of a Republican push to undo many of the actions of former President Barack Obama, who left office last month after two four-year terms. In 1981, President Ronald Reagan created a presidential task force on regulatory relief but that effort did not establish task forces at the cabinet level. Other presidents including Bill Clinton and George W. Bush, carried out attempts to reduce or streamline government regulations. </w:t>
      </w:r>
      <w:r w:rsidRPr="00171F2B">
        <w:rPr>
          <w:rStyle w:val="StyleUnderline"/>
        </w:rPr>
        <w:t>Trump's order requires agencies to "measure and report progress in achieving the president’s directives." Each task force will make recommendations on which regulations to repeal or simplify</w:t>
      </w:r>
      <w:r w:rsidRPr="00171F2B">
        <w:rPr>
          <w:sz w:val="8"/>
        </w:rPr>
        <w:t xml:space="preserve">, Trump said. The order says agencies should seek to repeal regulations that "inhibit job creation," are "ineffective," impose costs that exceed benefits or "create a serious inconsistency or otherwise interfere with regulatory initiatives and policies." </w:t>
      </w:r>
      <w:r w:rsidRPr="00171F2B">
        <w:rPr>
          <w:rStyle w:val="StyleUnderline"/>
        </w:rPr>
        <w:t>Trump</w:t>
      </w:r>
      <w:r w:rsidRPr="00171F2B">
        <w:rPr>
          <w:sz w:val="8"/>
        </w:rPr>
        <w:t xml:space="preserve"> on Friday </w:t>
      </w:r>
      <w:r w:rsidRPr="00171F2B">
        <w:rPr>
          <w:rStyle w:val="StyleUnderline"/>
        </w:rPr>
        <w:t>said the U</w:t>
      </w:r>
      <w:r w:rsidRPr="00171F2B">
        <w:rPr>
          <w:sz w:val="8"/>
        </w:rPr>
        <w:t>nited</w:t>
      </w:r>
      <w:r w:rsidRPr="00171F2B">
        <w:rPr>
          <w:rStyle w:val="StyleUnderline"/>
        </w:rPr>
        <w:t xml:space="preserve"> S</w:t>
      </w:r>
      <w:r w:rsidRPr="00171F2B">
        <w:rPr>
          <w:sz w:val="8"/>
        </w:rPr>
        <w:t>tates</w:t>
      </w:r>
      <w:r w:rsidRPr="00171F2B">
        <w:rPr>
          <w:rStyle w:val="StyleUnderline"/>
        </w:rPr>
        <w:t xml:space="preserve"> does not need "75 percent of the repetitive, horrible regulations that hurt companies, hurt jobs."</w:t>
      </w:r>
      <w:r>
        <w:rPr>
          <w:rStyle w:val="StyleUnderline"/>
        </w:rPr>
        <w:t xml:space="preserve"> </w:t>
      </w:r>
      <w:r w:rsidRPr="00171F2B">
        <w:rPr>
          <w:rStyle w:val="Emphasis"/>
        </w:rPr>
        <w:t xml:space="preserve">The Republican has vowed a sweeping cut in U.S. regulations and </w:t>
      </w:r>
      <w:r w:rsidRPr="00171F2B">
        <w:rPr>
          <w:sz w:val="8"/>
        </w:rPr>
        <w:t>previously</w:t>
      </w:r>
      <w:r w:rsidRPr="00171F2B">
        <w:rPr>
          <w:rStyle w:val="Emphasis"/>
        </w:rPr>
        <w:t xml:space="preserve"> ordered agencies to repeal two rules for every new one </w:t>
      </w:r>
      <w:r w:rsidRPr="00171F2B">
        <w:rPr>
          <w:sz w:val="8"/>
        </w:rPr>
        <w:t>adopted.</w:t>
      </w:r>
      <w:r>
        <w:rPr>
          <w:rStyle w:val="Emphasis"/>
        </w:rPr>
        <w:t xml:space="preserve"> </w:t>
      </w:r>
      <w:r w:rsidRPr="00171F2B">
        <w:rPr>
          <w:sz w:val="8"/>
        </w:rPr>
        <w:t xml:space="preserve">Trump's chief strategist Steve Bannon told a gathering of conservatives on Thursday that deregulation, which he called "the deconstruction of the administrative state," was a top priority for the administration. Scott Slesinger, legislative director at the Natural Resources Defense Council environmental group, said "this order is a directive to kill the safeguards Americans depend on for clean air, drinkable water and safe food." OBAMA REGULATIONS The Trump administration says executive orders from the previous government cost hundreds of billions of dollars. The Obama administration said the benefits of those regulations to the public far outweighed the costs. ALSO IN BUSINESS NEWS Fed's Yellen expects no new financial crisis in 'our lifetimes' 'What's the rush' on interest rate hikes, asks Fed's Kashkari The White House said the Obama administration finalized more than 3,000 regulations. Many of those were required by Congress. Robert Verchick, president of the Center for Progressive Reform, a think tank, criticized Trump's new order as "clearly aimed at embedding his overtly political, anti-protections agenda at federal agencies that are supposed to be using science and expertise to safeguard us all." U.S. Chamber of Commerce senior vice president Neil Bradley praised the Trump administration for "tackling the regulatory state head on.... We look forward to working with the federal agencies to help identify rules that harm the economy and threaten jobs." The order Trump signed in January sets an annual cap on the cost of new regulations but does not apply to most financial reform rules introduced by the Obama administration. </w:t>
      </w:r>
      <w:r w:rsidRPr="00171F2B">
        <w:rPr>
          <w:rStyle w:val="Emphasis"/>
        </w:rPr>
        <w:t>The Trump administration also ordered a freeze on regulations pending review and has stopped some regulations from taking effect.</w:t>
      </w:r>
    </w:p>
    <w:p w14:paraId="3E1D1A49" w14:textId="77777777" w:rsidR="00DD3360" w:rsidRDefault="00C8349B" w:rsidP="00DD3360">
      <w:pPr>
        <w:pStyle w:val="Heading4"/>
      </w:pPr>
      <w:r>
        <w:t>Trump is</w:t>
      </w:r>
      <w:r w:rsidR="00DD3360">
        <w:t xml:space="preserve"> fast tracking roll back of regulations</w:t>
      </w:r>
    </w:p>
    <w:p w14:paraId="7D86420D" w14:textId="77777777" w:rsidR="00DD3360" w:rsidRDefault="00DD3360" w:rsidP="00DD3360"/>
    <w:p w14:paraId="22A0DD44" w14:textId="77777777" w:rsidR="00DD3360" w:rsidRDefault="00DD3360" w:rsidP="00DD3360">
      <w:r>
        <w:t xml:space="preserve">Rachel Del </w:t>
      </w:r>
      <w:r w:rsidRPr="00A96B65">
        <w:rPr>
          <w:rStyle w:val="Style13ptBold"/>
        </w:rPr>
        <w:t>Guidice</w:t>
      </w:r>
      <w:r>
        <w:t xml:space="preserve">, </w:t>
      </w:r>
      <w:r w:rsidRPr="00A96B65">
        <w:rPr>
          <w:rStyle w:val="Style13ptBold"/>
        </w:rPr>
        <w:t>4-23</w:t>
      </w:r>
      <w:r>
        <w:t xml:space="preserve">-2017, "13 Ways Trump Has Rolled Back Regulations in 100 Days," Daily Signal, </w:t>
      </w:r>
      <w:hyperlink r:id="rId11" w:history="1">
        <w:r w:rsidRPr="006224E9">
          <w:rPr>
            <w:rStyle w:val="Hyperlink"/>
          </w:rPr>
          <w:t>http://dailysignal.com/2017/04/23/11-ways-trump-has-rolled-back-government-regulations-in-his-first-100-days//)MBA</w:t>
        </w:r>
      </w:hyperlink>
      <w:r>
        <w:t xml:space="preserve"> HBJ</w:t>
      </w:r>
    </w:p>
    <w:p w14:paraId="10554CF4" w14:textId="77777777" w:rsidR="00DD3360" w:rsidRDefault="00DD3360" w:rsidP="00DD3360">
      <w:pPr>
        <w:rPr>
          <w:sz w:val="8"/>
        </w:rPr>
      </w:pPr>
      <w:r w:rsidRPr="00103929">
        <w:rPr>
          <w:sz w:val="8"/>
        </w:rPr>
        <w:t xml:space="preserve">As President Donald </w:t>
      </w:r>
      <w:r w:rsidRPr="00A62CE8">
        <w:rPr>
          <w:rStyle w:val="StyleUnderline"/>
        </w:rPr>
        <w:t>Trump</w:t>
      </w:r>
      <w:r w:rsidRPr="00103929">
        <w:rPr>
          <w:sz w:val="8"/>
        </w:rPr>
        <w:t xml:space="preserve"> reaches his 100th day in the White House on April 29, he will have</w:t>
      </w:r>
      <w:r w:rsidRPr="00A62CE8">
        <w:rPr>
          <w:rStyle w:val="StyleUnderline"/>
        </w:rPr>
        <w:t xml:space="preserve"> worked with Congress to rescind more regulations using the C</w:t>
      </w:r>
      <w:r w:rsidRPr="00103929">
        <w:rPr>
          <w:sz w:val="8"/>
        </w:rPr>
        <w:t xml:space="preserve">ongressional </w:t>
      </w:r>
      <w:r w:rsidRPr="00A62CE8">
        <w:rPr>
          <w:rStyle w:val="StyleUnderline"/>
        </w:rPr>
        <w:t>R</w:t>
      </w:r>
      <w:r w:rsidRPr="00103929">
        <w:rPr>
          <w:sz w:val="8"/>
        </w:rPr>
        <w:t>eview</w:t>
      </w:r>
      <w:r w:rsidRPr="00A62CE8">
        <w:rPr>
          <w:rStyle w:val="StyleUnderline"/>
        </w:rPr>
        <w:t xml:space="preserve"> A</w:t>
      </w:r>
      <w:r w:rsidRPr="00103929">
        <w:rPr>
          <w:sz w:val="8"/>
        </w:rPr>
        <w:t>ct</w:t>
      </w:r>
      <w:r w:rsidRPr="00A62CE8">
        <w:rPr>
          <w:rStyle w:val="StyleUnderline"/>
        </w:rPr>
        <w:t xml:space="preserve"> than any other president.</w:t>
      </w:r>
      <w:r>
        <w:rPr>
          <w:rStyle w:val="StyleUnderline"/>
        </w:rPr>
        <w:t xml:space="preserve"> </w:t>
      </w:r>
      <w:r w:rsidRPr="00103929">
        <w:rPr>
          <w:sz w:val="8"/>
        </w:rPr>
        <w:t xml:space="preserve">“We’re excited about what we’re doing so far. We’ve done more than that’s ever been done in the history of Congress with the CRA,” Rep. Doug Collins, R-Ga., told The Daily Signal in an interview, referring to the law called the Congressional Review Act. The </w:t>
      </w:r>
      <w:r w:rsidRPr="00A62CE8">
        <w:rPr>
          <w:rStyle w:val="StyleUnderline"/>
        </w:rPr>
        <w:t>C</w:t>
      </w:r>
      <w:r w:rsidRPr="00103929">
        <w:rPr>
          <w:sz w:val="8"/>
        </w:rPr>
        <w:t xml:space="preserve">ongressional </w:t>
      </w:r>
      <w:r w:rsidRPr="00A62CE8">
        <w:rPr>
          <w:rStyle w:val="StyleUnderline"/>
        </w:rPr>
        <w:t>R</w:t>
      </w:r>
      <w:r w:rsidRPr="00103929">
        <w:rPr>
          <w:sz w:val="8"/>
        </w:rPr>
        <w:t xml:space="preserve">eview </w:t>
      </w:r>
      <w:r w:rsidRPr="00A62CE8">
        <w:rPr>
          <w:rStyle w:val="StyleUnderline"/>
        </w:rPr>
        <w:t>A</w:t>
      </w:r>
      <w:r w:rsidRPr="00103929">
        <w:rPr>
          <w:sz w:val="8"/>
        </w:rPr>
        <w:t xml:space="preserve">ct, the tool Trump and lawmakers are using to undo these regulations, </w:t>
      </w:r>
      <w:r w:rsidRPr="00A62CE8">
        <w:rPr>
          <w:rStyle w:val="StyleUnderline"/>
        </w:rPr>
        <w:t>allows Congress to repeal executive branch regulations in a certain window of time.</w:t>
      </w:r>
      <w:r>
        <w:rPr>
          <w:rStyle w:val="StyleUnderline"/>
        </w:rPr>
        <w:t xml:space="preserve"> </w:t>
      </w:r>
      <w:r w:rsidRPr="00103929">
        <w:rPr>
          <w:sz w:val="8"/>
        </w:rPr>
        <w:t xml:space="preserve">“Under the Congressional Review Act, Congress is given 60 legislative days to disapprove a rule and receive the president’s signature, after which the rule goes into effect,” Paul Larkin, a senior legal research fellow at The Heritage Foundation, wrote in a February report. The 60 days begins after Congress is notified that a rule has been finalized. Americans need an alternative to the mainstream media. But this can't be done alone. Find out more &gt;&gt; Once the House and Senate pass a joint resolution disapproving of a particular regulation, the president signs the measure. Passed in 1996 in concert with the Small Business Regulatory Enforcement Fairness Act and then-Speaker Newt Gingrich’s Contract with America reform agenda, the Congressional Review Act is what the Congressional Research Service calls “an oversight tool that Congress may use to overturn a rule issued by a federal agency.” </w:t>
      </w:r>
      <w:r w:rsidRPr="00A62CE8">
        <w:rPr>
          <w:rStyle w:val="StyleUnderline"/>
        </w:rPr>
        <w:t>The law also prevents agencies from creating similar rules with similar language.</w:t>
      </w:r>
      <w:r>
        <w:rPr>
          <w:rStyle w:val="StyleUnderline"/>
        </w:rPr>
        <w:t xml:space="preserve"> </w:t>
      </w:r>
      <w:r w:rsidRPr="00103929">
        <w:rPr>
          <w:sz w:val="8"/>
        </w:rPr>
        <w:t xml:space="preserve">Until this year, the law had been used successfully only once—in 2001, when Congress and President George W. Bush rescinded a regulation regarding workplace injuries promulgated by the Occupational Safety and Health Administration during the Clinton administration. </w:t>
      </w:r>
      <w:r w:rsidRPr="00A62CE8">
        <w:rPr>
          <w:rStyle w:val="StyleUnderline"/>
        </w:rPr>
        <w:t>Here’s a look at 13 regulatory rollbacks Congress has passed and Trump has signed:</w:t>
      </w:r>
      <w:r>
        <w:rPr>
          <w:rStyle w:val="StyleUnderline"/>
        </w:rPr>
        <w:t xml:space="preserve"> </w:t>
      </w:r>
      <w:r w:rsidRPr="00A62CE8">
        <w:rPr>
          <w:rStyle w:val="StyleUnderline"/>
        </w:rPr>
        <w:t>1. Regulations governing the coal mining industry</w:t>
      </w:r>
      <w:r w:rsidRPr="00103929">
        <w:rPr>
          <w:sz w:val="8"/>
        </w:rPr>
        <w:t xml:space="preserve"> (H.J. Res 41). Mandated by President Barack Obama and finalized in 2016, these regulations “threatened to put domestic extraction companies and their employees at an unfair disadvantage,” White House press secretary Sean Spicer said. The resolution, signed by </w:t>
      </w:r>
      <w:r w:rsidRPr="00103929">
        <w:rPr>
          <w:rStyle w:val="StyleUnderline"/>
        </w:rPr>
        <w:t>Trump</w:t>
      </w:r>
      <w:r w:rsidRPr="00103929">
        <w:rPr>
          <w:sz w:val="8"/>
        </w:rPr>
        <w:t xml:space="preserve"> in February, </w:t>
      </w:r>
      <w:r w:rsidRPr="00103929">
        <w:rPr>
          <w:rStyle w:val="StyleUnderline"/>
        </w:rPr>
        <w:t>repealed the rule and “could save American businesses as much as $600 million annually,”</w:t>
      </w:r>
      <w:r w:rsidRPr="00103929">
        <w:rPr>
          <w:sz w:val="8"/>
        </w:rPr>
        <w:t xml:space="preserve"> Spicer said. 2. Regulations defining streams in the coal industry (H.J. Res 38). “Complying with the regulation would have put an unsustainable financial burden on small mines,” Spicer said. The so-called Stream Protection Rule included “vague definitions of what classifies as a stream,” Nick Loris, a fellow in energy and environmental policy at The Heritage Foundation, told The Daily Signal in an email, and undoing it does away with ambiguities: For many regulations promulgated by the Obama administration, they fundamentally disregarded the nature of the federal-state relationship when it comes to energy production and environmental protection. The Stream Protection Rule … removed flexibility from mining steps and simply ignored that states have regulations in place to protect water quality. State and local environmental agencies’ specific knowledge of their region enables them to tailor regulations to promote economic activity while protecting the habitat and environment. 3. Regulations restricting firearms for disabled citizens (H.J. Res 40). This rule, finalized during Obama’s last weeks in office, sought to “prevent some Americans with disabilities from purchasing or possessing firearms based on their decision to seek Social Security benefits,” Spicer said. The repeal protects the Second Amendment rights of the disabled, Senate Judiciary Chairman Sen. Chuck Grassley, R-Iowa, said. “Those rights will no longer be able to be revoked without a hearing and without due process. It will take more than the personal opinion of a bureaucrat,” Grassley said on the Senate floor. But Rep. Mike Thompson, D-Calif., said the regulation didn’t cover “just people having a bad day,” adding: These are not people simply suffering from depression or anxiety. These are people with a severe mental illness who can’t hold any kind of job or make any decisions about their affairs. So the law says very clearly they shouldn’t have a firearm. </w:t>
      </w:r>
      <w:r w:rsidRPr="00103929">
        <w:rPr>
          <w:rStyle w:val="StyleUnderline"/>
        </w:rPr>
        <w:t xml:space="preserve">4. A rule governing the government contracting process </w:t>
      </w:r>
      <w:r w:rsidRPr="00103929">
        <w:rPr>
          <w:sz w:val="8"/>
        </w:rPr>
        <w:t xml:space="preserve">(H.J. Res. 37). </w:t>
      </w:r>
      <w:r w:rsidRPr="00103929">
        <w:rPr>
          <w:rStyle w:val="StyleUnderline"/>
        </w:rPr>
        <w:t>Undoing the regulation will cut costs to businesses and free federal contractors from “unnecessary and burdensome processes that would result in delays, and decreased competition for federal government contracts,</w:t>
      </w:r>
      <w:r w:rsidRPr="00103929">
        <w:rPr>
          <w:sz w:val="8"/>
        </w:rPr>
        <w:t xml:space="preserve">” Spicer said. 5. A rule covering public lands (H.J. Res. 44). The rule gave the federal government too much power “to administer public lands,” in the words of the official website of House Majority Leader Kevin McCarthy, R-Calif. Sen. Mike Lee, R-Utah, told The Daily Signal in an interview that the Bureau of Land Management’s rule restricted the control that states and their citizens had, especially in the West. “The Obama administration wanted to shift land policy from local governments with specific expertise to the federal government, basically shifting even more of the land management policy away from those affected by it,” Lee said. “Repealing this harmful rule will go a long way toward empowering local stakeholders and ensuring that Arizona’s cattlemen, miners, and rural land users have a voice in the planning process,” Sen. Jeff Flake, R-Ariz., said in prepared remarks. 6. Reporting requirements regarding college teachers (H.J. Res. 58). The rule mandated annual reporting by states “to measure the performance and quality of teacher preparation programs and tie them to program eligibility for participation in the Teacher Education Assistance for College and Higher Education grant program,” Spicer said. Anne Ryland, a research assistant in education policy at The Heritage Foundation, told The Daily Signal in an email that the rule “gave the federal Department of Education power to evaluate teacher preparation programs at universities, and to link college students’ access to federal financial aid in the form of TEACH grants to the rating of the programs.” “University programs,” Ryland added, “would be rated based on the effectiveness of their teaching graduates, with effectiveness determined by elementary and secondary students’ test scores and achievement gains.” </w:t>
      </w:r>
      <w:r w:rsidRPr="00103929">
        <w:rPr>
          <w:rStyle w:val="Emphasis"/>
        </w:rPr>
        <w:t>7. Regulations on state education programs</w:t>
      </w:r>
      <w:r w:rsidRPr="00103929">
        <w:rPr>
          <w:sz w:val="8"/>
        </w:rPr>
        <w:t xml:space="preserve"> (H.J. Res. 57). </w:t>
      </w:r>
      <w:r w:rsidRPr="00103929">
        <w:rPr>
          <w:rStyle w:val="StyleUnderline"/>
        </w:rPr>
        <w:t>Congress and Trump rescinded federal rules that “require states to have an accountability system based on multiple measures, including school quality or student success, to ensure that states and districts focus on improving outcomes and measuring student progress,”</w:t>
      </w:r>
      <w:r w:rsidRPr="00103929">
        <w:rPr>
          <w:sz w:val="8"/>
        </w:rPr>
        <w:t xml:space="preserve"> Spicer said. </w:t>
      </w:r>
      <w:r w:rsidRPr="00103929">
        <w:rPr>
          <w:rStyle w:val="StyleUnderline"/>
        </w:rPr>
        <w:t>The repeal is the first step in “a reconceptualization of Washington’s role in education</w:t>
      </w:r>
      <w:r w:rsidRPr="00103929">
        <w:rPr>
          <w:sz w:val="8"/>
        </w:rPr>
        <w:t xml:space="preserve">,” Ryland said. </w:t>
      </w:r>
    </w:p>
    <w:p w14:paraId="3375D88D" w14:textId="77777777" w:rsidR="00D57DEA" w:rsidRDefault="00D57DEA" w:rsidP="00DD3360">
      <w:pPr>
        <w:rPr>
          <w:sz w:val="8"/>
        </w:rPr>
      </w:pPr>
    </w:p>
    <w:p w14:paraId="4B015DA2" w14:textId="77777777" w:rsidR="00D57DEA" w:rsidRDefault="00D57DEA" w:rsidP="00D57DEA">
      <w:pPr>
        <w:keepNext/>
        <w:keepLines/>
        <w:spacing w:before="40" w:after="0"/>
        <w:outlineLvl w:val="3"/>
        <w:rPr>
          <w:rFonts w:eastAsiaTheme="majorEastAsia" w:cstheme="majorBidi"/>
          <w:b/>
          <w:iCs/>
          <w:sz w:val="26"/>
        </w:rPr>
      </w:pPr>
      <w:r w:rsidRPr="00A5637D">
        <w:rPr>
          <w:rFonts w:eastAsiaTheme="majorEastAsia" w:cstheme="majorBidi"/>
          <w:b/>
          <w:iCs/>
          <w:sz w:val="26"/>
        </w:rPr>
        <w:t>Trump is rolling back regulations no</w:t>
      </w:r>
      <w:r>
        <w:rPr>
          <w:rFonts w:eastAsiaTheme="majorEastAsia" w:cstheme="majorBidi"/>
          <w:b/>
          <w:iCs/>
          <w:sz w:val="26"/>
        </w:rPr>
        <w:t>w- that’s key to growth</w:t>
      </w:r>
    </w:p>
    <w:p w14:paraId="0E71E37A" w14:textId="77777777" w:rsidR="0056519B" w:rsidRPr="00A5637D" w:rsidRDefault="0056519B" w:rsidP="00D57DEA">
      <w:pPr>
        <w:keepNext/>
        <w:keepLines/>
        <w:spacing w:before="40" w:after="0"/>
        <w:outlineLvl w:val="3"/>
        <w:rPr>
          <w:rFonts w:eastAsiaTheme="majorEastAsia" w:cstheme="majorBidi"/>
          <w:b/>
          <w:iCs/>
          <w:sz w:val="26"/>
        </w:rPr>
      </w:pPr>
    </w:p>
    <w:p w14:paraId="423067B5" w14:textId="77777777" w:rsidR="00D57DEA" w:rsidRPr="00A5637D" w:rsidRDefault="00D57DEA" w:rsidP="00D57DEA">
      <w:r w:rsidRPr="00A5637D">
        <w:rPr>
          <w:b/>
          <w:bCs/>
          <w:sz w:val="26"/>
        </w:rPr>
        <w:t>Feulner, 5/2</w:t>
      </w:r>
      <w:r w:rsidRPr="00A5637D">
        <w:t xml:space="preserve"> - President of The Heritage Foundation. Attended Georgetown University and the London School of Economics, and then earned a doctorate degree at the University of Edinburgh in 1981. Awarded honorary degrees from 15 colleges and universities. (Edwin, "Reducing the Regulatory Burden," Heritage Foundation, 5/2/</w:t>
      </w:r>
      <w:proofErr w:type="gramStart"/>
      <w:r w:rsidRPr="00A5637D">
        <w:t>17,  http://www.heritage.org/government-regulation/commentary/reducing-the-regulatory-burden)//DK</w:t>
      </w:r>
      <w:proofErr w:type="gramEnd"/>
    </w:p>
    <w:p w14:paraId="560760EC" w14:textId="77777777" w:rsidR="00346C9C" w:rsidRPr="00346C9C" w:rsidRDefault="00D57DEA" w:rsidP="00346C9C">
      <w:pPr>
        <w:rPr>
          <w:b/>
          <w:u w:val="single"/>
        </w:rPr>
      </w:pPr>
      <w:r w:rsidRPr="0056519B">
        <w:rPr>
          <w:sz w:val="14"/>
        </w:rPr>
        <w:t xml:space="preserve">In his April 29 speech marking his first 100 days in office, President </w:t>
      </w:r>
      <w:r w:rsidRPr="0056519B">
        <w:rPr>
          <w:b/>
          <w:u w:val="single"/>
        </w:rPr>
        <w:t>Trump touched on the subject of regulations</w:t>
      </w:r>
      <w:r w:rsidRPr="0056519B">
        <w:rPr>
          <w:sz w:val="14"/>
        </w:rPr>
        <w:t xml:space="preserve"> only briefly. Indeed, it took up all of one sentence. </w:t>
      </w:r>
      <w:r w:rsidRPr="0056519B">
        <w:rPr>
          <w:b/>
          <w:u w:val="single"/>
        </w:rPr>
        <w:t>“We have slashed burdensome regulations, and imposed a policy that for each new regulation, two regulations must be erased from the books,</w:t>
      </w:r>
      <w:r w:rsidRPr="0056519B">
        <w:rPr>
          <w:sz w:val="14"/>
        </w:rPr>
        <w:t xml:space="preserve">” he said. It’s understandable that the topic rated little more than a mention. Mr. Trump had other accomplishments to tout, and his speech was meant to be more of a rallying cry than a detailed description of any one subject. </w:t>
      </w:r>
      <w:r w:rsidRPr="0056519B">
        <w:rPr>
          <w:b/>
          <w:u w:val="single"/>
        </w:rPr>
        <w:t xml:space="preserve">But the good work his administration is doing on regulations deserves more attention. </w:t>
      </w:r>
      <w:r w:rsidRPr="0056519B">
        <w:rPr>
          <w:sz w:val="14"/>
        </w:rPr>
        <w:t xml:space="preserve">Why? </w:t>
      </w:r>
      <w:r w:rsidRPr="0056519B">
        <w:rPr>
          <w:b/>
          <w:u w:val="single"/>
        </w:rPr>
        <w:t>Don’t make the mistake of assuming regulations don’t affect you</w:t>
      </w:r>
      <w:r w:rsidRPr="0056519B">
        <w:rPr>
          <w:sz w:val="14"/>
        </w:rPr>
        <w:t xml:space="preserve"> — </w:t>
      </w:r>
      <w:r w:rsidRPr="0056519B">
        <w:rPr>
          <w:b/>
          <w:u w:val="single"/>
        </w:rPr>
        <w:t>or that they do only if you run a business</w:t>
      </w:r>
      <w:r w:rsidRPr="0056519B">
        <w:rPr>
          <w:sz w:val="14"/>
        </w:rPr>
        <w:t xml:space="preserve">. </w:t>
      </w:r>
      <w:r w:rsidRPr="0056519B">
        <w:rPr>
          <w:b/>
          <w:u w:val="single"/>
        </w:rPr>
        <w:t>Regulations function as a kind of hidden tax</w:t>
      </w:r>
      <w:r w:rsidRPr="0056519B">
        <w:rPr>
          <w:sz w:val="14"/>
        </w:rPr>
        <w:t xml:space="preserve">, affecting all of us in numerous ways, both direct and indirect. By making it harder to start a business, or continue to operate one, </w:t>
      </w:r>
      <w:r w:rsidRPr="0056519B">
        <w:rPr>
          <w:b/>
          <w:u w:val="single"/>
        </w:rPr>
        <w:t>they interfere in the free-market enterprise that has been the hallmark of the American economy from the beginning</w:t>
      </w:r>
      <w:r w:rsidRPr="0056519B">
        <w:rPr>
          <w:sz w:val="14"/>
        </w:rPr>
        <w:t xml:space="preserve">. Every dollar that goes toward regulatory compliance is one less dollar that can be used to hire new workers or find ways to improve a business. And the extra costs that these companies find themselves facing? They get passed along to everyone else in the form of higher costs. Not just their direct customers, mind you, but others down the line. After all, if a regulation forces a local business to spend more than it budgeted for, it’s going to have to raise prices — and that often creates a ripple effect. </w:t>
      </w:r>
      <w:proofErr w:type="gramStart"/>
      <w:r w:rsidRPr="0056519B">
        <w:rPr>
          <w:b/>
          <w:u w:val="single"/>
        </w:rPr>
        <w:t>So</w:t>
      </w:r>
      <w:proofErr w:type="gramEnd"/>
      <w:r w:rsidRPr="0056519B">
        <w:rPr>
          <w:b/>
          <w:u w:val="single"/>
        </w:rPr>
        <w:t xml:space="preserve"> no matter who you are, regulations matter. And so do the steps the Trump administration has been taking to roll back unnecessary ones in its first 100 days</w:t>
      </w:r>
      <w:r w:rsidRPr="0056519B">
        <w:rPr>
          <w:sz w:val="14"/>
        </w:rPr>
        <w:t xml:space="preserve">. According to a recent Daily Signal article, </w:t>
      </w:r>
      <w:r w:rsidRPr="0056519B">
        <w:rPr>
          <w:b/>
          <w:u w:val="single"/>
        </w:rPr>
        <w:t xml:space="preserve">they include: </w:t>
      </w:r>
      <w:r w:rsidRPr="0056519B">
        <w:rPr>
          <w:sz w:val="14"/>
        </w:rPr>
        <w:t xml:space="preserve">• </w:t>
      </w:r>
      <w:r w:rsidRPr="0056519B">
        <w:rPr>
          <w:b/>
          <w:u w:val="single"/>
        </w:rPr>
        <w:t>Rule on retirement savings. Promulgated during President Obama’s last full month in office, this rule allowed state and some local governments to create public retirement fund</w:t>
      </w:r>
      <w:r w:rsidRPr="0056519B">
        <w:rPr>
          <w:sz w:val="14"/>
        </w:rPr>
        <w:t xml:space="preserve">s. That may sound good, but the rule essentially encouraged employers to drop workers from private retirement plans and dump them in the public option, which lacked any oversight or safeguards, prevented employers from contributing to workers’ plans, and could strip individuals of control over their savings. (Thus far, Mr. Trump has signed an order to reverse the local-government component; he awaits Senate passage of the state-government component.) • </w:t>
      </w:r>
      <w:r w:rsidRPr="0056519B">
        <w:rPr>
          <w:b/>
          <w:u w:val="single"/>
        </w:rPr>
        <w:t>Regulations on coal mining</w:t>
      </w:r>
      <w:r w:rsidRPr="0056519B">
        <w:rPr>
          <w:sz w:val="14"/>
        </w:rPr>
        <w:t xml:space="preserve">. These Obama-era rules, White House Press Secretary Sean Spicer said, “threatened to put domestic extraction companies and their employees at an unfair disadvantage.” Repeal, he added, could save U.S. businesses as much as $600 million annually. • </w:t>
      </w:r>
      <w:r w:rsidRPr="0056519B">
        <w:rPr>
          <w:b/>
          <w:u w:val="single"/>
        </w:rPr>
        <w:t>Rule preventing states from withholding funds from Planned Parenthood</w:t>
      </w:r>
      <w:r w:rsidRPr="0056519B">
        <w:rPr>
          <w:sz w:val="14"/>
        </w:rPr>
        <w:t xml:space="preserve">. Another last-minute regulation from the outgoing Obama administration, this rule “would have taken away the right of states to set their own policies and priorities for Title X family-planning programs,” Mr. Spicer said. • </w:t>
      </w:r>
      <w:r w:rsidRPr="0056519B">
        <w:rPr>
          <w:b/>
          <w:u w:val="single"/>
        </w:rPr>
        <w:t>Regulations for wildlife preserves in Alaska</w:t>
      </w:r>
      <w:r w:rsidRPr="0056519B">
        <w:rPr>
          <w:sz w:val="14"/>
        </w:rPr>
        <w:t xml:space="preserve">. These regulations restricted Alaska’s ability “to manage hunting of predators on national wildlife refuges in Alaska,” Mr. Spicer said. In a formal statement, Rep. Liz Cheney, Wyoming Republican and daughter of former Vice President Dick Cheney, called the rule “another example of the federal government’s determination these past eight years to destroy a state’s ability to manage their wildlife.” • </w:t>
      </w:r>
      <w:r w:rsidRPr="0056519B">
        <w:rPr>
          <w:b/>
          <w:u w:val="single"/>
        </w:rPr>
        <w:t>Rule on internet privacy.</w:t>
      </w:r>
      <w:r w:rsidRPr="0056519B">
        <w:rPr>
          <w:sz w:val="14"/>
        </w:rPr>
        <w:t xml:space="preserve"> Yes, this was also a late entry for the Obama administration, which was obviously on a rule-making binge in its waning days. This one, Mr. Spicer said, “sought to force “new privacy standards on internet service providers, allowing bureaucrats in Washington to pick winners and losers in the industry.” Adds Sen. Jeff Flake, Arizona Republican, “Repealing it “empowers consumers to make informed choices on if and how their data can be shared.” As the saying goes, “Thank goodness we’re not getting all the government we’re paying for.” </w:t>
      </w:r>
      <w:r w:rsidRPr="0056519B">
        <w:rPr>
          <w:b/>
          <w:u w:val="single"/>
        </w:rPr>
        <w:t>By reducing the burden of unnecessary regulations, the Trump administration is ensuring that we’ll have less government — and pay less for it.</w:t>
      </w:r>
    </w:p>
    <w:p w14:paraId="741E133A" w14:textId="77777777" w:rsidR="00346C9C" w:rsidRDefault="00346C9C" w:rsidP="00346C9C">
      <w:pPr>
        <w:pStyle w:val="Heading4"/>
      </w:pPr>
      <w:r>
        <w:t xml:space="preserve">Trump’s rolling back regulations – they </w:t>
      </w:r>
      <w:r w:rsidRPr="009D7EB7">
        <w:t xml:space="preserve">destroy small businesses </w:t>
      </w:r>
    </w:p>
    <w:p w14:paraId="40D47B93" w14:textId="77777777" w:rsidR="00346C9C" w:rsidRPr="00001940" w:rsidRDefault="00346C9C" w:rsidP="00346C9C"/>
    <w:p w14:paraId="329598A2" w14:textId="77777777" w:rsidR="00346C9C" w:rsidRPr="009D7EB7" w:rsidRDefault="00346C9C" w:rsidP="00346C9C">
      <w:r>
        <w:t xml:space="preserve">Kelly </w:t>
      </w:r>
      <w:r w:rsidRPr="009D7EB7">
        <w:rPr>
          <w:rStyle w:val="Style13ptBold"/>
        </w:rPr>
        <w:t>Riddell</w:t>
      </w:r>
      <w:r>
        <w:t xml:space="preserve"> 2-7-</w:t>
      </w:r>
      <w:r w:rsidRPr="009D7EB7">
        <w:rPr>
          <w:rStyle w:val="Style13ptBold"/>
        </w:rPr>
        <w:t>2017</w:t>
      </w:r>
      <w:r>
        <w:t>, (Kelley</w:t>
      </w:r>
      <w:r w:rsidRPr="009D7EB7">
        <w:t xml:space="preserve"> </w:t>
      </w:r>
      <w:r>
        <w:t xml:space="preserve">is a former columnist and commentary writer for The Washington Times, </w:t>
      </w:r>
      <w:r w:rsidRPr="009D7EB7">
        <w:t xml:space="preserve">"Donald Trump regulation smashing will lead to economic revival," Washington Times, </w:t>
      </w:r>
      <w:hyperlink r:id="rId12" w:history="1">
        <w:r w:rsidRPr="007F554E">
          <w:rPr>
            <w:rStyle w:val="Hyperlink"/>
          </w:rPr>
          <w:t>http://www.washingtontimes.com/news/2017/feb/7/donald-trump-regulation-smashing-will-lead-economi/</w:t>
        </w:r>
      </w:hyperlink>
      <w:r>
        <w:t>, Mtan)</w:t>
      </w:r>
    </w:p>
    <w:p w14:paraId="300D5DB6" w14:textId="77777777" w:rsidR="00346C9C" w:rsidRPr="009D7EB7" w:rsidRDefault="00346C9C" w:rsidP="00346C9C">
      <w:pPr>
        <w:rPr>
          <w:rStyle w:val="StyleUnderline"/>
        </w:rPr>
      </w:pPr>
      <w:r w:rsidRPr="009D7EB7">
        <w:rPr>
          <w:rStyle w:val="StyleUnderline"/>
        </w:rPr>
        <w:t>Don’t get nervous, Trump voters</w:t>
      </w:r>
      <w:r w:rsidRPr="0056519B">
        <w:rPr>
          <w:sz w:val="12"/>
        </w:rPr>
        <w:t xml:space="preserve"> in Middle America. </w:t>
      </w:r>
      <w:r w:rsidRPr="009D7EB7">
        <w:rPr>
          <w:rStyle w:val="StyleUnderline"/>
        </w:rPr>
        <w:t>You elected Donald Trump president because you wanted</w:t>
      </w:r>
      <w:r w:rsidRPr="0056519B">
        <w:rPr>
          <w:sz w:val="12"/>
        </w:rPr>
        <w:t xml:space="preserve"> to see </w:t>
      </w:r>
      <w:r w:rsidRPr="009D7EB7">
        <w:rPr>
          <w:rStyle w:val="StyleUnderline"/>
        </w:rPr>
        <w:t>change</w:t>
      </w:r>
      <w:r w:rsidRPr="0056519B">
        <w:rPr>
          <w:sz w:val="12"/>
        </w:rPr>
        <w:t xml:space="preserve"> — a change that former President Barack Obama never delivered. You may have voted Republican for the first time in 2016, or were motivated to get to the ballot box the first time in a long time on the hope of an economic revival. And now — a mere three weeks into Mr. Trump’s presidency — you’re starting to think he may not deliver. In an interview with Fox News’ Bill O’Reilly, Mr. Trump said the Obamacare repeal and replace may not come until next year, and tax reform seems to have taken the backseat to Mr. Trump’s border and immigration policies. The Associated Press on Tuesday did a story detailing Crawford County, Wisconsin, which went red for the first time in 30 years last November. “In this corner of middle America, in this one, small slice of the nation that sent Trump to Washington, they are watching and they are waiting, their hopes pinned on his promised economic renaissance,” the AP reported. “And if four years from now the change he pledged hasn’t found them here, the people of Crawford County said they might change again to someone else.” Based on my reporting, all of that is true. But there’s also no reason to fret that Mr. Trump won’t deliver at this point in his presidency. There’s actually a lot to be praised. </w:t>
      </w:r>
      <w:r w:rsidRPr="009D7EB7">
        <w:rPr>
          <w:rStyle w:val="StyleUnderline"/>
        </w:rPr>
        <w:t>One of the main hindrances to economic growth is excessive government regulations,</w:t>
      </w:r>
      <w:r w:rsidRPr="0056519B">
        <w:rPr>
          <w:sz w:val="12"/>
        </w:rPr>
        <w:t xml:space="preserve"> and this is where </w:t>
      </w:r>
      <w:r w:rsidRPr="009D7EB7">
        <w:rPr>
          <w:rStyle w:val="StyleUnderline"/>
        </w:rPr>
        <w:t>Mr. Trump has already taken a sledgehammer. His aim is to cut the regulatory state by 70 percent.</w:t>
      </w:r>
      <w:r>
        <w:rPr>
          <w:rStyle w:val="StyleUnderline"/>
        </w:rPr>
        <w:t xml:space="preserve"> </w:t>
      </w:r>
      <w:r w:rsidRPr="009D7EB7">
        <w:rPr>
          <w:rStyle w:val="StyleUnderline"/>
        </w:rPr>
        <w:t>Last week, after meeting with small business owners, Mr. Trump signed an executive order limiting regulation on them. For any new regulation a federal agency enacts, it must eliminate two.</w:t>
      </w:r>
      <w:r>
        <w:rPr>
          <w:rStyle w:val="StyleUnderline"/>
        </w:rPr>
        <w:t xml:space="preserve"> </w:t>
      </w:r>
      <w:r w:rsidRPr="0056519B">
        <w:rPr>
          <w:sz w:val="12"/>
        </w:rPr>
        <w:t xml:space="preserve">A recent survey on </w:t>
      </w:r>
      <w:r w:rsidRPr="009D7EB7">
        <w:rPr>
          <w:rStyle w:val="StyleUnderline"/>
        </w:rPr>
        <w:t>small business regulations</w:t>
      </w:r>
      <w:r w:rsidRPr="0056519B">
        <w:rPr>
          <w:sz w:val="12"/>
        </w:rPr>
        <w:t xml:space="preserve"> by the National Small Business Association </w:t>
      </w:r>
      <w:r w:rsidRPr="009D7EB7">
        <w:rPr>
          <w:rStyle w:val="StyleUnderline"/>
        </w:rPr>
        <w:t>found small business owners spent, on average, $12,000 a year on regulations, with 58 percent of the owners saying federal regulations were the most burdensome.</w:t>
      </w:r>
      <w:r>
        <w:rPr>
          <w:rStyle w:val="StyleUnderline"/>
        </w:rPr>
        <w:t xml:space="preserve"> </w:t>
      </w:r>
      <w:r w:rsidRPr="009D7EB7">
        <w:rPr>
          <w:rStyle w:val="StyleUnderline"/>
        </w:rPr>
        <w:t>For many small businesses, $12,000 may be the difference between a profitable year and one spent in the red</w:t>
      </w:r>
      <w:r w:rsidRPr="0056519B">
        <w:rPr>
          <w:sz w:val="12"/>
        </w:rPr>
        <w:t xml:space="preserve"> — for those who survive on Main Street, and for those who fold. The order also will give much power to the Office of Management and Budget director, who will be charged with enforcing that agencies don’t create rules that impose regulatory costs on the economy. New rules with higher costs will have to be offset by lowering costs on existing rules. </w:t>
      </w:r>
      <w:r w:rsidRPr="009D7EB7">
        <w:rPr>
          <w:rStyle w:val="StyleUnderline"/>
        </w:rPr>
        <w:t>On Friday, Mr. Trump signed an executive order directed at rolling back Dodd-Frank financial regulations, which suffocated many small banks with its excessive rules.</w:t>
      </w:r>
      <w:r>
        <w:rPr>
          <w:rStyle w:val="StyleUnderline"/>
        </w:rPr>
        <w:t xml:space="preserve"> </w:t>
      </w:r>
      <w:r w:rsidRPr="0056519B">
        <w:rPr>
          <w:sz w:val="12"/>
        </w:rPr>
        <w:t xml:space="preserve">The order directs the Treasury Department to initiate a review of the law with other agencies to identify what changes may need to be made. Congress is also dusting off the Congressional Review Act (CRA) to start to clean off the books regulations made in the Obama administration. Last week, the House of Representatives voted to undo five Obama-era regulations and sent two to the Senate. According to Susan Dudley, the director of the George Washington University Regulatory Studies Center, 150 or so Obama rules are at risk, including the Environmental Protect Agency’s methane rule and the Labor Department’s overtime pay rule. Not only does the CRA allow for rules to be thrown away, it also holds that the rule in question may not be issued in “substantially the same form” again, unless Congress proposes a new law. This means agency bureaucrats can’t reinstate a rule that gets shuttered by Congress. </w:t>
      </w:r>
      <w:r w:rsidRPr="009D7EB7">
        <w:rPr>
          <w:rStyle w:val="StyleUnderline"/>
        </w:rPr>
        <w:t>The conservative Heritage Foundation estimated that Mr. Obama’s imposed regulations cost the U.S. economy $108 billion a year. The Competitive Enterprise Institute estimated that in 2015 federal regulations cost $1.9 trillion, about half of the federal budget.</w:t>
      </w:r>
      <w:r>
        <w:rPr>
          <w:rStyle w:val="StyleUnderline"/>
        </w:rPr>
        <w:t xml:space="preserve"> </w:t>
      </w:r>
      <w:r w:rsidRPr="0056519B">
        <w:rPr>
          <w:sz w:val="12"/>
        </w:rPr>
        <w:t xml:space="preserve">Obamacare was always going to be a sloppy mess to repair, and the GOP should be cautious in replacing it, because as soon as they do, they own it. Republicans are also having a hard time coalescing their plans and will likely need Mr. Trump’s Department of Health and Human Services Cabinet pick, Rep. Tom Price, to be confirmed before any progress is made on that front. Tax reform was always thought to come after Obamacare, but some in Congress are bullish about its prospects this year. Rep. Peter Roskam, Illinois Republican and tax policy chairman for the House Ways and Means Committee, said: “I think a year from now we’re going to be celebrating this tax reform act,” in a speech to the conservative Heritage Foundation Monday. That would be a welcome prospect, but perhaps, too aggressive in reality. There’s no doubt some in Middle America may be wobbling in their support for Mr. Trump as they see potential gridlock in Washington stalling his agenda. The markets, which surged after Mr. Trump’s victory, have also petered out in recent weeks on much of the same fears. But don’t fret too much. It’s still early. Economist Stephen Moore wrote on Monday that Mr. Trump could create a bull economy if he makes his tax cuts retroactive to Jan. 1, 2017, suspends the Obamacare tax-investment, and demands Congress enact either tax cuts or a 10 percent repatriation tax, in the first 100 days, so that businesses can start investing now. If there’s one thing that Mr. Trump is, he is a bold disrupter, and many of his Cabinet nominees are also successful businessmen and fellow economic warriors. </w:t>
      </w:r>
      <w:r w:rsidRPr="009D7EB7">
        <w:rPr>
          <w:rStyle w:val="StyleUnderline"/>
        </w:rPr>
        <w:t>Once everyone gets into place</w:t>
      </w:r>
      <w:r w:rsidRPr="0056519B">
        <w:rPr>
          <w:sz w:val="12"/>
        </w:rPr>
        <w:t xml:space="preserve"> (including Treasury Secretary Steve Mnuchin and OMB Director Rep. Mick Mulvaney), </w:t>
      </w:r>
      <w:r w:rsidRPr="009D7EB7">
        <w:rPr>
          <w:rStyle w:val="StyleUnderline"/>
        </w:rPr>
        <w:t>that’s when you’ll visually start to see the economic change.</w:t>
      </w:r>
    </w:p>
    <w:p w14:paraId="0BD0E750" w14:textId="77777777" w:rsidR="00346C9C" w:rsidRPr="00001940" w:rsidRDefault="00346C9C" w:rsidP="00346C9C"/>
    <w:p w14:paraId="68469385" w14:textId="77777777" w:rsidR="00C8349B" w:rsidRDefault="00C8349B" w:rsidP="00C8349B">
      <w:pPr>
        <w:pStyle w:val="Heading3"/>
      </w:pPr>
      <w:r>
        <w:t>Uniq: No Educ Regs Now</w:t>
      </w:r>
    </w:p>
    <w:p w14:paraId="76963CA4" w14:textId="77777777" w:rsidR="00C8349B" w:rsidRDefault="00C8349B" w:rsidP="00C8349B"/>
    <w:p w14:paraId="7CA14BEC" w14:textId="77777777" w:rsidR="00C8349B" w:rsidRDefault="00C8349B" w:rsidP="00C8349B">
      <w:pPr>
        <w:keepNext/>
        <w:keepLines/>
        <w:spacing w:before="40" w:after="0"/>
        <w:outlineLvl w:val="3"/>
        <w:rPr>
          <w:rFonts w:eastAsiaTheme="majorEastAsia" w:cstheme="majorBidi"/>
          <w:b/>
          <w:iCs/>
          <w:sz w:val="26"/>
        </w:rPr>
      </w:pPr>
      <w:r w:rsidRPr="00A5637D">
        <w:rPr>
          <w:rFonts w:eastAsiaTheme="majorEastAsia" w:cstheme="majorBidi"/>
          <w:b/>
          <w:iCs/>
          <w:sz w:val="26"/>
        </w:rPr>
        <w:t>Trump is rolling back education regulations</w:t>
      </w:r>
      <w:r>
        <w:rPr>
          <w:rFonts w:eastAsiaTheme="majorEastAsia" w:cstheme="majorBidi"/>
          <w:b/>
          <w:iCs/>
          <w:sz w:val="26"/>
        </w:rPr>
        <w:t xml:space="preserve"> like the ESSA</w:t>
      </w:r>
    </w:p>
    <w:p w14:paraId="52EA8FC0" w14:textId="77777777" w:rsidR="00C8349B" w:rsidRPr="00A5637D" w:rsidRDefault="00C8349B" w:rsidP="00C8349B">
      <w:pPr>
        <w:keepNext/>
        <w:keepLines/>
        <w:spacing w:before="40" w:after="0"/>
        <w:outlineLvl w:val="3"/>
        <w:rPr>
          <w:rFonts w:eastAsiaTheme="majorEastAsia" w:cstheme="majorBidi"/>
          <w:b/>
          <w:iCs/>
          <w:sz w:val="26"/>
        </w:rPr>
      </w:pPr>
    </w:p>
    <w:p w14:paraId="0B998BB3" w14:textId="77777777" w:rsidR="00C8349B" w:rsidRPr="00A5637D" w:rsidRDefault="00C8349B" w:rsidP="00C8349B">
      <w:r w:rsidRPr="00A5637D">
        <w:rPr>
          <w:b/>
          <w:bCs/>
          <w:sz w:val="26"/>
        </w:rPr>
        <w:t>Brown, 3/27</w:t>
      </w:r>
      <w:r w:rsidRPr="00A5637D">
        <w:t xml:space="preserve"> – Contributor to the Washington Post, writes about national education and about people with a stake in schools, including teachers, parents and kids. (Emma, "Trump signs bills overturning Obama-era education regulations," chicagotribune, 3/27/17, http://www.chicagotribune.com/news/nationworld/ct-trump-overturn-education-regulations-20170327-story.html)//DK</w:t>
      </w:r>
    </w:p>
    <w:p w14:paraId="1C91086E" w14:textId="77777777" w:rsidR="00C8349B" w:rsidRPr="0056519B" w:rsidRDefault="00C8349B" w:rsidP="00C8349B">
      <w:pPr>
        <w:rPr>
          <w:b/>
          <w:u w:val="single"/>
        </w:rPr>
      </w:pPr>
      <w:r w:rsidRPr="0056519B">
        <w:rPr>
          <w:b/>
          <w:u w:val="single"/>
        </w:rPr>
        <w:t xml:space="preserve">President Donald Trump signed bills Monday overturning two Obama-era education regulations, continuing the Republican majority's effort to undo key pieces of the previous administration's legacy. </w:t>
      </w:r>
      <w:r w:rsidRPr="00A5637D">
        <w:rPr>
          <w:sz w:val="16"/>
        </w:rPr>
        <w:t xml:space="preserve">Trump's move scraps new requirements for programs that train new K-12 teachers </w:t>
      </w:r>
      <w:r w:rsidRPr="0056519B">
        <w:rPr>
          <w:b/>
          <w:u w:val="single"/>
        </w:rPr>
        <w:t>and rolls back a set of rules outlining how states must carry out the Every Student Succeeds Act,</w:t>
      </w:r>
      <w:r w:rsidRPr="00A5637D">
        <w:rPr>
          <w:sz w:val="16"/>
        </w:rPr>
        <w:t xml:space="preserve"> a bipartisan federal law meant to hold schools accountable for student performance. In a signing ceremony at the White House on Monday, </w:t>
      </w:r>
      <w:r w:rsidRPr="0056519B">
        <w:rPr>
          <w:b/>
          <w:u w:val="single"/>
        </w:rPr>
        <w:t xml:space="preserve">the president hailed the measures for "removing an additional layer of bureaucracy to encourage freedom in our schools." </w:t>
      </w:r>
      <w:r w:rsidRPr="00A5637D">
        <w:rPr>
          <w:sz w:val="16"/>
        </w:rPr>
        <w:t xml:space="preserve">Leaders of the Republican majority claimed that the accountability rules represented an executive overreach by former President Barack Obama. Democrats argued that rescinding the rules opens loopholes that states can use to shield poorly performing schools from scrutiny, especially when they fail to serve poor children, minorities, English-language learners and students with disabilities. Civil rights and business groups, including the U.S. Chamber of Commerce, also opposed doing away with the rules. The measure to repeal the regulations passed easily in the GOP-dominated House, but barely made it out of the Senate on a 50-49 vote, mostly along party lines. The teacher-preparation regulation, which stemmed from the Higher Education Act, required states to issue annual ratings for training programs within their borders. It was meant to ensure that novice teachers enter classrooms more prepared, but it was broadly unpopular from the start. Teachers unions said the regulations wrongly tied ratings of teacher-training programs to the performance of teachers' students on standardized tests; colleges and states argued that the rules were onerous and expensive; and many Republicans argued that Obama's Education Department had overstepped the bounds of executive authority. Jerry Falwell Jr. says he will lead presidential task force on education reform </w:t>
      </w:r>
      <w:r w:rsidRPr="0056519B">
        <w:rPr>
          <w:b/>
          <w:u w:val="single"/>
        </w:rPr>
        <w:t>Both sets of rules were overturned using the Congressional Review Act, a rarely used law that empowers a new president and Congress to overturn regulations promulgated during the last 60 days of the previous administration.</w:t>
      </w:r>
    </w:p>
    <w:p w14:paraId="02FD127F" w14:textId="77777777" w:rsidR="00C8349B" w:rsidRPr="00C8349B" w:rsidRDefault="00C8349B" w:rsidP="00C8349B"/>
    <w:p w14:paraId="41BB3DE5" w14:textId="77777777" w:rsidR="00DD3360" w:rsidRDefault="00DD3360" w:rsidP="00DD3360"/>
    <w:p w14:paraId="47425708" w14:textId="77777777" w:rsidR="00B62F53" w:rsidRDefault="00B62F53" w:rsidP="00B62F53">
      <w:pPr>
        <w:pStyle w:val="Heading3"/>
      </w:pPr>
      <w:r>
        <w:t>Uniq: AT: Marijuana Regs coming</w:t>
      </w:r>
    </w:p>
    <w:p w14:paraId="57119A68" w14:textId="77777777" w:rsidR="00B62F53" w:rsidRDefault="00B62F53" w:rsidP="00B62F53"/>
    <w:p w14:paraId="595D7314" w14:textId="77777777" w:rsidR="00B62F53" w:rsidRDefault="00B62F53" w:rsidP="00B62F53">
      <w:pPr>
        <w:pStyle w:val="Heading4"/>
      </w:pPr>
      <w:r>
        <w:t xml:space="preserve">No they aren’t </w:t>
      </w:r>
    </w:p>
    <w:p w14:paraId="7114A44C" w14:textId="77777777" w:rsidR="00C8349B" w:rsidRPr="00C8349B" w:rsidRDefault="00C8349B" w:rsidP="00C8349B"/>
    <w:p w14:paraId="3FEFF63D" w14:textId="77777777" w:rsidR="00B62F53" w:rsidRDefault="00B62F53" w:rsidP="00B62F53">
      <w:r>
        <w:t xml:space="preserve">Sean </w:t>
      </w:r>
      <w:r w:rsidRPr="007566A1">
        <w:rPr>
          <w:rStyle w:val="Style13ptBold"/>
        </w:rPr>
        <w:t>Williams, 5-14</w:t>
      </w:r>
      <w:r>
        <w:t xml:space="preserve">-2017, ("President Trump Gives Marijuana Stocks a Reason to Celebrate," Madison, </w:t>
      </w:r>
      <w:hyperlink r:id="rId13" w:history="1">
        <w:r w:rsidRPr="006224E9">
          <w:rPr>
            <w:rStyle w:val="Hyperlink"/>
          </w:rPr>
          <w:t>http://host.madison.com/business/investment/markets-and-stocks/president-trump-gives-marijuana-stocks-a-reason-to-celebrate/article_94df766c-d1d7-511a-bb8b-54a957da5b5a.html//)MBA</w:t>
        </w:r>
      </w:hyperlink>
      <w:r>
        <w:t xml:space="preserve"> HBJ</w:t>
      </w:r>
    </w:p>
    <w:p w14:paraId="73C65B19" w14:textId="77777777" w:rsidR="00B62F53" w:rsidRPr="00103929" w:rsidRDefault="00B62F53" w:rsidP="00B62F53">
      <w:pPr>
        <w:rPr>
          <w:sz w:val="8"/>
        </w:rPr>
      </w:pPr>
      <w:r w:rsidRPr="00103929">
        <w:rPr>
          <w:sz w:val="8"/>
        </w:rPr>
        <w:t xml:space="preserve">However, last week </w:t>
      </w:r>
      <w:r w:rsidRPr="00103929">
        <w:rPr>
          <w:rStyle w:val="StyleUnderline"/>
        </w:rPr>
        <w:t>the pot industry and marijuana stocks received some great news that'll add a bit of near-term clarity to their operations.</w:t>
      </w:r>
      <w:r>
        <w:rPr>
          <w:rStyle w:val="StyleUnderline"/>
        </w:rPr>
        <w:t xml:space="preserve"> </w:t>
      </w:r>
      <w:r w:rsidRPr="00103929">
        <w:rPr>
          <w:sz w:val="8"/>
        </w:rPr>
        <w:t xml:space="preserve">With the threat of a government shutdown looming, </w:t>
      </w:r>
      <w:r w:rsidRPr="00103929">
        <w:rPr>
          <w:rStyle w:val="StyleUnderline"/>
        </w:rPr>
        <w:t>Congress</w:t>
      </w:r>
      <w:r w:rsidRPr="00103929">
        <w:rPr>
          <w:sz w:val="8"/>
        </w:rPr>
        <w:t xml:space="preserve"> came together and </w:t>
      </w:r>
      <w:r w:rsidRPr="00103929">
        <w:rPr>
          <w:rStyle w:val="StyleUnderline"/>
        </w:rPr>
        <w:t>passed</w:t>
      </w:r>
      <w:r w:rsidRPr="00103929">
        <w:rPr>
          <w:sz w:val="8"/>
        </w:rPr>
        <w:t xml:space="preserve"> a trillion-dollar </w:t>
      </w:r>
      <w:r w:rsidRPr="00103929">
        <w:rPr>
          <w:rStyle w:val="StyleUnderline"/>
        </w:rPr>
        <w:t>budget bill that'll fund the federal government through</w:t>
      </w:r>
      <w:r w:rsidRPr="00103929">
        <w:rPr>
          <w:sz w:val="8"/>
        </w:rPr>
        <w:t xml:space="preserve"> the end of </w:t>
      </w:r>
      <w:r w:rsidRPr="00103929">
        <w:rPr>
          <w:rStyle w:val="StyleUnderline"/>
        </w:rPr>
        <w:t>September</w:t>
      </w:r>
      <w:r w:rsidRPr="00103929">
        <w:rPr>
          <w:sz w:val="8"/>
        </w:rPr>
        <w:t xml:space="preserve">. Trump secured extra funding for military spending and border security, </w:t>
      </w:r>
      <w:r w:rsidRPr="00103929">
        <w:rPr>
          <w:rStyle w:val="StyleUnderline"/>
        </w:rPr>
        <w:t>but</w:t>
      </w:r>
      <w:r w:rsidRPr="00103929">
        <w:rPr>
          <w:sz w:val="8"/>
        </w:rPr>
        <w:t xml:space="preserve"> Attorney General Jeff </w:t>
      </w:r>
      <w:r w:rsidRPr="00103929">
        <w:rPr>
          <w:rStyle w:val="Emphasis"/>
        </w:rPr>
        <w:t>Sessions didn't get a dime to go after states who've legalized marijuana</w:t>
      </w:r>
      <w:r w:rsidRPr="00103929">
        <w:rPr>
          <w:rStyle w:val="StyleUnderline"/>
        </w:rPr>
        <w:t>.</w:t>
      </w:r>
      <w:r>
        <w:rPr>
          <w:rStyle w:val="StyleUnderline"/>
        </w:rPr>
        <w:t xml:space="preserve"> </w:t>
      </w:r>
      <w:r w:rsidRPr="00103929">
        <w:rPr>
          <w:rStyle w:val="StyleUnderline"/>
        </w:rPr>
        <w:t xml:space="preserve">The newly passed budget that Trump signed contains a provision known as the Rohrabacher-Farr amendment, which allows states to formulate medical marijuana policies </w:t>
      </w:r>
      <w:r w:rsidRPr="00103929">
        <w:rPr>
          <w:rStyle w:val="Emphasis"/>
        </w:rPr>
        <w:t>without fear of federal intervention</w:t>
      </w:r>
      <w:r w:rsidRPr="00103929">
        <w:rPr>
          <w:rStyle w:val="StyleUnderline"/>
        </w:rPr>
        <w:t xml:space="preserve">. </w:t>
      </w:r>
      <w:r w:rsidRPr="00103929">
        <w:rPr>
          <w:sz w:val="8"/>
        </w:rPr>
        <w:t xml:space="preserve">There are 43 states specifically listed in the provision. In other words, at least throughout most of 2017, </w:t>
      </w:r>
      <w:r w:rsidRPr="00103929">
        <w:rPr>
          <w:rStyle w:val="StyleUnderline"/>
        </w:rPr>
        <w:t>medical marijuana patients and established industries in more than two dozen states won't have to fear federal intervention. That's good news for the industry and marijuana stocks as a whole.</w:t>
      </w:r>
      <w:r>
        <w:rPr>
          <w:rStyle w:val="StyleUnderline"/>
        </w:rPr>
        <w:t xml:space="preserve"> </w:t>
      </w:r>
      <w:r w:rsidRPr="00103929">
        <w:rPr>
          <w:sz w:val="8"/>
        </w:rPr>
        <w:t xml:space="preserve">Even more than that, it signals that </w:t>
      </w:r>
      <w:r w:rsidRPr="00103929">
        <w:rPr>
          <w:rStyle w:val="StyleUnderline"/>
        </w:rPr>
        <w:t>the federal government has more important issues for the time being, such as healthcare reform and tax reform, than to worry about what states are doing with their marijuana policy.</w:t>
      </w:r>
      <w:r w:rsidRPr="00103929">
        <w:rPr>
          <w:sz w:val="8"/>
        </w:rPr>
        <w:t xml:space="preserve"> </w:t>
      </w:r>
      <w:r w:rsidRPr="00103929">
        <w:rPr>
          <w:rStyle w:val="StyleUnderline"/>
        </w:rPr>
        <w:t>Even with Session remaining an opponent, he's unlikely to see a dime from the federal government</w:t>
      </w:r>
      <w:r w:rsidRPr="00103929">
        <w:rPr>
          <w:sz w:val="8"/>
        </w:rPr>
        <w:t xml:space="preserve"> over the near-term until these far more important issues are resolved.</w:t>
      </w:r>
    </w:p>
    <w:p w14:paraId="1BA1BF3A" w14:textId="77777777" w:rsidR="00D54BF5" w:rsidRDefault="00714901" w:rsidP="00D54BF5">
      <w:pPr>
        <w:pStyle w:val="Heading3"/>
      </w:pPr>
      <w:r>
        <w:t xml:space="preserve">Uniq: </w:t>
      </w:r>
      <w:r w:rsidR="00D54BF5">
        <w:t>AT: ACA – regs</w:t>
      </w:r>
    </w:p>
    <w:p w14:paraId="2731D256" w14:textId="77777777" w:rsidR="00D54BF5" w:rsidRDefault="00D54BF5" w:rsidP="00D54BF5">
      <w:pPr>
        <w:pStyle w:val="Heading4"/>
      </w:pPr>
      <w:r>
        <w:t>No pass</w:t>
      </w:r>
    </w:p>
    <w:p w14:paraId="3D5F04E9" w14:textId="77777777" w:rsidR="00D54BF5" w:rsidRPr="00D54BF5" w:rsidRDefault="00D54BF5" w:rsidP="00D54BF5"/>
    <w:p w14:paraId="014C260E" w14:textId="77777777" w:rsidR="00D54BF5" w:rsidRDefault="00D54BF5" w:rsidP="00D54BF5">
      <w:r>
        <w:t xml:space="preserve">Juliet </w:t>
      </w:r>
      <w:r w:rsidRPr="00C64D8E">
        <w:rPr>
          <w:rStyle w:val="Style13ptBold"/>
        </w:rPr>
        <w:t>Eilperin</w:t>
      </w:r>
      <w:r>
        <w:t xml:space="preserve"> </w:t>
      </w:r>
      <w:r w:rsidRPr="00C64D8E">
        <w:rPr>
          <w:rStyle w:val="Style13ptBold"/>
        </w:rPr>
        <w:t>and</w:t>
      </w:r>
      <w:r>
        <w:t xml:space="preserve"> Amy </w:t>
      </w:r>
      <w:r w:rsidRPr="00C64D8E">
        <w:rPr>
          <w:rStyle w:val="Style13ptBold"/>
        </w:rPr>
        <w:t>Goldstein</w:t>
      </w:r>
      <w:r>
        <w:t xml:space="preserve">, </w:t>
      </w:r>
      <w:r w:rsidRPr="00C64D8E">
        <w:rPr>
          <w:rStyle w:val="Style13ptBold"/>
        </w:rPr>
        <w:t>6-25-</w:t>
      </w:r>
      <w:r>
        <w:t xml:space="preserve">2017, ("Senate health-care bill faces serious resistance from GOP moderates," </w:t>
      </w:r>
      <w:hyperlink r:id="rId14" w:history="1">
        <w:r w:rsidRPr="00E63A0F">
          <w:rPr>
            <w:rStyle w:val="Hyperlink"/>
          </w:rPr>
          <w:t>https://www.washingtonpost.com/national/health-science/senate-health-care-bill-faces-serious-resistance-from-gop-moderates/2017/06/24/d6d8cf2e-584d-11e7-ba90-f5875b7d1876_story.html?utm_term=.e19f84636004//)MBA</w:t>
        </w:r>
      </w:hyperlink>
      <w:r>
        <w:t xml:space="preserve"> HBJ</w:t>
      </w:r>
    </w:p>
    <w:p w14:paraId="615C9E88" w14:textId="77777777" w:rsidR="00D54BF5" w:rsidRPr="0056519B" w:rsidRDefault="00D54BF5" w:rsidP="00D54BF5">
      <w:pPr>
        <w:rPr>
          <w:sz w:val="8"/>
        </w:rPr>
      </w:pPr>
      <w:r w:rsidRPr="00600569">
        <w:rPr>
          <w:sz w:val="8"/>
        </w:rPr>
        <w:t xml:space="preserve">A small group of </w:t>
      </w:r>
      <w:r w:rsidRPr="00AF437A">
        <w:rPr>
          <w:rStyle w:val="StyleUnderline"/>
        </w:rPr>
        <w:t>moderate Republican senators, worried that their leaders’ health-care bill could damage the nation’s social safety net, may pose at least as significant an obstacle to the measure’s passage as their colleagues on the right.</w:t>
      </w:r>
      <w:r>
        <w:rPr>
          <w:rStyle w:val="StyleUnderline"/>
        </w:rPr>
        <w:t xml:space="preserve"> </w:t>
      </w:r>
      <w:r w:rsidRPr="00600569">
        <w:rPr>
          <w:sz w:val="8"/>
        </w:rPr>
        <w:t xml:space="preserve">The vast changes the legislation would make to Medicaid, the country’s broadest source of public health insurance, would represent the largest single step the government has ever taken toward conservatives’ long-held goal of reining in federal spending on health-care entitlement programs in favor of a free-market system. </w:t>
      </w:r>
      <w:r w:rsidRPr="00600569">
        <w:rPr>
          <w:rStyle w:val="StyleUnderline"/>
        </w:rPr>
        <w:t>That dramatic shift and the bill’s bold redistribution of wealth</w:t>
      </w:r>
      <w:r w:rsidRPr="00600569">
        <w:rPr>
          <w:sz w:val="8"/>
        </w:rPr>
        <w:t xml:space="preserve"> — the billions of dollars taken </w:t>
      </w:r>
      <w:r w:rsidRPr="00600569">
        <w:rPr>
          <w:rStyle w:val="StyleUnderline"/>
        </w:rPr>
        <w:t>from coverage for the poor</w:t>
      </w:r>
      <w:r w:rsidRPr="00600569">
        <w:rPr>
          <w:sz w:val="8"/>
        </w:rPr>
        <w:t xml:space="preserve"> would help fund tax cuts for the wealthy — </w:t>
      </w:r>
      <w:r w:rsidRPr="00600569">
        <w:rPr>
          <w:rStyle w:val="StyleUnderline"/>
        </w:rPr>
        <w:t xml:space="preserve">is creating substantial anxiety for several Republican moderates whose states have especially benefited from the expansion of Medicaid that the Affordable Care Act has allowed </w:t>
      </w:r>
      <w:r w:rsidRPr="00600569">
        <w:rPr>
          <w:sz w:val="8"/>
        </w:rPr>
        <w:t xml:space="preserve">since 2014. Their concerns that the legislation would harm the nation’s most vulnerable and cause many Americans to become uninsured have thrust into stark relief the ideological fault lines within the GOP. </w:t>
      </w:r>
      <w:r w:rsidRPr="00600569">
        <w:rPr>
          <w:rStyle w:val="StyleUnderline"/>
        </w:rPr>
        <w:t>Though Senate conservatives were the first to threaten to torpedo the bill, contending that it is too generous, the potential loss of half a dozen moderate lawmakers’ votes may be the main hurdle</w:t>
      </w:r>
      <w:r w:rsidRPr="00600569">
        <w:rPr>
          <w:sz w:val="8"/>
        </w:rPr>
        <w:t xml:space="preserve">. </w:t>
      </w:r>
      <w:r w:rsidRPr="00600569">
        <w:rPr>
          <w:rStyle w:val="Emphasis"/>
        </w:rPr>
        <w:t>Since the bill will get no support from Democrats</w:t>
      </w:r>
      <w:r w:rsidRPr="00600569">
        <w:rPr>
          <w:sz w:val="8"/>
        </w:rPr>
        <w:t xml:space="preserve">, Senate Majority Leader Mitch McConnell </w:t>
      </w:r>
      <w:r w:rsidRPr="00600569">
        <w:rPr>
          <w:rStyle w:val="Emphasis"/>
        </w:rPr>
        <w:t>can afford defections from no more than two Republicans</w:t>
      </w:r>
      <w:r w:rsidRPr="00600569">
        <w:rPr>
          <w:sz w:val="8"/>
        </w:rPr>
        <w:t xml:space="preserve"> as he tries to bring it to a vote this week. </w:t>
      </w:r>
      <w:r w:rsidRPr="00600569">
        <w:rPr>
          <w:rStyle w:val="StyleUnderline"/>
        </w:rPr>
        <w:t xml:space="preserve">His odds worsened Friday when Sen. Dean Heller </w:t>
      </w:r>
      <w:r w:rsidRPr="00600569">
        <w:rPr>
          <w:sz w:val="8"/>
        </w:rPr>
        <w:t xml:space="preserve">(R-Nev.), </w:t>
      </w:r>
      <w:r w:rsidRPr="00600569">
        <w:rPr>
          <w:rStyle w:val="StyleUnderline"/>
        </w:rPr>
        <w:t xml:space="preserve">who is up for reelection next year, said he could not support the bill in its current form. </w:t>
      </w:r>
      <w:r w:rsidRPr="00600569">
        <w:rPr>
          <w:sz w:val="8"/>
        </w:rPr>
        <w:t>Heller specifically cited its cuts to Medicaid, not just by ending its expansion in Nevada and 30 other states but by restricting government spending for the program starting in 2025. Play Video 3:26 4 ways the Senate health-care bill could fall apart The Fix's Amber Phillips explains four ways the Senate health-care bill could be in jeopardy. (Peter Stevenson/The Washington Post) This bill “is simply not the answer,” he declared, describing some of the 200,000 Nevadans who have gained health coverage through the expansion. He rhetorically asked whether the Republican plan will ensure that they have insurance in the future. “I’m telling you, right now it doesn’t do that,” he said. Though</w:t>
      </w:r>
      <w:r w:rsidRPr="00600569">
        <w:rPr>
          <w:rStyle w:val="StyleUnderline"/>
        </w:rPr>
        <w:t xml:space="preserve"> four of the other five wavering GOP centrists also come from Medicaid-expansion states</w:t>
      </w:r>
      <w:r w:rsidRPr="00600569">
        <w:rPr>
          <w:sz w:val="8"/>
        </w:rPr>
        <w:t xml:space="preserve">, not all were as explicit as Heller in their reactions after the Better Care Reconciliation Act was finally unveiled late last week. Both Sens. Shelley Moore Capito (W.Va.) and Lisa Murkowski (Alaska) said that they would evaluate it with an eye toward its effect on low-income residents. “It needs to be done right,” Murkowski said in a tweet. “I remain committed to ensuring that all Alaskans have access to affordable, quality health care.” Louisiana Sen. Bill Cassidy, a physician, also cited concerns about how the bill would affect his state. “Right now I’m undecided,” he told Face the Nation in an interview that aired Sunday. </w:t>
      </w:r>
      <w:r w:rsidRPr="00600569">
        <w:rPr>
          <w:rStyle w:val="StyleUnderline"/>
        </w:rPr>
        <w:t>Part of the pressure the moderates now face is that</w:t>
      </w:r>
      <w:r w:rsidRPr="00600569">
        <w:rPr>
          <w:sz w:val="8"/>
        </w:rPr>
        <w:t xml:space="preserve"> </w:t>
      </w:r>
      <w:r w:rsidRPr="00600569">
        <w:rPr>
          <w:rStyle w:val="StyleUnderline"/>
        </w:rPr>
        <w:t>Medicaid consistently draws widespread support in surveys</w:t>
      </w:r>
      <w:r w:rsidRPr="00600569">
        <w:rPr>
          <w:sz w:val="8"/>
        </w:rPr>
        <w:t>. A poll released Friday by the Kaiser Family Foundation found that three-fourths of the public, including 6 in 10 Republicans, said they have a positive view of the program. Just a third of those polled said they supported the idea of reducing federal funding for the expansion or limiting how much money a state receives for all beneficiaries.</w:t>
      </w:r>
    </w:p>
    <w:p w14:paraId="393AB122" w14:textId="77777777" w:rsidR="00D54BF5" w:rsidRDefault="00D54BF5" w:rsidP="00D54BF5">
      <w:pPr>
        <w:pStyle w:val="Heading4"/>
      </w:pPr>
      <w:r>
        <w:t>Even if ACA repeal and replacement occurs, it still rollsback net more regulations</w:t>
      </w:r>
    </w:p>
    <w:p w14:paraId="1BAA2F9C" w14:textId="77777777" w:rsidR="00D54BF5" w:rsidRPr="00D54BF5" w:rsidRDefault="00D54BF5" w:rsidP="00D54BF5"/>
    <w:p w14:paraId="6AF1275F" w14:textId="77777777" w:rsidR="00D54BF5" w:rsidRDefault="00D54BF5" w:rsidP="00D54BF5">
      <w:r>
        <w:t xml:space="preserve">Mary Ellen </w:t>
      </w:r>
      <w:r w:rsidRPr="00C64D8E">
        <w:rPr>
          <w:rStyle w:val="Style13ptBold"/>
        </w:rPr>
        <w:t>Mcintire</w:t>
      </w:r>
      <w:r>
        <w:t xml:space="preserve">, </w:t>
      </w:r>
      <w:r w:rsidRPr="00C64D8E">
        <w:rPr>
          <w:rStyle w:val="Style13ptBold"/>
        </w:rPr>
        <w:t>4-13</w:t>
      </w:r>
      <w:r>
        <w:t xml:space="preserve">-2017, "Trump Administration Makes First Mark on Obamacare With Regulation," Morning Consult, </w:t>
      </w:r>
      <w:hyperlink r:id="rId15" w:history="1">
        <w:r w:rsidRPr="00E63A0F">
          <w:rPr>
            <w:rStyle w:val="Hyperlink"/>
          </w:rPr>
          <w:t>https://morningconsult.com/2017/04/13/trump-administration-makes-first-mark-obamacare-regulation//)MBA</w:t>
        </w:r>
      </w:hyperlink>
      <w:r>
        <w:t xml:space="preserve"> HBJ </w:t>
      </w:r>
    </w:p>
    <w:p w14:paraId="40804E17" w14:textId="77777777" w:rsidR="00D54BF5" w:rsidRPr="00E52601" w:rsidRDefault="00D54BF5" w:rsidP="00D54BF5">
      <w:pPr>
        <w:rPr>
          <w:sz w:val="8"/>
        </w:rPr>
      </w:pPr>
      <w:r w:rsidRPr="00E52601">
        <w:rPr>
          <w:sz w:val="8"/>
        </w:rPr>
        <w:t xml:space="preserve">The </w:t>
      </w:r>
      <w:r w:rsidRPr="00E52601">
        <w:rPr>
          <w:rStyle w:val="StyleUnderline"/>
        </w:rPr>
        <w:t>Trump</w:t>
      </w:r>
      <w:r w:rsidRPr="00E52601">
        <w:rPr>
          <w:sz w:val="8"/>
        </w:rPr>
        <w:t xml:space="preserve"> administration on Thursday </w:t>
      </w:r>
      <w:r w:rsidRPr="00E52601">
        <w:rPr>
          <w:rStyle w:val="StyleUnderline"/>
        </w:rPr>
        <w:t>released a final rule that slashes the open enrollment period</w:t>
      </w:r>
      <w:r w:rsidRPr="00E52601">
        <w:rPr>
          <w:sz w:val="8"/>
        </w:rPr>
        <w:t xml:space="preserve"> for Affordable Care Act coverage in 2018 in half, among other changes</w:t>
      </w:r>
      <w:r w:rsidRPr="00E52601">
        <w:rPr>
          <w:rStyle w:val="StyleUnderline"/>
        </w:rPr>
        <w:t>, in its first major regulatory change affecting Obamacare.</w:t>
      </w:r>
      <w:r>
        <w:rPr>
          <w:rStyle w:val="StyleUnderline"/>
        </w:rPr>
        <w:t xml:space="preserve"> </w:t>
      </w:r>
      <w:r w:rsidRPr="00E52601">
        <w:rPr>
          <w:rStyle w:val="StyleUnderline"/>
        </w:rPr>
        <w:t>The regulation, which aims to stabilize the ACA exchanges, could have a significant impact on the marketplace</w:t>
      </w:r>
      <w:r w:rsidRPr="00E52601">
        <w:rPr>
          <w:sz w:val="8"/>
        </w:rPr>
        <w:t>, but it leaves unanswered insurers’ biggest question: whether the government would continue funding the ACA’s cost-sharing subsidies, which help lower-income consumers afford out-of-pocket health costs. As it stands, Cara Kelly, a vice president at Avalere Health, warned the changes may not be enough to keep more insurers from dropping out of marketplaces next year. “These changes likely are not significant enough to sway health plan decisions for the upcoming plan year,” she said. “Losing health plans from the exchanges is still a risk for 2018.” The Centers for Medicare &amp; Medicaid Services, which put out the rule, said it should give insurers flexibility and allow them to attract healthy consumers to their policies while lowering costs for patients. “While these steps will help stabilize the individual and small group markets, they are not a long-term cure for the problems that the Affordable Care Act has created in our healthcare system,” CMS Administrator Seema Verma said in a statement. The regulation is similar to what the agency proposed in February. The biggest changes: Open enrollment for 2018 coverage will run from Nov. 1 until Dec. 15 of this year, half the time period that open enrollment has been offered since the launch of HealthCare.gov. CMS says the changes would allow people to have coverage for the entirety of 2018 and reduce the chance of “adverse selection,” when people only buy insurance in the second half of the sign-up period if they learn they’re sick.</w:t>
      </w:r>
      <w:r>
        <w:rPr>
          <w:rStyle w:val="StyleUnderline"/>
        </w:rPr>
        <w:t xml:space="preserve"> </w:t>
      </w:r>
      <w:r w:rsidRPr="00E52601">
        <w:rPr>
          <w:rStyle w:val="StyleUnderline"/>
        </w:rPr>
        <w:t xml:space="preserve">Expansion of the “de minimis variation in actuarial value,” which is meant to give insurers more flexibility </w:t>
      </w:r>
      <w:r w:rsidRPr="00E52601">
        <w:rPr>
          <w:sz w:val="8"/>
        </w:rPr>
        <w:t>in deciding an insurance plan’s tier, from bronze to platinum. CMS said that would lower premiums, but critics say it would ultimately raise costs for consumers.</w:t>
      </w:r>
      <w:r>
        <w:rPr>
          <w:rStyle w:val="StyleUnderline"/>
        </w:rPr>
        <w:t xml:space="preserve"> </w:t>
      </w:r>
      <w:r w:rsidRPr="00E52601">
        <w:rPr>
          <w:rStyle w:val="StyleUnderline"/>
        </w:rPr>
        <w:t>Pre-enrollment verification if people want to purchase a policy on HealthCare.gov</w:t>
      </w:r>
      <w:r w:rsidRPr="00E52601">
        <w:rPr>
          <w:sz w:val="8"/>
        </w:rPr>
        <w:t xml:space="preserve"> outside the regular sign-up time. Payment of any overdue premiums from the last 12 months before consumers can buy a new policy. CMS’s hope is this rule and the previous one would encourage people to purchase coverage during the open enrollment period and maintain it throughout the year. But the rule does not address the ACA’s cost-sharing subsidies, which are at the center of a health care controversy. White House Press Secretary Sean Spicer said Thursday that negotiations were still ongoing about whether to fund them. Insurers are getting increasingly frustrated about the uncertainty, and warn of massive premium increases without the payments. Marilyn Tavenner, president and CEO of America’s Health Insurance Plans, the trade group representing health insurers, said in a statement “there is still too much instability and uncertainty in this market.” “Without funding (for cost-sharing reduction subsidies), millions of Americans who buy their own plan will be harmed,” said Tavenner, who ran CMS in the Obama administration. And Frederick </w:t>
      </w:r>
      <w:r w:rsidRPr="00E52601">
        <w:rPr>
          <w:rStyle w:val="StyleUnderline"/>
        </w:rPr>
        <w:t>Isasi, executive director of consumer group Families USA, said the regulation was unnecessary since the Congressional Budget Office</w:t>
      </w:r>
      <w:r w:rsidRPr="00E52601">
        <w:rPr>
          <w:sz w:val="8"/>
        </w:rPr>
        <w:t xml:space="preserve"> and other analyses have </w:t>
      </w:r>
      <w:r w:rsidRPr="00E52601">
        <w:rPr>
          <w:rStyle w:val="StyleUnderline"/>
        </w:rPr>
        <w:t>said the individual market was stable and would remain so for the foreseeable future.</w:t>
      </w:r>
      <w:r>
        <w:rPr>
          <w:rStyle w:val="StyleUnderline"/>
        </w:rPr>
        <w:t xml:space="preserve"> </w:t>
      </w:r>
    </w:p>
    <w:p w14:paraId="15409576" w14:textId="77777777" w:rsidR="00D54BF5" w:rsidRDefault="00D54BF5" w:rsidP="00D54BF5"/>
    <w:p w14:paraId="69B27FD2" w14:textId="77777777" w:rsidR="00714901" w:rsidRDefault="00714901" w:rsidP="00714901">
      <w:pPr>
        <w:pStyle w:val="Heading3"/>
      </w:pPr>
      <w:r>
        <w:t>Uniq: Higher edu regs</w:t>
      </w:r>
    </w:p>
    <w:p w14:paraId="7FDE7EB7" w14:textId="77777777" w:rsidR="00714901" w:rsidRDefault="00714901" w:rsidP="00714901">
      <w:pPr>
        <w:pStyle w:val="Heading4"/>
      </w:pPr>
      <w:r>
        <w:t>Lower higher education regs coming</w:t>
      </w:r>
    </w:p>
    <w:p w14:paraId="15B0341C" w14:textId="77777777" w:rsidR="0056519B" w:rsidRPr="0056519B" w:rsidRDefault="0056519B" w:rsidP="0056519B"/>
    <w:p w14:paraId="23CBD2F1" w14:textId="77777777" w:rsidR="00714901" w:rsidRPr="005F3A62" w:rsidRDefault="00714901" w:rsidP="00714901">
      <w:pPr>
        <w:rPr>
          <w:rStyle w:val="StyleUnderline"/>
          <w:u w:val="none"/>
        </w:rPr>
      </w:pPr>
      <w:r>
        <w:t xml:space="preserve">Andrew </w:t>
      </w:r>
      <w:r w:rsidRPr="00562F80">
        <w:rPr>
          <w:rStyle w:val="Style13ptBold"/>
        </w:rPr>
        <w:t>Kreighbaum, 3-27</w:t>
      </w:r>
      <w:r>
        <w:t xml:space="preserve">-2017, (University of Texas at Austin, where he majored in history "Repeal of Obama's higher education regulations won't be swift process for GOP," </w:t>
      </w:r>
      <w:hyperlink r:id="rId16" w:history="1">
        <w:r w:rsidRPr="00E63A0F">
          <w:rPr>
            <w:rStyle w:val="Hyperlink"/>
          </w:rPr>
          <w:t>https://www.insidehighered.com/news/2017/03/27/repeal-obamas-higher-education-regulations-wont-be-swift-process-gop//)MBA</w:t>
        </w:r>
      </w:hyperlink>
      <w:r>
        <w:t xml:space="preserve"> HBJ</w:t>
      </w:r>
    </w:p>
    <w:p w14:paraId="5D6826F0" w14:textId="77777777" w:rsidR="00714901" w:rsidRPr="005F3A62" w:rsidRDefault="00714901" w:rsidP="00714901">
      <w:pPr>
        <w:rPr>
          <w:sz w:val="8"/>
        </w:rPr>
      </w:pPr>
      <w:r w:rsidRPr="005F3A62">
        <w:rPr>
          <w:rStyle w:val="StyleUnderline"/>
        </w:rPr>
        <w:t>But the number of regulations targeted for repeal through the little-known Congressional Review Act has been modest so far</w:t>
      </w:r>
      <w:r w:rsidRPr="005F3A62">
        <w:rPr>
          <w:sz w:val="8"/>
        </w:rPr>
        <w:t xml:space="preserve">. And GOP members now are saying a CRA resolution is off the table for borrower defense, the rule issued last year to clarify how defrauded borrowers can seek discharges of their student loans. </w:t>
      </w:r>
      <w:r w:rsidRPr="005F3A62">
        <w:rPr>
          <w:rStyle w:val="StyleUnderline"/>
        </w:rPr>
        <w:t>What that likely means</w:t>
      </w:r>
      <w:r w:rsidRPr="005F3A62">
        <w:rPr>
          <w:sz w:val="8"/>
        </w:rPr>
        <w:t xml:space="preserve">, observers said, </w:t>
      </w:r>
      <w:r w:rsidRPr="005F3A62">
        <w:rPr>
          <w:rStyle w:val="StyleUnderline"/>
        </w:rPr>
        <w:t>is another round of negotiated rule making for the regulation as well as for the gainful-employment rule, which was designed to crack down on vocational programs that graduate students with poor prospects of paying down student loan debt.</w:t>
      </w:r>
      <w:r>
        <w:rPr>
          <w:rStyle w:val="StyleUnderline"/>
        </w:rPr>
        <w:t xml:space="preserve"> </w:t>
      </w:r>
      <w:r w:rsidRPr="005F3A62">
        <w:rPr>
          <w:sz w:val="8"/>
        </w:rPr>
        <w:t xml:space="preserve">A lengthy rule-negotiation process could mean </w:t>
      </w:r>
      <w:r w:rsidRPr="005F3A62">
        <w:rPr>
          <w:rStyle w:val="Emphasis"/>
        </w:rPr>
        <w:t>the new administration would</w:t>
      </w:r>
      <w:r w:rsidRPr="005F3A62">
        <w:rPr>
          <w:sz w:val="8"/>
        </w:rPr>
        <w:t xml:space="preserve"> need to </w:t>
      </w:r>
      <w:r w:rsidRPr="005F3A62">
        <w:rPr>
          <w:rStyle w:val="Emphasis"/>
        </w:rPr>
        <w:t>devote a considerable amount of energy and resources to unwinding the Obama regulations on higher education.</w:t>
      </w:r>
      <w:r>
        <w:rPr>
          <w:rStyle w:val="Emphasis"/>
        </w:rPr>
        <w:t xml:space="preserve"> </w:t>
      </w:r>
      <w:r w:rsidRPr="005F3A62">
        <w:rPr>
          <w:sz w:val="8"/>
        </w:rPr>
        <w:t xml:space="preserve">In the meantime, both defenders and critics of the rules expect more deadlines in implementing the regulations could be pushed back. An announcement this month from the U.S. Department of Education that it will delay deadlines for programs to appeal debt-to-income ratios under gainful employment drew an outcry from consumer advocate groups. Those advocates called the move a red flag that the department under Betsy DeVos, Trump's education secretary, is protecting the interests of predatory colleges over students. Democrats including Massachusetts Senator Elizabeth Warren wrote to DeVos seeking an explanation for the delays. Those delays, however, could say as much about the lack of political leadership in the department as a clear strategy to undermine accountability measures, observers said. A host of political positions at the department requiring the Senate's approval have yet to be filled, including the general counsel, assistant secretary and deputy assistant secretary positions. A GOP lobbyist with college clients said institutions throughout higher education are in the dark about decision making in the department. "They're all scratching their heads wondering what the department's going to do on all kinds of issues," the lobbyist said. "I would say it's somewhat inaccurate to say that only for-profits care about either one of these issues. It's just not true." There is limited appetite among Republicans in Congress to move swiftly on legislation that would appear to weaken protection for students and consumers. Instead, for leadership on matters of regulation, they've looked to the Education Department, which has appeared rudderless without serious political infrastructure in place, observers said. Ben Miller, an education policy researcher at the Center for American Progress and a former official in Obama's Education Department, said that for years the Republican approach to the regulations has not advanced beyond doing away with them entirely. "The risk that runs is, much like health care, the dog catches the car and needs to actually have an idea what to do," he said. "It's a challenge when the entire agenda has just been undo what the other guy did." One complication of a Congressional Review Act resolution is that it would tie the hands of the Trump Education Department so that it couldn't craft new regulations without statutory authorization from Congress. Meanwhile, thousands of loan-discharge claims from students who attended Corinthian Colleges, ITT Technical Institute and other defunct for-profits demand action from the department. “We all want strong accountability and for students to make informed decisions about their education,” Foxx said in a statement. “Unfortunately, misguided regulations like the Obama administration’s gainful-employment and borrower-defense rules won’t serve the best interests of students, institutions or taxpayers. </w:t>
      </w:r>
      <w:r w:rsidRPr="005F3A62">
        <w:rPr>
          <w:rStyle w:val="StyleUnderline"/>
        </w:rPr>
        <w:t>We will continue to work with the current administration to determine the best way to address these and other harmful regulations -- whether it be through responsible rule making, reauthorization of the Higher Education Act or other legislative action.”</w:t>
      </w:r>
      <w:r>
        <w:rPr>
          <w:rStyle w:val="StyleUnderline"/>
        </w:rPr>
        <w:t xml:space="preserve"> </w:t>
      </w:r>
      <w:r w:rsidRPr="005F3A62">
        <w:rPr>
          <w:sz w:val="8"/>
        </w:rPr>
        <w:t xml:space="preserve">Steve Gunderson, president and CEO of Career Education Colleges and Universities, the for-profit sector's primary trade group, said he would rather see action from Congress on borrower defense than go through another negotiated rule-making process. But CECU doesn't believe eliminating the rule entirely through CRA is appropriate, either. The group is instead drafting its own legislative language to circulate to members for a possible overhaul of the rule. "I'm not very confident in the negotiated rule-making process as we have seen recently. I think this is way too important to be done in that process," he said. "That needs to be done by the Congress as part of reauthorization [of the Higher Education Act]." Meanwhile, Congress is being pressured by student and consumer advocate groups to preserve or even strengthen the gainful-employment and borrower-defense regulations. Veterans' groups in February asked Congress to leave the regulations in place. A group of 20 state attorneys general sent a letter to lawmakers and DeVos the same month saying that rolling back regulations would signal "open season" on students for bad actors in the for-profit college sector. And last week, a coalition of more than 50 consumer groups sent a letter to Congress urging that the regulations be "strengthened, not scaled back." Some consumer advocates also have cried foul over the roles at the department of Taylor Hansen, a former CECU government affairs director, and Rob Eitel, a Bridgepoint Education attorney. Warren weighed in on those hires in a letter to DeVos. Gunderson said Hansen's influence at the department, where he was working on K-12 education issues before resigning earlier this month, was being unfairly portrayed in news coverage. While conservatives in Congress see serious flaws with the regulations, there is a sentiment among many that gainful employment and borrower defense should be re-examined rather than tossed out entirely. And the preferred route in Congress at the moment appears to be going through the department. The Rule-Making Process There are several routes Republicans in Congress and the administration could conceivably take to target the Obama administration regulations. Lawmakers could defund implementation of a rule like gainful employment; the department could opt not to enforce the rules; or DeVos could provide notice that she plans to pursue a new round of negotiated rule making. Those first two options would leave the rules on the books and keep open the possibility of another administration aggressively enforcing them later. Negotiated rule making would allow the department to make sustainable changes to the regulations but would require the involvement of </w:t>
      </w:r>
      <w:proofErr w:type="gramStart"/>
      <w:r w:rsidRPr="005F3A62">
        <w:rPr>
          <w:sz w:val="8"/>
        </w:rPr>
        <w:t>a number of</w:t>
      </w:r>
      <w:proofErr w:type="gramEnd"/>
      <w:r w:rsidRPr="005F3A62">
        <w:rPr>
          <w:sz w:val="8"/>
        </w:rPr>
        <w:t xml:space="preserve"> higher ed stakeholders. "It is a long, time-consuming process," said Pauline Abernathy, executive vice president of the Institute for College Access and Success.</w:t>
      </w:r>
      <w:r>
        <w:rPr>
          <w:rStyle w:val="StyleUnderline"/>
        </w:rPr>
        <w:t xml:space="preserve"> </w:t>
      </w:r>
      <w:r w:rsidRPr="005F3A62">
        <w:rPr>
          <w:rStyle w:val="StyleUnderline"/>
        </w:rPr>
        <w:t>But rule making could also empower the department itself to craft the language it wants.</w:t>
      </w:r>
      <w:r w:rsidRPr="005F3A62">
        <w:rPr>
          <w:sz w:val="8"/>
        </w:rPr>
        <w:t xml:space="preserve"> That's because if the negotiators picked to represent various interests cannot reach consensus on the language of a proposed rule, it would be up to department staff to craft the language.</w:t>
      </w:r>
      <w:r>
        <w:rPr>
          <w:rStyle w:val="StyleUnderline"/>
        </w:rPr>
        <w:t xml:space="preserve"> </w:t>
      </w:r>
      <w:r w:rsidRPr="005F3A62">
        <w:rPr>
          <w:rStyle w:val="StyleUnderline"/>
        </w:rPr>
        <w:t>The last time the department overhauled existing regulations through the negotiated rule-making process, it eliminated so-called safe harbors --</w:t>
      </w:r>
      <w:r w:rsidRPr="005F3A62">
        <w:rPr>
          <w:sz w:val="8"/>
        </w:rPr>
        <w:t xml:space="preserve"> exceptions in the law that allowed college recruiters to receive incentive compensation. That process took a full year and wrapped up in October 2010. "My observation has been the more controversial the proposed rule, the longer the process could take," said Rebecca Natow, a senior research associate at the Community College Research Center at Columbia University's Teachers College. To the extent that there is broad opposition to attempts to weaken the regulations through negotiated rule making, Natow said the process is designed to reflect that through the inclusion of consumer groups or other supporters of a strong rule. Marc Jerome, president of Monroe College, a New York-based for-profit, said the overriding principle for gainful-employment regulations should be providing students with accurate information to compare programs. Many critics of the rule issued by the Obama administration, including Jerome, have said it should provide information on debt-to-earnings ratios for all programs, not just vocational programs or those based at for-profits. He said competitors for many of Monroe's programs are based at nonprofit or public institutions not covered by the rule. A new rule, he said, should be designed to encourage institutions to change their practices to get better results. "If there was more of a focus on improving outcomes and less of a focus on punitive actions, then the rule-making process could be improved," Jerome said. Implementation of Current Rules Parts of the regulations in question have already gone into effect. The department released data in January showing that 10 percent of evaluated vocational programs failed to meet gainful-employment criteria and risked losing access to federal financial aid. The bulk of those failing programs announced by the department were at for-profit institutions. And although the full borrower-defense rule isn't set to go into effect until July, a new standard application for borrowers seeking relief has already been released by the department. Natow said </w:t>
      </w:r>
      <w:r w:rsidRPr="005F3A62">
        <w:rPr>
          <w:rStyle w:val="StyleUnderline"/>
        </w:rPr>
        <w:t>the department does have authority to exercise a certain amount of discretion in how it enforces regulations, with the delay of appeals deadlines for gainful employment being one example. DeVos may use that authority in particular when it comes to accountability measures in the regulations.</w:t>
      </w:r>
      <w:r>
        <w:rPr>
          <w:rStyle w:val="StyleUnderline"/>
        </w:rPr>
        <w:t xml:space="preserve"> </w:t>
      </w:r>
      <w:r w:rsidRPr="005F3A62">
        <w:rPr>
          <w:sz w:val="8"/>
        </w:rPr>
        <w:t xml:space="preserve">Barmak Nassirian, director of federal relations and policy analysis at the American Association of State Colleges and Universities, said the delayed deadlines, along with the rescinding of guidance barring collection fees from defaulted borrowers who start repaying loans quickly, were alarming. "It's true the department is running on a sort of skeletal political framework," Nassirian said. "But somebody made the decision." </w:t>
      </w:r>
      <w:r w:rsidRPr="005F3A62">
        <w:rPr>
          <w:rStyle w:val="StyleUnderline"/>
        </w:rPr>
        <w:t>A negotiated rule-making process would lead to a weaker set of regulations,</w:t>
      </w:r>
      <w:r w:rsidRPr="005F3A62">
        <w:rPr>
          <w:sz w:val="8"/>
        </w:rPr>
        <w:t xml:space="preserve"> he said. But the administration would still have to establish a framework for handling thousands of pending discharge claims as well as those yet to be filed.</w:t>
      </w:r>
    </w:p>
    <w:p w14:paraId="7FAAB8A6" w14:textId="77777777" w:rsidR="00714901" w:rsidRDefault="00714901" w:rsidP="00714901">
      <w:pPr>
        <w:pStyle w:val="Heading4"/>
      </w:pPr>
      <w:r>
        <w:t>Trump is only reducing regulations on higher education</w:t>
      </w:r>
    </w:p>
    <w:p w14:paraId="537AB4FC" w14:textId="77777777" w:rsidR="0056519B" w:rsidRPr="0056519B" w:rsidRDefault="0056519B" w:rsidP="0056519B"/>
    <w:p w14:paraId="257E0AFB" w14:textId="77777777" w:rsidR="00714901" w:rsidRDefault="00714901" w:rsidP="00714901">
      <w:r w:rsidRPr="00562F80">
        <w:rPr>
          <w:rStyle w:val="Style13ptBold"/>
        </w:rPr>
        <w:t>AP</w:t>
      </w:r>
      <w:r>
        <w:t>,</w:t>
      </w:r>
      <w:r w:rsidRPr="00562F80">
        <w:rPr>
          <w:rStyle w:val="Style13ptBold"/>
        </w:rPr>
        <w:t xml:space="preserve"> 3-28</w:t>
      </w:r>
      <w:r>
        <w:t xml:space="preserve">-2017, (Associated Press "Trump signs bills overturning Obama-era education regulations," latimes, </w:t>
      </w:r>
      <w:hyperlink r:id="rId17" w:history="1">
        <w:r w:rsidRPr="00E63A0F">
          <w:rPr>
            <w:rStyle w:val="Hyperlink"/>
          </w:rPr>
          <w:t>http://www.latimes.com/local/education/la-essential-education-updates-southern-trump-signs-bills-overturning-obama-era-1490718119-htmlstory.html//)MBA</w:t>
        </w:r>
      </w:hyperlink>
      <w:r>
        <w:t xml:space="preserve"> HBJ</w:t>
      </w:r>
    </w:p>
    <w:p w14:paraId="6F77F415" w14:textId="77777777" w:rsidR="00714901" w:rsidRPr="005F3A62" w:rsidRDefault="00714901" w:rsidP="00714901">
      <w:pPr>
        <w:rPr>
          <w:rStyle w:val="StyleUnderline"/>
        </w:rPr>
      </w:pPr>
      <w:r w:rsidRPr="005F3A62">
        <w:rPr>
          <w:sz w:val="8"/>
        </w:rPr>
        <w:t xml:space="preserve">President </w:t>
      </w:r>
      <w:r w:rsidRPr="005F3A62">
        <w:rPr>
          <w:rStyle w:val="StyleUnderline"/>
        </w:rPr>
        <w:t>Trump</w:t>
      </w:r>
      <w:r w:rsidRPr="005F3A62">
        <w:rPr>
          <w:sz w:val="8"/>
        </w:rPr>
        <w:t xml:space="preserve"> on Monday </w:t>
      </w:r>
      <w:r w:rsidRPr="005F3A62">
        <w:rPr>
          <w:rStyle w:val="StyleUnderline"/>
        </w:rPr>
        <w:t>signed</w:t>
      </w:r>
      <w:r w:rsidRPr="005F3A62">
        <w:rPr>
          <w:sz w:val="8"/>
        </w:rPr>
        <w:t xml:space="preserve"> a handful of </w:t>
      </w:r>
      <w:r w:rsidRPr="005F3A62">
        <w:rPr>
          <w:rStyle w:val="StyleUnderline"/>
        </w:rPr>
        <w:t>measures rolling back Obama-</w:t>
      </w:r>
      <w:r w:rsidRPr="005F3A62">
        <w:rPr>
          <w:sz w:val="8"/>
        </w:rPr>
        <w:t>era</w:t>
      </w:r>
      <w:r w:rsidRPr="005F3A62">
        <w:rPr>
          <w:rStyle w:val="StyleUnderline"/>
        </w:rPr>
        <w:t xml:space="preserve"> regulations.</w:t>
      </w:r>
      <w:r>
        <w:rPr>
          <w:rStyle w:val="StyleUnderline"/>
        </w:rPr>
        <w:t xml:space="preserve"> </w:t>
      </w:r>
      <w:r w:rsidRPr="005F3A62">
        <w:rPr>
          <w:rStyle w:val="StyleUnderline"/>
        </w:rPr>
        <w:t>The measures sent to the president's desk under the Congressional Review Act are part of a larger GOP effort to eliminate an array of regulations issued during</w:t>
      </w:r>
      <w:r w:rsidRPr="005F3A62">
        <w:rPr>
          <w:sz w:val="8"/>
        </w:rPr>
        <w:t xml:space="preserve"> President </w:t>
      </w:r>
      <w:r w:rsidRPr="005F3A62">
        <w:rPr>
          <w:rStyle w:val="StyleUnderline"/>
        </w:rPr>
        <w:t>Obama's</w:t>
      </w:r>
      <w:r w:rsidRPr="005F3A62">
        <w:rPr>
          <w:sz w:val="8"/>
        </w:rPr>
        <w:t xml:space="preserve"> </w:t>
      </w:r>
      <w:r w:rsidRPr="005F3A62">
        <w:rPr>
          <w:rStyle w:val="StyleUnderline"/>
        </w:rPr>
        <w:t>final months in office</w:t>
      </w:r>
      <w:r w:rsidRPr="005F3A62">
        <w:rPr>
          <w:sz w:val="8"/>
        </w:rPr>
        <w:t xml:space="preserve"> and come days after Trump's effort to repeal and replace "Obamacare" failed. </w:t>
      </w:r>
      <w:r w:rsidRPr="005F3A62">
        <w:rPr>
          <w:rStyle w:val="StyleUnderline"/>
        </w:rPr>
        <w:t xml:space="preserve">Trump has made overturning what he deems government over-reach a centerpiece </w:t>
      </w:r>
      <w:r w:rsidRPr="005F3A62">
        <w:rPr>
          <w:sz w:val="8"/>
        </w:rPr>
        <w:t xml:space="preserve">of his first months in office. "I will keep working with Congress, with every agency, and most importantly, the American people, until we eliminate every unnecessary, harmful and job-killing regulation that we can find," Trump said at a White House signing ceremony. "We have a lot more coming." </w:t>
      </w:r>
      <w:r w:rsidRPr="005F3A62">
        <w:rPr>
          <w:rStyle w:val="StyleUnderline"/>
        </w:rPr>
        <w:t>Two of the regulations nullified Monday had to do with school performance and teacher preparation programs.</w:t>
      </w:r>
      <w:r>
        <w:rPr>
          <w:rStyle w:val="StyleUnderline"/>
        </w:rPr>
        <w:t xml:space="preserve"> </w:t>
      </w:r>
      <w:r w:rsidRPr="005F3A62">
        <w:rPr>
          <w:sz w:val="8"/>
        </w:rPr>
        <w:t xml:space="preserve">One, issued by the Education Department in October, required that federally funded teacher preparation programs be evaluated based on the academic outcomes of those teachers' students. Republican senators opposed the rules, arguing such matters should be left to the states. The other aimed to help states identify failing schools and come up with plans to improve them. Another rule nullified by Trump required federal land managers to consider climate change and other long-term effects of proposed development on public lands. The regulation had been imposed by the Bureau of Land Management, which oversees more than 245 million acres of public lands. Republicans argued the rule, finalized in December, shifted decision-making authority away from state and local officials to the federal government. The signing came a day before Trump was expected to reverse Obama's signature effort to address climate change, the Clean Power Plan, which restricts greenhouse gas emissions at coal-fired power plants. The final rule targeted by Republicans had been aimed at forcing government contractors to disclose violations of federal labor laws as they sought more work. The "blacklisting rule" required contractors to disclose violations of 14 federal labor laws, including those pertaining to workplace safety, wages and discrimination. </w:t>
      </w:r>
      <w:r w:rsidRPr="005F3A62">
        <w:rPr>
          <w:rStyle w:val="StyleUnderline"/>
        </w:rPr>
        <w:t>The White House argued the rule would "bog down" the federal procurement process, while business groups said that it would increase compliance costs.</w:t>
      </w:r>
      <w:r>
        <w:rPr>
          <w:rStyle w:val="StyleUnderline"/>
        </w:rPr>
        <w:t xml:space="preserve"> </w:t>
      </w:r>
      <w:r w:rsidRPr="005F3A62">
        <w:rPr>
          <w:sz w:val="8"/>
        </w:rPr>
        <w:t xml:space="preserve">Republican lawmakers and the </w:t>
      </w:r>
      <w:r w:rsidRPr="005F3A62">
        <w:rPr>
          <w:rStyle w:val="StyleUnderline"/>
        </w:rPr>
        <w:t>Trump</w:t>
      </w:r>
      <w:r w:rsidRPr="005F3A62">
        <w:rPr>
          <w:sz w:val="8"/>
        </w:rPr>
        <w:t xml:space="preserve"> administration </w:t>
      </w:r>
      <w:r w:rsidRPr="005F3A62">
        <w:rPr>
          <w:rStyle w:val="StyleUnderline"/>
        </w:rPr>
        <w:t>have made curbing government regulation a top priority this year. Dozens of resolutions pulling back various Obama-era rules have been introduced under an expedited process established through the Congressional Review Act. Under that process, a regulation is invalidated when a simple majority of both chambers pass a joint resolution of disapproval and the president signs it.</w:t>
      </w:r>
    </w:p>
    <w:p w14:paraId="67DBAC9B" w14:textId="77777777" w:rsidR="00714901" w:rsidRPr="005F3A62" w:rsidRDefault="00714901" w:rsidP="00714901">
      <w:pPr>
        <w:rPr>
          <w:rStyle w:val="StyleUnderline"/>
        </w:rPr>
      </w:pPr>
    </w:p>
    <w:p w14:paraId="7179B48F" w14:textId="77777777" w:rsidR="00DD3360" w:rsidRDefault="00DD3360" w:rsidP="00B62F53"/>
    <w:p w14:paraId="6510D49F" w14:textId="77777777" w:rsidR="00DD3360" w:rsidRDefault="00DD3360" w:rsidP="001F1642">
      <w:pPr>
        <w:rPr>
          <w:rFonts w:eastAsia="Calibri" w:cs="Times New Roman"/>
          <w:sz w:val="12"/>
        </w:rPr>
      </w:pPr>
    </w:p>
    <w:p w14:paraId="51B9CF92" w14:textId="77777777" w:rsidR="00DD3360" w:rsidRDefault="00DD3360" w:rsidP="00DD3360">
      <w:pPr>
        <w:pStyle w:val="Heading3"/>
      </w:pPr>
      <w:r>
        <w:t>AT: 2 for 1 thing</w:t>
      </w:r>
    </w:p>
    <w:p w14:paraId="605CFEE3" w14:textId="77777777" w:rsidR="00DD3360" w:rsidRDefault="00DD3360" w:rsidP="00DD3360"/>
    <w:p w14:paraId="6AAB250D" w14:textId="77777777" w:rsidR="00DD3360" w:rsidRDefault="00DD3360" w:rsidP="00DD3360">
      <w:pPr>
        <w:pStyle w:val="Heading4"/>
      </w:pPr>
      <w:r>
        <w:t xml:space="preserve">Wont be enforced or even implemented </w:t>
      </w:r>
    </w:p>
    <w:p w14:paraId="42B954B7" w14:textId="77777777" w:rsidR="00744EFC" w:rsidRPr="00744EFC" w:rsidRDefault="00744EFC" w:rsidP="00744EFC"/>
    <w:p w14:paraId="5AF3C705" w14:textId="77777777" w:rsidR="00DD3360" w:rsidRDefault="00DD3360" w:rsidP="00DD3360">
      <w:r>
        <w:t xml:space="preserve">Ben </w:t>
      </w:r>
      <w:r w:rsidRPr="008A1AD9">
        <w:rPr>
          <w:rStyle w:val="Style13ptBold"/>
        </w:rPr>
        <w:t>Jervey, 2-1</w:t>
      </w:r>
      <w:r>
        <w:t xml:space="preserve">-2017, (Climate and Energy Media Fellow at Vermont Law School "The Absurdity Of Trump’s ‘2-For-1’ Deregulation Order," GOOD Magazine, </w:t>
      </w:r>
      <w:hyperlink r:id="rId18" w:history="1">
        <w:r w:rsidRPr="006224E9">
          <w:rPr>
            <w:rStyle w:val="Hyperlink"/>
          </w:rPr>
          <w:t>https://www.good.is/articles/trump-two-for-one-executive-order-reins-act-primer//)MBA</w:t>
        </w:r>
      </w:hyperlink>
      <w:r>
        <w:t xml:space="preserve"> HBJ</w:t>
      </w:r>
    </w:p>
    <w:p w14:paraId="55270326" w14:textId="77777777" w:rsidR="00DD3360" w:rsidRDefault="00DD3360" w:rsidP="00DD3360">
      <w:pPr>
        <w:rPr>
          <w:sz w:val="8"/>
        </w:rPr>
      </w:pPr>
      <w:r w:rsidRPr="00171F2B">
        <w:rPr>
          <w:sz w:val="8"/>
        </w:rPr>
        <w:t xml:space="preserve">But </w:t>
      </w:r>
      <w:r w:rsidRPr="008A1AD9">
        <w:rPr>
          <w:rStyle w:val="StyleUnderline"/>
        </w:rPr>
        <w:t>before you start worrying that that the order puts us on a path to rampant deregulation</w:t>
      </w:r>
      <w:r w:rsidRPr="00171F2B">
        <w:rPr>
          <w:sz w:val="8"/>
        </w:rPr>
        <w:t xml:space="preserve">, where industries and companies are free to do whatever the hell they please with no oversight or restriction, </w:t>
      </w:r>
      <w:r w:rsidRPr="008A1AD9">
        <w:rPr>
          <w:rStyle w:val="Emphasis"/>
        </w:rPr>
        <w:t xml:space="preserve">legal experts quickly threw some cold water on the president’s directive, </w:t>
      </w:r>
      <w:r w:rsidRPr="00171F2B">
        <w:rPr>
          <w:sz w:val="8"/>
        </w:rPr>
        <w:t>which has been alternately</w:t>
      </w:r>
      <w:r w:rsidRPr="008A1AD9">
        <w:rPr>
          <w:rStyle w:val="Emphasis"/>
        </w:rPr>
        <w:t xml:space="preserve"> described as “absurd,” “not legitimate,” and “mindless” by public officials</w:t>
      </w:r>
      <w:r w:rsidRPr="00171F2B">
        <w:rPr>
          <w:sz w:val="8"/>
        </w:rPr>
        <w:t xml:space="preserve"> and the press. Jody Freeman</w:t>
      </w:r>
      <w:r w:rsidRPr="008A1AD9">
        <w:rPr>
          <w:rStyle w:val="Emphasis"/>
        </w:rPr>
        <w:t>, a law professor</w:t>
      </w:r>
      <w:r w:rsidRPr="00171F2B">
        <w:rPr>
          <w:sz w:val="8"/>
        </w:rPr>
        <w:t xml:space="preserve"> at Harvard University, </w:t>
      </w:r>
      <w:r w:rsidRPr="008A1AD9">
        <w:rPr>
          <w:rStyle w:val="Emphasis"/>
        </w:rPr>
        <w:t>called the “2-for-1” policy “arbitrary, not implementable, and a terrible idea,</w:t>
      </w:r>
      <w:r w:rsidRPr="00171F2B">
        <w:rPr>
          <w:sz w:val="8"/>
        </w:rPr>
        <w:t>” adding that “</w:t>
      </w:r>
      <w:r w:rsidRPr="008A1AD9">
        <w:rPr>
          <w:rStyle w:val="Emphasis"/>
        </w:rPr>
        <w:t>the order is vague in many respects</w:t>
      </w:r>
      <w:r w:rsidRPr="00171F2B">
        <w:rPr>
          <w:sz w:val="8"/>
        </w:rPr>
        <w:t xml:space="preserve">,” and that </w:t>
      </w:r>
      <w:r w:rsidRPr="00171F2B">
        <w:rPr>
          <w:rStyle w:val="StyleUnderline"/>
        </w:rPr>
        <w:t>it tasks the director of the</w:t>
      </w:r>
      <w:r w:rsidRPr="00171F2B">
        <w:rPr>
          <w:sz w:val="8"/>
        </w:rPr>
        <w:t xml:space="preserve"> Office of Management and Budget (</w:t>
      </w:r>
      <w:r w:rsidRPr="00171F2B">
        <w:rPr>
          <w:rStyle w:val="StyleUnderline"/>
        </w:rPr>
        <w:t>OMB) to sort out the details of how it will be implemented</w:t>
      </w:r>
      <w:r w:rsidRPr="00171F2B">
        <w:rPr>
          <w:sz w:val="8"/>
        </w:rPr>
        <w:t xml:space="preserve">. Trump’s lawyers also felt compelled, more than once, to include the condition that it will be implemented “to the extent permitted by law.” Meaning that </w:t>
      </w:r>
      <w:r w:rsidRPr="00171F2B">
        <w:rPr>
          <w:rStyle w:val="StyleUnderline"/>
        </w:rPr>
        <w:t>agency regulations that were developed and issued to satisfy a statute from Congress couldn’t be either blocked or “knocked out.”</w:t>
      </w:r>
      <w:r>
        <w:rPr>
          <w:rStyle w:val="StyleUnderline"/>
        </w:rPr>
        <w:t xml:space="preserve"> </w:t>
      </w:r>
      <w:r w:rsidRPr="00171F2B">
        <w:rPr>
          <w:sz w:val="8"/>
        </w:rPr>
        <w:t>More from Freeman: A president can’t order his executive agencies to disobey the law in any event, and if the agencies try to disobey statutes, they will be called to account by affected parties who will file lawsuits challenging their unlawful actions. Talking to Quartz, Gregory Wawro, a political science professor at Columbia University, echoed this sentiment. “</w:t>
      </w:r>
      <w:r w:rsidRPr="00171F2B">
        <w:rPr>
          <w:rStyle w:val="StyleUnderline"/>
        </w:rPr>
        <w:t>The president cannot repeal statutes. If the law gives agencies authority to make regulations, in order to remove that authority, then you have to pass a new statute revoking that authority. You’d have to go through Congress.”</w:t>
      </w:r>
      <w:r>
        <w:rPr>
          <w:rStyle w:val="StyleUnderline"/>
        </w:rPr>
        <w:t xml:space="preserve"> </w:t>
      </w:r>
      <w:r w:rsidRPr="00171F2B">
        <w:rPr>
          <w:sz w:val="8"/>
        </w:rPr>
        <w:t xml:space="preserve">The order itself acknowledges this, though you wouldn’t know it from Trump’s rhetoric. </w:t>
      </w:r>
      <w:r w:rsidRPr="00171F2B">
        <w:rPr>
          <w:rStyle w:val="Emphasis"/>
        </w:rPr>
        <w:t>Even if the order did have legal teeth, implementing it would be confounding</w:t>
      </w:r>
      <w:r w:rsidRPr="00171F2B">
        <w:rPr>
          <w:sz w:val="8"/>
        </w:rPr>
        <w:t>, and—contrary to its stated goals—almost certainly wind up costing the public more money. Freeman explained using this hypothetical:</w:t>
      </w:r>
    </w:p>
    <w:p w14:paraId="54B0BE11" w14:textId="77777777" w:rsidR="00AB69B6" w:rsidRDefault="00AB69B6" w:rsidP="00DD3360">
      <w:pPr>
        <w:rPr>
          <w:sz w:val="8"/>
        </w:rPr>
      </w:pPr>
    </w:p>
    <w:p w14:paraId="1B787648" w14:textId="77777777" w:rsidR="00AB69B6" w:rsidRDefault="00AB69B6" w:rsidP="00AB69B6">
      <w:pPr>
        <w:pStyle w:val="Heading4"/>
      </w:pPr>
      <w:r>
        <w:t>Lawsuit means it wont be enforced</w:t>
      </w:r>
    </w:p>
    <w:p w14:paraId="775E7567" w14:textId="77777777" w:rsidR="00744EFC" w:rsidRPr="00744EFC" w:rsidRDefault="00744EFC" w:rsidP="00744EFC"/>
    <w:p w14:paraId="7DCAFB08" w14:textId="77777777" w:rsidR="00AB69B6" w:rsidRDefault="00AB69B6" w:rsidP="00AB69B6">
      <w:r>
        <w:t xml:space="preserve">DEVIN </w:t>
      </w:r>
      <w:r w:rsidRPr="00BA2378">
        <w:rPr>
          <w:rStyle w:val="Style13ptBold"/>
        </w:rPr>
        <w:t>HENRY</w:t>
      </w:r>
      <w:r>
        <w:t xml:space="preserve">, </w:t>
      </w:r>
      <w:r w:rsidRPr="00BA2378">
        <w:rPr>
          <w:rStyle w:val="Style13ptBold"/>
        </w:rPr>
        <w:t>4-11-</w:t>
      </w:r>
      <w:r>
        <w:t xml:space="preserve">2017, "White House asks court to dismiss suit over regulation repeals," TheHill, </w:t>
      </w:r>
      <w:hyperlink r:id="rId19" w:history="1">
        <w:r w:rsidRPr="00E63A0F">
          <w:rPr>
            <w:rStyle w:val="Hyperlink"/>
          </w:rPr>
          <w:t>http://thehill.com/policy/energy-environment/328325-white-house-asks-court-to-dismiss-1-in-2-out-lawsuit//)MBA</w:t>
        </w:r>
      </w:hyperlink>
      <w:r>
        <w:t xml:space="preserve"> HBJ</w:t>
      </w:r>
    </w:p>
    <w:p w14:paraId="6F0D639B" w14:textId="77777777" w:rsidR="00AB69B6" w:rsidRPr="00DE701E" w:rsidRDefault="00AB69B6" w:rsidP="00AB69B6">
      <w:pPr>
        <w:rPr>
          <w:rStyle w:val="StyleUnderline"/>
        </w:rPr>
      </w:pPr>
      <w:r w:rsidRPr="00DE701E">
        <w:rPr>
          <w:sz w:val="8"/>
        </w:rPr>
        <w:t xml:space="preserve">The </w:t>
      </w:r>
      <w:r w:rsidRPr="00DE701E">
        <w:rPr>
          <w:rStyle w:val="StyleUnderline"/>
        </w:rPr>
        <w:t>Trump</w:t>
      </w:r>
      <w:r w:rsidRPr="00DE701E">
        <w:rPr>
          <w:sz w:val="8"/>
        </w:rPr>
        <w:t xml:space="preserve"> administration </w:t>
      </w:r>
      <w:r w:rsidRPr="00DE701E">
        <w:rPr>
          <w:rStyle w:val="StyleUnderline"/>
        </w:rPr>
        <w:t>is asking a federal court to dismiss a lawsuit over its executive order requiring agencies to repeal two rules for each new regulation they issue.</w:t>
      </w:r>
      <w:r>
        <w:rPr>
          <w:rStyle w:val="StyleUnderline"/>
        </w:rPr>
        <w:t xml:space="preserve"> </w:t>
      </w:r>
      <w:r w:rsidRPr="00DE701E">
        <w:rPr>
          <w:sz w:val="8"/>
        </w:rPr>
        <w:t xml:space="preserve">Government lawyers argued in a court filing Monday that opponents of the order “ignore a 40-year history of presidential executive orders directing agencies … to revise or repeal regulatory requirements that are not necessary or cost justified.” The administration says the president has the power to issue an order requiring agencies to cut regulations as Trump did. The lawyers said the plaintiffs in the case — Public Citizen, the Natural Resources Defense Council and the Communications Workers of America — filed a premature claim because the administration has yet to actually end any regulations the way the order mandates. “Both history and precedent confirm that the latest executive order in this unbroken history is a valid exercise of the president’s Article II powers to supervise and manage the executive branch,” the lawyers wrote, referencing the order Trump signed on Jan. 30. The White House says the executive order is designed to roll back federal regulations — a promise Trump made repeatedly during the presidential campaign — when the federal government issues new rules. </w:t>
      </w:r>
      <w:r w:rsidRPr="00DE701E">
        <w:rPr>
          <w:rStyle w:val="StyleUnderline"/>
        </w:rPr>
        <w:t>The three groups suing over the order say the Constitution does not give the president the power to undo rules unilaterally the way Trump is attempting.</w:t>
      </w:r>
      <w:r>
        <w:rPr>
          <w:rStyle w:val="StyleUnderline"/>
        </w:rPr>
        <w:t xml:space="preserve"> </w:t>
      </w:r>
      <w:r w:rsidRPr="00DE701E">
        <w:rPr>
          <w:rStyle w:val="StyleUnderline"/>
        </w:rPr>
        <w:t xml:space="preserve">They argued the order would needlessly put health, environment and safety rules in regulators’ crosshairs when Trump's administration begins rolling out new rules. </w:t>
      </w:r>
    </w:p>
    <w:p w14:paraId="6FB31B54" w14:textId="77777777" w:rsidR="00AB69B6" w:rsidRPr="00171F2B" w:rsidRDefault="00AB69B6" w:rsidP="00DD3360">
      <w:pPr>
        <w:rPr>
          <w:sz w:val="8"/>
        </w:rPr>
      </w:pPr>
    </w:p>
    <w:p w14:paraId="5369940A" w14:textId="77777777" w:rsidR="00236A10" w:rsidRPr="00236A10" w:rsidRDefault="00236A10" w:rsidP="00236A10"/>
    <w:p w14:paraId="057D6F18" w14:textId="77777777" w:rsidR="00236A10" w:rsidRDefault="00236A10" w:rsidP="00236A10"/>
    <w:p w14:paraId="381BA783" w14:textId="77777777" w:rsidR="00236A10" w:rsidRDefault="00E66B63" w:rsidP="00E66B63">
      <w:pPr>
        <w:pStyle w:val="Heading2"/>
      </w:pPr>
      <w:r>
        <w:t>Economy Uniqueness</w:t>
      </w:r>
    </w:p>
    <w:p w14:paraId="17F6247C" w14:textId="77777777" w:rsidR="00E66B63" w:rsidRDefault="00E66B63" w:rsidP="00E66B63"/>
    <w:p w14:paraId="58E25EFE" w14:textId="77777777" w:rsidR="0043112B" w:rsidRDefault="0043112B" w:rsidP="0043112B">
      <w:pPr>
        <w:pStyle w:val="Heading3"/>
      </w:pPr>
      <w:r>
        <w:t xml:space="preserve">Uniq: Econ Up </w:t>
      </w:r>
    </w:p>
    <w:p w14:paraId="7F632E15" w14:textId="77777777" w:rsidR="0043112B" w:rsidRDefault="0043112B" w:rsidP="0043112B">
      <w:pPr>
        <w:pStyle w:val="Heading4"/>
      </w:pPr>
      <w:r>
        <w:t>Economy is trending upward</w:t>
      </w:r>
    </w:p>
    <w:p w14:paraId="1AEBC67B" w14:textId="77777777" w:rsidR="0043112B" w:rsidRPr="007854FE" w:rsidRDefault="0043112B" w:rsidP="0043112B"/>
    <w:p w14:paraId="622A110F" w14:textId="77777777" w:rsidR="0043112B" w:rsidRDefault="0043112B" w:rsidP="0043112B">
      <w:r>
        <w:t xml:space="preserve">Enda </w:t>
      </w:r>
      <w:r w:rsidRPr="00044783">
        <w:rPr>
          <w:rStyle w:val="Style13ptBold"/>
        </w:rPr>
        <w:t>Curran</w:t>
      </w:r>
      <w:r>
        <w:t xml:space="preserve"> </w:t>
      </w:r>
      <w:r w:rsidRPr="00044783">
        <w:rPr>
          <w:rStyle w:val="Style13ptBold"/>
        </w:rPr>
        <w:t>and</w:t>
      </w:r>
      <w:r>
        <w:t xml:space="preserve"> Tom </w:t>
      </w:r>
      <w:r w:rsidRPr="00044783">
        <w:rPr>
          <w:rStyle w:val="Style13ptBold"/>
        </w:rPr>
        <w:t>Mackenzie, 6-1</w:t>
      </w:r>
      <w:r>
        <w:t xml:space="preserve">-2017, (1. City University of London, 2. University of Warwick Bachelor of Science, "Gorman Says Dirty Little Secret Is U.S. Economy Doing Fine," </w:t>
      </w:r>
      <w:hyperlink r:id="rId20" w:history="1">
        <w:r w:rsidRPr="00E63A0F">
          <w:rPr>
            <w:rStyle w:val="Hyperlink"/>
          </w:rPr>
          <w:t>https://www.bloomberg.com/news/articles/2017-06-01/gorman-says-dirty-little-secret-is-u-s-economy-doing-just-fine//)MBA</w:t>
        </w:r>
      </w:hyperlink>
      <w:r>
        <w:t xml:space="preserve"> HBJ</w:t>
      </w:r>
    </w:p>
    <w:p w14:paraId="02DD4505" w14:textId="77777777" w:rsidR="0043112B" w:rsidRPr="00D31DBF" w:rsidRDefault="0043112B" w:rsidP="0043112B">
      <w:pPr>
        <w:rPr>
          <w:sz w:val="12"/>
        </w:rPr>
      </w:pPr>
      <w:r w:rsidRPr="00D31DBF">
        <w:rPr>
          <w:sz w:val="12"/>
        </w:rPr>
        <w:t xml:space="preserve">Morgan Stanley Chief Executive Officer James </w:t>
      </w:r>
      <w:r w:rsidRPr="005F3A62">
        <w:rPr>
          <w:rStyle w:val="StyleUnderline"/>
        </w:rPr>
        <w:t>Gorman</w:t>
      </w:r>
      <w:r w:rsidRPr="00D31DBF">
        <w:rPr>
          <w:sz w:val="12"/>
        </w:rPr>
        <w:t xml:space="preserve"> </w:t>
      </w:r>
      <w:r w:rsidRPr="005F3A62">
        <w:rPr>
          <w:rStyle w:val="StyleUnderline"/>
        </w:rPr>
        <w:t>said</w:t>
      </w:r>
      <w:r w:rsidRPr="00D31DBF">
        <w:rPr>
          <w:sz w:val="12"/>
        </w:rPr>
        <w:t xml:space="preserve"> </w:t>
      </w:r>
      <w:r w:rsidRPr="005F3A62">
        <w:rPr>
          <w:rStyle w:val="StyleUnderline"/>
        </w:rPr>
        <w:t>he’s very encouraged by the performance of the U.S. economy,</w:t>
      </w:r>
      <w:r w:rsidRPr="00D31DBF">
        <w:rPr>
          <w:sz w:val="12"/>
        </w:rPr>
        <w:t xml:space="preserve"> even amid the need for progress on some of the Trump administration’s legislative proposals. </w:t>
      </w:r>
      <w:r w:rsidRPr="005F3A62">
        <w:rPr>
          <w:rStyle w:val="StyleUnderline"/>
        </w:rPr>
        <w:t>"The dirty little secret here is the U.S. economy is doing just fine</w:t>
      </w:r>
      <w:r w:rsidRPr="00D31DBF">
        <w:rPr>
          <w:sz w:val="12"/>
        </w:rPr>
        <w:t xml:space="preserve">," Gorman said in an interview with Bloomberg Television in Beijing. </w:t>
      </w:r>
      <w:r w:rsidRPr="005F3A62">
        <w:rPr>
          <w:rStyle w:val="StyleUnderline"/>
        </w:rPr>
        <w:t>He pointed to falling unemployment, a recovery in house prices, stabilizing local and state government deficits and some signs of quickening inflation.</w:t>
      </w:r>
      <w:r>
        <w:rPr>
          <w:rStyle w:val="StyleUnderline"/>
        </w:rPr>
        <w:t xml:space="preserve"> </w:t>
      </w:r>
      <w:r w:rsidRPr="00D31DBF">
        <w:rPr>
          <w:sz w:val="12"/>
        </w:rPr>
        <w:t xml:space="preserve">Gorman made the remarks as Federal Reserve Bank of San Francisco President John Williams told reporters in Seoul that the U.S. economy is doing very well and remains on a very good growth track. </w:t>
      </w:r>
      <w:r w:rsidRPr="00D31DBF">
        <w:rPr>
          <w:rStyle w:val="StyleUnderline"/>
        </w:rPr>
        <w:t>While the base case remains for three interest rate hikes this year, there’s scope for the Fed to raise four times in 2017 if the economy strengthens</w:t>
      </w:r>
      <w:r w:rsidRPr="00D31DBF">
        <w:rPr>
          <w:sz w:val="12"/>
        </w:rPr>
        <w:t>, Williams said. Unemployment in the world’s biggest economy fell to 4.4 percent in April while data show that consumer sentiment remains upbeat and the housing market remains tight. The S&amp;P CoreLogic Case-Shiller index of property values in 20 cities rose 5.9 percent in March from a year earlier, matching the biggest gain since July 2014. "If you look at it objectively, the U.S. economy is doing fine, not great, but fine," Gorman said. He described President Donald Trump’s policy agenda as "very bold" and said it wasn’t surprising that the administration had been experiencing "tough sledding." Still, as markets adopt a wait-and-see approach, the administration will need to deliver on some of its agenda, Gorman said. "We need progress on some of these legislative programs," he said.</w:t>
      </w:r>
    </w:p>
    <w:p w14:paraId="7DAD78C0" w14:textId="77777777" w:rsidR="0043112B" w:rsidRDefault="0043112B" w:rsidP="0043112B"/>
    <w:p w14:paraId="02FE56D7" w14:textId="77777777" w:rsidR="0043112B" w:rsidRDefault="0043112B" w:rsidP="0043112B">
      <w:pPr>
        <w:pStyle w:val="Heading4"/>
      </w:pPr>
      <w:r>
        <w:t>Productivity, stock market, and important sectors are all trending up</w:t>
      </w:r>
    </w:p>
    <w:p w14:paraId="72562EAC" w14:textId="77777777" w:rsidR="0043112B" w:rsidRPr="007854FE" w:rsidRDefault="0043112B" w:rsidP="0043112B"/>
    <w:p w14:paraId="6F498202" w14:textId="77777777" w:rsidR="0043112B" w:rsidRDefault="0043112B" w:rsidP="0043112B">
      <w:r>
        <w:t xml:space="preserve">Jeffry </w:t>
      </w:r>
      <w:r w:rsidRPr="00044783">
        <w:rPr>
          <w:rStyle w:val="Style13ptBold"/>
        </w:rPr>
        <w:t>Bartash, 6-5</w:t>
      </w:r>
      <w:r>
        <w:t xml:space="preserve">-2017, "U.S. economy keeps up fast pace in May, ISM finds," MarketWatch, </w:t>
      </w:r>
      <w:hyperlink r:id="rId21" w:history="1">
        <w:r w:rsidRPr="00E63A0F">
          <w:rPr>
            <w:rStyle w:val="Hyperlink"/>
          </w:rPr>
          <w:t>http://www.marketwatch.com/story/us-economy-keeps-up-fast-pace-in-may-ism-finds-2017-06-05//)MBA</w:t>
        </w:r>
      </w:hyperlink>
      <w:r>
        <w:t xml:space="preserve"> HBJ</w:t>
      </w:r>
    </w:p>
    <w:p w14:paraId="720D6B81" w14:textId="77777777" w:rsidR="0043112B" w:rsidRPr="00D31DBF" w:rsidRDefault="0043112B" w:rsidP="0043112B">
      <w:pPr>
        <w:rPr>
          <w:sz w:val="10"/>
        </w:rPr>
      </w:pPr>
      <w:r w:rsidRPr="00D31DBF">
        <w:rPr>
          <w:rStyle w:val="StyleUnderline"/>
        </w:rPr>
        <w:t xml:space="preserve">The service-oriented companies where most Americans work grew at </w:t>
      </w:r>
      <w:r w:rsidRPr="00D31DBF">
        <w:rPr>
          <w:sz w:val="10"/>
        </w:rPr>
        <w:t>a slightly slower but still</w:t>
      </w:r>
      <w:r w:rsidRPr="00D31DBF">
        <w:rPr>
          <w:rStyle w:val="StyleUnderline"/>
        </w:rPr>
        <w:t xml:space="preserve"> rapid pace</w:t>
      </w:r>
      <w:r w:rsidRPr="00D31DBF">
        <w:rPr>
          <w:sz w:val="10"/>
        </w:rPr>
        <w:t xml:space="preserve"> in May, </w:t>
      </w:r>
      <w:r w:rsidRPr="00D31DBF">
        <w:rPr>
          <w:rStyle w:val="StyleUnderline"/>
        </w:rPr>
        <w:t>signaling steady-as-she-goes for the U.S. economy.</w:t>
      </w:r>
      <w:r>
        <w:rPr>
          <w:rStyle w:val="StyleUnderline"/>
        </w:rPr>
        <w:t xml:space="preserve"> </w:t>
      </w:r>
      <w:r w:rsidRPr="00D31DBF">
        <w:rPr>
          <w:sz w:val="10"/>
        </w:rPr>
        <w:t xml:space="preserve">The Institute for Supply Management on Monday said its nonmanufacturing index fell 0.6 points to 56.9% in May. Any reading above 50 indicates improving conditions, however. Also read: Top Democrat says there’s smoke, but ‘no smoking gun’ in Russia probe The index is compiled from a survey of executives who order raw materials and other supplies for their companies. The gauge tends to rise or fall in tandem with the health of the economy. </w:t>
      </w:r>
      <w:r w:rsidRPr="00D31DBF">
        <w:rPr>
          <w:rStyle w:val="StyleUnderline"/>
        </w:rPr>
        <w:t>“The majority of respondents’ comments continue to indicate optimism about business conditions and the overall economy</w:t>
      </w:r>
      <w:r w:rsidRPr="00D31DBF">
        <w:rPr>
          <w:sz w:val="10"/>
        </w:rPr>
        <w:t xml:space="preserve">,” said Anthony Nieves, who runs the ISM service index. </w:t>
      </w:r>
      <w:r w:rsidRPr="00D31DBF">
        <w:rPr>
          <w:rStyle w:val="Emphasis"/>
        </w:rPr>
        <w:t>New orders</w:t>
      </w:r>
      <w:r w:rsidRPr="00D31DBF">
        <w:rPr>
          <w:sz w:val="10"/>
        </w:rPr>
        <w:t xml:space="preserve"> fell last month, no surprise after they </w:t>
      </w:r>
      <w:r w:rsidRPr="00D31DBF">
        <w:rPr>
          <w:rStyle w:val="Emphasis"/>
        </w:rPr>
        <w:t>hit a 12-year high in April.</w:t>
      </w:r>
      <w:r>
        <w:rPr>
          <w:rStyle w:val="Emphasis"/>
        </w:rPr>
        <w:t xml:space="preserve"> </w:t>
      </w:r>
      <w:r w:rsidRPr="00D31DBF">
        <w:rPr>
          <w:sz w:val="10"/>
        </w:rPr>
        <w:t xml:space="preserve">Yet the operation tempo of services-style companies — restaurants, financial firms, technology outfits and the like — remained high. </w:t>
      </w:r>
      <w:r w:rsidRPr="00D31DBF">
        <w:rPr>
          <w:rStyle w:val="StyleUnderline"/>
        </w:rPr>
        <w:t>“Strong market conditions bring a renewed confidence</w:t>
      </w:r>
      <w:r w:rsidRPr="00D31DBF">
        <w:rPr>
          <w:sz w:val="10"/>
        </w:rPr>
        <w:t xml:space="preserve">,” said an executive at a transportation and warehousing provider. </w:t>
      </w:r>
      <w:r w:rsidRPr="00D31DBF">
        <w:rPr>
          <w:rStyle w:val="StyleUnderline"/>
        </w:rPr>
        <w:t>The production gauge stood at 60.7% in May</w:t>
      </w:r>
      <w:r w:rsidRPr="00D31DBF">
        <w:rPr>
          <w:sz w:val="10"/>
        </w:rPr>
        <w:t xml:space="preserve">, just a bit lower compared with April. </w:t>
      </w:r>
      <w:r w:rsidRPr="00D31DBF">
        <w:rPr>
          <w:rStyle w:val="StyleUnderline"/>
        </w:rPr>
        <w:t>Sixteen of the 17 industries</w:t>
      </w:r>
      <w:r w:rsidRPr="00D31DBF">
        <w:rPr>
          <w:sz w:val="10"/>
        </w:rPr>
        <w:t xml:space="preserve"> tracked by the ISM </w:t>
      </w:r>
      <w:r w:rsidRPr="00D31DBF">
        <w:rPr>
          <w:rStyle w:val="StyleUnderline"/>
        </w:rPr>
        <w:t>expanded last month</w:t>
      </w:r>
      <w:r w:rsidRPr="00D31DBF">
        <w:rPr>
          <w:sz w:val="10"/>
        </w:rPr>
        <w:t xml:space="preserve">. The sole exception: educational services as the school year drew to a close. </w:t>
      </w:r>
      <w:r w:rsidRPr="00D31DBF">
        <w:rPr>
          <w:rStyle w:val="StyleUnderline"/>
        </w:rPr>
        <w:t xml:space="preserve">An index that measures </w:t>
      </w:r>
      <w:r w:rsidRPr="00D31DBF">
        <w:rPr>
          <w:rStyle w:val="Emphasis"/>
        </w:rPr>
        <w:t>employment</w:t>
      </w:r>
      <w:r w:rsidRPr="00D31DBF">
        <w:rPr>
          <w:rStyle w:val="StyleUnderline"/>
        </w:rPr>
        <w:t>, meanwhile, jumped 6.4 points</w:t>
      </w:r>
      <w:r w:rsidRPr="00D31DBF">
        <w:rPr>
          <w:sz w:val="10"/>
        </w:rPr>
        <w:t xml:space="preserve"> to 57.8% — </w:t>
      </w:r>
      <w:r w:rsidRPr="00D31DBF">
        <w:rPr>
          <w:rStyle w:val="Emphasis"/>
        </w:rPr>
        <w:t>close to a two-year high.</w:t>
      </w:r>
      <w:r>
        <w:rPr>
          <w:rStyle w:val="Emphasis"/>
        </w:rPr>
        <w:t xml:space="preserve"> </w:t>
      </w:r>
      <w:r w:rsidRPr="00D31DBF">
        <w:rPr>
          <w:sz w:val="10"/>
        </w:rPr>
        <w:t xml:space="preserve">In recent trades, </w:t>
      </w:r>
      <w:r w:rsidRPr="00D31DBF">
        <w:rPr>
          <w:rStyle w:val="Emphasis"/>
        </w:rPr>
        <w:t>the Dow Jones Industrial Average</w:t>
      </w:r>
      <w:r w:rsidRPr="00D31DBF">
        <w:rPr>
          <w:sz w:val="10"/>
        </w:rPr>
        <w:t xml:space="preserve"> DJIA, +0.18% DJIA, +0.18% </w:t>
      </w:r>
      <w:r w:rsidRPr="00D31DBF">
        <w:rPr>
          <w:rStyle w:val="Emphasis"/>
        </w:rPr>
        <w:t xml:space="preserve">rose </w:t>
      </w:r>
      <w:r w:rsidRPr="00D31DBF">
        <w:rPr>
          <w:rStyle w:val="StyleUnderline"/>
        </w:rPr>
        <w:t>slightly</w:t>
      </w:r>
      <w:r w:rsidRPr="00D31DBF">
        <w:rPr>
          <w:sz w:val="10"/>
        </w:rPr>
        <w:t>.</w:t>
      </w:r>
    </w:p>
    <w:p w14:paraId="07E2198B" w14:textId="77777777" w:rsidR="0043112B" w:rsidRDefault="0043112B" w:rsidP="0043112B">
      <w:pPr>
        <w:pStyle w:val="Heading4"/>
      </w:pPr>
      <w:r>
        <w:t>Perception matters more and that’s overwhelmingly up</w:t>
      </w:r>
    </w:p>
    <w:p w14:paraId="07FAAFB5" w14:textId="77777777" w:rsidR="0043112B" w:rsidRPr="007854FE" w:rsidRDefault="0043112B" w:rsidP="0043112B"/>
    <w:p w14:paraId="37336DCC" w14:textId="77777777" w:rsidR="0043112B" w:rsidRPr="00BF6966" w:rsidRDefault="0043112B" w:rsidP="0043112B">
      <w:pPr>
        <w:rPr>
          <w:rStyle w:val="StyleUnderline"/>
          <w:b w:val="0"/>
          <w:u w:val="none"/>
        </w:rPr>
      </w:pPr>
      <w:r>
        <w:t xml:space="preserve">Jennifer De </w:t>
      </w:r>
      <w:r w:rsidRPr="00772A6E">
        <w:rPr>
          <w:rStyle w:val="Style13ptBold"/>
        </w:rPr>
        <w:t>Pinto</w:t>
      </w:r>
      <w:r>
        <w:rPr>
          <w:rStyle w:val="Style13ptBold"/>
        </w:rPr>
        <w:t xml:space="preserve"> et al.</w:t>
      </w:r>
      <w:r>
        <w:t xml:space="preserve">, </w:t>
      </w:r>
      <w:r w:rsidRPr="00772A6E">
        <w:rPr>
          <w:rStyle w:val="Style13ptBold"/>
        </w:rPr>
        <w:t>6-20</w:t>
      </w:r>
      <w:r>
        <w:t xml:space="preserve">-2017, (Fred Backus, Kabir Khanna and Anthony Salvanto; analysis of a poll over expectations for the economy "Poll: Positive views of U.S. economy on the rise," </w:t>
      </w:r>
      <w:hyperlink r:id="rId22" w:history="1">
        <w:r w:rsidRPr="00E63A0F">
          <w:rPr>
            <w:rStyle w:val="Hyperlink"/>
          </w:rPr>
          <w:t>http://www.cbsnews.com/news/poll-positive-views-of-u-s-economy-on-the-rise//)MBA</w:t>
        </w:r>
      </w:hyperlink>
      <w:r>
        <w:t xml:space="preserve"> HBJ</w:t>
      </w:r>
    </w:p>
    <w:p w14:paraId="4B080A0B" w14:textId="77777777" w:rsidR="0043112B" w:rsidRDefault="0043112B" w:rsidP="0043112B">
      <w:pPr>
        <w:rPr>
          <w:sz w:val="10"/>
        </w:rPr>
      </w:pPr>
      <w:r w:rsidRPr="00D31DBF">
        <w:rPr>
          <w:rStyle w:val="StyleUnderline"/>
        </w:rPr>
        <w:t xml:space="preserve">Americans' views of the economy are the on the rise and </w:t>
      </w:r>
      <w:r w:rsidRPr="00D31DBF">
        <w:rPr>
          <w:rStyle w:val="Emphasis"/>
        </w:rPr>
        <w:t>as high as they've been in 15 years</w:t>
      </w:r>
      <w:r w:rsidRPr="00D31DBF">
        <w:rPr>
          <w:sz w:val="10"/>
        </w:rPr>
        <w:t xml:space="preserve">. But whether President Trump gets approval for his handling of it depends heavily on partisanship. </w:t>
      </w:r>
      <w:r w:rsidRPr="00D31DBF">
        <w:rPr>
          <w:rStyle w:val="StyleUnderline"/>
        </w:rPr>
        <w:t xml:space="preserve">The same is true of whether people feel he is bringing business acumen to government. </w:t>
      </w:r>
      <w:r w:rsidRPr="00D31DBF">
        <w:rPr>
          <w:sz w:val="10"/>
        </w:rPr>
        <w:t>And overall, Republicans are also more likely to see the President as having accomplished more than his predecessors – while others say he's done less, or the same. What's up with the U.S. economy, anyway?</w:t>
      </w:r>
      <w:r>
        <w:rPr>
          <w:rStyle w:val="StyleUnderline"/>
        </w:rPr>
        <w:t xml:space="preserve"> </w:t>
      </w:r>
      <w:r w:rsidRPr="00D31DBF">
        <w:rPr>
          <w:rStyle w:val="StyleUnderline"/>
        </w:rPr>
        <w:t>Positive views of the economy have been inching up since last fall, and 64 percent of Americans now say the economy is in good shape</w:t>
      </w:r>
      <w:r w:rsidRPr="00D31DBF">
        <w:rPr>
          <w:sz w:val="10"/>
        </w:rPr>
        <w:t xml:space="preserve">, </w:t>
      </w:r>
      <w:r w:rsidRPr="00D31DBF">
        <w:rPr>
          <w:rStyle w:val="StyleUnderline"/>
        </w:rPr>
        <w:t>the highest percentage since</w:t>
      </w:r>
      <w:r w:rsidRPr="00D31DBF">
        <w:rPr>
          <w:sz w:val="10"/>
        </w:rPr>
        <w:t xml:space="preserve"> May </w:t>
      </w:r>
      <w:r w:rsidRPr="00D31DBF">
        <w:rPr>
          <w:rStyle w:val="StyleUnderline"/>
        </w:rPr>
        <w:t>2002</w:t>
      </w:r>
      <w:r w:rsidRPr="00D31DBF">
        <w:rPr>
          <w:sz w:val="10"/>
        </w:rPr>
        <w:t>. Majorities of all partisan stripes rate the nation's economy positively. Thirty-four percent say the economy is in bad shape.</w:t>
      </w:r>
    </w:p>
    <w:p w14:paraId="0E762729" w14:textId="77777777" w:rsidR="0043112B" w:rsidRDefault="0043112B" w:rsidP="0043112B">
      <w:pPr>
        <w:rPr>
          <w:sz w:val="10"/>
        </w:rPr>
      </w:pPr>
    </w:p>
    <w:p w14:paraId="65C8F73B" w14:textId="77777777" w:rsidR="0043112B" w:rsidRPr="00D65355" w:rsidRDefault="0043112B" w:rsidP="0043112B">
      <w:pPr>
        <w:rPr>
          <w:sz w:val="12"/>
        </w:rPr>
      </w:pPr>
    </w:p>
    <w:p w14:paraId="69C17A22" w14:textId="77777777" w:rsidR="0043112B" w:rsidRDefault="0043112B" w:rsidP="0043112B">
      <w:pPr>
        <w:pStyle w:val="Heading4"/>
      </w:pPr>
      <w:r>
        <w:t xml:space="preserve">The economy is growing and stable—our evidence is predictive </w:t>
      </w:r>
    </w:p>
    <w:p w14:paraId="3E77532D" w14:textId="77777777" w:rsidR="0043112B" w:rsidRPr="00D65355" w:rsidRDefault="0043112B" w:rsidP="0043112B"/>
    <w:p w14:paraId="02BEC39D" w14:textId="77777777" w:rsidR="0043112B" w:rsidRPr="00D67D1A" w:rsidRDefault="0043112B" w:rsidP="0043112B">
      <w:pPr>
        <w:rPr>
          <w:rStyle w:val="Style13ptBold"/>
        </w:rPr>
      </w:pPr>
      <w:r>
        <w:rPr>
          <w:rStyle w:val="Style13ptBold"/>
        </w:rPr>
        <w:t xml:space="preserve">Amadeo 6/14/17 – </w:t>
      </w:r>
      <w:r w:rsidRPr="00D67D1A">
        <w:t>(Kimberly, author of The Ultimate Obamacare Handbook: A Definitive Guide to Your Benefits, Rights, Responsibilities, and Potential Pitfalls, She also wrote Beyond the Great Recession: What Happened and How to Prosper, President of WorldMoneyWatch.com. She has 20 years senior-level experience in economic analysis and business strategy working for major international corporations, ceived an M.S. in Management from the Sloan School of Business at M.I.T. in 1987, an M.S. in Social Planning from Boston College in 1978 and a B.A. in Psychology from the University of Rochester in 1976, “US Economic Outlook: For 2017 and Beyond”, https://www.thebalance.com/us-economic-outlook-3305669)//MP</w:t>
      </w:r>
    </w:p>
    <w:p w14:paraId="6B62FE7A" w14:textId="77777777" w:rsidR="0043112B" w:rsidRPr="00D65355" w:rsidRDefault="0043112B" w:rsidP="0043112B">
      <w:pPr>
        <w:rPr>
          <w:sz w:val="12"/>
        </w:rPr>
      </w:pPr>
      <w:r w:rsidRPr="00D65355">
        <w:rPr>
          <w:sz w:val="12"/>
        </w:rPr>
        <w:t xml:space="preserve">The </w:t>
      </w:r>
      <w:r w:rsidRPr="00F43704">
        <w:rPr>
          <w:rStyle w:val="StyleUnderline"/>
        </w:rPr>
        <w:t>U</w:t>
      </w:r>
      <w:r w:rsidRPr="00D65355">
        <w:rPr>
          <w:sz w:val="12"/>
        </w:rPr>
        <w:t>.</w:t>
      </w:r>
      <w:r w:rsidRPr="00F43704">
        <w:rPr>
          <w:rStyle w:val="StyleUnderline"/>
        </w:rPr>
        <w:t>S. economic outlook is healthy</w:t>
      </w:r>
      <w:r w:rsidRPr="00D65355">
        <w:rPr>
          <w:sz w:val="12"/>
        </w:rPr>
        <w:t xml:space="preserve"> </w:t>
      </w:r>
      <w:r w:rsidRPr="00F43704">
        <w:rPr>
          <w:rStyle w:val="StyleUnderline"/>
        </w:rPr>
        <w:t>according to the key economic indicators</w:t>
      </w:r>
      <w:r w:rsidRPr="00D65355">
        <w:rPr>
          <w:sz w:val="12"/>
        </w:rPr>
        <w:t xml:space="preserve">. The most critical indicator is gross domestic product, which measures the nation's production output. The </w:t>
      </w:r>
      <w:r w:rsidRPr="00F43704">
        <w:rPr>
          <w:rStyle w:val="StyleUnderline"/>
        </w:rPr>
        <w:t>GDP growth rate is expected to remain between the 2 percent to 3 percent ideal range. Unemployment is forecast to continue at the natural rate. There isn't too much inflation or deflation. That's a Goldilocks economy.</w:t>
      </w:r>
      <w:r>
        <w:rPr>
          <w:rStyle w:val="StyleUnderline"/>
        </w:rPr>
        <w:t xml:space="preserve"> </w:t>
      </w:r>
      <w:r w:rsidRPr="00D65355">
        <w:rPr>
          <w:sz w:val="12"/>
        </w:rPr>
        <w:t>President Trump promised to increase economic growth to 4 percent. That's actually faster than is healthy. Growth at that pace leads to an overconfident irrational exuberance. That creates a boom that least to a damaging bust. Find out what causes these changes in the business cycle. Overview U.S</w:t>
      </w:r>
      <w:r w:rsidRPr="00F43704">
        <w:rPr>
          <w:rStyle w:val="StyleUnderline"/>
        </w:rPr>
        <w:t>. GDP growth will rise to 2.2 percent in 2017. That's slightly better than the 2.1 percent growth in 2016</w:t>
      </w:r>
      <w:r w:rsidRPr="00D65355">
        <w:rPr>
          <w:sz w:val="12"/>
        </w:rPr>
        <w:t xml:space="preserve">. It's weaker than 2015's growth rate of 2.6 percent. The increase in gross domestic product will drop to 2.1 percent in 2018 and 1.9 percent in 2019. That's according to the most recent forecast released at the Federal Open Market Committee meeting on June 14, 2017. This forecast begins to take into account the impact of Trump's policies. The </w:t>
      </w:r>
      <w:r w:rsidRPr="00F43704">
        <w:rPr>
          <w:rStyle w:val="StyleUnderline"/>
        </w:rPr>
        <w:t>unemployment rate will drop to 4.3 percent in 2017 and 4.2 percent in 2018 and beyond. That's better than the 4.7 percent rate in 2016, and the Fed's 6.7 percent target.</w:t>
      </w:r>
      <w:r>
        <w:rPr>
          <w:rStyle w:val="StyleUnderline"/>
        </w:rPr>
        <w:t xml:space="preserve"> </w:t>
      </w:r>
      <w:r w:rsidRPr="00D65355">
        <w:rPr>
          <w:sz w:val="12"/>
        </w:rPr>
        <w:t xml:space="preserve">But Federal Reserve Chair Janet Yellen admits a lot of workers are part-time and would prefer full-time work. Also, most job growth is in low-paying retail and food service industries. Some people have been out of work for so long that they'll never be able to return to the high-paying jobs they used to have. That means structural unemployment has increased. These traits are unique to this recovery. They also make the unemployment rate seem low. Yellen considers the real unemployment rate to be more accurate. That rate is usually double the widely-reported rate. </w:t>
      </w:r>
      <w:r w:rsidRPr="00F43704">
        <w:rPr>
          <w:rStyle w:val="StyleUnderline"/>
        </w:rPr>
        <w:t>Inflation will be 1.6 percent in 2017 and 2.0 percent in 2018 and beyond. These rates are lower than the 2.1 percent rate in 2016.</w:t>
      </w:r>
      <w:r w:rsidRPr="00D65355">
        <w:rPr>
          <w:sz w:val="12"/>
        </w:rPr>
        <w:t xml:space="preserve"> They are higher than the 0.7 percent inflation experienced in 2015. The </w:t>
      </w:r>
      <w:r w:rsidRPr="00F43704">
        <w:rPr>
          <w:rStyle w:val="StyleUnderline"/>
        </w:rPr>
        <w:t>l</w:t>
      </w:r>
      <w:r w:rsidRPr="00D65355">
        <w:rPr>
          <w:sz w:val="12"/>
        </w:rPr>
        <w:t xml:space="preserve">ow rates in those years were caused by declining oil prices. The core inflation rate strips out those volatile gas and food prices. The Fed prefers to use that rate when setting monetary policy. </w:t>
      </w:r>
      <w:r w:rsidRPr="00F43704">
        <w:rPr>
          <w:rStyle w:val="StyleUnderline"/>
        </w:rPr>
        <w:t>The core inflation rate will be 1.7 percent in 2017, and 2.0 percent in 2018 and beyond.</w:t>
      </w:r>
      <w:r w:rsidRPr="00D65355">
        <w:rPr>
          <w:sz w:val="12"/>
        </w:rPr>
        <w:t xml:space="preserve"> (It's unusual that the core rate is that similar to the regular inflation rate.) Fo</w:t>
      </w:r>
      <w:r w:rsidRPr="00F43704">
        <w:rPr>
          <w:rStyle w:val="StyleUnderline"/>
        </w:rPr>
        <w:t>rtunately, the core rate is close to the Fed's 2.0 percent target inflation rate. That gives the Fed room to raise rates to a more normal level.</w:t>
      </w:r>
      <w:r w:rsidRPr="00D65355">
        <w:rPr>
          <w:sz w:val="12"/>
        </w:rPr>
        <w:t xml:space="preserve"> Here's more on the U.S. Inflation Rate History and Forecast. </w:t>
      </w:r>
      <w:r w:rsidRPr="00F43704">
        <w:rPr>
          <w:rStyle w:val="StyleUnderline"/>
        </w:rPr>
        <w:t>U.S. manufacturing is forecast to increase faster</w:t>
      </w:r>
      <w:r w:rsidRPr="00D65355">
        <w:rPr>
          <w:sz w:val="12"/>
        </w:rPr>
        <w:t xml:space="preserve"> than the general economy. </w:t>
      </w:r>
      <w:r w:rsidRPr="00F43704">
        <w:rPr>
          <w:rStyle w:val="StyleUnderline"/>
        </w:rPr>
        <w:t>Production will grow 3 percent in 2017, and 2.8 percent in 2018</w:t>
      </w:r>
      <w:r w:rsidRPr="00D65355">
        <w:rPr>
          <w:sz w:val="12"/>
        </w:rPr>
        <w:t xml:space="preserve">. Growth will slow to 2.6 percent in 2019 and 2 percent in 2020. </w:t>
      </w:r>
      <w:r w:rsidRPr="00F43704">
        <w:rPr>
          <w:rStyle w:val="StyleUnderline"/>
        </w:rPr>
        <w:t>Those forecasts have not yet taken into account President Trump's promises to create more jobs</w:t>
      </w:r>
      <w:r w:rsidRPr="00D65355">
        <w:rPr>
          <w:sz w:val="12"/>
        </w:rPr>
        <w:t xml:space="preserve">. Interest Rates The FOMC raised the fed funds rate to 1.25 percent in June 2017. It expects to raise this interest rate to 1.5 percent by the end of 2017. It will normalize it at 2 percent in 2018 and raise it to 3 percent in 2019. For more, see Current Fed Funds Rate. The fed funds rate controls short-term interest rates. These include banks' prime rate, the LIBOR, most adjustable-rate and interest-only loans, and credit card rates. Find out how to Protect Yourself from Fed Rate Hikes. The Fed said it would start selling $4 trillion in Treasuries after the fed funds rate has normalized to about 2.0 percent. The Fed acquired these securities during quantitative easing, which ended in 2014. When it does start selling them, there will be more supply. That should raise the yield on the 10-year Treasury note. That drives up long-term interest rates, such as fixed-rate mortgages and corporate bonds. But Treasury yields also depend on demand for the dollar. If demand is high, yields will drop. </w:t>
      </w:r>
      <w:r w:rsidRPr="00F43704">
        <w:rPr>
          <w:rStyle w:val="StyleUnderline"/>
        </w:rPr>
        <w:t>As the global economy improves, investors have been demanding less of this ultra-safe investment</w:t>
      </w:r>
      <w:r w:rsidRPr="00D65355">
        <w:rPr>
          <w:sz w:val="12"/>
        </w:rPr>
        <w:t xml:space="preserve">. </w:t>
      </w:r>
      <w:r w:rsidRPr="00F43704">
        <w:rPr>
          <w:rStyle w:val="StyleUnderline"/>
        </w:rPr>
        <w:t>As a result, long-term and fixed interest rates will rise in 2017 and beyond</w:t>
      </w:r>
      <w:r w:rsidRPr="00D65355">
        <w:rPr>
          <w:sz w:val="12"/>
        </w:rPr>
        <w:t xml:space="preserve">. Oil and Gas Prices The U.S. Energy Information Administration outlook is from 2017-2040. It predicts crude oil prices will average $55/barrel in 2017. That's for Brent global. West Texas Crude will average around $1/barrel less. The EIA warned that there is still some volatility in the price. It reported that commodities traders believe prices could range between $45/b and $65/b for April 2017 delivery. Prices will rise to $57/b in 2018. (Source: "Short-Term Energy Outlook," EIA, November 8, 2016.) A strong dollar continues to depress oil prices. That's because oil contracts are priced in dollars. Oil companies are laying off workers, and some may default on their debt. High-yield bonds funds are doing poorly as a result. For more detail, see What's the Forecast for Oil Prices? The oil market is still responding to the impact of U.S. shale oil production. That reduced oil prices 25 percent in 2014 and 2015. </w:t>
      </w:r>
      <w:r w:rsidRPr="00F43704">
        <w:rPr>
          <w:rStyle w:val="StyleUnderline"/>
        </w:rPr>
        <w:t>The good news for the economy is that it also lowered the cost of transportation, food, and raw materials for business. That raised profit margins. It also gave consumers more disposable income to spend. The slight slowdown is because both businesses and families are saving instead of spending</w:t>
      </w:r>
      <w:r w:rsidRPr="00D65355">
        <w:rPr>
          <w:sz w:val="12"/>
        </w:rPr>
        <w:t xml:space="preserve">. By 2020, the average oil price will rise to $76.57/b (in 2015 dollars, which removes the effect of inflation). After that, </w:t>
      </w:r>
      <w:r w:rsidRPr="00F43704">
        <w:rPr>
          <w:rStyle w:val="StyleUnderline"/>
        </w:rPr>
        <w:t>world demand will start driving oil prices to the equivalent of $104/b in 2030, and $136.21/b in 2040</w:t>
      </w:r>
      <w:r w:rsidRPr="00D65355">
        <w:rPr>
          <w:sz w:val="12"/>
        </w:rPr>
        <w:t xml:space="preserve">. By then, the cheap sources of oil will have been exhausted, making crude oil production more expensive. (Source: "Annual Energy Outlook," EIA, July 7, 2016.) Jobs The Bureau of Labor Statistics publishes an outlook for U.S. employment each decade. It goes into great detail about each industry and occupation. Overall, </w:t>
      </w:r>
      <w:r w:rsidRPr="00F43704">
        <w:rPr>
          <w:rStyle w:val="StyleUnderline"/>
        </w:rPr>
        <w:t>the BLS expects total employment to increase by 20.5 million jobs from 2010-2020. While 88 percent of all occupations will experience growth, the fastest growth will occur in healthcare, personal care and social assistance, and construction</w:t>
      </w:r>
      <w:r w:rsidRPr="00D65355">
        <w:rPr>
          <w:sz w:val="12"/>
        </w:rPr>
        <w:t xml:space="preserve">. </w:t>
      </w:r>
      <w:r w:rsidRPr="00F43704">
        <w:rPr>
          <w:rStyle w:val="StyleUnderline"/>
        </w:rPr>
        <w:t>Furthermore, jobs requiring a master’s degree will grow the fastest while those that only need a high school diploma will grow the slowest</w:t>
      </w:r>
      <w:r w:rsidRPr="00D65355">
        <w:rPr>
          <w:sz w:val="12"/>
        </w:rPr>
        <w:t xml:space="preserve">. (Source: "Occupational Outlook Summary," BLS.) </w:t>
      </w:r>
      <w:r w:rsidRPr="00F43704">
        <w:rPr>
          <w:rStyle w:val="StyleUnderline"/>
        </w:rPr>
        <w:t>The BLS assumes that the economy will fully recover from the recession by 2020 and that the labor force will return to full employment or an unemployment rate between 4-5 percent. The biggest growth</w:t>
      </w:r>
      <w:r w:rsidRPr="00D65355">
        <w:rPr>
          <w:sz w:val="12"/>
        </w:rPr>
        <w:t xml:space="preserve"> (5.7 million jobs) </w:t>
      </w:r>
      <w:r w:rsidRPr="00F43704">
        <w:rPr>
          <w:rStyle w:val="StyleUnderline"/>
        </w:rPr>
        <w:t>will occur in healthcare and other forms of social assistance as the American population ages. The next largest increase (2.1 million jobs) will occur in professional and technical occupations</w:t>
      </w:r>
      <w:r w:rsidRPr="00D65355">
        <w:rPr>
          <w:sz w:val="12"/>
        </w:rPr>
        <w:t>. Most of this is in computer systems design, especially mobile technologies, and management, scientific, and technical consulting. Businesses will need advice on planning and logistics, implementing new technologies, and complying with workplace safety, environmental, and employment regulations</w:t>
      </w:r>
      <w:r w:rsidRPr="00F43704">
        <w:rPr>
          <w:rStyle w:val="StyleUnderline"/>
        </w:rPr>
        <w:t>. Other substantial increases will occur in education (1.8 million jobs),</w:t>
      </w:r>
      <w:r w:rsidRPr="00D65355">
        <w:rPr>
          <w:sz w:val="12"/>
        </w:rPr>
        <w:t xml:space="preserve"> retail (1.7 million jobs) and hotel/restaurants (1 million jobs). Another area is miscellaneous services (1.6 million jobs). That includes human resources, seasonal and temporary workers, and waste collection. </w:t>
      </w:r>
      <w:r w:rsidRPr="00F43704">
        <w:rPr>
          <w:rStyle w:val="StyleUnderline"/>
        </w:rPr>
        <w:t>As housing recovers, construction will add 1.8 million jobs while other areas of manufacturing will lose jobs due to technology and outsourcing</w:t>
      </w:r>
      <w:r w:rsidRPr="00D65355">
        <w:rPr>
          <w:sz w:val="12"/>
        </w:rPr>
        <w:t>. For more detail, see BLS Outlook on Employment. How It Affects You 2</w:t>
      </w:r>
      <w:r w:rsidRPr="00F43704">
        <w:rPr>
          <w:rStyle w:val="StyleUnderline"/>
        </w:rPr>
        <w:t>017 will be a prosperous year as we continue to say goodbye to the effects of the financial crisis</w:t>
      </w:r>
      <w:r w:rsidRPr="00D65355">
        <w:rPr>
          <w:sz w:val="12"/>
        </w:rPr>
        <w:t xml:space="preserve">. Be on the lookout for irrational exuberance in the stock market. That usually signals the peak of the business cycle. That means </w:t>
      </w:r>
      <w:r w:rsidRPr="00F43704">
        <w:rPr>
          <w:rStyle w:val="StyleUnderline"/>
        </w:rPr>
        <w:t>another recession</w:t>
      </w:r>
      <w:r w:rsidRPr="00D65355">
        <w:rPr>
          <w:sz w:val="12"/>
        </w:rPr>
        <w:t xml:space="preserve"> is probably two to three years out. It all </w:t>
      </w:r>
      <w:r w:rsidRPr="00F43704">
        <w:rPr>
          <w:rStyle w:val="StyleUnderline"/>
        </w:rPr>
        <w:t>depends on</w:t>
      </w:r>
      <w:r w:rsidRPr="00D65355">
        <w:rPr>
          <w:sz w:val="12"/>
        </w:rPr>
        <w:t xml:space="preserve"> whether </w:t>
      </w:r>
      <w:r w:rsidRPr="00F43704">
        <w:rPr>
          <w:rStyle w:val="StyleUnderline"/>
        </w:rPr>
        <w:t xml:space="preserve">Trump's tax cuts </w:t>
      </w:r>
      <w:r w:rsidRPr="00D65355">
        <w:rPr>
          <w:sz w:val="12"/>
        </w:rPr>
        <w:t xml:space="preserve">will create the jobs he promised. Therefore, the best thing to </w:t>
      </w:r>
      <w:proofErr w:type="gramStart"/>
      <w:r w:rsidRPr="00D65355">
        <w:rPr>
          <w:sz w:val="12"/>
        </w:rPr>
        <w:t>do  is</w:t>
      </w:r>
      <w:proofErr w:type="gramEnd"/>
      <w:r w:rsidRPr="00D65355">
        <w:rPr>
          <w:sz w:val="12"/>
        </w:rPr>
        <w:t xml:space="preserve"> to stay relentlessly focused on your financial well-being. Continue to improve your skills and chart a clear course for your career. If you've invested in the stock market, be calm during any pull-back. Plummeting commodity prices, including gold, oil, and coffee, will return to the mean. All in all, a good time to reduce debt, build up your savings, and increase your wealth. </w:t>
      </w:r>
    </w:p>
    <w:p w14:paraId="4FC9811D" w14:textId="77777777" w:rsidR="0043112B" w:rsidRDefault="0043112B" w:rsidP="0043112B">
      <w:pPr>
        <w:pStyle w:val="Heading4"/>
      </w:pPr>
      <w:r>
        <w:t xml:space="preserve">The economy will continue to grow—IMF predictions </w:t>
      </w:r>
    </w:p>
    <w:p w14:paraId="006B0A95" w14:textId="77777777" w:rsidR="0043112B" w:rsidRPr="00D65355" w:rsidRDefault="0043112B" w:rsidP="0043112B"/>
    <w:p w14:paraId="2581AFD3" w14:textId="77777777" w:rsidR="0043112B" w:rsidRPr="00E41A40" w:rsidRDefault="0043112B" w:rsidP="0043112B">
      <w:pPr>
        <w:rPr>
          <w:rStyle w:val="Style13ptBold"/>
        </w:rPr>
      </w:pPr>
      <w:r>
        <w:rPr>
          <w:rStyle w:val="Style13ptBold"/>
        </w:rPr>
        <w:t xml:space="preserve">AP 17- </w:t>
      </w:r>
      <w:r w:rsidRPr="00E41A40">
        <w:t>(Associated Press, “IMF predicts faster growth for U.S., citing Trump impact”, 1/16/17, http://www.cbsnews.com/news/imf-faster-growth-for-u-s-donald-trump-impact/)//MP</w:t>
      </w:r>
    </w:p>
    <w:p w14:paraId="7B43063F" w14:textId="77777777" w:rsidR="0043112B" w:rsidRPr="00D203B3" w:rsidRDefault="0043112B" w:rsidP="0043112B">
      <w:pPr>
        <w:rPr>
          <w:sz w:val="14"/>
        </w:rPr>
      </w:pPr>
      <w:r w:rsidRPr="00D93D4D">
        <w:rPr>
          <w:sz w:val="14"/>
        </w:rPr>
        <w:t xml:space="preserve">The </w:t>
      </w:r>
      <w:r w:rsidRPr="00BB6ECD">
        <w:rPr>
          <w:rStyle w:val="StyleUnderline"/>
        </w:rPr>
        <w:t>I</w:t>
      </w:r>
      <w:r w:rsidRPr="00D93D4D">
        <w:rPr>
          <w:sz w:val="14"/>
        </w:rPr>
        <w:t xml:space="preserve">nternational </w:t>
      </w:r>
      <w:r w:rsidRPr="00BB6ECD">
        <w:rPr>
          <w:rStyle w:val="StyleUnderline"/>
        </w:rPr>
        <w:t>M</w:t>
      </w:r>
      <w:r w:rsidRPr="00D93D4D">
        <w:rPr>
          <w:sz w:val="14"/>
        </w:rPr>
        <w:t xml:space="preserve">onetary </w:t>
      </w:r>
      <w:r w:rsidRPr="00BB6ECD">
        <w:rPr>
          <w:rStyle w:val="StyleUnderline"/>
        </w:rPr>
        <w:t>F</w:t>
      </w:r>
      <w:r w:rsidRPr="00D93D4D">
        <w:rPr>
          <w:sz w:val="14"/>
        </w:rPr>
        <w:t xml:space="preserve">und on Monday </w:t>
      </w:r>
      <w:r w:rsidRPr="00BB6ECD">
        <w:rPr>
          <w:rStyle w:val="StyleUnderline"/>
        </w:rPr>
        <w:t>raised</w:t>
      </w:r>
      <w:r w:rsidRPr="00D93D4D">
        <w:rPr>
          <w:sz w:val="14"/>
        </w:rPr>
        <w:t xml:space="preserve"> its </w:t>
      </w:r>
      <w:r w:rsidRPr="00BB6ECD">
        <w:rPr>
          <w:rStyle w:val="StyleUnderline"/>
        </w:rPr>
        <w:t>forecast for the U.S. economy over the next two years, saying President-elect Donald Trump’s policies would boost economic growth</w:t>
      </w:r>
      <w:r w:rsidRPr="00D93D4D">
        <w:rPr>
          <w:sz w:val="14"/>
        </w:rPr>
        <w:t xml:space="preserve">. But officials warned that if Trump’s protectionist trade proposals set off a trade war, that could be “quite destructive” for the global economy. The IMF also increased 2017 growth projections for a number of other countries including China, Germany, Japan and Britain, but warned that the global economy faced a number of downside risks from rising protectionism to a jump in interest rates. </w:t>
      </w:r>
      <w:r w:rsidRPr="00BB6ECD">
        <w:rPr>
          <w:rStyle w:val="StyleUnderline"/>
        </w:rPr>
        <w:t>The forecast, which is part of the 189-nation lending agency’s Global Economic Outlook Update, noted that Trump’s election has already given a significant boost to U.S. stock prices, interest rates and the dollar</w:t>
      </w:r>
      <w:r w:rsidRPr="00D93D4D">
        <w:rPr>
          <w:sz w:val="14"/>
        </w:rPr>
        <w:t xml:space="preserve">. </w:t>
      </w:r>
      <w:r w:rsidRPr="00BB6ECD">
        <w:rPr>
          <w:rStyle w:val="StyleUnderline"/>
        </w:rPr>
        <w:t>The new outlook puts U.S. economic growth at 2.3 percent this year and 2.5 percent in 2018. That would be an improvement from lackluster U.S. growth around 1.6 percent in 2016, according to IMF estimates</w:t>
      </w:r>
      <w:r w:rsidRPr="00D93D4D">
        <w:rPr>
          <w:sz w:val="14"/>
        </w:rPr>
        <w:t xml:space="preserve">. </w:t>
      </w:r>
      <w:r w:rsidRPr="00BB6ECD">
        <w:rPr>
          <w:rStyle w:val="StyleUnderline"/>
        </w:rPr>
        <w:t>IMF Chief Economist Maurice Obstfeld told reporters at a briefing Monday that the IMF’s upgrade for the United States was a moderate increase that took into account the U.S. election results. “We now have</w:t>
      </w:r>
      <w:r w:rsidRPr="00D93D4D">
        <w:rPr>
          <w:sz w:val="14"/>
        </w:rPr>
        <w:t xml:space="preserve"> </w:t>
      </w:r>
      <w:r w:rsidRPr="00BB6ECD">
        <w:rPr>
          <w:rStyle w:val="StyleUnderline"/>
        </w:rPr>
        <w:t>the presidency and the legislative branch in the same hands. It seems very clear to us that</w:t>
      </w:r>
      <w:r w:rsidRPr="00D93D4D">
        <w:rPr>
          <w:sz w:val="14"/>
        </w:rPr>
        <w:t xml:space="preserve"> some of the </w:t>
      </w:r>
      <w:r w:rsidRPr="00BB6ECD">
        <w:rPr>
          <w:rStyle w:val="StyleUnderline"/>
        </w:rPr>
        <w:t>promises will be delivered on</w:t>
      </w:r>
      <w:r w:rsidRPr="00D93D4D">
        <w:rPr>
          <w:sz w:val="14"/>
        </w:rPr>
        <w:t xml:space="preserve">,” Obstfeld said. “We know the direction of policies. We don’t know the specifics.” He said that the IMF had chosen not to incorporate Trump’s threats of imposing higher tariffs on countries such as China and Mexico if their trade policies do not change because he believed “that </w:t>
      </w:r>
      <w:r w:rsidRPr="00BB6ECD">
        <w:rPr>
          <w:rStyle w:val="StyleUnderline"/>
        </w:rPr>
        <w:t>at the end of the day, countries will realize these are not in their best interests given the threat of retaliation. ... The outbreak of a trade war would be quite destructive.</w:t>
      </w:r>
      <w:r w:rsidRPr="00D93D4D">
        <w:rPr>
          <w:sz w:val="14"/>
        </w:rPr>
        <w:t xml:space="preserve">” For the overall global economy, the IMF left its projections unchanged growth of 3.4 percent for this year and 3.6 percent for 2018, both up from 3.1 percent growth in 2016, a year when global growth slowed to its weakest performance since the 2008-2009 financial crisis. But the IMF saw better prospects in a number of countries including Germany, Japan, Spain and Britain, thanks in part to a rebound in growth in many parts of the world in the second half of last year that gave momentum going into 2017. Still, Obstfeld said there was a wider than usual range of upside and downside risks, in part because of the uncertainty over how much of Trump’s program will win congressional approval and what the spillover effects will be for the rest of the world. The new forecast represents a boost of 0.1 percentage point this year and an increase of 0.4 percentage point for 2018, when Trump’s stimulus plans would be expected to take effect. That is a half-point higher growth than the IMF was forecasting in October, before Trump’s election. During the campaign, Trump said his economic policies of tax cuts, regulatory reform and boosts in infrastructure spending would lift U.S. growth to annual rates of 4 percent. However, the </w:t>
      </w:r>
      <w:r w:rsidRPr="00BB6ECD">
        <w:rPr>
          <w:rStyle w:val="StyleUnderline"/>
        </w:rPr>
        <w:t>World Bank</w:t>
      </w:r>
      <w:r w:rsidRPr="00D93D4D">
        <w:rPr>
          <w:sz w:val="14"/>
        </w:rPr>
        <w:t xml:space="preserve"> last week </w:t>
      </w:r>
      <w:r w:rsidRPr="00BB6ECD">
        <w:rPr>
          <w:rStyle w:val="StyleUnderline"/>
        </w:rPr>
        <w:t>left its U.S. forecast unchanged at 2.2 percent growth in 2017 and 2.1 percent for 2018,</w:t>
      </w:r>
      <w:r w:rsidRPr="00D93D4D">
        <w:rPr>
          <w:sz w:val="14"/>
        </w:rPr>
        <w:t xml:space="preserve"> arguing that there was too much uncertainty over the fate of Trump’s proposals to incorporate them in a forecast. While </w:t>
      </w:r>
      <w:r w:rsidRPr="00BB6ECD">
        <w:rPr>
          <w:rStyle w:val="StyleUnderline"/>
        </w:rPr>
        <w:t>Trump’s election victory boosted economic prospects in the United States,</w:t>
      </w:r>
      <w:r w:rsidRPr="00D93D4D">
        <w:rPr>
          <w:sz w:val="14"/>
        </w:rPr>
        <w:t xml:space="preserve"> the impact has been uneven for the rest of the world. Some countries could see stronger growth from the increase in activity in the United States, the world’s largest economy, but some emerging market countries may face challenges as global interest rates rise. The new outlook boosted the growth forecast for China, the world’s second largest economy, by 0.3 percentage point to 6.5 percent this year. The IMF expects the Chinese government to providing further stimulus to the economy. The outlook also boosted 2017 growth projections for Germany, Japan, Spain and Britain to reflect stronger-than-expected performance in the second half of last year. At the same time, the IMF lowered its forecasts for Italy, South Korea, India and Brazil, reflecting disappointing performances in the last half of 2016. The IMF said that growth prospects in Latin America were being hurt by rising uncertainty about the outlook in Mexico, given Trump’s statements overhauling trade relations between the United States and Mexico. about The IMF slashed its growth projections for Mexico by 0.6 percentage point in both 2017 and 2018 to 1.7 percent this year and 2 percent next year. Obstfeld said that among the risks facing the global economy at the moment were “higher popular antipathy toward trade, immigration and multilateral engagement” among voters in the U.S. and Europe.</w:t>
      </w:r>
    </w:p>
    <w:p w14:paraId="55538700" w14:textId="77777777" w:rsidR="0043112B" w:rsidRDefault="0043112B" w:rsidP="0043112B">
      <w:pPr>
        <w:rPr>
          <w:sz w:val="10"/>
        </w:rPr>
      </w:pPr>
    </w:p>
    <w:p w14:paraId="006EE0A6" w14:textId="77777777" w:rsidR="0043112B" w:rsidRDefault="0043112B" w:rsidP="0043112B">
      <w:pPr>
        <w:pStyle w:val="Heading4"/>
      </w:pPr>
      <w:r>
        <w:t>The US and world economy are growing and resilient—their evidence underestimates the effect of deregulation</w:t>
      </w:r>
    </w:p>
    <w:p w14:paraId="38ACE505" w14:textId="77777777" w:rsidR="0043112B" w:rsidRPr="00D203B3" w:rsidRDefault="0043112B" w:rsidP="0043112B"/>
    <w:p w14:paraId="5BDACACE" w14:textId="77777777" w:rsidR="0043112B" w:rsidRPr="00F31B42" w:rsidRDefault="0043112B" w:rsidP="0043112B">
      <w:pPr>
        <w:rPr>
          <w:rStyle w:val="Style13ptBold"/>
        </w:rPr>
      </w:pPr>
      <w:r>
        <w:rPr>
          <w:rStyle w:val="Style13ptBold"/>
        </w:rPr>
        <w:t xml:space="preserve">Chafuen 17 – </w:t>
      </w:r>
      <w:r w:rsidRPr="00F31B42">
        <w:t>(Alejandro, resident of Atlas Network since 1991, member of the board of advisors to The Center for Vision &amp; Values and a trustee of Grove City College, president and founder of the Hispanic American Center of Economic Research, serves on several boards including the Chase Foundation of Virginia, the Acton Institute, the Fraser Institute (Canada), Active Honorary Member of the John Templeton Foundation, received the Walter Judd Freedom Award from the Fund for American Studies, “The U.S. Economy In 2017: Welcome Higher Growth”, 1/3/17, https://www.forbes.com/sites/alejandrochafuen/2017/01/03/the-u-s-economy-in-2017-welcome-higher-growth/2/#29ce7dc97ba7)//MP</w:t>
      </w:r>
    </w:p>
    <w:p w14:paraId="73A32BE8" w14:textId="77777777" w:rsidR="0043112B" w:rsidRPr="002D0183" w:rsidRDefault="0043112B" w:rsidP="0043112B">
      <w:pPr>
        <w:rPr>
          <w:rStyle w:val="StyleUnderline"/>
        </w:rPr>
      </w:pPr>
      <w:r w:rsidRPr="005F2CE4">
        <w:rPr>
          <w:sz w:val="12"/>
        </w:rPr>
        <w:t xml:space="preserve">I am devoting my first article of the year to a forecast of the U.S. economy’s prospects given the world economic scene. So far they have been decently accurate, but none predicted major changes. This time is different. </w:t>
      </w:r>
      <w:r w:rsidRPr="007B3893">
        <w:rPr>
          <w:rStyle w:val="StyleUnderline"/>
        </w:rPr>
        <w:t>The promise of an important decrease in regulatory and tax burdens on U.S. businesses suggests that the U.S. economy will grow faster than most analysts expected</w:t>
      </w:r>
      <w:r w:rsidRPr="005F2CE4">
        <w:rPr>
          <w:sz w:val="12"/>
        </w:rPr>
        <w:t xml:space="preserve">. In addition, (and mostly due to internal rather than external factors), </w:t>
      </w:r>
      <w:r w:rsidRPr="007B3893">
        <w:rPr>
          <w:rStyle w:val="StyleUnderline"/>
        </w:rPr>
        <w:t>the U.S. economy will be a key driving force of other Western economies</w:t>
      </w:r>
      <w:r w:rsidRPr="005F2CE4">
        <w:rPr>
          <w:sz w:val="12"/>
        </w:rPr>
        <w:t xml:space="preserve">. </w:t>
      </w:r>
      <w:r w:rsidRPr="007B3893">
        <w:rPr>
          <w:rStyle w:val="StyleUnderline"/>
        </w:rPr>
        <w:t>Based on the flood of data showing a U.S. economy with many sectors increasingly strangled by regulations, my past forecasts have usually predicted mediocre performances. Most forecasts, like a recent one from the IMF World Economic Outlook, were predicting U.S. growth of just over 2% for 2017.</w:t>
      </w:r>
      <w:r w:rsidRPr="005F2CE4">
        <w:rPr>
          <w:sz w:val="12"/>
        </w:rPr>
        <w:t xml:space="preserve"> </w:t>
      </w:r>
      <w:r w:rsidRPr="007B3893">
        <w:rPr>
          <w:rStyle w:val="StyleUnderline"/>
        </w:rPr>
        <w:t>Can the U.S. economy grow at much faster rates? Say, approaching 4%? It’s not impossible</w:t>
      </w:r>
      <w:r w:rsidRPr="005F2CE4">
        <w:rPr>
          <w:sz w:val="12"/>
        </w:rPr>
        <w:t xml:space="preserve">. To simplify my analysis of the world economies, I focus on the world’s top 10 economies, which represent two thirds of the global economy. In addition, I also devote time to analyzing Mexico and Canada, the U.S.’s main trading partners. </w:t>
      </w:r>
      <w:r w:rsidRPr="007B3893">
        <w:rPr>
          <w:rStyle w:val="StyleUnderline"/>
        </w:rPr>
        <w:t>The United States is still, by far the world’s largest economy. In nominal terms, it represents almost a quarter of everything that is produced in the world</w:t>
      </w:r>
      <w:r w:rsidRPr="005F2CE4">
        <w:rPr>
          <w:sz w:val="12"/>
        </w:rPr>
        <w:t xml:space="preserve">. U.S. trade with Canada and Mexico is equal to U.S. trade with China and Europe combined. Canada and Mexico, however, will not drive North American growth. Mexico continues to struggle with weak institutions and Trudeau’s Canada, with its Obama-like ideology, is losing an opportunity to become the main magnet for investments. (Canada is still ahead of the U.S. in the rankings of rule of law, economic freedom, and private property). One year ago, I mentioned </w:t>
      </w:r>
      <w:r w:rsidRPr="007B3893">
        <w:rPr>
          <w:rStyle w:val="StyleUnderline"/>
        </w:rPr>
        <w:t>three factors conspiring against growth: The uncertainties regarding the U.S. presidential election; the continued high cost of the regulatory state and all its effects; and the lackluster performance of most major Western economies</w:t>
      </w:r>
      <w:r w:rsidRPr="005F2CE4">
        <w:rPr>
          <w:sz w:val="12"/>
        </w:rPr>
        <w:t xml:space="preserve">. Today, </w:t>
      </w:r>
      <w:r w:rsidRPr="007B3893">
        <w:rPr>
          <w:rStyle w:val="StyleUnderline"/>
        </w:rPr>
        <w:t>there is less uncertainty in politics</w:t>
      </w:r>
      <w:r w:rsidRPr="005F2CE4">
        <w:rPr>
          <w:sz w:val="12"/>
        </w:rPr>
        <w:t xml:space="preserve">. </w:t>
      </w:r>
      <w:r w:rsidRPr="007B3893">
        <w:rPr>
          <w:rStyle w:val="StyleUnderline"/>
        </w:rPr>
        <w:t>There is major hope for regulatory reform.</w:t>
      </w:r>
      <w:r w:rsidRPr="005F2CE4">
        <w:rPr>
          <w:sz w:val="12"/>
        </w:rPr>
        <w:t xml:space="preserve"> But the poor economic performance of major Western economies will continue. </w:t>
      </w:r>
      <w:r w:rsidRPr="007B3893">
        <w:rPr>
          <w:rStyle w:val="StyleUnderline"/>
        </w:rPr>
        <w:t>The costs of the regulatory state are</w:t>
      </w:r>
      <w:r w:rsidRPr="005F2CE4">
        <w:rPr>
          <w:sz w:val="12"/>
        </w:rPr>
        <w:t xml:space="preserve"> still </w:t>
      </w:r>
      <w:r w:rsidRPr="007B3893">
        <w:rPr>
          <w:rStyle w:val="StyleUnderline"/>
        </w:rPr>
        <w:t>exorbitant</w:t>
      </w:r>
      <w:r w:rsidRPr="005F2CE4">
        <w:rPr>
          <w:sz w:val="12"/>
        </w:rPr>
        <w:t xml:space="preserve">. Throughout his term, President Obama continued to feed the bureaucracy. In 2016, as reported by Wayne Crews of the Competitive Enterprise Institute, “the Obama administration has issued 3,756 final rules and regulations.” Obama beat all records of regulations appearing in the Federal Register by 13,000 pages, reaching 95,000 pages towards the end of the year. The first days of the </w:t>
      </w:r>
      <w:r w:rsidRPr="007B3893">
        <w:rPr>
          <w:rStyle w:val="StyleUnderline"/>
        </w:rPr>
        <w:t xml:space="preserve">Trump administration </w:t>
      </w:r>
      <w:r w:rsidRPr="005F2CE4">
        <w:rPr>
          <w:sz w:val="12"/>
        </w:rPr>
        <w:t xml:space="preserve">will be </w:t>
      </w:r>
      <w:r w:rsidRPr="007B3893">
        <w:rPr>
          <w:rStyle w:val="StyleUnderline"/>
        </w:rPr>
        <w:t xml:space="preserve">key in sending strong signals to the global markets. </w:t>
      </w:r>
      <w:r w:rsidRPr="005F2CE4">
        <w:rPr>
          <w:sz w:val="12"/>
        </w:rPr>
        <w:t>Some of</w:t>
      </w:r>
      <w:r w:rsidRPr="007B3893">
        <w:rPr>
          <w:rStyle w:val="StyleUnderline"/>
        </w:rPr>
        <w:t xml:space="preserve"> </w:t>
      </w:r>
      <w:r w:rsidRPr="005F2CE4">
        <w:rPr>
          <w:sz w:val="12"/>
        </w:rPr>
        <w:t xml:space="preserve">the choices for his cabinet already reflect his determination to make the U.S. more attractive to business. The </w:t>
      </w:r>
      <w:r w:rsidRPr="00F31B42">
        <w:rPr>
          <w:rStyle w:val="StyleUnderline"/>
        </w:rPr>
        <w:t>strong performance of stocks</w:t>
      </w:r>
      <w:r w:rsidRPr="005F2CE4">
        <w:rPr>
          <w:sz w:val="12"/>
        </w:rPr>
        <w:t xml:space="preserve">, with indices in the U.S. and UK at an all-time high, </w:t>
      </w:r>
      <w:r w:rsidRPr="00F31B42">
        <w:rPr>
          <w:rStyle w:val="StyleUnderline"/>
        </w:rPr>
        <w:t>indicates that the world markets take Trump seriou</w:t>
      </w:r>
      <w:r w:rsidRPr="005F2CE4">
        <w:rPr>
          <w:sz w:val="12"/>
        </w:rPr>
        <w:t xml:space="preserve">sly. Of the world’s ten largest economies, only China and India are expected to grow faster than the U.S. Both of those countries, however, score near the bottom of the rankings with respect to rule of law, private property, and economic freedom. They also rank very bad in corruption, and as we are seeing in Brazil, (with China and India another of the BRIC countries), untouchable companies like Odebrecht are seeing their dirty laundry exposed publicly and their main corporate figures ending up in jail. The UK, the U.S., and Germany rank among the top in rankings of respect for rule of law, economic freedom, and private property. But the </w:t>
      </w:r>
      <w:r w:rsidRPr="00F31B42">
        <w:rPr>
          <w:rStyle w:val="StyleUnderline"/>
        </w:rPr>
        <w:t>U.S. economy is</w:t>
      </w:r>
      <w:r w:rsidRPr="005F2CE4">
        <w:rPr>
          <w:sz w:val="12"/>
        </w:rPr>
        <w:t xml:space="preserve"> three time as large as that of both nations combined, making it a </w:t>
      </w:r>
      <w:r w:rsidRPr="00F31B42">
        <w:rPr>
          <w:rStyle w:val="StyleUnderline"/>
        </w:rPr>
        <w:t>much more attractive destination for investors</w:t>
      </w:r>
      <w:r w:rsidRPr="005F2CE4">
        <w:rPr>
          <w:sz w:val="12"/>
        </w:rPr>
        <w:t xml:space="preserve">. For years there was a risk that the faster growth of the BRIC economies (all countries with dismal corruption and rule of law scores), was creating a moral hazard, as this economic growth could act as a magnet for investments. These economies are still growing, on average, much faster than the rest of the world, but only because the list includes India, the fastest growing large economy and China, which is now second. The other BRIC economies, Brazil, Russia and South Africa (the S in the expanded BRICS acronym), will continue to underperform in 2017. The largest economies in the Eurozone, Germany, France, and Italy, are expected to grow at less than 1.5%. It seems that </w:t>
      </w:r>
      <w:r w:rsidRPr="00F31B42">
        <w:rPr>
          <w:rStyle w:val="StyleUnderline"/>
        </w:rPr>
        <w:t>for any source of optimism on economic growth, we will have to look at the U.S. economy.</w:t>
      </w:r>
      <w:r w:rsidRPr="005F2CE4">
        <w:rPr>
          <w:sz w:val="12"/>
        </w:rPr>
        <w:t xml:space="preserve"> </w:t>
      </w:r>
      <w:r w:rsidRPr="00F31B42">
        <w:rPr>
          <w:rStyle w:val="StyleUnderline"/>
        </w:rPr>
        <w:t>Most of the policies Trump has announced on this area should help</w:t>
      </w:r>
      <w:r w:rsidRPr="005F2CE4">
        <w:rPr>
          <w:sz w:val="12"/>
        </w:rPr>
        <w:t xml:space="preserve">, though protectionist policies are an exception. So far, these policies have been “exercised” in a piecemeal fashion—and Trump has yet to assume the presidency. If implemented across the board, however, these types of policies could have serious long-term negative consequences. </w:t>
      </w:r>
      <w:r w:rsidRPr="00F31B42">
        <w:rPr>
          <w:rStyle w:val="StyleUnderline"/>
        </w:rPr>
        <w:t>In the short run, however, they are unlikely to have a negative impact</w:t>
      </w:r>
      <w:r w:rsidRPr="005F2CE4">
        <w:rPr>
          <w:sz w:val="12"/>
        </w:rPr>
        <w:t xml:space="preserve"> unless they lead to retaliation from other countries. In fields other than trade, however, Trump’s promises to reverse the course established by Obama is reminiscent of Ronald Reagan’s efforts to reverse President Carter’s policies. After Reagan’s election, we also saw a major change in the declared objectives of the elected president. Reagan’s first years were tough—but the scene has changed. Reagan’s incoming administration was facing high inflation and unemployment. During his first years as president, the public debt was just over 1 trillion; today the U.S. government owes close to 20 trillion. The debt to GDP ratio when Reagan assumed the presidency was one of the lowest in history at under 40%. It is now above 100%. Interest rates, however, were in the double digits, jumping to over 18% in the mortgage market (October 1981). Even with an expected 2017 increase in interest rates, </w:t>
      </w:r>
      <w:r w:rsidRPr="00F31B42">
        <w:rPr>
          <w:rStyle w:val="StyleUnderline"/>
        </w:rPr>
        <w:t>servicing the debt will be more affordable in the early years of the Trump than it was during the Reagan administration. Unemployment rates continue to go down; they are now at 4.6 %, compared to 5% one year ago</w:t>
      </w:r>
      <w:r w:rsidRPr="005F2CE4">
        <w:rPr>
          <w:sz w:val="12"/>
        </w:rPr>
        <w:t xml:space="preserve">. Labor force participation continues to be low, and almost unchanged at 62.7%. The US ranks 35th in the world but, in itself, this is a poor indicator to measure an economy’s strength, dynamism, or overall prospects. Communist North Korea, for example, has a labor participation of 79.50% compared with South Korea’s 63.20%. In regards to the monetary arena: last year I wrote that the </w:t>
      </w:r>
      <w:r w:rsidRPr="00F31B42">
        <w:rPr>
          <w:rStyle w:val="StyleUnderline"/>
        </w:rPr>
        <w:t xml:space="preserve">dollar could strengthen another 5% against the Euro </w:t>
      </w:r>
      <w:r w:rsidRPr="005F2CE4">
        <w:rPr>
          <w:sz w:val="12"/>
        </w:rPr>
        <w:t xml:space="preserve">in 2016, so that </w:t>
      </w:r>
      <w:r w:rsidRPr="00F31B42">
        <w:rPr>
          <w:rStyle w:val="StyleUnderline"/>
        </w:rPr>
        <w:t>“borrowing in Euros and investing in U.S. assets might still be a good strategy</w:t>
      </w:r>
      <w:r w:rsidRPr="005F2CE4">
        <w:rPr>
          <w:sz w:val="12"/>
        </w:rPr>
        <w:t xml:space="preserve">.” While the Euro is finishing the year at $1.05, the dollar gained less than 3%. I expect that at some time during 2017, these two main currencies will reach a parity. </w:t>
      </w:r>
      <w:r w:rsidRPr="00F31B42">
        <w:rPr>
          <w:rStyle w:val="StyleUnderline"/>
        </w:rPr>
        <w:t>Periods of higher economic growth, as I predict for the US, are more sustainable when accompanied by a stronger rather than a weaker currency.</w:t>
      </w:r>
      <w:r w:rsidRPr="005F2CE4">
        <w:rPr>
          <w:sz w:val="12"/>
        </w:rPr>
        <w:t xml:space="preserve"> Each year, I have been warning about the uncertain economic effects of global terrorism and conflicts affecting U.S. allies. According to the Institute for Economics and Peace which produces a global terrorism index, 2016 saw a dramatic increase of 650% in terrorist attacks in the developed world (OECD countries). These attacks have enormous human and political costs that affect the world economic scene. In addition to their economic costs, these attacks create incentives for increased barriers and controls to the free mobility of people and money across borders. Terrorist attacks will likely continue at similar pace during 2017. Later in the year, the big question will be the impact of the major expected assault on the Islamic State (ISIS) on global terrorism. The world security scene will continue to be affected by an impasse in Ukraine, affecting U.S. relations with Russia and the battle against ISIS, as well as the situation in the South China Seas, which will continue to impact relations with China. Given the nature of the enemy and the threat, the coalition needed to defeat ISIS will incorporate more allies from both government and private actors than ever. During these next years, there will be a significant reduction in the wasteful misallocation of defense resources due to politically correct and overblown causes such as “climate change.” Given the complexity of cyber technology and the great expansion of wealth, knowledge and information held in databases, data hubs will be subject to attack from terrorist and criminals, so cybersecurity costs will increase both for the government and private sectors. Apart from the above national security challenges and protectionist threats, </w:t>
      </w:r>
      <w:r w:rsidRPr="00F31B42">
        <w:rPr>
          <w:rStyle w:val="StyleUnderline"/>
        </w:rPr>
        <w:t>most “reset” buttons for the United States economy point towards higher growth</w:t>
      </w:r>
      <w:r w:rsidRPr="005F2CE4">
        <w:rPr>
          <w:sz w:val="12"/>
        </w:rPr>
        <w:t xml:space="preserve">. </w:t>
      </w:r>
      <w:r w:rsidRPr="00F31B42">
        <w:rPr>
          <w:rStyle w:val="StyleUnderline"/>
        </w:rPr>
        <w:t>This is mostly due to a major change in outlook as well as in the ideological bent of the designated cabinet members of the incoming administration</w:t>
      </w:r>
      <w:r w:rsidRPr="005F2CE4">
        <w:rPr>
          <w:sz w:val="12"/>
        </w:rPr>
        <w:t xml:space="preserve">. </w:t>
      </w:r>
      <w:r w:rsidRPr="00F31B42">
        <w:rPr>
          <w:rStyle w:val="StyleUnderline"/>
        </w:rPr>
        <w:t>With the cost of regulation likely to fall in the U.S., and the cost of corruption likely to increase across the globe, the U.S. will become a more attractive place for investments.</w:t>
      </w:r>
      <w:r>
        <w:rPr>
          <w:rStyle w:val="StyleUnderline"/>
        </w:rPr>
        <w:t xml:space="preserve"> </w:t>
      </w:r>
      <w:r w:rsidRPr="005F2CE4">
        <w:rPr>
          <w:sz w:val="12"/>
        </w:rPr>
        <w:t xml:space="preserve">Have you come across those </w:t>
      </w:r>
      <w:r w:rsidRPr="002D0183">
        <w:rPr>
          <w:rStyle w:val="StyleUnderline"/>
        </w:rPr>
        <w:t>websites that urge you to prepare for the coming U.S. economic collapse?</w:t>
      </w:r>
      <w:r w:rsidRPr="005F2CE4">
        <w:rPr>
          <w:sz w:val="12"/>
        </w:rPr>
        <w:t xml:space="preserve"> They start by </w:t>
      </w:r>
      <w:r w:rsidRPr="002D0183">
        <w:rPr>
          <w:rStyle w:val="StyleUnderline"/>
        </w:rPr>
        <w:t>sayi</w:t>
      </w:r>
      <w:r w:rsidRPr="005F2CE4">
        <w:rPr>
          <w:sz w:val="12"/>
        </w:rPr>
        <w:t xml:space="preserve">ng </w:t>
      </w:r>
      <w:r w:rsidRPr="002D0183">
        <w:rPr>
          <w:rStyle w:val="StyleUnderline"/>
        </w:rPr>
        <w:t>the debt is unsustainable, the dollar is in a bubble or the Federal Reserve is printing dollars. Those three assertions are all true, but they’re nothing new and nothing to panic over.</w:t>
      </w:r>
    </w:p>
    <w:p w14:paraId="55D852C6" w14:textId="77777777" w:rsidR="0043112B" w:rsidRDefault="0043112B" w:rsidP="0043112B"/>
    <w:p w14:paraId="66EC5A8E" w14:textId="77777777" w:rsidR="0043112B" w:rsidRPr="00D31DBF" w:rsidRDefault="0043112B" w:rsidP="0043112B">
      <w:pPr>
        <w:rPr>
          <w:sz w:val="10"/>
        </w:rPr>
      </w:pPr>
    </w:p>
    <w:p w14:paraId="145AF79E" w14:textId="77777777" w:rsidR="0043112B" w:rsidRDefault="0043112B" w:rsidP="0043112B">
      <w:pPr>
        <w:pStyle w:val="Heading3"/>
      </w:pPr>
      <w:r>
        <w:t>Uniq: Biz Con Up – No Regs</w:t>
      </w:r>
    </w:p>
    <w:p w14:paraId="00DA2FCF" w14:textId="77777777" w:rsidR="0043112B" w:rsidRDefault="0043112B" w:rsidP="0043112B"/>
    <w:p w14:paraId="4D68CFA5" w14:textId="77777777" w:rsidR="0043112B" w:rsidRDefault="0043112B" w:rsidP="0043112B">
      <w:pPr>
        <w:pStyle w:val="Heading4"/>
      </w:pPr>
      <w:r>
        <w:t>business confidence is soaring because of trumps anti regulation stance – solves growth and competitiveness</w:t>
      </w:r>
    </w:p>
    <w:p w14:paraId="48F2D6AB" w14:textId="77777777" w:rsidR="0043112B" w:rsidRPr="007854FE" w:rsidRDefault="0043112B" w:rsidP="0043112B"/>
    <w:p w14:paraId="27222860" w14:textId="77777777" w:rsidR="0043112B" w:rsidRPr="00B021D0" w:rsidRDefault="0043112B" w:rsidP="0043112B">
      <w:pPr>
        <w:rPr>
          <w:rStyle w:val="StyleUnderline"/>
        </w:rPr>
      </w:pPr>
      <w:r>
        <w:t xml:space="preserve">Jim </w:t>
      </w:r>
      <w:r w:rsidRPr="00E525DC">
        <w:rPr>
          <w:rStyle w:val="Style13ptBold"/>
        </w:rPr>
        <w:t>Puzzanghera, 3-14-</w:t>
      </w:r>
      <w:r>
        <w:t xml:space="preserve">2017, (A Northwestern University graduate, he previously worked for the San Jose Mercury News, "CEOs express optimism about Trump's plans for taxes, spending," latimes, </w:t>
      </w:r>
      <w:hyperlink r:id="rId23" w:history="1">
        <w:r w:rsidRPr="00F03360">
          <w:rPr>
            <w:rStyle w:val="Hyperlink"/>
          </w:rPr>
          <w:t>http://www.latimes.com/business/la-fi-ceo-survey-trump-20170314-story.html//)MBA</w:t>
        </w:r>
      </w:hyperlink>
      <w:r>
        <w:t xml:space="preserve"> HBJ</w:t>
      </w:r>
    </w:p>
    <w:p w14:paraId="6473C4F0" w14:textId="77777777" w:rsidR="0043112B" w:rsidRPr="004920A6" w:rsidRDefault="0043112B" w:rsidP="0043112B">
      <w:pPr>
        <w:rPr>
          <w:sz w:val="8"/>
        </w:rPr>
      </w:pPr>
      <w:r w:rsidRPr="00B021D0">
        <w:rPr>
          <w:rStyle w:val="StyleUnderline"/>
        </w:rPr>
        <w:t>The nation’s top chief executives like what they’re seeing and hearing from President Trump and his fellow Republicans,</w:t>
      </w:r>
      <w:r w:rsidRPr="004920A6">
        <w:rPr>
          <w:sz w:val="8"/>
        </w:rPr>
        <w:t xml:space="preserve"> according to survey results released Tuesday by the Business Roundtable. </w:t>
      </w:r>
      <w:r w:rsidRPr="00B021D0">
        <w:rPr>
          <w:rStyle w:val="StyleUnderline"/>
        </w:rPr>
        <w:t>The economic expectations of the heads of the nation’s largest companies jumped in the first quarter by the most in more than seven years amid optimism about</w:t>
      </w:r>
      <w:r w:rsidRPr="004920A6">
        <w:rPr>
          <w:sz w:val="8"/>
        </w:rPr>
        <w:t xml:space="preserve"> corporate tax cuts, </w:t>
      </w:r>
      <w:r w:rsidRPr="00B021D0">
        <w:rPr>
          <w:rStyle w:val="Emphasis"/>
        </w:rPr>
        <w:t>reduced regulations</w:t>
      </w:r>
      <w:r w:rsidRPr="004920A6">
        <w:rPr>
          <w:sz w:val="8"/>
        </w:rPr>
        <w:t xml:space="preserve"> and a boost in infrastructure spending </w:t>
      </w:r>
      <w:r w:rsidRPr="00B021D0">
        <w:rPr>
          <w:rStyle w:val="StyleUnderline"/>
        </w:rPr>
        <w:t>promised by Trump and congressional leaders</w:t>
      </w:r>
      <w:r w:rsidRPr="004920A6">
        <w:rPr>
          <w:sz w:val="8"/>
        </w:rPr>
        <w:t xml:space="preserve">, the trade group found. ADVERTISING </w:t>
      </w:r>
      <w:r w:rsidRPr="00B021D0">
        <w:rPr>
          <w:rStyle w:val="StyleUnderline"/>
        </w:rPr>
        <w:t>“I think it validated what I’ve already felt and have already seen … that there’s more optimism around the future of the economy than we’ve had in quite some time</w:t>
      </w:r>
      <w:r w:rsidRPr="004920A6">
        <w:rPr>
          <w:sz w:val="8"/>
        </w:rPr>
        <w:t xml:space="preserve">,” said Michael Burke, chief executive of Los Angeles engineering giant Aecom. “I think validating </w:t>
      </w:r>
      <w:r w:rsidRPr="00B021D0">
        <w:rPr>
          <w:rStyle w:val="Emphasis"/>
        </w:rPr>
        <w:t>that optimism among a CEO group that is responsible for a big part of the investments that are going to be part of the U.S. economy is encouraging</w:t>
      </w:r>
      <w:r w:rsidRPr="004920A6">
        <w:rPr>
          <w:sz w:val="8"/>
        </w:rPr>
        <w:t xml:space="preserve">,” said Burke, a member of the Business Roundtable. Paid Post WHAT'S THIS? New quartz countertops. No demo, no mess, no stress. A Message from Caesarstone Transform™ is a luxurious layer of Caesarstone® quartz applied over your existing countertops in a matter of hours. See More The organization, composed of the heads of about 200 of the largest U.S companies, said its quarterly CEO Economic Outlook Index shot up to 93.3 from 74.2 in the fourth quarter of last year. It was the biggest increase since the third quarter of 2009 and the highest level in nearly three years. The index is based on projections for sales, capital spending and hiring over the next six months, and ranges from -50 to 150, with a reading above 50 indicating that the economy is expanding. Since the survey began in 2002, the average has been 79.8. The first quarter was the first time that the index has been above its historical average in nearly two years. </w:t>
      </w:r>
      <w:r w:rsidRPr="004920A6">
        <w:rPr>
          <w:rStyle w:val="StyleUnderline"/>
        </w:rPr>
        <w:t>The increased optimism from major corporate chieftains echoed surveys showing small-business owners and consumers also are feeling much better about the economy since Trump’s election. Investors also have been bullish since the election, pushing the Dow Jones industrial average up about 14% to record highs.</w:t>
      </w:r>
      <w:r>
        <w:rPr>
          <w:rStyle w:val="StyleUnderline"/>
        </w:rPr>
        <w:t xml:space="preserve"> </w:t>
      </w:r>
      <w:r w:rsidRPr="004920A6">
        <w:rPr>
          <w:sz w:val="8"/>
        </w:rPr>
        <w:t>Also on Tuesday, the National Federation of Independent Business said its Small Business Optimism Index was near a 43-year high in February after ticking down a bit from the previous month. “It is clear from our data that optimism skyrocketed after the election because small-business owners anticipated a change in policy,” NFIB President Juanita Duggan said. “The sustainability of this surge and whether it will lead to actual economic growth depends on Washington’s ability to deliver on the agenda that small business voted for in November,” she said. “If the healthcare and tax policy discussions continue without action, optimism will fade.” The 141 CEOs surveyed by the Business Roundtable between Feb. 8 and March 1 projected that the U.S. economy would expand 2.2% this year. That was up from a 2% prediction in December but still well below the 3% to 4% annual growth Trump said he could produce. Boosting growth to that level will be difficult. The economy expanded just 1.6% last year and hasn’t grown more than 3% since 2005. “I think the CEOs generally and strongly feel we can do a lot better than we’re doing,” said Jamie Dimon, chief executive of JPMorgan Chase &amp; Co. and this year’s Business Roundtable chairman. “</w:t>
      </w:r>
      <w:r w:rsidRPr="004920A6">
        <w:rPr>
          <w:rStyle w:val="StyleUnderline"/>
        </w:rPr>
        <w:t>We’re not believers that we’re someone stuck in low growth.… We just need good policy at this point.”</w:t>
      </w:r>
      <w:r>
        <w:rPr>
          <w:rStyle w:val="StyleUnderline"/>
        </w:rPr>
        <w:t xml:space="preserve"> </w:t>
      </w:r>
      <w:r w:rsidRPr="004920A6">
        <w:rPr>
          <w:sz w:val="8"/>
        </w:rPr>
        <w:t xml:space="preserve">Asked about the best way that Washington could boost their company’s growth, 52% of survey respondents said tax reform, 27% said regulatory reforms and 15% said infrastructure investment. All three are top priorities of Trump, who has had several meetings with business executives at the White House since taking office. “We're bringing back jobs, we're bringing down your taxes, we're getting rid of your regulations,” Trump said at a Feb. 3 meeting that included Dimon and other top CEOs. “I think it's gonna be some really very exciting times ahead.” Treasury Secretary Steven Mnuchin said the administration wants to enact a tax overhaul by August. The plan, still being crafted by congressional Republicans, would slash the 35% corporate tax rate, the highest in the industrialized world. The administration also wants to cut taxes for middle-class workers. But tax reform, like other Trump initiatives, could face troubles in Congress. Democrats are united in their opposition to most of Trump’s plans and Republicans concerned about federal spending could balk at policies that increase the deficit. House leaders want to include a controversial border adjustment tax, which would subject importers to higher taxes than exporters or those that produce products in the U.S. for domestic consumption. Businesses are split on that, with opposition from retailers who import a lot of goods. </w:t>
      </w:r>
      <w:r w:rsidRPr="004920A6">
        <w:rPr>
          <w:rStyle w:val="StyleUnderline"/>
        </w:rPr>
        <w:t>Trump already has taken steps to reduce regulations. He’s halted or delayed some Obama administration initiatives, such as sweeping clean water rules and conflict-of-interest rules for retirement advisors.</w:t>
      </w:r>
      <w:r>
        <w:rPr>
          <w:rStyle w:val="StyleUnderline"/>
        </w:rPr>
        <w:t xml:space="preserve"> </w:t>
      </w:r>
      <w:r w:rsidRPr="004920A6">
        <w:rPr>
          <w:rStyle w:val="StyleUnderline"/>
        </w:rPr>
        <w:t>Trump also has decreed that federal agencies must cut two regulations for every one they add.</w:t>
      </w:r>
      <w:r w:rsidRPr="004920A6">
        <w:rPr>
          <w:sz w:val="8"/>
        </w:rPr>
        <w:t xml:space="preserve"> And he’s ordered a review of the 2010 Dodd-Frank act, which tightened financial regulations. In his address to Congress this month, Trump called for $1 billion in spending on roads, bridges and other infrastructure financed through public and private capital. Infrastructure is especially important for Aecom. CEO Burke said there is bipartisan backing in Washington for a “renewed focus and investment in infrastructure,” and noted taxpayer support, such as the Measure M transit tax approved last year in Los Angeles. “I do feel we’re at a unique moment in history where we have the stars aligned … to address the infrastructure problems,” Burke said. Another Business Roundtable member, Bob Sulentic, chief executive of Los Angeles real estate services firm CBRE Group Inc., said Trump’s plans could be a boost for his business. “To the extent that the fiscal policies being discussed in Washington, D.C. — including personal and corporate income tax cuts, infrastructure spending and lighter financial regulations — spur increased economic activity, this could be very good for commercial real estate,” Sulentic said. “Of course, the specific details and timing of any such plans remain to be seen.” Business Roundtable President Joshua Bolten said it was difficult to determine the effect on the index of Trump taking office, as opposed to rising optimism because of the improving economy. But “certainly a big part of it has to be the political environment here in Washington,” he said. Asked if </w:t>
      </w:r>
      <w:r w:rsidRPr="004920A6">
        <w:rPr>
          <w:rStyle w:val="StyleUnderline"/>
        </w:rPr>
        <w:t>business confidence would tumble if Trump’s plans stall</w:t>
      </w:r>
      <w:r w:rsidRPr="004920A6">
        <w:rPr>
          <w:sz w:val="8"/>
        </w:rPr>
        <w:t xml:space="preserve">, Bolten said he expected the policies to be enacted. “There’s obviously a lot of turbulence around the healthcare act but </w:t>
      </w:r>
      <w:r w:rsidRPr="004920A6">
        <w:rPr>
          <w:rStyle w:val="Emphasis"/>
        </w:rPr>
        <w:t>the other elements of the agenda, we think, are well on track,”</w:t>
      </w:r>
      <w:r w:rsidRPr="004920A6">
        <w:rPr>
          <w:sz w:val="8"/>
        </w:rPr>
        <w:t xml:space="preserve"> he said.</w:t>
      </w:r>
    </w:p>
    <w:p w14:paraId="485711C4" w14:textId="77777777" w:rsidR="0043112B" w:rsidRDefault="0043112B" w:rsidP="0043112B">
      <w:pPr>
        <w:pStyle w:val="Heading4"/>
      </w:pPr>
      <w:r>
        <w:t>Anti Regulation stance by trump is key to business confidence and investment overall</w:t>
      </w:r>
    </w:p>
    <w:p w14:paraId="4F51593B" w14:textId="77777777" w:rsidR="0043112B" w:rsidRPr="007854FE" w:rsidRDefault="0043112B" w:rsidP="0043112B"/>
    <w:p w14:paraId="7ED8FBC7" w14:textId="77777777" w:rsidR="0043112B" w:rsidRDefault="0043112B" w:rsidP="0043112B">
      <w:r>
        <w:t xml:space="preserve">Sho </w:t>
      </w:r>
      <w:r w:rsidRPr="00F92035">
        <w:rPr>
          <w:rStyle w:val="Style13ptBold"/>
        </w:rPr>
        <w:t>Chandra, 4-2</w:t>
      </w:r>
      <w:r>
        <w:t xml:space="preserve">-2017, (MA in Economics from Delhi University; economics reporter; MSJ from Northwestern University’s Medill School of Journalism, and, India. "Zell Says Trump's Proposals to Cut Regulations Will Spur Economy," Bloomberg, </w:t>
      </w:r>
      <w:hyperlink r:id="rId24" w:history="1">
        <w:r w:rsidRPr="00F03360">
          <w:rPr>
            <w:rStyle w:val="Hyperlink"/>
          </w:rPr>
          <w:t>https://www.bloomberg.com/news/articles/2017-04-02/zell-says-trump-s-proposals-to-cut-regulations-will-spur-economy//)MBA</w:t>
        </w:r>
      </w:hyperlink>
      <w:r>
        <w:t xml:space="preserve"> HBJ</w:t>
      </w:r>
    </w:p>
    <w:p w14:paraId="65400F35" w14:textId="77777777" w:rsidR="0043112B" w:rsidRPr="00DD7619" w:rsidRDefault="0043112B" w:rsidP="0043112B">
      <w:pPr>
        <w:rPr>
          <w:rStyle w:val="StyleUnderline"/>
        </w:rPr>
      </w:pPr>
      <w:r w:rsidRPr="00DD7619">
        <w:rPr>
          <w:sz w:val="8"/>
        </w:rPr>
        <w:t xml:space="preserve">President Donald </w:t>
      </w:r>
      <w:r w:rsidRPr="004920A6">
        <w:rPr>
          <w:rStyle w:val="Emphasis"/>
        </w:rPr>
        <w:t>Trump’s pledge to roll back regulations is “creating a lot of hope” among businesses and will provide stimulus for the U.S. economy by spurring investment,</w:t>
      </w:r>
      <w:r w:rsidRPr="00DD7619">
        <w:rPr>
          <w:sz w:val="8"/>
        </w:rPr>
        <w:t xml:space="preserve"> billionaire investor Sam Zell said on Sunday. </w:t>
      </w:r>
      <w:r w:rsidRPr="004920A6">
        <w:rPr>
          <w:rStyle w:val="StyleUnderline"/>
        </w:rPr>
        <w:t>The regulatory burden under</w:t>
      </w:r>
      <w:r w:rsidRPr="00DD7619">
        <w:rPr>
          <w:sz w:val="8"/>
        </w:rPr>
        <w:t xml:space="preserve"> former President Barack </w:t>
      </w:r>
      <w:r w:rsidRPr="004920A6">
        <w:rPr>
          <w:rStyle w:val="StyleUnderline"/>
        </w:rPr>
        <w:t>Obama drained business confidence and sharply increased compliance costs,</w:t>
      </w:r>
      <w:r w:rsidRPr="00DD7619">
        <w:rPr>
          <w:sz w:val="8"/>
        </w:rPr>
        <w:t xml:space="preserve"> Zell, founder of Equity Group Investments Inc., said on Fox News Channel’s “Sunday Morning Futures.” </w:t>
      </w:r>
      <w:r w:rsidRPr="004920A6">
        <w:rPr>
          <w:rStyle w:val="StyleUnderline"/>
        </w:rPr>
        <w:t>As a result, many companies opted not to make commitments and take risks</w:t>
      </w:r>
      <w:r w:rsidRPr="00DD7619">
        <w:rPr>
          <w:sz w:val="8"/>
        </w:rPr>
        <w:t xml:space="preserve">, Zell said. </w:t>
      </w:r>
      <w:r w:rsidRPr="004920A6">
        <w:rPr>
          <w:rStyle w:val="StyleUnderline"/>
        </w:rPr>
        <w:t xml:space="preserve">“It’s not accidental that corporate America has more cash on its balance sheets today than any time in history,” </w:t>
      </w:r>
      <w:r w:rsidRPr="00DD7619">
        <w:rPr>
          <w:sz w:val="8"/>
        </w:rPr>
        <w:t xml:space="preserve">Zell said. “That’s not productive allocation of capital.” inRead invented by Teads </w:t>
      </w:r>
      <w:r w:rsidRPr="004920A6">
        <w:rPr>
          <w:rStyle w:val="StyleUnderline"/>
        </w:rPr>
        <w:t>Confidence among businesses and consumers has surged since the presidential election, based on optimism that Trump</w:t>
      </w:r>
      <w:r w:rsidRPr="00DD7619">
        <w:rPr>
          <w:sz w:val="8"/>
        </w:rPr>
        <w:t xml:space="preserve">’s administration </w:t>
      </w:r>
      <w:r w:rsidRPr="004920A6">
        <w:rPr>
          <w:rStyle w:val="StyleUnderline"/>
        </w:rPr>
        <w:t>will cut taxes, reduce regulations</w:t>
      </w:r>
      <w:r w:rsidRPr="00DD7619">
        <w:rPr>
          <w:sz w:val="8"/>
        </w:rPr>
        <w:t xml:space="preserve"> and increase investment in U.S. infrastructure </w:t>
      </w:r>
      <w:r w:rsidRPr="004920A6">
        <w:rPr>
          <w:rStyle w:val="StyleUnderline"/>
        </w:rPr>
        <w:t>to spur economic growth and create more jobs.</w:t>
      </w:r>
      <w:r>
        <w:rPr>
          <w:rStyle w:val="StyleUnderline"/>
        </w:rPr>
        <w:t xml:space="preserve"> </w:t>
      </w:r>
      <w:r w:rsidRPr="00DD7619">
        <w:rPr>
          <w:sz w:val="8"/>
        </w:rPr>
        <w:t xml:space="preserve">Gross domestic product rose at a 2.1 annualized pace in the fourth quarter, in line with the average pace during the current expansion. Household spending has been the main driver, as corporate investment has lagged. </w:t>
      </w:r>
      <w:r w:rsidRPr="004920A6">
        <w:rPr>
          <w:rStyle w:val="Emphasis"/>
        </w:rPr>
        <w:t>“The biggest opportunity that Trump has is to create stimulus by loosening up the regulatory environment,”</w:t>
      </w:r>
      <w:r w:rsidRPr="00DD7619">
        <w:rPr>
          <w:sz w:val="8"/>
        </w:rPr>
        <w:t xml:space="preserve"> Zell said. That means “creating stimulus without creating the debt to pay for it,” he said. Commerce Secretary Wilbur Ross, also speaking on “Sunday Morning Futures,” said the administration has already started rolling back regulations. </w:t>
      </w:r>
      <w:r w:rsidRPr="004920A6">
        <w:rPr>
          <w:rStyle w:val="StyleUnderline"/>
        </w:rPr>
        <w:t>The Commerce Department is studying all of the permitting rules that are impeding manufacturing and will be releasing a list of other regulations that should be eliminated “pretty soon,”</w:t>
      </w:r>
      <w:r w:rsidRPr="00DD7619">
        <w:rPr>
          <w:sz w:val="8"/>
        </w:rPr>
        <w:t xml:space="preserve"> Ross said. GE Chief Executive Officer Jeffrey Immelt, in an interview broadcast Sunday on CNN, said </w:t>
      </w:r>
      <w:r w:rsidRPr="00DD7619">
        <w:rPr>
          <w:rStyle w:val="StyleUnderline"/>
        </w:rPr>
        <w:t>the U.S. is in “a steady economic growth pattern,” and was optimistic about its prospects given Trump’s push for regulatory and tax relief.</w:t>
      </w:r>
      <w:r>
        <w:rPr>
          <w:rStyle w:val="StyleUnderline"/>
        </w:rPr>
        <w:t xml:space="preserve"> </w:t>
      </w:r>
      <w:r w:rsidRPr="00DD7619">
        <w:rPr>
          <w:sz w:val="8"/>
        </w:rPr>
        <w:t>“A 40-year-old tax code, we’re not getting the reinvestment back in the economy we should,” Immelt said on “Fareed Zakaria GPS.” “</w:t>
      </w:r>
      <w:r w:rsidRPr="00DD7619">
        <w:rPr>
          <w:rStyle w:val="StyleUnderline"/>
        </w:rPr>
        <w:t xml:space="preserve">The regulatory pendulum has swung too far </w:t>
      </w:r>
      <w:r w:rsidRPr="00DD7619">
        <w:rPr>
          <w:sz w:val="8"/>
        </w:rPr>
        <w:t>and the country needs infrastructure. You do those three things</w:t>
      </w:r>
      <w:r w:rsidRPr="00DD7619">
        <w:rPr>
          <w:rStyle w:val="StyleUnderline"/>
        </w:rPr>
        <w:t>, I think the economy is going to do better.”</w:t>
      </w:r>
    </w:p>
    <w:p w14:paraId="65943F4A" w14:textId="77777777" w:rsidR="0043112B" w:rsidRDefault="0043112B" w:rsidP="0043112B">
      <w:pPr>
        <w:pStyle w:val="Heading4"/>
      </w:pPr>
      <w:r>
        <w:t>Biz con is high – employment trends prove</w:t>
      </w:r>
    </w:p>
    <w:p w14:paraId="034CEE53" w14:textId="77777777" w:rsidR="0043112B" w:rsidRPr="007854FE" w:rsidRDefault="0043112B" w:rsidP="0043112B"/>
    <w:p w14:paraId="395FA3F8" w14:textId="77777777" w:rsidR="0043112B" w:rsidRDefault="0043112B" w:rsidP="0043112B">
      <w:r>
        <w:t xml:space="preserve"> DAVID P. </w:t>
      </w:r>
      <w:r w:rsidRPr="00185194">
        <w:rPr>
          <w:rStyle w:val="Style13ptBold"/>
        </w:rPr>
        <w:t>GOLDMAN</w:t>
      </w:r>
      <w:r>
        <w:t xml:space="preserve"> </w:t>
      </w:r>
      <w:r w:rsidRPr="00185194">
        <w:rPr>
          <w:rStyle w:val="Style13ptBold"/>
        </w:rPr>
        <w:t>3-11</w:t>
      </w:r>
      <w:r>
        <w:t xml:space="preserve">-2017, "Employment gains show small business confidence in Trump," Asia Times, </w:t>
      </w:r>
      <w:hyperlink r:id="rId25" w:history="1">
        <w:r w:rsidRPr="00F03360">
          <w:rPr>
            <w:rStyle w:val="Hyperlink"/>
          </w:rPr>
          <w:t>http://www.atimes.com/article/employment-gains-show-small-business-confidence-trump//)MBA</w:t>
        </w:r>
      </w:hyperlink>
      <w:r>
        <w:t xml:space="preserve"> HBJ</w:t>
      </w:r>
    </w:p>
    <w:p w14:paraId="25223551" w14:textId="77777777" w:rsidR="0043112B" w:rsidRDefault="0043112B" w:rsidP="0043112B">
      <w:pPr>
        <w:rPr>
          <w:sz w:val="8"/>
        </w:rPr>
      </w:pPr>
      <w:r w:rsidRPr="00DD7619">
        <w:rPr>
          <w:sz w:val="8"/>
        </w:rPr>
        <w:t xml:space="preserve">This week’s employment reports by the </w:t>
      </w:r>
      <w:r w:rsidRPr="00DD7619">
        <w:rPr>
          <w:rStyle w:val="StyleUnderline"/>
        </w:rPr>
        <w:t>Bureau of Labor Statistics and the data processor ADP suggest a sea-change in the US economy marked by the return of small business to the hiring market</w:t>
      </w:r>
      <w:r w:rsidRPr="00DD7619">
        <w:rPr>
          <w:sz w:val="8"/>
        </w:rPr>
        <w:t xml:space="preserve">. </w:t>
      </w:r>
      <w:r w:rsidRPr="00DD7619">
        <w:rPr>
          <w:rStyle w:val="StyleUnderline"/>
        </w:rPr>
        <w:t>The economic indicator that best explains</w:t>
      </w:r>
      <w:r w:rsidRPr="00DD7619">
        <w:rPr>
          <w:sz w:val="8"/>
        </w:rPr>
        <w:t xml:space="preserve"> </w:t>
      </w:r>
      <w:r w:rsidRPr="00DD7619">
        <w:rPr>
          <w:rStyle w:val="StyleUnderline"/>
        </w:rPr>
        <w:t>the jump</w:t>
      </w:r>
      <w:r w:rsidRPr="00DD7619">
        <w:rPr>
          <w:sz w:val="8"/>
        </w:rPr>
        <w:t xml:space="preserve"> in employment </w:t>
      </w:r>
      <w:r w:rsidRPr="00DD7619">
        <w:rPr>
          <w:rStyle w:val="StyleUnderline"/>
        </w:rPr>
        <w:t>is the</w:t>
      </w:r>
      <w:r w:rsidRPr="00DD7619">
        <w:rPr>
          <w:sz w:val="8"/>
        </w:rPr>
        <w:t xml:space="preserve"> National Federation of Independent </w:t>
      </w:r>
      <w:r w:rsidRPr="00DD7619">
        <w:rPr>
          <w:rStyle w:val="StyleUnderline"/>
        </w:rPr>
        <w:t>Business index of business optimism</w:t>
      </w:r>
      <w:r w:rsidRPr="00DD7619">
        <w:rPr>
          <w:sz w:val="8"/>
        </w:rPr>
        <w:t xml:space="preserve">, </w:t>
      </w:r>
      <w:r w:rsidRPr="00DD7619">
        <w:rPr>
          <w:rStyle w:val="Emphasis"/>
        </w:rPr>
        <w:t>which leapt to its highest level since 2004</w:t>
      </w:r>
      <w:r w:rsidRPr="00DD7619">
        <w:rPr>
          <w:sz w:val="8"/>
        </w:rPr>
        <w:t xml:space="preserve"> after the presidential election. Economists will debate whether the sharp improvement in labor markets came from previous economic momentum, or from the promise of pro-business policies from the new administration. The data show strong indications that a turnaround in confidence buoyed employment, as small business expanded in anticipation of an improved regulatory and tax environment under the new Trump administration. Small business owners supported Trump by a margin of nearly 60:40. Now they are voting with their wallets. </w:t>
      </w:r>
      <w:r w:rsidRPr="00DD7619">
        <w:rPr>
          <w:rStyle w:val="StyleUnderline"/>
        </w:rPr>
        <w:t xml:space="preserve">By two measures, the new readings of the labor market were extraordinarily strong </w:t>
      </w:r>
      <w:r w:rsidRPr="00DD7619">
        <w:rPr>
          <w:sz w:val="8"/>
        </w:rPr>
        <w:t xml:space="preserve">for what economists usually consider an end-of-cycle expansion. The two-month change in goods-producing employment was the highest in percentage terms since 1994. The two-month change in ADP’s measure of private payrolls was the second highest since the recovery began. Construction, to be sure, probably benefitted from unusually warm weather, but the rise in the goods-producing sectors was nonetheless exceptionally strong. The ADP reading of 297,000 new jobs in February followed an upwardly-revised print of 236,000 in January, for a two-month average of 279,000, barely below the high-water mark set in April 2011. Big jumps in employment are typical of the early stages of a recovery but extremely unusual in a late-stage expansion. As the chart below indicates, the economic data point that best foreshadowed the jump in hiring was the small business optimism index, which rose from a pre-election level of 93 to a post-election level of 106, the highest since 2004. payrolls-spike </w:t>
      </w:r>
      <w:proofErr w:type="gramStart"/>
      <w:r w:rsidRPr="00DD7619">
        <w:rPr>
          <w:sz w:val="8"/>
        </w:rPr>
        <w:t>The</w:t>
      </w:r>
      <w:proofErr w:type="gramEnd"/>
      <w:r w:rsidRPr="00DD7619">
        <w:rPr>
          <w:sz w:val="8"/>
        </w:rPr>
        <w:t xml:space="preserve"> backward-looking components of the NFIB’s optimism index showed little change. Profits and sales, for example, actually showed a larger number of decliners than gainers. The forward-looking variables, in particular, hiring plans, explained the unprecedented jump in the index. optimism Before the election, about 10% more small businesses planned to increase rather than reduce employment. This margin rose to 18% after the election and led the overall rise in confidence. What explains the burst of animal spirits among small businesses in the seventh year of an expansion? The likely explanation is that this expansion was like no other in the past two generations. Small business sat on the sidelines, and virtually all the recovery in employment from 2010 through 2015 occurred among large companies. That was drastically at odds with the pattern of recoveries since the Reagan era when startups and small businesses accounted for more than 100% of all employment growth. Established firms, that is, never recovered their previous level of employment while emerging companies more than made up the difference. Obamacare, for example, required small business owners to offer health insurance once they reached the threshold of 55 employees, an important disincentive to expansion. Regulation costs the average small business $83,000 in the first year of operation. Small businesses typically pay the full 35% corporate tax rate or the personal tax rate, while the average tax rate for American businesses is just 15%. Large corporations, that is, have means to defer or avoid taxes. Their smaller competitors do not. During several years after 2008, more small businesses closed than opened, for the first time since the Census Bureau began collecting the data. This fostered an anti-competitive, cartelized economic environment—the rigged system against which Trump inveighed during the campaign. Nearly half of the increase in corporate profits during the past decade stemmed from regulatory rent-seeking by large corporations, according to a June 2016 study by Boston University economist Jim Bessen. According to Bessen, “Investments in conventional capital assets and R&amp;D account for a substantial part of the rise in valuations and profits, especially during the 1990s. However, since 2000, political activity and regulation account for a surprisingly large share of the increase.” S&amp;P Companies represented in the S&amp;P 1500 Index accounted for all of the employment growth between 2010 and 2014, for example. </w:t>
      </w:r>
      <w:r w:rsidRPr="00DD7619">
        <w:rPr>
          <w:rStyle w:val="StyleUnderline"/>
        </w:rPr>
        <w:t>Trump can take credit for the economic equivalent of a 21-gun salute from American businessmen</w:t>
      </w:r>
      <w:r w:rsidRPr="00DD7619">
        <w:rPr>
          <w:sz w:val="8"/>
        </w:rPr>
        <w:t xml:space="preserve">. </w:t>
      </w:r>
      <w:r w:rsidRPr="00DD7619">
        <w:rPr>
          <w:rStyle w:val="Emphasis"/>
        </w:rPr>
        <w:t>He has to deliver on</w:t>
      </w:r>
      <w:r w:rsidRPr="00DD7619">
        <w:rPr>
          <w:sz w:val="8"/>
        </w:rPr>
        <w:t xml:space="preserve"> his promises of tax cuts and </w:t>
      </w:r>
      <w:r w:rsidRPr="00DD7619">
        <w:rPr>
          <w:rStyle w:val="Emphasis"/>
        </w:rPr>
        <w:t>deregulation</w:t>
      </w:r>
      <w:r w:rsidRPr="00DD7619">
        <w:rPr>
          <w:sz w:val="8"/>
        </w:rPr>
        <w:t xml:space="preserve">, to be sure, in order </w:t>
      </w:r>
      <w:r w:rsidRPr="00DD7619">
        <w:rPr>
          <w:rStyle w:val="StyleUnderline"/>
        </w:rPr>
        <w:t>to sustain their support</w:t>
      </w:r>
      <w:r w:rsidRPr="00DD7619">
        <w:rPr>
          <w:sz w:val="8"/>
        </w:rPr>
        <w:t>. But the first month of the Trump Administration recalls the old joke about the benefits of hitting your head against a wall: It feels good when you stop. BUSINES</w:t>
      </w:r>
    </w:p>
    <w:p w14:paraId="2C643533" w14:textId="77777777" w:rsidR="0043112B" w:rsidRDefault="0043112B" w:rsidP="0043112B">
      <w:pPr>
        <w:rPr>
          <w:sz w:val="8"/>
        </w:rPr>
      </w:pPr>
    </w:p>
    <w:p w14:paraId="1B59B807" w14:textId="77777777" w:rsidR="0043112B" w:rsidRDefault="0043112B" w:rsidP="0043112B">
      <w:pPr>
        <w:pStyle w:val="Heading4"/>
      </w:pPr>
      <w:r>
        <w:t>Biz con is at a high and will remain that way unless trump changes his policy priorities</w:t>
      </w:r>
    </w:p>
    <w:p w14:paraId="5BF5977E" w14:textId="77777777" w:rsidR="0043112B" w:rsidRPr="007854FE" w:rsidRDefault="0043112B" w:rsidP="0043112B"/>
    <w:p w14:paraId="77C1AA64" w14:textId="77777777" w:rsidR="0043112B" w:rsidRDefault="0043112B" w:rsidP="0043112B">
      <w:r>
        <w:t xml:space="preserve">Aaron </w:t>
      </w:r>
      <w:r w:rsidRPr="000D7F02">
        <w:rPr>
          <w:rStyle w:val="Style13ptBold"/>
        </w:rPr>
        <w:t>Smith, 2-21</w:t>
      </w:r>
      <w:r>
        <w:t xml:space="preserve">-2017, (Senior economic research specialist, "Business executives' optimism surges under Trump, survey finds," CNNMoney, </w:t>
      </w:r>
      <w:hyperlink r:id="rId26" w:history="1">
        <w:r w:rsidRPr="00F03360">
          <w:rPr>
            <w:rStyle w:val="Hyperlink"/>
          </w:rPr>
          <w:t>http://money.cnn.com/2017/02/21/news/economy/jpmorgan-business-executive-confidence-trump/index.html//)MBA</w:t>
        </w:r>
      </w:hyperlink>
      <w:r>
        <w:t xml:space="preserve"> HBJ</w:t>
      </w:r>
    </w:p>
    <w:p w14:paraId="5BB2B490" w14:textId="77777777" w:rsidR="0043112B" w:rsidRDefault="0043112B" w:rsidP="0043112B">
      <w:pPr>
        <w:rPr>
          <w:rStyle w:val="Emphasis"/>
        </w:rPr>
      </w:pPr>
      <w:r w:rsidRPr="00953304">
        <w:rPr>
          <w:sz w:val="8"/>
        </w:rPr>
        <w:t xml:space="preserve">The survey found that </w:t>
      </w:r>
      <w:r w:rsidRPr="00953304">
        <w:rPr>
          <w:rStyle w:val="StyleUnderline"/>
        </w:rPr>
        <w:t>76% of the executives believe the new administration will have a positive impact on their businesses.</w:t>
      </w:r>
      <w:r w:rsidRPr="00953304">
        <w:rPr>
          <w:sz w:val="8"/>
        </w:rPr>
        <w:t xml:space="preserve"> The respondents </w:t>
      </w:r>
      <w:r w:rsidRPr="00953304">
        <w:rPr>
          <w:rStyle w:val="StyleUnderline"/>
        </w:rPr>
        <w:t>cited</w:t>
      </w:r>
      <w:r w:rsidRPr="00953304">
        <w:rPr>
          <w:sz w:val="8"/>
        </w:rPr>
        <w:t xml:space="preserve"> the new administration's policy plans, including tax reform and </w:t>
      </w:r>
      <w:r w:rsidRPr="00953304">
        <w:rPr>
          <w:rStyle w:val="StyleUnderline"/>
        </w:rPr>
        <w:t>reduced regulation.</w:t>
      </w:r>
      <w:r>
        <w:rPr>
          <w:rStyle w:val="StyleUnderline"/>
        </w:rPr>
        <w:t xml:space="preserve"> </w:t>
      </w:r>
      <w:r w:rsidRPr="00953304">
        <w:rPr>
          <w:sz w:val="8"/>
        </w:rPr>
        <w:t xml:space="preserve">Only 12% said they expect a negative impact. Powered by SmartAsset.com SMARTASSET.COM The report, called the 2017 JPMorgan Chase &amp; Co. Business Leaders Outlook, said that confidence in the economy has been growing since the election. Survey questions referred to the "new administration," not Trump by name. Related: CNNMoney's Fear &amp; Greed Index The report said 80% of executives from middle market businesses are feeling confident about the U.S. economy, double the percentage from last year. The report said that 62% of small business executives are feeling confident, compared with 43% last year. The report is based on a survey that ended January 20, the day Trump was inaugurated. But JPMorgan Chase senior economist Jim Glassman said the confidence isn't just about Trump. He said the year-to-year increase in confidence also reflects an absence of market turmoil compared with January 2016, when stocks dropped because of crashing oil prices and turbulence in China. "You were catching people at a time of significant worry," said Glassman of last year's survey. "It's not surprising to me that they were pretty glum when we took the survey in January [2016]." Related: Mexican minister vows retaliation if Trump imposes tariffs Trump ran his campaign on promises to cut taxes, ramp up spending on infrastructure and beef up the military. He has vowed to increase manufacturing jobs, and has threatened to impose tariffs on some importers and penalize U.S. companies that outsource manufacturing jobs overseas. He also said he will dismantle the Affordable Care Act, known as Obamacare. When asked what should be the top goal of government, JPMorgan respondents said that reducing regulations should be first, followed by lowering taxes and improving infrastructure. </w:t>
      </w:r>
      <w:r w:rsidRPr="00953304">
        <w:rPr>
          <w:rStyle w:val="StyleUnderline"/>
        </w:rPr>
        <w:t>The majority of respondents, 57%, said they planned to hire more full-time employees in the coming year, an increase of 8 percentage points from last year. And 71% said they plan to raise compensation, an increase of 10 points from last year.</w:t>
      </w:r>
      <w:r>
        <w:rPr>
          <w:rStyle w:val="StyleUnderline"/>
        </w:rPr>
        <w:t xml:space="preserve"> </w:t>
      </w:r>
      <w:r w:rsidRPr="00953304">
        <w:rPr>
          <w:sz w:val="8"/>
        </w:rPr>
        <w:t xml:space="preserve">Related: Small business confidence makes biggest gain since 1980 At the same time, they're worried that they won't find the skilled workers they need. Some 38% of respondents said they're "extremely or very concerned" about finding people with the right skill sets. Technical and trade skills were the "most absent," according to 43% of the executives, a slight increase from last year. Hard-to-find talent also includes workers with managerial and communication skills. Trump's threats to eliminate Obamacare got a mixed reaction in the JPMorgan survey. Of the middle market executives, 44% said their health care costs have increased by 10% or more over the past year. But only 30% of them want Obamacare reduced or eliminated. Health care has been their top regulatory concern for the last three years. Related: Why President Trump is bad for the gun industry These findings are </w:t>
      </w:r>
      <w:proofErr w:type="gramStart"/>
      <w:r w:rsidRPr="00953304">
        <w:rPr>
          <w:sz w:val="8"/>
        </w:rPr>
        <w:t>similar to</w:t>
      </w:r>
      <w:proofErr w:type="gramEnd"/>
      <w:r w:rsidRPr="00953304">
        <w:rPr>
          <w:sz w:val="8"/>
        </w:rPr>
        <w:t xml:space="preserve"> the post-election reports from the National Federation of Independent Businesses. </w:t>
      </w:r>
      <w:r w:rsidRPr="00953304">
        <w:rPr>
          <w:rStyle w:val="StyleUnderline"/>
        </w:rPr>
        <w:t xml:space="preserve">The NFIB said in January that small business optimism notched up to its highest level since </w:t>
      </w:r>
      <w:r w:rsidRPr="00953304">
        <w:rPr>
          <w:sz w:val="8"/>
        </w:rPr>
        <w:t xml:space="preserve">December </w:t>
      </w:r>
      <w:r w:rsidRPr="00953304">
        <w:rPr>
          <w:rStyle w:val="StyleUnderline"/>
        </w:rPr>
        <w:t>2004</w:t>
      </w:r>
      <w:r w:rsidRPr="00953304">
        <w:rPr>
          <w:sz w:val="8"/>
        </w:rPr>
        <w:t xml:space="preserve">, </w:t>
      </w:r>
      <w:r w:rsidRPr="00953304">
        <w:rPr>
          <w:rStyle w:val="Emphasis"/>
        </w:rPr>
        <w:t>"suggesting that the post-election surge has staying power."</w:t>
      </w:r>
    </w:p>
    <w:p w14:paraId="71C5EA6D" w14:textId="77777777" w:rsidR="0043112B" w:rsidRDefault="0043112B" w:rsidP="0043112B">
      <w:pPr>
        <w:rPr>
          <w:rStyle w:val="Emphasis"/>
        </w:rPr>
      </w:pPr>
    </w:p>
    <w:p w14:paraId="50BF49F0" w14:textId="77777777" w:rsidR="0043112B" w:rsidRDefault="0043112B" w:rsidP="0043112B">
      <w:pPr>
        <w:pStyle w:val="Heading4"/>
      </w:pPr>
      <w:r w:rsidRPr="00DC1BA6">
        <w:t>Business confidence is high now -  all rates are up</w:t>
      </w:r>
    </w:p>
    <w:p w14:paraId="55845D38" w14:textId="77777777" w:rsidR="0043112B" w:rsidRPr="00BE3B7A" w:rsidRDefault="0043112B" w:rsidP="0043112B"/>
    <w:p w14:paraId="51F90FCC" w14:textId="77777777" w:rsidR="0043112B" w:rsidRPr="00DC1BA6" w:rsidRDefault="0043112B" w:rsidP="0043112B">
      <w:r w:rsidRPr="00DC1BA6">
        <w:rPr>
          <w:rStyle w:val="Style13ptBold"/>
        </w:rPr>
        <w:t>Pnc Financial Services Group</w:t>
      </w:r>
      <w:r w:rsidRPr="00DC1BA6">
        <w:t xml:space="preserve">, Inc., </w:t>
      </w:r>
      <w:r w:rsidRPr="00F20242">
        <w:rPr>
          <w:rStyle w:val="Style13ptBold"/>
        </w:rPr>
        <w:t>5-4</w:t>
      </w:r>
      <w:r w:rsidRPr="00DC1BA6">
        <w:t>-</w:t>
      </w:r>
      <w:r w:rsidRPr="00F20242">
        <w:t>2017</w:t>
      </w:r>
      <w:r w:rsidRPr="00DC1BA6">
        <w:t xml:space="preserve">, </w:t>
      </w:r>
      <w:r>
        <w:t>(</w:t>
      </w:r>
      <w:r w:rsidRPr="00DC1BA6">
        <w:t xml:space="preserve">"Small Business Owners' Confidence About U.S. Economy, Own Business Soars To Record Highs," No Publication, </w:t>
      </w:r>
      <w:hyperlink r:id="rId27" w:history="1">
        <w:r w:rsidRPr="004316E8">
          <w:rPr>
            <w:rStyle w:val="Hyperlink"/>
          </w:rPr>
          <w:t>http://www.prnewswire.com/news-releases/small-business-owners-confidence-about-us-economy-own-business-soars-to-record-highs-300450069.html</w:t>
        </w:r>
      </w:hyperlink>
      <w:r>
        <w:t>, Mtan)</w:t>
      </w:r>
    </w:p>
    <w:p w14:paraId="5ADFF8DF" w14:textId="77777777" w:rsidR="0043112B" w:rsidRPr="0056519B" w:rsidRDefault="0043112B" w:rsidP="0043112B">
      <w:pPr>
        <w:rPr>
          <w:sz w:val="12"/>
        </w:rPr>
      </w:pPr>
      <w:r w:rsidRPr="00DC1BA6">
        <w:rPr>
          <w:rStyle w:val="StyleUnderline"/>
        </w:rPr>
        <w:t>Optimism among business owners about the U.S. economy</w:t>
      </w:r>
      <w:r w:rsidRPr="0056519B">
        <w:rPr>
          <w:sz w:val="12"/>
        </w:rPr>
        <w:t xml:space="preserve"> and the outlook for their own businesses </w:t>
      </w:r>
      <w:r w:rsidRPr="00DC1BA6">
        <w:rPr>
          <w:rStyle w:val="StyleUnderline"/>
        </w:rPr>
        <w:t>has reached levels never-before seen in the 15-year history</w:t>
      </w:r>
      <w:r w:rsidRPr="0056519B">
        <w:rPr>
          <w:sz w:val="12"/>
        </w:rPr>
        <w:t xml:space="preserve"> of the PNC Economic Outlook, a biannual telephone survey of small- and medium-sized business owners. </w:t>
      </w:r>
      <w:r w:rsidRPr="00DC1BA6">
        <w:rPr>
          <w:rStyle w:val="StyleUnderline"/>
        </w:rPr>
        <w:t>Eighty-eight percent of those surveyed are optimistic</w:t>
      </w:r>
      <w:r w:rsidRPr="0056519B">
        <w:rPr>
          <w:sz w:val="12"/>
        </w:rPr>
        <w:t xml:space="preserve"> about the near-term outlook </w:t>
      </w:r>
      <w:r w:rsidRPr="00DC1BA6">
        <w:rPr>
          <w:rStyle w:val="StyleUnderline"/>
        </w:rPr>
        <w:t>on the national economy, up from 71 percent in the fall and 56 percent last spring.</w:t>
      </w:r>
      <w:r w:rsidRPr="0056519B">
        <w:rPr>
          <w:sz w:val="12"/>
        </w:rPr>
        <w:t xml:space="preserve"> </w:t>
      </w:r>
      <w:r w:rsidRPr="00DC1BA6">
        <w:rPr>
          <w:rStyle w:val="StyleUnderline"/>
        </w:rPr>
        <w:t>Eighty-nine percent are optimistic about their local economy, up from 77 percent in the fal</w:t>
      </w:r>
      <w:r w:rsidRPr="0056519B">
        <w:rPr>
          <w:sz w:val="12"/>
        </w:rPr>
        <w:t xml:space="preserve">l of 2016, the survey showed. "The hope we noted in the fall survey, has for many, turned into enthusiasm and is consistent with other indicators of improved confidence," said Gus Faucher, chief economist of The PNC Financial Services Group. "It remains to be seen, however, if this increase in optimism will convert into improvement in real economic activity." </w:t>
      </w:r>
      <w:r w:rsidRPr="00DC1BA6">
        <w:rPr>
          <w:rStyle w:val="StyleUnderline"/>
        </w:rPr>
        <w:t>Economic Optimism Translates to Personal Positivity</w:t>
      </w:r>
      <w:r>
        <w:rPr>
          <w:rStyle w:val="StyleUnderline"/>
        </w:rPr>
        <w:t xml:space="preserve"> </w:t>
      </w:r>
      <w:r w:rsidRPr="0056519B">
        <w:rPr>
          <w:sz w:val="12"/>
        </w:rPr>
        <w:t xml:space="preserve">Among survey participants, expectations for the performance of their own company also markedly have improved. </w:t>
      </w:r>
      <w:r w:rsidRPr="00DC1BA6">
        <w:rPr>
          <w:rStyle w:val="StyleUnderline"/>
        </w:rPr>
        <w:t>Ninety-four percent are optimistic about their own company's outlook</w:t>
      </w:r>
      <w:r w:rsidRPr="0056519B">
        <w:rPr>
          <w:sz w:val="12"/>
        </w:rPr>
        <w:t xml:space="preserve"> for the next six months, compared to 85 percent in the fall and last spring. Further, </w:t>
      </w:r>
      <w:r w:rsidRPr="00DC1BA6">
        <w:rPr>
          <w:rStyle w:val="StyleUnderline"/>
        </w:rPr>
        <w:t>62 percent of the business owners surveyed anticipate sales increases in the next six months, the highest since spring 2007</w:t>
      </w:r>
      <w:r w:rsidRPr="0056519B">
        <w:rPr>
          <w:sz w:val="12"/>
        </w:rPr>
        <w:t xml:space="preserve">; 57 percent anticipate an increase in profits, the highest since spring 2005 and 28 percent expect increased full-time hiring, the highest proportion of businesses since spring 2012. "Though economic fundamentals have not changed appreciably since the fall, it is encouraging that business owners are anticipating greater sales and profits," Faucher said. "These are key indicators we look for when predicting broader economic growth." Businesses Casting Hopeful Eye Toward Washington The survey also examined business owners' thoughts on the new Congress and Administration in Washington, and their view is somewhat mixed. Overall, four in 10 (42 percent) say they expect the policies of the new administration and Congress, in general, to have a positive impact on their business this year. One-third (32 percent) say it's too early to predict and 17 percent say it will have no impact. Only nine percent anticipate a negative effect. </w:t>
      </w:r>
      <w:r w:rsidRPr="00DC1BA6">
        <w:rPr>
          <w:rStyle w:val="StyleUnderline"/>
        </w:rPr>
        <w:t>"Business owners are hopeful about the pro-business stance they are seeing from Washington,</w:t>
      </w:r>
      <w:r w:rsidRPr="0056519B">
        <w:rPr>
          <w:sz w:val="12"/>
        </w:rPr>
        <w:t xml:space="preserve"> and are eager to see what regulation and policy changes may be ahead," Faucher said. "But they seem to be taking a wait-and-see attitude, as it takes time for these kinds of changes to generate longer-term impacts."</w:t>
      </w:r>
    </w:p>
    <w:p w14:paraId="5D5B7533" w14:textId="77777777" w:rsidR="0043112B" w:rsidRPr="00953304" w:rsidRDefault="0043112B" w:rsidP="0043112B">
      <w:pPr>
        <w:rPr>
          <w:sz w:val="8"/>
        </w:rPr>
      </w:pPr>
    </w:p>
    <w:p w14:paraId="18AC1ED7" w14:textId="77777777" w:rsidR="0043112B" w:rsidRPr="00DD7619" w:rsidRDefault="0043112B" w:rsidP="0043112B">
      <w:pPr>
        <w:rPr>
          <w:sz w:val="8"/>
        </w:rPr>
      </w:pPr>
    </w:p>
    <w:p w14:paraId="1E27D481" w14:textId="77777777" w:rsidR="0043112B" w:rsidRDefault="0043112B" w:rsidP="0043112B">
      <w:pPr>
        <w:pStyle w:val="Heading3"/>
      </w:pPr>
      <w:r>
        <w:t>Uniq: Consumer Conf Up</w:t>
      </w:r>
    </w:p>
    <w:p w14:paraId="79102DC1" w14:textId="77777777" w:rsidR="0043112B" w:rsidRDefault="0043112B" w:rsidP="0043112B"/>
    <w:p w14:paraId="7CB83D98" w14:textId="77777777" w:rsidR="00875363" w:rsidRDefault="00875363" w:rsidP="00875363">
      <w:pPr>
        <w:pStyle w:val="Heading4"/>
      </w:pPr>
      <w:r>
        <w:t xml:space="preserve">Consumer confidence is up – hiring, growth, </w:t>
      </w:r>
    </w:p>
    <w:p w14:paraId="431FF36B" w14:textId="77777777" w:rsidR="00875363" w:rsidRDefault="00875363" w:rsidP="00875363"/>
    <w:p w14:paraId="3BCA2BCF" w14:textId="77777777" w:rsidR="00875363" w:rsidRDefault="00875363" w:rsidP="00875363">
      <w:pPr>
        <w:rPr>
          <w:rStyle w:val="Style13ptBold"/>
        </w:rPr>
      </w:pPr>
      <w:r>
        <w:rPr>
          <w:rStyle w:val="Style13ptBold"/>
        </w:rPr>
        <w:t>CETUS News 6/27</w:t>
      </w:r>
    </w:p>
    <w:p w14:paraId="55FF792B" w14:textId="77777777" w:rsidR="00875363" w:rsidRPr="00875363" w:rsidRDefault="00875363" w:rsidP="00875363">
      <w:pPr>
        <w:rPr>
          <w:rStyle w:val="Style13ptBold"/>
        </w:rPr>
      </w:pPr>
      <w:r>
        <w:rPr>
          <w:rStyle w:val="Style13ptBold"/>
        </w:rPr>
        <w:t>(“U.S. Consumer Confidence Unexpectedly Rises,” pg online @ http://www.cetusnews.com/views/H1gk_j1eE-?cat=business&amp;title=U.S.-Consumer-Confidence-Unexpectedly-Rises //ghs-ef)</w:t>
      </w:r>
    </w:p>
    <w:p w14:paraId="44D83FB6" w14:textId="77777777" w:rsidR="00875363" w:rsidRPr="00875363" w:rsidRDefault="00875363" w:rsidP="00875363">
      <w:pPr>
        <w:rPr>
          <w:sz w:val="12"/>
        </w:rPr>
      </w:pPr>
      <w:r w:rsidRPr="00875363">
        <w:rPr>
          <w:rStyle w:val="StyleUnderline"/>
        </w:rPr>
        <w:t xml:space="preserve">An unexpected rebound in U.S. consumer confidence reflects a buoyant labor market and improved business conditions, </w:t>
      </w:r>
      <w:r w:rsidRPr="00875363">
        <w:rPr>
          <w:sz w:val="12"/>
        </w:rPr>
        <w:t xml:space="preserve">though Americans are slightly less optimistic about where things will be in six months, data from the New York-based Conference Board showed Tuesday. Highlights of Consumer Confidence (June) </w:t>
      </w:r>
      <w:r w:rsidRPr="00875363">
        <w:rPr>
          <w:rStyle w:val="StyleUnderline"/>
        </w:rPr>
        <w:t>Confidence index rose to 118.9 (est. 116) from 117.6 in May</w:t>
      </w:r>
      <w:r>
        <w:rPr>
          <w:rStyle w:val="StyleUnderline"/>
        </w:rPr>
        <w:t xml:space="preserve"> </w:t>
      </w:r>
      <w:r w:rsidRPr="00875363">
        <w:rPr>
          <w:rStyle w:val="StyleUnderline"/>
        </w:rPr>
        <w:t>Present conditions measure increased to 146.3, highest since July 2001</w:t>
      </w:r>
      <w:r w:rsidRPr="00875363">
        <w:rPr>
          <w:sz w:val="12"/>
        </w:rPr>
        <w:t xml:space="preserve">, from 140.6 Gauge of consumer expectations for the next six months fell to 100.6, lowest since January, from 102.3 Key Takeaways </w:t>
      </w:r>
      <w:r w:rsidRPr="00875363">
        <w:rPr>
          <w:rStyle w:val="StyleUnderline"/>
        </w:rPr>
        <w:t xml:space="preserve">Americans are drawing encouragement from an economy that continues to provide jobs, rising stock and home prices and steady pay gains, as the share of respondents expecting higher incomes was the second-highest since 2002. </w:t>
      </w:r>
      <w:r w:rsidRPr="00875363">
        <w:rPr>
          <w:sz w:val="12"/>
        </w:rPr>
        <w:t>At the same time, the easing of the overall expectations index adds to other sentiment figures that suggest mounting skepticism about the ability of Washington lawmakers to enact economic policies that will drive growth. “Expectations for the short-term have eased somewhat, but are still upbeat,” Lynn Franco, director of economic indicators at the Conference Board, said in a statement. “</w:t>
      </w:r>
      <w:r w:rsidRPr="00875363">
        <w:rPr>
          <w:rStyle w:val="StyleUnderline"/>
        </w:rPr>
        <w:t>Overall, consumers anticipate the economy will continue expanding in the months ahead</w:t>
      </w:r>
      <w:r w:rsidRPr="00875363">
        <w:rPr>
          <w:sz w:val="12"/>
        </w:rPr>
        <w:t>, but they do not foresee the pace of growth accelerating.”</w:t>
      </w:r>
    </w:p>
    <w:p w14:paraId="371101D5" w14:textId="77777777" w:rsidR="00875363" w:rsidRDefault="00875363" w:rsidP="00875363"/>
    <w:p w14:paraId="2280249E" w14:textId="77777777" w:rsidR="00875363" w:rsidRPr="00875363" w:rsidRDefault="00875363" w:rsidP="00875363"/>
    <w:p w14:paraId="29098BE1" w14:textId="77777777" w:rsidR="0043112B" w:rsidRDefault="0043112B" w:rsidP="0043112B">
      <w:pPr>
        <w:pStyle w:val="Heading4"/>
      </w:pPr>
      <w:r w:rsidRPr="00A232C9">
        <w:t>The consumer is rebounding – confidence is high now</w:t>
      </w:r>
    </w:p>
    <w:p w14:paraId="6E47FF57" w14:textId="77777777" w:rsidR="0043112B" w:rsidRPr="003B75D4" w:rsidRDefault="0043112B" w:rsidP="0043112B"/>
    <w:p w14:paraId="5B1BAD2E" w14:textId="77777777" w:rsidR="0043112B" w:rsidRPr="00A232C9" w:rsidRDefault="0043112B" w:rsidP="0043112B">
      <w:r w:rsidRPr="00A232C9">
        <w:rPr>
          <w:rStyle w:val="Style13ptBold"/>
        </w:rPr>
        <w:t>Investor'S Business Daily, 5-30</w:t>
      </w:r>
      <w:r w:rsidRPr="00A232C9">
        <w:t>-</w:t>
      </w:r>
      <w:r>
        <w:t>2017</w:t>
      </w:r>
      <w:r w:rsidRPr="00A232C9">
        <w:t>, "Consumer Spending, Wage Gains Signal Q2 Rebound On Track," Investor's Business Daily, http://www.investors.com/news/economy/consumer-spending-wage-gains-signal-q2-rebound-on-track/</w:t>
      </w:r>
    </w:p>
    <w:p w14:paraId="4FCFB239" w14:textId="77777777" w:rsidR="0043112B" w:rsidRPr="003B75D4" w:rsidRDefault="0043112B" w:rsidP="0043112B">
      <w:pPr>
        <w:rPr>
          <w:sz w:val="12"/>
        </w:rPr>
      </w:pPr>
      <w:r w:rsidRPr="00A232C9">
        <w:rPr>
          <w:rStyle w:val="StyleUnderline"/>
        </w:rPr>
        <w:t>The consumer is on track for a second-quarter comeback after a weak stretch at the start of the year</w:t>
      </w:r>
      <w:r w:rsidRPr="003B75D4">
        <w:rPr>
          <w:sz w:val="12"/>
        </w:rPr>
        <w:t xml:space="preserve">, as Americans kept up spending in line with income gains in April, Commerce Department figures showed Tuesday. Highlights of Personal Income and Spending (April) Purchases increased 0.4% m/m (matching est.), most since December, after an upwardly revised 0.3% rise in March. Incomes rose 0.4% m/m (matching est.) after 0.2% gain. Price gauge tied to consumption rose 0.2% m/m (matching est.), rose 1.7% y/y (matching est.). Excluding food and energy, prices rose 0.2% m/m (est. 0.1% rise), rose 1.5% y/y (matching est.). Key Takeaways </w:t>
      </w:r>
      <w:r w:rsidRPr="00A232C9">
        <w:rPr>
          <w:rStyle w:val="StyleUnderline"/>
        </w:rPr>
        <w:t>The pickup in nominal consumer purchases shows Americans appear more eager to spend in the second quarter following the weakest gains since 2009</w:t>
      </w:r>
      <w:r w:rsidRPr="003B75D4">
        <w:rPr>
          <w:sz w:val="12"/>
        </w:rPr>
        <w:t xml:space="preserve"> in the January-March period. </w:t>
      </w:r>
      <w:r w:rsidRPr="00A232C9">
        <w:rPr>
          <w:rStyle w:val="StyleUnderline"/>
        </w:rPr>
        <w:t>Household balance sheets that have been strengthening with a tightening labor market and rising wages should help buoy spending as the broader economy gains momentum.</w:t>
      </w:r>
      <w:r w:rsidRPr="003B75D4">
        <w:rPr>
          <w:sz w:val="12"/>
        </w:rPr>
        <w:t xml:space="preserve"> Wages and salaries rose 0.7% from the previous month, matching the fastest gain this year. While Federal Reserve policy makers should take some comfort that the results were in line with forecasts and core prices exceeded estimates, their preferred inflation gauge did slow down on a year-over-year basis, slipping slightly further away from the 2% annual target. The central bank is expected to raise interest rates at its June meeting, though a sustained slowdown in inflation could delay another hike this year. Other Details Saving rate unchanged at 5.3% in April. Adjusted for inflation, purchases increased 0.2% last month after a revised 0.5% gain in March. Household outlays on services unchanged from previous month after adjusting for inflation; rose 0.6% in March. Spending on goods rose 0.7% after adjusting for inflation, up from 0.3% gain in March. Disposable income rose 0.2% in April after adjusting for inflation.</w:t>
      </w:r>
    </w:p>
    <w:p w14:paraId="6DF51FDA" w14:textId="77777777" w:rsidR="0043112B" w:rsidRDefault="0043112B" w:rsidP="0043112B">
      <w:pPr>
        <w:pStyle w:val="Heading3"/>
      </w:pPr>
      <w:r>
        <w:t>Uniq: AT: Trump Kills Econ</w:t>
      </w:r>
    </w:p>
    <w:p w14:paraId="6FD3E4A8" w14:textId="77777777" w:rsidR="0043112B" w:rsidRDefault="0043112B" w:rsidP="0043112B"/>
    <w:p w14:paraId="2EF7E19D" w14:textId="77777777" w:rsidR="0043112B" w:rsidRDefault="0043112B" w:rsidP="0043112B">
      <w:pPr>
        <w:pStyle w:val="Heading4"/>
        <w:rPr>
          <w:rStyle w:val="Style13ptBold"/>
          <w:b/>
        </w:rPr>
      </w:pPr>
      <w:r w:rsidRPr="00D93D4D">
        <w:rPr>
          <w:rStyle w:val="Style13ptBold"/>
          <w:b/>
        </w:rPr>
        <w:t xml:space="preserve">Even if the economy is low now--Trump’s tax cuts ensure stability </w:t>
      </w:r>
    </w:p>
    <w:p w14:paraId="7697231E" w14:textId="77777777" w:rsidR="0043112B" w:rsidRPr="00D65355" w:rsidRDefault="0043112B" w:rsidP="0043112B"/>
    <w:p w14:paraId="1F2B22FF" w14:textId="77777777" w:rsidR="0043112B" w:rsidRPr="00197EE2" w:rsidRDefault="0043112B" w:rsidP="0043112B">
      <w:pPr>
        <w:rPr>
          <w:rStyle w:val="Style13ptBold"/>
        </w:rPr>
      </w:pPr>
      <w:r>
        <w:rPr>
          <w:rStyle w:val="Style13ptBold"/>
        </w:rPr>
        <w:t>Talley 17 –</w:t>
      </w:r>
      <w:r w:rsidRPr="00197EE2">
        <w:t xml:space="preserve">(Ian, writes about international finance from the Wall Street Journal's Washington, DC bureau. His coverage includes the International Monetary Fund, the G-20, the U.S. Treasury and topics such as exchange rate policies, the euro crisis, emerging market capital flows and financial regulations, </w:t>
      </w:r>
      <w:r>
        <w:t>“Trump’s Proposed Tax Cuts Could Boost U.S. and Global Growth, Says World Bank”, Jan. 10, 2017, https://www.wsj.com/articles/trumps-proposed-tax-cuts-could-boost-u-s-and-global-growth-says-world-bank-1484082017)//MP</w:t>
      </w:r>
    </w:p>
    <w:p w14:paraId="54EA5618" w14:textId="77777777" w:rsidR="0043112B" w:rsidRDefault="0043112B" w:rsidP="0043112B">
      <w:pPr>
        <w:rPr>
          <w:sz w:val="12"/>
        </w:rPr>
      </w:pPr>
      <w:r w:rsidRPr="0032618A">
        <w:rPr>
          <w:rStyle w:val="StyleUnderline"/>
        </w:rPr>
        <w:t>Donald Trump's</w:t>
      </w:r>
      <w:r w:rsidRPr="00D65355">
        <w:rPr>
          <w:sz w:val="12"/>
        </w:rPr>
        <w:t xml:space="preserve"> vowed </w:t>
      </w:r>
      <w:r w:rsidRPr="0032618A">
        <w:rPr>
          <w:rStyle w:val="StyleUnderline"/>
        </w:rPr>
        <w:t>tax cuts could goose</w:t>
      </w:r>
      <w:r w:rsidRPr="00D65355">
        <w:rPr>
          <w:sz w:val="12"/>
        </w:rPr>
        <w:t xml:space="preserve"> global </w:t>
      </w:r>
      <w:r w:rsidRPr="0032618A">
        <w:rPr>
          <w:rStyle w:val="StyleUnderline"/>
        </w:rPr>
        <w:t>economic growth this year and next</w:t>
      </w:r>
      <w:r w:rsidRPr="00D65355">
        <w:rPr>
          <w:sz w:val="12"/>
        </w:rPr>
        <w:t xml:space="preserve">, the World Bank said Tuesday, </w:t>
      </w:r>
      <w:r w:rsidRPr="0032618A">
        <w:rPr>
          <w:rStyle w:val="StyleUnderline"/>
        </w:rPr>
        <w:t xml:space="preserve">fresh fuel for a world struggling with stagnant trade, weak investment and rising </w:t>
      </w:r>
      <w:r w:rsidRPr="00D65355">
        <w:rPr>
          <w:sz w:val="12"/>
        </w:rPr>
        <w:t xml:space="preserve">policy </w:t>
      </w:r>
      <w:r w:rsidRPr="0032618A">
        <w:rPr>
          <w:rStyle w:val="StyleUnderline"/>
        </w:rPr>
        <w:t>uncertainty</w:t>
      </w:r>
      <w:r w:rsidRPr="00D65355">
        <w:rPr>
          <w:sz w:val="12"/>
        </w:rPr>
        <w:t xml:space="preserve">. In its semiannual flagship economic report, the development institution said the </w:t>
      </w:r>
      <w:r w:rsidRPr="0032618A">
        <w:rPr>
          <w:rStyle w:val="StyleUnderline"/>
        </w:rPr>
        <w:t xml:space="preserve">global economy should </w:t>
      </w:r>
      <w:r w:rsidRPr="00D65355">
        <w:rPr>
          <w:sz w:val="12"/>
        </w:rPr>
        <w:t>expan</w:t>
      </w:r>
      <w:r w:rsidRPr="0032618A">
        <w:rPr>
          <w:rStyle w:val="StyleUnderline"/>
        </w:rPr>
        <w:t>d by 2.7% this year</w:t>
      </w:r>
      <w:r w:rsidRPr="00D65355">
        <w:rPr>
          <w:sz w:val="12"/>
        </w:rPr>
        <w:t xml:space="preserve">, down a bit from the 2.8% predicted last June. But it is </w:t>
      </w:r>
      <w:r w:rsidRPr="0032618A">
        <w:rPr>
          <w:rStyle w:val="StyleUnderline"/>
        </w:rPr>
        <w:t>up from last year's postcrisis low of 2.3%.</w:t>
      </w:r>
      <w:r w:rsidRPr="00D65355">
        <w:rPr>
          <w:sz w:val="12"/>
        </w:rPr>
        <w:t xml:space="preserve"> </w:t>
      </w:r>
      <w:r w:rsidRPr="0032618A">
        <w:rPr>
          <w:rStyle w:val="StyleUnderline"/>
        </w:rPr>
        <w:t>The U.S. economy is picking up steam and stabilizing commodity prices are helping major emerging-market economies rebound</w:t>
      </w:r>
      <w:r w:rsidRPr="00D65355">
        <w:rPr>
          <w:sz w:val="12"/>
        </w:rPr>
        <w:t xml:space="preserve">, it said. The bank estimates </w:t>
      </w:r>
      <w:r w:rsidRPr="0032618A">
        <w:rPr>
          <w:rStyle w:val="StyleUnderline"/>
        </w:rPr>
        <w:t>the U.S. president</w:t>
      </w:r>
      <w:r w:rsidRPr="00D65355">
        <w:rPr>
          <w:sz w:val="12"/>
        </w:rPr>
        <w:t>-elect</w:t>
      </w:r>
      <w:r w:rsidRPr="0032618A">
        <w:rPr>
          <w:rStyle w:val="StyleUnderline"/>
        </w:rPr>
        <w:t>'s</w:t>
      </w:r>
      <w:r w:rsidRPr="00D65355">
        <w:rPr>
          <w:sz w:val="12"/>
        </w:rPr>
        <w:t xml:space="preserve"> </w:t>
      </w:r>
      <w:r w:rsidRPr="0032618A">
        <w:rPr>
          <w:rStyle w:val="StyleUnderline"/>
        </w:rPr>
        <w:t>proposals to slash corporate and personal income taxes could add up to 0.3 percentage point to American growth this year and up to 0.8 percentage point next year. That could</w:t>
      </w:r>
      <w:r w:rsidRPr="00D65355">
        <w:rPr>
          <w:sz w:val="12"/>
        </w:rPr>
        <w:t xml:space="preserve"> </w:t>
      </w:r>
      <w:r w:rsidRPr="0032618A">
        <w:rPr>
          <w:rStyle w:val="StyleUnderline"/>
        </w:rPr>
        <w:t>raise</w:t>
      </w:r>
      <w:r w:rsidRPr="00D65355">
        <w:rPr>
          <w:sz w:val="12"/>
        </w:rPr>
        <w:t xml:space="preserve"> </w:t>
      </w:r>
      <w:r w:rsidRPr="0032618A">
        <w:rPr>
          <w:rStyle w:val="StyleUnderline"/>
        </w:rPr>
        <w:t>the U.S. growth rate to 2.5% this year and 2.9% next, and add 0.3 percentage point to global growth next year</w:t>
      </w:r>
      <w:r w:rsidRPr="00D65355">
        <w:rPr>
          <w:sz w:val="12"/>
        </w:rPr>
        <w:t xml:space="preserve">, the bank said. "All eyes are on the likely changes in policy direction in the U.S.," said Ayhan Kose, the chief author of the report. </w:t>
      </w:r>
      <w:r w:rsidRPr="0032618A">
        <w:rPr>
          <w:rStyle w:val="StyleUnderline"/>
        </w:rPr>
        <w:t>While those numbers are far from Mr. Trump's pledge to raise growth to 3.5%, they are still a vote of confidence for at least one plank of the incoming president's economic platform</w:t>
      </w:r>
      <w:r w:rsidRPr="00D65355">
        <w:rPr>
          <w:sz w:val="12"/>
        </w:rPr>
        <w:t xml:space="preserve">. The bank said the upside projections aren't part of its core forecasts, however, because of the uncertainty surrounding the next administration's policies. And the institution warned Mr. Trump could offset potential gains from his promised tax cuts if he triggers a trade war with rivals such as China and Mexico. Officials at the bank and its sister institution, the International Monetary Fund, fear the Trump administration could stir global protectionism by delivering on threats to slap China and Mexico with tough new tariffs. They caution such trade restrictions could curb already weak global growth. That, some officials warn, raises odds for geopolitical conflict, pointing back to the protectionist origins of the Great Depression and World War II. Political and policy uncertainty in the U.S., Europe, China and in other major economies around the world is at unprecedented levels, the bank said. That is a major factor behind corporations around the world focusing more on acquisitions than pouring capital into new projects. </w:t>
      </w:r>
      <w:r w:rsidRPr="00197EE2">
        <w:rPr>
          <w:rStyle w:val="StyleUnderline"/>
        </w:rPr>
        <w:t>Nearly a decade after the financial crisis rocked world markets, the global economy has struggled to recover</w:t>
      </w:r>
      <w:r w:rsidRPr="00D65355">
        <w:rPr>
          <w:sz w:val="12"/>
        </w:rPr>
        <w:t xml:space="preserve">. </w:t>
      </w:r>
      <w:r w:rsidRPr="00197EE2">
        <w:rPr>
          <w:rStyle w:val="StyleUnderline"/>
        </w:rPr>
        <w:t>Europe and Japan have labored to escape from high debt and weak inflation. Emerging markets have strained at the limits of growth without fundamentally restructuring their economies.</w:t>
      </w:r>
      <w:r w:rsidRPr="00D65355">
        <w:rPr>
          <w:sz w:val="12"/>
        </w:rPr>
        <w:t xml:space="preserve"> </w:t>
      </w:r>
      <w:r w:rsidRPr="00197EE2">
        <w:rPr>
          <w:rStyle w:val="StyleUnderline"/>
        </w:rPr>
        <w:t>When China's expansion decelerated at a faster pace than expected, it triggered a two-year commodity price rout that hit many developing economies doubly hard as both export demand and prices fell. Combined, all of those factors help global trade stagnate.</w:t>
      </w:r>
      <w:r w:rsidRPr="00D65355">
        <w:rPr>
          <w:sz w:val="12"/>
        </w:rPr>
        <w:t xml:space="preserve"> Growth in the volume of cross-border sales of goods averaged 0.9% through September 2016, well shy of its long-term trend of 6.5%. The fallout from the commodity-price plummet and China's slowdown has yet to fully feed through economies such as Nigeria, Venezuela and Saudi Arabia that rely heavily on exports of oil, ore, grains and other commodities. Many were forced to slash their budgets and debt has surged. But now that commodity prices have recovered some of their two-year losses, many economies are beginning to stabilize. Brazil and Russia, for example, are expected to expand again following two years of severe recession. Investors are still skittish, however, about re-entering emerging-market economies, especially given political risks such as Turkey's attempted coup last year and Brazil's ongoing corruption scandal. Europe shows signs of finally recovering, but output is still hampered by ongoing weakness in the banking sector, particularly Italy's. And the U.K.'s exit from the European Union, combined with a swell in anti-euro populism ahead of key elections across the region, is feeding investor uncertainty and suppressing investment. In a global economy facing stagnating trade, low productivity growth and feeble investment, some risks stand out. Many economists worry China's economy, the world's second largest growth engine, may stall. Goaded on by Beijing's cheap-credit policies, debt has reached levels that in other countries were followed by financial crises. An unexpected surge in U.S. inflation could force the Fed to raise rates much faster than currently planned. Higher borrowing costs would then hit emerging-market firms and governments with large debt loads, particularly commodity exporters.</w:t>
      </w:r>
    </w:p>
    <w:p w14:paraId="3CF5BF2B" w14:textId="77777777" w:rsidR="0043112B" w:rsidRDefault="0043112B" w:rsidP="0043112B">
      <w:pPr>
        <w:rPr>
          <w:sz w:val="12"/>
        </w:rPr>
      </w:pPr>
    </w:p>
    <w:p w14:paraId="3AB3B667" w14:textId="77777777" w:rsidR="0043112B" w:rsidRDefault="0043112B" w:rsidP="0043112B">
      <w:pPr>
        <w:pStyle w:val="Heading4"/>
        <w:rPr>
          <w:rFonts w:cs="Arial"/>
        </w:rPr>
      </w:pPr>
      <w:r w:rsidRPr="0097769C">
        <w:rPr>
          <w:rFonts w:cs="Arial"/>
        </w:rPr>
        <w:t>Trump cutting funding to regulatory agencies in addition to other cuts will cause massive growth</w:t>
      </w:r>
    </w:p>
    <w:p w14:paraId="1B6968D5" w14:textId="77777777" w:rsidR="0043112B" w:rsidRPr="0097769C" w:rsidRDefault="0043112B" w:rsidP="0043112B"/>
    <w:p w14:paraId="35E77DEF" w14:textId="77777777" w:rsidR="0043112B" w:rsidRPr="0097769C" w:rsidRDefault="0043112B" w:rsidP="0043112B">
      <w:pPr>
        <w:rPr>
          <w:rStyle w:val="Style13ptBold"/>
        </w:rPr>
      </w:pPr>
      <w:r w:rsidRPr="0097769C">
        <w:rPr>
          <w:rStyle w:val="Style13ptBold"/>
        </w:rPr>
        <w:t>Spiwak, Phoenix Center for Advanced Legal &amp; Economic Public Policy Studies president, 02/28/17</w:t>
      </w:r>
    </w:p>
    <w:p w14:paraId="0CD70967" w14:textId="77777777" w:rsidR="0043112B" w:rsidRPr="0097769C" w:rsidRDefault="0043112B" w:rsidP="0043112B">
      <w:r w:rsidRPr="0097769C">
        <w:t xml:space="preserve">[Lawrence J, “If we want jobs and economic growth, cut the regulatory budget”, The Hill, </w:t>
      </w:r>
      <w:hyperlink r:id="rId28" w:history="1">
        <w:r w:rsidRPr="0097769C">
          <w:rPr>
            <w:rStyle w:val="Hyperlink"/>
          </w:rPr>
          <w:t>http://thehill.com/blogs/pundits-blog/economy-budget/321456-if-we-want-jobs-and-economic-growth-cut-the-regulatory</w:t>
        </w:r>
      </w:hyperlink>
      <w:r w:rsidRPr="0097769C">
        <w:t>, GW]</w:t>
      </w:r>
    </w:p>
    <w:p w14:paraId="30906426" w14:textId="77777777" w:rsidR="0043112B" w:rsidRDefault="0043112B" w:rsidP="0043112B">
      <w:pPr>
        <w:rPr>
          <w:rStyle w:val="StyleUnderline"/>
        </w:rPr>
      </w:pPr>
      <w:r w:rsidRPr="00F32020">
        <w:rPr>
          <w:sz w:val="12"/>
        </w:rPr>
        <w:t xml:space="preserve">There can be no doubt </w:t>
      </w:r>
      <w:r w:rsidRPr="0097769C">
        <w:rPr>
          <w:rStyle w:val="StyleUnderline"/>
        </w:rPr>
        <w:t>that excess regulation weighs heavily on the American economy</w:t>
      </w:r>
      <w:r w:rsidRPr="00F32020">
        <w:rPr>
          <w:sz w:val="12"/>
        </w:rPr>
        <w:t xml:space="preserve">, </w:t>
      </w:r>
      <w:r w:rsidRPr="0097769C">
        <w:rPr>
          <w:rStyle w:val="StyleUnderline"/>
        </w:rPr>
        <w:t>slowing both economic growth and job creation, two things this nation desperately needs.</w:t>
      </w:r>
      <w:r w:rsidRPr="00F32020">
        <w:rPr>
          <w:sz w:val="12"/>
        </w:rPr>
        <w:t xml:space="preserve"> Gross domestic product (GDP) growth averaged only 1.4 percent over the past decade, the U.S. now has nearly $20 trillion in debt, and real wages are stagnant. And while the reported unemployment rate may only be 4.6 percent, much of the rate's decline has come from the sharply falling labor participation rate that now sits at just under 63 percent. Today, nearly 95 million Americans are out of the workforce, about 7 million more than in 2008. </w:t>
      </w:r>
      <w:r w:rsidRPr="0097769C">
        <w:rPr>
          <w:rStyle w:val="StyleUnderline"/>
        </w:rPr>
        <w:t xml:space="preserve">Recognizing the role of excessive regulation on growth, President Trump has launched an aggressive campaign to curb the regulatory state, promising to cut regulations by a whopping 75 percent. </w:t>
      </w:r>
      <w:r w:rsidRPr="00F32020">
        <w:rPr>
          <w:sz w:val="12"/>
        </w:rPr>
        <w:t xml:space="preserve">The president appears to mean business. For example, as one of his first actions as president, </w:t>
      </w:r>
      <w:r w:rsidRPr="0097769C">
        <w:rPr>
          <w:rStyle w:val="StyleUnderline"/>
        </w:rPr>
        <w:t>Trump signed an executive order implementing a regulatory freeze across executive agencies</w:t>
      </w:r>
      <w:r w:rsidRPr="00F32020">
        <w:rPr>
          <w:sz w:val="12"/>
        </w:rPr>
        <w:t>. Shortly thereafter, the president signed a second executive order requiring executive agencies to identify two existing regulations for elimination for every one new regulate they seek to promulgate. This simple yet clever mandate forces even an active regulator into a deregulatory mindset, a shift of attention that may yet prove effective. And just last week, the president</w:t>
      </w:r>
      <w:r w:rsidRPr="0097769C">
        <w:rPr>
          <w:rStyle w:val="StyleUnderline"/>
        </w:rPr>
        <w:t xml:space="preserve"> signed a third executive order which directs executive agencies to designate a "regulatory reform officer" who will head a new "regulatory reform task force" to identify existing regulations which</w:t>
      </w:r>
      <w:r w:rsidRPr="00F32020">
        <w:rPr>
          <w:sz w:val="12"/>
        </w:rPr>
        <w:t xml:space="preserve">, inter alia, </w:t>
      </w:r>
      <w:r w:rsidRPr="0097769C">
        <w:rPr>
          <w:rStyle w:val="StyleUnderline"/>
        </w:rPr>
        <w:t xml:space="preserve">either harm job creation and employment, are outdated or impose costs that exceed their benefits. </w:t>
      </w:r>
      <w:r w:rsidRPr="00F32020">
        <w:rPr>
          <w:sz w:val="12"/>
        </w:rPr>
        <w:t xml:space="preserve">While the administration's efforts should be lauded, the president is likely to find — just like his predecessors before him — that aggressive regulatory reform is easier imagined than accomplished. The regulatory state has created powerful constituencies that are reluctant to disrupt the status quo. Moreover, given the inherent nature of the regulatory process (i.e., the need for an administrative agency to draft a Notice of Proposed Rulemaking [NPRM] before it seeks to strike existing regulations off the books, the due process requirement that such NPRM be put out for public notice and comment, and other statutory constraints on deregulatory efforts), significant and rapid change will face multiple hurdles. However, </w:t>
      </w:r>
      <w:r w:rsidRPr="0097769C">
        <w:rPr>
          <w:rStyle w:val="StyleUnderline"/>
        </w:rPr>
        <w:t>empirical evidence suggests</w:t>
      </w:r>
      <w:r w:rsidRPr="00F32020">
        <w:rPr>
          <w:sz w:val="12"/>
        </w:rPr>
        <w:t xml:space="preserve"> that significant </w:t>
      </w:r>
      <w:r w:rsidRPr="0097769C">
        <w:rPr>
          <w:rStyle w:val="StyleUnderline"/>
        </w:rPr>
        <w:t xml:space="preserve">regulatory reform and </w:t>
      </w:r>
      <w:r w:rsidRPr="00F32020">
        <w:rPr>
          <w:sz w:val="12"/>
        </w:rPr>
        <w:t xml:space="preserve">corresponding </w:t>
      </w:r>
      <w:r w:rsidRPr="0097769C">
        <w:rPr>
          <w:rStyle w:val="StyleUnderline"/>
        </w:rPr>
        <w:t xml:space="preserve">economic growth may also be achieved by using a fundamental tool in Congress's arsenal: the power of the purse. </w:t>
      </w:r>
      <w:r w:rsidRPr="00F32020">
        <w:rPr>
          <w:sz w:val="12"/>
        </w:rPr>
        <w:t xml:space="preserve">In 2011, we at the Phoenix Center released an econometric analysis in which we suggested that one way to reduce the overall size of the regulatory burden would be by curbing federal spending on regulatory efforts, an approach that also has a direct and favorable effect on the overall federal budget. Our results were significant. Using modern time-series econometric methods, our research quantified the relationship between government spending on regulatory activity and the important goals of economic growth and job creation. We evaluated 50 years of data on the regulatory budget, GDP and private-sector employment. We found that </w:t>
      </w:r>
      <w:r w:rsidRPr="0097769C">
        <w:rPr>
          <w:rStyle w:val="StyleUnderline"/>
        </w:rPr>
        <w:t>the size of the regulatory budget is inversely related to economic growth and the number of private-sector jobs. As such</w:t>
      </w:r>
      <w:r w:rsidRPr="00F32020">
        <w:rPr>
          <w:sz w:val="12"/>
        </w:rPr>
        <w:t xml:space="preserve">, our study provided empirical evidence to support what most Americans already intuitively know: </w:t>
      </w:r>
      <w:r w:rsidRPr="0097769C">
        <w:rPr>
          <w:rStyle w:val="StyleUnderline"/>
        </w:rPr>
        <w:t xml:space="preserve">Reducing the size of the regulatory state is a promising means for cutting spending and growing the economy. </w:t>
      </w:r>
      <w:r w:rsidRPr="00F32020">
        <w:rPr>
          <w:sz w:val="12"/>
        </w:rPr>
        <w:t xml:space="preserve">Last week, we released an update to that paper, applying the statistical model to an expanded set of data. Again, our results reveal that a judicious use of the power of the purse on the federal regulatory budget can produce positive economic effects. Among other findings, our updated empirical analysis reveals: </w:t>
      </w:r>
      <w:r w:rsidRPr="0097769C">
        <w:rPr>
          <w:rStyle w:val="StyleUnderline"/>
        </w:rPr>
        <w:t xml:space="preserve">A 10 percent reduction in the regulatory budget — or about $5.6 billion — will produce an additional $1.2 trillion in GDP annually over the next five years, or $244 billion annually. </w:t>
      </w:r>
      <w:r w:rsidRPr="00F32020">
        <w:rPr>
          <w:sz w:val="12"/>
        </w:rPr>
        <w:t xml:space="preserve">On average, a </w:t>
      </w:r>
      <w:r w:rsidRPr="0097769C">
        <w:rPr>
          <w:rStyle w:val="StyleUnderline"/>
        </w:rPr>
        <w:t>10 percent reduction in the regulatory budget implies a $45 gain for every $1 decline in the regulatory budget.</w:t>
      </w:r>
      <w:r w:rsidRPr="00F32020">
        <w:rPr>
          <w:sz w:val="12"/>
        </w:rPr>
        <w:t xml:space="preserve"> </w:t>
      </w:r>
      <w:r w:rsidRPr="0097769C">
        <w:rPr>
          <w:rStyle w:val="StyleUnderline"/>
        </w:rPr>
        <w:t>A 10 percent reduction in the regulatory budget</w:t>
      </w:r>
      <w:r w:rsidRPr="00F32020">
        <w:rPr>
          <w:sz w:val="12"/>
        </w:rPr>
        <w:t xml:space="preserve"> — which implies a return to pre-Obama administration levels </w:t>
      </w:r>
      <w:r w:rsidRPr="0097769C">
        <w:rPr>
          <w:rStyle w:val="StyleUnderline"/>
        </w:rPr>
        <w:t xml:space="preserve">— leads to an increase of 3 million new private-sector jobs annually. </w:t>
      </w:r>
      <w:r w:rsidRPr="00F32020">
        <w:rPr>
          <w:sz w:val="12"/>
        </w:rPr>
        <w:t>On a cost-per-regulator basis, one regulator costs the U.S. economy the equivalent of 138 private sector jobs per year under current conditions</w:t>
      </w:r>
      <w:r w:rsidRPr="0097769C">
        <w:rPr>
          <w:rStyle w:val="StyleUnderline"/>
        </w:rPr>
        <w:t xml:space="preserve">. Each regulator costs the U.S. economy $11 million annually. </w:t>
      </w:r>
      <w:r w:rsidRPr="00F32020">
        <w:rPr>
          <w:sz w:val="12"/>
        </w:rPr>
        <w:t xml:space="preserve">Recent press reports indicate that the </w:t>
      </w:r>
      <w:r w:rsidRPr="0097769C">
        <w:rPr>
          <w:rStyle w:val="StyleUnderline"/>
        </w:rPr>
        <w:t>Trump</w:t>
      </w:r>
      <w:r w:rsidRPr="00F32020">
        <w:rPr>
          <w:sz w:val="12"/>
        </w:rPr>
        <w:t xml:space="preserve"> administration </w:t>
      </w:r>
      <w:r w:rsidRPr="0097769C">
        <w:rPr>
          <w:rStyle w:val="StyleUnderline"/>
        </w:rPr>
        <w:t xml:space="preserve">intends to propose a budget with significant reductions to the funding of most federal administrative agencies. </w:t>
      </w:r>
    </w:p>
    <w:p w14:paraId="2E5ED455" w14:textId="77777777" w:rsidR="0043112B" w:rsidRDefault="0043112B" w:rsidP="0043112B">
      <w:pPr>
        <w:rPr>
          <w:rStyle w:val="StyleUnderline"/>
        </w:rPr>
      </w:pPr>
    </w:p>
    <w:p w14:paraId="07048225" w14:textId="77777777" w:rsidR="0043112B" w:rsidRDefault="0043112B" w:rsidP="0043112B">
      <w:pPr>
        <w:pStyle w:val="Heading4"/>
        <w:rPr>
          <w:rFonts w:cs="Arial"/>
        </w:rPr>
      </w:pPr>
      <w:r w:rsidRPr="0097769C">
        <w:rPr>
          <w:rFonts w:cs="Arial"/>
        </w:rPr>
        <w:t>Trumps recent deregulation is causing an economic boom- s&amp;p has skyrocketed and his policies could save $18 billion</w:t>
      </w:r>
    </w:p>
    <w:p w14:paraId="530180EF" w14:textId="77777777" w:rsidR="0043112B" w:rsidRPr="0097769C" w:rsidRDefault="0043112B" w:rsidP="0043112B"/>
    <w:p w14:paraId="7BBC3334" w14:textId="77777777" w:rsidR="0043112B" w:rsidRPr="0097769C" w:rsidRDefault="0043112B" w:rsidP="0043112B">
      <w:pPr>
        <w:rPr>
          <w:rStyle w:val="Style13ptBold"/>
        </w:rPr>
      </w:pPr>
      <w:r w:rsidRPr="0097769C">
        <w:rPr>
          <w:rStyle w:val="Style13ptBold"/>
        </w:rPr>
        <w:t>Pettypiece, Bloomberg White House Correspondent, 04/28/17</w:t>
      </w:r>
    </w:p>
    <w:p w14:paraId="7E053EAF" w14:textId="77777777" w:rsidR="0043112B" w:rsidRPr="0097769C" w:rsidRDefault="0043112B" w:rsidP="0043112B">
      <w:r w:rsidRPr="0097769C">
        <w:t xml:space="preserve">[Shannon, “What Trump’s Done—or Undone—for Business in 100 Days”, Bloomberg, </w:t>
      </w:r>
      <w:hyperlink r:id="rId29" w:history="1">
        <w:r w:rsidRPr="0097769C">
          <w:rPr>
            <w:rStyle w:val="Hyperlink"/>
          </w:rPr>
          <w:t>https://www.bloomberg.com/graphics/2017-trump-100-days-economy/</w:t>
        </w:r>
      </w:hyperlink>
      <w:r w:rsidRPr="0097769C">
        <w:t>, GW]</w:t>
      </w:r>
    </w:p>
    <w:p w14:paraId="2A42B5E3" w14:textId="77777777" w:rsidR="0043112B" w:rsidRPr="0097769C" w:rsidRDefault="0043112B" w:rsidP="0043112B">
      <w:pPr>
        <w:rPr>
          <w:rStyle w:val="StyleUnderline"/>
        </w:rPr>
      </w:pPr>
      <w:r w:rsidRPr="0097769C">
        <w:rPr>
          <w:rStyle w:val="StyleUnderline"/>
        </w:rPr>
        <w:t>Using the Congressional Review Act</w:t>
      </w:r>
      <w:r w:rsidRPr="0097769C">
        <w:rPr>
          <w:sz w:val="14"/>
        </w:rPr>
        <w:t xml:space="preserve">, a little-known law signed by President Bill Clinton in 1996, </w:t>
      </w:r>
      <w:r w:rsidRPr="0097769C">
        <w:rPr>
          <w:rStyle w:val="StyleUnderline"/>
        </w:rPr>
        <w:t xml:space="preserve">Trump and the Republican-led Congress have reversed recent Obama regulations </w:t>
      </w:r>
      <w:r w:rsidRPr="0097769C">
        <w:rPr>
          <w:sz w:val="14"/>
        </w:rPr>
        <w:t xml:space="preserve">ranging from pollution limits to internet privacy safeguards. </w:t>
      </w:r>
      <w:r w:rsidRPr="0097769C">
        <w:rPr>
          <w:rStyle w:val="StyleUnderline"/>
        </w:rPr>
        <w:t>That makes up 13 of the 28 pieces of legislation Trump has signed</w:t>
      </w:r>
      <w:r w:rsidRPr="0097769C">
        <w:rPr>
          <w:sz w:val="14"/>
        </w:rPr>
        <w:t>—the White House says that’s the most in the period since Harry Truman. But despite Republican majorities in the House and Senate, he hasn’t yet signed into law any of his major policy priorities. He’s signed eight laws that have been ceremonial or procedural, such as renaming a clinic or appointing a board member. His most consequential legislation continues a program allowing veterans to use private medical facilities under certain circumstances. Whe</w:t>
      </w:r>
      <w:r w:rsidRPr="0097769C">
        <w:rPr>
          <w:rStyle w:val="StyleUnderline"/>
        </w:rPr>
        <w:t xml:space="preserve">n he couldn’t wipe out a regulation with the stroke of a pen, he’s used executive orders to delay their start and begin the opening stages of rolling them back. </w:t>
      </w:r>
      <w:r w:rsidRPr="0097769C">
        <w:rPr>
          <w:sz w:val="14"/>
        </w:rPr>
        <w:t xml:space="preserve">By Saturday, Trump will have signed more than 30 executive orders, more than any president at this point since Franklin Roosevelt, the White House says. Some of them have far-reaching effects, others simply order his administration to begin studying a problem. </w:t>
      </w:r>
      <w:r w:rsidRPr="0097769C">
        <w:rPr>
          <w:rStyle w:val="StyleUnderline"/>
        </w:rPr>
        <w:t>Those moves have the potential to save the economy more than $18 billion per year in complying with regulatory costs, according to the American Action Forum,</w:t>
      </w:r>
      <w:r w:rsidRPr="0097769C">
        <w:rPr>
          <w:sz w:val="14"/>
        </w:rPr>
        <w:t xml:space="preserve"> a conservative-leaning think tank. An executive order calling for two rules to be rolled back for each new one created could go even further. </w:t>
      </w:r>
      <w:r w:rsidRPr="0097769C">
        <w:rPr>
          <w:rStyle w:val="StyleUnderline"/>
        </w:rPr>
        <w:t>Trump’s given one of the biggest boosts to the energy industry by unilaterally dismantling some of the broad government-wide architecture Obama built to combat climate change and by ordering his agencies to begin unwinding other environmental rules</w:t>
      </w:r>
      <w:r w:rsidRPr="0097769C">
        <w:rPr>
          <w:sz w:val="14"/>
        </w:rPr>
        <w:t xml:space="preserve">. His State Department reversed the Obama administration’s rejection of TransCanada Corp.’s Keystone XL pipeline. </w:t>
      </w:r>
      <w:r w:rsidRPr="0097769C">
        <w:rPr>
          <w:rStyle w:val="StyleUnderline"/>
        </w:rPr>
        <w:t>Trump’s stance has boosted the confidence of investors and corporate CEOs. The S&amp;P 500 is up 11.7 percent since his election.</w:t>
      </w:r>
    </w:p>
    <w:p w14:paraId="5C48981C" w14:textId="77777777" w:rsidR="0043112B" w:rsidRPr="0097769C" w:rsidRDefault="0043112B" w:rsidP="0043112B"/>
    <w:p w14:paraId="6800516C" w14:textId="77777777" w:rsidR="0043112B" w:rsidRDefault="0043112B" w:rsidP="0043112B">
      <w:pPr>
        <w:pStyle w:val="Heading4"/>
        <w:rPr>
          <w:rFonts w:cs="Arial"/>
        </w:rPr>
      </w:pPr>
      <w:r w:rsidRPr="0097769C">
        <w:rPr>
          <w:rFonts w:cs="Arial"/>
        </w:rPr>
        <w:t>US economy is experiencing massive growth due to trumps deregulation</w:t>
      </w:r>
    </w:p>
    <w:p w14:paraId="6F40819C" w14:textId="77777777" w:rsidR="0043112B" w:rsidRPr="0097769C" w:rsidRDefault="0043112B" w:rsidP="0043112B"/>
    <w:p w14:paraId="18B934A9" w14:textId="77777777" w:rsidR="0043112B" w:rsidRPr="0097769C" w:rsidRDefault="0043112B" w:rsidP="0043112B">
      <w:pPr>
        <w:rPr>
          <w:rStyle w:val="Style13ptBold"/>
        </w:rPr>
      </w:pPr>
      <w:r w:rsidRPr="0097769C">
        <w:rPr>
          <w:rStyle w:val="Style13ptBold"/>
        </w:rPr>
        <w:t>Riddell, Washington Times commentary writer, 02/07/</w:t>
      </w:r>
      <w:r w:rsidRPr="0097769C">
        <w:t xml:space="preserve"> </w:t>
      </w:r>
      <w:r w:rsidRPr="0097769C">
        <w:rPr>
          <w:rStyle w:val="Style13ptBold"/>
        </w:rPr>
        <w:t>17</w:t>
      </w:r>
    </w:p>
    <w:p w14:paraId="1425FBF5" w14:textId="77777777" w:rsidR="0043112B" w:rsidRPr="0097769C" w:rsidRDefault="0043112B" w:rsidP="0043112B">
      <w:r w:rsidRPr="0097769C">
        <w:t xml:space="preserve">[Kelly, “Trump’s regulation smashing will lead to economic revival”, Washinton Times, </w:t>
      </w:r>
      <w:hyperlink r:id="rId30" w:history="1">
        <w:r w:rsidRPr="0097769C">
          <w:rPr>
            <w:rStyle w:val="Hyperlink"/>
          </w:rPr>
          <w:t>http://www.washingtontimes.com/news/2017/feb/7/donald-trump-regulation-smashing-will-lead-economi/</w:t>
        </w:r>
      </w:hyperlink>
      <w:r w:rsidRPr="0097769C">
        <w:t>, GW]</w:t>
      </w:r>
    </w:p>
    <w:p w14:paraId="103FA133" w14:textId="77777777" w:rsidR="00BE4BBF" w:rsidRPr="00BE4BBF" w:rsidRDefault="0043112B" w:rsidP="00BE4BBF">
      <w:pPr>
        <w:rPr>
          <w:b/>
          <w:u w:val="single"/>
        </w:rPr>
      </w:pPr>
      <w:r w:rsidRPr="0097769C">
        <w:rPr>
          <w:sz w:val="14"/>
        </w:rPr>
        <w:t xml:space="preserve">One of </w:t>
      </w:r>
      <w:r w:rsidRPr="0097769C">
        <w:rPr>
          <w:rStyle w:val="StyleUnderline"/>
        </w:rPr>
        <w:t>the main hindrances to economic growth is excessive government regulations</w:t>
      </w:r>
      <w:r w:rsidRPr="0097769C">
        <w:rPr>
          <w:sz w:val="14"/>
        </w:rPr>
        <w:t xml:space="preserve">, and </w:t>
      </w:r>
      <w:r w:rsidRPr="0097769C">
        <w:rPr>
          <w:rStyle w:val="StyleUnderline"/>
        </w:rPr>
        <w:t>this is where Mr. Trump has already taken a sledgehammer</w:t>
      </w:r>
      <w:r w:rsidRPr="0097769C">
        <w:rPr>
          <w:sz w:val="14"/>
        </w:rPr>
        <w:t xml:space="preserve">. </w:t>
      </w:r>
      <w:r w:rsidRPr="0097769C">
        <w:rPr>
          <w:rStyle w:val="StyleUnderline"/>
        </w:rPr>
        <w:t>His aim is to</w:t>
      </w:r>
      <w:r w:rsidRPr="0097769C">
        <w:rPr>
          <w:sz w:val="14"/>
        </w:rPr>
        <w:t xml:space="preserve"> </w:t>
      </w:r>
      <w:r w:rsidRPr="0097769C">
        <w:rPr>
          <w:rStyle w:val="StyleUnderline"/>
        </w:rPr>
        <w:t>cut the regulatory state by 70 percent.</w:t>
      </w:r>
      <w:r>
        <w:rPr>
          <w:rStyle w:val="StyleUnderline"/>
        </w:rPr>
        <w:t xml:space="preserve"> </w:t>
      </w:r>
      <w:r w:rsidRPr="0097769C">
        <w:rPr>
          <w:sz w:val="14"/>
        </w:rPr>
        <w:t xml:space="preserve">Last week, after meeting with small business owners, Mr. </w:t>
      </w:r>
      <w:r w:rsidRPr="0097769C">
        <w:rPr>
          <w:rStyle w:val="StyleUnderline"/>
        </w:rPr>
        <w:t>Trump signed an executive order limiting regulation on them. For any new regulation a federal agency enacts, it must eliminate two.</w:t>
      </w:r>
      <w:r>
        <w:rPr>
          <w:rStyle w:val="StyleUnderline"/>
        </w:rPr>
        <w:t xml:space="preserve"> </w:t>
      </w:r>
      <w:r w:rsidRPr="0097769C">
        <w:rPr>
          <w:rStyle w:val="StyleUnderline"/>
        </w:rPr>
        <w:t>A recent survey</w:t>
      </w:r>
      <w:r w:rsidRPr="0097769C">
        <w:rPr>
          <w:sz w:val="14"/>
        </w:rPr>
        <w:t xml:space="preserve"> on small business regulations </w:t>
      </w:r>
      <w:r w:rsidRPr="0097769C">
        <w:rPr>
          <w:rStyle w:val="StyleUnderline"/>
        </w:rPr>
        <w:t>by the National Small Business Association found small business owners spent</w:t>
      </w:r>
      <w:r w:rsidRPr="0097769C">
        <w:rPr>
          <w:sz w:val="14"/>
        </w:rPr>
        <w:t xml:space="preserve">, on average, $12,000 a year on regulations, </w:t>
      </w:r>
      <w:r w:rsidRPr="0097769C">
        <w:rPr>
          <w:rStyle w:val="StyleUnderline"/>
        </w:rPr>
        <w:t>with 58 percent of the owners saying federal regulations were the most burdensome</w:t>
      </w:r>
      <w:r w:rsidRPr="0097769C">
        <w:rPr>
          <w:sz w:val="14"/>
        </w:rPr>
        <w:t xml:space="preserve">. For many small businesses, $12,000 may be the difference between a profitable year and one spent in the red — for those who survive on Main Street, and for those who fold. The order also will give much power to </w:t>
      </w:r>
      <w:r w:rsidRPr="0097769C">
        <w:rPr>
          <w:rStyle w:val="StyleUnderline"/>
        </w:rPr>
        <w:t>the Office of Management and Budget director</w:t>
      </w:r>
      <w:r w:rsidRPr="0097769C">
        <w:rPr>
          <w:sz w:val="14"/>
        </w:rPr>
        <w:t xml:space="preserve">, who </w:t>
      </w:r>
      <w:r w:rsidRPr="0097769C">
        <w:rPr>
          <w:rStyle w:val="StyleUnderline"/>
        </w:rPr>
        <w:t>will be charged with enforcing that agencies don’t create rules that impose regulatory costs on the economy. New rules with higher costs will have to be offset by lowering costs on existing rules</w:t>
      </w:r>
      <w:r w:rsidRPr="0097769C">
        <w:rPr>
          <w:sz w:val="14"/>
        </w:rPr>
        <w:t xml:space="preserve">. On Friday, </w:t>
      </w:r>
      <w:r w:rsidRPr="0097769C">
        <w:rPr>
          <w:rStyle w:val="StyleUnderline"/>
        </w:rPr>
        <w:t>Mr. Trump signed an executive order directed at rolling back Dodd-Frank financial regulations, which suffocated many small banks with its excessive rules.</w:t>
      </w:r>
      <w:r>
        <w:rPr>
          <w:rStyle w:val="StyleUnderline"/>
        </w:rPr>
        <w:t xml:space="preserve"> </w:t>
      </w:r>
      <w:r w:rsidRPr="0097769C">
        <w:rPr>
          <w:rStyle w:val="StyleUnderline"/>
        </w:rPr>
        <w:t>The order directs the Treasury Department to initiate a review of the law with other agencies to identify what changes may need to be made</w:t>
      </w:r>
      <w:r w:rsidRPr="0097769C">
        <w:rPr>
          <w:sz w:val="14"/>
        </w:rPr>
        <w:t xml:space="preserve">. </w:t>
      </w:r>
      <w:r w:rsidRPr="0097769C">
        <w:rPr>
          <w:rStyle w:val="StyleUnderline"/>
        </w:rPr>
        <w:t>Congress is</w:t>
      </w:r>
      <w:r w:rsidRPr="0097769C">
        <w:rPr>
          <w:sz w:val="14"/>
        </w:rPr>
        <w:t xml:space="preserve"> also </w:t>
      </w:r>
      <w:r w:rsidRPr="0097769C">
        <w:rPr>
          <w:rStyle w:val="StyleUnderline"/>
        </w:rPr>
        <w:t>dusting off the</w:t>
      </w:r>
      <w:r w:rsidRPr="0097769C">
        <w:rPr>
          <w:sz w:val="14"/>
        </w:rPr>
        <w:t xml:space="preserve"> Congressional Review Act (</w:t>
      </w:r>
      <w:r w:rsidRPr="0097769C">
        <w:rPr>
          <w:rStyle w:val="StyleUnderline"/>
        </w:rPr>
        <w:t>CRA</w:t>
      </w:r>
      <w:r w:rsidRPr="0097769C">
        <w:rPr>
          <w:sz w:val="14"/>
        </w:rPr>
        <w:t xml:space="preserve">) </w:t>
      </w:r>
      <w:r w:rsidRPr="0097769C">
        <w:rPr>
          <w:rStyle w:val="StyleUnderline"/>
        </w:rPr>
        <w:t xml:space="preserve">to </w:t>
      </w:r>
      <w:r w:rsidRPr="0097769C">
        <w:rPr>
          <w:sz w:val="14"/>
        </w:rPr>
        <w:t xml:space="preserve">start to </w:t>
      </w:r>
      <w:r w:rsidRPr="0097769C">
        <w:rPr>
          <w:rStyle w:val="StyleUnderline"/>
        </w:rPr>
        <w:t>clean off the books regulations made in the Obama administration</w:t>
      </w:r>
      <w:r w:rsidRPr="0097769C">
        <w:rPr>
          <w:sz w:val="14"/>
        </w:rPr>
        <w:t xml:space="preserve">. Last week, the House of Representatives voted to undo five Obama-era regulations and sent two to the Senate. According to Susan Dudley, the director of the George Washington University Regulatory Studies Center, </w:t>
      </w:r>
      <w:r w:rsidRPr="0097769C">
        <w:rPr>
          <w:rStyle w:val="StyleUnderline"/>
        </w:rPr>
        <w:t>150 or so Obama rules are at risk, including the Environmental Protect Agency’s methane rule and the Labor Department’s overtime pay rule.</w:t>
      </w:r>
      <w:r>
        <w:rPr>
          <w:rStyle w:val="StyleUnderline"/>
        </w:rPr>
        <w:t xml:space="preserve"> </w:t>
      </w:r>
      <w:r w:rsidRPr="0097769C">
        <w:rPr>
          <w:sz w:val="14"/>
        </w:rPr>
        <w:t xml:space="preserve">Not only does the CRA allow for rules to be thrown away, </w:t>
      </w:r>
      <w:r w:rsidRPr="0097769C">
        <w:rPr>
          <w:rStyle w:val="StyleUnderline"/>
        </w:rPr>
        <w:t>it also holds</w:t>
      </w:r>
      <w:r w:rsidRPr="0097769C">
        <w:rPr>
          <w:sz w:val="14"/>
        </w:rPr>
        <w:t xml:space="preserve"> that t</w:t>
      </w:r>
      <w:r w:rsidRPr="0097769C">
        <w:rPr>
          <w:rStyle w:val="StyleUnderline"/>
        </w:rPr>
        <w:t>he rule in question may not be issued in “substantially the same form” again, unless Congress proposes a new law.</w:t>
      </w:r>
      <w:r w:rsidRPr="0097769C">
        <w:rPr>
          <w:sz w:val="14"/>
        </w:rPr>
        <w:t xml:space="preserve"> This means agency </w:t>
      </w:r>
      <w:r w:rsidRPr="0097769C">
        <w:rPr>
          <w:rStyle w:val="StyleUnderline"/>
        </w:rPr>
        <w:t>bureaucrats can’t reinstate a rule that gets shuttered by Congress</w:t>
      </w:r>
      <w:r w:rsidRPr="0097769C">
        <w:rPr>
          <w:sz w:val="14"/>
        </w:rPr>
        <w:t xml:space="preserve">. The conservative Heritage Foundation estimated that Mr. </w:t>
      </w:r>
      <w:r w:rsidRPr="0097769C">
        <w:rPr>
          <w:rStyle w:val="StyleUnderline"/>
        </w:rPr>
        <w:t>Obama’s imposed regulations cost the U.S. economy $108 billion a year</w:t>
      </w:r>
      <w:r w:rsidRPr="0097769C">
        <w:rPr>
          <w:sz w:val="14"/>
        </w:rPr>
        <w:t xml:space="preserve">. </w:t>
      </w:r>
      <w:r w:rsidRPr="0097769C">
        <w:rPr>
          <w:rStyle w:val="StyleUnderline"/>
        </w:rPr>
        <w:t>The Competitive Enterprise Institute estimated that in 2015 federal regulations cost $1.9 trillion, ab</w:t>
      </w:r>
      <w:r w:rsidR="00BE4BBF">
        <w:rPr>
          <w:rStyle w:val="StyleUnderline"/>
        </w:rPr>
        <w:t>out half of the federal budget.</w:t>
      </w:r>
    </w:p>
    <w:p w14:paraId="7417E808" w14:textId="77777777" w:rsidR="00BE4BBF" w:rsidRDefault="00BE4BBF" w:rsidP="00BE4BBF">
      <w:pPr>
        <w:pStyle w:val="Heading4"/>
        <w:rPr>
          <w:rFonts w:cs="Arial"/>
        </w:rPr>
      </w:pPr>
      <w:r w:rsidRPr="0097769C">
        <w:rPr>
          <w:rFonts w:cs="Arial"/>
        </w:rPr>
        <w:t>Trumps deregulation is causing an economic boom- business confidence proves</w:t>
      </w:r>
    </w:p>
    <w:p w14:paraId="542D782F" w14:textId="77777777" w:rsidR="00BE4BBF" w:rsidRPr="0097769C" w:rsidRDefault="00BE4BBF" w:rsidP="00BE4BBF"/>
    <w:p w14:paraId="6F6897E3" w14:textId="77777777" w:rsidR="00BE4BBF" w:rsidRPr="0097769C" w:rsidRDefault="00BE4BBF" w:rsidP="00BE4BBF">
      <w:pPr>
        <w:rPr>
          <w:rStyle w:val="StyleUnderline"/>
        </w:rPr>
      </w:pPr>
      <w:r w:rsidRPr="0097769C">
        <w:rPr>
          <w:rStyle w:val="Style13ptBold"/>
        </w:rPr>
        <w:t>Tully, Fortune editor at large, 02/15/17</w:t>
      </w:r>
    </w:p>
    <w:p w14:paraId="1A97C020" w14:textId="77777777" w:rsidR="00BE4BBF" w:rsidRPr="0097769C" w:rsidRDefault="00BE4BBF" w:rsidP="00BE4BBF">
      <w:r w:rsidRPr="0097769C">
        <w:t xml:space="preserve">[Shawn, “The Promise and Peril of the Trump Economy”, Fortune, </w:t>
      </w:r>
      <w:hyperlink r:id="rId31" w:history="1">
        <w:r w:rsidRPr="0097769C">
          <w:rPr>
            <w:rStyle w:val="Hyperlink"/>
          </w:rPr>
          <w:t>http://fortune.com/2017/02/16/president-donald-trump-economy-executive-orders-policy/</w:t>
        </w:r>
      </w:hyperlink>
      <w:r w:rsidRPr="0097769C">
        <w:t>, GW]</w:t>
      </w:r>
    </w:p>
    <w:p w14:paraId="4AB24B63" w14:textId="77777777" w:rsidR="00BE4BBF" w:rsidRPr="00F32020" w:rsidRDefault="00BE4BBF" w:rsidP="00BE4BBF">
      <w:pPr>
        <w:rPr>
          <w:sz w:val="14"/>
        </w:rPr>
      </w:pPr>
      <w:r w:rsidRPr="0097769C">
        <w:rPr>
          <w:sz w:val="14"/>
        </w:rPr>
        <w:t>In Dave Cote’s mind, t</w:t>
      </w:r>
      <w:r w:rsidRPr="0097769C">
        <w:rPr>
          <w:rStyle w:val="StyleUnderline"/>
        </w:rPr>
        <w:t>he case for optimism is clear. The CEO of industrial giant Honeywell believes that the U.S. economy is poised for a surge under the Trump administration</w:t>
      </w:r>
      <w:r w:rsidRPr="0097769C">
        <w:rPr>
          <w:sz w:val="14"/>
        </w:rPr>
        <w:t xml:space="preserve">. </w:t>
      </w:r>
      <w:r w:rsidRPr="0097769C">
        <w:rPr>
          <w:rStyle w:val="StyleUnderline"/>
        </w:rPr>
        <w:t>President Trump’s pro-growth plan to lower corporate taxes and streamline regulation, says Cote, has energized the business world. “I’ve talked to dozens of big- and small-company CEOs since the election</w:t>
      </w:r>
      <w:r w:rsidRPr="0097769C">
        <w:rPr>
          <w:sz w:val="14"/>
        </w:rPr>
        <w:t xml:space="preserve">,” says Cote. “And </w:t>
      </w:r>
      <w:r w:rsidRPr="0097769C">
        <w:rPr>
          <w:rStyle w:val="StyleUnderline"/>
        </w:rPr>
        <w:t>I’m seeing a big improvement in animal spirits</w:t>
      </w:r>
      <w:r w:rsidRPr="0097769C">
        <w:rPr>
          <w:sz w:val="14"/>
        </w:rPr>
        <w:t xml:space="preserve">. Before, the attitude was, ‘Things will muddle along, so we’ll muddle along with it.’ Now the herd is saying, ‘Things are looking up. </w:t>
      </w:r>
      <w:r w:rsidRPr="0097769C">
        <w:rPr>
          <w:rStyle w:val="StyleUnderline"/>
        </w:rPr>
        <w:t>We don’t want to miss out on this, so it’s time to ramp up investment.’ ”</w:t>
      </w:r>
      <w:r>
        <w:rPr>
          <w:rStyle w:val="StyleUnderline"/>
        </w:rPr>
        <w:t xml:space="preserve"> </w:t>
      </w:r>
      <w:r w:rsidRPr="0097769C">
        <w:rPr>
          <w:rStyle w:val="StyleUnderline"/>
        </w:rPr>
        <w:t>Such a shift in momentum can be powerful</w:t>
      </w:r>
      <w:r w:rsidRPr="0097769C">
        <w:rPr>
          <w:sz w:val="14"/>
        </w:rPr>
        <w:t>, asserts the veteran executive. “</w:t>
      </w:r>
      <w:r w:rsidRPr="0097769C">
        <w:rPr>
          <w:rStyle w:val="StyleUnderline"/>
        </w:rPr>
        <w:t>We needed some kind of a spark,” says Cote. “And the spark was the change that occurred because of the election.”</w:t>
      </w:r>
      <w:r>
        <w:rPr>
          <w:rStyle w:val="StyleUnderline"/>
        </w:rPr>
        <w:t xml:space="preserve"> </w:t>
      </w:r>
      <w:r w:rsidRPr="0097769C">
        <w:rPr>
          <w:sz w:val="14"/>
        </w:rPr>
        <w:t xml:space="preserve">Indeed, </w:t>
      </w:r>
      <w:r w:rsidRPr="0097769C">
        <w:rPr>
          <w:rStyle w:val="StyleUnderline"/>
        </w:rPr>
        <w:t>it’s not just Fortune 500 CEOs who have viewed the U.S. economy as primed for a breakout since Donald J. Trump’s surprise victory on Nov. 8. Small-business optimism has spiked</w:t>
      </w:r>
      <w:r w:rsidRPr="0097769C">
        <w:rPr>
          <w:sz w:val="14"/>
        </w:rPr>
        <w:t xml:space="preserve">. In its December survey, </w:t>
      </w:r>
      <w:r w:rsidRPr="0097769C">
        <w:rPr>
          <w:rStyle w:val="StyleUnderline"/>
        </w:rPr>
        <w:t>the National Federation of Independent Business registered an astounding 38 percentage-point jump from November in the portion of business owners who expect better conditions going forward—from 12% to 50%.</w:t>
      </w:r>
      <w:r>
        <w:rPr>
          <w:rStyle w:val="StyleUnderline"/>
        </w:rPr>
        <w:t xml:space="preserve"> </w:t>
      </w:r>
      <w:r w:rsidRPr="0097769C">
        <w:rPr>
          <w:rStyle w:val="StyleUnderline"/>
        </w:rPr>
        <w:t>The most obvious scorecard of confidence in Trumponomics</w:t>
      </w:r>
      <w:r w:rsidRPr="0097769C">
        <w:rPr>
          <w:sz w:val="14"/>
        </w:rPr>
        <w:t xml:space="preserve">, of course, </w:t>
      </w:r>
      <w:r w:rsidRPr="0097769C">
        <w:rPr>
          <w:rStyle w:val="StyleUnderline"/>
        </w:rPr>
        <w:t>is the stock market</w:t>
      </w:r>
      <w:r w:rsidRPr="0097769C">
        <w:rPr>
          <w:sz w:val="14"/>
        </w:rPr>
        <w:t xml:space="preserve">. And </w:t>
      </w:r>
      <w:r w:rsidRPr="0097769C">
        <w:rPr>
          <w:rStyle w:val="StyleUnderline"/>
        </w:rPr>
        <w:t>the huge Trump Rally in equities clearly indicates that investors are betting that the new President’s policies will recharge corporate earnings</w:t>
      </w:r>
      <w:r w:rsidRPr="0097769C">
        <w:rPr>
          <w:sz w:val="14"/>
        </w:rPr>
        <w:t xml:space="preserve">. Since Election Day, the S&amp;P 500 has risen more than 8%, adding some $1.4 trillion in value, and the manufacturing-heavy Dow Jones industrial average breached the historic 20,000-point threshold and kept climbing. After Trump said in early February that he was going to “announce something phenomenal on taxes in the next two to three weeks,” the indexes leaped again to close at new highs. </w:t>
      </w:r>
      <w:r w:rsidRPr="0097769C">
        <w:rPr>
          <w:rStyle w:val="StyleUnderline"/>
        </w:rPr>
        <w:t>The market rally assumes that the Trump administration can make good on its early promises to raise America’s annual growth rate by</w:t>
      </w:r>
      <w:r w:rsidRPr="0097769C">
        <w:rPr>
          <w:sz w:val="14"/>
        </w:rPr>
        <w:t xml:space="preserve"> gigantic proportions—from the dreary </w:t>
      </w:r>
      <w:r w:rsidRPr="0097769C">
        <w:rPr>
          <w:rStyle w:val="StyleUnderline"/>
        </w:rPr>
        <w:t>2% of recent years to a robust 3% to 4%.</w:t>
      </w:r>
      <w:r w:rsidRPr="0097769C">
        <w:rPr>
          <w:sz w:val="14"/>
        </w:rPr>
        <w:t xml:space="preserve"> </w:t>
      </w:r>
      <w:r w:rsidRPr="0097769C">
        <w:rPr>
          <w:rStyle w:val="StyleUnderline"/>
        </w:rPr>
        <w:t>That may just be doable, say a number of veteran economists, if Trump can deliver lower regulations and taxes</w:t>
      </w:r>
      <w:r w:rsidRPr="0097769C">
        <w:rPr>
          <w:sz w:val="14"/>
        </w:rPr>
        <w:t xml:space="preserve"> without derailing the economy in some other way. “It’s not in the bag, but it borders on the likely,” says Allan Meltzer, a legendary monetary-policy specialist and onetime Reagan adviser.</w:t>
      </w:r>
    </w:p>
    <w:p w14:paraId="350304E9" w14:textId="77777777" w:rsidR="0043112B" w:rsidRPr="0097769C" w:rsidRDefault="0043112B" w:rsidP="0043112B"/>
    <w:p w14:paraId="4FE0205B" w14:textId="77777777" w:rsidR="0043112B" w:rsidRPr="00F32020" w:rsidRDefault="0043112B" w:rsidP="0043112B">
      <w:pPr>
        <w:rPr>
          <w:sz w:val="12"/>
        </w:rPr>
      </w:pPr>
    </w:p>
    <w:p w14:paraId="6446285C" w14:textId="77777777" w:rsidR="0043112B" w:rsidRDefault="0043112B" w:rsidP="0043112B">
      <w:pPr>
        <w:pStyle w:val="Heading3"/>
      </w:pPr>
      <w:r>
        <w:t>Uniq: Investment Up – No Regs</w:t>
      </w:r>
    </w:p>
    <w:p w14:paraId="72874170" w14:textId="77777777" w:rsidR="0043112B" w:rsidRDefault="0043112B" w:rsidP="0043112B"/>
    <w:p w14:paraId="49E654BB" w14:textId="77777777" w:rsidR="0043112B" w:rsidRDefault="0043112B" w:rsidP="0043112B">
      <w:pPr>
        <w:pStyle w:val="Heading4"/>
      </w:pPr>
      <w:r>
        <w:t xml:space="preserve">Trumps promise of antiregulation policies is key to a thriving economy – key to investment and hiring </w:t>
      </w:r>
    </w:p>
    <w:p w14:paraId="244D6B44" w14:textId="77777777" w:rsidR="0043112B" w:rsidRPr="00744EFC" w:rsidRDefault="0043112B" w:rsidP="0043112B"/>
    <w:p w14:paraId="4918E7AB" w14:textId="77777777" w:rsidR="0043112B" w:rsidRDefault="0043112B" w:rsidP="0043112B">
      <w:r>
        <w:t xml:space="preserve">Landon </w:t>
      </w:r>
      <w:r w:rsidRPr="00185194">
        <w:rPr>
          <w:rStyle w:val="Style13ptBold"/>
        </w:rPr>
        <w:t>Thomas</w:t>
      </w:r>
      <w:r>
        <w:t xml:space="preserve"> Jr., </w:t>
      </w:r>
      <w:r w:rsidRPr="00185194">
        <w:rPr>
          <w:rStyle w:val="Style13ptBold"/>
        </w:rPr>
        <w:t>3-12</w:t>
      </w:r>
      <w:r>
        <w:t xml:space="preserve">-2017, (B.A. in political science from Middlebury College in 1987. In 1991 he received an M.A. from the Johns Hopkins University School for Advanced International Studies "The President Changed. </w:t>
      </w:r>
      <w:proofErr w:type="gramStart"/>
      <w:r>
        <w:t>So</w:t>
      </w:r>
      <w:proofErr w:type="gramEnd"/>
      <w:r>
        <w:t xml:space="preserve"> Has Small Businesses’ Confidence.," New York Times, </w:t>
      </w:r>
      <w:hyperlink r:id="rId32" w:history="1">
        <w:r w:rsidRPr="00F03360">
          <w:rPr>
            <w:rStyle w:val="Hyperlink"/>
          </w:rPr>
          <w:t>https://www.nytimes.com/2017/03/12/business/dealbook/small-business-confidence-trump.html//)MBA</w:t>
        </w:r>
      </w:hyperlink>
      <w:r>
        <w:t xml:space="preserve"> HBJ</w:t>
      </w:r>
    </w:p>
    <w:p w14:paraId="5B7C6E66" w14:textId="77777777" w:rsidR="0043112B" w:rsidRPr="005862BB" w:rsidRDefault="0043112B" w:rsidP="0043112B">
      <w:pPr>
        <w:rPr>
          <w:sz w:val="8"/>
        </w:rPr>
      </w:pPr>
      <w:r w:rsidRPr="005862BB">
        <w:rPr>
          <w:sz w:val="8"/>
        </w:rPr>
        <w:t xml:space="preserve">TOLEDO, Ohio — The cream of the small-business community here tucked into their lunch on a top floor of a bank building and pondered the question put to them by their local lender’s economist. </w:t>
      </w:r>
      <w:r w:rsidRPr="00DB0618">
        <w:rPr>
          <w:rStyle w:val="Emphasis"/>
        </w:rPr>
        <w:t>More than any other president since Ronald Reagan, President Trump is moving to strip away regulations</w:t>
      </w:r>
      <w:r w:rsidRPr="005862BB">
        <w:rPr>
          <w:sz w:val="8"/>
        </w:rPr>
        <w:t xml:space="preserve"> and slash taxes, said Jeffrey Korzenik, an investment strategist with Fifth Third, a large regional bank in the Midwest and Southeast. In meetings with clients, Mr. Korzenik has been making the case that </w:t>
      </w:r>
      <w:r w:rsidRPr="00CC3A2C">
        <w:rPr>
          <w:rStyle w:val="StyleUnderline"/>
        </w:rPr>
        <w:t xml:space="preserve">these policies will rouse the slumbering </w:t>
      </w:r>
      <w:r w:rsidRPr="005862BB">
        <w:rPr>
          <w:sz w:val="8"/>
        </w:rPr>
        <w:t>animal spirits in</w:t>
      </w:r>
      <w:r w:rsidRPr="00CC3A2C">
        <w:rPr>
          <w:rStyle w:val="StyleUnderline"/>
        </w:rPr>
        <w:t xml:space="preserve"> businesses across America.</w:t>
      </w:r>
      <w:r>
        <w:rPr>
          <w:rStyle w:val="StyleUnderline"/>
        </w:rPr>
        <w:t xml:space="preserve"> </w:t>
      </w:r>
      <w:r w:rsidRPr="005862BB">
        <w:rPr>
          <w:sz w:val="8"/>
        </w:rPr>
        <w:t xml:space="preserve">“And now we have seen this huge spike in small-business confidence since the election,” Mr. Korzenik said, pointing to a chart. “So I have to ask you: Do you feel more confident now?” There was a moment of silence, broken only by a howling northwestern Ohio wind that rattled the floor-to-ceiling windows in the bank’s boardroom. Then, with rapid-fire speed, came the responses. The president of a trucking company spoke of a “tremendous dark cloud” lifting when he realized he would no longer be feeling the burden of rules and regulations imposed by the Obama administration. The owner of an automotive parts assembler gave thanks that he would not be receiving visits from pesky environmental and workplace overseers. And the head of a seating manufacturer expressed hope that, finally, his health care costs would come down when the Affordable Care Act was repealed. “My gut just feels better,” said Bob Fleisher, president of a local car dealership. “With Obama, you felt it was personal — like he just didn’t want you to make money. </w:t>
      </w:r>
      <w:r w:rsidRPr="005862BB">
        <w:rPr>
          <w:rStyle w:val="Emphasis"/>
        </w:rPr>
        <w:t>Now we have a guy who is cutting regulations</w:t>
      </w:r>
      <w:r w:rsidRPr="005862BB">
        <w:rPr>
          <w:sz w:val="8"/>
        </w:rPr>
        <w:t xml:space="preserve"> and taxes. And when I see my taxes going down every quarter — well, </w:t>
      </w:r>
      <w:r w:rsidRPr="005862BB">
        <w:rPr>
          <w:rStyle w:val="Emphasis"/>
        </w:rPr>
        <w:t>that means I am going to start investing again.”</w:t>
      </w:r>
      <w:r>
        <w:rPr>
          <w:rStyle w:val="Emphasis"/>
        </w:rPr>
        <w:t xml:space="preserve"> </w:t>
      </w:r>
      <w:r w:rsidRPr="005862BB">
        <w:rPr>
          <w:sz w:val="8"/>
        </w:rPr>
        <w:t xml:space="preserve">While much has been made about the stock market’s nearly 14 percent rally since the election, economists say that when it comes to assessing the genuine potential for the United States economy, confidence among small-business owners is a more grounded and forward-looking indicator. Photo Small-business owners from Toledo, Ohio, and nearby areas during an open forum at the Fifth Third Bank in downtown Toledo this month. Credit Brittany Greeson for The New York Times </w:t>
      </w:r>
      <w:r w:rsidRPr="005862BB">
        <w:rPr>
          <w:rStyle w:val="StyleUnderline"/>
        </w:rPr>
        <w:t>Companies that employ several to a few hundred workers make up 99 percent of business in the United States and account for half of private sector employment.</w:t>
      </w:r>
      <w:r w:rsidRPr="005862BB">
        <w:rPr>
          <w:sz w:val="8"/>
        </w:rPr>
        <w:t xml:space="preserve"> So for all that General Electric, Caterpillar or Ford Motor talks about building factories and hiring workers, the $18 trillion United States economy will not truly move until the burghers in Toledo and other parts of the country start to invest and add jobs. The exuberance of small-city executives in Toledo, of course, represents just a small slice of the national economy — an economy whose recovery had already been showing signs of gaining momentum. And their euphoria is being fed by promises, like a tax overhaul, that have not yet been kept. Still, the views from the Toledo lunch are very much in tune with what business leaders, large and small, have been consistently saying in the months since the election. Billed as a C.E.O. round table, the event felt more like a boisterous group therapy session as one businessman interrupted another with competing tales of Obama-era regulatory woes. But all 11 executives agreed: Never in recent years had they been so bullish about their businesses as they were now under a president (and fellow small-business owner, albeit a very rich one) whom they see as one of their own. Which is why Mr. Korzenik was so excited about the recent surge in the small-business confidence index, as measured by the National Federation of Independent Business, the industry’s trade group. In the month after Mr. Trump was elected, the gauge showed the largest monthly increase since 1986. And it has continued to reflect consistent gains as the president pushes for lower taxes, fewer regulations and a repeal of President Barack Obama’s health care initiative. Newsletter Sign UpContinue reading the main story DealBook DealBook delivers the news driving the markets and the conversation. Delivered weekday mornings and afternoons. Enter your email address Sign Up You agree to receive occasional updates and special offers for The New York Times's products and services. SEE SAMPLE PRIVACY POLICY OPT OUT OR CONTACT US ANYTIME Of course, the jump came off low levels. Since 2009, the index had been either on a downward trend or barely moving up as small businesses struggled to recover from the financial crisis. </w:t>
      </w:r>
      <w:r w:rsidRPr="005862BB">
        <w:rPr>
          <w:rStyle w:val="Emphasis"/>
        </w:rPr>
        <w:t>A heavier regulatory burden and uncertainty born of a weak economic recovery have kept small-business owners from making big bets in investments or hiring.</w:t>
      </w:r>
      <w:r>
        <w:rPr>
          <w:rStyle w:val="Emphasis"/>
        </w:rPr>
        <w:t xml:space="preserve"> </w:t>
      </w:r>
      <w:r w:rsidRPr="005862BB">
        <w:rPr>
          <w:sz w:val="8"/>
        </w:rPr>
        <w:t xml:space="preserve">But in Toledo, this reluctance is changing — and quickly. Louis M. Soltis owns a small company that manufactures control panels for large factories and machines. After four years of not adding to his work force of 22, he has seen orders for panels jump in the last two months and is looking to take on as many as six new workers. There may not be a direct correlation between his surging order book and the new president, but there is no doubting the psychological boost. Photo A view of Toledo. For years, many of the taller buildings have stood empty as the city suffered from the automotive industry’s decline. The local economy has been recovering as thriving industries like health care have picked up the slack. Credit Brittany Greeson for The New York Times “That guy is a junkyard dog, doing his tweets at 3 a.m. and taking on the news media — I just get strength from him,” Mr. Soltis said over a wine-soaked dinner with a large group of his small-business friends and peers from around town. “And I have to say, it makes you feel gutsy — ready to step up and start investing again.” The restaurant sits on the eastern bank of the Maumee River, offering up a view of the modest Toledo skyline. For years, many of the taller buildings have stood empty as this largely industrial city, a bit more than an hour’s drive south of Detroit, suffered from the automotive industry’s decline. Of late, the local economy has been recovering as thriving industries like health care have picked up the slack, and the unemployment rate, at 4.7 percent, stands exactly at the national figure of 4.7 percent for February. The latest employment data, released on Friday, showed that 235,000 workers were added to payrolls nationwide last month. Mr. Soltis is not the only small-business leader to report a sharp pickup in activity. Barton S. Kulish, the president of MTS Seating, which makes seats and tables for restaurants and offices, said that his sales were up 38 percent after the election. Since the beginning of the year, he said he has had to bring on eight more workers (and plans to hire an additional 12) to his 418-employee company. Bryan Keller, the chief executive of Keller Logistics, said a sharp rise in trucking orders since the election prompted him to recently increase his shipping rates. And the local real estate market is still buzzing with news of a 300,000-square-foot industrial space, which, after drawing little interest for the better part of a year, suddenly became the target of a frantic bidding war among three local parties before finding a buyer. Yet there is a downside to animal spirits that persist too long, especially in labor markets, like Toledo’s, that are operating on the tight side. And that is a sharp uptick in inflation. In his presentation to Fifth Third’s banking clients, Mr. Korzenik raised this issue, suggesting that the broader economy was in the “seventh inning” of what has been a pretty long business cycle. He also noted how the opioid epidemic in the Midwest had made it harder for companies to find qualified young people ready to work — a comment that elicited nods from around the table. Still, no one in the room seemed overly concerned. As the group saw it, the party was just beginning. </w:t>
      </w:r>
      <w:r w:rsidRPr="005862BB">
        <w:rPr>
          <w:rStyle w:val="StyleUnderline"/>
        </w:rPr>
        <w:t xml:space="preserve">“Most businesses I know are just taking a deep breath, happy that there is finally someone in the White House who understands what they do,” </w:t>
      </w:r>
      <w:r w:rsidRPr="005862BB">
        <w:rPr>
          <w:sz w:val="8"/>
        </w:rPr>
        <w:t>said Mr. Fleisher, the owner of the Lincoln car dealership. “So you say we are in the seventh inning — well, I am not sure we are.”</w:t>
      </w:r>
    </w:p>
    <w:p w14:paraId="4FA432BE" w14:textId="77777777" w:rsidR="00E66B63" w:rsidRDefault="00E66B63" w:rsidP="00E66B63">
      <w:pPr>
        <w:pStyle w:val="Heading3"/>
      </w:pPr>
      <w:r>
        <w:t>Uniq: No Protection coming</w:t>
      </w:r>
    </w:p>
    <w:p w14:paraId="693B8E3E" w14:textId="77777777" w:rsidR="00E66B63" w:rsidRDefault="00E66B63" w:rsidP="00E66B63">
      <w:pPr>
        <w:pStyle w:val="Heading4"/>
      </w:pPr>
      <w:r>
        <w:t>No protectionism now – g7 proves</w:t>
      </w:r>
    </w:p>
    <w:p w14:paraId="2CCCDDF4" w14:textId="77777777" w:rsidR="00744EFC" w:rsidRPr="00744EFC" w:rsidRDefault="00744EFC" w:rsidP="00744EFC"/>
    <w:p w14:paraId="4A6BB607" w14:textId="77777777" w:rsidR="00E66B63" w:rsidRDefault="00E66B63" w:rsidP="00E66B63">
      <w:r w:rsidRPr="00772A6E">
        <w:rPr>
          <w:rStyle w:val="Style13ptBold"/>
        </w:rPr>
        <w:t>Reuters, 5-26</w:t>
      </w:r>
      <w:r>
        <w:t xml:space="preserve">-2017, "Trump declines to endorse Paris accord at G-7, but closes ranks on protectionism," CNBC, </w:t>
      </w:r>
      <w:hyperlink r:id="rId33" w:history="1">
        <w:r w:rsidRPr="00E63A0F">
          <w:rPr>
            <w:rStyle w:val="Hyperlink"/>
          </w:rPr>
          <w:t>http://www.cnbc.com/2017/05/27/us-backs-call-for-fight-against-protectionism-in-g7.html//)MBA</w:t>
        </w:r>
      </w:hyperlink>
      <w:r>
        <w:t xml:space="preserve"> HBJ</w:t>
      </w:r>
    </w:p>
    <w:p w14:paraId="213302F6" w14:textId="77777777" w:rsidR="00E66B63" w:rsidRPr="00AF437A" w:rsidRDefault="00E66B63" w:rsidP="00E66B63">
      <w:pPr>
        <w:rPr>
          <w:rStyle w:val="Emphasis"/>
        </w:rPr>
      </w:pPr>
      <w:r w:rsidRPr="00AF437A">
        <w:rPr>
          <w:sz w:val="8"/>
        </w:rPr>
        <w:t xml:space="preserve">Under pressure from Group of Seven allies, President Donald </w:t>
      </w:r>
      <w:r w:rsidRPr="00AF437A">
        <w:rPr>
          <w:rStyle w:val="Emphasis"/>
        </w:rPr>
        <w:t>Trump backed a pledge to fight protectionism</w:t>
      </w:r>
      <w:r w:rsidRPr="00AF437A">
        <w:rPr>
          <w:sz w:val="8"/>
        </w:rPr>
        <w:t xml:space="preserve"> on Saturday, but refused to endorse a global climate change accord, saying he needed more time to decide. The summit of G7 wealthy nations pitted Trump against the leaders of Germany, France, Britain, Italy, Canada and Japan on several issues, with European diplomats frustrated at having to revisit questions they had hoped were long settled. However, diplomats stressed there was broad agreement on an array of foreign policy problems, including the renewal of a threat to slap further economic sanctions on Russia if its interference in neighboring Ukraine demanded it. "We are satisfied by how things went," said Italian Prime Minister Paolo Gentiloni, while acknowledging splits with Washington in some areas. "We do not disguise this division. It emerged very clearly in our conversations." </w:t>
      </w:r>
      <w:r w:rsidRPr="00AF437A">
        <w:rPr>
          <w:rStyle w:val="StyleUnderline"/>
        </w:rPr>
        <w:t>Trump himself hailed what he called "a tremendously productive meeting", saying he had strengthened U.S. ties with longstanding partners.</w:t>
      </w:r>
      <w:r>
        <w:rPr>
          <w:rStyle w:val="StyleUnderline"/>
        </w:rPr>
        <w:t xml:space="preserve"> </w:t>
      </w:r>
      <w:r w:rsidRPr="00AF437A">
        <w:rPr>
          <w:sz w:val="8"/>
        </w:rPr>
        <w:t xml:space="preserve">The president, who has previously called global warming a hoax, came under concerted pressure from the other leaders to honor the 2015 Paris Agreement on curbing carbon emissions. Although he tweeted that he would make a decision next week, his apparent reluctance to embrace the first-ever legally binding global climate deal that was signed by 195 countries clearly annoyed German Chancellor Angela Merkel. "The entire discussion about climate was very difficult, if not to say very dissatisfying," she told reporters. "There are no indications whether the United States will stay in the Paris Agreement or not." Putting a positive spin on it, French President Emmanuel Macron said he was sure Trump, who he praised as "pragmatist", would back the deal having listened to his G7 counterparts. "Only a few weeks ago, people thought that the United States would pull out and that no talks would be possible," said Macron, who, like Trump, was making his first G7 appearance. Merkel, by contrast, was attending her 12th such gathering, and clearly believed she had overcome climate change scepticism at a 2007 summit, when she convinced the then U.S. President George W. Bush to pursue substantial cuts in greenhouse gases. PROTECTIONISM Disappointment over the Paris Agreement was countered by relief when </w:t>
      </w:r>
      <w:r w:rsidRPr="00AF437A">
        <w:rPr>
          <w:rStyle w:val="Emphasis"/>
        </w:rPr>
        <w:t>Trump agreed on Saturday to language in the final G7 communique that pledged "to fight all forms of protectionism" and committed to a rules-based international trade system.</w:t>
      </w:r>
      <w:r>
        <w:rPr>
          <w:rStyle w:val="Emphasis"/>
        </w:rPr>
        <w:t xml:space="preserve"> </w:t>
      </w:r>
      <w:r w:rsidRPr="00AF437A">
        <w:rPr>
          <w:sz w:val="8"/>
        </w:rPr>
        <w:t xml:space="preserve">During his election campaign, Trump threatened unilateral tariffs on Mexican and Chinese goods and said he would quit the North American Free Trade agreement unless it was renegotiated to his liking. Earlier this week he called Germany "very bad" on trade because of its U.S. surplus. In a tweet after his plane took off, </w:t>
      </w:r>
      <w:r w:rsidRPr="00AF437A">
        <w:rPr>
          <w:rStyle w:val="StyleUnderline"/>
        </w:rPr>
        <w:t>Trump said he had had "great meetings on everything, especially on trade", highlighting the part of the communique which called "for the removal of all trade-distorting practices".</w:t>
      </w:r>
      <w:r>
        <w:rPr>
          <w:rStyle w:val="StyleUnderline"/>
        </w:rPr>
        <w:t xml:space="preserve"> </w:t>
      </w:r>
      <w:r w:rsidRPr="00AF437A">
        <w:rPr>
          <w:rStyle w:val="Emphasis"/>
        </w:rPr>
        <w:t>He made no mention of protectionism.</w:t>
      </w:r>
    </w:p>
    <w:p w14:paraId="3D0557BB" w14:textId="77777777" w:rsidR="00E66B63" w:rsidRDefault="00E66B63" w:rsidP="00E66B63"/>
    <w:p w14:paraId="11037BE6" w14:textId="77777777" w:rsidR="00E66B63" w:rsidRDefault="00E66B63" w:rsidP="00E66B63">
      <w:pPr>
        <w:pStyle w:val="Heading4"/>
      </w:pPr>
      <w:r>
        <w:t xml:space="preserve">Trumps backing down on protectionism </w:t>
      </w:r>
    </w:p>
    <w:p w14:paraId="4DB4EDA9" w14:textId="77777777" w:rsidR="00744EFC" w:rsidRPr="00744EFC" w:rsidRDefault="00744EFC" w:rsidP="00744EFC"/>
    <w:p w14:paraId="310E54B2" w14:textId="77777777" w:rsidR="00E66B63" w:rsidRDefault="00E66B63" w:rsidP="00E66B63">
      <w:r w:rsidRPr="00772A6E">
        <w:rPr>
          <w:rStyle w:val="Style13ptBold"/>
        </w:rPr>
        <w:t>Irish Times, 5-27-</w:t>
      </w:r>
      <w:r>
        <w:t xml:space="preserve">2017, "Donald Trump backs down on protectionism at G7 summit," Irish Times, </w:t>
      </w:r>
      <w:hyperlink r:id="rId34" w:history="1">
        <w:r w:rsidRPr="00E63A0F">
          <w:rPr>
            <w:rStyle w:val="Hyperlink"/>
          </w:rPr>
          <w:t>https://www.irishtimes.com/news/world/donald-trump-backs-down-on-protectionism-at-g7-summit-1.3099014//)MBA</w:t>
        </w:r>
      </w:hyperlink>
      <w:r>
        <w:t xml:space="preserve"> HBJ</w:t>
      </w:r>
    </w:p>
    <w:p w14:paraId="0DD40483" w14:textId="77777777" w:rsidR="00E66B63" w:rsidRPr="00AF437A" w:rsidRDefault="00E66B63" w:rsidP="00E66B63">
      <w:pPr>
        <w:rPr>
          <w:sz w:val="8"/>
        </w:rPr>
      </w:pPr>
      <w:r w:rsidRPr="00AF437A">
        <w:rPr>
          <w:sz w:val="8"/>
        </w:rPr>
        <w:t xml:space="preserve">US president Donald </w:t>
      </w:r>
      <w:r w:rsidRPr="00AF437A">
        <w:rPr>
          <w:rStyle w:val="StyleUnderline"/>
        </w:rPr>
        <w:t>Trump has agreed to include a pledge to fight trade protectionism in a final communique</w:t>
      </w:r>
      <w:r w:rsidRPr="00AF437A">
        <w:rPr>
          <w:sz w:val="8"/>
        </w:rPr>
        <w:t xml:space="preserve"> due to be released later on Saturday at the end of a summit of Group of Seven leaders, a G7 source said. Mr Trump has previously endorsed protectionist measures, saying the United States was suffering due to unfair trade practices from some of its main Western allies, including Germany, as well as from China and some developing nations. “</w:t>
      </w:r>
      <w:r w:rsidRPr="00AF437A">
        <w:rPr>
          <w:rStyle w:val="StyleUnderline"/>
        </w:rPr>
        <w:t>Trump agreed that the fight against protectionism should be in the final statement</w:t>
      </w:r>
      <w:r w:rsidRPr="00AF437A">
        <w:rPr>
          <w:sz w:val="8"/>
        </w:rPr>
        <w:t xml:space="preserve">,” a G7 source said. Diplomats from Britain, Canada, France, Germany, Italy, Japan and the United States worked late into the night to agree on the final communique, which was expected to be little more than six pages long, against 32 pages last year. A French presidential source said substantial progress had been made on the question of trade, particularly in the area of multilateralism, suggesting Mr </w:t>
      </w:r>
      <w:r w:rsidRPr="00AF437A">
        <w:rPr>
          <w:rStyle w:val="Emphasis"/>
        </w:rPr>
        <w:t>Trump may have bowed to pressure for a more collaborative approach to international commerce.</w:t>
      </w:r>
      <w:r>
        <w:rPr>
          <w:rStyle w:val="Emphasis"/>
        </w:rPr>
        <w:t xml:space="preserve"> </w:t>
      </w:r>
      <w:r w:rsidRPr="00AF437A">
        <w:rPr>
          <w:sz w:val="8"/>
        </w:rPr>
        <w:t>Italy had hoped to emphasise the positive impact migration can have and to call on industrialised nations to open up more legal channels for immigration to try to slow the flow of people risking their lives to reach Europe on flimsy boats from Libya. That idea was shot down ahead of the meeting. “There was very strong opposition by the Americans and British who wanted to refocus on security and water down the expansive language on freedom of movement,” said a European diplomat, who declined to be named. African development Security questions dominated initial G7 discussion on Friday and the leaders issued a statement telling internet service providers and social media firms to “substantially increase” their efforts to rein in extremist content. The leaders of Tunisia, Kenya, Ethiopia, Niger and Nigeria’s acting president joined the talks on Saturday morning, along with the heads of the African Union, the United Nations, the International Monetary Fund and the World Bank. “Perhaps the choice [to be in] Taormina and Sicily says much about how important our relations are with Africa,” Italian Prime Minister Paolo Gentiloni said in opening remarks. “Today our discussion on Africa will focus on the need for a partnership across all sectors ... with innovation and development our core objective,” he said, speaking in Italian. Unlike other leaders, Mr Trump, who was sitting between the heads of state of Tunisia and Niger, did not put on headphones to listen to a simultaneous translation. The US president will return to Washington later on Saturday at the end of a nine-day tour of the Middle East and Europe -- his first foreign trip since taking office. Unlike other G7 leaders, he is not due to give a closing press conference before flying out. US officials said he had enjoyed “robust” conversations with his allies in Sicily and had also learnt a lot -- especially in the debate on climate change, which he has previously dismissed as a hoax.</w:t>
      </w:r>
      <w:r>
        <w:rPr>
          <w:rStyle w:val="StyleUnderline"/>
        </w:rPr>
        <w:t xml:space="preserve"> </w:t>
      </w:r>
      <w:r w:rsidRPr="00AF437A">
        <w:rPr>
          <w:rStyle w:val="StyleUnderline"/>
        </w:rPr>
        <w:t xml:space="preserve">“He came here to learn. He came here to get smart. </w:t>
      </w:r>
      <w:r w:rsidRPr="00AF437A">
        <w:rPr>
          <w:rStyle w:val="Emphasis"/>
        </w:rPr>
        <w:t>His views are evolving which exactly as they should be</w:t>
      </w:r>
      <w:r w:rsidRPr="00AF437A">
        <w:rPr>
          <w:sz w:val="8"/>
        </w:rPr>
        <w:t>,”Donald Trump’s economic adviser Gary Cohn said on Friday.</w:t>
      </w:r>
    </w:p>
    <w:p w14:paraId="19BDD2E2" w14:textId="77777777" w:rsidR="00E66B63" w:rsidRDefault="00E66B63" w:rsidP="00E66B63"/>
    <w:p w14:paraId="224FF1E8" w14:textId="77777777" w:rsidR="00C6340F" w:rsidRDefault="00ED4619" w:rsidP="00ED4619">
      <w:pPr>
        <w:pStyle w:val="Heading3"/>
      </w:pPr>
      <w:r>
        <w:t>Uniq: No Education Funding</w:t>
      </w:r>
    </w:p>
    <w:p w14:paraId="700027E5" w14:textId="77777777" w:rsidR="00ED4619" w:rsidRDefault="00ED4619" w:rsidP="00ED4619"/>
    <w:p w14:paraId="51077B7E" w14:textId="77777777" w:rsidR="00ED4619" w:rsidRDefault="00ED4619" w:rsidP="00ED4619"/>
    <w:p w14:paraId="271981FE" w14:textId="77777777" w:rsidR="00ED4619" w:rsidRDefault="00ED4619" w:rsidP="00ED4619">
      <w:pPr>
        <w:pStyle w:val="Heading4"/>
      </w:pPr>
      <w:r w:rsidRPr="000A65E9">
        <w:t>Trump’s cutting education funding – lowest DOE funding since 1980</w:t>
      </w:r>
    </w:p>
    <w:p w14:paraId="189CB25C" w14:textId="77777777" w:rsidR="00ED4619" w:rsidRPr="00ED4619" w:rsidRDefault="00ED4619" w:rsidP="00ED4619"/>
    <w:p w14:paraId="4E733908" w14:textId="77777777" w:rsidR="00ED4619" w:rsidRPr="00D0094D" w:rsidRDefault="00ED4619" w:rsidP="00ED4619">
      <w:pPr>
        <w:spacing w:line="240" w:lineRule="auto"/>
        <w:rPr>
          <w:b/>
          <w:sz w:val="26"/>
        </w:rPr>
      </w:pPr>
      <w:r w:rsidRPr="00D0094D">
        <w:t xml:space="preserve">Elizabeth </w:t>
      </w:r>
      <w:r w:rsidRPr="00D0094D">
        <w:rPr>
          <w:rStyle w:val="Style13ptBold"/>
        </w:rPr>
        <w:t>Mann, 6-20</w:t>
      </w:r>
      <w:r w:rsidRPr="00D0094D">
        <w:t xml:space="preserve">-2017, </w:t>
      </w:r>
      <w:r>
        <w:t>(</w:t>
      </w:r>
      <w:r w:rsidRPr="00D0094D">
        <w:t>Elizabeth Mann is a Fellow in the Brown Center on Education Policy at Brookings. She studies the politics of education, and in particular, how federal-state relat</w:t>
      </w:r>
      <w:r>
        <w:t>ionships shape education policy,</w:t>
      </w:r>
      <w:r w:rsidRPr="00D0094D">
        <w:t xml:space="preserve">"President Trump’s education budget," Brookings, </w:t>
      </w:r>
      <w:hyperlink r:id="rId35" w:history="1">
        <w:r w:rsidRPr="00A86414">
          <w:rPr>
            <w:rStyle w:val="Hyperlink"/>
          </w:rPr>
          <w:t>https://www.brookings.edu/blog/unpacked/2017/06/20/president-trumps-education-budget/</w:t>
        </w:r>
      </w:hyperlink>
      <w:r>
        <w:t>, Mtan)</w:t>
      </w:r>
    </w:p>
    <w:p w14:paraId="355FB7EE" w14:textId="77777777" w:rsidR="00ED4619" w:rsidRPr="00ED4619" w:rsidRDefault="00ED4619" w:rsidP="00ED4619">
      <w:pPr>
        <w:spacing w:line="240" w:lineRule="auto"/>
        <w:rPr>
          <w:sz w:val="14"/>
        </w:rPr>
      </w:pPr>
      <w:r w:rsidRPr="00ED4619">
        <w:rPr>
          <w:sz w:val="14"/>
        </w:rPr>
        <w:t xml:space="preserve">T THE ISSUE: </w:t>
      </w:r>
      <w:r w:rsidRPr="00E45A19">
        <w:rPr>
          <w:rStyle w:val="StyleUnderline"/>
        </w:rPr>
        <w:t>President Trump’s proposed budget for fiscal year 2018 calls for a 13.5% spending cut to education across K-12 and in aid to higher education.</w:t>
      </w:r>
      <w:r>
        <w:rPr>
          <w:rStyle w:val="StyleUnderline"/>
        </w:rPr>
        <w:t xml:space="preserve"> </w:t>
      </w:r>
      <w:r w:rsidRPr="00ED4619">
        <w:rPr>
          <w:sz w:val="14"/>
        </w:rPr>
        <w:t xml:space="preserve">THE THINGS YOU NEED TO KNOW: President Trump’s education budget proposal is complicated and there are a number of moving pieces to keep track of. While many of the main programs in federal education funding may remain stable under Trump’s budget, </w:t>
      </w:r>
      <w:r w:rsidRPr="00E45A19">
        <w:rPr>
          <w:rStyle w:val="StyleUnderline"/>
        </w:rPr>
        <w:t>a number of deep cuts in K-12 and higher education have been proposed.</w:t>
      </w:r>
      <w:r>
        <w:rPr>
          <w:rStyle w:val="StyleUnderline"/>
        </w:rPr>
        <w:t xml:space="preserve"> </w:t>
      </w:r>
      <w:r w:rsidRPr="00E45A19">
        <w:rPr>
          <w:rStyle w:val="StyleUnderline"/>
        </w:rPr>
        <w:t>President Trump’s budget proposes a new program under Title I, Furthering Options for Children to Unlock Success (FOCUS), with a proposed budget of 1 billion dollars.</w:t>
      </w:r>
      <w:r w:rsidRPr="00ED4619">
        <w:rPr>
          <w:sz w:val="14"/>
        </w:rPr>
        <w:t xml:space="preserve"> FOCUS is the Trump administration’s proposed vehicle </w:t>
      </w:r>
      <w:r w:rsidRPr="00E45A19">
        <w:rPr>
          <w:rStyle w:val="StyleUnderline"/>
        </w:rPr>
        <w:t>to provide funds to districts that implement certain types of school choice reforms.</w:t>
      </w:r>
      <w:r>
        <w:rPr>
          <w:rStyle w:val="StyleUnderline"/>
        </w:rPr>
        <w:t xml:space="preserve"> </w:t>
      </w:r>
      <w:r w:rsidRPr="00ED4619">
        <w:rPr>
          <w:sz w:val="14"/>
        </w:rPr>
        <w:t xml:space="preserve">FOCUS funds would not be distributed using the standard Title I formula. For this reason, even though the FOCUS program would be funded with 1 billion dollars, that’s not equivalent to a straightforward increase in traditional Title I program funds. </w:t>
      </w:r>
      <w:r w:rsidRPr="00D0094D">
        <w:rPr>
          <w:rStyle w:val="StyleUnderline"/>
        </w:rPr>
        <w:t>President Trump’s budget also proposes a number of significant cuts to programs that fund higher education and that provide financial assistance to low-income students.</w:t>
      </w:r>
      <w:r>
        <w:rPr>
          <w:rStyle w:val="StyleUnderline"/>
        </w:rPr>
        <w:t xml:space="preserve"> </w:t>
      </w:r>
      <w:r w:rsidRPr="00ED4619">
        <w:rPr>
          <w:sz w:val="14"/>
        </w:rPr>
        <w:t xml:space="preserve">Pell Grants—federal financial aid for higher education— are expected to be funded at a stable rate. But other programs could see cuts. Notably, the federal work-study program, which allows students to pay their college tuition through part-time jobs, would be cut in half under Trump’s proposal. If the federal work-study program were funded at the proposed level, </w:t>
      </w:r>
      <w:r w:rsidRPr="00D0094D">
        <w:rPr>
          <w:rStyle w:val="StyleUnderline"/>
        </w:rPr>
        <w:t>it would be the lowest level of funding the program has ever received since the Department of Education began to administer it in 1980.</w:t>
      </w:r>
      <w:r>
        <w:rPr>
          <w:rStyle w:val="StyleUnderline"/>
        </w:rPr>
        <w:t xml:space="preserve"> </w:t>
      </w:r>
      <w:r w:rsidRPr="00ED4619">
        <w:rPr>
          <w:sz w:val="14"/>
        </w:rPr>
        <w:t xml:space="preserve">The Trump budget also proposes cuts to career and technical education, which could potentially </w:t>
      </w:r>
      <w:r w:rsidRPr="00D0094D">
        <w:rPr>
          <w:rStyle w:val="StyleUnderline"/>
        </w:rPr>
        <w:t>put a higher burden on state policymakers to make up those funds.</w:t>
      </w:r>
      <w:r w:rsidRPr="00ED4619">
        <w:rPr>
          <w:sz w:val="14"/>
        </w:rPr>
        <w:t xml:space="preserve"> The proposed changes to higher education funding raise concerns from critics that college could become less affordable to those who most need assistance.</w:t>
      </w:r>
    </w:p>
    <w:p w14:paraId="341FFF00" w14:textId="77777777" w:rsidR="00ED4619" w:rsidRPr="00ED4619" w:rsidRDefault="00ED4619" w:rsidP="00ED4619"/>
    <w:p w14:paraId="4A867F29" w14:textId="77777777" w:rsidR="008468CD" w:rsidRDefault="00D0730C" w:rsidP="00D0730C">
      <w:pPr>
        <w:pStyle w:val="Heading3"/>
      </w:pPr>
      <w:r>
        <w:t>Uniq: AT: Trump Approval Hurts</w:t>
      </w:r>
    </w:p>
    <w:p w14:paraId="24C931C5" w14:textId="77777777" w:rsidR="00D0730C" w:rsidRDefault="00D0730C" w:rsidP="00D0730C"/>
    <w:p w14:paraId="55871F4B" w14:textId="77777777" w:rsidR="00D0730C" w:rsidRDefault="00D0730C" w:rsidP="00D0730C"/>
    <w:p w14:paraId="3BC85A16" w14:textId="77777777" w:rsidR="00D0730C" w:rsidRDefault="00D0730C" w:rsidP="00D0730C">
      <w:pPr>
        <w:pStyle w:val="Heading4"/>
      </w:pPr>
      <w:r>
        <w:t xml:space="preserve">Trumps low approval doesn’t affect business confidence </w:t>
      </w:r>
    </w:p>
    <w:p w14:paraId="1034CFAB" w14:textId="77777777" w:rsidR="00744EFC" w:rsidRPr="00744EFC" w:rsidRDefault="00744EFC" w:rsidP="00744EFC"/>
    <w:p w14:paraId="550F8625" w14:textId="77777777" w:rsidR="00D0730C" w:rsidRDefault="00D0730C" w:rsidP="00D0730C">
      <w:r>
        <w:t xml:space="preserve">Andrew </w:t>
      </w:r>
      <w:r w:rsidRPr="00770222">
        <w:rPr>
          <w:rStyle w:val="Style13ptBold"/>
        </w:rPr>
        <w:t>Soergel</w:t>
      </w:r>
      <w:r>
        <w:t xml:space="preserve">, </w:t>
      </w:r>
      <w:r w:rsidRPr="0078291C">
        <w:rPr>
          <w:rStyle w:val="Style13ptBold"/>
        </w:rPr>
        <w:t>6-19</w:t>
      </w:r>
      <w:r>
        <w:t xml:space="preserve">-2017, (Washington and Lee University Bachelor of Arts (B.A.), Journalism and Mass Communications, Business Journalism "Americans Confident About Economy, Not So Much Trump," US News &amp;amp; World Report, </w:t>
      </w:r>
      <w:hyperlink r:id="rId36" w:history="1">
        <w:r w:rsidRPr="00F03360">
          <w:rPr>
            <w:rStyle w:val="Hyperlink"/>
          </w:rPr>
          <w:t>https://www.usnews.com/news/articles/2017-06-19/survey-americans-confident-about-economy-not-trump-so-much//)MBA</w:t>
        </w:r>
      </w:hyperlink>
      <w:r>
        <w:t xml:space="preserve"> HBJ</w:t>
      </w:r>
    </w:p>
    <w:p w14:paraId="4F9A2E07" w14:textId="77777777" w:rsidR="00D0730C" w:rsidRPr="00AC4A6A" w:rsidRDefault="00D0730C" w:rsidP="00D0730C">
      <w:pPr>
        <w:rPr>
          <w:sz w:val="8"/>
        </w:rPr>
      </w:pPr>
      <w:r w:rsidRPr="00601F3A">
        <w:rPr>
          <w:rStyle w:val="StyleUnderline"/>
        </w:rPr>
        <w:t>Expectations appear to be running high for the U.S. economy under</w:t>
      </w:r>
      <w:r w:rsidRPr="00AC4A6A">
        <w:rPr>
          <w:sz w:val="8"/>
        </w:rPr>
        <w:t xml:space="preserve"> President Donald </w:t>
      </w:r>
      <w:r w:rsidRPr="00601F3A">
        <w:rPr>
          <w:rStyle w:val="StyleUnderline"/>
        </w:rPr>
        <w:t>Trump</w:t>
      </w:r>
      <w:r w:rsidRPr="00AC4A6A">
        <w:rPr>
          <w:sz w:val="8"/>
        </w:rPr>
        <w:t xml:space="preserve">, </w:t>
      </w:r>
      <w:r w:rsidRPr="00601F3A">
        <w:rPr>
          <w:rStyle w:val="StyleUnderline"/>
        </w:rPr>
        <w:t>but</w:t>
      </w:r>
      <w:r w:rsidRPr="00AC4A6A">
        <w:rPr>
          <w:sz w:val="8"/>
        </w:rPr>
        <w:t xml:space="preserve"> a new CNBC survey </w:t>
      </w:r>
      <w:r w:rsidRPr="00601F3A">
        <w:rPr>
          <w:rStyle w:val="StyleUnderline"/>
        </w:rPr>
        <w:t>suggests support for the president himself</w:t>
      </w:r>
      <w:r w:rsidRPr="00AC4A6A">
        <w:rPr>
          <w:sz w:val="8"/>
        </w:rPr>
        <w:t xml:space="preserve"> and his White House's big-ticket agenda items </w:t>
      </w:r>
      <w:r w:rsidRPr="00601F3A">
        <w:rPr>
          <w:rStyle w:val="StyleUnderline"/>
        </w:rPr>
        <w:t>have eroded in recent weeks.</w:t>
      </w:r>
      <w:r>
        <w:rPr>
          <w:rStyle w:val="StyleUnderline"/>
        </w:rPr>
        <w:t xml:space="preserve"> </w:t>
      </w:r>
      <w:r w:rsidRPr="00AC4A6A">
        <w:rPr>
          <w:sz w:val="8"/>
        </w:rPr>
        <w:t xml:space="preserve">Nearly a third of 800 adults indicated they feel "optimistic" about the economy's current health and future prognosis, </w:t>
      </w:r>
      <w:r w:rsidRPr="00601F3A">
        <w:rPr>
          <w:rStyle w:val="StyleUnderline"/>
        </w:rPr>
        <w:t>marking the best consecutive quarters for optimism i</w:t>
      </w:r>
      <w:r w:rsidRPr="00AC4A6A">
        <w:rPr>
          <w:sz w:val="8"/>
        </w:rPr>
        <w:t xml:space="preserve">n the survey's 10-year history. </w:t>
      </w:r>
      <w:r w:rsidRPr="00601F3A">
        <w:rPr>
          <w:rStyle w:val="StyleUnderline"/>
        </w:rPr>
        <w:t xml:space="preserve">Thirty-eight percent said the economy is likely to get better over the course of the </w:t>
      </w:r>
      <w:r w:rsidRPr="00AC4A6A">
        <w:rPr>
          <w:sz w:val="8"/>
        </w:rPr>
        <w:t>next</w:t>
      </w:r>
      <w:r w:rsidRPr="00601F3A">
        <w:rPr>
          <w:rStyle w:val="StyleUnderline"/>
        </w:rPr>
        <w:t xml:space="preserve"> year</w:t>
      </w:r>
      <w:r w:rsidRPr="00AC4A6A">
        <w:rPr>
          <w:sz w:val="8"/>
        </w:rPr>
        <w:t>, while 28 percent said things are likely to remain the same. Another 38 percent described current economic conditions as either "excellent" or "good," while only 16 percent said the country was in "poor" shape. RELATED CONTENT In this Wednesday, June 24, 2015, file photo, pedestrians pass in front of a Whole Foods Market store in Union Square in New York. Whole Foods said Wednesday, Feb. 8, 2017, that sales fell 2.4 percent at established locations, marking the sixth straight quarter of declines as it faces competitive pressures. With Whole Foods Buy, Amazon Starts 'Competitive Time Bomb' in Retail</w:t>
      </w:r>
      <w:r>
        <w:rPr>
          <w:rStyle w:val="StyleUnderline"/>
        </w:rPr>
        <w:t xml:space="preserve"> </w:t>
      </w:r>
      <w:r w:rsidRPr="00601F3A">
        <w:rPr>
          <w:rStyle w:val="StyleUnderline"/>
        </w:rPr>
        <w:t>Still, only 37 percent of respondents said they approve of the job Trump is doing as president</w:t>
      </w:r>
      <w:r w:rsidRPr="00AC4A6A">
        <w:rPr>
          <w:sz w:val="8"/>
        </w:rPr>
        <w:t xml:space="preserve">, while 51 percent disapprove. And 41 percent approve of the job he's specifically doing with the economy, while 44 percent disapprove. Meanwhile, 28 percent said Trump has been worse than they expected as president, while only 15 percent indicated he's been better than they expected. The survey covered a wide range of topics, but its findings appeared to indicate an erosion of confidence in Trump's plans for the country. Compared with CNBC's results from April, a larger percentage of respondents in June somewhat or strongly disagreed with the president's plans for infrastructure reform, personal and corporate tax reductions, renegotiating trade deals, repealing private sector regulations and more strongly enforcing immigration. The only policy platforms to see support increase among survey respondents were Trump's court-blocked plan to temporarily ban travelers from some countries in the Middle East and Africa, and the rollback of climate regulations from President Barack Obama's administration. Both saw just 1 percentage-point increases in June from April. </w:t>
      </w:r>
      <w:r w:rsidRPr="00601F3A">
        <w:rPr>
          <w:rStyle w:val="StyleUnderline"/>
        </w:rPr>
        <w:t>Approval is still relatively high for many of Trump's economy-focused initiatives,</w:t>
      </w:r>
      <w:r w:rsidRPr="00AC4A6A">
        <w:rPr>
          <w:sz w:val="8"/>
        </w:rPr>
        <w:t xml:space="preserve"> but support has eroded in recent months. ANDREW SOERGEL FOR USN&amp;WR; SOURCE: CNBC Trump has often pointed to surging confidence and sentiment indexes in the aftermath of his November electoral victory, tweeting on Friday that "economic and jobs numbers are great" and that "jobs and enthusiasm [are] way up." But CNBC's June survey suggests the president's popularity may not be directly wed to the economy's progress or lack thereof. </w:t>
      </w:r>
      <w:r w:rsidRPr="00601F3A">
        <w:rPr>
          <w:rStyle w:val="Emphasis"/>
        </w:rPr>
        <w:t>A slightly larger group of people think Trump is doing a good job with the economy than think he's doing a good job as president overall</w:t>
      </w:r>
      <w:r w:rsidRPr="00AC4A6A">
        <w:rPr>
          <w:sz w:val="8"/>
        </w:rPr>
        <w:t xml:space="preserve">, meaning at least some </w:t>
      </w:r>
      <w:r w:rsidRPr="00601F3A">
        <w:rPr>
          <w:rStyle w:val="Emphasis"/>
        </w:rPr>
        <w:t xml:space="preserve">Americans are looking forward to certain regulatory repeals </w:t>
      </w:r>
      <w:r w:rsidRPr="00AC4A6A">
        <w:rPr>
          <w:sz w:val="8"/>
        </w:rPr>
        <w:t xml:space="preserve">and tax tweaks </w:t>
      </w:r>
      <w:r w:rsidRPr="00601F3A">
        <w:rPr>
          <w:rStyle w:val="StyleUnderline"/>
        </w:rPr>
        <w:t>but still think Trump isn't doing well as commander in chief.</w:t>
      </w:r>
      <w:r>
        <w:rPr>
          <w:rStyle w:val="StyleUnderline"/>
        </w:rPr>
        <w:t xml:space="preserve"> </w:t>
      </w:r>
      <w:r w:rsidRPr="00AC4A6A">
        <w:rPr>
          <w:sz w:val="8"/>
        </w:rPr>
        <w:t>RELATED CONTENT Trump Unveils Apprenticeship Overhaul</w:t>
      </w:r>
      <w:r>
        <w:rPr>
          <w:rStyle w:val="Emphasis"/>
        </w:rPr>
        <w:t xml:space="preserve"> </w:t>
      </w:r>
      <w:r w:rsidRPr="00601F3A">
        <w:rPr>
          <w:rStyle w:val="Emphasis"/>
        </w:rPr>
        <w:t>And about 65 percent of those who think the economy will get better under Trump also think it will be a direct result of his economic policies –</w:t>
      </w:r>
      <w:r w:rsidRPr="00AC4A6A">
        <w:rPr>
          <w:sz w:val="8"/>
        </w:rPr>
        <w:t xml:space="preserve"> a share down 2 percentage points from what was seen in April. Another 22 percent think improvement will be due to part of the normal business cycle, and another 10 percent think gains will come from what Obama set in motion during his tenure.</w:t>
      </w:r>
    </w:p>
    <w:p w14:paraId="68E4B4A8" w14:textId="77777777" w:rsidR="0043112B" w:rsidRDefault="0043112B" w:rsidP="0043112B">
      <w:pPr>
        <w:pStyle w:val="Heading3"/>
      </w:pPr>
      <w:r>
        <w:t>Uniq: AT: Inf Bill = Spending</w:t>
      </w:r>
    </w:p>
    <w:p w14:paraId="28F38360" w14:textId="77777777" w:rsidR="0043112B" w:rsidRDefault="0043112B" w:rsidP="0043112B"/>
    <w:p w14:paraId="2103B465" w14:textId="77777777" w:rsidR="0043112B" w:rsidRDefault="0043112B" w:rsidP="0043112B">
      <w:pPr>
        <w:pStyle w:val="Heading4"/>
      </w:pPr>
      <w:r>
        <w:t>Infrastructure bill will be privatized, it’s free for the government</w:t>
      </w:r>
    </w:p>
    <w:p w14:paraId="262C5B36" w14:textId="77777777" w:rsidR="0043112B" w:rsidRDefault="0043112B" w:rsidP="0043112B">
      <w:r>
        <w:t xml:space="preserve">Baker 17 (6/12/17, </w:t>
      </w:r>
      <w:r w:rsidRPr="003B0043">
        <w:t>Dean Baker is a macroeconomist and codirector of the Center for Economic and Policy Research in Washington, DC. He previously worked as a senior economist at the Economic Policy Institute and an assistant professor at Bucknell University.</w:t>
      </w:r>
      <w:r>
        <w:t xml:space="preserve"> “</w:t>
      </w:r>
      <w:r w:rsidRPr="00FA182E">
        <w:t>Going Private: The Trump Administration's Big Infrastructure Plan</w:t>
      </w:r>
      <w:r>
        <w:t xml:space="preserve">” </w:t>
      </w:r>
      <w:hyperlink r:id="rId37" w:history="1">
        <w:r w:rsidRPr="00AB041A">
          <w:rPr>
            <w:rStyle w:val="Hyperlink"/>
          </w:rPr>
          <w:t>http://www.truth-out.org/opinion/item/40906-going-private-the-trump-administration-s-big-infrastructure//SG</w:t>
        </w:r>
      </w:hyperlink>
      <w:r>
        <w:t>)</w:t>
      </w:r>
    </w:p>
    <w:p w14:paraId="0EB3FC43" w14:textId="77777777" w:rsidR="0043112B" w:rsidRPr="007D67B0" w:rsidRDefault="0043112B" w:rsidP="0043112B">
      <w:pPr>
        <w:rPr>
          <w:sz w:val="12"/>
        </w:rPr>
      </w:pPr>
      <w:r w:rsidRPr="007D67B0">
        <w:rPr>
          <w:sz w:val="12"/>
        </w:rPr>
        <w:t xml:space="preserve">The </w:t>
      </w:r>
      <w:r w:rsidRPr="00CA3677">
        <w:rPr>
          <w:rStyle w:val="StyleUnderline"/>
        </w:rPr>
        <w:t>Trump</w:t>
      </w:r>
      <w:r w:rsidRPr="007D67B0">
        <w:rPr>
          <w:sz w:val="12"/>
        </w:rPr>
        <w:t xml:space="preserve"> administration's "infrastructure week" ended whatever hope any of us had that something positive could come out of this administration. It's clear that his </w:t>
      </w:r>
      <w:r w:rsidRPr="00CA3677">
        <w:rPr>
          <w:rStyle w:val="StyleUnderline"/>
        </w:rPr>
        <w:t>promise for rebuilding the country's infrastructure is just another Trump scam</w:t>
      </w:r>
      <w:r w:rsidRPr="007D67B0">
        <w:rPr>
          <w:sz w:val="12"/>
        </w:rPr>
        <w:t xml:space="preserve">. During his campaign, Trump had made a point of complaining about the poor state of the country's infrastructure. He had a point, as both the federal and state and local governments have cut back spending in recent years. In the case of state and local governments, there was often little choice. Loss of tax revenue due to the recession and slow recovery, coupled with balanced budget requirements in state constitutions and city charters, meant that there was little money to spend. In the case of the federal government, </w:t>
      </w:r>
      <w:r w:rsidRPr="00156A94">
        <w:rPr>
          <w:rStyle w:val="StyleUnderline"/>
        </w:rPr>
        <w:t>the deficit hawks insisted that we reduce the deficit</w:t>
      </w:r>
      <w:r w:rsidRPr="007D67B0">
        <w:rPr>
          <w:sz w:val="12"/>
        </w:rPr>
        <w:t xml:space="preserve">, even though there is no evidence that high deficits are pushing up interest rates and/or leading to inflation. Interest rates continue to be extraordinarily low in both real and nominal terms. In fact, they were far lower in the late 1990s when the federal government was running budget surpluses. </w:t>
      </w:r>
      <w:r w:rsidRPr="00156A94">
        <w:rPr>
          <w:rStyle w:val="StyleUnderline"/>
        </w:rPr>
        <w:t>Inflation continues to run below the Fed</w:t>
      </w:r>
      <w:r w:rsidRPr="007D67B0">
        <w:rPr>
          <w:sz w:val="12"/>
        </w:rPr>
        <w:t xml:space="preserve">eral Reserve Board's </w:t>
      </w:r>
      <w:r w:rsidRPr="00156A94">
        <w:rPr>
          <w:rStyle w:val="StyleUnderline"/>
        </w:rPr>
        <w:t>2 percent target</w:t>
      </w:r>
      <w:r w:rsidRPr="007D67B0">
        <w:rPr>
          <w:sz w:val="12"/>
        </w:rPr>
        <w:t xml:space="preserve">. In fact, the last few months it appears to be slowing slightly. Given this evidence, there seems little basis for the concern that budget deficits are too large. Nonetheless, </w:t>
      </w:r>
      <w:r w:rsidRPr="00156A94">
        <w:rPr>
          <w:rStyle w:val="StyleUnderline"/>
        </w:rPr>
        <w:t>the domestic discretionary share of the budget, which includes everything from education to</w:t>
      </w:r>
      <w:r w:rsidRPr="007D67B0">
        <w:rPr>
          <w:sz w:val="12"/>
        </w:rPr>
        <w:t xml:space="preserve"> the Justice Department to </w:t>
      </w:r>
      <w:r w:rsidRPr="00156A94">
        <w:rPr>
          <w:rStyle w:val="Emphasis"/>
        </w:rPr>
        <w:t>infrastructure and public spending on medical, and other research, was cut back sharply by the deficit hawks</w:t>
      </w:r>
      <w:r w:rsidRPr="007D67B0">
        <w:rPr>
          <w:sz w:val="12"/>
        </w:rPr>
        <w:t xml:space="preserve">. The baseline that Trump was working from projected that domestic discretionary spending in 2027 would be almost 20 percent less than it had been in 2010, even as the economy grew by close to 40 percent. Trump's budget cuts domestic spending even further. Its projection for 2027 is a bit more than half of the 2010 level of spending. This is why </w:t>
      </w:r>
      <w:r w:rsidRPr="00156A94">
        <w:rPr>
          <w:rStyle w:val="StyleUnderline"/>
        </w:rPr>
        <w:t>Trump's promise of a big infrastructure program seems like such a joke</w:t>
      </w:r>
      <w:r w:rsidRPr="007D67B0">
        <w:rPr>
          <w:sz w:val="12"/>
        </w:rPr>
        <w:t xml:space="preserve">. While his budget does provide for modest </w:t>
      </w:r>
      <w:r w:rsidRPr="00156A94">
        <w:rPr>
          <w:rStyle w:val="StyleUnderline"/>
        </w:rPr>
        <w:t>increases in infrastructure spending</w:t>
      </w:r>
      <w:r w:rsidRPr="007D67B0">
        <w:rPr>
          <w:sz w:val="12"/>
        </w:rPr>
        <w:t xml:space="preserve"> in the next five years, these </w:t>
      </w:r>
      <w:r w:rsidRPr="00156A94">
        <w:rPr>
          <w:rStyle w:val="Emphasis"/>
        </w:rPr>
        <w:t>are quickly phased down to near zero</w:t>
      </w:r>
      <w:r w:rsidRPr="007D67B0">
        <w:rPr>
          <w:sz w:val="12"/>
        </w:rPr>
        <w:t xml:space="preserve">. Furthermore, </w:t>
      </w:r>
      <w:r w:rsidRPr="00156A94">
        <w:rPr>
          <w:rStyle w:val="Emphasis"/>
        </w:rPr>
        <w:t>since there are large cuts in other areas of domestic discretionary spending, total investment spending is going down sharply in the Trump budget</w:t>
      </w:r>
      <w:r w:rsidRPr="007D67B0">
        <w:rPr>
          <w:sz w:val="12"/>
        </w:rPr>
        <w:t xml:space="preserve">. So we might see a few more dollars spent on roads and bridges, but </w:t>
      </w:r>
      <w:r w:rsidRPr="007D67B0">
        <w:rPr>
          <w:rStyle w:val="StyleUnderline"/>
        </w:rPr>
        <w:t>we will see sharp cuts in spending and research in health care and other areas. We will also see sharp cuts in federal support for student loans and other areas of education</w:t>
      </w:r>
      <w:r w:rsidRPr="007D67B0">
        <w:rPr>
          <w:sz w:val="12"/>
        </w:rPr>
        <w:t xml:space="preserve">. But </w:t>
      </w:r>
      <w:r w:rsidRPr="007D67B0">
        <w:rPr>
          <w:rStyle w:val="Emphasis"/>
        </w:rPr>
        <w:t>Trump</w:t>
      </w:r>
      <w:r w:rsidRPr="007D67B0">
        <w:rPr>
          <w:sz w:val="12"/>
        </w:rPr>
        <w:t xml:space="preserve">'s big ace in the hole is that he </w:t>
      </w:r>
      <w:r w:rsidRPr="007D67B0">
        <w:rPr>
          <w:rStyle w:val="Emphasis"/>
        </w:rPr>
        <w:t>will rely on the private sector to provide funding for infrastructure</w:t>
      </w:r>
      <w:r w:rsidRPr="007D67B0">
        <w:rPr>
          <w:sz w:val="12"/>
        </w:rPr>
        <w:t xml:space="preserve"> beyond the amount he put in the budget. This is the idea that </w:t>
      </w:r>
      <w:r w:rsidRPr="007D67B0">
        <w:rPr>
          <w:rStyle w:val="Emphasis"/>
        </w:rPr>
        <w:t>we will privatize assets like highways and water systems</w:t>
      </w:r>
      <w:r w:rsidRPr="007D67B0">
        <w:rPr>
          <w:sz w:val="12"/>
        </w:rPr>
        <w:t xml:space="preserve"> so that the private sector can profit from them.</w:t>
      </w:r>
    </w:p>
    <w:p w14:paraId="29E1616B" w14:textId="77777777" w:rsidR="0043112B" w:rsidRPr="008B59E7" w:rsidRDefault="0043112B" w:rsidP="0043112B"/>
    <w:p w14:paraId="46631FDC" w14:textId="77777777" w:rsidR="0043112B" w:rsidRPr="001F1642" w:rsidRDefault="0043112B" w:rsidP="0043112B">
      <w:pPr>
        <w:rPr>
          <w:rFonts w:eastAsia="Calibri" w:cs="Times New Roman"/>
          <w:sz w:val="12"/>
        </w:rPr>
      </w:pPr>
    </w:p>
    <w:p w14:paraId="63CA1A87" w14:textId="77777777" w:rsidR="00706AD9" w:rsidRDefault="004A5A56" w:rsidP="004A5A56">
      <w:pPr>
        <w:pStyle w:val="Heading3"/>
      </w:pPr>
      <w:r>
        <w:t>Uniq: Brink of Collapse Now</w:t>
      </w:r>
    </w:p>
    <w:p w14:paraId="5B68A48D" w14:textId="77777777" w:rsidR="004A5A56" w:rsidRDefault="004A5A56" w:rsidP="004A5A56"/>
    <w:p w14:paraId="587DAA8F" w14:textId="77777777" w:rsidR="004A5A56" w:rsidRDefault="004A5A56" w:rsidP="004A5A56">
      <w:pPr>
        <w:pStyle w:val="Heading4"/>
      </w:pPr>
      <w:r>
        <w:t>We are on the brink of a massive economic crash- the speed of the domino effect will be worse than 2008</w:t>
      </w:r>
    </w:p>
    <w:p w14:paraId="68051B05" w14:textId="77777777" w:rsidR="004A5A56" w:rsidRPr="004A5A56" w:rsidRDefault="004A5A56" w:rsidP="004A5A56"/>
    <w:p w14:paraId="26EA7E50" w14:textId="77777777" w:rsidR="004A5A56" w:rsidRPr="002C4823" w:rsidRDefault="004A5A56" w:rsidP="004A5A56">
      <w:pPr>
        <w:shd w:val="clear" w:color="auto" w:fill="FFFFFF"/>
        <w:spacing w:after="300"/>
        <w:rPr>
          <w:rFonts w:eastAsia="Cambria"/>
          <w:color w:val="333333"/>
        </w:rPr>
      </w:pPr>
      <w:r w:rsidRPr="00EA37B4">
        <w:rPr>
          <w:rFonts w:eastAsia="Cambria"/>
          <w:b/>
          <w:bCs/>
          <w:sz w:val="26"/>
        </w:rPr>
        <w:t>Bruno</w:t>
      </w:r>
      <w:r>
        <w:rPr>
          <w:rFonts w:eastAsia="Cambria"/>
          <w:b/>
          <w:bCs/>
          <w:sz w:val="26"/>
        </w:rPr>
        <w:t xml:space="preserve">, 5/16 </w:t>
      </w:r>
      <w:r>
        <w:rPr>
          <w:rFonts w:eastAsia="Cambria"/>
        </w:rPr>
        <w:t>-</w:t>
      </w:r>
      <w:r w:rsidRPr="00EA37B4">
        <w:rPr>
          <w:rFonts w:eastAsia="Cambria"/>
        </w:rPr>
        <w:t xml:space="preserve">MA International relations @ The University of Toronto. </w:t>
      </w:r>
      <w:r w:rsidRPr="00EA37B4">
        <w:rPr>
          <w:rFonts w:eastAsia="Cambria"/>
          <w:color w:val="333333"/>
        </w:rPr>
        <w:t xml:space="preserve">Industry analyst and served as a United Nations officer in North Africa. Analyst in the global investment banking sector for a leading international advisory group responsible for putting sustainability and corporate responsibility on the finance map; specializing in aerospace, transportation, energy, and mining sectors. </w:t>
      </w:r>
      <w:r>
        <w:t xml:space="preserve">(Alessandro, </w:t>
      </w:r>
      <w:r w:rsidRPr="00CB59EF">
        <w:t>"Economic Crash 2017" and How the Next Financial Crisis Could Be Worse Than 2008,"</w:t>
      </w:r>
      <w:r>
        <w:t xml:space="preserve"> Lombardi Letter, </w:t>
      </w:r>
      <w:r w:rsidRPr="00CB59EF">
        <w:t>5-16-</w:t>
      </w:r>
      <w:proofErr w:type="gramStart"/>
      <w:r w:rsidRPr="00CB59EF">
        <w:t>2017,  https://www.lombardiletter.com/economic-crash-2017-and-how-the-next-financial-crisis-could-be-w</w:t>
      </w:r>
      <w:r>
        <w:t>orse-than-2008/6973/</w:t>
      </w:r>
      <w:proofErr w:type="gramEnd"/>
      <w:r w:rsidRPr="00CB59EF">
        <w:t>) //DK</w:t>
      </w:r>
    </w:p>
    <w:p w14:paraId="0CFC8155" w14:textId="77777777" w:rsidR="004A5A56" w:rsidRPr="00CB59EF" w:rsidRDefault="004A5A56" w:rsidP="004A5A56">
      <w:pPr>
        <w:rPr>
          <w:rStyle w:val="StyleUnderline"/>
        </w:rPr>
      </w:pPr>
      <w:r w:rsidRPr="002236E4">
        <w:rPr>
          <w:rStyle w:val="StyleUnderline"/>
        </w:rPr>
        <w:t xml:space="preserve">Uncertainty that Could Cause an “Economic Crash 2017” Has Begun There is a distinct possibility, if not </w:t>
      </w:r>
      <w:r w:rsidRPr="002236E4">
        <w:rPr>
          <w:rStyle w:val="Emphasis"/>
        </w:rPr>
        <w:t>an actual probability,</w:t>
      </w:r>
      <w:r w:rsidRPr="002236E4">
        <w:rPr>
          <w:rStyle w:val="StyleUnderline"/>
        </w:rPr>
        <w:t xml:space="preserve"> that the world will soon have to analyze the causes of </w:t>
      </w:r>
      <w:r w:rsidRPr="002236E4">
        <w:rPr>
          <w:rStyle w:val="Emphasis"/>
        </w:rPr>
        <w:t>the Great Economic Crash 2017</w:t>
      </w:r>
      <w:r w:rsidRPr="002236E4">
        <w:rPr>
          <w:rStyle w:val="StyleUnderline"/>
        </w:rPr>
        <w:t xml:space="preserve"> or the Great Economic Crash 2018. The next two years are mired in financial uncertainty</w:t>
      </w:r>
      <w:r w:rsidRPr="004A5A56">
        <w:rPr>
          <w:sz w:val="12"/>
        </w:rPr>
        <w:t xml:space="preserve">. Investors would be wise to review the general causes of economic depressions, recessions, and the Great Depression itself. </w:t>
      </w:r>
      <w:r w:rsidRPr="002236E4">
        <w:rPr>
          <w:rStyle w:val="StyleUnderline"/>
        </w:rPr>
        <w:t>No economic</w:t>
      </w:r>
      <w:r w:rsidRPr="004A5A56">
        <w:rPr>
          <w:sz w:val="12"/>
        </w:rPr>
        <w:t xml:space="preserve"> depression, stock market crash, or economic </w:t>
      </w:r>
      <w:r w:rsidRPr="002236E4">
        <w:rPr>
          <w:rStyle w:val="StyleUnderline"/>
        </w:rPr>
        <w:t xml:space="preserve">collapse is exactly alike. But they share </w:t>
      </w:r>
      <w:r w:rsidRPr="002236E4">
        <w:rPr>
          <w:rStyle w:val="Emphasis"/>
        </w:rPr>
        <w:t>points in common</w:t>
      </w:r>
      <w:r w:rsidRPr="004A5A56">
        <w:rPr>
          <w:sz w:val="12"/>
        </w:rPr>
        <w:t xml:space="preserve"> which fall in one of two categories: </w:t>
      </w:r>
      <w:r w:rsidRPr="002236E4">
        <w:rPr>
          <w:rStyle w:val="Emphasis"/>
        </w:rPr>
        <w:t>exuberance or sociopolitical disruption</w:t>
      </w:r>
      <w:r w:rsidRPr="002236E4">
        <w:rPr>
          <w:rStyle w:val="StyleUnderline"/>
        </w:rPr>
        <w:t xml:space="preserve">. Those two factors have already stamped their marks on this year. That’s why no keen observer could simply dismiss the chance of an Economic Crash 2017. </w:t>
      </w:r>
      <w:r w:rsidRPr="004A5A56">
        <w:rPr>
          <w:sz w:val="12"/>
        </w:rPr>
        <w:t>The combination of factors is easy enough to identify, but analyzing the various aspects of an economy crash can take decades. For example, determining the causes of the Great Depression of 1929 continues to keep analysts as busy as understanding the causes of the Wall Street crash of 2007–2008. If we had a complete understanding, we might better determine the chance of an economic crash 2017. But we don’t, because there are still contradictory positions. There are also different ways to interpret the causes of a stock market crash, especially one that leads to economic depression. The more recent the crash, the more complex and intertwined the causes</w:t>
      </w:r>
      <w:r w:rsidRPr="002236E4">
        <w:rPr>
          <w:rStyle w:val="StyleUnderline"/>
        </w:rPr>
        <w:t xml:space="preserve">. The </w:t>
      </w:r>
      <w:r w:rsidRPr="002236E4">
        <w:rPr>
          <w:rStyle w:val="Emphasis"/>
        </w:rPr>
        <w:t>effects are always global</w:t>
      </w:r>
      <w:r w:rsidRPr="002236E4">
        <w:rPr>
          <w:rStyle w:val="StyleUnderline"/>
        </w:rPr>
        <w:t xml:space="preserve"> and, if there’s any difference, between 1929 and 2008, for example, it’s</w:t>
      </w:r>
      <w:r w:rsidRPr="002236E4">
        <w:rPr>
          <w:rStyle w:val="Emphasis"/>
        </w:rPr>
        <w:t xml:space="preserve"> the speed</w:t>
      </w:r>
      <w:r w:rsidRPr="002236E4">
        <w:rPr>
          <w:rStyle w:val="StyleUnderline"/>
        </w:rPr>
        <w:t xml:space="preserve"> of the </w:t>
      </w:r>
      <w:r w:rsidRPr="002236E4">
        <w:rPr>
          <w:rStyle w:val="Emphasis"/>
        </w:rPr>
        <w:t>domino effect.</w:t>
      </w:r>
      <w:r w:rsidRPr="002236E4">
        <w:rPr>
          <w:rStyle w:val="StyleUnderline"/>
        </w:rPr>
        <w:t xml:space="preserve"> One of the keys to understanding the ever more complex system is that </w:t>
      </w:r>
      <w:r w:rsidRPr="002236E4">
        <w:rPr>
          <w:rStyle w:val="Emphasis"/>
        </w:rPr>
        <w:t>no market exists in risk isolation</w:t>
      </w:r>
      <w:r w:rsidRPr="002236E4">
        <w:rPr>
          <w:rStyle w:val="StyleUnderline"/>
        </w:rPr>
        <w:t>.</w:t>
      </w:r>
      <w:r w:rsidRPr="004A5A56">
        <w:rPr>
          <w:sz w:val="12"/>
        </w:rPr>
        <w:t xml:space="preserve"> That means </w:t>
      </w:r>
      <w:r w:rsidRPr="002236E4">
        <w:rPr>
          <w:rStyle w:val="StyleUnderline"/>
        </w:rPr>
        <w:t xml:space="preserve">the current market includes a </w:t>
      </w:r>
      <w:r w:rsidRPr="002236E4">
        <w:rPr>
          <w:rStyle w:val="Emphasis"/>
        </w:rPr>
        <w:t>substantial amount of risk</w:t>
      </w:r>
      <w:r w:rsidRPr="002236E4">
        <w:rPr>
          <w:rStyle w:val="StyleUnderline"/>
        </w:rPr>
        <w:t xml:space="preserve"> resulting from the social, political, economic, and </w:t>
      </w:r>
      <w:r w:rsidRPr="002236E4">
        <w:rPr>
          <w:rStyle w:val="Emphasis"/>
        </w:rPr>
        <w:t>financial interplay</w:t>
      </w:r>
      <w:r w:rsidRPr="002236E4">
        <w:rPr>
          <w:rStyle w:val="StyleUnderline"/>
        </w:rPr>
        <w:t xml:space="preserve"> between the United States, the European Union (EU) and the big Asian economies, including the “Tigers.” </w:t>
      </w:r>
      <w:r w:rsidRPr="004A5A56">
        <w:rPr>
          <w:sz w:val="12"/>
        </w:rPr>
        <w:t xml:space="preserve">Trump Era Came Amid Fears and Biblical Fire-and-Brimstone Predictions The gloomy outlook in the United States earlier in the year had more to do with the economy and the markets than with politics. Then, barely a </w:t>
      </w:r>
      <w:r w:rsidRPr="002236E4">
        <w:rPr>
          <w:rStyle w:val="StyleUnderline"/>
        </w:rPr>
        <w:t xml:space="preserve">few weeks into Donald Trump’s presidency, the Dow Jones was at record highs. But </w:t>
      </w:r>
      <w:r w:rsidRPr="002236E4">
        <w:rPr>
          <w:rStyle w:val="Emphasis"/>
        </w:rPr>
        <w:t>the risk of a total economic collapse</w:t>
      </w:r>
      <w:r w:rsidRPr="002236E4">
        <w:rPr>
          <w:rStyle w:val="StyleUnderline"/>
        </w:rPr>
        <w:t xml:space="preserve"> and an implosion of the current world order </w:t>
      </w:r>
      <w:r w:rsidRPr="002236E4">
        <w:rPr>
          <w:rStyle w:val="Emphasis"/>
        </w:rPr>
        <w:t>seems almost inevitable</w:t>
      </w:r>
      <w:r w:rsidRPr="002236E4">
        <w:rPr>
          <w:rStyle w:val="StyleUnderline"/>
        </w:rPr>
        <w:t xml:space="preserve">. </w:t>
      </w:r>
      <w:r w:rsidRPr="004A5A56">
        <w:rPr>
          <w:sz w:val="12"/>
        </w:rPr>
        <w:t xml:space="preserve">Trump’s policies, mainly focused on </w:t>
      </w:r>
      <w:r w:rsidRPr="002236E4">
        <w:rPr>
          <w:rStyle w:val="StyleUnderline"/>
        </w:rPr>
        <w:t>i</w:t>
      </w:r>
      <w:r w:rsidRPr="002236E4">
        <w:rPr>
          <w:rStyle w:val="Emphasis"/>
        </w:rPr>
        <w:t>nfrastructure investments</w:t>
      </w:r>
      <w:r w:rsidRPr="004A5A56">
        <w:rPr>
          <w:sz w:val="12"/>
        </w:rPr>
        <w:t xml:space="preserve">, the recovery of the domestic economy, and tax relief for businesses, </w:t>
      </w:r>
      <w:r w:rsidRPr="002236E4">
        <w:rPr>
          <w:rStyle w:val="StyleUnderline"/>
        </w:rPr>
        <w:t>could yet have positive effects on the American economy</w:t>
      </w:r>
      <w:r w:rsidRPr="004A5A56">
        <w:rPr>
          <w:sz w:val="12"/>
        </w:rPr>
        <w:t xml:space="preserve">. Economists expect GDP to exceed 2.2% in 2017. There are even those who believe that the United States can resume its role as the locomotive of the world economy. </w:t>
      </w:r>
      <w:r w:rsidRPr="002236E4">
        <w:rPr>
          <w:rStyle w:val="StyleUnderline"/>
        </w:rPr>
        <w:t>This would certainly benefit from an accommodating monetary policy. But the market is not betting on this now</w:t>
      </w:r>
      <w:r w:rsidRPr="004A5A56">
        <w:rPr>
          <w:sz w:val="12"/>
        </w:rPr>
        <w:t>. The U.S. Federal Reserve seems determined to increase the nominal interest rate. Shy of charging like a bull, last New Year’s Eve, the realistic trader could have expected an initial rate hike and a subsequent stabilization in the face of predictable but moderate growth. But that was before Trump played his hand. The rest of 2017 promises to be a very interesting year, not only from the economic point of view, but—and most of all—from its political developments and repercussions. But how shall these political events influence the markets and financial investments? More significantly, how will these events spark a stock market crash of such proportions as to leave an economic collapse in its wake? Bad Omen</w:t>
      </w:r>
      <w:r w:rsidRPr="002236E4">
        <w:rPr>
          <w:rStyle w:val="StyleUnderline"/>
        </w:rPr>
        <w:t>: 2017 Is the 100th Anniversary of the October Revolution It’s a chance of timing that all the likely turmoil of 2017 comes on the centenary of the October Revolution of 1917 in Russia</w:t>
      </w:r>
      <w:r w:rsidRPr="004A5A56">
        <w:rPr>
          <w:sz w:val="12"/>
        </w:rPr>
        <w:t xml:space="preserve">. That’s </w:t>
      </w:r>
      <w:r w:rsidRPr="002236E4">
        <w:rPr>
          <w:rStyle w:val="StyleUnderline"/>
        </w:rPr>
        <w:t>an anniversary like no other</w:t>
      </w:r>
      <w:r w:rsidRPr="004A5A56">
        <w:rPr>
          <w:sz w:val="12"/>
        </w:rPr>
        <w:t xml:space="preserve">. Surely, the socialist forces of the world are preparing to remember it. They could not have asked for a better 2017 to mark the occasion. To many liberals—and conservatives—Trump must appear like a veritable combination of Lenin and Czar! The centenary will take place in a world that, apart from the market euphoria, is still experiencing a profound socioeconomic crisis. Nobody has yet to show the solution and the possible ways out. </w:t>
      </w:r>
      <w:r w:rsidRPr="002236E4">
        <w:rPr>
          <w:rStyle w:val="StyleUnderline"/>
        </w:rPr>
        <w:t xml:space="preserve">Part of the problem is that </w:t>
      </w:r>
      <w:r w:rsidRPr="002236E4">
        <w:rPr>
          <w:rStyle w:val="Emphasis"/>
        </w:rPr>
        <w:t>the media has masked the extent of the crisis</w:t>
      </w:r>
      <w:r w:rsidRPr="004A5A56">
        <w:rPr>
          <w:sz w:val="12"/>
        </w:rPr>
        <w:t xml:space="preserve">. </w:t>
      </w:r>
      <w:r w:rsidRPr="002236E4">
        <w:rPr>
          <w:rStyle w:val="StyleUnderline"/>
        </w:rPr>
        <w:t xml:space="preserve">It’s more than simply economic; there are deep sociological effects. Indeed, the sheer value of wealth amassed through the markets defies the imagination. There are more billionaires than ever. But the </w:t>
      </w:r>
      <w:r w:rsidRPr="002236E4">
        <w:rPr>
          <w:rStyle w:val="Emphasis"/>
        </w:rPr>
        <w:t>disparity of wealth is</w:t>
      </w:r>
      <w:r w:rsidRPr="002236E4">
        <w:rPr>
          <w:rStyle w:val="StyleUnderline"/>
        </w:rPr>
        <w:t xml:space="preserve"> equally </w:t>
      </w:r>
      <w:r w:rsidRPr="002236E4">
        <w:rPr>
          <w:rStyle w:val="Emphasis"/>
        </w:rPr>
        <w:t>flabbergasting</w:t>
      </w:r>
      <w:r w:rsidRPr="004A5A56">
        <w:rPr>
          <w:sz w:val="12"/>
        </w:rPr>
        <w:t xml:space="preserve">. It’s not even an issue of the fabled “one percent.” The entry fee to that club is an income of no less than $350,000/year in the United States. The one percent, however, is nothing compared to the 0.1 percent. (Source: “The .1 percent are the true villains: What Americans don’t understand about income inequality,” Salon, April 14, 2016.) </w:t>
      </w:r>
      <w:r w:rsidRPr="002236E4">
        <w:rPr>
          <w:rStyle w:val="StyleUnderline"/>
        </w:rPr>
        <w:t>The 0.1 percent own as much wealth as the bottom 90% of America combined.</w:t>
      </w:r>
      <w:r w:rsidRPr="004A5A56">
        <w:rPr>
          <w:sz w:val="12"/>
        </w:rPr>
        <w:t xml:space="preserve"> These include some of the Silicon Valley tech CEOs and a few speculators (George Soros comes to mind) who have championed the anti-Trump cause so vociferously. (Source: Ibid.) </w:t>
      </w:r>
      <w:r w:rsidRPr="002236E4">
        <w:rPr>
          <w:rStyle w:val="StyleUnderline"/>
        </w:rPr>
        <w:t xml:space="preserve">That’s a key to predicting just how disruptive the anti-Trump sentiment could become. </w:t>
      </w:r>
      <w:r w:rsidRPr="004A5A56">
        <w:rPr>
          <w:sz w:val="12"/>
        </w:rPr>
        <w:t xml:space="preserve">A rough estimate of the 0.1 percent suggests that Trump has at least half of those billionaires against him. Therefore, they have plenty of funds to keep the opposition machine running. Trump will push his agenda, but he could end up like the captain of a ship that lost its rudder. </w:t>
      </w:r>
      <w:r w:rsidRPr="002236E4">
        <w:rPr>
          <w:rStyle w:val="StyleUnderline"/>
        </w:rPr>
        <w:t>The reason why Trump’s contested administration can affect the markets and prompt an economic crash is the unknown</w:t>
      </w:r>
      <w:r w:rsidRPr="004A5A56">
        <w:rPr>
          <w:sz w:val="12"/>
        </w:rPr>
        <w:t xml:space="preserve">. Former U.S. defense secretary Donald Rumsfeld once attributed the difficulties of the Iraq war to the difference between the “known unknowns” and the “unknown unknowns.” Many pundits made fun of the seemingly nonsensical statement, but Rumsfeld was brilliant in his description. There are risks you can expect and risks you never even considered. The Trump era has brought us the latter situation. </w:t>
      </w:r>
      <w:r w:rsidRPr="002236E4">
        <w:rPr>
          <w:rStyle w:val="StyleUnderline"/>
        </w:rPr>
        <w:t>Markets thrive in volatility, but markets don’t like uncertainty for long. Global economic growth has depended ever more on a stable America.</w:t>
      </w:r>
      <w:r w:rsidRPr="004A5A56">
        <w:rPr>
          <w:sz w:val="12"/>
        </w:rPr>
        <w:t xml:space="preserve"> </w:t>
      </w:r>
      <w:r w:rsidRPr="002236E4">
        <w:rPr>
          <w:rStyle w:val="StyleUnderline"/>
        </w:rPr>
        <w:t xml:space="preserve">Trump Has Only Just Begun to Shake America </w:t>
      </w:r>
      <w:r w:rsidRPr="004A5A56">
        <w:rPr>
          <w:sz w:val="12"/>
        </w:rPr>
        <w:t xml:space="preserve">The U.S. political scene will play a key role in determining whether global growth will accelerate. Trump has proposed a mixed bag of policies; they are both pro-growth and anti-growth. </w:t>
      </w:r>
      <w:r w:rsidRPr="002236E4">
        <w:rPr>
          <w:rStyle w:val="StyleUnderline"/>
        </w:rPr>
        <w:t xml:space="preserve">The fact that the president has started from day one trying to enact some of his more </w:t>
      </w:r>
      <w:r w:rsidRPr="002236E4">
        <w:rPr>
          <w:rStyle w:val="Emphasis"/>
        </w:rPr>
        <w:t>radical proposals has frightened the world</w:t>
      </w:r>
      <w:r w:rsidRPr="002236E4">
        <w:rPr>
          <w:rStyle w:val="StyleUnderline"/>
        </w:rPr>
        <w:t xml:space="preserve">. </w:t>
      </w:r>
      <w:r w:rsidRPr="004A5A56">
        <w:rPr>
          <w:sz w:val="12"/>
        </w:rPr>
        <w:t xml:space="preserve">He launched a plan for a Mexican border Wall, temporarily blocked immigration and travel from seven countries, put Iran “on notice,” stripped the United States’ participation in the proposed Trans-Pacific Partnership (TPP), and reversed over 15 years of hostile politics toward Russia in a matter of days. It remains to be seen whether Trump proceeds with tax reform and reducing regulations. But the markets seem to believe him on that front. But </w:t>
      </w:r>
      <w:r w:rsidRPr="002236E4">
        <w:rPr>
          <w:rStyle w:val="StyleUnderline"/>
        </w:rPr>
        <w:t>while investors like some of the policies, it’s unclear what effect they will have in the medium term.</w:t>
      </w:r>
      <w:r w:rsidRPr="004A5A56">
        <w:rPr>
          <w:sz w:val="12"/>
        </w:rPr>
        <w:t xml:space="preserve"> For example, </w:t>
      </w:r>
      <w:r w:rsidRPr="002236E4">
        <w:rPr>
          <w:rStyle w:val="StyleUnderline"/>
        </w:rPr>
        <w:t xml:space="preserve">Trump will, by choice, focus on </w:t>
      </w:r>
      <w:r w:rsidRPr="002236E4">
        <w:rPr>
          <w:rStyle w:val="Emphasis"/>
        </w:rPr>
        <w:t>restricting global trade and deporting illegal immigrants</w:t>
      </w:r>
      <w:r w:rsidRPr="002236E4">
        <w:rPr>
          <w:rStyle w:val="StyleUnderline"/>
        </w:rPr>
        <w:t xml:space="preserve">. Inevitably, this policy will catch up with basic economics, such that </w:t>
      </w:r>
      <w:r w:rsidRPr="002236E4">
        <w:rPr>
          <w:rStyle w:val="Emphasis"/>
        </w:rPr>
        <w:t>the economy will start slowing down</w:t>
      </w:r>
      <w:r w:rsidRPr="002236E4">
        <w:rPr>
          <w:rStyle w:val="StyleUnderline"/>
        </w:rPr>
        <w:t xml:space="preserve">. It may even enter a phase of </w:t>
      </w:r>
      <w:r w:rsidRPr="002236E4">
        <w:rPr>
          <w:rStyle w:val="Emphasis"/>
        </w:rPr>
        <w:t>recession.</w:t>
      </w:r>
      <w:r w:rsidRPr="002236E4">
        <w:rPr>
          <w:rStyle w:val="StyleUnderline"/>
        </w:rPr>
        <w:t xml:space="preserve"> Trump will essentially take America away from global pro-growth policies</w:t>
      </w:r>
      <w:r w:rsidRPr="004A5A56">
        <w:rPr>
          <w:sz w:val="12"/>
        </w:rPr>
        <w:t xml:space="preserve">. These have sometimes helped counter the effects of misguided government policies. </w:t>
      </w:r>
      <w:r w:rsidRPr="002236E4">
        <w:rPr>
          <w:rStyle w:val="StyleUnderline"/>
        </w:rPr>
        <w:t xml:space="preserve">Now the U.S. will have to endure a bigger slice of the risk. </w:t>
      </w:r>
      <w:r w:rsidRPr="004A5A56">
        <w:rPr>
          <w:sz w:val="12"/>
        </w:rPr>
        <w:t xml:space="preserve">And what risk, indeed: President </w:t>
      </w:r>
      <w:r w:rsidRPr="002236E4">
        <w:rPr>
          <w:rStyle w:val="StyleUnderline"/>
        </w:rPr>
        <w:t>Trump wants to lift or significantly revise the Dodd-Frank Wall Street Reform and Consumer Protection Act</w:t>
      </w:r>
      <w:r w:rsidRPr="004A5A56">
        <w:rPr>
          <w:sz w:val="12"/>
        </w:rPr>
        <w:t xml:space="preserve">. This was a cornerstone of President Barack Obama’s mechanisms to reduce the risk of another Lehman Brothers collapse and economic depression. </w:t>
      </w:r>
      <w:r w:rsidRPr="002236E4">
        <w:rPr>
          <w:rStyle w:val="StyleUnderline"/>
        </w:rPr>
        <w:t xml:space="preserve">Trump has already announced steps to </w:t>
      </w:r>
      <w:r w:rsidRPr="002236E4">
        <w:rPr>
          <w:rStyle w:val="Emphasis"/>
        </w:rPr>
        <w:t>roll back the rules</w:t>
      </w:r>
      <w:r w:rsidRPr="002236E4">
        <w:rPr>
          <w:rStyle w:val="StyleUnderline"/>
        </w:rPr>
        <w:t xml:space="preserve"> that have </w:t>
      </w:r>
      <w:r w:rsidRPr="002236E4">
        <w:rPr>
          <w:rStyle w:val="Emphasis"/>
        </w:rPr>
        <w:t>ostensibly reduced market risk</w:t>
      </w:r>
      <w:r w:rsidRPr="002236E4">
        <w:rPr>
          <w:rStyle w:val="StyleUnderline"/>
        </w:rPr>
        <w:t>, but reduced gains, since 2008.</w:t>
      </w:r>
      <w:r w:rsidRPr="004A5A56">
        <w:rPr>
          <w:sz w:val="12"/>
        </w:rPr>
        <w:t xml:space="preserve"> (Source: “Trump Moves to Roll Back Obama-Era Financial Regulations,” The New York Times, February 3, 2017.) Apart from the risk, it’s telling that Trump is moving like a peregrine falcon on his prey on this policy, which benefits the one percent (or rather, the 0.1 percent). Trump appears to have forgotten the “forgotten man” of the campaign that earned him so many votes from less-privileged Americans. The Dodd-Frank Act was one of the cornerstones of the Obama administration. Trump wants it gone, in order to revive the spirit of entrepreneurship, but it might prove a surprise that could catch all of us unprepared. </w:t>
      </w:r>
      <w:r w:rsidRPr="002236E4">
        <w:rPr>
          <w:rStyle w:val="StyleUnderline"/>
        </w:rPr>
        <w:t xml:space="preserve">At first there will be economic growth, but speculation-based growth produces surprises, not all of them good. Risky investments might appear to be safer than they are. Investors tend to see the risk of a stock as a potential deviation from the expected level of profits. They pay little attention to price, in the sense of the price-to-earnings (P/E) ratio. </w:t>
      </w:r>
      <w:r w:rsidRPr="004A5A56">
        <w:rPr>
          <w:sz w:val="12"/>
        </w:rPr>
        <w:t xml:space="preserve">Trump has other priorities; he has preferred the banks to the common man. But financial deregulation could produce veritable fireworks. </w:t>
      </w:r>
      <w:r w:rsidRPr="002236E4">
        <w:rPr>
          <w:rStyle w:val="StyleUnderline"/>
        </w:rPr>
        <w:t>The Dodd-Frank Act has limited the extent that banks can speculate. Soon, they will be back in the financial Wild West, reviving the conditions that led to the subprime collapse.</w:t>
      </w:r>
    </w:p>
    <w:p w14:paraId="4DFA4B2E" w14:textId="77777777" w:rsidR="004A5A56" w:rsidRPr="004A5A56" w:rsidRDefault="004A5A56" w:rsidP="004A5A56"/>
    <w:p w14:paraId="1623117C" w14:textId="77777777" w:rsidR="0095070C" w:rsidRDefault="0095070C" w:rsidP="0095070C">
      <w:pPr>
        <w:pStyle w:val="Heading1"/>
      </w:pPr>
      <w:r>
        <w:t>LINKS and INTERNALS</w:t>
      </w:r>
    </w:p>
    <w:p w14:paraId="5A62797E" w14:textId="77777777" w:rsidR="001F1642" w:rsidRDefault="002D46AB" w:rsidP="002D46AB">
      <w:pPr>
        <w:pStyle w:val="Heading2"/>
      </w:pPr>
      <w:r>
        <w:t>Internals</w:t>
      </w:r>
    </w:p>
    <w:p w14:paraId="0EDBC080" w14:textId="77777777" w:rsidR="002D46AB" w:rsidRDefault="002D46AB" w:rsidP="002D46AB"/>
    <w:p w14:paraId="1F74AD4B" w14:textId="77777777" w:rsidR="002D46AB" w:rsidRDefault="00B034BE" w:rsidP="00B034BE">
      <w:pPr>
        <w:pStyle w:val="Heading3"/>
      </w:pPr>
      <w:r>
        <w:t>Internals: Biz Con k Econ</w:t>
      </w:r>
    </w:p>
    <w:p w14:paraId="5A28D1F6" w14:textId="77777777" w:rsidR="00B034BE" w:rsidRDefault="00B034BE" w:rsidP="00B034BE"/>
    <w:p w14:paraId="6B0BC1A7" w14:textId="77777777" w:rsidR="00B034BE" w:rsidRDefault="00B034BE" w:rsidP="00B034BE">
      <w:pPr>
        <w:pStyle w:val="Heading4"/>
      </w:pPr>
      <w:r>
        <w:t>That confidence is k2 investment and growth – even if growth estimates have been low businesses expect growth to occur in the long term</w:t>
      </w:r>
    </w:p>
    <w:p w14:paraId="3D11041A" w14:textId="77777777" w:rsidR="00F560D4" w:rsidRPr="00F560D4" w:rsidRDefault="00F560D4" w:rsidP="00F560D4"/>
    <w:p w14:paraId="50D72A98" w14:textId="77777777" w:rsidR="00B034BE" w:rsidRDefault="00B034BE" w:rsidP="00B034BE">
      <w:r>
        <w:t xml:space="preserve">Jeff </w:t>
      </w:r>
      <w:r w:rsidRPr="0078291C">
        <w:rPr>
          <w:rStyle w:val="Style13ptBold"/>
        </w:rPr>
        <w:t>Cox, 6-6</w:t>
      </w:r>
      <w:r>
        <w:t xml:space="preserve">-2017, (Bloomsburg University and financial researcher, "CEOs still confident in Trump pro-growth plans," CNBC, </w:t>
      </w:r>
      <w:hyperlink r:id="rId38" w:history="1">
        <w:r w:rsidRPr="00F03360">
          <w:rPr>
            <w:rStyle w:val="Hyperlink"/>
          </w:rPr>
          <w:t>http://www.cnbc.com/2017/06/06/business-ceo-confidence-hits-highest-level-in-three-years.html//)MBA</w:t>
        </w:r>
      </w:hyperlink>
      <w:r>
        <w:t xml:space="preserve"> HBJ</w:t>
      </w:r>
    </w:p>
    <w:p w14:paraId="6989D831" w14:textId="77777777" w:rsidR="00B034BE" w:rsidRDefault="00B034BE" w:rsidP="00B034BE">
      <w:pPr>
        <w:rPr>
          <w:sz w:val="8"/>
        </w:rPr>
      </w:pPr>
      <w:r w:rsidRPr="00953304">
        <w:rPr>
          <w:rStyle w:val="StyleUnderline"/>
        </w:rPr>
        <w:t>Corporate executives' confidence has hit a three-year high even as their hopes for economic growth and job creation have dimmed</w:t>
      </w:r>
      <w:r w:rsidRPr="00953304">
        <w:rPr>
          <w:sz w:val="8"/>
        </w:rPr>
        <w:t>, according to a survey released Tuesday</w:t>
      </w:r>
      <w:r w:rsidRPr="00953304">
        <w:rPr>
          <w:rStyle w:val="StyleUnderline"/>
        </w:rPr>
        <w:t>.</w:t>
      </w:r>
      <w:r>
        <w:rPr>
          <w:rStyle w:val="StyleUnderline"/>
        </w:rPr>
        <w:t xml:space="preserve"> </w:t>
      </w:r>
      <w:r w:rsidRPr="00953304">
        <w:rPr>
          <w:sz w:val="8"/>
        </w:rPr>
        <w:t xml:space="preserve">The latest Business Roundtable CEO Economic Outlook Index hit its highest level since the second quarter of 2014 as belief grew that pro-growth policies out of the Trump administration would yield long-term benefits. That came even though the executives see GDP growth of just 2 percent in 2017, down from 2.2 percent in March. </w:t>
      </w:r>
      <w:r w:rsidRPr="00953304">
        <w:rPr>
          <w:rStyle w:val="StyleUnderline"/>
        </w:rPr>
        <w:t>"The survey results reflect confidence from America's leading employers</w:t>
      </w:r>
      <w:r w:rsidRPr="00953304">
        <w:rPr>
          <w:sz w:val="8"/>
        </w:rPr>
        <w:t xml:space="preserve"> in the prospects for tax reform, as well as the tangible economic benefits that tax reform will produce," said Business Roundtable Chairman Jamie Dimon said in a statement. </w:t>
      </w:r>
      <w:r w:rsidRPr="00953304">
        <w:rPr>
          <w:rStyle w:val="Emphasis"/>
        </w:rPr>
        <w:t xml:space="preserve">"CEOs are also responding to the administration's commitment to creating a more favorable regulatory environment, </w:t>
      </w:r>
      <w:r w:rsidRPr="00953304">
        <w:rPr>
          <w:rStyle w:val="StyleUnderline"/>
        </w:rPr>
        <w:t>protecting the safety and health of our citizens while also protecting jobs</w:t>
      </w:r>
      <w:r w:rsidRPr="00953304">
        <w:rPr>
          <w:sz w:val="8"/>
        </w:rPr>
        <w:t xml:space="preserve">," added Dimon, who is CEO of JPMorgan Chase, the largest bank by assets in the U.S. The rising confidence comes amid a volatile backdrop. President Donald Trump's plans to cut taxes, lower regulatory barriers and increase infrastructure spending have been slow to launch since he took office in January. While the administration has been caught up in a thus-far unsuccessful fight to replace Obamacare, the broader economy has struggled. GDP rose just 1.2 percent in the first quarter and the past three months have seen lackluster employment gains. However, </w:t>
      </w:r>
      <w:r w:rsidRPr="00953304">
        <w:rPr>
          <w:rStyle w:val="StyleUnderline"/>
        </w:rPr>
        <w:t>CEOs remain of the belief that the changes eventually will take hold. Indexes for investment and sales both rose</w:t>
      </w:r>
      <w:r w:rsidRPr="00953304">
        <w:rPr>
          <w:sz w:val="8"/>
        </w:rPr>
        <w:t xml:space="preserve">, though hiring dipped. "Business leaders remain confident that Congress and the administration will enact tax reform because the cost of inaction for America's businesses and workers is too great," Joshua Bolten, Business Roundtable president and CEO, added in a statement. The roundtable's index for sales rose modestly, from 123.8 in the first quarter to 124.3. Capital spending gained from 82.6 to 87.2, while employment edged lower from 73.6 to 70.3. </w:t>
      </w:r>
      <w:r w:rsidRPr="00953304">
        <w:rPr>
          <w:rStyle w:val="StyleUnderline"/>
        </w:rPr>
        <w:t xml:space="preserve">The survey has been taken since the fourth quarter of 2002 and is designed to reflect sentiment from corporate leaders regarding general confidence </w:t>
      </w:r>
      <w:r w:rsidRPr="00953304">
        <w:rPr>
          <w:rStyle w:val="Emphasis"/>
        </w:rPr>
        <w:t>and specifically confidence in investment</w:t>
      </w:r>
      <w:r w:rsidRPr="00953304">
        <w:rPr>
          <w:sz w:val="8"/>
        </w:rPr>
        <w:t xml:space="preserve">, employment gains and sales. </w:t>
      </w:r>
    </w:p>
    <w:p w14:paraId="6837BADF" w14:textId="77777777" w:rsidR="003B75D4" w:rsidRDefault="003B75D4" w:rsidP="00B034BE">
      <w:pPr>
        <w:rPr>
          <w:sz w:val="8"/>
        </w:rPr>
      </w:pPr>
    </w:p>
    <w:p w14:paraId="3D08EC81" w14:textId="77777777" w:rsidR="003B75D4" w:rsidRDefault="003B75D4" w:rsidP="003B75D4">
      <w:pPr>
        <w:pStyle w:val="Heading4"/>
      </w:pPr>
      <w:r>
        <w:t>Business confidence fuels economic stability – psychological factors and statistics</w:t>
      </w:r>
    </w:p>
    <w:p w14:paraId="1A65F57F" w14:textId="77777777" w:rsidR="003B75D4" w:rsidRPr="003B75D4" w:rsidRDefault="003B75D4" w:rsidP="003B75D4"/>
    <w:p w14:paraId="5487BA70" w14:textId="77777777" w:rsidR="003B75D4" w:rsidRPr="00234CF0" w:rsidRDefault="003B75D4" w:rsidP="003B75D4">
      <w:r w:rsidRPr="00234CF0">
        <w:t xml:space="preserve">Sylvain </w:t>
      </w:r>
      <w:r w:rsidRPr="00234CF0">
        <w:rPr>
          <w:rStyle w:val="Style13ptBold"/>
        </w:rPr>
        <w:t>Leduc</w:t>
      </w:r>
      <w:r>
        <w:t xml:space="preserve"> </w:t>
      </w:r>
      <w:r w:rsidRPr="00234CF0">
        <w:t>11-22-</w:t>
      </w:r>
      <w:r w:rsidRPr="00234CF0">
        <w:rPr>
          <w:rStyle w:val="Style13ptBold"/>
        </w:rPr>
        <w:t>2010</w:t>
      </w:r>
      <w:r w:rsidRPr="00234CF0">
        <w:t xml:space="preserve">, </w:t>
      </w:r>
      <w:r>
        <w:t>Sylvain is a research advisor at the Federal Reserve Bank of San Francisco and was</w:t>
      </w:r>
      <w:r w:rsidRPr="00234CF0">
        <w:t xml:space="preserve"> appointed Deputy Governor of the Bank of Canada</w:t>
      </w:r>
      <w:r>
        <w:t xml:space="preserve"> in May 2016, </w:t>
      </w:r>
      <w:r w:rsidRPr="00234CF0">
        <w:t xml:space="preserve">"Confidence and the Business Cycle," Federal Reserve Bank of San Francisco, </w:t>
      </w:r>
      <w:hyperlink r:id="rId39" w:history="1">
        <w:r w:rsidRPr="004316E8">
          <w:rPr>
            <w:rStyle w:val="Hyperlink"/>
          </w:rPr>
          <w:t>http://www.frbsf.org/economic-research/publications/economic-letter/2010/november/confidence-business-cycle/</w:t>
        </w:r>
      </w:hyperlink>
      <w:r>
        <w:t>, Mtan)</w:t>
      </w:r>
    </w:p>
    <w:p w14:paraId="76084874" w14:textId="77777777" w:rsidR="003B75D4" w:rsidRPr="003B75D4" w:rsidRDefault="003B75D4" w:rsidP="003B75D4">
      <w:pPr>
        <w:rPr>
          <w:sz w:val="12"/>
        </w:rPr>
      </w:pPr>
      <w:r w:rsidRPr="004167AF">
        <w:rPr>
          <w:rStyle w:val="StyleUnderline"/>
        </w:rPr>
        <w:t>The idea that business cycle fluctuations</w:t>
      </w:r>
      <w:r w:rsidRPr="003B75D4">
        <w:rPr>
          <w:sz w:val="12"/>
        </w:rPr>
        <w:t xml:space="preserve"> may </w:t>
      </w:r>
      <w:r w:rsidRPr="004167AF">
        <w:rPr>
          <w:rStyle w:val="StyleUnderline"/>
        </w:rPr>
        <w:t>stem</w:t>
      </w:r>
      <w:r w:rsidRPr="003B75D4">
        <w:rPr>
          <w:sz w:val="12"/>
        </w:rPr>
        <w:t xml:space="preserve"> partly </w:t>
      </w:r>
      <w:r w:rsidRPr="004167AF">
        <w:rPr>
          <w:rStyle w:val="StyleUnderline"/>
        </w:rPr>
        <w:t>from</w:t>
      </w:r>
      <w:r w:rsidRPr="003B75D4">
        <w:rPr>
          <w:sz w:val="12"/>
        </w:rPr>
        <w:t xml:space="preserve"> changes in consumer and </w:t>
      </w:r>
      <w:r w:rsidRPr="004167AF">
        <w:rPr>
          <w:rStyle w:val="StyleUnderline"/>
        </w:rPr>
        <w:t>business confidence is controversial</w:t>
      </w:r>
      <w:r w:rsidRPr="003B75D4">
        <w:rPr>
          <w:sz w:val="12"/>
        </w:rPr>
        <w:t>. One way to test the idea is to use professional economic forecasts to measure confidence at specific points in time and correlate the results with future economic activity</w:t>
      </w:r>
      <w:r w:rsidRPr="004167AF">
        <w:rPr>
          <w:rStyle w:val="StyleUnderline"/>
        </w:rPr>
        <w:t>. Such an analysis suggests that changes in expectations regarding future economic performance are important drivers of economic fluctuations</w:t>
      </w:r>
      <w:r w:rsidRPr="003B75D4">
        <w:rPr>
          <w:sz w:val="12"/>
        </w:rPr>
        <w:t xml:space="preserve">. Moreover, periods of heightened optimism are followed by a tightening of monetary policy. Indicators of consumer confidence have been at depressed levels in recent months. Business sentiment is also low, reflecting uncertainty about U.S. fiscal policy and the perception that economic weakness may be prolonged. This lack of confidence raises the risk that pessimism can become entrenched and self-reinforcing, further damping the nascent recovery. The idea that changes in consumer and business confidence can be important business cycle drivers is an old but controversial idea in macroeconomics. It assumes that confidence reacts not only to movements in economic fundamentals but is itself an independent cause of economic fluctuations distinct from those fundamentals. In recent decades, cycles of boom and bust in Japan, East Asia, and the United States have focused renewed attention on the question of confidence. These experiences suggest that </w:t>
      </w:r>
      <w:r w:rsidRPr="004167AF">
        <w:rPr>
          <w:rStyle w:val="StyleUnderline"/>
        </w:rPr>
        <w:t>optimism about the future helped fuel economic booms and that subsequent buildups of pessimism contributed to the busts</w:t>
      </w:r>
      <w:r w:rsidRPr="003B75D4">
        <w:rPr>
          <w:sz w:val="12"/>
        </w:rPr>
        <w:t xml:space="preserve">. Moreover, these episodes fostered intense debate about the role of monetary policy in boom-and-bust cycles. Central banks have been sharply criticized for stoking the booms and inflating confidence by setting excessively accommodative monetary policy. This Economic Letter considers the role of confidence in macroeconomic models. Specifically, the Letter examines professional economic forecasts to investigate whether relative optimism and pessimism—that is, expectations that good or bad times are ahead—may be important business cycle drivers. It also analyzes how monetary policy responds to buildups of confidence. Confidence as a source of business cycle fluctuations </w:t>
      </w:r>
      <w:r w:rsidRPr="004167AF">
        <w:rPr>
          <w:rStyle w:val="StyleUnderline"/>
        </w:rPr>
        <w:t xml:space="preserve">Psychological factors such as </w:t>
      </w:r>
      <w:r w:rsidRPr="00730A51">
        <w:rPr>
          <w:rStyle w:val="Emphasis"/>
        </w:rPr>
        <w:t>optimism</w:t>
      </w:r>
      <w:r w:rsidRPr="004167AF">
        <w:rPr>
          <w:rStyle w:val="StyleUnderline"/>
        </w:rPr>
        <w:t xml:space="preserve"> and </w:t>
      </w:r>
      <w:r w:rsidRPr="00730A51">
        <w:rPr>
          <w:rStyle w:val="Emphasis"/>
        </w:rPr>
        <w:t>confidence</w:t>
      </w:r>
      <w:r w:rsidRPr="004167AF">
        <w:rPr>
          <w:rStyle w:val="StyleUnderline"/>
        </w:rPr>
        <w:t xml:space="preserve"> played an important role in business cycle theories</w:t>
      </w:r>
      <w:r w:rsidRPr="003B75D4">
        <w:rPr>
          <w:sz w:val="12"/>
        </w:rPr>
        <w:t xml:space="preserve"> formulated in the 1920s and 1930s. For example, the British economist Arthur Pigou stressed the importance of changes in expectations as a determinant of business cycles: “The varying expectations of business men…constitute the immediate cause and direct causes or antecedents of industrial fluctuations.” In other words, when people are confident about the future, they may consume, invest, and work more today. John Maynard Keynes also argued that confidence played a large role in driving economic activity: “</w:t>
      </w:r>
      <w:r w:rsidRPr="004167AF">
        <w:rPr>
          <w:rStyle w:val="StyleUnderline"/>
        </w:rPr>
        <w:t>Our decisions to do something positive, the</w:t>
      </w:r>
      <w:r w:rsidRPr="003B75D4">
        <w:rPr>
          <w:sz w:val="12"/>
        </w:rPr>
        <w:t xml:space="preserve"> </w:t>
      </w:r>
      <w:r w:rsidRPr="004167AF">
        <w:rPr>
          <w:rStyle w:val="StyleUnderline"/>
        </w:rPr>
        <w:t>full consequence of which will be drawn out over many days to come, can only be taken as a result of animal spirits—of a spontaneous urge to action rather than inaction, and not as the outcome of a weighted average of quantitative benefits multiplied by quantitative probabilities.”</w:t>
      </w:r>
      <w:r>
        <w:rPr>
          <w:rStyle w:val="StyleUnderline"/>
        </w:rPr>
        <w:t xml:space="preserve"> </w:t>
      </w:r>
      <w:r w:rsidRPr="004167AF">
        <w:rPr>
          <w:rStyle w:val="StyleUnderline"/>
        </w:rPr>
        <w:t>Economic booms are</w:t>
      </w:r>
      <w:r w:rsidRPr="003B75D4">
        <w:rPr>
          <w:sz w:val="12"/>
        </w:rPr>
        <w:t xml:space="preserve"> often </w:t>
      </w:r>
      <w:r w:rsidRPr="004167AF">
        <w:rPr>
          <w:rStyle w:val="StyleUnderline"/>
        </w:rPr>
        <w:t xml:space="preserve">characterized by </w:t>
      </w:r>
      <w:r w:rsidRPr="00730A51">
        <w:rPr>
          <w:rStyle w:val="Emphasis"/>
        </w:rPr>
        <w:t>waves of optimism</w:t>
      </w:r>
      <w:r w:rsidRPr="004167AF">
        <w:rPr>
          <w:rStyle w:val="StyleUnderline"/>
        </w:rPr>
        <w:t xml:space="preserve"> and the view</w:t>
      </w:r>
      <w:r w:rsidRPr="003B75D4">
        <w:rPr>
          <w:sz w:val="12"/>
        </w:rPr>
        <w:t xml:space="preserve"> that </w:t>
      </w:r>
      <w:r w:rsidRPr="004167AF">
        <w:rPr>
          <w:rStyle w:val="StyleUnderline"/>
        </w:rPr>
        <w:t>the economy is entering a new era in which the business cycle has been tamed</w:t>
      </w:r>
      <w:r w:rsidRPr="003B75D4">
        <w:rPr>
          <w:sz w:val="12"/>
        </w:rPr>
        <w:t xml:space="preserve">.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 </w:t>
      </w:r>
      <w:r w:rsidRPr="004167AF">
        <w:rPr>
          <w:rStyle w:val="StyleUnderline"/>
        </w:rPr>
        <w:t>The proposition that confidence can influence the business cycle raises the question of how expectations are translated into actions that affect economic activity. One way</w:t>
      </w:r>
      <w:r w:rsidRPr="003B75D4">
        <w:rPr>
          <w:sz w:val="12"/>
        </w:rPr>
        <w:t xml:space="preserve"> that </w:t>
      </w:r>
      <w:r w:rsidRPr="004167AF">
        <w:rPr>
          <w:rStyle w:val="StyleUnderline"/>
        </w:rPr>
        <w:t>confidence can cause business cycle fluctuations is when people’s actions are influenced by what they</w:t>
      </w:r>
      <w:r w:rsidRPr="00730A51">
        <w:rPr>
          <w:rStyle w:val="StyleUnderline"/>
        </w:rPr>
        <w:t xml:space="preserve"> think</w:t>
      </w:r>
      <w:r w:rsidRPr="003B75D4">
        <w:rPr>
          <w:sz w:val="12"/>
        </w:rPr>
        <w:t xml:space="preserve"> </w:t>
      </w:r>
      <w:r w:rsidRPr="004167AF">
        <w:rPr>
          <w:rStyle w:val="StyleUnderline"/>
        </w:rPr>
        <w:t>other people might do</w:t>
      </w:r>
      <w:r w:rsidRPr="003B75D4">
        <w:rPr>
          <w:sz w:val="12"/>
        </w:rPr>
        <w:t xml:space="preserve">. For example, </w:t>
      </w:r>
      <w:r w:rsidRPr="004167AF">
        <w:rPr>
          <w:rStyle w:val="StyleUnderline"/>
        </w:rPr>
        <w:t>if customers start to fear</w:t>
      </w:r>
      <w:r w:rsidRPr="003B75D4">
        <w:rPr>
          <w:sz w:val="12"/>
        </w:rPr>
        <w:t xml:space="preserve"> that </w:t>
      </w:r>
      <w:r w:rsidRPr="004167AF">
        <w:rPr>
          <w:rStyle w:val="StyleUnderline"/>
        </w:rPr>
        <w:t>a bank may not be able to honor deposits</w:t>
      </w:r>
      <w:r w:rsidRPr="003B75D4">
        <w:rPr>
          <w:sz w:val="12"/>
        </w:rPr>
        <w:t xml:space="preserve">, </w:t>
      </w:r>
      <w:r w:rsidRPr="004167AF">
        <w:rPr>
          <w:rStyle w:val="StyleUnderline"/>
        </w:rPr>
        <w:t>they may rush to withdraw their money</w:t>
      </w:r>
      <w:r w:rsidRPr="003B75D4">
        <w:rPr>
          <w:sz w:val="12"/>
        </w:rPr>
        <w:t xml:space="preserve"> before other customers do, triggering a run. The bank may fail and some people may lose their deposits. If this is repeated widely, a general loss of confidence in the financial sector can occur. Since fear is not always a rational process, even a solvent bank could suffer a run that mushrooms into a broad financial panic. Such a crisis of confidence could squeeze liquidity throughout the banking system, causing a contraction in credit that harms broad economic activity. If such a banking panic occurs, the economy settles in a bad equilibrium. But if there is no broad crisis of confidence in the financial system, the economy may settle in a good equilibrium. Clearly, confidence can ultimately dictate the outcome. Economists use what are called models of multiple equilibriums to describe this process. In these models, the economy can settle in different resting points. The level of confidence becomes one variable that can determine which one of these points the economy settles in. Banking crises often triggered sharp and deep downturns in the 19th and early 20th centuries. The creation of the Federal Reserve in 1913 as a lender of last resort and the introduction of deposit insurance in 1933 greatly reduced runs in the banking sector. However, confidence continues to play an important role. It was crucial during the 2007–2008 financial crisis when investors worried about which financial institutions were solvent. Investment banks and other nonbanks were particularly vulnerable because they did not have the option of emergency borrowing from the Federal Reserve through the discount window. Confidence is also a vital factor in the current European debt crisis as investors consider the possibilities of sovereign defaults. </w:t>
      </w:r>
      <w:r w:rsidRPr="004167AF">
        <w:rPr>
          <w:rStyle w:val="StyleUnderline"/>
        </w:rPr>
        <w:t xml:space="preserve">Over the past 10 years, macroeconomists have noted that confidence can also affect the economy if it is related to developments </w:t>
      </w:r>
      <w:r w:rsidRPr="00730A51">
        <w:rPr>
          <w:rStyle w:val="Emphasis"/>
        </w:rPr>
        <w:t>that might influence future economic performance</w:t>
      </w:r>
      <w:r w:rsidRPr="003B75D4">
        <w:rPr>
          <w:sz w:val="12"/>
        </w:rPr>
        <w:t xml:space="preserve">. For instance, </w:t>
      </w:r>
      <w:r w:rsidRPr="00730A51">
        <w:t>confidence could increase because of the emergence of innovative technologies that potentially boost future productivity and economic growth, as in the late 1990s or the 1920s</w:t>
      </w:r>
      <w:r w:rsidRPr="003B75D4">
        <w:rPr>
          <w:sz w:val="12"/>
        </w:rPr>
        <w:t xml:space="preserve">. However, because such information is often very noisy, people may end up overreacting to it by being either too optimistic or pessimistic (see Jaimovich and Rebelo 2007). In macroeconomic models, this information changes people’s expectations about the future and thus their current economic decisions. Since it often takes time to deploy workers and build capital stock, businesses will add jobs and boost investment today in anticipation of future economic growth (see Den Haan and Kaltenbrunner 2009). In this way, optimism about the future can lead to an economic boom today, along the lines suggested by Pigou. But the boom may ultimately lead to a bust if new developments fail to fulfill the original expectations and sentiment sours. The role of confidence as a source of business cycle fluctuations remains controversial partly because it is difficult to measure its importance empirically. Clearly, confidence reacts to a host of economic developments. Identifying a causal link between confidence and economic performance is therefore challenging. Is confidence higher because the economy is booming or vice versa? In an influential paper that emphasizes the role new information and changes </w:t>
      </w:r>
      <w:r w:rsidRPr="004167AF">
        <w:rPr>
          <w:rStyle w:val="StyleUnderline"/>
        </w:rPr>
        <w:t>in expectations play in driving economic fluctuations, Beaudry and Portier (2006) use statistical methods to identify the economic impact of news affecting future productivity growth.</w:t>
      </w:r>
      <w:r w:rsidRPr="003B75D4">
        <w:rPr>
          <w:sz w:val="12"/>
        </w:rPr>
        <w:t xml:space="preserve"> </w:t>
      </w:r>
      <w:r w:rsidRPr="004167AF">
        <w:rPr>
          <w:rStyle w:val="StyleUnderline"/>
        </w:rPr>
        <w:t xml:space="preserve">They find that expectations of higher productivity have </w:t>
      </w:r>
      <w:r w:rsidRPr="00730A51">
        <w:rPr>
          <w:rStyle w:val="Emphasis"/>
        </w:rPr>
        <w:t>substantial effects</w:t>
      </w:r>
      <w:r w:rsidRPr="004167AF">
        <w:rPr>
          <w:rStyle w:val="StyleUnderline"/>
        </w:rPr>
        <w:t>, boosting current consumption, investment, and real GDP, and pushing stock prices higher in a pattern reminiscent of the 1990s</w:t>
      </w:r>
      <w:r w:rsidRPr="003B75D4">
        <w:rPr>
          <w:sz w:val="12"/>
        </w:rPr>
        <w:t xml:space="preserve">. Moreover, they find that such news significantly drives business cycle fluctuations, accounting for more than 40% of changes in consumption, investment, and hours worked. Another way to assess how confidence affects economic activity is to look at </w:t>
      </w:r>
      <w:r w:rsidRPr="004167AF">
        <w:rPr>
          <w:rStyle w:val="StyleUnderline"/>
        </w:rPr>
        <w:t>surveys of professional forecasters</w:t>
      </w:r>
      <w:r w:rsidRPr="003B75D4">
        <w:rPr>
          <w:sz w:val="12"/>
        </w:rPr>
        <w:t xml:space="preserve">. The surveys </w:t>
      </w:r>
      <w:r w:rsidRPr="004167AF">
        <w:rPr>
          <w:rStyle w:val="StyleUnderline"/>
        </w:rPr>
        <w:t>directly measure expectations, providing unique insights into how confident respondents are about future economic performanc</w:t>
      </w:r>
      <w:r w:rsidRPr="003B75D4">
        <w:rPr>
          <w:sz w:val="12"/>
        </w:rPr>
        <w:t>e. Survey timing can be used to examine how changes in expectations affect the economy (see Leduc and Sill 2010 and Leduc, Sill, and Stark 2007). Since we know when surveys were conducted, we know what information was available when the forecasts were prepared. Clearly, forecasts can’t be affected by data that haven’t been released. On the other hand, forecasts can affect future data. We can therefore use the dates of data releases to help assess how changes in expectations affect economic performance.</w:t>
      </w:r>
    </w:p>
    <w:p w14:paraId="36D08E51" w14:textId="77777777" w:rsidR="003B75D4" w:rsidRDefault="003B75D4" w:rsidP="003B75D4">
      <w:pPr>
        <w:pStyle w:val="Heading4"/>
      </w:pPr>
      <w:r w:rsidRPr="00D82B6F">
        <w:t>Business confidence has translated into increased consumer spending, business investment, and economic growth</w:t>
      </w:r>
    </w:p>
    <w:p w14:paraId="79F07CC8" w14:textId="77777777" w:rsidR="003B75D4" w:rsidRPr="003B75D4" w:rsidRDefault="003B75D4" w:rsidP="003B75D4"/>
    <w:p w14:paraId="19F0102D" w14:textId="77777777" w:rsidR="003B75D4" w:rsidRPr="00D82B6F" w:rsidRDefault="003B75D4" w:rsidP="003B75D4">
      <w:r>
        <w:t xml:space="preserve">Brent </w:t>
      </w:r>
      <w:r w:rsidRPr="00DC1BA6">
        <w:rPr>
          <w:rStyle w:val="Style13ptBold"/>
        </w:rPr>
        <w:t>Schutte</w:t>
      </w:r>
      <w:r>
        <w:t>,</w:t>
      </w:r>
      <w:r w:rsidRPr="00D82B6F">
        <w:t xml:space="preserve"> </w:t>
      </w:r>
      <w:r w:rsidRPr="008744F8">
        <w:rPr>
          <w:rStyle w:val="Style13ptBold"/>
        </w:rPr>
        <w:t>4-26</w:t>
      </w:r>
      <w:r w:rsidRPr="00D82B6F">
        <w:t>-</w:t>
      </w:r>
      <w:r w:rsidRPr="008744F8">
        <w:t>2017</w:t>
      </w:r>
      <w:r w:rsidRPr="00D82B6F">
        <w:t>,</w:t>
      </w:r>
      <w:r>
        <w:t xml:space="preserve"> Brent is </w:t>
      </w:r>
      <w:r w:rsidRPr="00D82B6F">
        <w:t>chief investment strategist of Northwestern Mutual Wealth Management Company</w:t>
      </w:r>
      <w:r>
        <w:t>,</w:t>
      </w:r>
      <w:r w:rsidRPr="00D82B6F">
        <w:t xml:space="preserve"> "Economic Growth: It’s More Than a Feeling</w:t>
      </w:r>
      <w:r>
        <w:t>”</w:t>
      </w:r>
      <w:r w:rsidRPr="00D82B6F">
        <w:t xml:space="preserve">, </w:t>
      </w:r>
      <w:hyperlink r:id="rId40" w:history="1">
        <w:r w:rsidRPr="004316E8">
          <w:rPr>
            <w:rStyle w:val="Hyperlink"/>
          </w:rPr>
          <w:t>https://www.northwesternmutual.com/financial-guidance/insights-and-ideas/articles/2017/04/economic-growth-its-more-than-a-feeling</w:t>
        </w:r>
      </w:hyperlink>
      <w:r>
        <w:t>, Mtan)</w:t>
      </w:r>
    </w:p>
    <w:p w14:paraId="29A94A38" w14:textId="77777777" w:rsidR="003B75D4" w:rsidRDefault="003B75D4" w:rsidP="003B75D4">
      <w:pPr>
        <w:rPr>
          <w:rStyle w:val="StyleUnderline"/>
        </w:rPr>
      </w:pPr>
      <w:r w:rsidRPr="003B75D4">
        <w:rPr>
          <w:sz w:val="12"/>
        </w:rPr>
        <w:t xml:space="preserve">Over the past few months </w:t>
      </w:r>
      <w:r w:rsidRPr="00D82B6F">
        <w:rPr>
          <w:rStyle w:val="StyleUnderline"/>
        </w:rPr>
        <w:t xml:space="preserve">there has been a significant spike in both consumer and business confidence. </w:t>
      </w:r>
      <w:r w:rsidRPr="003B75D4">
        <w:rPr>
          <w:sz w:val="12"/>
        </w:rPr>
        <w:t>This has led to the latest Wall Street debate over whether this “soft data” signals actual faster economic growth ahead. The naysayers contend that these are merely “</w:t>
      </w:r>
      <w:r w:rsidRPr="00D82B6F">
        <w:rPr>
          <w:rStyle w:val="Emphasis"/>
        </w:rPr>
        <w:t>feelings-based” measures</w:t>
      </w:r>
      <w:r w:rsidRPr="003B75D4">
        <w:rPr>
          <w:sz w:val="12"/>
        </w:rPr>
        <w:t xml:space="preserve"> and argue that they have not </w:t>
      </w:r>
      <w:r w:rsidRPr="00D82B6F">
        <w:rPr>
          <w:rStyle w:val="StyleUnderline"/>
        </w:rPr>
        <w:t>translated into</w:t>
      </w:r>
      <w:r w:rsidRPr="003B75D4">
        <w:rPr>
          <w:sz w:val="12"/>
        </w:rPr>
        <w:t xml:space="preserve"> “hard data”: </w:t>
      </w:r>
      <w:r w:rsidRPr="00D82B6F">
        <w:rPr>
          <w:rStyle w:val="StyleUnderline"/>
        </w:rPr>
        <w:t>an accelerated pace of consumer spending, business investment and, importantly, overall economic growth</w:t>
      </w:r>
      <w:r w:rsidRPr="003B75D4">
        <w:rPr>
          <w:sz w:val="12"/>
        </w:rPr>
        <w:t xml:space="preserve"> as measured by U.S. Gross Domestic Product (GDP). Some believe the optimism is largely based upon a proposed agenda of the current administration, which may or may not materialize. While the president may have some impact on GDP in the short term, his agenda is unlikely to make a difference between outright growth and recession. I’d concede that the recent business confidence increases are bolstered by the new administration’s perceived pro-business agenda. However, I’d note that we have long believed the U.S. economy was poised to get better—even before the election. In our estimation, </w:t>
      </w:r>
      <w:r w:rsidRPr="00D82B6F">
        <w:rPr>
          <w:rStyle w:val="StyleUnderline"/>
        </w:rPr>
        <w:t>confidence is rising largely</w:t>
      </w:r>
      <w:r w:rsidRPr="003B75D4">
        <w:rPr>
          <w:sz w:val="12"/>
        </w:rPr>
        <w:t xml:space="preserve"> because consumers have spent the past years increasing their savings, paying down debt and avoiding new debt. In fact, </w:t>
      </w:r>
      <w:r w:rsidRPr="00D82B6F">
        <w:rPr>
          <w:rStyle w:val="StyleUnderline"/>
        </w:rPr>
        <w:t xml:space="preserve">the Northwestern Mutual Planning and Progress Study out this month found 72 percent of Americans now feel financially secure. Consumers feel better financially, and confidence is likely to be further accentuated as wages continue their recent gradual acceleration. </w:t>
      </w:r>
    </w:p>
    <w:p w14:paraId="5E90FED7" w14:textId="77777777" w:rsidR="003B75D4" w:rsidRDefault="003B75D4" w:rsidP="003B75D4">
      <w:pPr>
        <w:pStyle w:val="Heading4"/>
      </w:pPr>
      <w:r w:rsidRPr="005D7F30">
        <w:t>Business confidence is key to the economy – incentivizes investments and purchases</w:t>
      </w:r>
    </w:p>
    <w:p w14:paraId="7B8D564B" w14:textId="77777777" w:rsidR="003B75D4" w:rsidRPr="003B75D4" w:rsidRDefault="003B75D4" w:rsidP="003B75D4"/>
    <w:p w14:paraId="7834736E" w14:textId="77777777" w:rsidR="003B75D4" w:rsidRPr="005D7F30" w:rsidRDefault="003B75D4" w:rsidP="003B75D4">
      <w:r w:rsidRPr="005D7F30">
        <w:t xml:space="preserve">Steve </w:t>
      </w:r>
      <w:r w:rsidRPr="005D7F30">
        <w:rPr>
          <w:rStyle w:val="Style13ptBold"/>
        </w:rPr>
        <w:t>Lawrence</w:t>
      </w:r>
      <w:r>
        <w:t xml:space="preserve"> </w:t>
      </w:r>
      <w:r w:rsidRPr="005D7F30">
        <w:t>2-11-</w:t>
      </w:r>
      <w:r w:rsidRPr="005D7F30">
        <w:rPr>
          <w:rStyle w:val="Style13ptBold"/>
        </w:rPr>
        <w:t>2014</w:t>
      </w:r>
      <w:r>
        <w:t>, (</w:t>
      </w:r>
      <w:r w:rsidRPr="005D7F30">
        <w:t>Stephen Lawrence is an Associate Professor of Operations Management in the Leeds School of Business, "Business Confidence is all Important,"</w:t>
      </w:r>
      <w:hyperlink r:id="rId41" w:history="1">
        <w:r w:rsidRPr="004316E8">
          <w:rPr>
            <w:rStyle w:val="Hyperlink"/>
          </w:rPr>
          <w:t>http://www.boardroombusiness.com.au/_blog/Boardroom_Business_Blog/post/business-confidence-is-all-important/</w:t>
        </w:r>
      </w:hyperlink>
      <w:r>
        <w:t>, Mtan)</w:t>
      </w:r>
    </w:p>
    <w:p w14:paraId="0F3D2A4A" w14:textId="77777777" w:rsidR="003B75D4" w:rsidRDefault="003B75D4" w:rsidP="003B75D4">
      <w:pPr>
        <w:rPr>
          <w:rStyle w:val="StyleUnderline"/>
        </w:rPr>
      </w:pPr>
      <w:r w:rsidRPr="003B75D4">
        <w:rPr>
          <w:sz w:val="14"/>
        </w:rPr>
        <w:t xml:space="preserve">The results of the November 2013 Gympie Region Business Confidence Survey have now been released so </w:t>
      </w:r>
      <w:r w:rsidRPr="005D7F30">
        <w:rPr>
          <w:rStyle w:val="StyleUnderline"/>
        </w:rPr>
        <w:t>it is time</w:t>
      </w:r>
      <w:r w:rsidRPr="003B75D4">
        <w:rPr>
          <w:sz w:val="14"/>
        </w:rPr>
        <w:t xml:space="preserve">ly </w:t>
      </w:r>
      <w:r w:rsidRPr="005D7F30">
        <w:rPr>
          <w:rStyle w:val="StyleUnderline"/>
        </w:rPr>
        <w:t>to look at business confidence and its impact on our regional business performance and growth. Many studies have been made into business and consumer confidence that reinforce</w:t>
      </w:r>
      <w:r w:rsidRPr="003B75D4">
        <w:rPr>
          <w:sz w:val="14"/>
        </w:rPr>
        <w:t xml:space="preserve"> the concept of </w:t>
      </w:r>
      <w:r w:rsidRPr="005D7F30">
        <w:rPr>
          <w:rStyle w:val="StyleUnderline"/>
        </w:rPr>
        <w:t>confidence being a key influencer in investment decisions, business and employment growth.</w:t>
      </w:r>
      <w:r>
        <w:rPr>
          <w:rStyle w:val="StyleUnderline"/>
        </w:rPr>
        <w:t xml:space="preserve"> </w:t>
      </w:r>
      <w:r w:rsidRPr="003B75D4">
        <w:rPr>
          <w:sz w:val="14"/>
        </w:rPr>
        <w:t xml:space="preserve">As noted by Trading Economics in relation to Australian business confidence, “Business Confidence Index is an indicator designed to measure the degree of optimism on the state of the economy that business owners are expressing through their activities of investing and spending. </w:t>
      </w:r>
      <w:r w:rsidRPr="005D7F30">
        <w:rPr>
          <w:rStyle w:val="Emphasis"/>
        </w:rPr>
        <w:t>Decreasing business confidence often implies slowing economic growth because business owners are likely to decrease their investment</w:t>
      </w:r>
      <w:r w:rsidRPr="003B75D4">
        <w:rPr>
          <w:sz w:val="14"/>
        </w:rPr>
        <w:t xml:space="preserve">. </w:t>
      </w:r>
      <w:r w:rsidRPr="005D7F30">
        <w:rPr>
          <w:rStyle w:val="StyleUnderline"/>
        </w:rPr>
        <w:t>The idea is that the more confident business owners and managers feel about the economy, their companies, their jobs and incomes, the more likely they are to make investments and purchases.”</w:t>
      </w:r>
    </w:p>
    <w:p w14:paraId="388C1EF1" w14:textId="77777777" w:rsidR="009636C0" w:rsidRDefault="009636C0" w:rsidP="003B75D4">
      <w:pPr>
        <w:rPr>
          <w:rStyle w:val="StyleUnderline"/>
        </w:rPr>
      </w:pPr>
    </w:p>
    <w:p w14:paraId="728BD705" w14:textId="77777777" w:rsidR="009636C0" w:rsidRPr="009636C0" w:rsidRDefault="009636C0" w:rsidP="009636C0">
      <w:pPr>
        <w:pStyle w:val="Heading3"/>
      </w:pPr>
      <w:r w:rsidRPr="009636C0">
        <w:t>Internals: Investor Con k Econ</w:t>
      </w:r>
    </w:p>
    <w:p w14:paraId="79C4C1FD" w14:textId="77777777" w:rsidR="009636C0" w:rsidRDefault="009636C0" w:rsidP="009636C0"/>
    <w:p w14:paraId="0C530BC3" w14:textId="77777777" w:rsidR="009636C0" w:rsidRDefault="009636C0" w:rsidP="009636C0">
      <w:pPr>
        <w:pStyle w:val="Heading4"/>
      </w:pPr>
      <w:r w:rsidRPr="00AC594F">
        <w:t xml:space="preserve">Investor confidence plays a major role in driving global financing conditions </w:t>
      </w:r>
    </w:p>
    <w:p w14:paraId="68F6ED43" w14:textId="77777777" w:rsidR="009636C0" w:rsidRPr="00AC594F" w:rsidRDefault="009636C0" w:rsidP="009636C0">
      <w:r w:rsidRPr="00F20242">
        <w:t xml:space="preserve">Marc </w:t>
      </w:r>
      <w:r w:rsidRPr="00F20242">
        <w:rPr>
          <w:rStyle w:val="Style13ptBold"/>
        </w:rPr>
        <w:t>Stocker</w:t>
      </w:r>
      <w:r w:rsidRPr="00F20242">
        <w:t xml:space="preserve">, </w:t>
      </w:r>
      <w:r w:rsidRPr="00F20242">
        <w:rPr>
          <w:rStyle w:val="Style13ptBold"/>
        </w:rPr>
        <w:t>3-2</w:t>
      </w:r>
      <w:r w:rsidRPr="00F20242">
        <w:t xml:space="preserve">-2017, </w:t>
      </w:r>
      <w:r>
        <w:t xml:space="preserve">(Marc works in the Global Macro-Economics team at the World Bank Development Prospects Group, </w:t>
      </w:r>
      <w:r w:rsidRPr="00F20242">
        <w:t xml:space="preserve">"This is how important the US is to the global economy," World Economic Forum, </w:t>
      </w:r>
      <w:hyperlink r:id="rId42" w:history="1">
        <w:r w:rsidRPr="004316E8">
          <w:rPr>
            <w:rStyle w:val="Hyperlink"/>
          </w:rPr>
          <w:t>https://www.weforum.org/agenda/2017/03/this-is-how-important-the-us-is-to-the-global-economy</w:t>
        </w:r>
      </w:hyperlink>
      <w:r>
        <w:t>, Mtan)</w:t>
      </w:r>
    </w:p>
    <w:p w14:paraId="63F910BC" w14:textId="77777777" w:rsidR="009636C0" w:rsidRPr="00AC594F" w:rsidRDefault="009636C0" w:rsidP="009636C0">
      <w:pPr>
        <w:rPr>
          <w:rStyle w:val="StyleUnderline"/>
        </w:rPr>
      </w:pPr>
      <w:r w:rsidRPr="00AC594F">
        <w:rPr>
          <w:rStyle w:val="StyleUnderline"/>
        </w:rPr>
        <w:t>Because of</w:t>
      </w:r>
      <w:r w:rsidRPr="009636C0">
        <w:rPr>
          <w:sz w:val="14"/>
        </w:rPr>
        <w:t xml:space="preserve"> its </w:t>
      </w:r>
      <w:r w:rsidRPr="00AC594F">
        <w:rPr>
          <w:rStyle w:val="StyleUnderline"/>
        </w:rPr>
        <w:t>size and interconnectedness, developments in the US economy are</w:t>
      </w:r>
      <w:r w:rsidRPr="009636C0">
        <w:rPr>
          <w:sz w:val="14"/>
        </w:rPr>
        <w:t xml:space="preserve"> </w:t>
      </w:r>
      <w:r w:rsidRPr="00AC594F">
        <w:rPr>
          <w:rStyle w:val="StyleUnderline"/>
        </w:rPr>
        <w:t>bound to have important effects around the world. The US has the world’s single largest econom</w:t>
      </w:r>
      <w:r w:rsidRPr="009636C0">
        <w:rPr>
          <w:sz w:val="14"/>
        </w:rPr>
        <w:t xml:space="preserve">y, accounting for almost a quarter of global GDP (at market exchange rates), </w:t>
      </w:r>
      <w:r w:rsidRPr="00AC594F">
        <w:rPr>
          <w:rStyle w:val="StyleUnderline"/>
        </w:rPr>
        <w:t>one-fifth of global FDI, and more than a third of stock market capitalisation. It is the most important export destination for one-fifth of countries around the world</w:t>
      </w:r>
      <w:r w:rsidRPr="009636C0">
        <w:rPr>
          <w:sz w:val="14"/>
        </w:rPr>
        <w:t xml:space="preserve">. The US dollar is the most </w:t>
      </w:r>
      <w:r w:rsidRPr="00AC594F">
        <w:rPr>
          <w:rStyle w:val="StyleUnderline"/>
        </w:rPr>
        <w:t xml:space="preserve">widely used currency in global trade and financial transactions, and </w:t>
      </w:r>
      <w:r w:rsidRPr="00AC594F">
        <w:rPr>
          <w:rStyle w:val="Emphasis"/>
        </w:rPr>
        <w:t>changes in US</w:t>
      </w:r>
      <w:r w:rsidRPr="00AC594F">
        <w:rPr>
          <w:rStyle w:val="StyleUnderline"/>
        </w:rPr>
        <w:t xml:space="preserve"> monetary policy and </w:t>
      </w:r>
      <w:r w:rsidRPr="00AC594F">
        <w:rPr>
          <w:rStyle w:val="Emphasis"/>
        </w:rPr>
        <w:t>investor sentiment play a major role in driving global financing conditions</w:t>
      </w:r>
      <w:r w:rsidRPr="00AC594F">
        <w:rPr>
          <w:rStyle w:val="StyleUnderline"/>
        </w:rPr>
        <w:t xml:space="preserve"> </w:t>
      </w:r>
      <w:r w:rsidRPr="009636C0">
        <w:rPr>
          <w:sz w:val="14"/>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w:t>
      </w:r>
      <w:proofErr w:type="gramStart"/>
      <w:r w:rsidRPr="009636C0">
        <w:rPr>
          <w:sz w:val="14"/>
        </w:rPr>
        <w:t>cycles?How</w:t>
      </w:r>
      <w:proofErr w:type="gramEnd"/>
      <w:r w:rsidRPr="009636C0">
        <w:rPr>
          <w:sz w:val="14"/>
        </w:rPr>
        <w:t xml:space="preserve">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How large are global spillovers from US growth and policy shocks? </w:t>
      </w:r>
      <w:r w:rsidRPr="00AC594F">
        <w:rPr>
          <w:rStyle w:val="StyleUnderline"/>
        </w:rPr>
        <w:t>A surge in US growth – whether due to expansionary fiscal policies or other reasons – could provide a significant boost to the global economy. Shocks to the US economy transmit to the rest of the world through three main channels.</w:t>
      </w:r>
      <w:r>
        <w:rPr>
          <w:rStyle w:val="StyleUnderline"/>
        </w:rPr>
        <w:t xml:space="preserve"> </w:t>
      </w:r>
      <w:r w:rsidRPr="00AC594F">
        <w:rPr>
          <w:rStyle w:val="StyleUnderline"/>
        </w:rPr>
        <w:t>An acceleration in US activity can lift growth in trading partners directly through an increase in import demand, and indirectly by strengthening productivity spillovers embedded in trade.</w:t>
      </w:r>
      <w:r>
        <w:rPr>
          <w:rStyle w:val="StyleUnderline"/>
        </w:rPr>
        <w:t xml:space="preserve"> </w:t>
      </w:r>
      <w:r w:rsidRPr="009636C0">
        <w:rPr>
          <w:sz w:val="14"/>
        </w:rPr>
        <w:t xml:space="preserve">Financial market developments in the US may have even wider global implications. </w:t>
      </w:r>
      <w:r w:rsidRPr="00AC594F">
        <w:rPr>
          <w:rStyle w:val="StyleUnderline"/>
        </w:rPr>
        <w:t xml:space="preserve">US bond and equity markets are the largest and most liquid in the world and the US dollar is the currency mostly widely used in trade and financial transactions. This makes </w:t>
      </w:r>
      <w:r w:rsidRPr="00AC594F">
        <w:rPr>
          <w:rStyle w:val="Emphasis"/>
        </w:rPr>
        <w:t>US</w:t>
      </w:r>
      <w:r w:rsidRPr="00AC594F">
        <w:rPr>
          <w:rStyle w:val="StyleUnderline"/>
        </w:rPr>
        <w:t xml:space="preserve"> monetary policy and </w:t>
      </w:r>
      <w:r w:rsidRPr="00AC594F">
        <w:rPr>
          <w:rStyle w:val="Emphasis"/>
        </w:rPr>
        <w:t>investor confidence important drivers of global financial conditions</w:t>
      </w:r>
      <w:r w:rsidRPr="009636C0">
        <w:rPr>
          <w:sz w:val="14"/>
        </w:rPr>
        <w:t xml:space="preserve"> (Arteta et al. 2015, IMF2015). </w:t>
      </w:r>
      <w:r w:rsidRPr="00AC594F">
        <w:rPr>
          <w:rStyle w:val="StyleUnderline"/>
        </w:rPr>
        <w:t>Given its role in global commodity markets</w:t>
      </w:r>
      <w:r w:rsidRPr="009636C0">
        <w:rPr>
          <w:sz w:val="14"/>
        </w:rPr>
        <w:t xml:space="preserve"> (the US is both the world’s largest gas and oil consumer and producer), c</w:t>
      </w:r>
      <w:r w:rsidRPr="00AC594F">
        <w:rPr>
          <w:rStyle w:val="StyleUnderline"/>
        </w:rPr>
        <w:t>hanges in US growth prospects can affect global commodity prices. This affects activity, fiscal and balance of payment developments in commodity exporters.</w:t>
      </w:r>
    </w:p>
    <w:p w14:paraId="6503DDA0" w14:textId="77777777" w:rsidR="009636C0" w:rsidRPr="009636C0" w:rsidRDefault="009636C0" w:rsidP="009636C0"/>
    <w:p w14:paraId="605A4174" w14:textId="77777777" w:rsidR="003B75D4" w:rsidRPr="00953304" w:rsidRDefault="003B75D4" w:rsidP="00B034BE">
      <w:pPr>
        <w:rPr>
          <w:sz w:val="8"/>
        </w:rPr>
      </w:pPr>
    </w:p>
    <w:p w14:paraId="018DE26D" w14:textId="77777777" w:rsidR="00B034BE" w:rsidRDefault="009A05BB" w:rsidP="009A05BB">
      <w:pPr>
        <w:pStyle w:val="Heading3"/>
      </w:pPr>
      <w:r>
        <w:t>Internals: Next Move Key</w:t>
      </w:r>
    </w:p>
    <w:p w14:paraId="3B341690" w14:textId="77777777" w:rsidR="009A05BB" w:rsidRDefault="009A05BB" w:rsidP="009A05BB"/>
    <w:p w14:paraId="5852572C" w14:textId="77777777" w:rsidR="009A05BB" w:rsidRDefault="009A05BB" w:rsidP="009A05BB">
      <w:pPr>
        <w:pStyle w:val="Heading4"/>
      </w:pPr>
      <w:r>
        <w:t>The next move is key – it determines whether businesses think trump is pro or anti business regulation</w:t>
      </w:r>
    </w:p>
    <w:p w14:paraId="69E71583" w14:textId="77777777" w:rsidR="00744EFC" w:rsidRPr="00744EFC" w:rsidRDefault="00744EFC" w:rsidP="00744EFC"/>
    <w:p w14:paraId="61313D52" w14:textId="77777777" w:rsidR="009A05BB" w:rsidRPr="003563DF" w:rsidRDefault="009A05BB" w:rsidP="009A05BB">
      <w:pPr>
        <w:rPr>
          <w:rStyle w:val="StyleUnderline"/>
        </w:rPr>
      </w:pPr>
      <w:r>
        <w:t xml:space="preserve">Andrew </w:t>
      </w:r>
      <w:r w:rsidRPr="00770222">
        <w:rPr>
          <w:rStyle w:val="Style13ptBold"/>
        </w:rPr>
        <w:t>Soergel, 6-14-</w:t>
      </w:r>
      <w:r>
        <w:t xml:space="preserve">2017, (Washington and Lee University Bachelor of Arts (B.A.), Journalism and Mass Communications, Business Journalism "Yellen: Businesses Taking 'Wait and See' Approach to Trump Policies," US News &amp;amp; World Report, </w:t>
      </w:r>
      <w:hyperlink r:id="rId43" w:history="1">
        <w:r w:rsidRPr="00F03360">
          <w:rPr>
            <w:rStyle w:val="Hyperlink"/>
          </w:rPr>
          <w:t>https://www.usnews.com/news/articles/2017-06-14/yellen-businesses-taking-wait-and-see-approach-to-trump-policies//)MBA</w:t>
        </w:r>
      </w:hyperlink>
      <w:r>
        <w:t xml:space="preserve"> HBJ</w:t>
      </w:r>
    </w:p>
    <w:p w14:paraId="390A60DC" w14:textId="77777777" w:rsidR="009A05BB" w:rsidRPr="00FE0854" w:rsidRDefault="009A05BB" w:rsidP="009A05BB">
      <w:pPr>
        <w:rPr>
          <w:sz w:val="8"/>
        </w:rPr>
      </w:pPr>
      <w:r w:rsidRPr="003563DF">
        <w:rPr>
          <w:rStyle w:val="StyleUnderline"/>
        </w:rPr>
        <w:t>Business and consumer confidence trackers have soared in recent months on expectations that</w:t>
      </w:r>
      <w:r w:rsidRPr="00FE0854">
        <w:rPr>
          <w:sz w:val="8"/>
        </w:rPr>
        <w:t xml:space="preserve"> President Donald </w:t>
      </w:r>
      <w:r w:rsidRPr="003563DF">
        <w:rPr>
          <w:rStyle w:val="StyleUnderline"/>
        </w:rPr>
        <w:t>Trump will peel back private-sector regulations</w:t>
      </w:r>
      <w:r w:rsidRPr="00FE0854">
        <w:rPr>
          <w:sz w:val="8"/>
        </w:rPr>
        <w:t xml:space="preserve"> and help push tax, health care and infrastructure legislation through Capitol Hill. But Federal Reserve Chair Janet Yellen said Wednesday she doesn't see much evidence companies and consumers have acted on that optimism. Speaking at a news conference following the Federal Open Market Committee's two-day meeting in Washington – at which the group announced plans to raise its benchmark interest rate for the second time this year – Yellen said the "actual spending behavior" she's seen and heard about from a "wide range of contacts" hasn't changed significantly in recent months. RELATED CONTENT Fed Launches Second Rate Hike of 2017</w:t>
      </w:r>
      <w:r>
        <w:rPr>
          <w:rStyle w:val="StyleUnderline"/>
        </w:rPr>
        <w:t xml:space="preserve"> </w:t>
      </w:r>
      <w:r w:rsidRPr="003563DF">
        <w:rPr>
          <w:rStyle w:val="StyleUnderline"/>
        </w:rPr>
        <w:t>Indeed, she acknowledged that "confidence remains high" but that</w:t>
      </w:r>
      <w:r w:rsidRPr="00FE0854">
        <w:rPr>
          <w:sz w:val="8"/>
        </w:rPr>
        <w:t xml:space="preserve">, from her perspective, businesses and consumers "haven’t really changed their plans yet." </w:t>
      </w:r>
      <w:r w:rsidRPr="003563DF">
        <w:rPr>
          <w:rStyle w:val="Emphasis"/>
        </w:rPr>
        <w:t>She said she sees more of a "wait-and-see attitude."</w:t>
      </w:r>
      <w:r>
        <w:rPr>
          <w:rStyle w:val="Emphasis"/>
        </w:rPr>
        <w:t xml:space="preserve"> </w:t>
      </w:r>
      <w:r w:rsidRPr="00FE0854">
        <w:rPr>
          <w:sz w:val="8"/>
        </w:rPr>
        <w:t>Trump and members of his administration have often pointed to the stock market surge and confidence run-up that launched shortly after his Election Day victory in November as signs that his policies have been embraced by corporate America and by the public. But Yellen's Wednesday comments suggest a disconnect between confidence indexes and actual consumer and corporate behavior. That disconnect has been apparent for months amid a string of lackluster retail sales reports and sterling confidence indexes. CEO optimism trackers, likewise, have soared to their highest levels in years, but a meaningful uptick in nonresidential fixed business investments – or companies spending money on new equipment, facilities and technology to help make their workers more productive – has eluded the economy. Still, Yellen said that because businesses haven't ramped up their spending and hiring en masse since Trump stepped into the White House, the risk of a downturn related to stalled tax or health care legislation isn't particularly significant. RELATED CONTENT Monthly Retail Sales Fall the Most in 16 Months</w:t>
      </w:r>
      <w:r>
        <w:rPr>
          <w:rStyle w:val="StyleUnderline"/>
        </w:rPr>
        <w:t xml:space="preserve"> </w:t>
      </w:r>
      <w:r w:rsidRPr="00FE0854">
        <w:rPr>
          <w:sz w:val="8"/>
        </w:rPr>
        <w:t xml:space="preserve">The Fed chair on Wednesday also confirmed her desire to see out the remainder of her tenure – which will be up for renewal in February 2018. Trump hasn't publicly confirmed whether he'd ask her to stay on as head of the country's central bank, though he has previously hinted he would replace her with someone new. But Gary Cohn, head of Trump's National Economic Council, is reportedly heading up a team to find a replacement for Yellen, who was appointed by former President Barack Obama. But even though Trump jabbed Yellen during campaign season by saying she was keeping interest rates low to support Obama's economic legacy, </w:t>
      </w:r>
      <w:r w:rsidRPr="00FE0854">
        <w:rPr>
          <w:rStyle w:val="Emphasis"/>
        </w:rPr>
        <w:t>Yellen hasn't given many public remarks related to the deregulatory and business-friendly policies</w:t>
      </w:r>
      <w:r w:rsidRPr="003563DF">
        <w:rPr>
          <w:rStyle w:val="StyleUnderline"/>
        </w:rPr>
        <w:t xml:space="preserve"> the president has pushed – which include a potential reshuffling of oversight and responsibilities at Yellen's Fed</w:t>
      </w:r>
      <w:r w:rsidRPr="00FE0854">
        <w:rPr>
          <w:sz w:val="8"/>
        </w:rPr>
        <w:t xml:space="preserve">. </w:t>
      </w:r>
      <w:r w:rsidRPr="00FE0854">
        <w:rPr>
          <w:rStyle w:val="Emphasis"/>
        </w:rPr>
        <w:t>But she did say</w:t>
      </w:r>
      <w:r w:rsidRPr="003563DF">
        <w:rPr>
          <w:rStyle w:val="StyleUnderline"/>
        </w:rPr>
        <w:t xml:space="preserve"> on Wednesday that </w:t>
      </w:r>
      <w:r w:rsidRPr="00FE0854">
        <w:rPr>
          <w:rStyle w:val="Emphasis"/>
        </w:rPr>
        <w:t>she's "sympathetic"</w:t>
      </w:r>
      <w:r w:rsidRPr="003563DF">
        <w:rPr>
          <w:rStyle w:val="StyleUnderline"/>
        </w:rPr>
        <w:t xml:space="preserve"> to the deregulatory objectives laid out earlier </w:t>
      </w:r>
      <w:r w:rsidRPr="00FE0854">
        <w:rPr>
          <w:sz w:val="8"/>
        </w:rPr>
        <w:t xml:space="preserve">this week </w:t>
      </w:r>
      <w:r w:rsidRPr="003563DF">
        <w:rPr>
          <w:rStyle w:val="StyleUnderline"/>
        </w:rPr>
        <w:t>by</w:t>
      </w:r>
      <w:r w:rsidRPr="00FE0854">
        <w:rPr>
          <w:sz w:val="8"/>
        </w:rPr>
        <w:t xml:space="preserve"> Treasury Secretary Steven </w:t>
      </w:r>
      <w:r w:rsidRPr="003563DF">
        <w:rPr>
          <w:rStyle w:val="StyleUnderline"/>
        </w:rPr>
        <w:t>Mnuchin</w:t>
      </w:r>
      <w:r w:rsidRPr="00FE0854">
        <w:rPr>
          <w:sz w:val="8"/>
        </w:rPr>
        <w:t xml:space="preserve"> in a report to the president. </w:t>
      </w:r>
      <w:r w:rsidRPr="003563DF">
        <w:rPr>
          <w:rStyle w:val="StyleUnderline"/>
        </w:rPr>
        <w:t xml:space="preserve">"I think looking for ways to reduce regulatory burden, </w:t>
      </w:r>
      <w:r w:rsidRPr="00FE0854">
        <w:rPr>
          <w:sz w:val="8"/>
        </w:rPr>
        <w:t>when it can be done without sacrificing safety and soundness, or creating systemic risk, that is something that all regulators should want to do," she said. "</w:t>
      </w:r>
      <w:r w:rsidRPr="00FE0854">
        <w:rPr>
          <w:rStyle w:val="StyleUnderline"/>
        </w:rPr>
        <w:t>Coming back and looking at where we have created burdens and ways in which we can simplify to reduce, that is an objective that is core to the Treasury review</w:t>
      </w:r>
      <w:r w:rsidRPr="00FE0854">
        <w:rPr>
          <w:sz w:val="8"/>
        </w:rPr>
        <w:t>, and that we are very sympathetic with."</w:t>
      </w:r>
    </w:p>
    <w:p w14:paraId="5E32AB3E" w14:textId="77777777" w:rsidR="009A05BB" w:rsidRDefault="009A05BB" w:rsidP="009A05BB">
      <w:pPr>
        <w:pStyle w:val="Heading4"/>
      </w:pPr>
      <w:r>
        <w:t>Business confidence is high but his next move has a magnified effect</w:t>
      </w:r>
    </w:p>
    <w:p w14:paraId="58E042C3" w14:textId="77777777" w:rsidR="00744EFC" w:rsidRPr="00744EFC" w:rsidRDefault="00744EFC" w:rsidP="00744EFC"/>
    <w:p w14:paraId="2E6E197E" w14:textId="77777777" w:rsidR="009A05BB" w:rsidRDefault="009A05BB" w:rsidP="009A05BB">
      <w:r>
        <w:t xml:space="preserve">Emily </w:t>
      </w:r>
      <w:r w:rsidRPr="00770222">
        <w:rPr>
          <w:rStyle w:val="Style13ptBold"/>
        </w:rPr>
        <w:t>Stewart, 6-6-</w:t>
      </w:r>
      <w:r>
        <w:t xml:space="preserve">2017, (Columbia University with a Bachelor of Arts "Why Top Business Leaders Are Closing Their Eyes and Hoping for the Best on Donald Trump ," TheStreet, </w:t>
      </w:r>
      <w:hyperlink r:id="rId44" w:history="1">
        <w:r w:rsidRPr="00F03360">
          <w:rPr>
            <w:rStyle w:val="Hyperlink"/>
          </w:rPr>
          <w:t>https://www.thestreet.com/story/14165510/1/ceos-are-still-excited-about-trump-despite-chaos-lack-of-progress.html//)MBA</w:t>
        </w:r>
      </w:hyperlink>
      <w:r>
        <w:t xml:space="preserve"> HBJ</w:t>
      </w:r>
    </w:p>
    <w:p w14:paraId="50D4CAC4" w14:textId="77777777" w:rsidR="009A05BB" w:rsidRDefault="009A05BB" w:rsidP="009A05BB">
      <w:pPr>
        <w:rPr>
          <w:sz w:val="8"/>
        </w:rPr>
      </w:pPr>
      <w:r w:rsidRPr="00FE0854">
        <w:rPr>
          <w:rStyle w:val="StyleUnderline"/>
        </w:rPr>
        <w:t xml:space="preserve">American business leaders are closing their eyes and hoping for the best with </w:t>
      </w:r>
      <w:r w:rsidRPr="00724700">
        <w:rPr>
          <w:sz w:val="8"/>
        </w:rPr>
        <w:t xml:space="preserve">President Donald </w:t>
      </w:r>
      <w:r w:rsidRPr="00FE0854">
        <w:rPr>
          <w:rStyle w:val="StyleUnderline"/>
        </w:rPr>
        <w:t>Trump</w:t>
      </w:r>
      <w:r w:rsidRPr="00724700">
        <w:rPr>
          <w:sz w:val="8"/>
        </w:rPr>
        <w:t xml:space="preserve">. </w:t>
      </w:r>
      <w:r w:rsidRPr="00FE0854">
        <w:rPr>
          <w:rStyle w:val="StyleUnderline"/>
        </w:rPr>
        <w:t>CEO confidence in the United States economy is at its highest level</w:t>
      </w:r>
      <w:r w:rsidRPr="00724700">
        <w:rPr>
          <w:sz w:val="8"/>
        </w:rPr>
        <w:t xml:space="preserve"> in three years, according to the Business Roundtable CEO Economic Outlook Index. Released on Tuesday, the composite survey of almost 150 executives found that </w:t>
      </w:r>
      <w:r w:rsidRPr="00FE0854">
        <w:rPr>
          <w:rStyle w:val="Emphasis"/>
        </w:rPr>
        <w:t>business leaders remain bullish on their plans for capital spending, hiring and sales, despite turmoil in</w:t>
      </w:r>
      <w:r w:rsidRPr="00724700">
        <w:rPr>
          <w:sz w:val="8"/>
        </w:rPr>
        <w:t xml:space="preserve"> Washington, </w:t>
      </w:r>
      <w:r w:rsidRPr="00FE0854">
        <w:rPr>
          <w:rStyle w:val="Emphasis"/>
        </w:rPr>
        <w:t xml:space="preserve">D.C. </w:t>
      </w:r>
      <w:r w:rsidRPr="00724700">
        <w:rPr>
          <w:sz w:val="8"/>
        </w:rPr>
        <w:t>They are apparently not following the president on Twitter. "The survey results reflect confidence from America's leading employers in the prospects for tax reform, as well as the tangible economic benefits that tax reform will produce," said Jamie Dimon, chairman and CEO of JPMorgan Chase (JPM) and chairman of the Business Roundtable in a statement announcing the survey findings. "</w:t>
      </w:r>
      <w:r w:rsidRPr="00FE0854">
        <w:rPr>
          <w:rStyle w:val="Emphasis"/>
        </w:rPr>
        <w:t xml:space="preserve">CEOs are </w:t>
      </w:r>
      <w:r w:rsidRPr="00724700">
        <w:rPr>
          <w:sz w:val="8"/>
        </w:rPr>
        <w:t xml:space="preserve">also </w:t>
      </w:r>
      <w:r w:rsidRPr="00FE0854">
        <w:rPr>
          <w:rStyle w:val="Emphasis"/>
        </w:rPr>
        <w:t>responding to the Administration's commitment to creating a more favorable regulatory environment</w:t>
      </w:r>
      <w:r w:rsidRPr="00724700">
        <w:rPr>
          <w:sz w:val="8"/>
        </w:rPr>
        <w:t xml:space="preserve">, projecting the safety and health of our citizens while also protecting jobs." But the goings-on in the White House would seem to indicate CEO sentiment is positive in spite of, not because of, Trump. Lawmakers have yet to make meaningful progress on tax legislation, despite the president falsely claiming last week that his tax bill is "moving along in Congress." There is no bill. White House Legislative Affairs director Marc Short said in a briefing with reporters on Monday that Senate Republicans will vote on their version of healthcare legislation before their August recess and tackle taxes in the fall. But many in the business community and on Wall Street don't think tax reform will happen this year. And Senator Lindsey Graham (R-SC) told Bloomberg on Monday he doesn't foresee healthcare happening, either. Business Roundtable president and CEO Joshua Bolten said that CEOs say a delay in tax legislation will affect their plans for hiring and spending on a call with reporters on Tuesday. When asked about tax cuts vs. tax reform, he said executives want "fiscally responsible" legislation but aren't necessarily focused on budget neutrality. "The urgency for tax reform cannot be overstated," Dimon said on the call. </w:t>
      </w:r>
      <w:r w:rsidRPr="00FE0854">
        <w:rPr>
          <w:rStyle w:val="StyleUnderline"/>
        </w:rPr>
        <w:t xml:space="preserve">Trump and the GOP have made some strides on deregulation, including an executive order requiring that for every one regulation two must be rolled back and about a dozen Obama-era rules scrapped </w:t>
      </w:r>
      <w:r w:rsidRPr="00724700">
        <w:rPr>
          <w:sz w:val="8"/>
        </w:rPr>
        <w:t xml:space="preserve">through the Congressional Review Act. But thus far, </w:t>
      </w:r>
      <w:r w:rsidRPr="00FE0854">
        <w:rPr>
          <w:rStyle w:val="StyleUnderline"/>
        </w:rPr>
        <w:t>it seems that deregulatory rhetoric is having a bigger effect on sentiment than actual tangible processes</w:t>
      </w:r>
      <w:r w:rsidRPr="00724700">
        <w:rPr>
          <w:sz w:val="8"/>
        </w:rPr>
        <w:t xml:space="preserve">. And some say more regulation is ultimately inevitable, even with Republicans in charge. "Political setbacks, a lack of consensus on policy priorities, the distraction of fiscal deadlines, and the prolonged consideration of health legislation have delayed consideration of tax reform and diminished expectations of major policy changes more generally," said Goldman Sachs (GS) analyst Alec Phillips in a Friday note. Bolten on Tuesday admitted that deregulation is difficult to quantify. "Some of the things have already happened, many of the procedures have been put in place for the regulatory burdens to be diminished over time, and some of the things are yet to come," he said. Despite uncertainty, CEO confidence remains high, according to the survey. The CEO Economic Outlook Index jumped to 93.9 in the second quarter of 2017, up from 93.3 in the first quarter and well above its historical average of 80.0. CEO plans for capital investment rose, while expectations for sales stayed steady. Hiring plans for the next six months dropped. To be sure, CEOs have good reason to be optimistic -- they make about 275 times more than typical workers. The survey results are part of an ongoing theme of the business community and </w:t>
      </w:r>
      <w:r w:rsidRPr="00724700">
        <w:rPr>
          <w:rStyle w:val="StyleUnderline"/>
        </w:rPr>
        <w:t>Wall Street largely ignoring chaos in the White House in hopes of tax cuts and deregulation. Investors have been largely undeterred by the ongoing revelations in the Russia investigation, the White House's failure to make legislative progress and even the president's tweets</w:t>
      </w:r>
      <w:r w:rsidRPr="00724700">
        <w:rPr>
          <w:sz w:val="8"/>
        </w:rPr>
        <w:t>. Billionaire hedge fund manager Ray Dalio just yesterday started to worry about Trump.</w:t>
      </w:r>
    </w:p>
    <w:p w14:paraId="0E73B2CC" w14:textId="77777777" w:rsidR="00346C9C" w:rsidRDefault="00346C9C" w:rsidP="009A05BB">
      <w:pPr>
        <w:rPr>
          <w:sz w:val="8"/>
        </w:rPr>
      </w:pPr>
    </w:p>
    <w:p w14:paraId="079EFDAD" w14:textId="77777777" w:rsidR="00346C9C" w:rsidRDefault="00346C9C" w:rsidP="00346C9C">
      <w:pPr>
        <w:pStyle w:val="Heading3"/>
      </w:pPr>
      <w:r>
        <w:t>Internals: Markets Watch for Signal</w:t>
      </w:r>
    </w:p>
    <w:p w14:paraId="797686D9" w14:textId="77777777" w:rsidR="00346C9C" w:rsidRDefault="00346C9C" w:rsidP="00346C9C"/>
    <w:p w14:paraId="53202B17" w14:textId="77777777" w:rsidR="00346C9C" w:rsidRDefault="00346C9C" w:rsidP="00346C9C">
      <w:pPr>
        <w:pStyle w:val="Heading4"/>
      </w:pPr>
      <w:r>
        <w:t>Business leaders are waiting and looking for signals before investing – key to sustain the rally</w:t>
      </w:r>
    </w:p>
    <w:p w14:paraId="1421FFBA" w14:textId="77777777" w:rsidR="00346C9C" w:rsidRPr="00346C9C" w:rsidRDefault="00346C9C" w:rsidP="00346C9C"/>
    <w:p w14:paraId="775C4B66" w14:textId="77777777" w:rsidR="00346C9C" w:rsidRDefault="00346C9C" w:rsidP="00346C9C">
      <w:r w:rsidRPr="00346C9C">
        <w:rPr>
          <w:rStyle w:val="Style13ptBold"/>
        </w:rPr>
        <w:t>Tett et al. 17</w:t>
      </w:r>
      <w:r>
        <w:t xml:space="preserve"> </w:t>
      </w:r>
    </w:p>
    <w:p w14:paraId="2AC5772D" w14:textId="77777777" w:rsidR="00346C9C" w:rsidRDefault="00346C9C" w:rsidP="00346C9C">
      <w:r w:rsidRPr="00346C9C">
        <w:rPr>
          <w:rStyle w:val="Style13ptBold"/>
          <w:sz w:val="20"/>
          <w:szCs w:val="20"/>
        </w:rPr>
        <w:t>(1/18, Gillian Tett, US Managing Editor of the Financial Times, predicted the financial crisis in 2006, named Columnist of the Year in the British Press Awards in 2014, other awards include a President’s Medal by the British Academy (2011), being recognised as Journalist of the Year (2009) and Business Journalist of the Year (2008) by the British Press Awards, and as Senior Financial Journalist of the Year (2007) by the Wincott Awards, PhD in Social Anthropology from Cambridge, Tim Bradshaw, San Francisco correspondent at Financial Times, and Martin Arnold, ‎Banking Editor at Financial Times, citing Gary Pinkus, US head of McKinsey,  "Davos business leaders give Donald Trump a wary embrace: Hopes grow that new president will unleash deregulation but unpredictability is cause for concern," https://www.ft.com/content/10db4a70-dd66-11e6-9d7c-be108f1c1dce)</w:t>
      </w:r>
    </w:p>
    <w:p w14:paraId="7479BB35" w14:textId="77777777" w:rsidR="00346C9C" w:rsidRPr="00346C9C" w:rsidRDefault="00346C9C" w:rsidP="00346C9C">
      <w:pPr>
        <w:rPr>
          <w:sz w:val="12"/>
        </w:rPr>
      </w:pPr>
      <w:r w:rsidRPr="00346C9C">
        <w:rPr>
          <w:sz w:val="12"/>
        </w:rPr>
        <w:t xml:space="preserve">But some chief executives think — or hope — that </w:t>
      </w:r>
      <w:r w:rsidRPr="00346C9C">
        <w:rPr>
          <w:rStyle w:val="StyleUnderline"/>
        </w:rPr>
        <w:t>Mr Trump will move swiftly in areas that may not require an extensive legislative process</w:t>
      </w:r>
      <w:r w:rsidRPr="00346C9C">
        <w:rPr>
          <w:sz w:val="12"/>
        </w:rPr>
        <w:t xml:space="preserve">. Some </w:t>
      </w:r>
      <w:r w:rsidRPr="00346C9C">
        <w:rPr>
          <w:rStyle w:val="StyleUnderline"/>
        </w:rPr>
        <w:t>deregulation, for example, could be done using executive authority</w:t>
      </w:r>
      <w:r w:rsidRPr="00346C9C">
        <w:rPr>
          <w:sz w:val="12"/>
        </w:rPr>
        <w:t xml:space="preserve">. Moves to encourage the repatriation of overseas cash piles might also occur quickly if Congress incorporates tax incentives to do so in budget measures. "The expectation is that we may see some particularly substantial initiatives early: tax repatriation, say, is something they could do relatively easily," said Gary Pinkus, US head of McKinsey, the consultancy group. "Our clients are looking for signals." </w:t>
      </w:r>
      <w:r w:rsidRPr="00346C9C">
        <w:rPr>
          <w:rStyle w:val="Emphasis"/>
        </w:rPr>
        <w:t>If such early moves do occur, this could promote more investment.</w:t>
      </w:r>
      <w:r>
        <w:rPr>
          <w:rStyle w:val="Emphasis"/>
        </w:rPr>
        <w:t xml:space="preserve"> </w:t>
      </w:r>
      <w:r w:rsidRPr="00346C9C">
        <w:rPr>
          <w:rStyle w:val="Emphasis"/>
        </w:rPr>
        <w:t>"There is a lot of capital sitting on the sidelines right now</w:t>
      </w:r>
      <w:r w:rsidRPr="00346C9C">
        <w:rPr>
          <w:sz w:val="12"/>
        </w:rPr>
        <w:t>," said Ms Engelbert. "</w:t>
      </w:r>
      <w:r w:rsidRPr="00346C9C">
        <w:rPr>
          <w:rStyle w:val="Emphasis"/>
        </w:rPr>
        <w:t>Corporate leaders are waiting to make decisions based on what will happen under the new administration</w:t>
      </w:r>
      <w:r w:rsidRPr="00346C9C">
        <w:rPr>
          <w:sz w:val="12"/>
        </w:rPr>
        <w:t xml:space="preserve"> and Congress." </w:t>
      </w:r>
      <w:r w:rsidRPr="00346C9C">
        <w:rPr>
          <w:rStyle w:val="StyleUnderline"/>
        </w:rPr>
        <w:t>Some note that optimism generates its own risks</w:t>
      </w:r>
      <w:r w:rsidRPr="00346C9C">
        <w:rPr>
          <w:sz w:val="12"/>
        </w:rPr>
        <w:t xml:space="preserve">. If Mr Scaramucci’s </w:t>
      </w:r>
      <w:r w:rsidRPr="00346C9C">
        <w:rPr>
          <w:rStyle w:val="StyleUnderline"/>
        </w:rPr>
        <w:t>promises remain unfulfilled, there could soon be a</w:t>
      </w:r>
      <w:r w:rsidRPr="00346C9C">
        <w:rPr>
          <w:rStyle w:val="Emphasis"/>
        </w:rPr>
        <w:t xml:space="preserve"> backlash</w:t>
      </w:r>
      <w:r w:rsidRPr="00346C9C">
        <w:rPr>
          <w:sz w:val="12"/>
        </w:rPr>
        <w:t>. "</w:t>
      </w:r>
      <w:r w:rsidRPr="00346C9C">
        <w:rPr>
          <w:rStyle w:val="Emphasis"/>
        </w:rPr>
        <w:t>What worries me is that all the optimism is already priced in to the markets, but the downside is not,"</w:t>
      </w:r>
      <w:r w:rsidRPr="00346C9C">
        <w:rPr>
          <w:sz w:val="12"/>
        </w:rPr>
        <w:t xml:space="preserve"> confessed the chief executive of one global bank. Moreover, a number of chief </w:t>
      </w:r>
      <w:r w:rsidRPr="00346C9C">
        <w:rPr>
          <w:rStyle w:val="Emphasis"/>
        </w:rPr>
        <w:t>executives remain concerned by Mr Trump’s unpredictability</w:t>
      </w:r>
      <w:r w:rsidRPr="00346C9C">
        <w:rPr>
          <w:sz w:val="12"/>
        </w:rPr>
        <w:t>. The pharmaceutical industry has reeled in shock from the president-elect’s unexpected attacks on high drugs prices. The auto industry is nervous about his criticism of offshoring, and many retailers dislike his threats to impose new tariffs and import taxes.</w:t>
      </w:r>
    </w:p>
    <w:p w14:paraId="7D0FD37D" w14:textId="77777777" w:rsidR="00346C9C" w:rsidRPr="00346C9C" w:rsidRDefault="00346C9C" w:rsidP="00346C9C"/>
    <w:p w14:paraId="633170B2" w14:textId="77777777" w:rsidR="009A05BB" w:rsidRDefault="00162460" w:rsidP="00162460">
      <w:pPr>
        <w:pStyle w:val="Heading3"/>
      </w:pPr>
      <w:r>
        <w:t>Internals: Single Reg Key</w:t>
      </w:r>
    </w:p>
    <w:p w14:paraId="7ABD5A77" w14:textId="77777777" w:rsidR="00162460" w:rsidRDefault="00162460" w:rsidP="00162460"/>
    <w:p w14:paraId="4D448675" w14:textId="77777777" w:rsidR="00162460" w:rsidRDefault="00162460" w:rsidP="00162460">
      <w:pPr>
        <w:pStyle w:val="Heading4"/>
      </w:pPr>
      <w:r>
        <w:t>Single regulations can collapse the economy – the assumed size of a regulation isn’t what its impact will be on the economy – regulations magnify the negative effects of current regulations</w:t>
      </w:r>
    </w:p>
    <w:p w14:paraId="58E720D3" w14:textId="77777777" w:rsidR="00162460" w:rsidRPr="00162460" w:rsidRDefault="00162460" w:rsidP="00162460"/>
    <w:p w14:paraId="35E33531" w14:textId="77777777" w:rsidR="00162460" w:rsidRPr="00001D6C" w:rsidRDefault="00162460" w:rsidP="00162460">
      <w:r>
        <w:t xml:space="preserve">James </w:t>
      </w:r>
      <w:r w:rsidRPr="005778C0">
        <w:rPr>
          <w:rStyle w:val="Style13ptBold"/>
        </w:rPr>
        <w:t>Broughel, 5/18</w:t>
      </w:r>
      <w:r w:rsidRPr="005778C0">
        <w:t>, 2017</w:t>
      </w:r>
      <w:r>
        <w:t xml:space="preserve">, (James </w:t>
      </w:r>
      <w:r w:rsidRPr="005778C0">
        <w:t>is a Research Fellow for the State and Local Policy Project at the Mercatus Ce</w:t>
      </w:r>
      <w:r>
        <w:t xml:space="preserve">nter at George Mason University, “Regulation And Economic Growth”, </w:t>
      </w:r>
      <w:hyperlink r:id="rId45" w:history="1">
        <w:r w:rsidRPr="007F554E">
          <w:rPr>
            <w:rStyle w:val="Hyperlink"/>
          </w:rPr>
          <w:t>https://www.mercatus.org/system/files/broughel_web_v1.pdf</w:t>
        </w:r>
      </w:hyperlink>
      <w:r>
        <w:t>, Mtan)</w:t>
      </w:r>
    </w:p>
    <w:p w14:paraId="687C59E9" w14:textId="77777777" w:rsidR="00162460" w:rsidRDefault="00162460" w:rsidP="00162460">
      <w:pPr>
        <w:rPr>
          <w:rStyle w:val="StyleUnderline"/>
        </w:rPr>
      </w:pPr>
      <w:r w:rsidRPr="00A70504">
        <w:rPr>
          <w:rStyle w:val="StyleUnderline"/>
        </w:rPr>
        <w:t>One reason the cumulative effect of</w:t>
      </w:r>
      <w:r w:rsidRPr="0056519B">
        <w:rPr>
          <w:sz w:val="14"/>
        </w:rPr>
        <w:t xml:space="preserve"> all </w:t>
      </w:r>
      <w:r w:rsidRPr="00A70504">
        <w:rPr>
          <w:rStyle w:val="StyleUnderline"/>
        </w:rPr>
        <w:t>regulations together may have the most consequences with respect to growth rates is that new regulations</w:t>
      </w:r>
      <w:r>
        <w:rPr>
          <w:rStyle w:val="StyleUnderline"/>
        </w:rPr>
        <w:t xml:space="preserve"> </w:t>
      </w:r>
      <w:r w:rsidRPr="00A70504">
        <w:rPr>
          <w:rStyle w:val="StyleUnderline"/>
        </w:rPr>
        <w:t>interact wit</w:t>
      </w:r>
      <w:r>
        <w:rPr>
          <w:rStyle w:val="StyleUnderline"/>
        </w:rPr>
        <w:t xml:space="preserve">h existing ones, resulting in </w:t>
      </w:r>
      <w:r w:rsidRPr="00A70504">
        <w:rPr>
          <w:rStyle w:val="StyleUnderline"/>
        </w:rPr>
        <w:t>effects larger than the new regulations would create</w:t>
      </w:r>
      <w:r w:rsidRPr="0056519B">
        <w:rPr>
          <w:sz w:val="14"/>
        </w:rPr>
        <w:t xml:space="preserve"> on </w:t>
      </w:r>
      <w:r w:rsidRPr="00A70504">
        <w:rPr>
          <w:rStyle w:val="StyleUnderline"/>
        </w:rPr>
        <w:t>their own</w:t>
      </w:r>
      <w:r w:rsidRPr="0056519B">
        <w:rPr>
          <w:sz w:val="14"/>
        </w:rPr>
        <w:t>. Consider the simple case where there are only two rules on the books— one old and one new. Both regulations might have an effect on production when acting in isolation, but there is also the potential for an interaction effect between the two regulations once both are in place at the same time.</w:t>
      </w:r>
      <w:r>
        <w:rPr>
          <w:b/>
          <w:u w:val="single"/>
        </w:rPr>
        <w:t xml:space="preserve"> </w:t>
      </w:r>
      <w:r w:rsidRPr="0056519B">
        <w:rPr>
          <w:sz w:val="14"/>
        </w:rPr>
        <w:t xml:space="preserve">Interaction effects among regulations have been com- pared to dropping pebbles in a stream (Mandel and Carew 2013). The first pebble may not slow the flow of water in a noticeable way, but the thousandth pebble might, and the millionth pebble might stop the flow altogether. This example is true despite the fact that the millionth pebble might be of little consequence if it were the first pebble dropped in the water. </w:t>
      </w:r>
      <w:r w:rsidRPr="00A70504">
        <w:rPr>
          <w:rStyle w:val="StyleUnderline"/>
        </w:rPr>
        <w:t>When hundreds of thousands of requirements are on the books, adding a single new one can produce much larger effects than one would expect from looking at that regulation in isolation.</w:t>
      </w:r>
      <w:r>
        <w:rPr>
          <w:rStyle w:val="StyleUnderline"/>
        </w:rPr>
        <w:t xml:space="preserve"> </w:t>
      </w:r>
      <w:r w:rsidRPr="0056519B">
        <w:rPr>
          <w:sz w:val="14"/>
        </w:rPr>
        <w:t xml:space="preserve">Anticipating the possible interaction effects of so many rules is a daunting task. The task becomes ever more difficult when considering how the effects of regulations change over time. A regulation issued in period t will have effects in periods t + 1, t + 2, and so forth. Interaction effects of the regulation may differ in every period. Regulations may even interact with themselves across time, a phenomenon known as serial correlation. </w:t>
      </w:r>
      <w:r w:rsidRPr="00A70504">
        <w:rPr>
          <w:rStyle w:val="StyleUnderline"/>
        </w:rPr>
        <w:t>One implication of interaction effects is that added complexity itself may induce changes in output per worker, although</w:t>
      </w:r>
      <w:r w:rsidRPr="0056519B">
        <w:rPr>
          <w:sz w:val="14"/>
        </w:rPr>
        <w:t xml:space="preserve"> </w:t>
      </w:r>
      <w:r w:rsidRPr="00A70504">
        <w:rPr>
          <w:rStyle w:val="StyleUnderline"/>
        </w:rPr>
        <w:t>such effects are poorly understood</w:t>
      </w:r>
      <w:r w:rsidRPr="0056519B">
        <w:rPr>
          <w:sz w:val="14"/>
        </w:rPr>
        <w:t xml:space="preserve">. If one is inclined to think that greater complexity is more likely to lower rather than increase output per worker, this provides a rationale for capping the size of the regulatory code at some manageable level. One way to achieve this would be to remove an old requirement every time a new one is put in place to ensure the code does not grow over time. Microeconomic analysis will probably not be able to estimate the cumulative effects of regulatory complexity, but macroeconomists may have more success. Indeed, </w:t>
      </w:r>
      <w:r w:rsidRPr="00A70504">
        <w:rPr>
          <w:rStyle w:val="StyleUnderline"/>
        </w:rPr>
        <w:t>macroeconomists have already begun looking at the cumulative effect of all regulations on growth</w:t>
      </w:r>
      <w:r w:rsidRPr="0056519B">
        <w:rPr>
          <w:sz w:val="14"/>
        </w:rPr>
        <w:t xml:space="preserve">, and the results are profound. One study finds that the cumulative burden of regulations has slowed the growth rate of GDP in the United States by approximately 2 percent every year since 1949 (Dawson and Seater 2013). The same study finds that regulations also affect other key growth determinants, such as total factor productivity and capital and labor services. </w:t>
      </w:r>
      <w:r w:rsidRPr="00A70504">
        <w:rPr>
          <w:rStyle w:val="StyleUnderline"/>
        </w:rPr>
        <w:t>A clear lesson is that regulators should be ever more careful as more and more rules continue to be put in place, because there are likely to be additional unintended consequences as the code grows larger.</w:t>
      </w:r>
      <w:r>
        <w:rPr>
          <w:rStyle w:val="StyleUnderline"/>
        </w:rPr>
        <w:t xml:space="preserve"> </w:t>
      </w:r>
      <w:r w:rsidRPr="0056519B">
        <w:rPr>
          <w:sz w:val="14"/>
        </w:rPr>
        <w:t xml:space="preserve">Regulations restrict behavior and limit the range of opportunities available to people. This </w:t>
      </w:r>
      <w:r w:rsidRPr="00A70504">
        <w:rPr>
          <w:rStyle w:val="StyleUnderline"/>
        </w:rPr>
        <w:t>constraining aspect of regulation is why some recent measures of regulation count restrictions</w:t>
      </w:r>
      <w:r w:rsidRPr="0056519B">
        <w:rPr>
          <w:sz w:val="14"/>
        </w:rPr>
        <w:t xml:space="preserve">—words such as prohibited and may not—that appear in the US regulatory code. As of this writing, more than 1 million restrictions are found in the US Code of Federal Regulations (Al-Ubaydli and McLaughlin 2015). Limiting choices can be beneficial if some choices would result in undesirable harms. However, </w:t>
      </w:r>
      <w:r w:rsidRPr="00A70504">
        <w:rPr>
          <w:rStyle w:val="StyleUnderline"/>
        </w:rPr>
        <w:t>restricting choice prevents beneficial outcomes from transpiring as well.</w:t>
      </w:r>
      <w:r>
        <w:rPr>
          <w:rStyle w:val="StyleUnderline"/>
        </w:rPr>
        <w:t xml:space="preserve"> </w:t>
      </w:r>
      <w:r w:rsidRPr="00A70504">
        <w:rPr>
          <w:rStyle w:val="StyleUnderline"/>
        </w:rPr>
        <w:t>From a growth perspective, the most important beneficial outcomes will be innovations that enhance worker productivity.</w:t>
      </w:r>
      <w:r w:rsidRPr="0056519B">
        <w:rPr>
          <w:sz w:val="14"/>
        </w:rPr>
        <w:t xml:space="preserve"> In the Solow model, such an improvement would be anything that raises the level of the technology index, A. The models reviewed in chapter 5 will show how </w:t>
      </w:r>
      <w:r w:rsidRPr="00A70504">
        <w:rPr>
          <w:rStyle w:val="StyleUnderline"/>
        </w:rPr>
        <w:t>productivity enhancements through innovation</w:t>
      </w:r>
      <w:r w:rsidRPr="0056519B">
        <w:rPr>
          <w:sz w:val="14"/>
        </w:rPr>
        <w:t xml:space="preserve"> can </w:t>
      </w:r>
      <w:r w:rsidRPr="00A70504">
        <w:rPr>
          <w:rStyle w:val="StyleUnderline"/>
        </w:rPr>
        <w:t>come in</w:t>
      </w:r>
      <w:r w:rsidRPr="0056519B">
        <w:rPr>
          <w:sz w:val="14"/>
        </w:rPr>
        <w:t xml:space="preserve"> many forms: </w:t>
      </w:r>
      <w:r w:rsidRPr="00F122C9">
        <w:rPr>
          <w:rStyle w:val="Emphasis"/>
        </w:rPr>
        <w:t>formal education</w:t>
      </w:r>
      <w:r w:rsidRPr="00A70504">
        <w:rPr>
          <w:rStyle w:val="StyleUnderline"/>
        </w:rPr>
        <w:t xml:space="preserve"> and job training, informal learning through work experience and specialization, </w:t>
      </w:r>
      <w:r w:rsidRPr="0056519B">
        <w:rPr>
          <w:sz w:val="14"/>
        </w:rPr>
        <w:t>new products and capital goods, quality improvements, and knowledge transfer and imitation. Formal education and training includes</w:t>
      </w:r>
      <w:r w:rsidRPr="00F122C9">
        <w:rPr>
          <w:rStyle w:val="StyleUnderline"/>
        </w:rPr>
        <w:t xml:space="preserve">, for example, completing a course in computer programming </w:t>
      </w:r>
      <w:r w:rsidRPr="0056519B">
        <w:rPr>
          <w:sz w:val="14"/>
        </w:rPr>
        <w:t>to learn new skills</w:t>
      </w:r>
      <w:r w:rsidRPr="00F122C9">
        <w:rPr>
          <w:rStyle w:val="StyleUnderline"/>
        </w:rPr>
        <w:t xml:space="preserve">. By contrast, informal learning through experience or specialization takes place when, for example, a worker on an assembly line learns how to make finicky machinery run smoothly. </w:t>
      </w:r>
      <w:r w:rsidRPr="0056519B">
        <w:rPr>
          <w:sz w:val="14"/>
        </w:rPr>
        <w:t xml:space="preserve">Both innovations might increase daily output at a factory, even with no new labor or capital added to the production process. New products increase both the number of goods and services that consumers may purchase and the number of capital goods available to produce more consumer goods. </w:t>
      </w:r>
      <w:r w:rsidRPr="00F122C9">
        <w:rPr>
          <w:rStyle w:val="StyleUnderline"/>
        </w:rPr>
        <w:t>Quality improvements occur when an old product, such as a rotary telephone, is replaced with a new and better version—</w:t>
      </w:r>
      <w:r w:rsidRPr="0056519B">
        <w:rPr>
          <w:sz w:val="14"/>
        </w:rPr>
        <w:t xml:space="preserve">the smartphone. Finally, knowledge transfer and imitation occur through the sharing of information. For example, when a US company opens a factory in China, plant managers might teach the new employees methods of production that were developed in the United States. Because innovations come in all shapes and sizes, it may seem odd to lump them together in one category. There is also likely to be some overlap in the categories described here. The one characteristic all these innovations have in common, however, is that they increase productivity. Furthermore, many such enhancements relate to the discovery and use of knowledge. Sometimes newly discovered knowledge is just that: it has never been known to another human being. More often, however, </w:t>
      </w:r>
      <w:r w:rsidRPr="00F122C9">
        <w:rPr>
          <w:rStyle w:val="StyleUnderline"/>
        </w:rPr>
        <w:t>knowledge exists in certain times and places and must be rediscovered or transferred to new individuals to be put to good use.</w:t>
      </w:r>
      <w:r w:rsidRPr="0056519B">
        <w:rPr>
          <w:sz w:val="14"/>
        </w:rPr>
        <w:t xml:space="preserve"> </w:t>
      </w:r>
      <w:r w:rsidRPr="00F122C9">
        <w:rPr>
          <w:rStyle w:val="StyleUnderline"/>
        </w:rPr>
        <w:t>The diffusion of knowledge</w:t>
      </w:r>
      <w:r w:rsidRPr="0056519B">
        <w:rPr>
          <w:sz w:val="14"/>
        </w:rPr>
        <w:t xml:space="preserve"> is what enhances productivity</w:t>
      </w:r>
      <w:r w:rsidRPr="00F122C9">
        <w:rPr>
          <w:rStyle w:val="StyleUnderline"/>
        </w:rPr>
        <w:t>, drives economic growth, and raises living standards.</w:t>
      </w:r>
    </w:p>
    <w:p w14:paraId="059239EE" w14:textId="77777777" w:rsidR="00EF5498" w:rsidRDefault="00EF5498" w:rsidP="00162460">
      <w:pPr>
        <w:rPr>
          <w:rStyle w:val="StyleUnderline"/>
        </w:rPr>
      </w:pPr>
    </w:p>
    <w:p w14:paraId="55C523B8" w14:textId="77777777" w:rsidR="00EF5498" w:rsidRDefault="00EF5498" w:rsidP="00EF5498">
      <w:pPr>
        <w:pStyle w:val="Heading4"/>
      </w:pPr>
      <w:r>
        <w:t>Regulations have negative accumulative effects</w:t>
      </w:r>
      <w:r w:rsidRPr="00DA4AA7">
        <w:t xml:space="preserve"> </w:t>
      </w:r>
      <w:r>
        <w:t>– A single regulation can</w:t>
      </w:r>
      <w:r w:rsidRPr="00DA4AA7">
        <w:t xml:space="preserve"> </w:t>
      </w:r>
      <w:r>
        <w:t>cause considerable deceleration to an economy’s growth rate</w:t>
      </w:r>
    </w:p>
    <w:p w14:paraId="06F835E5" w14:textId="77777777" w:rsidR="00744EFC" w:rsidRPr="00744EFC" w:rsidRDefault="00744EFC" w:rsidP="00744EFC"/>
    <w:p w14:paraId="7B3842D1" w14:textId="77777777" w:rsidR="00EF5498" w:rsidRDefault="00EF5498" w:rsidP="00EF5498">
      <w:r w:rsidRPr="00DA4AA7">
        <w:t xml:space="preserve">Patrick </w:t>
      </w:r>
      <w:r w:rsidRPr="00DA4AA7">
        <w:rPr>
          <w:rStyle w:val="Style13ptBold"/>
        </w:rPr>
        <w:t>Mclaughlin</w:t>
      </w:r>
      <w:r>
        <w:rPr>
          <w:rStyle w:val="Style13ptBold"/>
        </w:rPr>
        <w:t xml:space="preserve"> et al</w:t>
      </w:r>
      <w:r w:rsidRPr="00DA4AA7">
        <w:t>, 4-26-</w:t>
      </w:r>
      <w:r w:rsidRPr="00DA4AA7">
        <w:rPr>
          <w:rStyle w:val="Style13ptBold"/>
        </w:rPr>
        <w:t>2016</w:t>
      </w:r>
      <w:r w:rsidRPr="00DA4AA7">
        <w:t>, Patrick A. McLaughlin is a Senior Research Fellow and the Director of the Program for Economic Research on Regulation at the Mercatus Ce</w:t>
      </w:r>
      <w:r>
        <w:t xml:space="preserve">nter at George Mason University, </w:t>
      </w:r>
      <w:r w:rsidRPr="00DA4AA7">
        <w:t xml:space="preserve">Pietro Peretto is a professor in the Department </w:t>
      </w:r>
      <w:r>
        <w:t xml:space="preserve">of Economics at Duke University, </w:t>
      </w:r>
      <w:r w:rsidRPr="00DA4AA7">
        <w:t>Bentley Coffey is a visiting assistant professor at Duke University and an assistant research professor at t</w:t>
      </w:r>
      <w:r>
        <w:t xml:space="preserve">he University of South Carolina, </w:t>
      </w:r>
      <w:r w:rsidRPr="00DA4AA7">
        <w:t xml:space="preserve">"The Cumulative Cost of Regulations," Mercatus Center, </w:t>
      </w:r>
      <w:hyperlink r:id="rId46" w:history="1">
        <w:r w:rsidRPr="004316E8">
          <w:rPr>
            <w:rStyle w:val="Hyperlink"/>
          </w:rPr>
          <w:t>https://www.mercatus.org/publication/cumulative-cost-regulations</w:t>
        </w:r>
      </w:hyperlink>
      <w:r>
        <w:t>, Mtan)</w:t>
      </w:r>
    </w:p>
    <w:p w14:paraId="386847B5" w14:textId="77777777" w:rsidR="00EF5498" w:rsidRPr="00DA4AA7" w:rsidRDefault="00EF5498" w:rsidP="00EF5498">
      <w:r>
        <w:t>***most qualified search his job is to research regulations</w:t>
      </w:r>
    </w:p>
    <w:p w14:paraId="1393C74B" w14:textId="77777777" w:rsidR="00EF5498" w:rsidRPr="00EF5498" w:rsidRDefault="00EF5498" w:rsidP="00EF5498">
      <w:pPr>
        <w:rPr>
          <w:sz w:val="10"/>
        </w:rPr>
      </w:pPr>
      <w:r w:rsidRPr="00DA4AA7">
        <w:rPr>
          <w:rStyle w:val="StyleUnderline"/>
        </w:rPr>
        <w:t>Though</w:t>
      </w:r>
      <w:r w:rsidRPr="00EF5498">
        <w:rPr>
          <w:sz w:val="10"/>
        </w:rPr>
        <w:t xml:space="preserve"> the topic of </w:t>
      </w:r>
      <w:r w:rsidRPr="00DA4AA7">
        <w:rPr>
          <w:rStyle w:val="StyleUnderline"/>
        </w:rPr>
        <w:t>regulation and economic growth has been widely studied, most studies focus on a narrow set of regulations, industries, or both. Such designs cannot estimate the cumulative</w:t>
      </w:r>
      <w:r w:rsidRPr="00EF5498">
        <w:rPr>
          <w:sz w:val="10"/>
        </w:rPr>
        <w:t xml:space="preserve"> </w:t>
      </w:r>
      <w:r w:rsidRPr="00DA4AA7">
        <w:rPr>
          <w:rStyle w:val="StyleUnderline"/>
        </w:rPr>
        <w:t>effect of regulation</w:t>
      </w:r>
      <w:r w:rsidRPr="00EF5498">
        <w:rPr>
          <w:sz w:val="10"/>
        </w:rPr>
        <w:t xml:space="preserve">, even though accumulation of an increasingly complex set of regulatory constraints is a dominant characteristic of the regulatory regime in the United States. An analysis of individual regulations is analogous to the choice to throw a rock into a stream. </w:t>
      </w:r>
      <w:r w:rsidRPr="00DA4AA7">
        <w:rPr>
          <w:rStyle w:val="StyleUnderline"/>
        </w:rPr>
        <w:t>Throwing a single rock</w:t>
      </w:r>
      <w:r w:rsidRPr="00EF5498">
        <w:rPr>
          <w:sz w:val="10"/>
        </w:rPr>
        <w:t xml:space="preserve">, found </w:t>
      </w:r>
      <w:r w:rsidRPr="00DA4AA7">
        <w:rPr>
          <w:rStyle w:val="StyleUnderline"/>
        </w:rPr>
        <w:t>at the side of a stream, may seem like a good idea because now no one will trip on it. But as more and more rocks are thrown</w:t>
      </w:r>
      <w:r w:rsidRPr="00EF5498">
        <w:rPr>
          <w:sz w:val="10"/>
        </w:rPr>
        <w:t xml:space="preserve"> into the stream and accumulate, </w:t>
      </w:r>
      <w:r w:rsidRPr="00DA4AA7">
        <w:rPr>
          <w:rStyle w:val="StyleUnderline"/>
        </w:rPr>
        <w:t>eventually the stream’s</w:t>
      </w:r>
      <w:r w:rsidRPr="00EF5498">
        <w:rPr>
          <w:sz w:val="10"/>
        </w:rPr>
        <w:t xml:space="preserve"> flow is </w:t>
      </w:r>
      <w:r w:rsidRPr="00DA4AA7">
        <w:rPr>
          <w:rStyle w:val="StyleUnderline"/>
        </w:rPr>
        <w:t>diverted or dammed to a halt</w:t>
      </w:r>
      <w:r w:rsidRPr="00EF5498">
        <w:rPr>
          <w:sz w:val="10"/>
        </w:rPr>
        <w:t xml:space="preserve">. Similarly, </w:t>
      </w:r>
      <w:r w:rsidRPr="00DA4AA7">
        <w:rPr>
          <w:rStyle w:val="Emphasis"/>
        </w:rPr>
        <w:t>a single regulation may appear net beneficial when examined on its own</w:t>
      </w:r>
      <w:r w:rsidRPr="00EF5498">
        <w:rPr>
          <w:sz w:val="10"/>
        </w:rPr>
        <w:t xml:space="preserve">—indeed, </w:t>
      </w:r>
      <w:r w:rsidRPr="00DA4AA7">
        <w:rPr>
          <w:rStyle w:val="StyleUnderline"/>
        </w:rPr>
        <w:t>government agencies typically claim</w:t>
      </w:r>
      <w:r w:rsidRPr="00EF5498">
        <w:rPr>
          <w:sz w:val="10"/>
        </w:rPr>
        <w:t xml:space="preserve"> that all, or nearly all, </w:t>
      </w:r>
      <w:r w:rsidRPr="00DA4AA7">
        <w:rPr>
          <w:rStyle w:val="StyleUnderline"/>
        </w:rPr>
        <w:t>their regulations create positive net benefits</w:t>
      </w:r>
      <w:r w:rsidRPr="00EF5498">
        <w:rPr>
          <w:sz w:val="10"/>
        </w:rPr>
        <w:t>—</w:t>
      </w:r>
      <w:r w:rsidRPr="00DA4AA7">
        <w:rPr>
          <w:rStyle w:val="Emphasis"/>
        </w:rPr>
        <w:t xml:space="preserve">but may still have a net negative effect on economic </w:t>
      </w:r>
      <w:r w:rsidRPr="00DA4AA7">
        <w:rPr>
          <w:rStyle w:val="StyleUnderline"/>
        </w:rPr>
        <w:t>growth by virtue of being</w:t>
      </w:r>
      <w:r w:rsidRPr="00DA4AA7">
        <w:rPr>
          <w:rStyle w:val="Emphasis"/>
        </w:rPr>
        <w:t xml:space="preserve"> piled on top</w:t>
      </w:r>
      <w:r w:rsidRPr="00DA4AA7">
        <w:rPr>
          <w:rStyle w:val="StyleUnderline"/>
        </w:rPr>
        <w:t xml:space="preserve"> of (and interacting with) other regulations</w:t>
      </w:r>
      <w:r w:rsidRPr="00EF5498">
        <w:rPr>
          <w:sz w:val="10"/>
        </w:rPr>
        <w:t xml:space="preserve">. Although </w:t>
      </w:r>
      <w:r w:rsidRPr="00DA4AA7">
        <w:rPr>
          <w:rStyle w:val="StyleUnderline"/>
        </w:rPr>
        <w:t>government agencies do not have much of an incentive to count these cumulative effects in their costs</w:t>
      </w:r>
      <w:r w:rsidRPr="00EF5498">
        <w:rPr>
          <w:sz w:val="10"/>
        </w:rPr>
        <w:t xml:space="preserve">, it is only fair to acknowledge that economists have not provided these agencies with the tools they would need to quantify all the costs of their regulations. </w:t>
      </w:r>
      <w:r w:rsidRPr="00DA4AA7">
        <w:rPr>
          <w:rStyle w:val="StyleUnderline"/>
        </w:rPr>
        <w:t>We model this cumulative effect in the context of endogenous growth</w:t>
      </w:r>
      <w:r w:rsidRPr="00EF5498">
        <w:rPr>
          <w:sz w:val="10"/>
        </w:rPr>
        <w:t xml:space="preserve">. Our model </w:t>
      </w:r>
      <w:r w:rsidRPr="00DA4AA7">
        <w:rPr>
          <w:rStyle w:val="StyleUnderline"/>
        </w:rPr>
        <w:t>considers the effect of regulation on a firm’s investment choices, which are factors that lead to innovation and efficiency.</w:t>
      </w:r>
      <w:r w:rsidRPr="00EF5498">
        <w:rPr>
          <w:sz w:val="10"/>
        </w:rPr>
        <w:t xml:space="preserve"> We have dramatically extended the model to a truly multisector economy, where each heterogeneous industry’s growth is governed by a set of linear equations that can be influenced by regulatory shocks. To our knowledge, ours is the first multisectoral endogenous growth model with closed-form solutions. We then estimate our model using industry data from the BEA in combination with RegData 2.2. We are able to estimate our model with a panel dataset of 22 industries observed annually from 1977 to 2012. Specifically, we </w:t>
      </w:r>
      <w:r w:rsidRPr="00DA4AA7">
        <w:rPr>
          <w:rStyle w:val="StyleUnderline"/>
        </w:rPr>
        <w:t>examine not only the direct effect of regulation on the output</w:t>
      </w:r>
      <w:r w:rsidRPr="00EF5498">
        <w:rPr>
          <w:sz w:val="10"/>
        </w:rPr>
        <w:t xml:space="preserve"> per establishment and (net) entry of additional establishments </w:t>
      </w:r>
      <w:r w:rsidRPr="00DA4AA7">
        <w:rPr>
          <w:rStyle w:val="StyleUnderline"/>
        </w:rPr>
        <w:t xml:space="preserve">but also the indirect effect of regulation on </w:t>
      </w:r>
      <w:r w:rsidRPr="00EF5498">
        <w:rPr>
          <w:sz w:val="10"/>
        </w:rPr>
        <w:t>four different types of</w:t>
      </w:r>
      <w:r w:rsidRPr="00DA4AA7">
        <w:rPr>
          <w:rStyle w:val="StyleUnderline"/>
        </w:rPr>
        <w:t xml:space="preserve"> investment</w:t>
      </w:r>
      <w:r w:rsidRPr="00EF5498">
        <w:rPr>
          <w:sz w:val="10"/>
        </w:rPr>
        <w:t xml:space="preserve"> that in turn affect the output per establishment and (net) entry of additional establishments. Our dataset uses BEA and Census Bureau measures of these industries, combined with novel measures of regulation by industry provided by RegData’s text-analysis-based quantification of regulations impacting industries over time. A key insight of endogenous growth models in general is that the effect of government intervention on economic growth is not simply the sum of static costs associated with individual interventions. Instead, </w:t>
      </w:r>
      <w:r w:rsidRPr="00DA4AA7">
        <w:rPr>
          <w:rStyle w:val="Emphasis"/>
        </w:rPr>
        <w:t>the deterrent effect that intervention can have</w:t>
      </w:r>
      <w:r w:rsidRPr="00DA4AA7">
        <w:rPr>
          <w:rStyle w:val="StyleUnderline"/>
        </w:rPr>
        <w:t xml:space="preserve"> on knowledge growth and accumulation can induce </w:t>
      </w:r>
      <w:r w:rsidRPr="00DA4AA7">
        <w:rPr>
          <w:rStyle w:val="Emphasis"/>
        </w:rPr>
        <w:t>considerable deceleration to an economy’s growth rate</w:t>
      </w:r>
      <w:r w:rsidRPr="00EF5498">
        <w:rPr>
          <w:sz w:val="10"/>
        </w:rPr>
        <w:t xml:space="preserve">. Our results suggest that regulation has been a considerable drag on economic growth in the United States, on the order of 0.8 percentage points per year. Our counterfactual simulation predicts that </w:t>
      </w:r>
      <w:r w:rsidRPr="00DA4AA7">
        <w:rPr>
          <w:rStyle w:val="StyleUnderline"/>
        </w:rPr>
        <w:t>the economy would have been about 25 percent larger than it was in 2012 if regulations had been frozen at levels observed in 1980. The difference between observed and counterfactually simulated GDP in 2012 is about $4 trillion, or $13,000 per capita.</w:t>
      </w:r>
      <w:r>
        <w:rPr>
          <w:rStyle w:val="StyleUnderline"/>
        </w:rPr>
        <w:t xml:space="preserve"> </w:t>
      </w:r>
      <w:r w:rsidRPr="00EF5498">
        <w:rPr>
          <w:sz w:val="10"/>
        </w:rPr>
        <w:t xml:space="preserve">The empirical investigation of the relationship between all federal regulations and a broad panel of industries is unprecedented and has only recently been made possible by the advent of RegData. Further research along these lines is also possible with RegData. For example, RegData permits the user to separate regulations according to the agency that created them. Researchers could therefore examine the effects—positive or negative—of regulations created by labor, environmental, or financial regulatory bodies in isolation or in comparison to other sorts of regulation. </w:t>
      </w:r>
    </w:p>
    <w:p w14:paraId="2751483D" w14:textId="77777777" w:rsidR="00EF5498" w:rsidRDefault="00EF5498" w:rsidP="00162460">
      <w:pPr>
        <w:rPr>
          <w:rStyle w:val="StyleUnderline"/>
        </w:rPr>
      </w:pPr>
    </w:p>
    <w:p w14:paraId="744D0447" w14:textId="77777777" w:rsidR="00162460" w:rsidRDefault="002169A2" w:rsidP="002169A2">
      <w:pPr>
        <w:pStyle w:val="Heading3"/>
      </w:pPr>
      <w:r>
        <w:t>Internals: Regs Snowball</w:t>
      </w:r>
    </w:p>
    <w:p w14:paraId="49AA19DE" w14:textId="77777777" w:rsidR="002169A2" w:rsidRDefault="002169A2" w:rsidP="002169A2"/>
    <w:p w14:paraId="1DAF4014" w14:textId="77777777" w:rsidR="002169A2" w:rsidRDefault="002169A2" w:rsidP="002169A2">
      <w:pPr>
        <w:pStyle w:val="Heading4"/>
      </w:pPr>
      <w:r w:rsidRPr="00EA089C">
        <w:t>Regulations</w:t>
      </w:r>
      <w:r>
        <w:t xml:space="preserve"> snowball into more regulations </w:t>
      </w:r>
    </w:p>
    <w:p w14:paraId="6739FE5A" w14:textId="77777777" w:rsidR="00744EFC" w:rsidRPr="00744EFC" w:rsidRDefault="00744EFC" w:rsidP="00744EFC"/>
    <w:p w14:paraId="36DFC0A7" w14:textId="77777777" w:rsidR="002169A2" w:rsidRDefault="002169A2" w:rsidP="002169A2">
      <w:r w:rsidRPr="002615BA">
        <w:rPr>
          <w:rStyle w:val="Style13ptBold"/>
        </w:rPr>
        <w:t>Mills</w:t>
      </w:r>
      <w:r w:rsidRPr="002615BA">
        <w:t xml:space="preserve">, </w:t>
      </w:r>
      <w:r w:rsidRPr="000E2714">
        <w:rPr>
          <w:rStyle w:val="Style13ptBold"/>
        </w:rPr>
        <w:t>6-4</w:t>
      </w:r>
      <w:r w:rsidRPr="002615BA">
        <w:t>-</w:t>
      </w:r>
      <w:r w:rsidRPr="000E2714">
        <w:t>2017</w:t>
      </w:r>
      <w:r w:rsidRPr="002615BA">
        <w:t xml:space="preserve">, </w:t>
      </w:r>
      <w:r>
        <w:t>(</w:t>
      </w:r>
      <w:r w:rsidRPr="002615BA">
        <w:t xml:space="preserve">Alex Mills is President of the Texas Alliance of Energy Producers </w:t>
      </w:r>
      <w:r>
        <w:t xml:space="preserve">, </w:t>
      </w:r>
      <w:r w:rsidRPr="002615BA">
        <w:t xml:space="preserve">"MILLS: Massive regulation a drain on economy, study finds," USA TODAY, </w:t>
      </w:r>
      <w:hyperlink r:id="rId47" w:history="1">
        <w:r w:rsidRPr="007F554E">
          <w:rPr>
            <w:rStyle w:val="Hyperlink"/>
          </w:rPr>
          <w:t>https://www.usatoday.com/story/money/business/2017/06/04/mills-massive-regulation-drain-economy-study-finds/369251001/</w:t>
        </w:r>
      </w:hyperlink>
      <w:r>
        <w:t>, Mtan)</w:t>
      </w:r>
    </w:p>
    <w:p w14:paraId="40EE871B" w14:textId="77777777" w:rsidR="002169A2" w:rsidRPr="002615BA" w:rsidRDefault="002169A2" w:rsidP="002169A2">
      <w:r>
        <w:t>-link magnifier?</w:t>
      </w:r>
    </w:p>
    <w:p w14:paraId="19C1F8BE" w14:textId="77777777" w:rsidR="002169A2" w:rsidRPr="0056519B" w:rsidRDefault="002169A2" w:rsidP="002169A2">
      <w:pPr>
        <w:rPr>
          <w:sz w:val="14"/>
        </w:rPr>
      </w:pPr>
      <w:r w:rsidRPr="00720416">
        <w:rPr>
          <w:rStyle w:val="StyleUnderline"/>
        </w:rPr>
        <w:t>Regulations are a burden on consumers, businesses, and the economy</w:t>
      </w:r>
      <w:r w:rsidRPr="0056519B">
        <w:rPr>
          <w:sz w:val="14"/>
        </w:rPr>
        <w:t xml:space="preserve">, according to a new study by the Competitive Enterprise Institute entitled “Ten Thousand Commandments.” </w:t>
      </w:r>
      <w:r w:rsidRPr="00720416">
        <w:rPr>
          <w:rStyle w:val="StyleUnderline"/>
        </w:rPr>
        <w:t xml:space="preserve">The financial burden has become so large </w:t>
      </w:r>
      <w:r w:rsidRPr="0056519B">
        <w:rPr>
          <w:sz w:val="14"/>
        </w:rPr>
        <w:t xml:space="preserve">- $1.9 trillion annually for regulatory compliance and economic impact – </w:t>
      </w:r>
      <w:r w:rsidRPr="00720416">
        <w:rPr>
          <w:rStyle w:val="StyleUnderline"/>
        </w:rPr>
        <w:t>that if U.S. regulation was a country, it would be the world’s seventh-largest economy</w:t>
      </w:r>
      <w:r w:rsidRPr="0056519B">
        <w:rPr>
          <w:sz w:val="14"/>
        </w:rPr>
        <w:t xml:space="preserve">, ranking behind India and ahead of Italy. The federal government spent $63 billion in fiscal year 2016 just to administer the federal regulatory state. Even though many believe Congress passed very few laws last year, Congress enacted 214 laws. That is more than one per day in the 146 days the House was in session in 2016. </w:t>
      </w:r>
      <w:r w:rsidRPr="002615BA">
        <w:rPr>
          <w:rStyle w:val="Emphasis"/>
        </w:rPr>
        <w:t>For each law passed there must be at least one, two, three, or more new regulations</w:t>
      </w:r>
      <w:r w:rsidRPr="00720416">
        <w:rPr>
          <w:rStyle w:val="StyleUnderline"/>
        </w:rPr>
        <w:t xml:space="preserve"> to tell the public what must be done to comply with each new law. Federal agencies issued 3,853 regulations, which comes to 18 rules issued for every law enacted.</w:t>
      </w:r>
      <w:r w:rsidRPr="0056519B">
        <w:rPr>
          <w:sz w:val="14"/>
        </w:rPr>
        <w:t xml:space="preserve"> Each new regulation must be published in the Federal Register, which printed 95,894 pages in 2016 the highest volume in history.</w:t>
      </w:r>
    </w:p>
    <w:p w14:paraId="41705402" w14:textId="77777777" w:rsidR="00030B3E" w:rsidRDefault="00030B3E" w:rsidP="002169A2"/>
    <w:p w14:paraId="0D53B968" w14:textId="77777777" w:rsidR="00030B3E" w:rsidRDefault="00030B3E" w:rsidP="00030B3E">
      <w:pPr>
        <w:pStyle w:val="Heading3"/>
      </w:pPr>
      <w:r>
        <w:t>Internals: Regs Spill-over</w:t>
      </w:r>
    </w:p>
    <w:p w14:paraId="5FFC74BD" w14:textId="77777777" w:rsidR="00030B3E" w:rsidRDefault="00030B3E" w:rsidP="00030B3E"/>
    <w:p w14:paraId="73176C12" w14:textId="77777777" w:rsidR="00030B3E" w:rsidRDefault="00030B3E" w:rsidP="00030B3E">
      <w:pPr>
        <w:pStyle w:val="Heading4"/>
        <w:rPr>
          <w:rStyle w:val="StyleUnderline"/>
          <w:sz w:val="26"/>
        </w:rPr>
      </w:pPr>
      <w:r w:rsidRPr="009F75A6">
        <w:t xml:space="preserve">Regulations in one sector </w:t>
      </w:r>
      <w:r w:rsidRPr="009F75A6">
        <w:rPr>
          <w:rStyle w:val="StyleUnderline"/>
          <w:sz w:val="26"/>
        </w:rPr>
        <w:t>spill over</w:t>
      </w:r>
      <w:r w:rsidRPr="009F75A6">
        <w:t xml:space="preserve"> to the entire system</w:t>
      </w:r>
      <w:r w:rsidRPr="009F75A6" w:rsidDel="00AB67CA">
        <w:t xml:space="preserve"> </w:t>
      </w:r>
      <w:r w:rsidRPr="009F75A6">
        <w:t xml:space="preserve">- </w:t>
      </w:r>
      <w:r w:rsidRPr="009F75A6">
        <w:rPr>
          <w:rStyle w:val="StyleUnderline"/>
          <w:sz w:val="26"/>
        </w:rPr>
        <w:t>hidden effects ripple</w:t>
      </w:r>
      <w:r w:rsidRPr="009F75A6">
        <w:t xml:space="preserve"> through the economy and </w:t>
      </w:r>
      <w:r w:rsidRPr="009F75A6">
        <w:rPr>
          <w:rStyle w:val="StyleUnderline"/>
          <w:sz w:val="26"/>
        </w:rPr>
        <w:t>collapse</w:t>
      </w:r>
      <w:r>
        <w:rPr>
          <w:rStyle w:val="StyleUnderline"/>
          <w:sz w:val="26"/>
        </w:rPr>
        <w:t>s</w:t>
      </w:r>
      <w:r w:rsidRPr="009F75A6">
        <w:rPr>
          <w:rStyle w:val="StyleUnderline"/>
          <w:sz w:val="26"/>
        </w:rPr>
        <w:t xml:space="preserve"> businesses</w:t>
      </w:r>
    </w:p>
    <w:p w14:paraId="6499E094" w14:textId="77777777" w:rsidR="00744EFC" w:rsidRPr="00744EFC" w:rsidRDefault="00744EFC" w:rsidP="00744EFC"/>
    <w:p w14:paraId="7E497949" w14:textId="77777777" w:rsidR="00030B3E" w:rsidRPr="00A5637D" w:rsidRDefault="00030B3E" w:rsidP="00030B3E">
      <w:r w:rsidRPr="00A5637D">
        <w:rPr>
          <w:b/>
          <w:bCs/>
          <w:sz w:val="26"/>
        </w:rPr>
        <w:t>Bylund, 16</w:t>
      </w:r>
      <w:r w:rsidRPr="00A5637D">
        <w:t xml:space="preserve"> – Assistant Professor of Entrepreneurship and Records-Johnston Professor of Free Enterprise in the School of Entrepreneurship at Oklahoma State University. </w:t>
      </w:r>
      <w:r>
        <w:t>A</w:t>
      </w:r>
      <w:r w:rsidRPr="00A5637D">
        <w:t>n associate fellow of the Ratio Institute in Stockholm, Sweden, research fellow at the McQuinn Center of Entrepreneurial Leadership, and an Associated Scholar with the Mises Institute. (Per, "How Government Regulation Makes Us Poorer," Mises Institute, 12/26/16, https://mises.org/blog/how-government-regulation-makes-us-poorer)//DK</w:t>
      </w:r>
    </w:p>
    <w:p w14:paraId="63BED875" w14:textId="77777777" w:rsidR="00030B3E" w:rsidRPr="0056519B" w:rsidRDefault="00030B3E" w:rsidP="00030B3E">
      <w:pPr>
        <w:rPr>
          <w:b/>
          <w:u w:val="single"/>
        </w:rPr>
      </w:pPr>
      <w:r w:rsidRPr="00030B3E">
        <w:rPr>
          <w:sz w:val="12"/>
        </w:rPr>
        <w:t xml:space="preserve">This year, Mises Institute Associated Scholar Per Bylund released The Seen, the Unseen, and The Unrealized: How </w:t>
      </w:r>
      <w:r w:rsidRPr="0056519B">
        <w:rPr>
          <w:b/>
          <w:u w:val="single"/>
        </w:rPr>
        <w:t>Regulations Affect Our Everyday Lives</w:t>
      </w:r>
      <w:r w:rsidRPr="00030B3E">
        <w:rPr>
          <w:sz w:val="12"/>
        </w:rPr>
        <w:t xml:space="preserve">. We recently spoke with Professor Bylund about his book and </w:t>
      </w:r>
      <w:r w:rsidRPr="0056519B">
        <w:rPr>
          <w:b/>
          <w:u w:val="single"/>
        </w:rPr>
        <w:t xml:space="preserve">how the effects of </w:t>
      </w:r>
      <w:r w:rsidRPr="00A5637D">
        <w:rPr>
          <w:b/>
          <w:iCs/>
          <w:u w:val="single"/>
          <w:bdr w:val="single" w:sz="8" w:space="0" w:color="auto"/>
        </w:rPr>
        <w:t>government regulation</w:t>
      </w:r>
      <w:r w:rsidRPr="0056519B">
        <w:rPr>
          <w:b/>
          <w:u w:val="single"/>
        </w:rPr>
        <w:t xml:space="preserve"> are more far-reaching and </w:t>
      </w:r>
      <w:r w:rsidRPr="00A5637D">
        <w:rPr>
          <w:b/>
          <w:iCs/>
          <w:u w:val="single"/>
          <w:bdr w:val="single" w:sz="8" w:space="0" w:color="auto"/>
        </w:rPr>
        <w:t>more damaging than many people realize</w:t>
      </w:r>
      <w:r w:rsidRPr="0056519B">
        <w:rPr>
          <w:b/>
          <w:u w:val="single"/>
        </w:rPr>
        <w:t xml:space="preserve">. </w:t>
      </w:r>
      <w:r w:rsidRPr="00030B3E">
        <w:rPr>
          <w:sz w:val="12"/>
        </w:rPr>
        <w:t xml:space="preserve">MISES INSTITUTE: Why </w:t>
      </w:r>
      <w:r w:rsidRPr="0056519B">
        <w:rPr>
          <w:b/>
          <w:u w:val="single"/>
        </w:rPr>
        <w:t>is the concept of the “unseen” so important to understanding the effects of regulation</w:t>
      </w:r>
      <w:r w:rsidRPr="00030B3E">
        <w:rPr>
          <w:sz w:val="12"/>
        </w:rPr>
        <w:t xml:space="preserve">? PER BYLUND: It is essential for understanding regulation, but the “unseen” is actually fundamental for economic understanding and analysis in general. </w:t>
      </w:r>
      <w:r w:rsidRPr="0056519B">
        <w:rPr>
          <w:b/>
          <w:u w:val="single"/>
        </w:rPr>
        <w:t xml:space="preserve">What’s “unseen” is the proper benchmark. We need to consider both what didn’t happen but would have happened. </w:t>
      </w:r>
      <w:r w:rsidRPr="00030B3E">
        <w:rPr>
          <w:sz w:val="12"/>
        </w:rPr>
        <w:t xml:space="preserve">Oftentimes people, including so-called experts, compare apples and oranges by looking at data “before” and “after” an event, for instance, when discussing the effects of raising the minimum wage. So they might say that employment before was similar to after the hike, and then conclude that the change had no effect. But this is wrong, because there are plenty of changes in the economy that took place between the before and after — not only the minimum wage. So in order to figure out the effect of the minimum wage specifically, we must compare the “after” situation with what would have been had there been no minimum wage hike — the unseen. This of course applies to any change in the economy, and not only regulation. Bastiat, in his classic essay on the broken window fallacy, discusses the effects as a boy smashes a window. </w:t>
      </w:r>
      <w:r w:rsidRPr="0056519B">
        <w:rPr>
          <w:b/>
          <w:u w:val="single"/>
        </w:rPr>
        <w:t xml:space="preserve">But in modern state-planned economies, regulation is by far the most common and most destructive change, so that’s where we also find most analysis. As economic analysis is used to assess the effects of regulations before they’re implemented, it’s important to use the proper comparisons — the seen and the unseen, not the seen at different times </w:t>
      </w:r>
      <w:r w:rsidRPr="00030B3E">
        <w:rPr>
          <w:sz w:val="12"/>
        </w:rPr>
        <w:t xml:space="preserve">(before and after). MI: You also employ the concept of “the unrealized.” PB: The unrealized is really my own extension to Bastiat’s famous analysis, and it is intended to redirect our attention from the macro level of the economy to how changes affect individuals — and especially what options they’re presented with. The point of the book is to show that </w:t>
      </w:r>
      <w:r w:rsidRPr="00A5637D">
        <w:rPr>
          <w:b/>
          <w:iCs/>
          <w:u w:val="single"/>
          <w:bdr w:val="single" w:sz="8" w:space="0" w:color="auto"/>
        </w:rPr>
        <w:t>regulating one part of the economy will have effects throughout the economic system</w:t>
      </w:r>
      <w:r w:rsidRPr="00030B3E">
        <w:rPr>
          <w:sz w:val="12"/>
        </w:rPr>
        <w:t xml:space="preserve">, and that </w:t>
      </w:r>
      <w:r w:rsidRPr="0056519B">
        <w:rPr>
          <w:b/>
          <w:u w:val="single"/>
        </w:rPr>
        <w:t>this type of artificial restriction will lead to some people being stripped of the choices they otherwise would have</w:t>
      </w:r>
      <w:r w:rsidRPr="00030B3E">
        <w:rPr>
          <w:sz w:val="12"/>
        </w:rPr>
        <w:t>. I exemplify this with the sweatshop, which is often argued against using only “the seen.” The working conditions are terrible in a sweatshop, especially compared to our cushy jobs in the West. Ben Powell and others have done great work pointing out that there’s also the unseen in the sense that without the sweatshop those workers would be in even worse shape. In fact, they are very eager to get jobs in the sweatshop because they’re so much better than all other options they have. With the “unrealized,” however, I think we get a more nuanced picture. I argue that</w:t>
      </w:r>
      <w:r w:rsidRPr="0056519B">
        <w:rPr>
          <w:b/>
          <w:u w:val="single"/>
        </w:rPr>
        <w:t xml:space="preserve"> the reason the sweatshop workers make a choice between the hard work in a sweatshop, and something that is much worse, is regulation. Had this been a free market, then there would likely have been many businesses offering jobs in sweatshops, and they would probably compete with each other by offering higher pay, better work conditions, and so on.</w:t>
      </w:r>
      <w:r w:rsidRPr="00030B3E">
        <w:rPr>
          <w:sz w:val="12"/>
        </w:rPr>
        <w:t xml:space="preserve"> There’s obviously money to be made from running sweatshops, so why don’t more businesses do this? The existence of a sweatshop shows that the market is sufficiently developed to support it: the technology and capital structure, including transportation and supply chains, are obviously there. The economic conditions also speak in favor of sweatshops over toiling in the fields and the other much worse options sweatshop workers are presented with. The workers are more productive in sweatshops. So there’s really no reason why there wouldn’t be competition for their labor by several sweatshops. But, the many options that should be there aren’t. So it’s likely that </w:t>
      </w:r>
      <w:r w:rsidRPr="0056519B">
        <w:rPr>
          <w:b/>
          <w:u w:val="single"/>
        </w:rPr>
        <w:t>something is restricting the creation of these other options</w:t>
      </w:r>
      <w:r w:rsidRPr="00030B3E">
        <w:rPr>
          <w:sz w:val="12"/>
        </w:rPr>
        <w:t xml:space="preserve">. Those other businesses that never came to be are the unrealized alternatives, and the argument in the book is that </w:t>
      </w:r>
      <w:r w:rsidRPr="0056519B">
        <w:rPr>
          <w:b/>
          <w:u w:val="single"/>
        </w:rPr>
        <w:t>these options would have been available had it not been for regulation</w:t>
      </w:r>
      <w:r w:rsidRPr="00030B3E">
        <w:rPr>
          <w:sz w:val="12"/>
        </w:rPr>
        <w:t xml:space="preserve">. Moreover, those regulations can really be very distant from these workers, since a restriction redirects economic actors to other, and comparatively less valuable, actions. In turn, the </w:t>
      </w:r>
      <w:r w:rsidRPr="00A5637D">
        <w:rPr>
          <w:b/>
          <w:iCs/>
          <w:u w:val="single"/>
          <w:bdr w:val="single" w:sz="8" w:space="0" w:color="auto"/>
        </w:rPr>
        <w:t>regulations have ripple effects</w:t>
      </w:r>
      <w:r w:rsidRPr="0056519B">
        <w:rPr>
          <w:b/>
          <w:u w:val="single"/>
        </w:rPr>
        <w:t xml:space="preserve"> — a type of </w:t>
      </w:r>
      <w:r w:rsidRPr="00A5637D">
        <w:rPr>
          <w:b/>
          <w:iCs/>
          <w:u w:val="single"/>
          <w:bdr w:val="single" w:sz="8" w:space="0" w:color="auto"/>
        </w:rPr>
        <w:t>Cantillon effect</w:t>
      </w:r>
      <w:r w:rsidRPr="0056519B">
        <w:rPr>
          <w:b/>
          <w:u w:val="single"/>
        </w:rPr>
        <w:t xml:space="preserve">, you might say — throughout the economy as seen </w:t>
      </w:r>
      <w:r w:rsidRPr="00A5637D">
        <w:rPr>
          <w:b/>
          <w:iCs/>
          <w:u w:val="single"/>
          <w:bdr w:val="single" w:sz="8" w:space="0" w:color="auto"/>
        </w:rPr>
        <w:t xml:space="preserve">actions replace the unseen, or what should have been. </w:t>
      </w:r>
      <w:r w:rsidRPr="00030B3E">
        <w:rPr>
          <w:sz w:val="12"/>
        </w:rPr>
        <w:t xml:space="preserve">These other things happen instead of what should have happened, if actors had not been arbitrarily restricted by regulations. But, these “other things” are suboptimal and harm people since they’re not what people would have chosen to do in the absence of the regulations. In this sense, a </w:t>
      </w:r>
      <w:r w:rsidRPr="00A5637D">
        <w:rPr>
          <w:b/>
          <w:iCs/>
          <w:u w:val="single"/>
          <w:bdr w:val="single" w:sz="8" w:space="0" w:color="auto"/>
        </w:rPr>
        <w:t>regulation anywhere in the economy causes harm</w:t>
      </w:r>
      <w:r w:rsidRPr="0056519B">
        <w:rPr>
          <w:b/>
          <w:u w:val="single"/>
        </w:rPr>
        <w:t>, and this harm primarily affects those with little or no influence over policy or the means to avoid it</w:t>
      </w:r>
      <w:r w:rsidRPr="00030B3E">
        <w:rPr>
          <w:sz w:val="12"/>
        </w:rPr>
        <w:t>. So the major harm is on poor people in poor countries, even where regulations appear to be limited to relatively rich people in rich countries. MI: In the case of a business being regulated, how much of that burden falls directly on that business? Are other groups — such as the customers — affected by the regulations also? PB</w:t>
      </w:r>
      <w:r w:rsidRPr="0056519B">
        <w:rPr>
          <w:b/>
          <w:u w:val="single"/>
        </w:rPr>
        <w:t>: It really depends on the business. Regulations make it costlier</w:t>
      </w:r>
      <w:r w:rsidRPr="00030B3E">
        <w:rPr>
          <w:sz w:val="12"/>
        </w:rPr>
        <w:t xml:space="preserve"> to act — and therefore some actions are no longer profitable when they would have been otherwise. So, for those businesses that lack political influence and aren’t the most effective, </w:t>
      </w:r>
      <w:r w:rsidRPr="0056519B">
        <w:rPr>
          <w:b/>
          <w:u w:val="single"/>
        </w:rPr>
        <w:t xml:space="preserve">a regulation may decide whether there is a business or not. </w:t>
      </w:r>
      <w:r w:rsidRPr="00030B3E">
        <w:rPr>
          <w:sz w:val="12"/>
        </w:rPr>
        <w:t xml:space="preserve">At the same time, </w:t>
      </w:r>
      <w:r w:rsidRPr="0056519B">
        <w:rPr>
          <w:b/>
          <w:u w:val="single"/>
        </w:rPr>
        <w:t>businesses that survive the regulation might benefit from a protected situation because the regulation raises barriers to entry.</w:t>
      </w:r>
      <w:r w:rsidRPr="00030B3E">
        <w:rPr>
          <w:sz w:val="12"/>
        </w:rPr>
        <w:t xml:space="preserve"> This is why, for instance, it is rational for Walmart to support a high minimum wage — it will hurt Walmart’s competitors more than it hurts Walmart. </w:t>
      </w:r>
      <w:r w:rsidRPr="0056519B">
        <w:rPr>
          <w:b/>
          <w:u w:val="single"/>
        </w:rPr>
        <w:t>The real losers are common people who</w:t>
      </w:r>
      <w:r w:rsidRPr="00030B3E">
        <w:rPr>
          <w:sz w:val="12"/>
        </w:rPr>
        <w:t xml:space="preserve">, as consumers, do not get the valuable goods and services they otherwise would have, and, as producers, </w:t>
      </w:r>
      <w:r w:rsidRPr="0056519B">
        <w:rPr>
          <w:b/>
          <w:u w:val="single"/>
        </w:rPr>
        <w:t>cannot find the jobs they otherwise would.</w:t>
      </w:r>
      <w:r w:rsidRPr="00030B3E">
        <w:rPr>
          <w:sz w:val="12"/>
        </w:rPr>
        <w:t xml:space="preserve"> The winners are the incumbents, at least short-term, and — as always — the political class. MI: You refer to markets using terms like “messy,” “approximate,” and “imperfect.” Isn’t this an argument against markets? Can’t government regulation give us more rational results? PB: On the contrary, the messiness is an argument for markets. Rational government planning might be doable in an economy with fixed boundaries. That is, where there is no growth, no new value creation, and thus the “extent” of the market stays the same. But there are no such economies in the real world, and I’m not sure it is even possible long-term. An economy is really the combined uses of resources devoted to satisfying wants. So, it is inconceivable to have an economy that doesn’t get better over time — or which malfunctions and declines. In an entrepreneurially driven and creative market process, there is no basis for planning an economy through a governmental central plan. I elaborate on how this process of market expansion happens in my previous 2016 book, The Problem of Production: A New Theory of the Firm (Routledge). Growth and entrepreneurship in a market is not so much about allocating existing resources within the market as it is about speculating about how resources can be created and used in more valuable ways. The market is a creative enterprise always aiming for the future and satisfying more wants and newly discovered wants. Thus, </w:t>
      </w:r>
      <w:r w:rsidRPr="0056519B">
        <w:rPr>
          <w:b/>
          <w:u w:val="single"/>
        </w:rPr>
        <w:t>a governmental regulator or central planner has no data to use in making a “rational” plan because the data doesn’t exist yet.</w:t>
      </w:r>
      <w:r w:rsidRPr="00030B3E">
        <w:rPr>
          <w:sz w:val="12"/>
        </w:rPr>
        <w:t xml:space="preserve"> That’s the problem with central planning — you cannot plan with only unknowns and unknowables. That’s also why markets are messy, but decentralized decision-making within a profit-and-loss system generates the very structure needed for such decision-making. MI: But in a purely unregulated economy, won’t businesses exploit workers? PB: I conclude exactly the opposite in the book. There’s a case to be made for Marxist-type exploitation of workers in factories, perhaps more so in countries where there are sweatshop-style factories than elsewhere. But, the reason for this exploitation is regulation. Had the workers not been stripped of their choices — the unrealized — they wouldn’t be satisfied with the sweatshop jobs they’re relatively content with as things are today. Exploitation is not so much a result of capitalists paying workers less than they otherwise could have been paid. It is a result of the workers’ options having been taken away. The business with a sweatshop in a poor country isn’t the party taking away workers’ options. The business is the one giving workers an option. It’s not as good as it otherwise would’ve been, but that’s not necessarily the fault of the business. </w:t>
      </w:r>
      <w:r w:rsidRPr="0056519B">
        <w:rPr>
          <w:b/>
          <w:u w:val="single"/>
        </w:rPr>
        <w:t xml:space="preserve">What hurts the workers — and keeps them poor by not putting sufficient competitive pressure on the business — is regulation, which restricts competition, and thus empowers business at workers’ expense. </w:t>
      </w:r>
      <w:r w:rsidRPr="00030B3E">
        <w:rPr>
          <w:sz w:val="12"/>
        </w:rPr>
        <w:t xml:space="preserve">So the issue of exploitation, and especially how to get rid of it, is a matter of finding the real and ultimate cause of the situation. It’s usually not a matter of employers having “power” over the worker. Such power does not occur naturally, but is caused by something, and my argument suggests that the </w:t>
      </w:r>
      <w:r w:rsidRPr="0056519B">
        <w:rPr>
          <w:b/>
          <w:u w:val="single"/>
        </w:rPr>
        <w:t xml:space="preserve">employers’ economic power is a symptom, but not the cause. The real cause is government regulation. </w:t>
      </w:r>
    </w:p>
    <w:p w14:paraId="2B82F2EC" w14:textId="77777777" w:rsidR="00030B3E" w:rsidRPr="00030B3E" w:rsidRDefault="00030B3E" w:rsidP="00030B3E"/>
    <w:p w14:paraId="59AE0938" w14:textId="77777777" w:rsidR="002169A2" w:rsidRPr="002169A2" w:rsidRDefault="002169A2" w:rsidP="002169A2"/>
    <w:p w14:paraId="04A4A01C" w14:textId="77777777" w:rsidR="00460519" w:rsidRDefault="00460519" w:rsidP="00460519">
      <w:pPr>
        <w:pStyle w:val="Heading2"/>
      </w:pPr>
      <w:r>
        <w:t>Links</w:t>
      </w:r>
    </w:p>
    <w:p w14:paraId="27B44E9A" w14:textId="77777777" w:rsidR="00066043" w:rsidRDefault="00066043" w:rsidP="00066043">
      <w:pPr>
        <w:pStyle w:val="Heading3"/>
      </w:pPr>
      <w:r>
        <w:t>Links: Perception of Regs</w:t>
      </w:r>
    </w:p>
    <w:p w14:paraId="4B38328D" w14:textId="77777777" w:rsidR="00066043" w:rsidRDefault="00066043" w:rsidP="00066043"/>
    <w:p w14:paraId="45F82570" w14:textId="77777777" w:rsidR="00066043" w:rsidRDefault="00066043" w:rsidP="00066043">
      <w:pPr>
        <w:pStyle w:val="Heading4"/>
      </w:pPr>
      <w:r>
        <w:t>Expectation of regulation cut’s is driving business confidence</w:t>
      </w:r>
    </w:p>
    <w:p w14:paraId="5BC107D6" w14:textId="77777777" w:rsidR="00066043" w:rsidRPr="00597EA8" w:rsidRDefault="00066043" w:rsidP="00066043"/>
    <w:p w14:paraId="175687E4" w14:textId="77777777" w:rsidR="00066043" w:rsidRPr="003637B7" w:rsidRDefault="00066043" w:rsidP="00066043">
      <w:r w:rsidRPr="00471C08">
        <w:rPr>
          <w:rStyle w:val="Style13ptBold"/>
        </w:rPr>
        <w:t>Lovan 17</w:t>
      </w:r>
      <w:r w:rsidRPr="003637B7">
        <w:t xml:space="preserve"> (3/18/17</w:t>
      </w:r>
      <w:r>
        <w:t>, Dylan Lovan is a r</w:t>
      </w:r>
      <w:r w:rsidRPr="003637B7">
        <w:t>eporter at USA Today, “Trump's Pro-Business Agenda Boosts CEOs' Hiring, Investment Plans” http://triblive.com/business/headlines/12072101-74/trumps-pro-business-agenda-boosts-ceos-hiring-investment-plans</w:t>
      </w:r>
      <w:r>
        <w:t>//GHS-SG)</w:t>
      </w:r>
    </w:p>
    <w:p w14:paraId="6DA805ED" w14:textId="77777777" w:rsidR="00066043" w:rsidRPr="00DD05F4" w:rsidRDefault="00066043" w:rsidP="00066043">
      <w:pPr>
        <w:rPr>
          <w:sz w:val="12"/>
        </w:rPr>
      </w:pPr>
      <w:r w:rsidRPr="00DD05F4">
        <w:rPr>
          <w:sz w:val="12"/>
        </w:rPr>
        <w:t xml:space="preserve">The nation's top </w:t>
      </w:r>
      <w:r w:rsidRPr="00471C08">
        <w:rPr>
          <w:rStyle w:val="StyleUnderline"/>
        </w:rPr>
        <w:t>CEOs stepped up their hiring and investment</w:t>
      </w:r>
      <w:r w:rsidRPr="00DD05F4">
        <w:rPr>
          <w:sz w:val="12"/>
        </w:rPr>
        <w:t xml:space="preserve"> </w:t>
      </w:r>
      <w:r w:rsidRPr="00471C08">
        <w:rPr>
          <w:rStyle w:val="StyleUnderline"/>
        </w:rPr>
        <w:t>plans in the first quarter amid a burst of confidence over</w:t>
      </w:r>
      <w:r w:rsidRPr="00DD05F4">
        <w:rPr>
          <w:sz w:val="12"/>
        </w:rPr>
        <w:t xml:space="preserve"> President </w:t>
      </w:r>
      <w:r w:rsidRPr="00471C08">
        <w:rPr>
          <w:rStyle w:val="StyleUnderline"/>
        </w:rPr>
        <w:t>Trump's</w:t>
      </w:r>
      <w:r w:rsidRPr="00DD05F4">
        <w:rPr>
          <w:sz w:val="12"/>
        </w:rPr>
        <w:t xml:space="preserve"> pro-business </w:t>
      </w:r>
      <w:r w:rsidRPr="00995D03">
        <w:rPr>
          <w:rStyle w:val="StyleUnderline"/>
        </w:rPr>
        <w:t>agenda</w:t>
      </w:r>
      <w:r w:rsidRPr="00DD05F4">
        <w:rPr>
          <w:sz w:val="12"/>
        </w:rPr>
        <w:t>, showing no signs that early political roadblocks had dimmed their optimism. Meanwhile, small business optimism pulled back slightly but remained near its recent record high. “</w:t>
      </w:r>
      <w:r w:rsidRPr="00995D03">
        <w:rPr>
          <w:rStyle w:val="StyleUnderline"/>
        </w:rPr>
        <w:t>CEOs are increasingly positive about the direction of U.S. economy</w:t>
      </w:r>
      <w:r w:rsidRPr="00DD05F4">
        <w:rPr>
          <w:sz w:val="12"/>
        </w:rPr>
        <w:t xml:space="preserve">,” said Joshua Bolten, the head of Business Roundtable, an association of chief executives of the nation's leading companies. “I think it's fair to say that </w:t>
      </w:r>
      <w:r w:rsidRPr="00995D03">
        <w:rPr>
          <w:rStyle w:val="StyleUnderline"/>
        </w:rPr>
        <w:t>CEOs see the business environment as improving with the president's focus</w:t>
      </w:r>
      <w:r w:rsidRPr="00DD05F4">
        <w:rPr>
          <w:sz w:val="12"/>
        </w:rPr>
        <w:t xml:space="preserve"> on jobs and growth.” Forty-one percent of CEOs plan to increase hiring in the next six months, up from 35 percent in the fourth quarter, according to a Business Round­table survey. Just 18 percent expect to reduce employment, down from 30 percent late last year. And </w:t>
      </w:r>
      <w:r w:rsidRPr="00995D03">
        <w:rPr>
          <w:rStyle w:val="StyleUnderline"/>
        </w:rPr>
        <w:t>46 percent of the top executives intend to increase capital spending</w:t>
      </w:r>
      <w:r w:rsidRPr="00DD05F4">
        <w:rPr>
          <w:sz w:val="12"/>
        </w:rPr>
        <w:t xml:space="preserve">, up from 35 percent. Just 13 percent plan to rein in such investment, down from 21 percent. </w:t>
      </w:r>
      <w:r w:rsidRPr="00995D03">
        <w:rPr>
          <w:rStyle w:val="Emphasis"/>
        </w:rPr>
        <w:t>Their more expansive plans are rooted in an optimistic outlook</w:t>
      </w:r>
      <w:r w:rsidRPr="00DD05F4">
        <w:rPr>
          <w:sz w:val="12"/>
        </w:rPr>
        <w:t xml:space="preserve">. Seventy-eight percent of those surveyed believe sales will rise in the next six months, up from 67 percent in the prior quarter. Just 4 percent expect sales to fall, down from 14 percent. The Business Roundtable's overall index, which combines all these elements, jumped to 93.3 from 74.2, the first time it cleared its historical average of 79.8 in nearly two years. Trump's plan to reduce corporate taxes has faced hurdles, with many senators opposing a border adjustment tax on imports, for example. And Trump has yet to lay out his $1 trillion plan to upgrade the nation's crumbling roads, bridges and highways. </w:t>
      </w:r>
      <w:r w:rsidRPr="00995D03">
        <w:rPr>
          <w:rStyle w:val="StyleUnderline"/>
        </w:rPr>
        <w:t>But the president has taken steps to roll back</w:t>
      </w:r>
      <w:r w:rsidRPr="00DD05F4">
        <w:rPr>
          <w:sz w:val="12"/>
        </w:rPr>
        <w:t xml:space="preserve"> financial and other </w:t>
      </w:r>
      <w:r w:rsidRPr="00995D03">
        <w:rPr>
          <w:rStyle w:val="StyleUnderline"/>
        </w:rPr>
        <w:t>regulations, and that's largely stoking the executives' confidence in the administration</w:t>
      </w:r>
      <w:r w:rsidRPr="00DD05F4">
        <w:rPr>
          <w:sz w:val="12"/>
        </w:rPr>
        <w:t>'s early days. Fifty-two percent of those surveyed said tax reform would be the best policy for creating a pro-growth environment, followed by the 27 percent who cited regulatory reforms. Speaking of cutting regulations, Bolten said, “The Trump administration has started off very aggressively and very positively.”</w:t>
      </w:r>
    </w:p>
    <w:p w14:paraId="61F8359B" w14:textId="77777777" w:rsidR="00066043" w:rsidRDefault="00066043" w:rsidP="00066043">
      <w:pPr>
        <w:pStyle w:val="Heading4"/>
      </w:pPr>
      <w:r>
        <w:t>Reversing regulatory stance and campaign promises kills business confidence</w:t>
      </w:r>
    </w:p>
    <w:p w14:paraId="0A2D535A" w14:textId="77777777" w:rsidR="00066043" w:rsidRPr="00597EA8" w:rsidRDefault="00066043" w:rsidP="00066043"/>
    <w:p w14:paraId="07E36796" w14:textId="77777777" w:rsidR="00066043" w:rsidRPr="00370F77" w:rsidRDefault="00066043" w:rsidP="00066043">
      <w:pPr>
        <w:rPr>
          <w:b/>
          <w:sz w:val="26"/>
        </w:rPr>
      </w:pPr>
      <w:r>
        <w:rPr>
          <w:rStyle w:val="Style13ptBold"/>
        </w:rPr>
        <w:t>Kostrzewa</w:t>
      </w:r>
      <w:r w:rsidRPr="00C5158C">
        <w:rPr>
          <w:rStyle w:val="Style13ptBold"/>
        </w:rPr>
        <w:t xml:space="preserve"> 17</w:t>
      </w:r>
      <w:r w:rsidRPr="00921D00">
        <w:rPr>
          <w:rStyle w:val="Style13ptBold"/>
        </w:rPr>
        <w:t xml:space="preserve"> </w:t>
      </w:r>
      <w:r w:rsidRPr="00921D00">
        <w:t>(</w:t>
      </w:r>
      <w:r>
        <w:t xml:space="preserve">1/5/17, John Kostrzewa is an assistant managing editor at </w:t>
      </w:r>
      <w:r w:rsidRPr="00921D00">
        <w:t xml:space="preserve">The Providence Journal, </w:t>
      </w:r>
      <w:r>
        <w:t>“</w:t>
      </w:r>
      <w:r w:rsidRPr="00921D00">
        <w:t>Trump boost: Will it last?</w:t>
      </w:r>
      <w:r>
        <w:t>”</w:t>
      </w:r>
      <w:r w:rsidRPr="00921D00">
        <w:t>, http://www.providencejournal.com/news/20170105/john-kos</w:t>
      </w:r>
      <w:r>
        <w:t>trzewa-trump-boost-will-it-last//GHS-SG)</w:t>
      </w:r>
    </w:p>
    <w:p w14:paraId="3A098856" w14:textId="77777777" w:rsidR="00066043" w:rsidRPr="000200D5" w:rsidRDefault="00066043" w:rsidP="00066043">
      <w:pPr>
        <w:rPr>
          <w:sz w:val="12"/>
        </w:rPr>
      </w:pPr>
      <w:r w:rsidRPr="000200D5">
        <w:rPr>
          <w:sz w:val="12"/>
        </w:rPr>
        <w:t xml:space="preserve">No matter what you think about Donald J. </w:t>
      </w:r>
      <w:r w:rsidRPr="00AA4156">
        <w:rPr>
          <w:rStyle w:val="StyleUnderline"/>
        </w:rPr>
        <w:t>Trump's</w:t>
      </w:r>
      <w:r w:rsidRPr="000200D5">
        <w:rPr>
          <w:sz w:val="12"/>
        </w:rPr>
        <w:t xml:space="preserve"> politics, personality or plans, his </w:t>
      </w:r>
      <w:r w:rsidRPr="00AA4156">
        <w:rPr>
          <w:rStyle w:val="Emphasis"/>
        </w:rPr>
        <w:t>election has sparked a burst of business spending across the country</w:t>
      </w:r>
      <w:r w:rsidRPr="000200D5">
        <w:rPr>
          <w:sz w:val="12"/>
        </w:rPr>
        <w:t xml:space="preserve">. That's good for blue state Rhode Island, which is still struggling to recover all of the jobs lost during the recession. A stronger national economy will expand markets where Rhode Island companies sell their products and encourage other firms to open offices or hire workers here. </w:t>
      </w:r>
      <w:r w:rsidRPr="00AA4156">
        <w:rPr>
          <w:rStyle w:val="StyleUnderline"/>
        </w:rPr>
        <w:t>What's not yet clear, though, is how long the "Trump effect" will last</w:t>
      </w:r>
      <w:r w:rsidRPr="000200D5">
        <w:rPr>
          <w:sz w:val="12"/>
        </w:rPr>
        <w:t xml:space="preserve">. </w:t>
      </w:r>
      <w:r w:rsidRPr="00AA4156">
        <w:rPr>
          <w:rStyle w:val="Emphasis"/>
        </w:rPr>
        <w:t>It all depends on whether he can turn his rhetoric into reality</w:t>
      </w:r>
      <w:r w:rsidRPr="000200D5">
        <w:rPr>
          <w:sz w:val="12"/>
        </w:rPr>
        <w:t xml:space="preserve">. Will his new administration make good on all of its pro-business promises soon after he takes office on Jan. 20 and push the U.S. economy to grow faster? Or will his government become mired in Washington infighting that has stymied plans of his predecessors? Or </w:t>
      </w:r>
      <w:r w:rsidRPr="00AA4156">
        <w:rPr>
          <w:rStyle w:val="StyleUnderline"/>
        </w:rPr>
        <w:t>will he make blunders that stall economic growth</w:t>
      </w:r>
      <w:r w:rsidRPr="000200D5">
        <w:rPr>
          <w:sz w:val="12"/>
        </w:rPr>
        <w:t xml:space="preserve">? So far, </w:t>
      </w:r>
      <w:r w:rsidRPr="00AA4156">
        <w:rPr>
          <w:rStyle w:val="StyleUnderline"/>
        </w:rPr>
        <w:t>two months after an election that saw Trump win and the GOP maintain its hold on Congress, the economic outlook has been bullish - a reaction to the victors' plans for more</w:t>
      </w:r>
      <w:r w:rsidRPr="000200D5">
        <w:rPr>
          <w:sz w:val="12"/>
        </w:rPr>
        <w:t xml:space="preserve"> business-friendly policies, corporate and individual tax cuts and a </w:t>
      </w:r>
      <w:r w:rsidRPr="0025148A">
        <w:rPr>
          <w:rStyle w:val="StyleUnderline"/>
        </w:rPr>
        <w:t>regulation rollback</w:t>
      </w:r>
      <w:r w:rsidRPr="000200D5">
        <w:rPr>
          <w:sz w:val="12"/>
        </w:rPr>
        <w:t xml:space="preserve">. Most of the key economic indicators have been adjusted upward after Trump's win. </w:t>
      </w:r>
      <w:r w:rsidRPr="0025148A">
        <w:rPr>
          <w:rStyle w:val="StyleUnderline"/>
        </w:rPr>
        <w:t>G</w:t>
      </w:r>
      <w:r w:rsidRPr="000200D5">
        <w:rPr>
          <w:sz w:val="12"/>
        </w:rPr>
        <w:t xml:space="preserve">ross </w:t>
      </w:r>
      <w:r w:rsidRPr="0025148A">
        <w:rPr>
          <w:rStyle w:val="StyleUnderline"/>
        </w:rPr>
        <w:t>D</w:t>
      </w:r>
      <w:r w:rsidRPr="000200D5">
        <w:rPr>
          <w:sz w:val="12"/>
        </w:rPr>
        <w:t xml:space="preserve">omestic </w:t>
      </w:r>
      <w:r w:rsidRPr="0025148A">
        <w:rPr>
          <w:rStyle w:val="StyleUnderline"/>
        </w:rPr>
        <w:t>P</w:t>
      </w:r>
      <w:r w:rsidRPr="000200D5">
        <w:rPr>
          <w:sz w:val="12"/>
        </w:rPr>
        <w:t xml:space="preserve">roduct, which measures the value of all goods and services produced in the United States, is forecast by a consensus of economists </w:t>
      </w:r>
      <w:r w:rsidRPr="0025148A">
        <w:rPr>
          <w:rStyle w:val="StyleUnderline"/>
        </w:rPr>
        <w:t>to grow by 2.3 percent</w:t>
      </w:r>
      <w:r w:rsidRPr="000200D5">
        <w:rPr>
          <w:sz w:val="12"/>
        </w:rPr>
        <w:t xml:space="preserve"> in 2017, up from an estimated 1.6 percent in 2016. </w:t>
      </w:r>
      <w:r w:rsidRPr="0025148A">
        <w:rPr>
          <w:rStyle w:val="StyleUnderline"/>
        </w:rPr>
        <w:t>Consumer confidence</w:t>
      </w:r>
      <w:r w:rsidRPr="000200D5">
        <w:rPr>
          <w:sz w:val="12"/>
        </w:rPr>
        <w:t xml:space="preserve">, bolstered by rising house and stock prices and still-cheap gasoline, </w:t>
      </w:r>
      <w:r w:rsidRPr="0025148A">
        <w:rPr>
          <w:rStyle w:val="StyleUnderline"/>
        </w:rPr>
        <w:t>surged to a post-recession high</w:t>
      </w:r>
      <w:r w:rsidRPr="000200D5">
        <w:rPr>
          <w:sz w:val="12"/>
        </w:rPr>
        <w:t xml:space="preserve"> in December. That's important because </w:t>
      </w:r>
      <w:r w:rsidRPr="00D34BB2">
        <w:rPr>
          <w:rStyle w:val="StyleUnderline"/>
        </w:rPr>
        <w:t>consumer spending</w:t>
      </w:r>
      <w:r w:rsidRPr="000200D5">
        <w:rPr>
          <w:sz w:val="12"/>
        </w:rPr>
        <w:t xml:space="preserve">, estimated to grow by 2.5 percent this year, </w:t>
      </w:r>
      <w:r w:rsidRPr="00D34BB2">
        <w:rPr>
          <w:rStyle w:val="StyleUnderline"/>
        </w:rPr>
        <w:t>underpins two-thirds of economic activity</w:t>
      </w:r>
      <w:r w:rsidRPr="000200D5">
        <w:rPr>
          <w:sz w:val="12"/>
        </w:rPr>
        <w:t xml:space="preserve">. Corporate profits are forecast to rise 4.2 percent, boosted by Trump's and the Congress's plans to cut corporate taxes and regulations. </w:t>
      </w:r>
      <w:r w:rsidRPr="00D34BB2">
        <w:rPr>
          <w:rStyle w:val="StyleUnderline"/>
        </w:rPr>
        <w:t>Business investment will rise 2.7 percent in the new year, after being flat last year</w:t>
      </w:r>
      <w:r w:rsidRPr="000200D5">
        <w:rPr>
          <w:sz w:val="12"/>
        </w:rPr>
        <w:t xml:space="preserve">. All that has prompted upbeat comments from businessmen and bankers such as Brian Moynihan, CEO of Bank of America Corp., the second-largest U.S. lender. He said that since the election, mid-size companies "are friskier, they're more active." "They feel better about the prospects of the regulatory environment and their businesses," he said. Trump has boosted business confidence because he has promised quick approval of huge increases in infrastructure and defense spending that will pump more money into the economy and workers' pockets. His proposed tax cuts would also stimulate economic activity. So far, House Speaker Paul Ryan and Senate Majority Leader Mitch McConnell have fallen in line with those big ideas, although the details have yet to be worked out. It's still not clear how quickly, if at all, they can come to agreement on the size, scope and details of the plans. </w:t>
      </w:r>
      <w:r w:rsidRPr="000200D5">
        <w:rPr>
          <w:rStyle w:val="StyleUnderline"/>
        </w:rPr>
        <w:t>If that GOP coalition breaks up, or there is no fast action, business confidence will erode regarding Trump's ability to change the direction of government to help</w:t>
      </w:r>
      <w:r w:rsidRPr="000200D5">
        <w:rPr>
          <w:sz w:val="12"/>
        </w:rPr>
        <w:t xml:space="preserve">, not hinder, private investment. It's a similar situation with foreign policy issues under the new administration. </w:t>
      </w:r>
      <w:r w:rsidRPr="000200D5">
        <w:rPr>
          <w:rStyle w:val="Emphasis"/>
        </w:rPr>
        <w:t>Business owners want to be assured of</w:t>
      </w:r>
      <w:r w:rsidRPr="000200D5">
        <w:rPr>
          <w:sz w:val="12"/>
        </w:rPr>
        <w:t xml:space="preserve"> international </w:t>
      </w:r>
      <w:r w:rsidRPr="000200D5">
        <w:rPr>
          <w:rStyle w:val="Emphasis"/>
        </w:rPr>
        <w:t>stability before they invest money</w:t>
      </w:r>
      <w:r w:rsidRPr="000200D5">
        <w:rPr>
          <w:sz w:val="12"/>
        </w:rPr>
        <w:t xml:space="preserve">. Trump is taking office with strained relations in the Mideast and with Russia. If those areas blow up in conflict, business confidence in Trump's ability to lead will suffer. Then there is the issue of trade in a global economy. Trump has promised to keep and bring back manufacturing jobs to the United States. He has threatened new tariffs on imports from China and Mexico in an attempt to force U.S. manufacturers back to this country. But that could set off a trade war as other countries raise trade barriers, increasing the cost of doing business and stalling economic expansion. That would hurt job creation. </w:t>
      </w:r>
      <w:r w:rsidRPr="000200D5">
        <w:rPr>
          <w:rStyle w:val="Emphasis"/>
        </w:rPr>
        <w:t>There's no question that the election of Trump and the GOP-controlled Congress has sparked business activity. But so far, it's all been based on campaign promises and pre-inauguration pronouncements. It could all change - for the better or for worse - once Trump and the new Congress have to actually govern</w:t>
      </w:r>
      <w:r w:rsidRPr="000200D5">
        <w:rPr>
          <w:sz w:val="12"/>
        </w:rPr>
        <w:t>.</w:t>
      </w:r>
    </w:p>
    <w:p w14:paraId="1AC0107B" w14:textId="77777777" w:rsidR="00066043" w:rsidRDefault="00066043" w:rsidP="00066043">
      <w:pPr>
        <w:pStyle w:val="Heading4"/>
      </w:pPr>
      <w:r>
        <w:t>Promises of regulation cuts is spurring business confidence, failure to follow through tanks the economy</w:t>
      </w:r>
    </w:p>
    <w:p w14:paraId="5544EBDD" w14:textId="77777777" w:rsidR="00066043" w:rsidRPr="00597EA8" w:rsidRDefault="00066043" w:rsidP="00066043"/>
    <w:p w14:paraId="50196B6E" w14:textId="77777777" w:rsidR="00066043" w:rsidRPr="003A7215" w:rsidRDefault="00066043" w:rsidP="00066043">
      <w:pPr>
        <w:rPr>
          <w:rFonts w:eastAsia="Calibri" w:cs="Times New Roman"/>
        </w:rPr>
      </w:pPr>
      <w:r w:rsidRPr="00C5158C">
        <w:rPr>
          <w:rStyle w:val="Style13ptBold"/>
        </w:rPr>
        <w:t>Davidson 17</w:t>
      </w:r>
      <w:r w:rsidRPr="003A7215">
        <w:rPr>
          <w:rFonts w:eastAsia="Calibri" w:cs="Times New Roman"/>
          <w:b/>
          <w:bCs/>
        </w:rPr>
        <w:t xml:space="preserve"> </w:t>
      </w:r>
      <w:r w:rsidRPr="003A7215">
        <w:rPr>
          <w:rFonts w:eastAsia="Calibri" w:cs="Times New Roman"/>
        </w:rPr>
        <w:t xml:space="preserve"> </w:t>
      </w:r>
      <w:r>
        <w:rPr>
          <w:rFonts w:eastAsia="Calibri" w:cs="Times New Roman"/>
        </w:rPr>
        <w:t>(3/13/17, Paul Davidson is a business r</w:t>
      </w:r>
      <w:r w:rsidRPr="003A7215">
        <w:rPr>
          <w:rFonts w:eastAsia="Calibri" w:cs="Times New Roman"/>
        </w:rPr>
        <w:t>eporter at USA Today, “Trump Clouds Picture As Fed Considers Interest Rate Hikes”, http://www.usatoday.com/story/money/2017/03/13/trump-clouds-picture-fed-considers-interest-rate-hikes/99034434/</w:t>
      </w:r>
      <w:r>
        <w:rPr>
          <w:rFonts w:eastAsia="Calibri" w:cs="Times New Roman"/>
        </w:rPr>
        <w:t>//GHS-SG)</w:t>
      </w:r>
    </w:p>
    <w:p w14:paraId="7A3B353F" w14:textId="77777777" w:rsidR="00066043" w:rsidRDefault="00066043" w:rsidP="00066043">
      <w:pPr>
        <w:rPr>
          <w:sz w:val="14"/>
        </w:rPr>
      </w:pPr>
      <w:r w:rsidRPr="007440D6">
        <w:rPr>
          <w:sz w:val="14"/>
        </w:rPr>
        <w:t xml:space="preserve">Gapen says </w:t>
      </w:r>
      <w:r w:rsidRPr="00D61236">
        <w:rPr>
          <w:rStyle w:val="StyleUnderline"/>
        </w:rPr>
        <w:t>the Fed’s</w:t>
      </w:r>
      <w:r w:rsidRPr="007440D6">
        <w:rPr>
          <w:sz w:val="14"/>
        </w:rPr>
        <w:t xml:space="preserve"> newfound </w:t>
      </w:r>
      <w:r w:rsidRPr="00D61236">
        <w:rPr>
          <w:rStyle w:val="StyleUnderline"/>
        </w:rPr>
        <w:t>confidence appears to be fueled by a surge in consumer and business sentiment</w:t>
      </w:r>
      <w:r w:rsidRPr="007440D6">
        <w:rPr>
          <w:sz w:val="14"/>
        </w:rPr>
        <w:t xml:space="preserve"> — </w:t>
      </w:r>
      <w:r w:rsidRPr="00D61236">
        <w:rPr>
          <w:rStyle w:val="StyleUnderline"/>
        </w:rPr>
        <w:t>rooted</w:t>
      </w:r>
      <w:r w:rsidRPr="007440D6">
        <w:rPr>
          <w:sz w:val="14"/>
        </w:rPr>
        <w:t xml:space="preserve"> largely </w:t>
      </w:r>
      <w:r w:rsidRPr="00D61236">
        <w:rPr>
          <w:rStyle w:val="StyleUnderline"/>
        </w:rPr>
        <w:t>in</w:t>
      </w:r>
      <w:r w:rsidRPr="007440D6">
        <w:rPr>
          <w:sz w:val="14"/>
        </w:rPr>
        <w:t xml:space="preserve"> President </w:t>
      </w:r>
      <w:r w:rsidRPr="00D61236">
        <w:rPr>
          <w:rStyle w:val="StyleUnderline"/>
        </w:rPr>
        <w:t>Trump’s plan to cut</w:t>
      </w:r>
      <w:r w:rsidRPr="007440D6">
        <w:rPr>
          <w:sz w:val="14"/>
        </w:rPr>
        <w:t xml:space="preserve"> taxes and </w:t>
      </w:r>
      <w:r w:rsidRPr="00D61236">
        <w:rPr>
          <w:rStyle w:val="Emphasis"/>
        </w:rPr>
        <w:t>regulations</w:t>
      </w:r>
      <w:r w:rsidRPr="007440D6">
        <w:rPr>
          <w:sz w:val="14"/>
        </w:rPr>
        <w:t xml:space="preserve"> and boost federal spending — and a rise in inflation close to the Fed’s annual 2% target. But </w:t>
      </w:r>
      <w:r w:rsidRPr="00D61236">
        <w:rPr>
          <w:rStyle w:val="StyleUnderline"/>
        </w:rPr>
        <w:t>a meaningful pickup in economic activity has yet to occur</w:t>
      </w:r>
      <w:r w:rsidRPr="007440D6">
        <w:rPr>
          <w:sz w:val="14"/>
        </w:rPr>
        <w:t xml:space="preserve">. To be sure, </w:t>
      </w:r>
      <w:r w:rsidRPr="00D61236">
        <w:rPr>
          <w:rStyle w:val="StyleUnderline"/>
        </w:rPr>
        <w:t>job growth was strong in both January and February</w:t>
      </w:r>
      <w:r w:rsidRPr="007440D6">
        <w:rPr>
          <w:sz w:val="14"/>
        </w:rPr>
        <w:t xml:space="preserve">, though that was partly a byproduct of unusually mild weather. And </w:t>
      </w:r>
      <w:r w:rsidRPr="00D61236">
        <w:rPr>
          <w:rStyle w:val="StyleUnderline"/>
        </w:rPr>
        <w:t>consumer spending remains healthy</w:t>
      </w:r>
      <w:r w:rsidRPr="007440D6">
        <w:rPr>
          <w:sz w:val="14"/>
        </w:rPr>
        <w:t xml:space="preserve">. But while </w:t>
      </w:r>
      <w:r w:rsidRPr="00D61236">
        <w:rPr>
          <w:rStyle w:val="StyleUnderline"/>
        </w:rPr>
        <w:t>business investment has shown signs of improving</w:t>
      </w:r>
      <w:r w:rsidRPr="007440D6">
        <w:rPr>
          <w:sz w:val="14"/>
        </w:rPr>
        <w:t xml:space="preserve">, it has yet to pick up in earnest, Gapen says. “It remains a mystery why (Fed officials) reached a tipping point last week and what pushed them past that point,” economist Michael Feroli of JPMorgan Chase wrote in a note to clients. Yellen signals likely rate hike at March meeting There are some clues. The global economy is perking up, “with fears about a collapse in China blowing over and growth accelerating in Europe,” economist Paul Ashworth of Capital Economics wrote in a research note. </w:t>
      </w:r>
      <w:r w:rsidRPr="007440D6">
        <w:rPr>
          <w:rStyle w:val="StyleUnderline"/>
        </w:rPr>
        <w:t>The stock market is near record highs, bolstering the spending capacity of consumers and businesses</w:t>
      </w:r>
      <w:r w:rsidRPr="007440D6">
        <w:rPr>
          <w:sz w:val="14"/>
        </w:rPr>
        <w:t xml:space="preserve">. And Gapen says it’s reasonable to assume the frothy market and businesses’ brighter outlook will translate into stronger spending and economic growth. At the same time, </w:t>
      </w:r>
      <w:r w:rsidRPr="007440D6">
        <w:rPr>
          <w:rStyle w:val="Emphasis"/>
        </w:rPr>
        <w:t>much uncertainty surrounds Trump’s proposals</w:t>
      </w:r>
      <w:r w:rsidRPr="007440D6">
        <w:rPr>
          <w:sz w:val="14"/>
        </w:rPr>
        <w:t xml:space="preserve">. Ashworth says the prospect of an early deal on tax reform is “fading fast” and he doesn’t expect Congress to pass a spending stimulus until early next year. Meanwhile, </w:t>
      </w:r>
      <w:r w:rsidRPr="007440D6">
        <w:rPr>
          <w:rStyle w:val="StyleUnderline"/>
        </w:rPr>
        <w:t>the spike in consumer and business confidence could lead to stronger growth this year</w:t>
      </w:r>
      <w:r w:rsidRPr="007440D6">
        <w:rPr>
          <w:sz w:val="14"/>
        </w:rPr>
        <w:t xml:space="preserve">. </w:t>
      </w:r>
      <w:r w:rsidRPr="007440D6">
        <w:rPr>
          <w:rStyle w:val="StyleUnderline"/>
        </w:rPr>
        <w:t>If Trump’s plans are eventually watered down</w:t>
      </w:r>
      <w:r w:rsidRPr="007440D6">
        <w:rPr>
          <w:sz w:val="14"/>
        </w:rPr>
        <w:t xml:space="preserve"> by Congress, </w:t>
      </w:r>
      <w:r w:rsidRPr="007440D6">
        <w:rPr>
          <w:rStyle w:val="StyleUnderline"/>
        </w:rPr>
        <w:t>that could prompt markets and businesses to pull back, damping the gains</w:t>
      </w:r>
      <w:r w:rsidRPr="007440D6">
        <w:rPr>
          <w:sz w:val="14"/>
        </w:rPr>
        <w:t>. On the other hand, the faster economic growth could create positive ripple effects that feed on each other regardless of the political landscape.</w:t>
      </w:r>
    </w:p>
    <w:p w14:paraId="4C76AD5E" w14:textId="77777777" w:rsidR="00066043" w:rsidRDefault="00066043" w:rsidP="00066043">
      <w:pPr>
        <w:rPr>
          <w:sz w:val="14"/>
        </w:rPr>
      </w:pPr>
    </w:p>
    <w:p w14:paraId="7FE5D62C" w14:textId="77777777" w:rsidR="00066043" w:rsidRDefault="00066043" w:rsidP="00066043">
      <w:pPr>
        <w:pStyle w:val="Heading4"/>
      </w:pPr>
      <w:r w:rsidRPr="006F70FA">
        <w:t xml:space="preserve">Trump’s </w:t>
      </w:r>
      <w:r>
        <w:t xml:space="preserve">agenda has resurged the economy thanks to investor confidence – BUT they still remain skeptical over his execution </w:t>
      </w:r>
    </w:p>
    <w:p w14:paraId="2F564CD2" w14:textId="77777777" w:rsidR="00066043" w:rsidRPr="00744EFC" w:rsidRDefault="00066043" w:rsidP="00066043"/>
    <w:p w14:paraId="1CCDF16D" w14:textId="77777777" w:rsidR="00066043" w:rsidRPr="006F70FA" w:rsidRDefault="00066043" w:rsidP="00066043">
      <w:r>
        <w:t xml:space="preserve">Neil </w:t>
      </w:r>
      <w:r w:rsidRPr="006F70FA">
        <w:rPr>
          <w:rStyle w:val="Style13ptBold"/>
        </w:rPr>
        <w:t>Irwin</w:t>
      </w:r>
      <w:r w:rsidRPr="006F70FA">
        <w:t xml:space="preserve"> 3-2-20</w:t>
      </w:r>
      <w:r w:rsidRPr="006F70FA">
        <w:rPr>
          <w:rStyle w:val="Style13ptBold"/>
        </w:rPr>
        <w:t>17</w:t>
      </w:r>
      <w:r w:rsidRPr="006F70FA">
        <w:t xml:space="preserve">, </w:t>
      </w:r>
      <w:r>
        <w:t>(</w:t>
      </w:r>
      <w:r w:rsidRPr="006F70FA">
        <w:t>Neil Irwin is a senior economic correspondent at The New York Times. He was formerly a Washington Post columnist and the economics editor of Wonkblog, The Post’s site for policy news and analysis.</w:t>
      </w:r>
      <w:r>
        <w:t xml:space="preserve"> ***Interviewed by Hari Sreenivsan, </w:t>
      </w:r>
      <w:r w:rsidRPr="006F70FA">
        <w:t xml:space="preserve">"Trump’s agenda is fueling investor confidence. Will it </w:t>
      </w:r>
      <w:proofErr w:type="gramStart"/>
      <w:r w:rsidRPr="006F70FA">
        <w:t>last?,</w:t>
      </w:r>
      <w:proofErr w:type="gramEnd"/>
      <w:r w:rsidRPr="006F70FA">
        <w:t xml:space="preserve">" </w:t>
      </w:r>
      <w:hyperlink r:id="rId48" w:history="1">
        <w:r w:rsidRPr="006F70FA">
          <w:t>http://www.pbs.org/newshour/bb/trumps-agenda-fueling-investor-confidence-will-last/</w:t>
        </w:r>
      </w:hyperlink>
      <w:r w:rsidRPr="006F70FA">
        <w:t>, Mtan)</w:t>
      </w:r>
    </w:p>
    <w:p w14:paraId="23B3B3F9" w14:textId="77777777" w:rsidR="00066043" w:rsidRPr="00D277FF" w:rsidRDefault="00066043" w:rsidP="00066043">
      <w:pPr>
        <w:spacing w:line="240" w:lineRule="auto"/>
        <w:rPr>
          <w:sz w:val="12"/>
        </w:rPr>
      </w:pPr>
      <w:r w:rsidRPr="00D277FF">
        <w:rPr>
          <w:sz w:val="12"/>
        </w:rPr>
        <w:t xml:space="preserve">HARI SREENIVASAN: Now </w:t>
      </w:r>
      <w:r w:rsidRPr="006F70FA">
        <w:rPr>
          <w:rStyle w:val="StyleUnderline"/>
        </w:rPr>
        <w:t>let’s turn to the markets and the remarkable rally of late, one that’s led to new records since President Trump was elected.</w:t>
      </w:r>
      <w:r>
        <w:rPr>
          <w:rStyle w:val="StyleUnderline"/>
        </w:rPr>
        <w:t xml:space="preserve"> </w:t>
      </w:r>
      <w:r w:rsidRPr="00D277FF">
        <w:rPr>
          <w:sz w:val="12"/>
        </w:rPr>
        <w:t xml:space="preserve">William Brangham has the story. WILLIAM BRANGHAM: </w:t>
      </w:r>
      <w:r w:rsidRPr="006F70FA">
        <w:rPr>
          <w:rStyle w:val="StyleUnderline"/>
        </w:rPr>
        <w:t>The Dow Jones and other indexes were already doing well when</w:t>
      </w:r>
      <w:r w:rsidRPr="00D277FF">
        <w:rPr>
          <w:sz w:val="12"/>
        </w:rPr>
        <w:t xml:space="preserve"> Donald </w:t>
      </w:r>
      <w:r w:rsidRPr="006F70FA">
        <w:rPr>
          <w:rStyle w:val="StyleUnderline"/>
        </w:rPr>
        <w:t>Trump</w:t>
      </w:r>
      <w:r w:rsidRPr="00D277FF">
        <w:rPr>
          <w:sz w:val="12"/>
        </w:rPr>
        <w:t xml:space="preserve"> </w:t>
      </w:r>
      <w:r w:rsidRPr="006F70FA">
        <w:rPr>
          <w:rStyle w:val="StyleUnderline"/>
        </w:rPr>
        <w:t>won</w:t>
      </w:r>
      <w:r w:rsidRPr="00D277FF">
        <w:rPr>
          <w:sz w:val="12"/>
        </w:rPr>
        <w:t xml:space="preserve"> the presidential election. In fact, from the lows of the 2008 financial crisis through President Obama’s time in office, </w:t>
      </w:r>
      <w:r w:rsidRPr="006F70FA">
        <w:rPr>
          <w:rStyle w:val="StyleUnderline"/>
        </w:rPr>
        <w:t>the Dow climbed</w:t>
      </w:r>
      <w:r w:rsidRPr="00D277FF">
        <w:rPr>
          <w:sz w:val="12"/>
        </w:rPr>
        <w:t xml:space="preserve"> back by about </w:t>
      </w:r>
      <w:r w:rsidRPr="006F70FA">
        <w:rPr>
          <w:rStyle w:val="StyleUnderline"/>
        </w:rPr>
        <w:t>150 percent.</w:t>
      </w:r>
      <w:r>
        <w:rPr>
          <w:rStyle w:val="StyleUnderline"/>
        </w:rPr>
        <w:t xml:space="preserve"> </w:t>
      </w:r>
      <w:r w:rsidRPr="00D277FF">
        <w:rPr>
          <w:sz w:val="12"/>
        </w:rPr>
        <w:t xml:space="preserve">And while markets closed lower today, the overall jump of recent weeks has accelerated mightily, rising from just over 18000 on Election Day to breaking 21000 this week. In fact, it jumped by 1,000 points in just 24 days. That’s the quickest rise since 1999. For some analysis of what’s happening, I’m joined now by Neil Irwin. He’s an economics writer for The New York Times. Welcome. NEIL IRWIN, The New York Times: Thanks. WILLIAM BRANGHAM: Pretty amazing market out there right now. Can you explain? What is going on? NEIL IRWIN: So, the simplest version is, Donald </w:t>
      </w:r>
      <w:r w:rsidRPr="006F70FA">
        <w:rPr>
          <w:rStyle w:val="StyleUnderline"/>
        </w:rPr>
        <w:t>Trump is president. His agenda is to cut corporate taxes. His agenda is to deregulate. These are things that are good for the bottom line for major companies</w:t>
      </w:r>
      <w:r w:rsidRPr="00D277FF">
        <w:rPr>
          <w:sz w:val="12"/>
        </w:rPr>
        <w:t xml:space="preserve">. </w:t>
      </w:r>
      <w:r w:rsidRPr="006F70FA">
        <w:rPr>
          <w:rStyle w:val="StyleUnderline"/>
        </w:rPr>
        <w:t>Throw in</w:t>
      </w:r>
      <w:r w:rsidRPr="00D277FF">
        <w:rPr>
          <w:sz w:val="12"/>
        </w:rPr>
        <w:t xml:space="preserve"> some more </w:t>
      </w:r>
      <w:r w:rsidRPr="006F70FA">
        <w:rPr>
          <w:rStyle w:val="StyleUnderline"/>
        </w:rPr>
        <w:t>military spending</w:t>
      </w:r>
      <w:r w:rsidRPr="00D277FF">
        <w:rPr>
          <w:sz w:val="12"/>
        </w:rPr>
        <w:t xml:space="preserve">, maybe some </w:t>
      </w:r>
      <w:r w:rsidRPr="006F70FA">
        <w:rPr>
          <w:rStyle w:val="StyleUnderline"/>
        </w:rPr>
        <w:t xml:space="preserve">infrastructure spending, that’s good for the bottom line for corporate America. </w:t>
      </w:r>
      <w:r w:rsidRPr="00D277FF">
        <w:rPr>
          <w:sz w:val="12"/>
        </w:rPr>
        <w:t xml:space="preserve">Add in also, </w:t>
      </w:r>
      <w:r w:rsidRPr="006F70FA">
        <w:rPr>
          <w:rStyle w:val="StyleUnderline"/>
        </w:rPr>
        <w:t>this is a global economy the is kind of getting on its feet after a rough couple of years, rough patch.</w:t>
      </w:r>
      <w:r>
        <w:rPr>
          <w:rStyle w:val="StyleUnderline"/>
        </w:rPr>
        <w:t xml:space="preserve"> </w:t>
      </w:r>
      <w:r w:rsidRPr="00D277FF">
        <w:rPr>
          <w:sz w:val="12"/>
        </w:rPr>
        <w:t xml:space="preserve">And you combine those things into one period of a few months, and that’s how you get these kinds of rallies that we have seen. WILLIAM BRANGHAM: As you say, Donald Trump certainly would like to take credit and has taken credit for this. Does he deserve credit for this? NEIL IRWIN: Yes, </w:t>
      </w:r>
      <w:r w:rsidRPr="006F70FA">
        <w:rPr>
          <w:rStyle w:val="Emphasis"/>
        </w:rPr>
        <w:t xml:space="preserve">there is no question that the Trump agenda is something that’s making stock investors </w:t>
      </w:r>
      <w:r w:rsidRPr="006F70FA">
        <w:rPr>
          <w:rStyle w:val="StyleUnderline"/>
        </w:rPr>
        <w:t>confident, that’s leading them to believe that after-tax profits, which is what matters if you’re a stock investor, are going to be on the rise in the years ahead</w:t>
      </w:r>
      <w:r w:rsidRPr="00D277FF">
        <w:rPr>
          <w:sz w:val="12"/>
        </w:rPr>
        <w:t xml:space="preserve">. Some of the math is pretty simple. If you’re a bank and you can — your capital requirements gets dropped, if you’re a military contractor and your military spending gets increased, that is going to go straight to your bottom line. Lower taxes, good for the bottom line. </w:t>
      </w:r>
      <w:r w:rsidRPr="006F70FA">
        <w:rPr>
          <w:rStyle w:val="StyleUnderline"/>
        </w:rPr>
        <w:t>That’s all good for stocks.</w:t>
      </w:r>
      <w:r>
        <w:rPr>
          <w:rStyle w:val="StyleUnderline"/>
        </w:rPr>
        <w:t xml:space="preserve"> </w:t>
      </w:r>
      <w:r w:rsidRPr="00D277FF">
        <w:rPr>
          <w:sz w:val="12"/>
        </w:rPr>
        <w:t xml:space="preserve">So, there’s no question that’s part of the Trump agenda. Now, that said, most of those policies haven’t actually happened yet. So there is still the question of, will the Trump administration deliver the things that Wall Street is now expecting? WILLIAM BRANGHAM: It’s an anticipatory effect. NEIL IRWIN: Exactly. WILLIAM BRANGHAM: You wrote recently that the real question is, how much slack is there in the economy? What do you mean by slack, and why is that important? NEIL IRWIN: Every economy, </w:t>
      </w:r>
      <w:r w:rsidRPr="006F70FA">
        <w:rPr>
          <w:rStyle w:val="StyleUnderline"/>
        </w:rPr>
        <w:t>every country has some kind of economic speed limit. There’s only so many people. They can only produce so much stuff.</w:t>
      </w:r>
      <w:r>
        <w:rPr>
          <w:rStyle w:val="StyleUnderline"/>
        </w:rPr>
        <w:t xml:space="preserve"> </w:t>
      </w:r>
      <w:r w:rsidRPr="006F70FA">
        <w:rPr>
          <w:rStyle w:val="StyleUnderline"/>
        </w:rPr>
        <w:t>The question for the economy is how close we are to that speed limit</w:t>
      </w:r>
      <w:r w:rsidRPr="00D277FF">
        <w:rPr>
          <w:sz w:val="12"/>
        </w:rPr>
        <w:t xml:space="preserve"> in the United States. How low can the unemployment rate go? How many more — </w:t>
      </w:r>
      <w:r w:rsidRPr="006F70FA">
        <w:rPr>
          <w:rStyle w:val="StyleUnderline"/>
        </w:rPr>
        <w:t>how much unused capacity is there in the manufacturing sector?</w:t>
      </w:r>
      <w:r>
        <w:rPr>
          <w:rStyle w:val="StyleUnderline"/>
        </w:rPr>
        <w:t xml:space="preserve"> </w:t>
      </w:r>
      <w:r w:rsidRPr="00D277FF">
        <w:rPr>
          <w:sz w:val="12"/>
        </w:rPr>
        <w:t xml:space="preserve">And that’s the big question going forward. Is there room for the economy to grow 3 percent or 4 percent, like Donald Trump said he wanted to see during the campaign? Or are we pretty much as fast as we can — are we growing as fast as we can, something like 2 percent? And that’s the big question of whether this kind of outstanding growth that is being priced into financial markets really can be delivered in the years ahead. WILLIAM BRANGHAM: Do you know the answer to that question? If you had to guess, where are we? NEIL IRWIN: </w:t>
      </w:r>
      <w:r w:rsidRPr="006F70FA">
        <w:rPr>
          <w:rStyle w:val="StyleUnderline"/>
        </w:rPr>
        <w:t>We’re getting close</w:t>
      </w:r>
      <w:r w:rsidRPr="00D277FF">
        <w:rPr>
          <w:sz w:val="12"/>
        </w:rPr>
        <w:t xml:space="preserve">. Look, we’re at under 5 percent unemployment. Now, there’s a lot of people outside the labor market who might come back in. So there is some slack out there. There is some room to grow, but probably not as much as there was a year or two ago. And that will become the binding constraint in these next couple of years. WILLIAM BRANGHAM: A booming market is certainly great if you’re in that market, but not all sectors are booming equally. How does this booming market translate, though, for people — does it add to growth that makes a real impact in people’s lives? NEIL IRWIN: Look, stock wealth is held predominantly by the affluent, so the distributional effects of a higher stock market are definitely not even across the population. That said, to the degree that a higher stock market, a rising sense of confidence in corporate America leads to more hiring, more capital expenditures, that can have broad impacts. So, there is reason — </w:t>
      </w:r>
      <w:r w:rsidRPr="006F70FA">
        <w:rPr>
          <w:rStyle w:val="StyleUnderline"/>
        </w:rPr>
        <w:t>if these numbers hold up, if what markets are pricing in, in the Trump administration actually happens, that’s a good sign for growth, for job growth, for expansion of all kinds of businesses.</w:t>
      </w:r>
      <w:r>
        <w:rPr>
          <w:rStyle w:val="StyleUnderline"/>
        </w:rPr>
        <w:t xml:space="preserve"> </w:t>
      </w:r>
      <w:r w:rsidRPr="00D277FF">
        <w:rPr>
          <w:sz w:val="12"/>
        </w:rPr>
        <w:t xml:space="preserve">WILLIAM BRANGHAM: Given this economy and what you know of Trump’s proposed policies, </w:t>
      </w:r>
      <w:r w:rsidRPr="006F70FA">
        <w:rPr>
          <w:rStyle w:val="Emphasis"/>
        </w:rPr>
        <w:t>what specifically about those policies are you looking most closely at?</w:t>
      </w:r>
      <w:r>
        <w:rPr>
          <w:rStyle w:val="Emphasis"/>
        </w:rPr>
        <w:t xml:space="preserve"> </w:t>
      </w:r>
      <w:r w:rsidRPr="00D277FF">
        <w:rPr>
          <w:sz w:val="12"/>
        </w:rPr>
        <w:t xml:space="preserve">NEIL IRWIN: </w:t>
      </w:r>
      <w:r w:rsidRPr="006F70FA">
        <w:rPr>
          <w:rStyle w:val="Emphasis"/>
        </w:rPr>
        <w:t>I think it’s execution</w:t>
      </w:r>
      <w:r w:rsidRPr="00D277FF">
        <w:rPr>
          <w:sz w:val="12"/>
        </w:rPr>
        <w:t xml:space="preserve">. </w:t>
      </w:r>
      <w:r w:rsidRPr="006F70FA">
        <w:rPr>
          <w:rStyle w:val="StyleUnderline"/>
        </w:rPr>
        <w:t>Is this big corporate income tax cut that the president says he wants to see, is that really going to happen? How soon will it happen? How big will it be?</w:t>
      </w:r>
      <w:r>
        <w:rPr>
          <w:rStyle w:val="StyleUnderline"/>
        </w:rPr>
        <w:t xml:space="preserve"> </w:t>
      </w:r>
      <w:r w:rsidRPr="00D277FF">
        <w:rPr>
          <w:sz w:val="12"/>
        </w:rPr>
        <w:t xml:space="preserve">On the regulatory front, </w:t>
      </w:r>
      <w:r w:rsidRPr="006F70FA">
        <w:rPr>
          <w:rStyle w:val="Emphasis"/>
        </w:rPr>
        <w:t xml:space="preserve">how much of the shift away from regulation really will be things that benefit corporate America? </w:t>
      </w:r>
      <w:r w:rsidRPr="00D277FF">
        <w:rPr>
          <w:sz w:val="12"/>
        </w:rPr>
        <w:t xml:space="preserve">How much — is there going to be new infrastructure spending? He wants a trillion dollars. Is that actually going to happen? Congress isn’t so sure. </w:t>
      </w:r>
      <w:r w:rsidRPr="006F70FA">
        <w:rPr>
          <w:rStyle w:val="StyleUnderline"/>
        </w:rPr>
        <w:t>So seeing if some of these things go from an idea on a chalkboard to actual legislation, actual policy, that’s the big question right now.</w:t>
      </w:r>
      <w:r>
        <w:rPr>
          <w:rStyle w:val="StyleUnderline"/>
        </w:rPr>
        <w:t xml:space="preserve"> </w:t>
      </w:r>
      <w:r w:rsidRPr="00D277FF">
        <w:rPr>
          <w:sz w:val="12"/>
        </w:rPr>
        <w:t>WILLIAM BRANGHAM: I know you’re an analyst and an economics writer, and you don’t buy and sell stocks, but if you had to be advising me, do you think this rally is going to continue? Can it keep up like this? NEIL IRWIN: Look, stocks are priced for protection right now. They’re very — they’re highly priced relative to earnings. It’s all prospective. So, you’re not buying current earnings. You’re buying the future. And the future is as uncertain as it’s ever been. That said, is there plenty of reason to think that earnings could grow as the market is now predicting? Certainly. To count on it, think it’s assured makes it a bit of a risky bet. WILLIAM BRANGHAM: All right, Neil Irwin of The New York Times, thank you very much. NEIL IRWIN: Thank you.</w:t>
      </w:r>
    </w:p>
    <w:p w14:paraId="400C14F9" w14:textId="77777777" w:rsidR="00066043" w:rsidRPr="007440D6" w:rsidRDefault="00066043" w:rsidP="00066043">
      <w:pPr>
        <w:rPr>
          <w:sz w:val="14"/>
        </w:rPr>
      </w:pPr>
    </w:p>
    <w:p w14:paraId="7C13F382" w14:textId="77777777" w:rsidR="00066043" w:rsidRDefault="00066043" w:rsidP="00066043">
      <w:pPr>
        <w:pStyle w:val="Heading3"/>
      </w:pPr>
      <w:r>
        <w:t>Links: Aff is a Flip/Flop</w:t>
      </w:r>
    </w:p>
    <w:p w14:paraId="2471BBC3" w14:textId="77777777" w:rsidR="00066043" w:rsidRDefault="00066043" w:rsidP="00066043"/>
    <w:p w14:paraId="3A3CF34B" w14:textId="77777777" w:rsidR="00066043" w:rsidRDefault="00066043" w:rsidP="00066043">
      <w:pPr>
        <w:pStyle w:val="Heading4"/>
      </w:pPr>
      <w:r>
        <w:t>The aff is a major flip flop – trump overturned two education regulation – the aff reverses the signal</w:t>
      </w:r>
    </w:p>
    <w:p w14:paraId="4F4E5AB6" w14:textId="77777777" w:rsidR="00066043" w:rsidRPr="00AF75EF" w:rsidRDefault="00066043" w:rsidP="00066043"/>
    <w:p w14:paraId="0BFAE97D" w14:textId="77777777" w:rsidR="00066043" w:rsidRPr="00724700" w:rsidRDefault="00066043" w:rsidP="00066043">
      <w:pPr>
        <w:rPr>
          <w:rStyle w:val="StyleUnderline"/>
        </w:rPr>
      </w:pPr>
      <w:r>
        <w:t xml:space="preserve">Emma </w:t>
      </w:r>
      <w:r w:rsidRPr="00102CE3">
        <w:rPr>
          <w:rStyle w:val="Style13ptBold"/>
        </w:rPr>
        <w:t>Brown 3-27-</w:t>
      </w:r>
      <w:r>
        <w:t xml:space="preserve">2017, "Trump signs bills overturning Obama-era education regulations," </w:t>
      </w:r>
      <w:hyperlink r:id="rId49" w:history="1">
        <w:r w:rsidRPr="00F03360">
          <w:rPr>
            <w:rStyle w:val="Hyperlink"/>
          </w:rPr>
          <w:t>https://www.washingtonpost.com/news/education/wp/2017/03/27/trump-signs-bills-overturning-obama-era-education-regulations/?utm_term=.5cc553f9cedb//)MBA</w:t>
        </w:r>
      </w:hyperlink>
      <w:r>
        <w:t xml:space="preserve"> HBJ</w:t>
      </w:r>
    </w:p>
    <w:p w14:paraId="33DC0D12" w14:textId="77777777" w:rsidR="00066043" w:rsidRPr="00585357" w:rsidRDefault="00066043" w:rsidP="00066043">
      <w:pPr>
        <w:rPr>
          <w:sz w:val="8"/>
        </w:rPr>
      </w:pPr>
      <w:r w:rsidRPr="00724700">
        <w:rPr>
          <w:rStyle w:val="StyleUnderline"/>
        </w:rPr>
        <w:t>President Trump signed bills Monday overturning two Obama-era education regulations</w:t>
      </w:r>
      <w:r w:rsidRPr="00585357">
        <w:rPr>
          <w:sz w:val="8"/>
        </w:rPr>
        <w:t xml:space="preserve">, continuing the Republican majority’s effort to undo key pieces of the previous administration’s legacy. Trump’s move scraps new requirements for programs that train new K-12 teachers and rolls back a set of rules outlining how states must carry out the Every Student Succeeds Act, a bipartisan federal law meant to hold schools accountable for student performance. In a signing ceremony at the White House Monday, </w:t>
      </w:r>
      <w:r w:rsidRPr="00585357">
        <w:rPr>
          <w:rStyle w:val="StyleUnderline"/>
        </w:rPr>
        <w:t>the president hailed the measures for “removing an additional layer of bureaucracy to encourage freedom in our schools.”</w:t>
      </w:r>
      <w:r w:rsidRPr="00585357">
        <w:rPr>
          <w:sz w:val="8"/>
        </w:rPr>
        <w:t xml:space="preserve"> Leaders of the Republican majority claimed that the accountability rules represented an executive overreach by former president Barack Obama. Democrats argued that rescinding the rules opens loopholes that states can use to shield poorly performing schools from scrutiny, especially when they fail to serve poor children, minorities, English-language learners and students with disabilities. Civil rights and business groups, including the U.S. Chamber of Commerce, also opposed doing away with the rules. The measure to repeal the regulations passed easily in the GOP-dominated House, but barely made it out of the Senate on a 50 to 49 vote, mostly along party lines. </w:t>
      </w:r>
      <w:r w:rsidRPr="00585357">
        <w:rPr>
          <w:rStyle w:val="StyleUnderline"/>
        </w:rPr>
        <w:t>The teacher-preparation regulation</w:t>
      </w:r>
      <w:r w:rsidRPr="00585357">
        <w:rPr>
          <w:sz w:val="8"/>
        </w:rPr>
        <w:t xml:space="preserve">, which stemmed from the Higher Education Act, required states to issue annual ratings for training programs within their borders. It was meant to ensure that novice teachers enter classrooms more prepared, but it </w:t>
      </w:r>
      <w:r w:rsidRPr="00585357">
        <w:rPr>
          <w:rStyle w:val="StyleUnderline"/>
        </w:rPr>
        <w:t>was broadly unpopular from the start.</w:t>
      </w:r>
      <w:r w:rsidRPr="00585357">
        <w:rPr>
          <w:sz w:val="8"/>
        </w:rPr>
        <w:t xml:space="preserve"> Teachers unions said the regulations wrongly tied ratings of teacher-training programs to the performance of teachers’ students on standardized tests; colleges and states argued that the rules were onerous and expensive, and </w:t>
      </w:r>
      <w:r w:rsidRPr="00585357">
        <w:rPr>
          <w:rStyle w:val="StyleUnderline"/>
        </w:rPr>
        <w:t>many Republicans argued that Obama’s Education Department had overstepped the bounds of executive authority.</w:t>
      </w:r>
      <w:r>
        <w:rPr>
          <w:rStyle w:val="StyleUnderline"/>
        </w:rPr>
        <w:t xml:space="preserve"> </w:t>
      </w:r>
      <w:r w:rsidRPr="00585357">
        <w:rPr>
          <w:rStyle w:val="StyleUnderline"/>
        </w:rPr>
        <w:t>Both sets of rules were overturned using the C</w:t>
      </w:r>
      <w:r w:rsidRPr="00585357">
        <w:rPr>
          <w:sz w:val="8"/>
        </w:rPr>
        <w:t xml:space="preserve">ongressional </w:t>
      </w:r>
      <w:r w:rsidRPr="00585357">
        <w:rPr>
          <w:rStyle w:val="StyleUnderline"/>
        </w:rPr>
        <w:t>R</w:t>
      </w:r>
      <w:r w:rsidRPr="00585357">
        <w:rPr>
          <w:sz w:val="8"/>
        </w:rPr>
        <w:t xml:space="preserve">eview </w:t>
      </w:r>
      <w:r w:rsidRPr="00585357">
        <w:rPr>
          <w:rStyle w:val="StyleUnderline"/>
        </w:rPr>
        <w:t>A</w:t>
      </w:r>
      <w:r w:rsidRPr="00585357">
        <w:rPr>
          <w:sz w:val="8"/>
        </w:rPr>
        <w:t xml:space="preserve">ct, a rarely used </w:t>
      </w:r>
      <w:r w:rsidRPr="00585357">
        <w:rPr>
          <w:rStyle w:val="StyleUnderline"/>
        </w:rPr>
        <w:t xml:space="preserve">law that empowers a new president and Congress to overturn regulations </w:t>
      </w:r>
      <w:r w:rsidRPr="00585357">
        <w:rPr>
          <w:sz w:val="8"/>
        </w:rPr>
        <w:t>promulgated during the last 60 days of the previous administration.</w:t>
      </w:r>
    </w:p>
    <w:p w14:paraId="1BEE28E8" w14:textId="77777777" w:rsidR="00066043" w:rsidRDefault="00066043" w:rsidP="00066043">
      <w:pPr>
        <w:pStyle w:val="Heading4"/>
      </w:pPr>
      <w:r>
        <w:t>The plan is seen as trump reversing his agenda on regulation – even if the issues could be intuitively detached, it still sends a muddled or proregulation signal and affects small business confidence</w:t>
      </w:r>
    </w:p>
    <w:p w14:paraId="1AA41D0E" w14:textId="77777777" w:rsidR="00066043" w:rsidRPr="00AF75EF" w:rsidRDefault="00066043" w:rsidP="00066043"/>
    <w:p w14:paraId="24FB7495" w14:textId="77777777" w:rsidR="00066043" w:rsidRDefault="00066043" w:rsidP="00066043">
      <w:r>
        <w:t xml:space="preserve">Sara </w:t>
      </w:r>
      <w:r w:rsidRPr="00000C48">
        <w:rPr>
          <w:rStyle w:val="Style13ptBold"/>
        </w:rPr>
        <w:t>Carter</w:t>
      </w:r>
      <w:r>
        <w:t xml:space="preserve">, </w:t>
      </w:r>
      <w:r w:rsidRPr="00000C48">
        <w:rPr>
          <w:rStyle w:val="Style13ptBold"/>
        </w:rPr>
        <w:t>2016</w:t>
      </w:r>
      <w:r>
        <w:t xml:space="preserve">, (Senior Correspondent at Circa.com and Sinclair Broadcast Group "Donald Trump would slash U.S. education department, reverse worker overtime rules," Circa, </w:t>
      </w:r>
      <w:hyperlink r:id="rId50" w:history="1">
        <w:r w:rsidRPr="00E63A0F">
          <w:rPr>
            <w:rStyle w:val="Hyperlink"/>
          </w:rPr>
          <w:t>http://circa.com/politics/election-2016/trump-would-slash-us-education-department-reverse-worker-overtime-rules//)MBA</w:t>
        </w:r>
      </w:hyperlink>
      <w:r>
        <w:t xml:space="preserve"> HBJ</w:t>
      </w:r>
    </w:p>
    <w:p w14:paraId="5DB45171" w14:textId="77777777" w:rsidR="00066043" w:rsidRPr="00103929" w:rsidRDefault="00066043" w:rsidP="00066043">
      <w:pPr>
        <w:rPr>
          <w:sz w:val="8"/>
        </w:rPr>
      </w:pPr>
      <w:r w:rsidRPr="00071BFA">
        <w:rPr>
          <w:sz w:val="8"/>
        </w:rPr>
        <w:t xml:space="preserve">Donald </w:t>
      </w:r>
      <w:r w:rsidRPr="00071BFA">
        <w:rPr>
          <w:rStyle w:val="StyleUnderline"/>
        </w:rPr>
        <w:t xml:space="preserve">Trump offered his most detailed explanation to date on how he will shrink government to pay for his massive tax cut plan, saying the </w:t>
      </w:r>
      <w:r w:rsidRPr="00071BFA">
        <w:rPr>
          <w:rStyle w:val="Emphasis"/>
        </w:rPr>
        <w:t>federal departments that regulate classrooms</w:t>
      </w:r>
      <w:r w:rsidRPr="00071BFA">
        <w:rPr>
          <w:rStyle w:val="StyleUnderline"/>
        </w:rPr>
        <w:t xml:space="preserve"> </w:t>
      </w:r>
      <w:r w:rsidRPr="00071BFA">
        <w:rPr>
          <w:sz w:val="8"/>
        </w:rPr>
        <w:t>and the environment</w:t>
      </w:r>
      <w:r w:rsidRPr="00071BFA">
        <w:rPr>
          <w:rStyle w:val="StyleUnderline"/>
        </w:rPr>
        <w:t xml:space="preserve"> </w:t>
      </w:r>
      <w:r w:rsidRPr="00071BFA">
        <w:rPr>
          <w:rStyle w:val="Emphasis"/>
        </w:rPr>
        <w:t xml:space="preserve">is in for "big league" reductions </w:t>
      </w:r>
      <w:r w:rsidRPr="00071BFA">
        <w:rPr>
          <w:rStyle w:val="StyleUnderline"/>
        </w:rPr>
        <w:t>if he is elected president.</w:t>
      </w:r>
      <w:r>
        <w:rPr>
          <w:rStyle w:val="StyleUnderline"/>
        </w:rPr>
        <w:t xml:space="preserve"> </w:t>
      </w:r>
      <w:r w:rsidRPr="00071BFA">
        <w:rPr>
          <w:sz w:val="8"/>
        </w:rPr>
        <w:t xml:space="preserve">During an interview while campaigning Thursday in Florida, </w:t>
      </w:r>
      <w:r w:rsidRPr="00071BFA">
        <w:rPr>
          <w:rStyle w:val="StyleUnderline"/>
        </w:rPr>
        <w:t>the GOP nominee said the Department of Education, with a $154 billion annual budget, was getting in the way of local control of schools, and its bureaucracy was ripe to be dramatically slashed</w:t>
      </w:r>
      <w:r w:rsidRPr="00071BFA">
        <w:rPr>
          <w:sz w:val="8"/>
        </w:rPr>
        <w:t xml:space="preserve"> in a Trump administration. 2 of 16 'Bring education local' </w:t>
      </w:r>
      <w:r w:rsidRPr="00071BFA">
        <w:rPr>
          <w:rStyle w:val="StyleUnderline"/>
        </w:rPr>
        <w:t>"We want to bring education local so we're going to be cutting the Department of Education</w:t>
      </w:r>
      <w:r w:rsidRPr="00071BFA">
        <w:rPr>
          <w:sz w:val="8"/>
        </w:rPr>
        <w:t xml:space="preserve"> big league because we're running our education from Washington D.C., which is ridiculous, instead of running it out of Miami or running it out of the different place that we have so many people," Trump told Circa. 3 of 16 Love not bureaucracy </w:t>
      </w:r>
      <w:r w:rsidRPr="00071BFA">
        <w:rPr>
          <w:rStyle w:val="StyleUnderline"/>
        </w:rPr>
        <w:t>The Department of Education and its regulatory authority have long been conservative targets for elimination or cutting,</w:t>
      </w:r>
      <w:r w:rsidRPr="00071BFA">
        <w:rPr>
          <w:sz w:val="8"/>
        </w:rPr>
        <w:t xml:space="preserve"> but the agency's budget has survived on the strength of opposition from Democrats and teachers unions. Trump, who earlier in the campaign vowed to reverse the federally-backed Common Core curriculum, said he felt comfortable slashing the department's budget because schools need to be governed at the local level "from love and not bureaucratically." 4 of 16 EPA? 'Cut that down to shreds' Trump identified another federal agency resented by conservatives, the Environmental Protection Agency, for big cuts as well. </w:t>
      </w:r>
      <w:r w:rsidRPr="00071BFA">
        <w:rPr>
          <w:rStyle w:val="StyleUnderline"/>
        </w:rPr>
        <w:t>"If you look at education</w:t>
      </w:r>
      <w:r w:rsidRPr="00071BFA">
        <w:rPr>
          <w:sz w:val="8"/>
        </w:rPr>
        <w:t xml:space="preserve"> and the EPA </w:t>
      </w:r>
      <w:r w:rsidRPr="00071BFA">
        <w:rPr>
          <w:rStyle w:val="StyleUnderline"/>
        </w:rPr>
        <w:t>there is so much waste in that whole group that we can cut that down into shreds,</w:t>
      </w:r>
      <w:r w:rsidRPr="00071BFA">
        <w:rPr>
          <w:sz w:val="8"/>
        </w:rPr>
        <w:t xml:space="preserve">" he said. During a nationally televised speech Monday at the Detroit Economic Club, </w:t>
      </w:r>
      <w:r w:rsidRPr="00071BFA">
        <w:rPr>
          <w:rStyle w:val="StyleUnderline"/>
        </w:rPr>
        <w:t xml:space="preserve">Trump offered a broad-brush economic plan that included </w:t>
      </w:r>
      <w:r w:rsidRPr="00071BFA">
        <w:rPr>
          <w:sz w:val="8"/>
        </w:rPr>
        <w:t>aggressive tax cuts and</w:t>
      </w:r>
      <w:r w:rsidRPr="00071BFA">
        <w:rPr>
          <w:rStyle w:val="StyleUnderline"/>
        </w:rPr>
        <w:t xml:space="preserve"> reduction of federal regulations</w:t>
      </w:r>
      <w:r w:rsidRPr="00071BFA">
        <w:rPr>
          <w:sz w:val="8"/>
        </w:rPr>
        <w:t xml:space="preserve">. On Thursday, </w:t>
      </w:r>
      <w:r w:rsidRPr="00071BFA">
        <w:rPr>
          <w:rStyle w:val="StyleUnderline"/>
        </w:rPr>
        <w:t>he drilled down into specifics on how he would carry out the vision.</w:t>
      </w:r>
      <w:r>
        <w:rPr>
          <w:rStyle w:val="StyleUnderline"/>
        </w:rPr>
        <w:t xml:space="preserve"> </w:t>
      </w:r>
      <w:r w:rsidRPr="00071BFA">
        <w:rPr>
          <w:sz w:val="8"/>
        </w:rPr>
        <w:t xml:space="preserve">5 of 16 Small businesses </w:t>
      </w:r>
      <w:r w:rsidRPr="00071BFA">
        <w:rPr>
          <w:rStyle w:val="StyleUnderline"/>
        </w:rPr>
        <w:t>"What's going on with small businesses, it's terrible</w:t>
      </w:r>
      <w:r w:rsidRPr="00071BFA">
        <w:rPr>
          <w:sz w:val="8"/>
        </w:rPr>
        <w:t xml:space="preserve">," he told Circa. "I'm meeting these people all over the country and as high as taxes are </w:t>
      </w:r>
      <w:r w:rsidRPr="00071BFA">
        <w:rPr>
          <w:rStyle w:val="Emphasis"/>
        </w:rPr>
        <w:t>they're more concerned with regulations. Because they can't keep their business going."</w:t>
      </w:r>
      <w:r>
        <w:rPr>
          <w:rStyle w:val="Emphasis"/>
        </w:rPr>
        <w:t xml:space="preserve"> </w:t>
      </w:r>
      <w:r w:rsidRPr="00071BFA">
        <w:rPr>
          <w:sz w:val="8"/>
        </w:rPr>
        <w:t>Some advocates for small business applauded Trump's position. "</w:t>
      </w:r>
      <w:r w:rsidRPr="00071BFA">
        <w:rPr>
          <w:rStyle w:val="Emphasis"/>
        </w:rPr>
        <w:t>There are 85 million hard-working Americans dependent on the success or failure of the small business</w:t>
      </w:r>
      <w:r w:rsidRPr="00071BFA">
        <w:rPr>
          <w:sz w:val="8"/>
        </w:rPr>
        <w:t xml:space="preserve">, and we like to say small business is too big to fail," said Alfredo Ortiz, the head of the Job Creators Network group that champions small business interests. </w:t>
      </w:r>
      <w:r>
        <w:t xml:space="preserve"> </w:t>
      </w:r>
    </w:p>
    <w:p w14:paraId="69A549AB" w14:textId="77777777" w:rsidR="00066043" w:rsidRDefault="00066043" w:rsidP="00066043"/>
    <w:p w14:paraId="782636A1" w14:textId="77777777" w:rsidR="00066043" w:rsidRDefault="00066043" w:rsidP="00066043">
      <w:pPr>
        <w:pStyle w:val="Heading3"/>
      </w:pPr>
      <w:r>
        <w:t>Links: Unexpected Regs</w:t>
      </w:r>
    </w:p>
    <w:p w14:paraId="6D0AB2A0" w14:textId="77777777" w:rsidR="00066043" w:rsidRDefault="00066043" w:rsidP="00066043"/>
    <w:p w14:paraId="4E7392F2" w14:textId="77777777" w:rsidR="00066043" w:rsidRDefault="00066043" w:rsidP="00066043">
      <w:pPr>
        <w:pStyle w:val="Heading4"/>
      </w:pPr>
      <w:r>
        <w:t xml:space="preserve">Unexpected regulations force businesses to respond quickly to minimize costs </w:t>
      </w:r>
    </w:p>
    <w:p w14:paraId="42D91A44" w14:textId="77777777" w:rsidR="00066043" w:rsidRPr="003418C9" w:rsidRDefault="00066043" w:rsidP="00066043"/>
    <w:p w14:paraId="1DD18011" w14:textId="77777777" w:rsidR="00066043" w:rsidRPr="004F3258" w:rsidRDefault="00066043" w:rsidP="00066043">
      <w:r w:rsidRPr="004F3258">
        <w:t xml:space="preserve">T </w:t>
      </w:r>
      <w:r w:rsidRPr="004F3258">
        <w:rPr>
          <w:rStyle w:val="Style13ptBold"/>
        </w:rPr>
        <w:t>Nguyen</w:t>
      </w:r>
      <w:r w:rsidRPr="004F3258">
        <w:t>, 7-20-</w:t>
      </w:r>
      <w:r w:rsidRPr="004F3258">
        <w:rPr>
          <w:rStyle w:val="Style13ptBold"/>
        </w:rPr>
        <w:t>2012</w:t>
      </w:r>
      <w:r w:rsidRPr="004F3258">
        <w:t xml:space="preserve">, </w:t>
      </w:r>
      <w:r>
        <w:t>(</w:t>
      </w:r>
      <w:r w:rsidRPr="004F3258">
        <w:t xml:space="preserve">Dr ThuBa T. Nguyen </w:t>
      </w:r>
      <w:r>
        <w:t xml:space="preserve">is a Research Fellow at Southampton Business School and has a PhD in Manufacturing Systems and Technology, </w:t>
      </w:r>
      <w:r w:rsidRPr="004F3258">
        <w:t>"Staying Mindful of Unexpected Regu</w:t>
      </w:r>
      <w:r>
        <w:t>lations Affecting Supply Chains,</w:t>
      </w:r>
      <w:r w:rsidRPr="004F3258">
        <w:t xml:space="preserve">" </w:t>
      </w:r>
      <w:hyperlink r:id="rId51" w:history="1">
        <w:r w:rsidRPr="004316E8">
          <w:rPr>
            <w:rStyle w:val="Hyperlink"/>
          </w:rPr>
          <w:t>https://www.lojistic.com/blog/staying-mindful-of-unexpected-regulations-affecting-supply-chains</w:t>
        </w:r>
      </w:hyperlink>
      <w:r>
        <w:t>, Mtan)</w:t>
      </w:r>
    </w:p>
    <w:p w14:paraId="092ACC18" w14:textId="77777777" w:rsidR="00066043" w:rsidRPr="00744EFC" w:rsidRDefault="00066043" w:rsidP="00066043">
      <w:pPr>
        <w:rPr>
          <w:sz w:val="12"/>
        </w:rPr>
      </w:pPr>
      <w:r w:rsidRPr="004F3258">
        <w:rPr>
          <w:rStyle w:val="StyleUnderline"/>
        </w:rPr>
        <w:t>There are many factors to constantly check as a supply chain manager or owner, especially in regards to risk management</w:t>
      </w:r>
      <w:r w:rsidRPr="00744EFC">
        <w:rPr>
          <w:sz w:val="12"/>
        </w:rPr>
        <w:t>. These can include natural disasters to international crises, both of which have made headlines in the past year</w:t>
      </w:r>
      <w:r w:rsidRPr="004F3258">
        <w:rPr>
          <w:rStyle w:val="StyleUnderline"/>
        </w:rPr>
        <w:t>.</w:t>
      </w:r>
      <w:r>
        <w:rPr>
          <w:rStyle w:val="StyleUnderline"/>
        </w:rPr>
        <w:t xml:space="preserve"> </w:t>
      </w:r>
      <w:r w:rsidRPr="004F3258">
        <w:rPr>
          <w:rStyle w:val="StyleUnderline"/>
        </w:rPr>
        <w:t>One variable</w:t>
      </w:r>
      <w:r w:rsidRPr="00744EFC">
        <w:rPr>
          <w:sz w:val="12"/>
        </w:rPr>
        <w:t xml:space="preserve"> that may </w:t>
      </w:r>
      <w:r w:rsidRPr="004F3258">
        <w:rPr>
          <w:rStyle w:val="StyleUnderline"/>
        </w:rPr>
        <w:t>not</w:t>
      </w:r>
      <w:r w:rsidRPr="00744EFC">
        <w:rPr>
          <w:sz w:val="12"/>
        </w:rPr>
        <w:t xml:space="preserve"> be </w:t>
      </w:r>
      <w:r w:rsidRPr="004F3258">
        <w:rPr>
          <w:rStyle w:val="StyleUnderline"/>
        </w:rPr>
        <w:t>commonly thought of is domestic regulation.</w:t>
      </w:r>
      <w:r>
        <w:rPr>
          <w:rStyle w:val="StyleUnderline"/>
        </w:rPr>
        <w:t xml:space="preserve"> </w:t>
      </w:r>
      <w:r w:rsidRPr="004F3258">
        <w:rPr>
          <w:rStyle w:val="StyleUnderline"/>
        </w:rPr>
        <w:t xml:space="preserve">Many </w:t>
      </w:r>
      <w:r w:rsidRPr="00744EFC">
        <w:rPr>
          <w:sz w:val="12"/>
        </w:rPr>
        <w:t xml:space="preserve">may </w:t>
      </w:r>
      <w:r w:rsidRPr="004F3258">
        <w:rPr>
          <w:rStyle w:val="StyleUnderline"/>
        </w:rPr>
        <w:t>think</w:t>
      </w:r>
      <w:r w:rsidRPr="00744EFC">
        <w:rPr>
          <w:sz w:val="12"/>
        </w:rPr>
        <w:t xml:space="preserve"> that </w:t>
      </w:r>
      <w:r w:rsidRPr="004F3258">
        <w:rPr>
          <w:rStyle w:val="StyleUnderline"/>
        </w:rPr>
        <w:t>regulations are</w:t>
      </w:r>
      <w:r w:rsidRPr="00744EFC">
        <w:rPr>
          <w:sz w:val="12"/>
        </w:rPr>
        <w:t xml:space="preserve"> much more </w:t>
      </w:r>
      <w:r w:rsidRPr="004F3258">
        <w:rPr>
          <w:rStyle w:val="StyleUnderline"/>
        </w:rPr>
        <w:t>steady and less prone to drastic</w:t>
      </w:r>
      <w:r w:rsidRPr="00744EFC">
        <w:rPr>
          <w:sz w:val="12"/>
        </w:rPr>
        <w:t xml:space="preserve"> </w:t>
      </w:r>
      <w:r w:rsidRPr="004F3258">
        <w:rPr>
          <w:rStyle w:val="StyleUnderline"/>
        </w:rPr>
        <w:t>change, making</w:t>
      </w:r>
      <w:r w:rsidRPr="00744EFC">
        <w:rPr>
          <w:sz w:val="12"/>
        </w:rPr>
        <w:t xml:space="preserve"> most </w:t>
      </w:r>
      <w:r w:rsidRPr="004F3258">
        <w:rPr>
          <w:rStyle w:val="StyleUnderline"/>
        </w:rPr>
        <w:t>people pay less attention</w:t>
      </w:r>
      <w:r w:rsidRPr="00744EFC">
        <w:rPr>
          <w:sz w:val="12"/>
        </w:rPr>
        <w:t xml:space="preserve"> to them. When a new announcement causes big changes, businesses are often left scrambling to make sure everything is continues smoothly. Here, we’ll look into one such legislation and it’s possible ramifications on your shipping and supply chain operations and the importance of staying vigilant. On January 3rd, 2012, </w:t>
      </w:r>
      <w:r w:rsidRPr="004F3258">
        <w:rPr>
          <w:rStyle w:val="StyleUnderline"/>
        </w:rPr>
        <w:t>a new federal law passed in which commercial truck drivers are not allowed to use any sort of handheld cell phone device while driving;</w:t>
      </w:r>
      <w:r w:rsidRPr="00744EFC">
        <w:rPr>
          <w:sz w:val="12"/>
        </w:rPr>
        <w:t xml:space="preserve"> they are still allowed to use headsets to answer calls. </w:t>
      </w:r>
      <w:r w:rsidRPr="004F3258">
        <w:rPr>
          <w:rStyle w:val="StyleUnderline"/>
        </w:rPr>
        <w:t>Fines</w:t>
      </w:r>
      <w:r w:rsidRPr="00744EFC">
        <w:rPr>
          <w:sz w:val="12"/>
        </w:rPr>
        <w:t xml:space="preserve"> </w:t>
      </w:r>
      <w:r w:rsidRPr="004F3258">
        <w:rPr>
          <w:rStyle w:val="StyleUnderline"/>
        </w:rPr>
        <w:t>can go up to $2,500 to the driver and</w:t>
      </w:r>
      <w:r w:rsidRPr="00744EFC">
        <w:rPr>
          <w:sz w:val="12"/>
        </w:rPr>
        <w:t xml:space="preserve"> up to </w:t>
      </w:r>
      <w:r w:rsidRPr="004F3258">
        <w:rPr>
          <w:rStyle w:val="StyleUnderline"/>
        </w:rPr>
        <w:t>$11,000 to the respective businesses</w:t>
      </w:r>
      <w:r w:rsidRPr="00744EFC">
        <w:rPr>
          <w:sz w:val="12"/>
        </w:rPr>
        <w:t xml:space="preserve">. Although the change doesn’t seem too surprising with states enacting similar laws against individuals driving while on their cellular devices, </w:t>
      </w:r>
      <w:r w:rsidRPr="004F3258">
        <w:rPr>
          <w:rStyle w:val="StyleUnderline"/>
        </w:rPr>
        <w:t>the fact that the business behind the driver can be highly implicated as well is forcing quick changes to minimize risk in case something does happen with their driver.</w:t>
      </w:r>
      <w:r>
        <w:rPr>
          <w:rStyle w:val="StyleUnderline"/>
        </w:rPr>
        <w:t xml:space="preserve"> </w:t>
      </w:r>
      <w:r w:rsidRPr="004F3258">
        <w:rPr>
          <w:rStyle w:val="StyleUnderline"/>
        </w:rPr>
        <w:t>For instance, a Coca-Cola driver was involved in a crash</w:t>
      </w:r>
      <w:r w:rsidRPr="00744EFC">
        <w:rPr>
          <w:sz w:val="12"/>
        </w:rPr>
        <w:t xml:space="preserve"> and it was proven that she was distracted, even with a headset. In the end, </w:t>
      </w:r>
      <w:r w:rsidRPr="004F3258">
        <w:rPr>
          <w:rStyle w:val="StyleUnderline"/>
        </w:rPr>
        <w:t>Coca-Cola had to pay nearly $24 million</w:t>
      </w:r>
      <w:r w:rsidRPr="00744EFC">
        <w:rPr>
          <w:sz w:val="12"/>
        </w:rPr>
        <w:t xml:space="preserve">. Different analysts suggest that companies be sure to inform their drivers in writing, not only of the new legislation, but also to do their best to prevent such behavior from happening. This type of preventative action includes not calling the driver if he or she is moving, unless for an emergency. Another solution would be to give drivers headsets to use to show a potential jury that your company has done their due diligence equipping drivers to minimize risk. In general, </w:t>
      </w:r>
      <w:r w:rsidRPr="004F3258">
        <w:rPr>
          <w:rStyle w:val="StyleUnderline"/>
        </w:rPr>
        <w:t>the lesson learned here is</w:t>
      </w:r>
      <w:r w:rsidRPr="00744EFC">
        <w:rPr>
          <w:sz w:val="12"/>
        </w:rPr>
        <w:t xml:space="preserve"> that </w:t>
      </w:r>
      <w:r w:rsidRPr="004F3258">
        <w:rPr>
          <w:rStyle w:val="Emphasis"/>
        </w:rPr>
        <w:t xml:space="preserve">even regulations affecting only a portion of the supply chain can make a big impact on a </w:t>
      </w:r>
      <w:r w:rsidRPr="004F3258">
        <w:rPr>
          <w:rStyle w:val="StyleUnderline"/>
        </w:rPr>
        <w:t>business without sufficient information and pro-active management</w:t>
      </w:r>
      <w:r w:rsidRPr="00744EFC">
        <w:rPr>
          <w:sz w:val="12"/>
        </w:rPr>
        <w:t>. Source Consulting continues to stay abreast of different changes that come about within shipping and supply chains around the world. With experienced employees who have worked many years in the shipping industry and continuous up-to-date research, Source provides advice and cost-saving services to companies of all different types of business.</w:t>
      </w:r>
    </w:p>
    <w:p w14:paraId="49E465DF" w14:textId="77777777" w:rsidR="00066043" w:rsidRDefault="00066043" w:rsidP="00066043">
      <w:pPr>
        <w:pStyle w:val="Heading4"/>
      </w:pPr>
      <w:r>
        <w:t>The perception of an unexpected regulatory environment decreases economic affairs – uncertainty decreases investor confidence</w:t>
      </w:r>
    </w:p>
    <w:p w14:paraId="5A24FBD8" w14:textId="77777777" w:rsidR="00066043" w:rsidRPr="003418C9" w:rsidRDefault="00066043" w:rsidP="00066043"/>
    <w:p w14:paraId="57DE7385" w14:textId="77777777" w:rsidR="00066043" w:rsidRPr="00C04578" w:rsidRDefault="00066043" w:rsidP="00066043">
      <w:r>
        <w:t xml:space="preserve">Steven J </w:t>
      </w:r>
      <w:r w:rsidRPr="00711BF1">
        <w:rPr>
          <w:rStyle w:val="Style13ptBold"/>
        </w:rPr>
        <w:t>Davis</w:t>
      </w:r>
      <w:r>
        <w:t xml:space="preserve"> 1/30/</w:t>
      </w:r>
      <w:r w:rsidRPr="00711BF1">
        <w:rPr>
          <w:rStyle w:val="Style13ptBold"/>
        </w:rPr>
        <w:t>2017</w:t>
      </w:r>
      <w:r>
        <w:t>, (Davis is the William H. Abbott Professor of International Business and Economics at The University of Chicago Booth School of Business, “</w:t>
      </w:r>
      <w:r w:rsidRPr="00711BF1">
        <w:t>Regulatory Complexity and Policy Uncertainty: Headwinds of Our Own Making</w:t>
      </w:r>
      <w:r>
        <w:t xml:space="preserve">, Revised 1/30/2017 – Originally published 2015, </w:t>
      </w:r>
      <w:hyperlink r:id="rId52" w:history="1">
        <w:r w:rsidRPr="004316E8">
          <w:rPr>
            <w:rStyle w:val="Hyperlink"/>
          </w:rPr>
          <w:t>http://www.policyuncertainty.com/media/Davis_RegulatoryComplexity.pdf</w:t>
        </w:r>
      </w:hyperlink>
      <w:r>
        <w:t>, Mtan)</w:t>
      </w:r>
    </w:p>
    <w:p w14:paraId="0C029E4B" w14:textId="77777777" w:rsidR="00066043" w:rsidRDefault="00066043" w:rsidP="00066043">
      <w:pPr>
        <w:rPr>
          <w:rStyle w:val="StyleUnderline"/>
        </w:rPr>
      </w:pPr>
      <w:r w:rsidRPr="003418C9">
        <w:rPr>
          <w:sz w:val="12"/>
        </w:rPr>
        <w:t xml:space="preserve">A. Breeding Complexity and Uncertainty </w:t>
      </w:r>
      <w:r w:rsidRPr="00C04578">
        <w:rPr>
          <w:rStyle w:val="StyleUnderline"/>
        </w:rPr>
        <w:t>The good Catholic Sisters who saw to my moral instruction</w:t>
      </w:r>
      <w:r w:rsidRPr="003418C9">
        <w:rPr>
          <w:sz w:val="12"/>
        </w:rPr>
        <w:t xml:space="preserve"> in primary school devoted </w:t>
      </w:r>
      <w:r w:rsidRPr="00C04578">
        <w:rPr>
          <w:rStyle w:val="StyleUnderline"/>
        </w:rPr>
        <w:t>many hours to the Ten Commandments. They wanted my classmates</w:t>
      </w:r>
      <w:r w:rsidRPr="003418C9">
        <w:rPr>
          <w:sz w:val="12"/>
        </w:rPr>
        <w:t xml:space="preserve"> and me </w:t>
      </w:r>
      <w:r w:rsidRPr="00C04578">
        <w:rPr>
          <w:rStyle w:val="StyleUnderline"/>
        </w:rPr>
        <w:t>to avoid sins</w:t>
      </w:r>
      <w:r w:rsidRPr="003418C9">
        <w:rPr>
          <w:sz w:val="12"/>
        </w:rPr>
        <w:t xml:space="preserve">. Their success in that regard is in doubt. But at least </w:t>
      </w:r>
      <w:r w:rsidRPr="00C04578">
        <w:rPr>
          <w:rStyle w:val="StyleUnderline"/>
        </w:rPr>
        <w:t>the Sisters could be confident</w:t>
      </w:r>
      <w:r w:rsidRPr="003418C9">
        <w:rPr>
          <w:sz w:val="12"/>
        </w:rPr>
        <w:t xml:space="preserve"> that </w:t>
      </w:r>
      <w:r w:rsidRPr="00C04578">
        <w:rPr>
          <w:rStyle w:val="StyleUnderline"/>
        </w:rPr>
        <w:t>we did not sin out of</w:t>
      </w:r>
      <w:r w:rsidRPr="003418C9">
        <w:rPr>
          <w:sz w:val="12"/>
        </w:rPr>
        <w:t xml:space="preserve"> ignorance or </w:t>
      </w:r>
      <w:r w:rsidRPr="00C04578">
        <w:rPr>
          <w:rStyle w:val="StyleUnderline"/>
        </w:rPr>
        <w:t>uncertainty</w:t>
      </w:r>
      <w:r w:rsidRPr="003418C9">
        <w:rPr>
          <w:sz w:val="12"/>
        </w:rPr>
        <w:t xml:space="preserve">. </w:t>
      </w:r>
      <w:r w:rsidRPr="00C04578">
        <w:rPr>
          <w:rStyle w:val="StyleUnderline"/>
        </w:rPr>
        <w:t xml:space="preserve">How they would have instructed us on one million commandments, I do not know. </w:t>
      </w:r>
      <w:r w:rsidRPr="003418C9">
        <w:rPr>
          <w:sz w:val="12"/>
        </w:rPr>
        <w:t xml:space="preserve">The delinquents in my school found it hard to absorb a mere ten. </w:t>
      </w:r>
      <w:r w:rsidRPr="00C04578">
        <w:rPr>
          <w:rStyle w:val="StyleUnderline"/>
        </w:rPr>
        <w:t>There is a serious point here: The sheer volume and complexity of statutes</w:t>
      </w:r>
      <w:r w:rsidRPr="003418C9">
        <w:rPr>
          <w:sz w:val="12"/>
        </w:rPr>
        <w:t xml:space="preserve">, </w:t>
      </w:r>
      <w:r w:rsidRPr="00C04578">
        <w:rPr>
          <w:rStyle w:val="Emphasis"/>
        </w:rPr>
        <w:t>regulations, regulatory guidance</w:t>
      </w:r>
      <w:r w:rsidRPr="00C04578">
        <w:rPr>
          <w:rStyle w:val="StyleUnderline"/>
        </w:rPr>
        <w:t>, and tax code provisions</w:t>
      </w:r>
      <w:r w:rsidRPr="003418C9">
        <w:rPr>
          <w:sz w:val="12"/>
        </w:rPr>
        <w:t xml:space="preserve"> – and their instability over time – </w:t>
      </w:r>
      <w:r w:rsidRPr="00C04578">
        <w:rPr>
          <w:rStyle w:val="StyleUnderline"/>
        </w:rPr>
        <w:t>are barriers to knowledge and comprehension of the law, sound planning, and avoidance of legal jeopardy</w:t>
      </w:r>
      <w:r w:rsidRPr="003418C9">
        <w:rPr>
          <w:sz w:val="12"/>
        </w:rPr>
        <w:t xml:space="preserve">. Just staying on the right side of the law has become a much more challenging and burdensome undertaking, especially for businesses. </w:t>
      </w:r>
      <w:r w:rsidRPr="00C04578">
        <w:rPr>
          <w:rStyle w:val="StyleUnderline"/>
        </w:rPr>
        <w:t>Thus, the enormous expansion of the regulatory state breeds complexity and uncertainty in economic affairs.</w:t>
      </w:r>
      <w:r>
        <w:rPr>
          <w:rStyle w:val="StyleUnderline"/>
        </w:rPr>
        <w:t xml:space="preserve"> </w:t>
      </w:r>
      <w:r w:rsidRPr="003418C9">
        <w:rPr>
          <w:sz w:val="12"/>
        </w:rPr>
        <w:t xml:space="preserve">Moreover, </w:t>
      </w:r>
      <w:r w:rsidRPr="00C04578">
        <w:rPr>
          <w:rStyle w:val="StyleUnderline"/>
        </w:rPr>
        <w:t>as the regulatory state expanded, regulators acquired great power</w:t>
      </w:r>
      <w:r w:rsidRPr="003418C9">
        <w:rPr>
          <w:sz w:val="12"/>
        </w:rPr>
        <w:t xml:space="preserve"> to interpret statutes, </w:t>
      </w:r>
      <w:r w:rsidRPr="00C04578">
        <w:rPr>
          <w:rStyle w:val="StyleUnderline"/>
        </w:rPr>
        <w:t>transform broad and vague legislative mandates into specific</w:t>
      </w:r>
      <w:r w:rsidRPr="003418C9">
        <w:rPr>
          <w:sz w:val="12"/>
        </w:rPr>
        <w:t xml:space="preserve"> </w:t>
      </w:r>
      <w:r w:rsidRPr="00C04578">
        <w:rPr>
          <w:rStyle w:val="StyleUnderline"/>
        </w:rPr>
        <w:t>regulations</w:t>
      </w:r>
      <w:r w:rsidRPr="003418C9">
        <w:rPr>
          <w:sz w:val="12"/>
        </w:rPr>
        <w:t xml:space="preserve"> (i.e., laws), </w:t>
      </w:r>
      <w:r w:rsidRPr="00C04578">
        <w:rPr>
          <w:rStyle w:val="StyleUnderline"/>
        </w:rPr>
        <w:t>and exercise discretion in</w:t>
      </w:r>
      <w:r w:rsidRPr="003418C9">
        <w:rPr>
          <w:sz w:val="12"/>
        </w:rPr>
        <w:t xml:space="preserve"> crafting and </w:t>
      </w:r>
      <w:r w:rsidRPr="00C04578">
        <w:rPr>
          <w:rStyle w:val="StyleUnderline"/>
        </w:rPr>
        <w:t>enforcing</w:t>
      </w:r>
      <w:r w:rsidRPr="003418C9">
        <w:rPr>
          <w:sz w:val="12"/>
        </w:rPr>
        <w:t xml:space="preserve"> regulations. As the system grew more complex, interpretation and enforcement became more uncertain and the scope for capricious regulator conduct grew. In this vein, Epstein (2011a, page 150) argues that an expansive regulatory state undermines the rule of law: This expansion of the government’s purview undoes virtually all of the procedural and structural features of the classical system: unbiased decisionmaking, judicial review of administrative actions on matters of fact and law, and retroactivity.... [A]s the scope of government activities increases, the far-flung nature of these activities leads to a great desire to take shortcuts in regulation, such that the older protections are treated as obstructions against the march of progress, and not as protections of individual rights. In a similar vein, Cochrane (2015) argues that dramatic expansion of the regulatory state poses a danger to our political freedoms. He sees an “emerging threat of large discretionary regulation, used as a tool of political control.... Just who gets that visit from the EPA can have a powerful silencing effect.” In sum, a large and complex regulatory state also breeds uncertainty in economic affairs by raising risks that regulators will exercise their discretion in a capricious manner, or use it as a tool of political control. </w:t>
      </w:r>
      <w:r w:rsidRPr="00C04578">
        <w:rPr>
          <w:rStyle w:val="StyleUnderline"/>
        </w:rPr>
        <w:t>B. Disproportionate Burdens on Younger and Smaller Businesses</w:t>
      </w:r>
      <w:r>
        <w:rPr>
          <w:rStyle w:val="StyleUnderline"/>
        </w:rPr>
        <w:t xml:space="preserve"> </w:t>
      </w:r>
      <w:r w:rsidRPr="003418C9">
        <w:rPr>
          <w:sz w:val="12"/>
        </w:rPr>
        <w:t xml:space="preserve">The burdens of regulation and regulatory complexity tend to fall more heavily on younger and smaller businesses for three reasons. First, there are fixed costs of regulatory compliance. Whether a firm has one employee or one thousand, for example, U.S. law requires regular paperwork or electronic submissions in conjunction with payroll taxes and tax withholdings on behalf of workers. The fixed cost elements of regulatory compliance favor larger over smaller businesses. Second, there are one-time costs of learning the relevant regulations, developing compliance systems and establishing relationships with regulators. Young businesses have had less time to develop the knowledge and internal processes required for compliance. Partly for this reason, our current regulatory and tax systems favor incumbents while disadvantaging entrepreneurship and young businesses. Third, compared to smaller, newer and would-be competitors, larger and incumbent firms have greater capacity and incentive to lobby for legislative exemptions, administrative waivers, and favorable regulatory treatment. For this reason as well, regulatory complexity tends to favor large incumbents and disadvantage new, younger and smaller firms. Figure 8 shows the employment share of young businesses, defined as firms that hired their first paid employee within the past 60 months. The young-firm employment share fell by more than half in recent decades, from about 18 percent in 1987 and 1988 to just over 9 percent in 2013. This drop in the young-firm share is pervasive across broad industry groups and U.S. states.31 Although other factors are also in play, this evidence fits the view that the growing scale of the U.S. regulatory system has discouraged the development of new businesses.32 These arguments also imply that </w:t>
      </w:r>
      <w:r w:rsidRPr="00C04578">
        <w:rPr>
          <w:rStyle w:val="StyleUnderline"/>
        </w:rPr>
        <w:t>regulatory and tax complexity discourage existing firms, even large ones, from expanding into new markets and products</w:t>
      </w:r>
      <w:r w:rsidRPr="003418C9">
        <w:rPr>
          <w:sz w:val="12"/>
        </w:rPr>
        <w:t xml:space="preserve">. For this reason, greater tax and regulatory complexity tend to soften competitive pressures and repress creative destruction more broadly. Indeed, ownership has become more concentrated in most U.S. industry sectors since at least the late 1990s.33 The scale and complexity of the regulatory system and the tax code are among the drivers of greater concentration and softer competition in product markets. </w:t>
      </w:r>
      <w:r w:rsidRPr="00711BF1">
        <w:rPr>
          <w:rStyle w:val="StyleUnderline"/>
        </w:rPr>
        <w:t xml:space="preserve">C. Negative </w:t>
      </w:r>
      <w:r w:rsidRPr="00C04578">
        <w:rPr>
          <w:rStyle w:val="StyleUnderline"/>
        </w:rPr>
        <w:t>Economic Effects of Policy Uncertainty</w:t>
      </w:r>
      <w:r>
        <w:rPr>
          <w:rStyle w:val="StyleUnderline"/>
        </w:rPr>
        <w:t xml:space="preserve"> </w:t>
      </w:r>
      <w:r w:rsidRPr="003418C9">
        <w:rPr>
          <w:sz w:val="12"/>
        </w:rPr>
        <w:t xml:space="preserve">There are also sound reasons for concern about the harmful effects of policy-related uncertainty. Because it’s typically costly to reverse an investment or hiring decision, </w:t>
      </w:r>
      <w:r w:rsidRPr="00C04578">
        <w:rPr>
          <w:rStyle w:val="StyleUnderline"/>
        </w:rPr>
        <w:t xml:space="preserve">greater uncertainty </w:t>
      </w:r>
      <w:r w:rsidRPr="003418C9">
        <w:rPr>
          <w:sz w:val="12"/>
        </w:rPr>
        <w:t xml:space="preserve">naturally </w:t>
      </w:r>
      <w:r w:rsidRPr="00C04578">
        <w:rPr>
          <w:rStyle w:val="StyleUnderline"/>
        </w:rPr>
        <w:t>prompts businesses to pull back from capital expenditures and job creation</w:t>
      </w:r>
      <w:r w:rsidRPr="003418C9">
        <w:rPr>
          <w:sz w:val="12"/>
        </w:rPr>
        <w:t xml:space="preserve">.34 </w:t>
      </w:r>
      <w:r w:rsidRPr="00C04578">
        <w:rPr>
          <w:rStyle w:val="StyleUnderline"/>
        </w:rPr>
        <w:t>Uncertainty</w:t>
      </w:r>
      <w:r w:rsidRPr="003418C9">
        <w:rPr>
          <w:sz w:val="12"/>
        </w:rPr>
        <w:t xml:space="preserve"> also </w:t>
      </w:r>
      <w:r w:rsidRPr="00C04578">
        <w:rPr>
          <w:rStyle w:val="Emphasis"/>
        </w:rPr>
        <w:t>raises financing costs, further discouraging investment and job creation</w:t>
      </w:r>
      <w:r w:rsidRPr="003418C9">
        <w:rPr>
          <w:sz w:val="12"/>
        </w:rPr>
        <w:t xml:space="preserve">.35 </w:t>
      </w:r>
      <w:r w:rsidRPr="00C04578">
        <w:rPr>
          <w:rStyle w:val="StyleUnderline"/>
        </w:rPr>
        <w:t>Weak investments in new technologies, capital goods, product development, and worker training undermine longer-run growth.</w:t>
      </w:r>
      <w:r>
        <w:rPr>
          <w:rStyle w:val="StyleUnderline"/>
        </w:rPr>
        <w:t xml:space="preserve"> </w:t>
      </w:r>
      <w:r w:rsidRPr="003418C9">
        <w:rPr>
          <w:sz w:val="12"/>
        </w:rPr>
        <w:t>Motivated by this reasoning, my work with Baker and Bloom investigates the effects of policy uncertainty. Using firm-level data, we find that p</w:t>
      </w:r>
      <w:r w:rsidRPr="00C04578">
        <w:rPr>
          <w:rStyle w:val="StyleUnderline"/>
        </w:rPr>
        <w:t>olicy uncertainty raises stock price volatility in policy-sensitive and regulation-intensive sectors like defense, healthcare, financial services and infrastructure construction</w:t>
      </w:r>
      <w:r w:rsidRPr="003418C9">
        <w:rPr>
          <w:sz w:val="12"/>
        </w:rPr>
        <w:t xml:space="preserve">. We also find that increases in policy uncertainty brings reduced investment and employment growth rates for firms in these sectors. </w:t>
      </w:r>
      <w:r w:rsidRPr="00C04578">
        <w:rPr>
          <w:rStyle w:val="StyleUnderline"/>
        </w:rPr>
        <w:t>At the macroeconomic level, we find that upward policy uncertainty shocks foreshadow declines in aggregate investment, output and employment in the United States and other large economies</w:t>
      </w:r>
      <w:r w:rsidRPr="003418C9">
        <w:rPr>
          <w:sz w:val="12"/>
        </w:rPr>
        <w:t xml:space="preserve">. In short, our results indicate that policy uncertainty hampers economic progress. As we discuss in our 2016 paper, many other studies also find negative economic effects of policy uncertainty. </w:t>
      </w:r>
      <w:r w:rsidRPr="00C04578">
        <w:rPr>
          <w:rStyle w:val="StyleUnderline"/>
        </w:rPr>
        <w:t>D. Regulatory Uncertainty Also Undermines Regulatory Goals</w:t>
      </w:r>
      <w:r>
        <w:rPr>
          <w:rStyle w:val="StyleUnderline"/>
        </w:rPr>
        <w:t xml:space="preserve"> </w:t>
      </w:r>
      <w:r w:rsidRPr="003418C9">
        <w:rPr>
          <w:sz w:val="12"/>
        </w:rPr>
        <w:t xml:space="preserve">Viscusi (1983) provides a useful theoretical framework for analyzing the effects of </w:t>
      </w:r>
      <w:r w:rsidRPr="00C04578">
        <w:rPr>
          <w:rStyle w:val="StyleUnderline"/>
        </w:rPr>
        <w:t>regulatory uncertainty on investments in production capacity and quality</w:t>
      </w:r>
      <w:r w:rsidRPr="003418C9">
        <w:rPr>
          <w:sz w:val="12"/>
        </w:rPr>
        <w:t xml:space="preserve">. Firms choose a unit output level and a quality level. For given quality, costs rise with unit output. For given output, costs rise with quality. Here, higher quality includes things like lower pollutants per unit of output and lower health risks per unit of output and consumption. Let x denote the regulatory penalty per unit of pollutant, health risk or other negative by- product of producing or consuming the good. When investments are fully reversible, the effects of regulation are straightforward: A greater regulatory penalty x causes the firm to choose lower output and higher quality. Regulatory uncertainty generates no anticipation and uncertainty effects in this special case. Instead, output and quality respond to the regulatory penalty in place at the time. In the realistic case when investments are not freely reversible, </w:t>
      </w:r>
      <w:r w:rsidRPr="00C04578">
        <w:rPr>
          <w:rStyle w:val="Emphasis"/>
        </w:rPr>
        <w:t>uncertainty about future regulatory policy depresses the firm’s investments in both production capacity and quality</w:t>
      </w:r>
      <w:r w:rsidRPr="003418C9">
        <w:rPr>
          <w:sz w:val="12"/>
        </w:rPr>
        <w:t xml:space="preserve">.36 Negative effects on capacity reflect the possibility of a high regulatory penalty x in the future. Negative effects on investments in quality reflect the possibility of a low regulatory penalty in the future. </w:t>
      </w:r>
      <w:r w:rsidRPr="00C04578">
        <w:rPr>
          <w:rStyle w:val="StyleUnderline"/>
        </w:rPr>
        <w:t>For example, uncertainty about the future regulatory penalty on power plant emissions discourages current investments that would reduce emissions</w:t>
      </w:r>
      <w:r w:rsidRPr="003418C9">
        <w:rPr>
          <w:sz w:val="12"/>
        </w:rPr>
        <w:t xml:space="preserve">. In this way, </w:t>
      </w:r>
      <w:r w:rsidRPr="00C04578">
        <w:rPr>
          <w:rStyle w:val="StyleUnderline"/>
        </w:rPr>
        <w:t>regulatory uncertainty undermines regulatory goals.</w:t>
      </w:r>
    </w:p>
    <w:p w14:paraId="5B7F6914" w14:textId="77777777" w:rsidR="00066043" w:rsidRPr="003418C9" w:rsidRDefault="00066043" w:rsidP="00066043"/>
    <w:p w14:paraId="41EF0932" w14:textId="77777777" w:rsidR="00066043" w:rsidRPr="002D46AB" w:rsidRDefault="00066043" w:rsidP="00066043"/>
    <w:p w14:paraId="50C61D2B" w14:textId="77777777" w:rsidR="00066043" w:rsidRDefault="00066043" w:rsidP="00066043">
      <w:pPr>
        <w:pStyle w:val="Heading3"/>
      </w:pPr>
      <w:r>
        <w:t>Links: Regulations Hurt Econ</w:t>
      </w:r>
    </w:p>
    <w:p w14:paraId="5B59DE33" w14:textId="77777777" w:rsidR="00066043" w:rsidRDefault="00066043" w:rsidP="00066043"/>
    <w:p w14:paraId="21AE33BB" w14:textId="77777777" w:rsidR="00066043" w:rsidRDefault="00066043" w:rsidP="00066043">
      <w:pPr>
        <w:pStyle w:val="Heading4"/>
      </w:pPr>
      <w:r>
        <w:t>Increased government spending and regulations slows growth that’s critical to the economy</w:t>
      </w:r>
    </w:p>
    <w:p w14:paraId="3303414F" w14:textId="77777777" w:rsidR="00066043" w:rsidRPr="005852A2" w:rsidRDefault="00066043" w:rsidP="00066043"/>
    <w:p w14:paraId="1EED4C44" w14:textId="77777777" w:rsidR="00066043" w:rsidRPr="005852A2" w:rsidRDefault="00066043" w:rsidP="00066043">
      <w:pPr>
        <w:rPr>
          <w:rStyle w:val="Style13ptBold"/>
        </w:rPr>
      </w:pPr>
      <w:r>
        <w:rPr>
          <w:rStyle w:val="Style13ptBold"/>
        </w:rPr>
        <w:t>Crews ‘16</w:t>
      </w:r>
    </w:p>
    <w:p w14:paraId="10939B02" w14:textId="77777777" w:rsidR="00066043" w:rsidRPr="00F32020" w:rsidRDefault="00066043" w:rsidP="00066043">
      <w:pPr>
        <w:rPr>
          <w:sz w:val="20"/>
          <w:szCs w:val="20"/>
        </w:rPr>
      </w:pPr>
      <w:r w:rsidRPr="00F32020">
        <w:rPr>
          <w:sz w:val="20"/>
          <w:szCs w:val="20"/>
        </w:rPr>
        <w:t>(Clyde Wayne Crews, VP for policy and director for technology studies, May 4, 2016. “Ten Thousand Commandments: An Annual Snapshot of the Federal Regulatory State.” Competitive Enterprise Institute. pg online @ https://cei.org/sites/default/files/Wayne%20Crews%20- %20Ten%20Thousand%20Commandments%202016%20-%20May%204%202016.pdf//um-ef)</w:t>
      </w:r>
    </w:p>
    <w:p w14:paraId="09AE4816" w14:textId="77777777" w:rsidR="00066043" w:rsidRPr="00BE6B4D" w:rsidRDefault="00066043" w:rsidP="00066043">
      <w:pPr>
        <w:rPr>
          <w:sz w:val="14"/>
        </w:rPr>
      </w:pPr>
      <w:r w:rsidRPr="005852A2">
        <w:rPr>
          <w:sz w:val="14"/>
        </w:rPr>
        <w:t xml:space="preserve">All this </w:t>
      </w:r>
      <w:r w:rsidRPr="005852A2">
        <w:rPr>
          <w:rStyle w:val="StyleUnderline"/>
        </w:rPr>
        <w:t>spending can translate into</w:t>
      </w:r>
      <w:r w:rsidRPr="005852A2">
        <w:rPr>
          <w:sz w:val="14"/>
        </w:rPr>
        <w:t xml:space="preserve"> even </w:t>
      </w:r>
      <w:r w:rsidRPr="005852A2">
        <w:rPr>
          <w:rStyle w:val="Emphasis"/>
        </w:rPr>
        <w:t>higher future regulatory costs</w:t>
      </w:r>
      <w:r w:rsidRPr="005852A2">
        <w:rPr>
          <w:sz w:val="14"/>
        </w:rPr>
        <w:t xml:space="preserve">. </w:t>
      </w:r>
      <w:r w:rsidRPr="005852A2">
        <w:rPr>
          <w:rStyle w:val="StyleUnderline"/>
        </w:rPr>
        <w:t>Spending</w:t>
      </w:r>
      <w:r w:rsidRPr="005852A2">
        <w:rPr>
          <w:sz w:val="14"/>
        </w:rPr>
        <w:t xml:space="preserve"> related to bailouts, stimulus, infrastructure, health care, telecommunications, and </w:t>
      </w:r>
      <w:r w:rsidRPr="005852A2">
        <w:rPr>
          <w:rStyle w:val="Emphasis"/>
        </w:rPr>
        <w:t>more will include significant regulatory components as well</w:t>
      </w:r>
      <w:r w:rsidRPr="005852A2">
        <w:rPr>
          <w:sz w:val="14"/>
        </w:rPr>
        <w:t xml:space="preserve">. </w:t>
      </w:r>
      <w:r w:rsidRPr="005852A2">
        <w:rPr>
          <w:rStyle w:val="Emphasis"/>
        </w:rPr>
        <w:t>Burdening the American economy</w:t>
      </w:r>
      <w:r w:rsidRPr="005852A2">
        <w:rPr>
          <w:sz w:val="14"/>
        </w:rPr>
        <w:t xml:space="preserve"> </w:t>
      </w:r>
      <w:r w:rsidRPr="005852A2">
        <w:rPr>
          <w:rStyle w:val="Emphasis"/>
        </w:rPr>
        <w:t>with even more regulatory mandates and restrictions</w:t>
      </w:r>
      <w:r w:rsidRPr="005852A2">
        <w:rPr>
          <w:sz w:val="14"/>
        </w:rPr>
        <w:t xml:space="preserve"> </w:t>
      </w:r>
      <w:r w:rsidRPr="005852A2">
        <w:rPr>
          <w:rStyle w:val="Emphasis"/>
        </w:rPr>
        <w:t>will lead to more years of slow growth and stagnant job creation.</w:t>
      </w:r>
      <w:r w:rsidRPr="005852A2">
        <w:rPr>
          <w:sz w:val="14"/>
        </w:rPr>
        <w:t xml:space="preserve"> </w:t>
      </w:r>
      <w:r w:rsidRPr="005852A2">
        <w:rPr>
          <w:rStyle w:val="StyleUnderline"/>
        </w:rPr>
        <w:t>To avoid that fate and truly address Washington’s spending and deficit culture and off-budget regulation, policy makers should</w:t>
      </w:r>
      <w:r w:rsidRPr="005852A2">
        <w:rPr>
          <w:sz w:val="14"/>
        </w:rPr>
        <w:t xml:space="preserve"> </w:t>
      </w:r>
      <w:r w:rsidRPr="005852A2">
        <w:rPr>
          <w:rStyle w:val="StyleUnderline"/>
        </w:rPr>
        <w:t>move toward</w:t>
      </w:r>
      <w:r w:rsidRPr="005852A2">
        <w:rPr>
          <w:sz w:val="14"/>
        </w:rPr>
        <w:t xml:space="preserve"> economic liberalization and </w:t>
      </w:r>
      <w:r w:rsidRPr="005852A2">
        <w:rPr>
          <w:rStyle w:val="Emphasis"/>
        </w:rPr>
        <w:t>a reduced regulatory state</w:t>
      </w:r>
      <w:r w:rsidRPr="005852A2">
        <w:rPr>
          <w:sz w:val="14"/>
        </w:rPr>
        <w:t>.</w:t>
      </w:r>
    </w:p>
    <w:p w14:paraId="572BFDAE" w14:textId="77777777" w:rsidR="00066043" w:rsidRDefault="00066043" w:rsidP="00066043">
      <w:pPr>
        <w:pStyle w:val="Heading3"/>
      </w:pPr>
      <w:r>
        <w:t xml:space="preserve">Links: Education Regulations </w:t>
      </w:r>
    </w:p>
    <w:p w14:paraId="4DAFE197" w14:textId="77777777" w:rsidR="00066043" w:rsidRDefault="00066043" w:rsidP="00066043"/>
    <w:p w14:paraId="6F6E2E7A" w14:textId="77777777" w:rsidR="00066043" w:rsidRDefault="00066043" w:rsidP="00066043">
      <w:pPr>
        <w:pStyle w:val="Heading4"/>
      </w:pPr>
      <w:r>
        <w:t>Federal education intervention causes an enormous compliance burden - decades of wasted fiscal, human resources, and on-going opportunity costs</w:t>
      </w:r>
    </w:p>
    <w:p w14:paraId="70F9E93E" w14:textId="77777777" w:rsidR="00066043" w:rsidRPr="00744EFC" w:rsidRDefault="00066043" w:rsidP="00066043"/>
    <w:p w14:paraId="3E75D128" w14:textId="77777777" w:rsidR="00066043" w:rsidRPr="00155551" w:rsidRDefault="00066043" w:rsidP="00066043">
      <w:r w:rsidRPr="00155551">
        <w:t xml:space="preserve">Jennifer A. </w:t>
      </w:r>
      <w:r w:rsidRPr="00155551">
        <w:rPr>
          <w:rStyle w:val="Style13ptBold"/>
        </w:rPr>
        <w:t>Marshall</w:t>
      </w:r>
      <w:r w:rsidRPr="00155551">
        <w:t>, 3-15-</w:t>
      </w:r>
      <w:r w:rsidRPr="00155551">
        <w:rPr>
          <w:rStyle w:val="Style13ptBold"/>
        </w:rPr>
        <w:t>2011</w:t>
      </w:r>
      <w:r>
        <w:t xml:space="preserve">, (Jennifer is a Director of Domestic Policy at The Heritage Foundation, </w:t>
      </w:r>
      <w:r w:rsidRPr="00155551">
        <w:t xml:space="preserve">Vice President for the Institute for Family, Community, and Opportunity, and the Joseph C. and Elizabeth A. Anderlik Fellow </w:t>
      </w:r>
      <w:r>
        <w:t xml:space="preserve">, </w:t>
      </w:r>
      <w:r w:rsidRPr="00155551">
        <w:t xml:space="preserve">"Effects of the Federal Role and Intervention in Education," Heritage Foundation, </w:t>
      </w:r>
      <w:hyperlink r:id="rId53" w:history="1">
        <w:r w:rsidRPr="004316E8">
          <w:rPr>
            <w:rStyle w:val="Hyperlink"/>
          </w:rPr>
          <w:t>http://www.heritage.org/testimony/effects-the-federal-role-and-intervention-education</w:t>
        </w:r>
      </w:hyperlink>
      <w:r>
        <w:t>, Mtan)</w:t>
      </w:r>
    </w:p>
    <w:p w14:paraId="48E5B915" w14:textId="77777777" w:rsidR="00066043" w:rsidRDefault="00066043" w:rsidP="00066043">
      <w:pPr>
        <w:rPr>
          <w:sz w:val="12"/>
        </w:rPr>
      </w:pPr>
      <w:r w:rsidRPr="002C489D">
        <w:rPr>
          <w:rStyle w:val="StyleUnderline"/>
        </w:rPr>
        <w:t>Major federal intervention into local schools began with</w:t>
      </w:r>
      <w:r w:rsidRPr="007D6A1E">
        <w:rPr>
          <w:sz w:val="12"/>
        </w:rPr>
        <w:t xml:space="preserve"> the Elementary and Secondary Education Act of </w:t>
      </w:r>
      <w:r w:rsidRPr="002C489D">
        <w:rPr>
          <w:rStyle w:val="StyleUnderline"/>
        </w:rPr>
        <w:t>1965 (</w:t>
      </w:r>
      <w:r w:rsidRPr="007D6A1E">
        <w:rPr>
          <w:rStyle w:val="StyleUnderline"/>
        </w:rPr>
        <w:t>ESEA).</w:t>
      </w:r>
      <w:r w:rsidRPr="007D6A1E">
        <w:rPr>
          <w:sz w:val="12"/>
        </w:rPr>
        <w:t xml:space="preserve"> Since then, a half-century of continually expanding, ever-shifting federal intervention into local schools has failed to improve American academic achievement. But </w:t>
      </w:r>
      <w:r w:rsidRPr="002C489D">
        <w:rPr>
          <w:rStyle w:val="Emphasis"/>
        </w:rPr>
        <w:t>it has caused an enormous compliance burden</w:t>
      </w:r>
      <w:r w:rsidRPr="002C489D">
        <w:rPr>
          <w:rStyle w:val="StyleUnderline"/>
        </w:rPr>
        <w:t>, dissipating dollars and human capital</w:t>
      </w:r>
      <w:r w:rsidRPr="007D6A1E">
        <w:rPr>
          <w:sz w:val="12"/>
        </w:rPr>
        <w:t xml:space="preserve"> that could have been more effectively directed to achieve educational excellence. The damage should be calculated </w:t>
      </w:r>
      <w:r w:rsidRPr="007D6A1E">
        <w:rPr>
          <w:rStyle w:val="StyleUnderline"/>
        </w:rPr>
        <w:t>not only in terms of decades of wasted fiscal and human resources and on-going opportunity costs</w:t>
      </w:r>
      <w:r w:rsidRPr="007D6A1E">
        <w:rPr>
          <w:sz w:val="12"/>
        </w:rPr>
        <w:t xml:space="preserve">. We must also take stock of how </w:t>
      </w:r>
      <w:r w:rsidRPr="007D6A1E">
        <w:rPr>
          <w:rStyle w:val="StyleUnderline"/>
        </w:rPr>
        <w:t>federal intervention has created a dysfunctional governance system that undermines direct accountability to parents and taxpayers</w:t>
      </w:r>
      <w:r w:rsidRPr="007D6A1E">
        <w:rPr>
          <w:sz w:val="12"/>
        </w:rPr>
        <w:t xml:space="preserve">, while at the same time </w:t>
      </w:r>
      <w:r w:rsidRPr="007D6A1E">
        <w:rPr>
          <w:rStyle w:val="StyleUnderline"/>
        </w:rPr>
        <w:t>encouraging bureaucratic expansion and empowers special interests.</w:t>
      </w:r>
      <w:r>
        <w:rPr>
          <w:rStyle w:val="StyleUnderline"/>
        </w:rPr>
        <w:t xml:space="preserve"> </w:t>
      </w:r>
      <w:r w:rsidRPr="007D6A1E">
        <w:rPr>
          <w:sz w:val="12"/>
        </w:rPr>
        <w:t xml:space="preserve">Specifically, we should count the following costs of compliance with federal policy: The proliferation of federal programs and increased federal prescription to leverage “systemic reform” have created a confusing policy maze that only a limited set of experts can navigate. The growth of state bureaucracies to administer and comply with federal programs has given rise to a “client mentality” that undermines effective educational governance and accountability that ought to be directed toward parents and other taxpayers. The administrative set-asides and red tape associated with federal programs diminishes education dollars as they pass through multiple layers of bureaucracy. I commend this subcommittee and the larger committee for renewing attention to a pressing problem in education policy today. Serious investigation like this into the scope and effects of federal intervention has not taken place for more than a decade, despite massive growth in the federal role in education. Policymakers need much more information than any of us here today will be able to present. Studies by the Government Accountability Office and others are needed to get a full and updated accounting of the extent and impact of the federal role in schools today. This information is essential to inform policy choices that will restore dollars and decision-making to those closest to the student. Washington’s role currently stands in the way of that objective, and the first order of business is to take stock of that obstacle. 1. The proliferation of federal programs and increased federal prescription to leverage “systemic reform” have created a confusing policy maze. Proliferation of Federal Programs Washington’s role in education has grown to the point where it is difficult to keep track of all the odds and ends of federal intervention into this or that aspect of education. Programs include things like Women’s Educational Equity, the Native Hawaiian Education Program, the Carol M. White Physical Education Program, and the Challenge newsletter to spread the word about how to fight drugs and violence in </w:t>
      </w:r>
      <w:proofErr w:type="gramStart"/>
      <w:r w:rsidRPr="007D6A1E">
        <w:rPr>
          <w:sz w:val="12"/>
        </w:rPr>
        <w:t>schools.[</w:t>
      </w:r>
      <w:proofErr w:type="gramEnd"/>
      <w:r w:rsidRPr="007D6A1E">
        <w:rPr>
          <w:sz w:val="12"/>
        </w:rPr>
        <w:t xml:space="preserve">1] Even the Government Accountability Office (GAO) has had a hard time counting up all the education programs, or even defining what a federal program is. Using a narrow definition that excludes programs that don’t “enhance student learning through school activities and curricula” (which leaves out, for example, food and nutrition programs administered through schools), </w:t>
      </w:r>
      <w:r w:rsidRPr="007D6A1E">
        <w:rPr>
          <w:rStyle w:val="StyleUnderline"/>
        </w:rPr>
        <w:t>GAO determined in 2010 that there were 151 K-12 and early childhood education programs housed in 20 executive branch and independent federal agencies, totaling $55.6 billion in average annual expenditures</w:t>
      </w:r>
      <w:r w:rsidRPr="007D6A1E">
        <w:rPr>
          <w:sz w:val="12"/>
        </w:rPr>
        <w:t xml:space="preserve">. According to GAO, </w:t>
      </w:r>
      <w:r w:rsidRPr="007D6A1E">
        <w:rPr>
          <w:rStyle w:val="StyleUnderline"/>
        </w:rPr>
        <w:t>91 percent</w:t>
      </w:r>
      <w:r w:rsidRPr="007D6A1E">
        <w:rPr>
          <w:sz w:val="12"/>
        </w:rPr>
        <w:t xml:space="preserve"> of these programs are </w:t>
      </w:r>
      <w:r w:rsidRPr="007D6A1E">
        <w:rPr>
          <w:rStyle w:val="StyleUnderline"/>
        </w:rPr>
        <w:t>federal grant programs</w:t>
      </w:r>
      <w:r w:rsidRPr="007D6A1E">
        <w:rPr>
          <w:sz w:val="12"/>
        </w:rPr>
        <w:t xml:space="preserve">, distributed primarily to state and local school districts. States were eligible for 65 of the grant programs; local districts for 57 </w:t>
      </w:r>
      <w:proofErr w:type="gramStart"/>
      <w:r w:rsidRPr="007D6A1E">
        <w:rPr>
          <w:sz w:val="12"/>
        </w:rPr>
        <w:t>programs.[</w:t>
      </w:r>
      <w:proofErr w:type="gramEnd"/>
      <w:r w:rsidRPr="007D6A1E">
        <w:rPr>
          <w:sz w:val="12"/>
        </w:rPr>
        <w:t xml:space="preserve">2] This multiplication of programs means multiple applications, monitoring of program notices, and program reporting. This increases administrative overhead and erodes coherent, school-level strategic leadership based on the needs of individual students. No Child Left Behind </w:t>
      </w:r>
      <w:r w:rsidRPr="007D6A1E">
        <w:rPr>
          <w:rStyle w:val="StyleUnderline"/>
        </w:rPr>
        <w:t>(NCLB)</w:t>
      </w:r>
      <w:r w:rsidRPr="007D6A1E">
        <w:rPr>
          <w:sz w:val="12"/>
        </w:rPr>
        <w:t xml:space="preserve"> is the most significant of the federal laws affecting K-12 education. Programs funded under NCLB </w:t>
      </w:r>
      <w:r w:rsidRPr="007D6A1E">
        <w:rPr>
          <w:rStyle w:val="StyleUnderline"/>
        </w:rPr>
        <w:t>constituted $25 billion in 2010</w:t>
      </w:r>
      <w:r w:rsidRPr="007D6A1E">
        <w:rPr>
          <w:sz w:val="12"/>
        </w:rPr>
        <w:t xml:space="preserve">. NCLB includes more than 50 programs under 10 titles, running more than 600 pages. NCLB is the eighth reauthorization of the Elementary and Secondary Education Act of 1965 (ESEA). The original ESEA included just five titles and 32 pages. </w:t>
      </w:r>
      <w:r w:rsidRPr="007D6A1E">
        <w:rPr>
          <w:rStyle w:val="StyleUnderline"/>
        </w:rPr>
        <w:t>In 2006</w:t>
      </w:r>
      <w:r w:rsidRPr="007D6A1E">
        <w:rPr>
          <w:sz w:val="12"/>
        </w:rPr>
        <w:t xml:space="preserve">, the Office of Management and Budget found that </w:t>
      </w:r>
      <w:r w:rsidRPr="007D6A1E">
        <w:rPr>
          <w:rStyle w:val="StyleUnderline"/>
        </w:rPr>
        <w:t>N</w:t>
      </w:r>
      <w:r w:rsidRPr="007D6A1E">
        <w:rPr>
          <w:sz w:val="12"/>
        </w:rPr>
        <w:t xml:space="preserve">o </w:t>
      </w:r>
      <w:r w:rsidRPr="007D6A1E">
        <w:rPr>
          <w:rStyle w:val="StyleUnderline"/>
        </w:rPr>
        <w:t>C</w:t>
      </w:r>
      <w:r w:rsidRPr="007D6A1E">
        <w:rPr>
          <w:sz w:val="12"/>
        </w:rPr>
        <w:t xml:space="preserve">hild </w:t>
      </w:r>
      <w:r w:rsidRPr="007D6A1E">
        <w:rPr>
          <w:rStyle w:val="StyleUnderline"/>
        </w:rPr>
        <w:t>L</w:t>
      </w:r>
      <w:r w:rsidRPr="007D6A1E">
        <w:rPr>
          <w:sz w:val="12"/>
        </w:rPr>
        <w:t xml:space="preserve">eft </w:t>
      </w:r>
      <w:r w:rsidRPr="007D6A1E">
        <w:rPr>
          <w:rStyle w:val="StyleUnderline"/>
        </w:rPr>
        <w:t>B</w:t>
      </w:r>
      <w:r w:rsidRPr="007D6A1E">
        <w:rPr>
          <w:sz w:val="12"/>
        </w:rPr>
        <w:t xml:space="preserve">ehind </w:t>
      </w:r>
      <w:r w:rsidRPr="007D6A1E">
        <w:rPr>
          <w:rStyle w:val="StyleUnderline"/>
        </w:rPr>
        <w:t xml:space="preserve">cost states an additional 7 million hours in paperwork at a cost of $141 </w:t>
      </w:r>
      <w:proofErr w:type="gramStart"/>
      <w:r w:rsidRPr="007D6A1E">
        <w:rPr>
          <w:rStyle w:val="StyleUnderline"/>
        </w:rPr>
        <w:t>million</w:t>
      </w:r>
      <w:r w:rsidRPr="007D6A1E">
        <w:rPr>
          <w:sz w:val="12"/>
        </w:rPr>
        <w:t>.[</w:t>
      </w:r>
      <w:proofErr w:type="gramEnd"/>
      <w:r w:rsidRPr="007D6A1E">
        <w:rPr>
          <w:sz w:val="12"/>
        </w:rPr>
        <w:t xml:space="preserve">3]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 In the mid-1990s, the federal role expanded beyond these specific interventions to leveraging system-wide education reform from Washington. This systemic or comprehensive reform seeks to influence all aspects of the public school system to produce change in all public schools by working top-down from Washington, D.C. No area of education policy is off limits from federal oversight and federal regulation in this model, opening the door to ever-deeper encroachments into and ever-wider compliance demands on local schools. 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w:t>
      </w:r>
      <w:proofErr w:type="gramStart"/>
      <w:r w:rsidRPr="007D6A1E">
        <w:rPr>
          <w:sz w:val="12"/>
        </w:rPr>
        <w:t>progress.[</w:t>
      </w:r>
      <w:proofErr w:type="gramEnd"/>
      <w:r w:rsidRPr="007D6A1E">
        <w:rPr>
          <w:sz w:val="12"/>
        </w:rPr>
        <w:t xml:space="preserve">4] Most states’ completed “accountability workbooks” run around 50 pages long, though some are much longer. For example, Georgia’s is 95 pages and Florida’s is 128 pages. Accountability is important, but we also need to ask, accountability to whom and for what? The accountability prescribed by No Child Left Behind focuses on fine-tuned aggregate calculations that are most useful for bureaucrats to chart school-wide, district-wide, or state-wide progress—information that is useful for the application of federal carrots and sticks. Calculations like “safe harbor” to account for differences in progress among groups are not the kinds of information that empower parents. On the other hand, that kind of detail does absorb countless hours of bureaucratic explanation and compliance calculations on the part of schools, districts, and states. That’s characteristic of federal intervention as whole: it is distracting because of the many compliance burdens it puts on states and localities, but it is also detracts from proper accountability to those who have the most at stake in education, parents and other taxpayers. Case Study in Complexity and Prescription: Title I </w:t>
      </w:r>
      <w:r w:rsidRPr="007D6A1E">
        <w:rPr>
          <w:rStyle w:val="StyleUnderline"/>
        </w:rPr>
        <w:t>Title I of NCLB is particularly complex and prescriptive, leading to many hidden costs associated with program administration and compliance with program stipulations.</w:t>
      </w:r>
      <w:r>
        <w:rPr>
          <w:rStyle w:val="StyleUnderline"/>
        </w:rPr>
        <w:t xml:space="preserve"> </w:t>
      </w:r>
      <w:r w:rsidRPr="007D6A1E">
        <w:rPr>
          <w:sz w:val="12"/>
        </w:rPr>
        <w:t xml:space="preserve">A Heritage Foundation report by researcher Susan Aud describes the complexity of Title I funding, noting that, due to the increasing complexity of the funding structure, “it is likely that no more than a handful of experts in the country clearly understand the process from beginning to end or could project a particular district’s allocation based on information about its low-income students.”[5] Because of the complexity in Title I, many dollars are soaked up in administrative costs and never make it to the classrooms. For example, the report estimates that in FY 2004, there were approximately 8.4 million children in the United States eligible for Title I, Part A. With $13 billion in funding available in 2007, each child should have been eligible for $1,500. Yet, in Florida, for example, Title I, Part A funding amounted on average to just $554 per </w:t>
      </w:r>
      <w:proofErr w:type="gramStart"/>
      <w:r w:rsidRPr="007D6A1E">
        <w:rPr>
          <w:sz w:val="12"/>
        </w:rPr>
        <w:t>student.[</w:t>
      </w:r>
      <w:proofErr w:type="gramEnd"/>
      <w:r w:rsidRPr="007D6A1E">
        <w:rPr>
          <w:sz w:val="12"/>
        </w:rPr>
        <w:t xml:space="preserve">6] </w:t>
      </w:r>
      <w:r w:rsidRPr="007D6A1E">
        <w:rPr>
          <w:rStyle w:val="StyleUnderline"/>
        </w:rPr>
        <w:t>Title I is a good example of the increasing complexity in federal education funding.</w:t>
      </w:r>
      <w:r w:rsidRPr="007D6A1E">
        <w:rPr>
          <w:sz w:val="12"/>
        </w:rPr>
        <w:t xml:space="preserve"> Title I, Part A </w:t>
      </w:r>
      <w:r w:rsidRPr="007D6A1E">
        <w:rPr>
          <w:rStyle w:val="StyleUnderline"/>
        </w:rPr>
        <w:t>originally comprised just one program</w:t>
      </w:r>
      <w:r w:rsidRPr="007D6A1E">
        <w:rPr>
          <w:sz w:val="12"/>
        </w:rPr>
        <w:t xml:space="preserve">, the Basic Grant Program. </w:t>
      </w:r>
      <w:r w:rsidRPr="007D6A1E">
        <w:rPr>
          <w:rStyle w:val="StyleUnderline"/>
        </w:rPr>
        <w:t>Today</w:t>
      </w:r>
      <w:r w:rsidRPr="007D6A1E">
        <w:rPr>
          <w:sz w:val="12"/>
        </w:rPr>
        <w:t xml:space="preserve"> it </w:t>
      </w:r>
      <w:r w:rsidRPr="007D6A1E">
        <w:rPr>
          <w:rStyle w:val="StyleUnderline"/>
        </w:rPr>
        <w:t>consists of four grant programs</w:t>
      </w:r>
      <w:r w:rsidRPr="007D6A1E">
        <w:rPr>
          <w:sz w:val="12"/>
        </w:rPr>
        <w:t xml:space="preserve">: Basic, Concentration Grants, Targeted Grants, and Education Finance Incentive Grants (EFIG). There are rules to determine the total grant amount awarded to each state for each of the four programs, using calculations based on the number of eligible children in each state’s local education agencies (LEAs). However, the rules for determining eligibility are not uniform across the four programs of Title I, Part </w:t>
      </w:r>
      <w:proofErr w:type="gramStart"/>
      <w:r w:rsidRPr="007D6A1E">
        <w:rPr>
          <w:sz w:val="12"/>
        </w:rPr>
        <w:t>A.[</w:t>
      </w:r>
      <w:proofErr w:type="gramEnd"/>
      <w:r w:rsidRPr="007D6A1E">
        <w:rPr>
          <w:sz w:val="12"/>
        </w:rPr>
        <w:t xml:space="preserve">7] Concentration grants are supplemental to the Basic Grant. In order to be eligible for the Concentration Grant, “an LEA must have at least 6,500 eligible students, or else 15 percent of the total number of students must be eligible.” The Targeted and EFIG grants are more complex. A complicated system of weights is applied to determine eligibility. For the Targeted grant, the weights are determined by four thresholds, with five weighting categories for each of the four types of thresholds, as well as “different weights for the percent calculations versus the number-of-children calculations.”[8] Additionally, the rationale for the weights is not completely clear in the legislation. Determining eligibility for the EFIG is even more complex–including 60 weighting categories–and incorporates not only weights but an “equity factor” for each state. The kind of complexity we see in just NCLB, Title I, Part A illustrates the overall problem we have today with education resources lost on deciphering, applying, and reporting on federal program specifics. Case Study: Race to the Top </w:t>
      </w:r>
      <w:r w:rsidRPr="007D6A1E">
        <w:rPr>
          <w:rStyle w:val="StyleUnderline"/>
        </w:rPr>
        <w:t>The Obama Administration’s Race to the Top (</w:t>
      </w:r>
      <w:r w:rsidRPr="007D6A1E">
        <w:rPr>
          <w:sz w:val="12"/>
        </w:rPr>
        <w:t xml:space="preserve">RTTT) competitive grant program </w:t>
      </w:r>
      <w:r w:rsidRPr="007D6A1E">
        <w:rPr>
          <w:rStyle w:val="StyleUnderline"/>
        </w:rPr>
        <w:t>offers a recent example of the compliance burdens that result each time a</w:t>
      </w:r>
      <w:r w:rsidRPr="007D6A1E">
        <w:rPr>
          <w:sz w:val="12"/>
        </w:rPr>
        <w:t xml:space="preserve"> new </w:t>
      </w:r>
      <w:r w:rsidRPr="007D6A1E">
        <w:rPr>
          <w:rStyle w:val="StyleUnderline"/>
        </w:rPr>
        <w:t>strategy emerges from Washington, D.C</w:t>
      </w:r>
      <w:r w:rsidRPr="007D6A1E">
        <w:rPr>
          <w:sz w:val="12"/>
        </w:rPr>
        <w:t xml:space="preserve">. Although </w:t>
      </w:r>
      <w:r w:rsidRPr="007D6A1E">
        <w:rPr>
          <w:rStyle w:val="StyleUnderline"/>
        </w:rPr>
        <w:t xml:space="preserve">41 states exerted enormous energy to apply for $4.35 billion in federal funding </w:t>
      </w:r>
      <w:r w:rsidRPr="007D6A1E">
        <w:rPr>
          <w:sz w:val="12"/>
        </w:rPr>
        <w:t xml:space="preserve">(a “small” program compared to Title I at $15 billion), </w:t>
      </w:r>
      <w:r w:rsidRPr="007D6A1E">
        <w:rPr>
          <w:rStyle w:val="StyleUnderline"/>
        </w:rPr>
        <w:t>just 11 states ultimately won</w:t>
      </w:r>
      <w:r w:rsidRPr="007D6A1E">
        <w:rPr>
          <w:sz w:val="12"/>
        </w:rPr>
        <w:t xml:space="preserve"> RTTT awards. </w:t>
      </w:r>
      <w:r w:rsidRPr="007D6A1E">
        <w:rPr>
          <w:rStyle w:val="StyleUnderline"/>
        </w:rPr>
        <w:t>Many states’ grant applications totaled hundreds of pages; some states even sent representatives to Washington to give presentations on why their state deserved</w:t>
      </w:r>
      <w:r w:rsidRPr="007D6A1E">
        <w:rPr>
          <w:sz w:val="12"/>
        </w:rPr>
        <w:t xml:space="preserve"> the additional </w:t>
      </w:r>
      <w:r w:rsidRPr="007D6A1E">
        <w:rPr>
          <w:rStyle w:val="StyleUnderline"/>
        </w:rPr>
        <w:t>funding</w:t>
      </w:r>
      <w:r w:rsidRPr="007D6A1E">
        <w:rPr>
          <w:sz w:val="12"/>
        </w:rPr>
        <w:t xml:space="preserve">. Florida’s Race to the Top application, for example, totaled 327 pages and included a 606-page appendix. Illinois’ application was 187 pages plus a 644-page appendix, and California submitted an application totaling 131 pages in length with a 475-page appendix. Some states submitted lengthy applications without receiving awards. Louisiana, for example, submitted an application totaling 260 pages with a 417-page appendix. </w:t>
      </w:r>
      <w:r w:rsidRPr="007D6A1E">
        <w:rPr>
          <w:rStyle w:val="StyleUnderline"/>
        </w:rPr>
        <w:t xml:space="preserve">The significant amount of time and money expended on the state’s thorough grant application will not be recouped by </w:t>
      </w:r>
      <w:proofErr w:type="gramStart"/>
      <w:r w:rsidRPr="007D6A1E">
        <w:rPr>
          <w:rStyle w:val="StyleUnderline"/>
        </w:rPr>
        <w:t>taxpayers.</w:t>
      </w:r>
      <w:r w:rsidRPr="007D6A1E">
        <w:rPr>
          <w:sz w:val="12"/>
        </w:rPr>
        <w:t>[</w:t>
      </w:r>
      <w:proofErr w:type="gramEnd"/>
      <w:r w:rsidRPr="007D6A1E">
        <w:rPr>
          <w:sz w:val="12"/>
        </w:rPr>
        <w:t xml:space="preserve">9] Not Just Legislation: Regulations and Guidance </w:t>
      </w:r>
      <w:r w:rsidRPr="007D6A1E">
        <w:rPr>
          <w:rStyle w:val="StyleUnderline"/>
        </w:rPr>
        <w:t>Education regulations can be found in Title 34 of the Code of Federal Regulations.</w:t>
      </w:r>
      <w:r w:rsidRPr="007D6A1E">
        <w:rPr>
          <w:sz w:val="12"/>
        </w:rPr>
        <w:t xml:space="preserve"> Hundreds of pages are dedicated to specifying the operation of the Department of Education’s elementary and secondary education programs. The Title I program has 65 pages of regulations to accompany it, prescribing everything from setting and measuring progress on academic standards, to outreach to parents, to identifying “highly qualified teachers</w:t>
      </w:r>
      <w:proofErr w:type="gramStart"/>
      <w:r w:rsidRPr="007D6A1E">
        <w:rPr>
          <w:sz w:val="12"/>
        </w:rPr>
        <w:t>.”[</w:t>
      </w:r>
      <w:proofErr w:type="gramEnd"/>
      <w:r w:rsidRPr="007D6A1E">
        <w:rPr>
          <w:sz w:val="12"/>
        </w:rPr>
        <w:t xml:space="preserve">10] </w:t>
      </w:r>
      <w:r w:rsidRPr="007D6A1E">
        <w:rPr>
          <w:rStyle w:val="StyleUnderline"/>
        </w:rPr>
        <w:t>The complexity of these regulations is illustrated by the section that describes the duties of a paraprofessional</w:t>
      </w:r>
      <w:r w:rsidRPr="007D6A1E">
        <w:rPr>
          <w:sz w:val="12"/>
        </w:rPr>
        <w:t xml:space="preserve">. The regulations dictate that </w:t>
      </w:r>
      <w:r w:rsidRPr="007D6A1E">
        <w:rPr>
          <w:rStyle w:val="StyleUnderline"/>
        </w:rPr>
        <w:t>a paraprofessional can have seven specific duties and may not perform duties other than those listed.</w:t>
      </w:r>
      <w:r w:rsidRPr="007D6A1E">
        <w:rPr>
          <w:sz w:val="12"/>
        </w:rPr>
        <w:t xml:space="preserve"> Furthermore, the paraprofessional may not perform his or her duties unless under the direct supervision of a teacher who meets the several requirements of a “highly qualified teacher,” as outlined by the regulations. The regulations also provide three components of what “direct supervision” </w:t>
      </w:r>
      <w:proofErr w:type="gramStart"/>
      <w:r w:rsidRPr="007D6A1E">
        <w:rPr>
          <w:sz w:val="12"/>
        </w:rPr>
        <w:t>means.[</w:t>
      </w:r>
      <w:proofErr w:type="gramEnd"/>
      <w:r w:rsidRPr="007D6A1E">
        <w:rPr>
          <w:sz w:val="12"/>
        </w:rPr>
        <w:t>11] More than 60 pages dictate the operation of federal Impact Aid, defining each step from the application process to the distribution of funds. The regulations include how the Secretary determines the “timely filing” of an application and how local education agencies are to “count the membership of…federally connected children</w:t>
      </w:r>
      <w:proofErr w:type="gramStart"/>
      <w:r w:rsidRPr="007D6A1E">
        <w:rPr>
          <w:sz w:val="12"/>
        </w:rPr>
        <w:t>.”[</w:t>
      </w:r>
      <w:proofErr w:type="gramEnd"/>
      <w:r w:rsidRPr="007D6A1E">
        <w:rPr>
          <w:sz w:val="12"/>
        </w:rPr>
        <w:t xml:space="preserve">12] In addition to regulations, </w:t>
      </w:r>
      <w:r w:rsidRPr="007D6A1E">
        <w:rPr>
          <w:rStyle w:val="StyleUnderline"/>
        </w:rPr>
        <w:t>the Education Department has issued guidance on elementary and secondary education on 100 occasions</w:t>
      </w:r>
      <w:r w:rsidRPr="007D6A1E">
        <w:rPr>
          <w:sz w:val="12"/>
        </w:rPr>
        <w:t xml:space="preserve"> since the passage of No Child Left Behind.[13] 2. The growth of state bureaucracies to administer and comply with federal programs has given rise to a “client mentality” that undermines effective educational governance and accountability that ought to be directed toward parents and other taxpayers. Federal intervention beginning in the mid-1960s has shifted state education systems’ orientation toward this new funding source and led to increased state education bureaucracy. Before the 1965 passage of ESEA, the role of state departments of education varied according to each state’s need. ESEA converted them into a network of state education agencies (SEAs) charged with disseminating federal grants to local districts and implementing federal education policy. A massive growth in state education bureaucracy followed: between 1966 and 1970, Congress appropriated $128 million for SEAs, and their staff doubled during that </w:t>
      </w:r>
      <w:proofErr w:type="gramStart"/>
      <w:r w:rsidRPr="007D6A1E">
        <w:rPr>
          <w:sz w:val="12"/>
        </w:rPr>
        <w:t>period.[</w:t>
      </w:r>
      <w:proofErr w:type="gramEnd"/>
      <w:r w:rsidRPr="007D6A1E">
        <w:rPr>
          <w:sz w:val="12"/>
        </w:rPr>
        <w:t xml:space="preserve">14] Growth in the last half-century has been dramatic: in the early 1960s, just 10 state education agencies had more than 100 employees. By 2002, five state education agencies had more than 1,000 </w:t>
      </w:r>
      <w:proofErr w:type="gramStart"/>
      <w:r w:rsidRPr="007D6A1E">
        <w:rPr>
          <w:sz w:val="12"/>
        </w:rPr>
        <w:t>employees.[</w:t>
      </w:r>
      <w:proofErr w:type="gramEnd"/>
      <w:r w:rsidRPr="007D6A1E">
        <w:rPr>
          <w:sz w:val="12"/>
        </w:rPr>
        <w:t xml:space="preserve">15] Federal funding significantly underwrites state-level education bureaucracy. In fiscal year 1993, 41 percent of SEA funding came from the federal </w:t>
      </w:r>
      <w:proofErr w:type="gramStart"/>
      <w:r w:rsidRPr="007D6A1E">
        <w:rPr>
          <w:sz w:val="12"/>
        </w:rPr>
        <w:t>government.[</w:t>
      </w:r>
      <w:proofErr w:type="gramEnd"/>
      <w:r w:rsidRPr="007D6A1E">
        <w:rPr>
          <w:sz w:val="12"/>
        </w:rPr>
        <w:t xml:space="preserve">16] Administrative bloat resulting from federal regulations does not stop at the SEA level; it trickles down to the school level. Trends since the 1950s indicate that the number of teachers as a percentage of school staff has declined significantly. In 1950, more than 70 percent of elementary and secondary instructional staff was composed of teachers; by 2006, teachers made up just slightly more than 51 percent of public school staff. Administrative support staff increased from 23.8 percent to 29.9 percent during that same time </w:t>
      </w:r>
      <w:proofErr w:type="gramStart"/>
      <w:r w:rsidRPr="007D6A1E">
        <w:rPr>
          <w:sz w:val="12"/>
        </w:rPr>
        <w:t>period.[</w:t>
      </w:r>
      <w:proofErr w:type="gramEnd"/>
      <w:r w:rsidRPr="007D6A1E">
        <w:rPr>
          <w:sz w:val="12"/>
        </w:rPr>
        <w:t xml:space="preserve">17] Another problem with this bureaucratic bloat is the fact that the proliferation of federal programs seems to be reflected in a lack of integration within the program-oriented divisions of state education agencies. Similarly, local administrative staff seem to operate in silos when it comes to federal programs. As a 2010 GAO report noted, “Of the district staff who had administrative responsibilities, two-thirds reported administrative responsibilities for only 1 [program]; few staff had responsibility for more than 3 programs.”[18] In this way, federal programs detract from integrated, strategic education leadership at the state, local and building level. 3. The administrative set-asides and red tape associated with federal programs diminishes education dollars as they pass through multiple layers of bureaucracy. The federal Department of Education has spent the past three decades taxing states, running that money through the Washington bureaucracy, and sending it back to states and school districts. But for 30 years, this spending cycle has failed to improve education. A dollar gleaned from state taxpayers and sent to the federal Department of Education is then sent, through complex funding formulas or grant programs (see the Title I discussion above), back to state education agencies. SEAs in turn send that money to local education agencies, which in turn send that money to individual schools. Each step along the way diminishes the funds available to local schools as a result of administrative set-asides and other spending. By one 1998 estimate, between just 65 to 70 cents of every dollar makes its way to the </w:t>
      </w:r>
      <w:proofErr w:type="gramStart"/>
      <w:r w:rsidRPr="007D6A1E">
        <w:rPr>
          <w:sz w:val="12"/>
        </w:rPr>
        <w:t>classroom.[</w:t>
      </w:r>
      <w:proofErr w:type="gramEnd"/>
      <w:r w:rsidRPr="007D6A1E">
        <w:rPr>
          <w:sz w:val="12"/>
        </w:rPr>
        <w:t xml:space="preserve">19] </w:t>
      </w:r>
      <w:r w:rsidRPr="007D6A1E">
        <w:rPr>
          <w:rStyle w:val="StyleUnderline"/>
        </w:rPr>
        <w:t>A 1999 GAO study of 10 specific federal programs found that by the time a “federal” dollar reached a local school district, between 1 to 17 percent of the funding had been drained on administration.</w:t>
      </w:r>
      <w:r w:rsidRPr="007D6A1E">
        <w:rPr>
          <w:sz w:val="12"/>
        </w:rPr>
        <w:t xml:space="preserve"> GAO found that “Overall, 94 percent of the federal education funds received by the states for these 10 programs [studied] was distributed to local agencies such as school districts. If the $7.3 billion appropriation for the Title I program is excluded, the overall percentage of funds states allocated to local agencies drops to 86 percent.”[20] The same 1999 GAO report found that “</w:t>
      </w:r>
      <w:r w:rsidRPr="007D6A1E">
        <w:rPr>
          <w:rStyle w:val="StyleUnderline"/>
        </w:rPr>
        <w:t>too much federal funding may be spent on administration and that school personnel are incurring ‘hidden’ administrative costs as they spend time fulfilling administrative requirements related to applying for, monitoring, and reporting on federal funds</w:t>
      </w:r>
      <w:r w:rsidRPr="007D6A1E">
        <w:rPr>
          <w:sz w:val="12"/>
        </w:rPr>
        <w:t xml:space="preserve">.”[21] The report noted the difficulty in determining what constitutes administrative activities because “what is considered administration varies from program to program.”[22] Even the federal funds that reach school districts are not immune from the administrative compliance burden. Reports from school districts provide real-life examples of the administrative burden felt from heavy-handed federal regulations. A Fairfax County, Virginia, school district, for example, noted: “The school division lengthened the standard teacher contract from 194 days to 195 just to allow for extra [NCLB] training time. The cost of setting aside a single day to train the roughly 14,000 teachers in the division on the law’s complex requirements is equivalent to the cost of hiring 72 additional teachers. The law also affects paraprofessionals: an extra day’s training equates to the cost of hiring about ten additional instructional assistants. There are roughly 1,000 administrators who require training as well. A day’s training represents the cost for four additional assistant principals. Thus, each day out of the year that is set aside to explain the law results in a missed opportunity to assign 86 instructional personnel year-round to interface directly with the community’s children and work directly to address their academic needs.”[23] The administrative compliance burden siphons resources that should be directed to students.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 No, but they're putting together all these mandates and requirements without knowing the parents, kids, school boards, or the economic conditions of the people that they're writing all these rules and regulations for.” Conclusion: </w:t>
      </w:r>
      <w:r w:rsidRPr="007D6A1E">
        <w:rPr>
          <w:rStyle w:val="Emphasis"/>
        </w:rPr>
        <w:t>The federal role in education has created an enormous compliance burden</w:t>
      </w:r>
      <w:r w:rsidRPr="007D6A1E">
        <w:rPr>
          <w:rStyle w:val="StyleUnderline"/>
        </w:rPr>
        <w:t xml:space="preserve"> for states and local schools</w:t>
      </w:r>
      <w:r w:rsidRPr="007D6A1E">
        <w:rPr>
          <w:sz w:val="12"/>
        </w:rPr>
        <w:t xml:space="preserve">. Some of this can be </w:t>
      </w:r>
      <w:r w:rsidRPr="007D6A1E">
        <w:rPr>
          <w:rStyle w:val="StyleUnderline"/>
        </w:rPr>
        <w:t>quantified in terms of paperwork, time, and resources</w:t>
      </w:r>
      <w:r w:rsidRPr="007D6A1E">
        <w:rPr>
          <w:sz w:val="12"/>
        </w:rPr>
        <w:t xml:space="preserve">. But the cost of compliance should also be calculated in terms of the erosion of good governance in education. The proliferation of federal programs and the ever-increasing prescription of federally driven systemic reform distract school-level personnel and local and state leaders from serving their primary customers: students, parents, and taxpayers. The status quo engenders a client mentality as officials at the state and local level are consumed with calibrating the public education system to Washington’s wishes. To succeed, education reform must be more accountable directly to parents and taxpayers. </w:t>
      </w:r>
    </w:p>
    <w:p w14:paraId="2FFA3465" w14:textId="77777777" w:rsidR="00066043" w:rsidRDefault="00066043" w:rsidP="00066043">
      <w:pPr>
        <w:rPr>
          <w:sz w:val="12"/>
        </w:rPr>
      </w:pPr>
    </w:p>
    <w:p w14:paraId="2CB8D165" w14:textId="77777777" w:rsidR="00066043" w:rsidRDefault="00066043" w:rsidP="00066043">
      <w:pPr>
        <w:pStyle w:val="Heading4"/>
      </w:pPr>
      <w:r w:rsidRPr="004F7715">
        <w:t xml:space="preserve">Regulations on education cost billions and destroy economic growth  </w:t>
      </w:r>
    </w:p>
    <w:p w14:paraId="4945ED34" w14:textId="77777777" w:rsidR="00066043" w:rsidRPr="004F7715" w:rsidRDefault="00066043" w:rsidP="00066043"/>
    <w:p w14:paraId="1AA9B1BE" w14:textId="77777777" w:rsidR="00066043" w:rsidRPr="00C37E31" w:rsidRDefault="00066043" w:rsidP="00066043">
      <w:pPr>
        <w:rPr>
          <w:rStyle w:val="Style13ptBold"/>
        </w:rPr>
      </w:pPr>
      <w:r>
        <w:rPr>
          <w:rStyle w:val="Style13ptBold"/>
        </w:rPr>
        <w:t xml:space="preserve">Batkins 4/20/17- </w:t>
      </w:r>
      <w:r w:rsidRPr="00C37E31">
        <w:t>(Sam, director of regulatory policy at the American Action Forum. Batkins focuses his research on examining the rulemaking efforts of administrative agencies and Congress, “Fiscal Benefits Of The CRA, Regulatory Reform”, April 20, 2017, https://www.americanactionforum.org/insight/fiscal-benefits-cra-regulatory-reform/)//MP</w:t>
      </w:r>
    </w:p>
    <w:p w14:paraId="7B14954B" w14:textId="77777777" w:rsidR="00066043" w:rsidRDefault="00066043" w:rsidP="00066043">
      <w:pPr>
        <w:rPr>
          <w:sz w:val="16"/>
        </w:rPr>
      </w:pPr>
      <w:r w:rsidRPr="0087206C">
        <w:rPr>
          <w:rStyle w:val="StyleUnderline"/>
        </w:rPr>
        <w:t>As</w:t>
      </w:r>
      <w:r w:rsidRPr="0087206C">
        <w:rPr>
          <w:rStyle w:val="StyleUnderline"/>
          <w:sz w:val="16"/>
          <w:u w:val="none"/>
        </w:rPr>
        <w:t xml:space="preserve"> the American Action Forum (AAF) has </w:t>
      </w:r>
      <w:r w:rsidRPr="0087206C">
        <w:rPr>
          <w:rStyle w:val="StyleUnderline"/>
        </w:rPr>
        <w:t>detailed in the past, regulations</w:t>
      </w:r>
      <w:r w:rsidRPr="0087206C">
        <w:rPr>
          <w:rStyle w:val="StyleUnderline"/>
          <w:sz w:val="16"/>
          <w:u w:val="none"/>
        </w:rPr>
        <w:t xml:space="preserve"> </w:t>
      </w:r>
      <w:r w:rsidRPr="0087206C">
        <w:rPr>
          <w:rStyle w:val="StyleUnderline"/>
        </w:rPr>
        <w:t>impose costs not only on private entities and states, but also on American taxpayers generall</w:t>
      </w:r>
      <w:r w:rsidRPr="0087206C">
        <w:rPr>
          <w:rStyle w:val="StyleUnderline"/>
          <w:sz w:val="16"/>
          <w:u w:val="none"/>
        </w:rPr>
        <w:t xml:space="preserve">y. </w:t>
      </w:r>
      <w:r w:rsidRPr="0087206C">
        <w:rPr>
          <w:rStyle w:val="StyleUnderline"/>
        </w:rPr>
        <w:t>For example, amending student loan repayment plans cost taxpayers more than $15 billion; the expansion of the overtime rule will cost state governments $115 million</w:t>
      </w:r>
      <w:r w:rsidRPr="0087206C">
        <w:rPr>
          <w:rStyle w:val="StyleUnderline"/>
          <w:sz w:val="16"/>
          <w:u w:val="none"/>
        </w:rPr>
        <w:t xml:space="preserve">. Just as there are fiscal costs for new significant rules, </w:t>
      </w:r>
      <w:r w:rsidRPr="0087206C">
        <w:rPr>
          <w:rStyle w:val="StyleUnderline"/>
        </w:rPr>
        <w:t>there can be savings from repealing old rules through comprehensive regulatory reform.</w:t>
      </w:r>
      <w:r w:rsidRPr="0087206C">
        <w:rPr>
          <w:rStyle w:val="StyleUnderline"/>
          <w:sz w:val="16"/>
          <w:u w:val="none"/>
        </w:rPr>
        <w:t xml:space="preserve"> According to AAF, </w:t>
      </w:r>
      <w:r w:rsidRPr="0087206C">
        <w:rPr>
          <w:rStyle w:val="StyleUnderline"/>
        </w:rPr>
        <w:t>recent regulatory actions, including Congressional Review Act (CRA) votes, could produce more than $86 billion in savings for taxpayers, on top of the potential for $18.8 billion in annual regulatory savings</w:t>
      </w:r>
      <w:r w:rsidRPr="0087206C">
        <w:rPr>
          <w:rStyle w:val="StyleUnderline"/>
          <w:sz w:val="16"/>
          <w:u w:val="none"/>
        </w:rPr>
        <w:t xml:space="preserve">. BACKGROUND </w:t>
      </w:r>
      <w:r w:rsidRPr="0087206C">
        <w:rPr>
          <w:rStyle w:val="StyleUnderline"/>
        </w:rPr>
        <w:t>Congress has already passed 13 CRA resolutions, repealing more than $1.1 billion (annually) in past regulations from the Obama Administration</w:t>
      </w:r>
      <w:r w:rsidRPr="0087206C">
        <w:rPr>
          <w:rStyle w:val="StyleUnderline"/>
          <w:sz w:val="16"/>
          <w:u w:val="none"/>
        </w:rPr>
        <w:t xml:space="preserve">. In addition, President </w:t>
      </w:r>
      <w:r w:rsidRPr="0087206C">
        <w:rPr>
          <w:rStyle w:val="StyleUnderline"/>
        </w:rPr>
        <w:t>Trump has formally delayed and signaled an intention to amend several other major rules</w:t>
      </w:r>
      <w:r w:rsidRPr="0087206C">
        <w:rPr>
          <w:rStyle w:val="StyleUnderline"/>
          <w:sz w:val="16"/>
          <w:u w:val="none"/>
        </w:rPr>
        <w:t xml:space="preserve">. Combined, </w:t>
      </w:r>
      <w:r w:rsidRPr="0087206C">
        <w:rPr>
          <w:rStyle w:val="StyleUnderline"/>
        </w:rPr>
        <w:t>these actions could generate more than $18 billion in annual regulatory savings for businesses, investors, and consumers.</w:t>
      </w:r>
      <w:r w:rsidRPr="0087206C">
        <w:rPr>
          <w:rStyle w:val="StyleUnderline"/>
          <w:sz w:val="16"/>
          <w:u w:val="none"/>
        </w:rPr>
        <w:t xml:space="preserve"> The regulations that Congress and the administration repealed also carried fiscal impositions, in addition to private-sector regulatory costs. For this research, AAF examine the possible spending implications of regulations repealed via the CRA or delayed formally by the administration. RESULTS Combined, five </w:t>
      </w:r>
      <w:r w:rsidRPr="0087206C">
        <w:rPr>
          <w:rStyle w:val="StyleUnderline"/>
        </w:rPr>
        <w:t>regulations would have cost more than $86 billion in federal funds. Easily the largest rule was the Department of Education’s “Accountability and State Plans” final measure, implementing the “Every Student Succeeds Act.”</w:t>
      </w:r>
      <w:r w:rsidRPr="0087206C">
        <w:rPr>
          <w:rStyle w:val="StyleUnderline"/>
          <w:sz w:val="16"/>
          <w:u w:val="none"/>
        </w:rPr>
        <w:t xml:space="preserve"> </w:t>
      </w:r>
      <w:r w:rsidRPr="0087206C">
        <w:rPr>
          <w:rStyle w:val="StyleUnderline"/>
        </w:rPr>
        <w:t>The regulatory burdens were notable ($73 million in costs</w:t>
      </w:r>
      <w:r w:rsidRPr="0087206C">
        <w:rPr>
          <w:rStyle w:val="StyleUnderline"/>
          <w:sz w:val="16"/>
          <w:u w:val="none"/>
        </w:rPr>
        <w:t xml:space="preserve"> and 930,000 paperwork burden hours), but </w:t>
      </w:r>
      <w:r w:rsidRPr="0087206C">
        <w:rPr>
          <w:rStyle w:val="StyleUnderline"/>
        </w:rPr>
        <w:t>the fiscal imposition could have topped $86 billion alone</w:t>
      </w:r>
      <w:r w:rsidRPr="0087206C">
        <w:rPr>
          <w:rStyle w:val="StyleUnderline"/>
          <w:sz w:val="16"/>
          <w:u w:val="none"/>
        </w:rPr>
        <w:t xml:space="preserve">. </w:t>
      </w:r>
      <w:r w:rsidRPr="0087206C">
        <w:rPr>
          <w:rStyle w:val="StyleUnderline"/>
        </w:rPr>
        <w:t>The largest component,</w:t>
      </w:r>
      <w:r w:rsidRPr="0087206C">
        <w:rPr>
          <w:rStyle w:val="StyleUnderline"/>
          <w:sz w:val="16"/>
          <w:u w:val="none"/>
        </w:rPr>
        <w:t xml:space="preserve"> which was not necessarily struck down by the CRA vote, </w:t>
      </w:r>
      <w:r w:rsidRPr="0087206C">
        <w:rPr>
          <w:rStyle w:val="StyleUnderline"/>
        </w:rPr>
        <w:t>would have spent $59 billion to fund operations at state and local educational agencies.</w:t>
      </w:r>
      <w:r w:rsidRPr="0087206C">
        <w:rPr>
          <w:rStyle w:val="StyleUnderline"/>
          <w:sz w:val="16"/>
          <w:u w:val="none"/>
        </w:rPr>
        <w:t xml:space="preserve"> These are known as Title I funds and likely unaffected by the CRA vote. T</w:t>
      </w:r>
      <w:r w:rsidRPr="0087206C">
        <w:rPr>
          <w:rStyle w:val="StyleUnderline"/>
        </w:rPr>
        <w:t xml:space="preserve">he regulation contained certain conditions for accessing </w:t>
      </w:r>
      <w:r w:rsidRPr="0087206C">
        <w:rPr>
          <w:rStyle w:val="StyleUnderline"/>
          <w:sz w:val="16"/>
          <w:u w:val="none"/>
        </w:rPr>
        <w:t xml:space="preserve">these </w:t>
      </w:r>
      <w:r w:rsidRPr="0087206C">
        <w:rPr>
          <w:rStyle w:val="StyleUnderline"/>
        </w:rPr>
        <w:t>funds</w:t>
      </w:r>
      <w:r w:rsidRPr="0087206C">
        <w:rPr>
          <w:rStyle w:val="StyleUnderline"/>
          <w:sz w:val="16"/>
          <w:u w:val="none"/>
        </w:rPr>
        <w:t xml:space="preserve">, </w:t>
      </w:r>
      <w:r w:rsidRPr="0087206C">
        <w:rPr>
          <w:rStyle w:val="StyleUnderline"/>
        </w:rPr>
        <w:t>but they have still been appropriated and authorized</w:t>
      </w:r>
      <w:r w:rsidRPr="0087206C">
        <w:rPr>
          <w:rStyle w:val="StyleUnderline"/>
          <w:sz w:val="16"/>
          <w:u w:val="none"/>
        </w:rPr>
        <w:t xml:space="preserve">. </w:t>
      </w:r>
      <w:r w:rsidRPr="0087206C">
        <w:rPr>
          <w:rStyle w:val="StyleUnderline"/>
        </w:rPr>
        <w:t>In addition, “Supporting Effective Instruction” would have appropriated an additional $9.3 billion. Combined, appropriations, “over and above what would have been spent,” reached $86.9 billion.</w:t>
      </w:r>
      <w:r w:rsidRPr="0087206C">
        <w:rPr>
          <w:rStyle w:val="StyleUnderline"/>
          <w:sz w:val="16"/>
          <w:u w:val="none"/>
        </w:rPr>
        <w:t xml:space="preserve"> The CRA vote repealed the Accountability and State Plans rule. According to the previous administration, there was no statutory deadline for the regulation, so Secretary of Education Betsy DeVos has discretion to reissue a new rule, but under the CRA, “it may not be reissued in substantially the same form.” As AAF has noted, there is no clear definition of the ambiguous term, “same form,” but legislative intent, both during the drafting of the CRA and the debates during the disapproval of the rule will factor into the analysis. For example, during the disapproval of the state plans measure, Congressman Todd Rokita was explicit, “</w:t>
      </w:r>
      <w:r w:rsidRPr="0087206C">
        <w:rPr>
          <w:rStyle w:val="StyleUnderline"/>
        </w:rPr>
        <w:t>We wrote a very specific law saying the States are in charge. Here we have a Federal agency inserting itself, not just interpreting law, but actually making law and taking us in the exact opposite direction that all of us intended</w:t>
      </w:r>
      <w:r w:rsidRPr="0087206C">
        <w:rPr>
          <w:rStyle w:val="StyleUnderline"/>
          <w:sz w:val="16"/>
          <w:u w:val="none"/>
        </w:rPr>
        <w:t xml:space="preserve">.” This denunciation of the regulation, however, does not speak to the form of a substitute rule or if the $86 billion in spending will return (which it likely will). Congressman Rokita went on to note </w:t>
      </w:r>
      <w:r w:rsidRPr="0087206C">
        <w:rPr>
          <w:rStyle w:val="StyleUnderline"/>
        </w:rPr>
        <w:t>many provisions of the law would continue, but the regulation would not: “States are continuing to develop State plans that comply with the law…. The law itself provides enough guidance</w:t>
      </w:r>
      <w:r w:rsidRPr="0087206C">
        <w:rPr>
          <w:rStyle w:val="StyleUnderline"/>
          <w:sz w:val="16"/>
          <w:u w:val="none"/>
        </w:rPr>
        <w:t>.” Does this mean the money from the underlying statute will not be spent? This was never specifically addressed during the debates in the House and the Senate</w:t>
      </w:r>
      <w:r w:rsidRPr="0087206C">
        <w:rPr>
          <w:rStyle w:val="StyleUnderline"/>
        </w:rPr>
        <w:t>. The Every Student Succeeds Act still exists, but the regulation implementing the state plans does not</w:t>
      </w:r>
      <w:r w:rsidRPr="0087206C">
        <w:rPr>
          <w:rStyle w:val="StyleUnderline"/>
          <w:sz w:val="16"/>
          <w:u w:val="none"/>
        </w:rPr>
        <w:t>, although states will still be submitting plans. There might be some debate over how much money repealing the rule will save, but given the vast majority was Title I funds to state and local governments, it is highly unlikely the CRA vote rescinded all of this spending. It is clear the CRA resolution will save taxpayers some money, but likely less than $86 billion. One regulation that will not likely return is t</w:t>
      </w:r>
      <w:r w:rsidRPr="0087206C">
        <w:rPr>
          <w:rStyle w:val="StyleUnderline"/>
        </w:rPr>
        <w:t>he “Fair Pay and Safe Workplaces” measure, which will impose $400 million in annual costs</w:t>
      </w:r>
      <w:r w:rsidRPr="0087206C">
        <w:rPr>
          <w:rStyle w:val="StyleUnderline"/>
          <w:sz w:val="16"/>
          <w:u w:val="none"/>
        </w:rPr>
        <w:t xml:space="preserve"> and more than 2.1 million paperwork hours. In addition to those burdens, </w:t>
      </w:r>
      <w:r w:rsidRPr="0087206C">
        <w:rPr>
          <w:rStyle w:val="StyleUnderline"/>
        </w:rPr>
        <w:t>regulators also estimated $15 million in year-one government costs and $10.1 million in year-two expenditures.</w:t>
      </w:r>
      <w:r w:rsidRPr="0087206C">
        <w:rPr>
          <w:rStyle w:val="StyleUnderline"/>
          <w:sz w:val="16"/>
          <w:u w:val="none"/>
        </w:rPr>
        <w:t xml:space="preserve"> </w:t>
      </w:r>
      <w:r w:rsidRPr="0087206C">
        <w:rPr>
          <w:rStyle w:val="StyleUnderline"/>
        </w:rPr>
        <w:t>A total of $25 million in total savings is hardly earthshattering, but in concert with the regulatory impact, it provides a notable increase in benefits</w:t>
      </w:r>
      <w:r w:rsidRPr="0087206C">
        <w:rPr>
          <w:rStyle w:val="StyleUnderline"/>
          <w:sz w:val="16"/>
          <w:u w:val="none"/>
        </w:rPr>
        <w:t xml:space="preserve">. Finally, the formal </w:t>
      </w:r>
      <w:r w:rsidRPr="0087206C">
        <w:rPr>
          <w:rStyle w:val="StyleUnderline"/>
        </w:rPr>
        <w:t>rescission or revision of the controversial “Waters of the United States” rule could produce up to $16 million in taxpayer savings</w:t>
      </w:r>
      <w:r w:rsidRPr="0087206C">
        <w:rPr>
          <w:rStyle w:val="StyleUnderline"/>
          <w:sz w:val="16"/>
          <w:u w:val="none"/>
        </w:rPr>
        <w:t xml:space="preserve">. According to the regulatory impact analysis, the Army Corps of Engineers will incur $16 million in additional administrative costs because of implementation of the regulation. Although driving this number to $0 after a review seems unlikely, </w:t>
      </w:r>
      <w:r w:rsidRPr="0087206C">
        <w:rPr>
          <w:rStyle w:val="StyleUnderline"/>
        </w:rPr>
        <w:t>there is little doubt the federal costs will be lower after a significant amendment to the regulation.</w:t>
      </w:r>
      <w:r w:rsidRPr="0087206C">
        <w:rPr>
          <w:rStyle w:val="StyleUnderline"/>
          <w:sz w:val="16"/>
          <w:u w:val="none"/>
        </w:rPr>
        <w:t xml:space="preserve"> CONCLUSION </w:t>
      </w:r>
      <w:r w:rsidRPr="0087206C">
        <w:rPr>
          <w:rStyle w:val="StyleUnderline"/>
        </w:rPr>
        <w:t xml:space="preserve">Regulatory reform </w:t>
      </w:r>
      <w:r w:rsidRPr="0087206C">
        <w:rPr>
          <w:rStyle w:val="StyleUnderline"/>
          <w:sz w:val="16"/>
          <w:u w:val="none"/>
        </w:rPr>
        <w:t xml:space="preserve">has taken many shapes during the Trump Administration: CRA votes, increased flexibility in compliance, and formal reviews of major rules. As AAF has documented, this </w:t>
      </w:r>
      <w:r w:rsidRPr="0087206C">
        <w:rPr>
          <w:rStyle w:val="StyleUnderline"/>
        </w:rPr>
        <w:t>has the ability to generate more than $60 billion in cost savings for American businesses, investors, and consumers</w:t>
      </w:r>
      <w:r w:rsidRPr="0087206C">
        <w:rPr>
          <w:rStyle w:val="StyleUnderline"/>
          <w:sz w:val="16"/>
          <w:u w:val="none"/>
        </w:rPr>
        <w:t xml:space="preserve">. These benefits, through just the first few months of an administration, are profound, but </w:t>
      </w:r>
      <w:r w:rsidRPr="0087206C">
        <w:rPr>
          <w:rStyle w:val="StyleUnderline"/>
        </w:rPr>
        <w:t xml:space="preserve">the fiscal savings of regulatory reform should not be overlooked. Broad reforms have the ability to generate billions of dollars in taxpayer savings, </w:t>
      </w:r>
      <w:r w:rsidRPr="0087206C">
        <w:rPr>
          <w:sz w:val="16"/>
        </w:rPr>
        <w:t>and millions of fewer paperwork hours.</w:t>
      </w:r>
    </w:p>
    <w:p w14:paraId="5FB06531" w14:textId="77777777" w:rsidR="00066043" w:rsidRDefault="00066043" w:rsidP="00066043">
      <w:pPr>
        <w:rPr>
          <w:sz w:val="16"/>
        </w:rPr>
      </w:pPr>
    </w:p>
    <w:p w14:paraId="0D26E7E3" w14:textId="77777777" w:rsidR="00066043" w:rsidRDefault="00066043" w:rsidP="00066043">
      <w:pPr>
        <w:pStyle w:val="Heading4"/>
      </w:pPr>
      <w:r>
        <w:t>Regulations turn the aff</w:t>
      </w:r>
    </w:p>
    <w:p w14:paraId="289AB633" w14:textId="77777777" w:rsidR="00066043" w:rsidRPr="008B4B6B" w:rsidRDefault="00066043" w:rsidP="00066043"/>
    <w:p w14:paraId="524C87FC" w14:textId="77777777" w:rsidR="00066043" w:rsidRDefault="00066043" w:rsidP="00066043">
      <w:r w:rsidRPr="00AE6124">
        <w:rPr>
          <w:rStyle w:val="Style13ptBold"/>
        </w:rPr>
        <w:t>Horn 11</w:t>
      </w:r>
      <w:r>
        <w:t xml:space="preserve"> (7/29/11, </w:t>
      </w:r>
      <w:r w:rsidRPr="00254F00">
        <w:t>Michael Horn is Executive Director of Innosight Institute, a nonprofit think tank focused on education and innovation</w:t>
      </w:r>
      <w:r>
        <w:t>. “</w:t>
      </w:r>
      <w:r w:rsidRPr="00254F00">
        <w:t>Why Public Schools Need Less Regulation</w:t>
      </w:r>
      <w:r>
        <w:t xml:space="preserve">” </w:t>
      </w:r>
      <w:hyperlink r:id="rId54" w:history="1">
        <w:r w:rsidRPr="00436F73">
          <w:rPr>
            <w:rStyle w:val="Hyperlink"/>
          </w:rPr>
          <w:t>https://www.theatlantic.com/national/archive/2011/07/why-public-schools-need-less-regulation/242590///GHS-SG</w:t>
        </w:r>
      </w:hyperlink>
      <w:r>
        <w:t>)</w:t>
      </w:r>
    </w:p>
    <w:p w14:paraId="5D09B6FF" w14:textId="77777777" w:rsidR="00066043" w:rsidRDefault="00066043" w:rsidP="00066043">
      <w:pPr>
        <w:rPr>
          <w:sz w:val="12"/>
        </w:rPr>
      </w:pPr>
      <w:r w:rsidRPr="003706E4">
        <w:rPr>
          <w:sz w:val="12"/>
        </w:rPr>
        <w:t>"</w:t>
      </w:r>
      <w:r w:rsidRPr="00C21462">
        <w:rPr>
          <w:rStyle w:val="Emphasis"/>
        </w:rPr>
        <w:t>Over the past couple of decades policymakers have begun focusing on student outcomes, but they haven't loosened their controlling grip on the inputs</w:t>
      </w:r>
      <w:r w:rsidRPr="003706E4">
        <w:rPr>
          <w:sz w:val="12"/>
        </w:rPr>
        <w:t xml:space="preserve">" are the odds that your friend makes something innovative? Not good. After all, </w:t>
      </w:r>
      <w:r w:rsidRPr="00C21462">
        <w:rPr>
          <w:rStyle w:val="StyleUnderline"/>
        </w:rPr>
        <w:t>you've practically defined the solution by specifying nearly all of its inputs before</w:t>
      </w:r>
      <w:r w:rsidRPr="003706E4">
        <w:rPr>
          <w:sz w:val="12"/>
        </w:rPr>
        <w:t xml:space="preserve"> she can even consider what she might cook. </w:t>
      </w:r>
      <w:r w:rsidRPr="00C21462">
        <w:rPr>
          <w:rStyle w:val="StyleUnderline"/>
        </w:rPr>
        <w:t>A far better way to generate an innovative solution is to define the outcome</w:t>
      </w:r>
      <w:r w:rsidRPr="003706E4">
        <w:rPr>
          <w:sz w:val="12"/>
        </w:rPr>
        <w:t xml:space="preserve"> you need -- a five-course meal for eight -- </w:t>
      </w:r>
      <w:r w:rsidRPr="00C21462">
        <w:rPr>
          <w:rStyle w:val="StyleUnderline"/>
        </w:rPr>
        <w:t>and then allow your friend to figure out the best way to get there</w:t>
      </w:r>
      <w:r w:rsidRPr="003706E4">
        <w:rPr>
          <w:sz w:val="12"/>
        </w:rPr>
        <w:t xml:space="preserve">. Focusing on inputs has a way of locking us into a set way of doing things and inhibiting our ability to innovate. On the other hand, focusing on outcomes encourages continuous improvement toward an overall set of goals. Unfortunately, the latter isn't the way we manage our public school system today. </w:t>
      </w:r>
      <w:r w:rsidRPr="00C21462">
        <w:rPr>
          <w:rStyle w:val="Emphasis"/>
        </w:rPr>
        <w:t>Policymakers exert significant control over the inputs in public schools</w:t>
      </w:r>
      <w:r w:rsidRPr="003706E4">
        <w:rPr>
          <w:sz w:val="12"/>
        </w:rPr>
        <w:t xml:space="preserve">. Their theory seems to be that if we control the resources and processes in our schools, great things will happen. As a result, </w:t>
      </w:r>
      <w:r w:rsidRPr="00C21462">
        <w:rPr>
          <w:rStyle w:val="StyleUnderline"/>
        </w:rPr>
        <w:t>school districts are heavily restricted in terms of how they can spend taxpayer dollars and how they cannot</w:t>
      </w:r>
      <w:r w:rsidRPr="003706E4">
        <w:rPr>
          <w:sz w:val="12"/>
        </w:rPr>
        <w:t xml:space="preserve">. There are district -- or even statewide -- </w:t>
      </w:r>
      <w:r w:rsidRPr="00C21462">
        <w:rPr>
          <w:rStyle w:val="StyleUnderline"/>
        </w:rPr>
        <w:t>textbook adoption processes that determine what content can and cannot enter a classroom. Principals often have limited authority to manage the school calendar or hirings in ways that would be advantageous for their school's populations.</w:t>
      </w:r>
      <w:r>
        <w:rPr>
          <w:rStyle w:val="StyleUnderline"/>
        </w:rPr>
        <w:t xml:space="preserve"> </w:t>
      </w:r>
      <w:r w:rsidRPr="003706E4">
        <w:rPr>
          <w:sz w:val="12"/>
        </w:rPr>
        <w:t xml:space="preserve">Representative John Kline (R-MN) recently introduced an act that would change a piece of that. The State and Local Funding Flexibility Act would give states and districts much more flexibility in how they spend federal education dollars -- in effect, trusting local educators to make the best decisions for their students. But Kline's measure created a firestorm when he introduced it shortly after July 4. Opponents fired back that it would unravel much of what the Department of Education has accomplished over the last half century and undermine students' civil rights. As always with proposals of this nature, the devil is in the details, but there is a strong logic to Kline's basic premise. </w:t>
      </w:r>
      <w:r w:rsidRPr="00C21462">
        <w:rPr>
          <w:rStyle w:val="StyleUnderline"/>
        </w:rPr>
        <w:t>Over the past couple of decades policymakers have begun focusing on student outcomes -- and taken to demanding accountability for them. But they haven't loosened their controlling grip on the inputs -- the resources and processes schools can use to deliver those outcomes.</w:t>
      </w:r>
      <w:r>
        <w:rPr>
          <w:rStyle w:val="StyleUnderline"/>
        </w:rPr>
        <w:t xml:space="preserve"> </w:t>
      </w:r>
      <w:r w:rsidRPr="003706E4">
        <w:rPr>
          <w:sz w:val="12"/>
        </w:rPr>
        <w:t xml:space="preserve">No sane business would operate in this manner. What we do today in education is the equivalent of telling a manager that we are going to hold her accountable for a profit-and-loss statement, but that she has no power to change the current operations. As it happens, </w:t>
      </w:r>
      <w:r w:rsidRPr="00ED65D5">
        <w:rPr>
          <w:rStyle w:val="Emphasis"/>
        </w:rPr>
        <w:t>there are a number of exciting new tools educators could be exploring if policymakers would grant them that flexibility</w:t>
      </w:r>
      <w:r w:rsidRPr="003706E4">
        <w:rPr>
          <w:sz w:val="12"/>
        </w:rPr>
        <w:t xml:space="preserve">. </w:t>
      </w:r>
      <w:r w:rsidRPr="00ED65D5">
        <w:rPr>
          <w:rStyle w:val="Emphasis"/>
        </w:rPr>
        <w:t>The Internet</w:t>
      </w:r>
      <w:r w:rsidRPr="003706E4">
        <w:rPr>
          <w:sz w:val="12"/>
        </w:rPr>
        <w:t xml:space="preserve"> has brought about customization in all parts of our society, and its potential to customize learning in our schools is breathtaking. We can already see this potential materializing. Students at Carpe Diem Collegiate High School and Middle School in Yuma, Arizona, use online learning to chart individual paths through their curriculum. Once they master a concept, they are allowed to progress and move on to the next level. This is good news not only for students but also for teachers, who no longer have to deliver one-size-fits-all lessons to students who learn at different paces and in different ways. Instead, teachers act as learning coaches by supplementing their students' learning and providing one-on-one help when a child is struggling. But for online learning to succeed, </w:t>
      </w:r>
      <w:r w:rsidRPr="00ED65D5">
        <w:rPr>
          <w:rStyle w:val="StyleUnderline"/>
        </w:rPr>
        <w:t>we need to give the leaders on the ground the ability to make smart decisions. We need to let them match their local circumstances with the resources available to them to achieve great outcomes</w:t>
      </w:r>
      <w:r w:rsidRPr="003706E4">
        <w:rPr>
          <w:sz w:val="12"/>
        </w:rPr>
        <w:t xml:space="preserve"> for each child. Recently my colleagues and I finished a series of case studies examining the impact of online learning in schools to date. In a white paper that summarized our findings, " Moving from inputs to outputs to outcomes: The future of education policy," we concluded that we must do better. It seems that policies that create access to online learning -- as evidenced by its rapid growth in our public schools -- are outpacing policies that transform the system and focus on the learning outcomes. In one school </w:t>
      </w:r>
      <w:proofErr w:type="gramStart"/>
      <w:r w:rsidRPr="003706E4">
        <w:rPr>
          <w:sz w:val="12"/>
        </w:rPr>
        <w:t>district</w:t>
      </w:r>
      <w:proofErr w:type="gramEnd"/>
      <w:r w:rsidRPr="003706E4">
        <w:rPr>
          <w:sz w:val="12"/>
        </w:rPr>
        <w:t xml:space="preserve"> we profiled in the state of Washington, for example, policies dictated that teachers spent a significant amount of time simply documenting how many hours students spent learning. And that time that came at the expense of focusing on each student's actual learning. Policymakers must take action to realize the promise. First, </w:t>
      </w:r>
      <w:r w:rsidRPr="00ED65D5">
        <w:rPr>
          <w:rStyle w:val="StyleUnderline"/>
        </w:rPr>
        <w:t>focusing on outcomes is a positive trend</w:t>
      </w:r>
      <w:r w:rsidRPr="003706E4">
        <w:rPr>
          <w:sz w:val="12"/>
        </w:rPr>
        <w:t xml:space="preserve"> -- it makes sense to pay providers </w:t>
      </w:r>
      <w:r w:rsidRPr="00ED65D5">
        <w:rPr>
          <w:rStyle w:val="StyleUnderline"/>
        </w:rPr>
        <w:t>not just for serving students but also for student performance</w:t>
      </w:r>
      <w:r w:rsidRPr="003706E4">
        <w:rPr>
          <w:sz w:val="12"/>
        </w:rPr>
        <w:t xml:space="preserve">. In one strong example of this, Florida has created a system where the Florida Virtual School, a statewide online school, receives the majority of its per-pupil funds only when a student successfully completes a course. But along with this </w:t>
      </w:r>
      <w:r w:rsidRPr="003706E4">
        <w:rPr>
          <w:rStyle w:val="Emphasis"/>
        </w:rPr>
        <w:t>we must also eliminate the input-focused rules that dictate how school leaders accomplish these goals</w:t>
      </w:r>
      <w:r w:rsidRPr="003706E4">
        <w:rPr>
          <w:sz w:val="12"/>
        </w:rPr>
        <w:t xml:space="preserve">. </w:t>
      </w:r>
      <w:r w:rsidRPr="003706E4">
        <w:rPr>
          <w:rStyle w:val="StyleUnderline"/>
        </w:rPr>
        <w:t>We should also reward operators not just for students meeting absolute -- and often arbitrary -- targets, but for student growth</w:t>
      </w:r>
      <w:r w:rsidRPr="003706E4">
        <w:rPr>
          <w:sz w:val="12"/>
        </w:rPr>
        <w:t xml:space="preserve">. And we should allow students to demonstrate competency, or mastery, through assessments, portfolios, or other means anytime they finish a course or unit, not just at fixed times in a school year. </w:t>
      </w:r>
      <w:r w:rsidRPr="003706E4">
        <w:rPr>
          <w:rStyle w:val="Emphasis"/>
        </w:rPr>
        <w:t>We also need to strike down policies that dictate student-to-teacher ratios, teacher-certification requirements, or rules governing seat time. We need to allow school operators significantly more freedom in how they allocate dollars. In other words, we must stop creating specific pockets of money for specific means</w:t>
      </w:r>
      <w:r w:rsidRPr="003706E4">
        <w:rPr>
          <w:sz w:val="12"/>
        </w:rPr>
        <w:t xml:space="preserve">. If school leaders determine that spending more on technology makes sense, that's great; but it's equally great if they look at their populations and determine that professional development for their teachers will help more. We need to give them that autonomy, so long as they are held accountable. </w:t>
      </w:r>
      <w:r w:rsidRPr="003706E4">
        <w:rPr>
          <w:rStyle w:val="StyleUnderline"/>
        </w:rPr>
        <w:t>That we need innovation to better educate America's youth is hardly in doubt. But to get there, it's time to start following some basic rules of innovation</w:t>
      </w:r>
      <w:r w:rsidRPr="003706E4">
        <w:rPr>
          <w:sz w:val="12"/>
        </w:rPr>
        <w:t>.</w:t>
      </w:r>
    </w:p>
    <w:p w14:paraId="58BE366B" w14:textId="77777777" w:rsidR="00066043" w:rsidRDefault="00066043" w:rsidP="00066043">
      <w:pPr>
        <w:rPr>
          <w:sz w:val="16"/>
        </w:rPr>
      </w:pPr>
    </w:p>
    <w:p w14:paraId="143A8249" w14:textId="77777777" w:rsidR="00066043" w:rsidRPr="007D6A1E" w:rsidRDefault="00066043" w:rsidP="00066043">
      <w:pPr>
        <w:rPr>
          <w:sz w:val="12"/>
        </w:rPr>
      </w:pPr>
    </w:p>
    <w:p w14:paraId="1A75748E" w14:textId="77777777" w:rsidR="00066043" w:rsidRDefault="00066043" w:rsidP="00066043">
      <w:pPr>
        <w:pStyle w:val="Heading3"/>
      </w:pPr>
      <w:r>
        <w:t xml:space="preserve">Links: Education Spending </w:t>
      </w:r>
    </w:p>
    <w:p w14:paraId="27051CD1" w14:textId="77777777" w:rsidR="00066043" w:rsidRDefault="00066043" w:rsidP="00066043"/>
    <w:p w14:paraId="0A2F3E5E" w14:textId="77777777" w:rsidR="00066043" w:rsidRDefault="00066043" w:rsidP="00066043">
      <w:pPr>
        <w:pStyle w:val="Heading4"/>
      </w:pPr>
      <w:r>
        <w:t>Education funding processes are inefficient and misappropriated – that wastes billions</w:t>
      </w:r>
    </w:p>
    <w:p w14:paraId="517857B7" w14:textId="77777777" w:rsidR="00066043" w:rsidRPr="00744EFC" w:rsidRDefault="00066043" w:rsidP="00066043"/>
    <w:p w14:paraId="10C9F0D5" w14:textId="77777777" w:rsidR="00066043" w:rsidRPr="007827D0" w:rsidRDefault="00066043" w:rsidP="00066043">
      <w:r w:rsidRPr="007827D0">
        <w:t xml:space="preserve">Nicole </w:t>
      </w:r>
      <w:r w:rsidRPr="00905C18">
        <w:rPr>
          <w:rStyle w:val="Style13ptBold"/>
        </w:rPr>
        <w:t>Neal, 4-27</w:t>
      </w:r>
      <w:r>
        <w:t>-2017</w:t>
      </w:r>
      <w:r w:rsidRPr="007827D0">
        <w:t xml:space="preserve">, </w:t>
      </w:r>
      <w:r>
        <w:t xml:space="preserve">(Author for Noodle Markets, </w:t>
      </w:r>
      <w:r w:rsidRPr="007827D0">
        <w:t xml:space="preserve">"5 Uncomfortable Truths About Waste in School Spending," Noodle Markets, </w:t>
      </w:r>
      <w:hyperlink r:id="rId55" w:history="1">
        <w:r w:rsidRPr="00A86414">
          <w:rPr>
            <w:rStyle w:val="Hyperlink"/>
          </w:rPr>
          <w:t>https://www.noodlemarkets.com/news-post/5-uncomfortable-truths-about-waste-in-school-spending</w:t>
        </w:r>
      </w:hyperlink>
      <w:r>
        <w:t>, Mtan)</w:t>
      </w:r>
    </w:p>
    <w:p w14:paraId="2E28DDB1" w14:textId="77777777" w:rsidR="00066043" w:rsidRDefault="00066043" w:rsidP="00066043">
      <w:pPr>
        <w:spacing w:line="240" w:lineRule="auto"/>
        <w:rPr>
          <w:sz w:val="14"/>
        </w:rPr>
      </w:pPr>
      <w:r w:rsidRPr="007827D0">
        <w:rPr>
          <w:rStyle w:val="StyleUnderline"/>
        </w:rPr>
        <w:t>Former DC Chancellor of Schools</w:t>
      </w:r>
      <w:r w:rsidRPr="00D04B90">
        <w:rPr>
          <w:sz w:val="14"/>
        </w:rPr>
        <w:t xml:space="preserve"> Michelle </w:t>
      </w:r>
      <w:r w:rsidRPr="007827D0">
        <w:rPr>
          <w:rStyle w:val="StyleUnderline"/>
        </w:rPr>
        <w:t>Rhee’s famous “warehouse tour”</w:t>
      </w:r>
      <w:r w:rsidRPr="00D04B90">
        <w:rPr>
          <w:sz w:val="14"/>
        </w:rPr>
        <w:t xml:space="preserve"> in 2007 </w:t>
      </w:r>
      <w:r w:rsidRPr="007827D0">
        <w:rPr>
          <w:rStyle w:val="StyleUnderline"/>
        </w:rPr>
        <w:t>showed stacks and stacks of district purchases that would never make it into classrooms</w:t>
      </w:r>
      <w:r w:rsidRPr="00D04B90">
        <w:rPr>
          <w:sz w:val="14"/>
        </w:rPr>
        <w:t xml:space="preserve">. It made the nightly news (and numerous ed reform documentaries), showing the average American that </w:t>
      </w:r>
      <w:r w:rsidRPr="007827D0">
        <w:rPr>
          <w:rStyle w:val="StyleUnderline"/>
        </w:rPr>
        <w:t>there is incredible waste in K-12</w:t>
      </w:r>
      <w:r w:rsidRPr="00D04B90">
        <w:rPr>
          <w:sz w:val="14"/>
        </w:rPr>
        <w:t xml:space="preserve">. Ten years later, not much has changed. </w:t>
      </w:r>
      <w:r w:rsidRPr="007827D0">
        <w:rPr>
          <w:rStyle w:val="StyleUnderline"/>
        </w:rPr>
        <w:t>When educators have a need for a product or service, they face a procurement la</w:t>
      </w:r>
      <w:r w:rsidRPr="00D04B90">
        <w:rPr>
          <w:sz w:val="14"/>
        </w:rPr>
        <w:t xml:space="preserve">g. By the time the purchase is researched, budgeted, evaluated, approved, and ultimately acquired, the need may no longer even exist. At the same time, budget logistics mean educators often concentrate their spending at the end of a fiscal year, simply to use up remaining dollars. Despite more awareness of these problems in procurement, increased transparency and efficacy in school spending has a long way to go. In the meantime, these 5 uncomfortable truths about school spending waste hold true: 1. A recent audit revealed one district spent $2.7 million on wasted tech. It isn’t an outlier. Through an internal audit, </w:t>
      </w:r>
      <w:r w:rsidRPr="007827D0">
        <w:rPr>
          <w:rStyle w:val="StyleUnderline"/>
        </w:rPr>
        <w:t>one district discovered that more than $2.7 million worth of computer equipment and technology purchased by the district was actually “unnecessary” and/or unused after seven years.</w:t>
      </w:r>
      <w:r w:rsidRPr="00D04B90">
        <w:rPr>
          <w:sz w:val="14"/>
        </w:rPr>
        <w:t xml:space="preserve"> The district had also paid hundreds of thousands in annual maintenance fees on the unused equipment. </w:t>
      </w:r>
      <w:r w:rsidRPr="007827D0">
        <w:rPr>
          <w:rStyle w:val="Emphasis"/>
        </w:rPr>
        <w:t>Cases like these are not rare</w:t>
      </w:r>
      <w:r w:rsidRPr="00D04B90">
        <w:rPr>
          <w:sz w:val="14"/>
        </w:rPr>
        <w:t xml:space="preserve">, because it is </w:t>
      </w:r>
      <w:r w:rsidRPr="007827D0">
        <w:rPr>
          <w:rStyle w:val="StyleUnderline"/>
        </w:rPr>
        <w:t>tremendously difficult for districts to have effective roll-out when initial purchasing happens in a silo</w:t>
      </w:r>
      <w:r w:rsidRPr="00D04B90">
        <w:rPr>
          <w:sz w:val="14"/>
        </w:rPr>
        <w:t xml:space="preserve">. As hard as the purchasing department may try, the end user (i.e., the teachers) are often absence from the decision process. </w:t>
      </w:r>
      <w:r w:rsidRPr="007827D0">
        <w:rPr>
          <w:rStyle w:val="StyleUnderline"/>
        </w:rPr>
        <w:t>2. Higher spending does not always translate to higher achievement.</w:t>
      </w:r>
      <w:r>
        <w:rPr>
          <w:rStyle w:val="StyleUnderline"/>
        </w:rPr>
        <w:t xml:space="preserve"> </w:t>
      </w:r>
      <w:r w:rsidRPr="007827D0">
        <w:rPr>
          <w:rStyle w:val="StyleUnderline"/>
        </w:rPr>
        <w:t>Local and state spending on education is nearing $870 billion annually</w:t>
      </w:r>
      <w:r w:rsidRPr="00D04B90">
        <w:rPr>
          <w:sz w:val="14"/>
        </w:rPr>
        <w:t xml:space="preserve"> (for K-12 and higher education)–and it increases every year. Yet, relative achievement has flatlined. WalletHub looked </w:t>
      </w:r>
      <w:r w:rsidRPr="007827D0">
        <w:rPr>
          <w:rStyle w:val="StyleUnderline"/>
        </w:rPr>
        <w:t>at the most populous US cities</w:t>
      </w:r>
      <w:r w:rsidRPr="00D04B90">
        <w:rPr>
          <w:sz w:val="14"/>
        </w:rPr>
        <w:t xml:space="preserve">, dividing test scores in 4th and 8th grade reading and math by the city’s total per-capita education spending. They also </w:t>
      </w:r>
      <w:r w:rsidRPr="007827D0">
        <w:rPr>
          <w:rStyle w:val="StyleUnderline"/>
        </w:rPr>
        <w:t>adjusted for socioeconomic factors, including poverty rate and home language</w:t>
      </w:r>
      <w:r w:rsidRPr="00D04B90">
        <w:rPr>
          <w:sz w:val="14"/>
        </w:rPr>
        <w:t xml:space="preserve">. The </w:t>
      </w:r>
      <w:r w:rsidRPr="007827D0">
        <w:rPr>
          <w:rStyle w:val="StyleUnderline"/>
        </w:rPr>
        <w:t>researchers found that many cities display very inefficient spending.</w:t>
      </w:r>
      <w:r w:rsidRPr="00D04B90">
        <w:rPr>
          <w:sz w:val="14"/>
        </w:rPr>
        <w:t xml:space="preserve"> For example, in 2015 Rochester, New York was second in total spending, but had the lowest test scores. Rochester’s average standardized test score was only 24% (Rank), but per capita expenditures were $3,176. Compare that to Grand Rapids, Michigan at 84.99% and $1,237. 3. Districts rely on informal sources over data and evidence to make purchasing decisions. Peer recommendations guide district decision-making, even over longitudinal studies and hard data. Digital Promise’s landmark “Improving EdTech Purchasing” study surveyed district officials about their procurement practices. Around 60% of the district officials surveyed cited peer or consultant recommendations as influencers in their process, while only 49% cited rigorous evidence. 4. </w:t>
      </w:r>
      <w:r w:rsidRPr="007827D0">
        <w:rPr>
          <w:rStyle w:val="StyleUnderline"/>
        </w:rPr>
        <w:t>Governments often rely on “whistleblowing</w:t>
      </w:r>
      <w:r w:rsidRPr="00D04B90">
        <w:rPr>
          <w:sz w:val="14"/>
        </w:rPr>
        <w:t xml:space="preserve">,” over preventative measures or high-tech solutions. </w:t>
      </w:r>
      <w:r w:rsidRPr="007827D0">
        <w:rPr>
          <w:rStyle w:val="StyleUnderline"/>
        </w:rPr>
        <w:t>Most school waste is,</w:t>
      </w:r>
      <w:r w:rsidRPr="00D04B90">
        <w:rPr>
          <w:sz w:val="14"/>
        </w:rPr>
        <w:t xml:space="preserve"> unfortunately, </w:t>
      </w:r>
      <w:r w:rsidRPr="007827D0">
        <w:rPr>
          <w:rStyle w:val="StyleUnderline"/>
        </w:rPr>
        <w:t>never discovered</w:t>
      </w:r>
      <w:r w:rsidRPr="00D04B90">
        <w:rPr>
          <w:sz w:val="14"/>
        </w:rPr>
        <w:t xml:space="preserve">. There is </w:t>
      </w:r>
      <w:r w:rsidRPr="007827D0">
        <w:rPr>
          <w:rStyle w:val="StyleUnderline"/>
        </w:rPr>
        <w:t>no single centralized system that flags purchase orders and alerts districts about possible uncompetitive practices</w:t>
      </w:r>
      <w:r w:rsidRPr="00D04B90">
        <w:rPr>
          <w:sz w:val="14"/>
        </w:rPr>
        <w:t xml:space="preserve"> or potential waste. </w:t>
      </w:r>
      <w:r w:rsidRPr="007827D0">
        <w:rPr>
          <w:rStyle w:val="StyleUnderline"/>
        </w:rPr>
        <w:t>The D</w:t>
      </w:r>
      <w:r w:rsidRPr="00D04B90">
        <w:rPr>
          <w:sz w:val="14"/>
        </w:rPr>
        <w:t xml:space="preserve">epartment </w:t>
      </w:r>
      <w:r w:rsidRPr="007827D0">
        <w:rPr>
          <w:rStyle w:val="StyleUnderline"/>
        </w:rPr>
        <w:t>o</w:t>
      </w:r>
      <w:r w:rsidRPr="00D04B90">
        <w:rPr>
          <w:sz w:val="14"/>
        </w:rPr>
        <w:t xml:space="preserve">f </w:t>
      </w:r>
      <w:r w:rsidRPr="007827D0">
        <w:rPr>
          <w:rStyle w:val="StyleUnderline"/>
        </w:rPr>
        <w:t>E</w:t>
      </w:r>
      <w:r w:rsidRPr="00D04B90">
        <w:rPr>
          <w:sz w:val="14"/>
        </w:rPr>
        <w:t xml:space="preserve">ducation’s Office of the Inspector General largely </w:t>
      </w:r>
      <w:r w:rsidRPr="007827D0">
        <w:rPr>
          <w:rStyle w:val="StyleUnderline"/>
        </w:rPr>
        <w:t>relies on a “Fraud Prevention Hotline</w:t>
      </w:r>
      <w:r w:rsidRPr="00D04B90">
        <w:rPr>
          <w:sz w:val="14"/>
        </w:rPr>
        <w:t xml:space="preserve">” where individuals may report examples of waste, fraud, or abuse. Indicators may include missing funds, large cash payments, no separation of duties, payments for services that never occur, and altered, inadequate, or missing documents. 5. </w:t>
      </w:r>
      <w:r w:rsidRPr="007827D0">
        <w:rPr>
          <w:rStyle w:val="StyleUnderline"/>
        </w:rPr>
        <w:t>Procurement processes are inefficient and outdated.</w:t>
      </w:r>
      <w:r w:rsidRPr="00D04B90">
        <w:rPr>
          <w:sz w:val="14"/>
        </w:rPr>
        <w:t xml:space="preserve"> State procurement rules and regulations have not changed much in the last 25 years. As a result, existing laws have not been adjusted to line up with the digital age we live in today. </w:t>
      </w:r>
      <w:r w:rsidRPr="007827D0">
        <w:rPr>
          <w:rStyle w:val="StyleUnderline"/>
        </w:rPr>
        <w:t>Countless districts are still using paper-based RFP processes, meaning boxes and boxes of copied vendor responses clogging offices every time a large purchase happens</w:t>
      </w:r>
      <w:r w:rsidRPr="00D04B90">
        <w:rPr>
          <w:sz w:val="14"/>
        </w:rPr>
        <w:t xml:space="preserve">. One district’s year-long audit yielded more than 200 recommendations around classroom spending. The auditor’s office identified “outdated and inefficient operations that cost taxpayers millions of dollars” in addition to “an inconsistent contracting process, a toothless internal audit system and serious security and privacy concerns.” </w:t>
      </w:r>
    </w:p>
    <w:p w14:paraId="70CD9F9F" w14:textId="77777777" w:rsidR="00066043" w:rsidRDefault="00066043" w:rsidP="00066043">
      <w:pPr>
        <w:spacing w:line="240" w:lineRule="auto"/>
        <w:rPr>
          <w:sz w:val="14"/>
        </w:rPr>
      </w:pPr>
    </w:p>
    <w:p w14:paraId="1B718C2D" w14:textId="77777777" w:rsidR="00066043" w:rsidRDefault="00066043" w:rsidP="00066043">
      <w:pPr>
        <w:pStyle w:val="Heading4"/>
      </w:pPr>
      <w:r>
        <w:t>Federal spending on education takes money out of private hands at the cost of a slower economy and effective education system</w:t>
      </w:r>
    </w:p>
    <w:p w14:paraId="6E1B6619" w14:textId="77777777" w:rsidR="00066043" w:rsidRPr="00BE6B4D" w:rsidRDefault="00066043" w:rsidP="00066043"/>
    <w:p w14:paraId="2C28BF6D" w14:textId="77777777" w:rsidR="00066043" w:rsidRPr="005B06A6" w:rsidRDefault="00066043" w:rsidP="00066043">
      <w:pPr>
        <w:rPr>
          <w:rStyle w:val="Style13ptBold"/>
        </w:rPr>
      </w:pPr>
      <w:r>
        <w:rPr>
          <w:rStyle w:val="Style13ptBold"/>
        </w:rPr>
        <w:t>Lips, Princeton Politics Bachelors and Heritage senior policy analyst,01/26/09</w:t>
      </w:r>
    </w:p>
    <w:p w14:paraId="32447345" w14:textId="77777777" w:rsidR="00066043" w:rsidRDefault="00066043" w:rsidP="00066043">
      <w:r>
        <w:t>[Dan, “</w:t>
      </w:r>
      <w:r w:rsidRPr="005431D2">
        <w:t>Ten Reasons Why the "Economic Stimulus" Should Not Include Education Spending</w:t>
      </w:r>
      <w:r>
        <w:t xml:space="preserve">”, Heritage Foundation, </w:t>
      </w:r>
      <w:hyperlink r:id="rId56" w:history="1">
        <w:r w:rsidRPr="00A3344E">
          <w:rPr>
            <w:rStyle w:val="Hyperlink"/>
          </w:rPr>
          <w:t>http://www.heritage.org/education/report/ten-reasons-why-the-economic-stimulus-should-not-include-education-spending</w:t>
        </w:r>
      </w:hyperlink>
      <w:r>
        <w:t>, GW]</w:t>
      </w:r>
    </w:p>
    <w:p w14:paraId="0706DA2A" w14:textId="77777777" w:rsidR="00066043" w:rsidRPr="005431D2" w:rsidRDefault="00066043" w:rsidP="00066043">
      <w:pPr>
        <w:rPr>
          <w:rStyle w:val="StyleUnderline"/>
        </w:rPr>
      </w:pPr>
      <w:r w:rsidRPr="00BE6B4D">
        <w:rPr>
          <w:sz w:val="12"/>
        </w:rPr>
        <w:t xml:space="preserve">Top Ten Reasons Why this </w:t>
      </w:r>
      <w:r w:rsidRPr="005431D2">
        <w:rPr>
          <w:rStyle w:val="StyleUnderline"/>
        </w:rPr>
        <w:t>Education Spending Plan Is the Wrong Approach</w:t>
      </w:r>
      <w:r w:rsidRPr="00BE6B4D">
        <w:rPr>
          <w:sz w:val="12"/>
        </w:rPr>
        <w:t xml:space="preserve"> 1. </w:t>
      </w:r>
      <w:r w:rsidRPr="005431D2">
        <w:rPr>
          <w:rStyle w:val="StyleUnderline"/>
        </w:rPr>
        <w:t>Increasing federal spending on education will not improve the economy.</w:t>
      </w:r>
      <w:r>
        <w:rPr>
          <w:rStyle w:val="StyleUnderline"/>
        </w:rPr>
        <w:t xml:space="preserve"> </w:t>
      </w:r>
      <w:r w:rsidRPr="00BE6B4D">
        <w:rPr>
          <w:sz w:val="12"/>
        </w:rPr>
        <w:t xml:space="preserve">Supporters of the American Recovery and Reinvestment Act of 2009 highlight multiple reasons for supporting the $825 billion </w:t>
      </w:r>
      <w:proofErr w:type="gramStart"/>
      <w:r w:rsidRPr="00BE6B4D">
        <w:rPr>
          <w:sz w:val="12"/>
        </w:rPr>
        <w:t>plan.A</w:t>
      </w:r>
      <w:proofErr w:type="gramEnd"/>
      <w:r w:rsidRPr="00BE6B4D">
        <w:rPr>
          <w:sz w:val="12"/>
        </w:rPr>
        <w:t xml:space="preserve"> top reason cited in the legislation is to promote "economic recovery." </w:t>
      </w:r>
      <w:r w:rsidRPr="005431D2">
        <w:rPr>
          <w:rStyle w:val="StyleUnderline"/>
        </w:rPr>
        <w:t>Policymakers should recognize that</w:t>
      </w:r>
      <w:r w:rsidRPr="00BE6B4D">
        <w:rPr>
          <w:sz w:val="12"/>
        </w:rPr>
        <w:t xml:space="preserve">, like other deficit spending, dramatically </w:t>
      </w:r>
      <w:r w:rsidRPr="005431D2">
        <w:rPr>
          <w:rStyle w:val="StyleUnderline"/>
        </w:rPr>
        <w:t xml:space="preserve">increasing federal education spending will not stimulate economic </w:t>
      </w:r>
      <w:proofErr w:type="gramStart"/>
      <w:r w:rsidRPr="005431D2">
        <w:rPr>
          <w:rStyle w:val="StyleUnderline"/>
        </w:rPr>
        <w:t>growth.[</w:t>
      </w:r>
      <w:proofErr w:type="gramEnd"/>
      <w:r w:rsidRPr="005431D2">
        <w:rPr>
          <w:rStyle w:val="StyleUnderline"/>
        </w:rPr>
        <w:t>6] Proponents of additional government spending focus on creating new demand by putting more government money into the marketplace</w:t>
      </w:r>
      <w:r w:rsidRPr="00BE6B4D">
        <w:rPr>
          <w:sz w:val="12"/>
        </w:rPr>
        <w:t xml:space="preserve">. </w:t>
      </w:r>
      <w:r w:rsidRPr="005431D2">
        <w:rPr>
          <w:rStyle w:val="StyleUnderline"/>
        </w:rPr>
        <w:t xml:space="preserve">This mindset ignores the other side of the ledger: </w:t>
      </w:r>
      <w:r w:rsidRPr="005431D2">
        <w:rPr>
          <w:rStyle w:val="Emphasis"/>
        </w:rPr>
        <w:t xml:space="preserve">Deficit spending takes money out of the private sector, leaving less money available for individuals and businesses to </w:t>
      </w:r>
      <w:proofErr w:type="gramStart"/>
      <w:r w:rsidRPr="005431D2">
        <w:rPr>
          <w:rStyle w:val="Emphasis"/>
        </w:rPr>
        <w:t>borrow</w:t>
      </w:r>
      <w:r w:rsidRPr="005431D2">
        <w:rPr>
          <w:rStyle w:val="StyleUnderline"/>
        </w:rPr>
        <w:t>.</w:t>
      </w:r>
      <w:r w:rsidRPr="00BE6B4D">
        <w:rPr>
          <w:sz w:val="12"/>
        </w:rPr>
        <w:t>In</w:t>
      </w:r>
      <w:proofErr w:type="gramEnd"/>
      <w:r w:rsidRPr="00BE6B4D">
        <w:rPr>
          <w:sz w:val="12"/>
        </w:rPr>
        <w:t xml:space="preserve"> the long term, </w:t>
      </w:r>
      <w:r w:rsidRPr="005431D2">
        <w:rPr>
          <w:rStyle w:val="StyleUnderline"/>
        </w:rPr>
        <w:t>government's allocation of these resources</w:t>
      </w:r>
      <w:r w:rsidRPr="00BE6B4D">
        <w:rPr>
          <w:sz w:val="12"/>
        </w:rPr>
        <w:t xml:space="preserve"> is likely to be less efficient and </w:t>
      </w:r>
      <w:r w:rsidRPr="005431D2">
        <w:rPr>
          <w:rStyle w:val="StyleUnderline"/>
        </w:rPr>
        <w:t>will probably generate less productive economic activity than if those resources had been left in the private sector</w:t>
      </w:r>
      <w:r w:rsidRPr="00BE6B4D">
        <w:rPr>
          <w:sz w:val="12"/>
        </w:rPr>
        <w:t xml:space="preserve">. This proposal is simply another massive new spending plan. It is being proposed as an economic stimulus to have the legislation considered outside of the traditional budget process and expedite congressional </w:t>
      </w:r>
      <w:proofErr w:type="gramStart"/>
      <w:r w:rsidRPr="00BE6B4D">
        <w:rPr>
          <w:sz w:val="12"/>
        </w:rPr>
        <w:t>approval.[</w:t>
      </w:r>
      <w:proofErr w:type="gramEnd"/>
      <w:r w:rsidRPr="00BE6B4D">
        <w:rPr>
          <w:sz w:val="12"/>
        </w:rPr>
        <w:t xml:space="preserve">7] 2. A federal bailout for state governments is irresponsible. A central focus of this plan is to help states meet current fiscal challenges created by the recession and declining tax revenues. </w:t>
      </w:r>
      <w:r w:rsidRPr="005431D2">
        <w:rPr>
          <w:rStyle w:val="StyleUnderline"/>
        </w:rPr>
        <w:t>A growing number of states are</w:t>
      </w:r>
      <w:r w:rsidRPr="00BE6B4D">
        <w:rPr>
          <w:sz w:val="12"/>
        </w:rPr>
        <w:t xml:space="preserve"> facing budget deficits and are </w:t>
      </w:r>
      <w:r w:rsidRPr="005431D2">
        <w:rPr>
          <w:rStyle w:val="StyleUnderline"/>
        </w:rPr>
        <w:t>considering cutting spending on</w:t>
      </w:r>
      <w:r w:rsidRPr="00BE6B4D">
        <w:rPr>
          <w:sz w:val="12"/>
        </w:rPr>
        <w:t xml:space="preserve"> public services, including </w:t>
      </w:r>
      <w:r w:rsidRPr="005431D2">
        <w:rPr>
          <w:rStyle w:val="StyleUnderline"/>
        </w:rPr>
        <w:t>education</w:t>
      </w:r>
      <w:r w:rsidRPr="00BE6B4D">
        <w:rPr>
          <w:sz w:val="12"/>
        </w:rPr>
        <w:t xml:space="preserve">. However, </w:t>
      </w:r>
      <w:r w:rsidRPr="005431D2">
        <w:rPr>
          <w:rStyle w:val="StyleUnderline"/>
        </w:rPr>
        <w:t>shifting the burden from states and localities to federal taxpayers is irresponsible, since funding public education is primarily a state and local, rather than federal, responsibility.</w:t>
      </w:r>
      <w:r>
        <w:rPr>
          <w:rStyle w:val="StyleUnderline"/>
        </w:rPr>
        <w:t xml:space="preserve"> </w:t>
      </w:r>
      <w:r w:rsidRPr="00BE6B4D">
        <w:rPr>
          <w:sz w:val="12"/>
        </w:rPr>
        <w:t xml:space="preserve">Current </w:t>
      </w:r>
      <w:r w:rsidRPr="005431D2">
        <w:rPr>
          <w:rStyle w:val="StyleUnderline"/>
        </w:rPr>
        <w:t>budget shortfalls follow years of regular increases in state spending levels</w:t>
      </w:r>
      <w:r w:rsidRPr="00BE6B4D">
        <w:rPr>
          <w:sz w:val="12"/>
        </w:rPr>
        <w:t xml:space="preserve">. Proposed budget </w:t>
      </w:r>
      <w:r w:rsidRPr="005431D2">
        <w:rPr>
          <w:rStyle w:val="StyleUnderline"/>
        </w:rPr>
        <w:t xml:space="preserve">cuts should be placed in the context of today's historic levels of education spending. Per pupil expenditures in U.S. public schools have increased by 49 percent over the past 20 years after adjusting for </w:t>
      </w:r>
      <w:proofErr w:type="gramStart"/>
      <w:r w:rsidRPr="005431D2">
        <w:rPr>
          <w:rStyle w:val="StyleUnderline"/>
        </w:rPr>
        <w:t>inflation</w:t>
      </w:r>
      <w:r w:rsidRPr="00BE6B4D">
        <w:rPr>
          <w:sz w:val="12"/>
        </w:rPr>
        <w:t>.[</w:t>
      </w:r>
      <w:proofErr w:type="gramEnd"/>
      <w:r w:rsidRPr="00BE6B4D">
        <w:rPr>
          <w:sz w:val="12"/>
        </w:rPr>
        <w:t>8] State policymakers should be able to identify areas where education spending can be reduced without diminishing the quality of education. Moreover, a federal bailout for states -- which is what this bill would be -- may only delay necessary adjustments in long-term spending projections. In fact, the proposed legislation would penalize states that choose to review their spending priorities and decrease education funding. The plan would require states to use funds to restore fiscal year (FY) 2008 funding levels in order to qualify for federal aid. At a time when many states should be reviewing their long-term spending commitments, the federal government would be pressuring them to do just the opposite. In addition, a state bailout may create moral hazard for state governments: If states with the greatest budget challenges receive an extra share of stabilization funding, this effectively -- and perversely -- rewards irresponsible spenders and penalizes state governments that have budgeted wisely. 3. Past experience shows that more K-12 spending does not significantly improve educational performance. This plan is premised on the belief that higher spending on public education improves educational performance. But d</w:t>
      </w:r>
      <w:r w:rsidRPr="005431D2">
        <w:rPr>
          <w:rStyle w:val="StyleUnderline"/>
        </w:rPr>
        <w:t>ecades of experience have demonstrated the limits of increasing federal education spending. Since 1985, real federal spending on K- 12 education has increased by 138 percent. But higher federal spending has not corresponded with equal improvement in American educational performance,</w:t>
      </w:r>
      <w:r w:rsidRPr="00BE6B4D">
        <w:rPr>
          <w:sz w:val="12"/>
        </w:rPr>
        <w:t xml:space="preserve"> as judged by long-term test scores and graduation </w:t>
      </w:r>
      <w:proofErr w:type="gramStart"/>
      <w:r w:rsidRPr="00BE6B4D">
        <w:rPr>
          <w:sz w:val="12"/>
        </w:rPr>
        <w:t>rates.[</w:t>
      </w:r>
      <w:proofErr w:type="gramEnd"/>
      <w:r w:rsidRPr="00BE6B4D">
        <w:rPr>
          <w:sz w:val="12"/>
        </w:rPr>
        <w:t xml:space="preserve">9] Moreover, </w:t>
      </w:r>
      <w:r w:rsidRPr="005431D2">
        <w:rPr>
          <w:rStyle w:val="StyleUnderline"/>
        </w:rPr>
        <w:t>experience at the state and district levels suggests that simply increasing funds for public education does not lead to improved student performance.[10]</w:t>
      </w:r>
    </w:p>
    <w:p w14:paraId="2CEC244C" w14:textId="77777777" w:rsidR="00066043" w:rsidRPr="00D04B90" w:rsidRDefault="00066043" w:rsidP="00066043">
      <w:pPr>
        <w:spacing w:line="240" w:lineRule="auto"/>
        <w:rPr>
          <w:sz w:val="14"/>
        </w:rPr>
      </w:pPr>
    </w:p>
    <w:p w14:paraId="7A39436F" w14:textId="77777777" w:rsidR="00066043" w:rsidRDefault="00066043" w:rsidP="00066043">
      <w:pPr>
        <w:pStyle w:val="Heading4"/>
      </w:pPr>
      <w:r>
        <w:t>Regulations in education threaten sustainable long-term development of the economy</w:t>
      </w:r>
    </w:p>
    <w:p w14:paraId="01DCF2A3" w14:textId="77777777" w:rsidR="00066043" w:rsidRDefault="00066043" w:rsidP="00066043">
      <w:r w:rsidRPr="00B9259E">
        <w:rPr>
          <w:rStyle w:val="Style13ptBold"/>
        </w:rPr>
        <w:t>Dominik and Wicher, 12</w:t>
      </w:r>
      <w:r>
        <w:t xml:space="preserve"> -* Professor of Economic Ethics and Institutional Economics at the Technical University of Cologne. Studies Legal and institutional economics; Regulatory policy, influence of regulation, third sector, welfare associations, care market job perspectives until 2050. ** Consultant at PricewaterhouseCoopers (Enste and Jochen, taken from the abstract of "Regulation, Education, and Welfare,"</w:t>
      </w:r>
      <w:r w:rsidRPr="00B9259E">
        <w:t xml:space="preserve"> Wirtschaftsdienst</w:t>
      </w:r>
      <w:r>
        <w:t xml:space="preserve">, June 2012, ProQuest, Springer, date accessed- 6/29/17)//DK </w:t>
      </w:r>
    </w:p>
    <w:p w14:paraId="14550DB1" w14:textId="77777777" w:rsidR="00066043" w:rsidRDefault="00066043" w:rsidP="00066043">
      <w:r w:rsidRPr="00B9259E">
        <w:rPr>
          <w:rStyle w:val="StyleUnderline"/>
        </w:rPr>
        <w:t>Education is</w:t>
      </w:r>
      <w:r w:rsidRPr="00B9259E">
        <w:t xml:space="preserve"> considered as</w:t>
      </w:r>
      <w:r w:rsidRPr="00B9259E">
        <w:rPr>
          <w:rStyle w:val="StyleUnderline"/>
        </w:rPr>
        <w:t xml:space="preserve"> a key factor for the future development of an economy</w:t>
      </w:r>
      <w:r w:rsidRPr="00B9259E">
        <w:t xml:space="preserve">. Therefore, </w:t>
      </w:r>
      <w:r w:rsidRPr="00B9259E">
        <w:rPr>
          <w:rStyle w:val="StyleUnderline"/>
        </w:rPr>
        <w:t>a well-designed education system is indispensable for a society to maintain or increase its welfare</w:t>
      </w:r>
      <w:r w:rsidRPr="00B9259E">
        <w:t xml:space="preserve">. The </w:t>
      </w:r>
      <w:r w:rsidRPr="00B9259E">
        <w:rPr>
          <w:rStyle w:val="StyleUnderline"/>
        </w:rPr>
        <w:t>regulation of the education system is one of the main tools to which a government</w:t>
      </w:r>
      <w:r w:rsidRPr="00B9259E">
        <w:t xml:space="preserve"> has recourse in order to </w:t>
      </w:r>
      <w:r w:rsidRPr="00B9259E">
        <w:rPr>
          <w:rStyle w:val="StyleUnderline"/>
        </w:rPr>
        <w:t xml:space="preserve">influence the system. By </w:t>
      </w:r>
      <w:r w:rsidRPr="00B9259E">
        <w:rPr>
          <w:rStyle w:val="Emphasis"/>
        </w:rPr>
        <w:t>using the regulation index</w:t>
      </w:r>
      <w:r w:rsidRPr="00B9259E">
        <w:rPr>
          <w:rStyle w:val="StyleUnderline"/>
        </w:rPr>
        <w:t xml:space="preserve"> created by the Cologne Institute for Economic Research</w:t>
      </w:r>
      <w:r w:rsidRPr="00B9259E">
        <w:t xml:space="preserve"> (Institute der deutschen Wirtschaft (IW) Koln), </w:t>
      </w:r>
      <w:r w:rsidRPr="00B9259E">
        <w:rPr>
          <w:rStyle w:val="StyleUnderline"/>
        </w:rPr>
        <w:t>it is possible to quantify</w:t>
      </w:r>
      <w:r w:rsidRPr="00B9259E">
        <w:t xml:space="preserve"> this regulation </w:t>
      </w:r>
      <w:r w:rsidRPr="00B9259E">
        <w:rPr>
          <w:rStyle w:val="StyleUnderline"/>
        </w:rPr>
        <w:t xml:space="preserve">and </w:t>
      </w:r>
      <w:r w:rsidRPr="00B9259E">
        <w:t xml:space="preserve">to </w:t>
      </w:r>
      <w:r w:rsidRPr="00B9259E">
        <w:rPr>
          <w:rStyle w:val="StyleUnderline"/>
        </w:rPr>
        <w:t xml:space="preserve">identify positive or </w:t>
      </w:r>
      <w:r w:rsidRPr="00B9259E">
        <w:rPr>
          <w:rStyle w:val="Emphasis"/>
        </w:rPr>
        <w:t>negative trends</w:t>
      </w:r>
      <w:r w:rsidRPr="00B9259E">
        <w:t xml:space="preserve">. The authors show that </w:t>
      </w:r>
      <w:r w:rsidRPr="00B9259E">
        <w:rPr>
          <w:rStyle w:val="StyleUnderline"/>
        </w:rPr>
        <w:t xml:space="preserve">a </w:t>
      </w:r>
      <w:r w:rsidRPr="00B9259E">
        <w:rPr>
          <w:rStyle w:val="Emphasis"/>
        </w:rPr>
        <w:t>higher extent of regulation</w:t>
      </w:r>
      <w:r w:rsidRPr="00B9259E">
        <w:rPr>
          <w:rStyle w:val="StyleUnderline"/>
        </w:rPr>
        <w:t xml:space="preserve"> usually correlates with </w:t>
      </w:r>
      <w:r w:rsidRPr="00B9259E">
        <w:rPr>
          <w:rStyle w:val="Emphasis"/>
        </w:rPr>
        <w:t>negative economic performance</w:t>
      </w:r>
      <w:r w:rsidRPr="00B9259E">
        <w:rPr>
          <w:rStyle w:val="StyleUnderline"/>
        </w:rPr>
        <w:t xml:space="preserve">. In terms of </w:t>
      </w:r>
      <w:r w:rsidRPr="00B9259E">
        <w:rPr>
          <w:rStyle w:val="Emphasis"/>
        </w:rPr>
        <w:t>education</w:t>
      </w:r>
      <w:r w:rsidRPr="00B9259E">
        <w:t xml:space="preserve">, </w:t>
      </w:r>
      <w:r w:rsidRPr="00B9259E">
        <w:rPr>
          <w:rStyle w:val="StyleUnderline"/>
        </w:rPr>
        <w:t xml:space="preserve">the results indicate that a higher extent of regulation has a negative impact on the labour market, </w:t>
      </w:r>
      <w:r w:rsidRPr="00B9259E">
        <w:rPr>
          <w:rStyle w:val="Emphasis"/>
        </w:rPr>
        <w:t>threatening sustainable long-term development</w:t>
      </w:r>
      <w:r w:rsidRPr="00B9259E">
        <w:rPr>
          <w:rStyle w:val="StyleUnderline"/>
        </w:rPr>
        <w:t xml:space="preserve"> of the economy.</w:t>
      </w:r>
      <w:r w:rsidRPr="00B9259E">
        <w:t xml:space="preserve"> Adapted from the source document.</w:t>
      </w:r>
    </w:p>
    <w:p w14:paraId="1DFAF4CE" w14:textId="77777777" w:rsidR="00066043" w:rsidRDefault="00066043" w:rsidP="00066043">
      <w:pPr>
        <w:pStyle w:val="Heading4"/>
      </w:pPr>
      <w:r>
        <w:t>Regulations in education decrease competitiveness and the economy- mathematical analysis comparing international regulatory practices</w:t>
      </w:r>
    </w:p>
    <w:p w14:paraId="3F8E417A" w14:textId="77777777" w:rsidR="00066043" w:rsidRPr="007509F7" w:rsidRDefault="00066043" w:rsidP="00066043">
      <w:r w:rsidRPr="00B9259E">
        <w:rPr>
          <w:rStyle w:val="Style13ptBold"/>
        </w:rPr>
        <w:t>Dominik and Wicher, 12</w:t>
      </w:r>
      <w:r>
        <w:t xml:space="preserve"> -* Professor of Economic Ethics and Institutional Economics at the Technical University of Cologne. Studies Legal and institutional economics; Regulatory policy, influence of regulation, third sector, welfare associations, care market job perspectives until 2050. ** Consultant at PricewaterhouseCoopers (Enste and Jochen, "Regulation, Education, and Welfare,"</w:t>
      </w:r>
      <w:r w:rsidRPr="00B9259E">
        <w:t xml:space="preserve"> Wirtschaftsdienst</w:t>
      </w:r>
      <w:r>
        <w:t xml:space="preserve">, June 2012, ProQuest, Springer, date accessed- 6/29/17)//DK </w:t>
      </w:r>
    </w:p>
    <w:p w14:paraId="4F72B977" w14:textId="77777777" w:rsidR="00066043" w:rsidRPr="00784F84" w:rsidRDefault="00066043" w:rsidP="00066043">
      <w:pPr>
        <w:rPr>
          <w:i/>
        </w:rPr>
      </w:pPr>
      <w:r w:rsidRPr="00D85760">
        <w:rPr>
          <w:i/>
        </w:rPr>
        <w:t>*This article was originally in German and translated via google translate</w:t>
      </w:r>
    </w:p>
    <w:p w14:paraId="7F41E364" w14:textId="77777777" w:rsidR="00066043" w:rsidRPr="00E4458D" w:rsidRDefault="00066043" w:rsidP="00066043">
      <w:pPr>
        <w:rPr>
          <w:rStyle w:val="StyleUnderline"/>
        </w:rPr>
      </w:pPr>
      <w:r w:rsidRPr="00650043">
        <w:rPr>
          <w:sz w:val="14"/>
        </w:rPr>
        <w:t xml:space="preserve">Deregulation is currently being imposed on these countries. </w:t>
      </w:r>
      <w:r w:rsidRPr="007509F7">
        <w:rPr>
          <w:rStyle w:val="Emphasis"/>
        </w:rPr>
        <w:t>Education,</w:t>
      </w:r>
      <w:r w:rsidRPr="00E4458D">
        <w:rPr>
          <w:rStyle w:val="StyleUnderline"/>
        </w:rPr>
        <w:t xml:space="preserve"> employment and sustainable growth Regarding sustainable and </w:t>
      </w:r>
      <w:r w:rsidRPr="007509F7">
        <w:rPr>
          <w:rStyle w:val="Emphasis"/>
        </w:rPr>
        <w:t>sustainable economic growth,</w:t>
      </w:r>
      <w:r w:rsidRPr="00650043">
        <w:rPr>
          <w:sz w:val="14"/>
        </w:rPr>
        <w:t xml:space="preserve"> however, </w:t>
      </w:r>
      <w:r w:rsidRPr="00E4458D">
        <w:rPr>
          <w:rStyle w:val="StyleUnderline"/>
        </w:rPr>
        <w:t>regulation is even more important in the education sector</w:t>
      </w:r>
      <w:r w:rsidRPr="00650043">
        <w:rPr>
          <w:sz w:val="14"/>
        </w:rPr>
        <w:t xml:space="preserve">.16 The ability to allow and generate innovation is also a key determinant of the economic performance of a country.17 </w:t>
      </w:r>
      <w:r w:rsidRPr="00E4458D">
        <w:rPr>
          <w:rStyle w:val="StyleUnderline"/>
        </w:rPr>
        <w:t xml:space="preserve">The corresponding subindex </w:t>
      </w:r>
      <w:proofErr w:type="gramStart"/>
      <w:r w:rsidRPr="00E4458D">
        <w:rPr>
          <w:rStyle w:val="StyleUnderline"/>
        </w:rPr>
        <w:t>( Figure</w:t>
      </w:r>
      <w:proofErr w:type="gramEnd"/>
      <w:r w:rsidRPr="00E4458D">
        <w:rPr>
          <w:rStyle w:val="StyleUnderline"/>
        </w:rPr>
        <w:t xml:space="preserve"> 4) also clearly shows </w:t>
      </w:r>
      <w:r w:rsidRPr="007509F7">
        <w:rPr>
          <w:rStyle w:val="Emphasis"/>
        </w:rPr>
        <w:t>the negative link between</w:t>
      </w:r>
      <w:r w:rsidRPr="00E4458D">
        <w:rPr>
          <w:rStyle w:val="StyleUnderline"/>
        </w:rPr>
        <w:t xml:space="preserve"> a high level of </w:t>
      </w:r>
      <w:r w:rsidRPr="007509F7">
        <w:rPr>
          <w:rStyle w:val="Emphasis"/>
        </w:rPr>
        <w:t>education</w:t>
      </w:r>
      <w:r w:rsidRPr="00E4458D">
        <w:rPr>
          <w:rStyle w:val="StyleUnderline"/>
        </w:rPr>
        <w:t xml:space="preserve"> and research </w:t>
      </w:r>
      <w:r w:rsidRPr="007509F7">
        <w:rPr>
          <w:rStyle w:val="Emphasis"/>
        </w:rPr>
        <w:t>regulation</w:t>
      </w:r>
      <w:r w:rsidRPr="00E4458D">
        <w:rPr>
          <w:rStyle w:val="StyleUnderline"/>
        </w:rPr>
        <w:t xml:space="preserve"> </w:t>
      </w:r>
      <w:r w:rsidRPr="007509F7">
        <w:rPr>
          <w:rStyle w:val="Emphasis"/>
        </w:rPr>
        <w:t>and</w:t>
      </w:r>
      <w:r w:rsidRPr="00E4458D">
        <w:rPr>
          <w:rStyle w:val="StyleUnderline"/>
        </w:rPr>
        <w:t xml:space="preserve"> the </w:t>
      </w:r>
      <w:r w:rsidRPr="007509F7">
        <w:rPr>
          <w:rStyle w:val="Emphasis"/>
        </w:rPr>
        <w:t>economic performance</w:t>
      </w:r>
      <w:r w:rsidRPr="00E4458D">
        <w:rPr>
          <w:rStyle w:val="StyleUnderline"/>
        </w:rPr>
        <w:t xml:space="preserve"> of a country.</w:t>
      </w:r>
      <w:r w:rsidRPr="00650043">
        <w:rPr>
          <w:sz w:val="14"/>
        </w:rPr>
        <w:t xml:space="preserve"> A </w:t>
      </w:r>
      <w:r w:rsidRPr="00E4458D">
        <w:rPr>
          <w:rStyle w:val="StyleUnderline"/>
        </w:rPr>
        <w:t xml:space="preserve">high level of regulation in these areas is usually accompanied by a </w:t>
      </w:r>
      <w:r w:rsidRPr="007509F7">
        <w:rPr>
          <w:rStyle w:val="Emphasis"/>
        </w:rPr>
        <w:t>lower level of prosperity.</w:t>
      </w:r>
      <w:r w:rsidRPr="00E4458D">
        <w:rPr>
          <w:rStyle w:val="StyleUnderline"/>
        </w:rPr>
        <w:t xml:space="preserve"> In this case, the coefficient of determination R2 is 33.71%.</w:t>
      </w:r>
      <w:r w:rsidRPr="00650043">
        <w:rPr>
          <w:sz w:val="14"/>
        </w:rPr>
        <w:t xml:space="preserve"> It can again be seen that the so-called PIGS states are also in a comparatively bad situation here. </w:t>
      </w:r>
      <w:r w:rsidRPr="00E4458D">
        <w:rPr>
          <w:rStyle w:val="StyleUnderline"/>
        </w:rPr>
        <w:t>Greece, for example, has the highest regulation of education and research in the comparison group of the 28 countries</w:t>
      </w:r>
      <w:r w:rsidRPr="00650043">
        <w:rPr>
          <w:sz w:val="14"/>
        </w:rPr>
        <w:t>. Similarly</w:t>
      </w:r>
      <w:r w:rsidRPr="00E4458D">
        <w:rPr>
          <w:rStyle w:val="StyleUnderline"/>
        </w:rPr>
        <w:t>, the less developed countries of Mexico and Turkey are characterized by a fairly high level of regulation in this sub-sector</w:t>
      </w:r>
      <w:r w:rsidRPr="00650043">
        <w:rPr>
          <w:sz w:val="14"/>
        </w:rPr>
        <w:t xml:space="preserve">. Education and research regulation and competitiveness In order to determine the importance of education and research regulation for a country's overall competitiveness, it is important not only to have a static impact on the level of prosperity, To generate such prosperity in the future. </w:t>
      </w:r>
      <w:r w:rsidRPr="00D85760">
        <w:rPr>
          <w:rStyle w:val="StyleUnderline"/>
        </w:rPr>
        <w:t xml:space="preserve">Accordingly, four simple </w:t>
      </w:r>
      <w:r w:rsidRPr="007509F7">
        <w:rPr>
          <w:rStyle w:val="Emphasis"/>
        </w:rPr>
        <w:t>linear regressions</w:t>
      </w:r>
      <w:r w:rsidRPr="00D85760">
        <w:rPr>
          <w:rStyle w:val="StyleUnderline"/>
        </w:rPr>
        <w:t xml:space="preserve"> and four </w:t>
      </w:r>
      <w:r w:rsidRPr="007509F7">
        <w:rPr>
          <w:rStyle w:val="Emphasis"/>
        </w:rPr>
        <w:t>logarithmic regressions</w:t>
      </w:r>
      <w:r w:rsidRPr="00D85760">
        <w:rPr>
          <w:rStyle w:val="StyleUnderline"/>
        </w:rPr>
        <w:t xml:space="preserve"> of the amount of education and research regulation are calculated for the total score in four different studies on the </w:t>
      </w:r>
      <w:r w:rsidRPr="007509F7">
        <w:rPr>
          <w:rStyle w:val="Emphasis"/>
        </w:rPr>
        <w:t>competitiveness of countries</w:t>
      </w:r>
      <w:r w:rsidRPr="00D85760">
        <w:rPr>
          <w:rStyle w:val="StyleUnderline"/>
        </w:rPr>
        <w:t>.</w:t>
      </w:r>
      <w:r w:rsidRPr="00650043">
        <w:rPr>
          <w:sz w:val="14"/>
        </w:rPr>
        <w:t xml:space="preserve"> This is, on the one hand, the "Global Competitiveness Report 2010-11" already mentioned in the quality of the index and the "World Competitiveness Yearbook 2010", the "2010 Index of Economic Freedom" and the "Economic Freedom of the World 2010 Annual Report ".18 </w:t>
      </w:r>
      <w:r w:rsidRPr="00E4458D">
        <w:rPr>
          <w:rStyle w:val="StyleUnderline"/>
        </w:rPr>
        <w:t xml:space="preserve">The results of the regressions are listed in Table 1. The negative slope parameter β can be clearly seen in all eight cases. This shows - as in the other regressions - the </w:t>
      </w:r>
      <w:r w:rsidRPr="007509F7">
        <w:rPr>
          <w:rStyle w:val="Emphasis"/>
        </w:rPr>
        <w:t>negative influence of regulation</w:t>
      </w:r>
      <w:r w:rsidRPr="00D85760">
        <w:rPr>
          <w:rStyle w:val="StyleUnderline"/>
        </w:rPr>
        <w:t xml:space="preserve">. A high level of education and research regulation is thus equivocal in all cases with </w:t>
      </w:r>
      <w:r w:rsidRPr="007509F7">
        <w:rPr>
          <w:rStyle w:val="Emphasis"/>
        </w:rPr>
        <w:t>poor results</w:t>
      </w:r>
      <w:r w:rsidRPr="00D85760">
        <w:rPr>
          <w:rStyle w:val="StyleUnderline"/>
        </w:rPr>
        <w:t xml:space="preserve"> with regard to </w:t>
      </w:r>
      <w:r w:rsidRPr="007509F7">
        <w:rPr>
          <w:rStyle w:val="StyleUnderline"/>
        </w:rPr>
        <w:t xml:space="preserve">the </w:t>
      </w:r>
      <w:r w:rsidRPr="007509F7">
        <w:rPr>
          <w:rStyle w:val="Emphasis"/>
        </w:rPr>
        <w:t>competitiveness of the national economy</w:t>
      </w:r>
      <w:r w:rsidRPr="00650043">
        <w:rPr>
          <w:sz w:val="14"/>
        </w:rPr>
        <w:t>. In this case, the consistently high degree of determination R 2, which regularly reaches a value of near or even over 50%, is also worth noting. This points to the importance of education and research regulation in the context of competitiveness. The variation in the axial section α of the individual examinations is due to the different scaling of the total results of the examinations. Consequently, the slope parameter β can hardly be interpreted comparatively at absolute height. Education and research regulation and employment Certainly, the regression of the level of education and research regulation on the competitiveness of enterprises is a static consideration since the studies for determining competitiveness only take place at a certain point in time, even if the educational results of a country Only in the long term. On the other hand</w:t>
      </w:r>
      <w:r w:rsidRPr="007509F7">
        <w:rPr>
          <w:rStyle w:val="StyleUnderline"/>
        </w:rPr>
        <w:t>, long-term aspects play an important role in dealing with the labor market. The ability to train the inhabitants to the labor market is a determinant of a country's long-term success</w:t>
      </w:r>
      <w:r w:rsidRPr="00650043">
        <w:rPr>
          <w:sz w:val="14"/>
        </w:rPr>
        <w:t xml:space="preserve">. Structural distortions on the labor market are a sign of inefficiencies and equality at a high cost. A current example of such inefficiency is the situation on the German labor market. Despite an unemployment rate of just under 3 million, the IAB estimates that currently </w:t>
      </w:r>
      <w:r w:rsidRPr="00784F84">
        <w:rPr>
          <w:rStyle w:val="StyleUnderline"/>
        </w:rPr>
        <w:t>about 1 million vacancies are availabl</w:t>
      </w:r>
      <w:r w:rsidRPr="00650043">
        <w:rPr>
          <w:sz w:val="14"/>
        </w:rPr>
        <w:t xml:space="preserve">e, which, however, can not be filled with the persons available to the labor market.19 </w:t>
      </w:r>
      <w:r w:rsidRPr="00784F84">
        <w:rPr>
          <w:rStyle w:val="StyleUnderline"/>
        </w:rPr>
        <w:t>One of the numerous reasons for this mismatch can be found in</w:t>
      </w:r>
      <w:r w:rsidRPr="00650043">
        <w:rPr>
          <w:sz w:val="14"/>
        </w:rPr>
        <w:t xml:space="preserve">, among other things, That the formation is </w:t>
      </w:r>
      <w:r w:rsidRPr="00784F84">
        <w:rPr>
          <w:rStyle w:val="Emphasis"/>
        </w:rPr>
        <w:t>too much regulation.</w:t>
      </w:r>
      <w:r w:rsidRPr="00650043">
        <w:rPr>
          <w:sz w:val="14"/>
        </w:rPr>
        <w:t xml:space="preserve"> Figure 5 shows the result of a regression of the intensity of </w:t>
      </w:r>
      <w:r w:rsidRPr="00D85760">
        <w:rPr>
          <w:rStyle w:val="StyleUnderline"/>
        </w:rPr>
        <w:t>education and research regulation on the values ​​of the employment index described. Here, too, there is a negative correlation</w:t>
      </w:r>
      <w:r w:rsidRPr="00650043">
        <w:rPr>
          <w:sz w:val="14"/>
        </w:rPr>
        <w:t xml:space="preserve">. This means that </w:t>
      </w:r>
      <w:r w:rsidRPr="00E4458D">
        <w:rPr>
          <w:rStyle w:val="StyleUnderline"/>
        </w:rPr>
        <w:t xml:space="preserve">a high degree of education regulation is usually accompanied by a </w:t>
      </w:r>
      <w:r w:rsidRPr="00784F84">
        <w:rPr>
          <w:rStyle w:val="Emphasis"/>
        </w:rPr>
        <w:t>poorer value of the employment index</w:t>
      </w:r>
      <w:r w:rsidRPr="00E4458D">
        <w:rPr>
          <w:rStyle w:val="StyleUnderline"/>
        </w:rPr>
        <w:t>. This can be seen in a higher standardized unemployment rate, a lower employment rate, a lower rate of employment growth or a higher proportion of long-term unemployment. The estimated regression line indicates that a reduction of the regulatory index by one unit is equivalent to an improvement in employment</w:t>
      </w:r>
    </w:p>
    <w:p w14:paraId="1DBD7961" w14:textId="77777777" w:rsidR="00066043" w:rsidRPr="00D04B90" w:rsidRDefault="00066043" w:rsidP="00066043"/>
    <w:p w14:paraId="08E63012" w14:textId="77777777" w:rsidR="00066043" w:rsidRPr="003207A8" w:rsidRDefault="00066043" w:rsidP="00066043">
      <w:pPr>
        <w:rPr>
          <w:sz w:val="12"/>
        </w:rPr>
      </w:pPr>
    </w:p>
    <w:p w14:paraId="3A9F01D4" w14:textId="77777777" w:rsidR="00460519" w:rsidRDefault="00460519" w:rsidP="00460519">
      <w:pPr>
        <w:pStyle w:val="Heading3"/>
      </w:pPr>
      <w:bookmarkStart w:id="0" w:name="_GoBack"/>
      <w:bookmarkEnd w:id="0"/>
      <w:r>
        <w:t>Links: Spending Hurts Econ</w:t>
      </w:r>
    </w:p>
    <w:p w14:paraId="0115E994" w14:textId="77777777" w:rsidR="00A16DEA" w:rsidRPr="00A16DEA" w:rsidRDefault="00A16DEA" w:rsidP="00A16DEA">
      <w:pPr>
        <w:pStyle w:val="Heading3"/>
      </w:pPr>
      <w:r>
        <w:t>---General</w:t>
      </w:r>
    </w:p>
    <w:p w14:paraId="40AE71C9" w14:textId="77777777" w:rsidR="00460519" w:rsidRDefault="00460519" w:rsidP="00460519"/>
    <w:p w14:paraId="7F500D80" w14:textId="77777777" w:rsidR="00460519" w:rsidRDefault="00460519" w:rsidP="00460519">
      <w:pPr>
        <w:pStyle w:val="Heading4"/>
      </w:pPr>
      <w:r>
        <w:t>Spending when in debt kills the US economy and competitiveness</w:t>
      </w:r>
    </w:p>
    <w:p w14:paraId="3D22D8DE" w14:textId="77777777" w:rsidR="00460519" w:rsidRPr="00460519" w:rsidRDefault="00460519" w:rsidP="00460519"/>
    <w:p w14:paraId="7CE68FBE" w14:textId="77777777" w:rsidR="00460519" w:rsidRDefault="00460519" w:rsidP="00460519">
      <w:r w:rsidRPr="00CA5DD7">
        <w:rPr>
          <w:rStyle w:val="Style13ptBold"/>
        </w:rPr>
        <w:t>Campbell 9</w:t>
      </w:r>
      <w:r>
        <w:t xml:space="preserve"> (9/17/9, </w:t>
      </w:r>
      <w:r w:rsidRPr="00575331">
        <w:t>Karen A. Campbell, Ph.D.</w:t>
      </w:r>
      <w:r>
        <w:t xml:space="preserve"> in business and management</w:t>
      </w:r>
      <w:r w:rsidRPr="00575331">
        <w:t xml:space="preserve">, is </w:t>
      </w:r>
      <w:r>
        <w:t xml:space="preserve">a </w:t>
      </w:r>
      <w:r w:rsidRPr="00575331">
        <w:t>Policy Analyst in Macroeconomics in the Center for Data Analysis at The Heritage Foundation.</w:t>
      </w:r>
      <w:r>
        <w:t xml:space="preserve"> “</w:t>
      </w:r>
      <w:r w:rsidRPr="00BA756A">
        <w:t>The Economic Role of Government: Focus on Stability, Not Spending</w:t>
      </w:r>
      <w:r>
        <w:t xml:space="preserve">” </w:t>
      </w:r>
      <w:hyperlink r:id="rId57" w:history="1">
        <w:r w:rsidRPr="00436F73">
          <w:rPr>
            <w:rStyle w:val="Hyperlink"/>
          </w:rPr>
          <w:t>http://www.heritage.org/monetary-policy/report/the-economic-role-government-focus-stability-not-spending//GHS-SG</w:t>
        </w:r>
      </w:hyperlink>
      <w:r>
        <w:t>)</w:t>
      </w:r>
    </w:p>
    <w:p w14:paraId="342556B9" w14:textId="77777777" w:rsidR="00460519" w:rsidRDefault="00460519" w:rsidP="00460519">
      <w:pPr>
        <w:rPr>
          <w:sz w:val="12"/>
        </w:rPr>
      </w:pPr>
      <w:r w:rsidRPr="00E06A27">
        <w:rPr>
          <w:rStyle w:val="Emphasis"/>
        </w:rPr>
        <w:t>In order to restore economic stability</w:t>
      </w:r>
      <w:r w:rsidRPr="00BF6107">
        <w:rPr>
          <w:sz w:val="12"/>
        </w:rPr>
        <w:t xml:space="preserve">, </w:t>
      </w:r>
      <w:r w:rsidRPr="00E06A27">
        <w:rPr>
          <w:rStyle w:val="StyleUnderline"/>
        </w:rPr>
        <w:t>policymakers must</w:t>
      </w:r>
      <w:r w:rsidRPr="00BF6107">
        <w:rPr>
          <w:sz w:val="12"/>
        </w:rPr>
        <w:t xml:space="preserve"> focus on restoring the institutional role of governing. Government can </w:t>
      </w:r>
      <w:r w:rsidRPr="00E06A27">
        <w:rPr>
          <w:rStyle w:val="StyleUnderline"/>
        </w:rPr>
        <w:t>provide a stable environment for economic growth</w:t>
      </w:r>
      <w:r w:rsidRPr="00BF6107">
        <w:rPr>
          <w:sz w:val="12"/>
        </w:rPr>
        <w:t xml:space="preserve"> when it can be depended upon to maintain the stability of the currency, enforce and defend property rights, and provide oversight that assures private citizens that their transaction partners in the marketplace are held accountable.[1] This will allow market participants to begin putting their resources back to work in the areas where they are most beneficial.[2] After decades of lecturing developing countries on how to emerge from economic crisis and stimulate economic growth through sound government policies, </w:t>
      </w:r>
      <w:r w:rsidRPr="00E06A27">
        <w:rPr>
          <w:rStyle w:val="StyleUnderline"/>
        </w:rPr>
        <w:t>U.S. policymakers and some economists are throwing out all their advice</w:t>
      </w:r>
      <w:r w:rsidRPr="00BF6107">
        <w:rPr>
          <w:sz w:val="12"/>
        </w:rPr>
        <w:t xml:space="preserve"> during the first major crisis test. </w:t>
      </w:r>
      <w:r w:rsidRPr="00E06A27">
        <w:rPr>
          <w:rStyle w:val="Emphasis"/>
        </w:rPr>
        <w:t>This is particularly true when it comes to advice on accumulating more and more debt</w:t>
      </w:r>
      <w:r w:rsidRPr="00BF6107">
        <w:rPr>
          <w:sz w:val="12"/>
        </w:rPr>
        <w:t xml:space="preserve">. President Barack Obama's fiscal responsibility </w:t>
      </w:r>
      <w:proofErr w:type="gramStart"/>
      <w:r w:rsidRPr="00BF6107">
        <w:rPr>
          <w:sz w:val="12"/>
        </w:rPr>
        <w:t>summit[</w:t>
      </w:r>
      <w:proofErr w:type="gramEnd"/>
      <w:r w:rsidRPr="00BF6107">
        <w:rPr>
          <w:sz w:val="12"/>
        </w:rPr>
        <w:t xml:space="preserve">3] last February indicated that he understands the urgent need for fiscal discipline. But Congress's recent enactment of the American Recovery and Reinvestment Act and the President's proposed budget makes the goals of a sustainable budget and addressing the nation's longer-term fiscal priorities, such as entitlement liabilities, even more elusive. The Congressional Budget Office's recent "Budget and Economic Outlook" estimated the 2009 budget deficit to be $1.6 </w:t>
      </w:r>
      <w:proofErr w:type="gramStart"/>
      <w:r w:rsidRPr="00BF6107">
        <w:rPr>
          <w:sz w:val="12"/>
        </w:rPr>
        <w:t>trillion.[</w:t>
      </w:r>
      <w:proofErr w:type="gramEnd"/>
      <w:r w:rsidRPr="00BF6107">
        <w:rPr>
          <w:sz w:val="12"/>
        </w:rPr>
        <w:t xml:space="preserve">4] The Administration's recently released mid-session review from the Office of Management and Budget estimates that over the next 10 years the accumulated deficits will total $9 trillion.[5] This means that the debt held by the public will be a staggering 77 percent of GDP in 2019. </w:t>
      </w:r>
      <w:r w:rsidRPr="00D84A47">
        <w:rPr>
          <w:rStyle w:val="Emphasis"/>
        </w:rPr>
        <w:t>If the debt level continues to grow faster than the economy, the U.S. will find that it owes more than it makes.</w:t>
      </w:r>
      <w:r>
        <w:rPr>
          <w:rStyle w:val="Emphasis"/>
        </w:rPr>
        <w:t xml:space="preserve"> </w:t>
      </w:r>
      <w:r w:rsidRPr="00D84A47">
        <w:rPr>
          <w:rStyle w:val="StyleUnderline"/>
        </w:rPr>
        <w:t>Government spending and government deficits automatically increase during economic downturns due to more demands on social-safety-net provisions and falling tax revenues</w:t>
      </w:r>
      <w:r w:rsidRPr="00BF6107">
        <w:rPr>
          <w:sz w:val="12"/>
        </w:rPr>
        <w:t xml:space="preserve">. Such spending can have a stabilizing effect on the economy because it happens automatically rather than through legislative acts, and the money is spent at times it is needed most. </w:t>
      </w:r>
      <w:r w:rsidRPr="00D84A47">
        <w:rPr>
          <w:rStyle w:val="Emphasis"/>
        </w:rPr>
        <w:t>Borrowing and spending to stimulate the economy using legislative discretion is much more difficult to time for the right moment, and is thus much riskier</w:t>
      </w:r>
      <w:r w:rsidRPr="00BF6107">
        <w:rPr>
          <w:sz w:val="12"/>
        </w:rPr>
        <w:t xml:space="preserve">. </w:t>
      </w:r>
      <w:r w:rsidRPr="00D84A47">
        <w:rPr>
          <w:rStyle w:val="StyleUnderline"/>
        </w:rPr>
        <w:t>The funds</w:t>
      </w:r>
      <w:r w:rsidRPr="00BF6107">
        <w:rPr>
          <w:sz w:val="12"/>
        </w:rPr>
        <w:t xml:space="preserve"> are often not spent until long after the downturn has taken place, and </w:t>
      </w:r>
      <w:r w:rsidRPr="00D84A47">
        <w:rPr>
          <w:rStyle w:val="StyleUnderline"/>
        </w:rPr>
        <w:t xml:space="preserve">can prolong the downturn by crowding out productive investment and spending that would have otherwise </w:t>
      </w:r>
      <w:proofErr w:type="gramStart"/>
      <w:r w:rsidRPr="00D84A47">
        <w:rPr>
          <w:rStyle w:val="StyleUnderline"/>
        </w:rPr>
        <w:t>occurred</w:t>
      </w:r>
      <w:r w:rsidRPr="00BF6107">
        <w:rPr>
          <w:sz w:val="12"/>
        </w:rPr>
        <w:t>.[</w:t>
      </w:r>
      <w:proofErr w:type="gramEnd"/>
      <w:r w:rsidRPr="00BF6107">
        <w:rPr>
          <w:sz w:val="12"/>
        </w:rPr>
        <w:t xml:space="preserve">6] Economic downturns, while painful, do afford an opportunity to root out waste and inefficient spending both in the public and private sectors. This is because the opportunity cost of making fundamental reforms is lower during </w:t>
      </w:r>
      <w:proofErr w:type="gramStart"/>
      <w:r w:rsidRPr="00BF6107">
        <w:rPr>
          <w:sz w:val="12"/>
        </w:rPr>
        <w:t>downturns.[</w:t>
      </w:r>
      <w:proofErr w:type="gramEnd"/>
      <w:r w:rsidRPr="00BF6107">
        <w:rPr>
          <w:sz w:val="12"/>
        </w:rPr>
        <w:t xml:space="preserve">7] This opportunity to reassess processes and undertake reforms that make better use of resources should not be wasted. Deficits Matter As with all of economic life, there are trade-offs. Government deficits have both positive and negative effects. Debt is a powerful tool that can magnify gains, but its leveraging power is dangerous because it also magnifies losses. Debt should be used to finance income-producing assets that will be used to pay back the debt. Using debt financing to pay for consumption or unproductive assets can lead to a sinkhole as the outflow of interest and principle payments becomes larger than the inflow of income. In the case of small budget deficits, the positive effects most likely outweigh the negative effects, for example, of increased risk and interest rates. </w:t>
      </w:r>
      <w:r w:rsidRPr="00566CF7">
        <w:rPr>
          <w:rStyle w:val="StyleUnderline"/>
        </w:rPr>
        <w:t>As the deficit grows, the negative effects of adding to the nation's debt start to overwhelm any positive effects.</w:t>
      </w:r>
      <w:r>
        <w:rPr>
          <w:rStyle w:val="StyleUnderline"/>
        </w:rPr>
        <w:t xml:space="preserve"> </w:t>
      </w:r>
      <w:r w:rsidRPr="00566CF7">
        <w:rPr>
          <w:rStyle w:val="StyleUnderline"/>
        </w:rPr>
        <w:t>Large deficits can contribute to price instability</w:t>
      </w:r>
      <w:r w:rsidRPr="00BF6107">
        <w:rPr>
          <w:sz w:val="12"/>
        </w:rPr>
        <w:t xml:space="preserve">. If the government finances the deficit by printing money, it can lead to inflation through depreciation of the currency, which makes foreign goods more expensive. This puts increasing pressure on the domestic price level by raising the price of imports. If the government issues debt, competition with businesses and other individuals for investment dollars results, increasing the cost of borrowing to finance productive investments in the private sector. </w:t>
      </w:r>
      <w:r w:rsidRPr="00566CF7">
        <w:rPr>
          <w:rStyle w:val="StyleUnderline"/>
        </w:rPr>
        <w:t>A weak fiscal position can weaken government's ability to provide security</w:t>
      </w:r>
      <w:r w:rsidRPr="00BF6107">
        <w:rPr>
          <w:sz w:val="12"/>
        </w:rPr>
        <w:t xml:space="preserve"> for property rights</w:t>
      </w:r>
      <w:r w:rsidRPr="00566CF7">
        <w:rPr>
          <w:rStyle w:val="Emphasis"/>
        </w:rPr>
        <w:t>. Being overleveraged makes it that much more difficult to borrow in the face of a security crisis or other unforeseen catastrophe.</w:t>
      </w:r>
      <w:r w:rsidRPr="00BF6107">
        <w:rPr>
          <w:sz w:val="12"/>
        </w:rPr>
        <w:t xml:space="preserve"> </w:t>
      </w:r>
      <w:r w:rsidRPr="00566CF7">
        <w:rPr>
          <w:rStyle w:val="StyleUnderline"/>
        </w:rPr>
        <w:t>The government can also lose its role as a credible governing body</w:t>
      </w:r>
      <w:r w:rsidRPr="00BF6107">
        <w:rPr>
          <w:sz w:val="12"/>
        </w:rPr>
        <w:t xml:space="preserve"> (overseer) of markets when it becomes an active participant in the </w:t>
      </w:r>
      <w:proofErr w:type="gramStart"/>
      <w:r w:rsidRPr="00BF6107">
        <w:rPr>
          <w:sz w:val="12"/>
        </w:rPr>
        <w:t>markets.[</w:t>
      </w:r>
      <w:proofErr w:type="gramEnd"/>
      <w:r w:rsidRPr="00BF6107">
        <w:rPr>
          <w:sz w:val="12"/>
        </w:rPr>
        <w:t xml:space="preserve">8] Careful arms-length oversight will also promote clarity, so that reliable information about goods and services is available to those buying and selling in the market, allowing good price signals to come out of the market system. This minimizes distortions and enables people to make the best possible decisions about how to spend their budgets. The Global Economy: Makes Sound Institutions More Critical In economies that compete globally, </w:t>
      </w:r>
      <w:r w:rsidRPr="00566CF7">
        <w:rPr>
          <w:rStyle w:val="StyleUnderline"/>
        </w:rPr>
        <w:t xml:space="preserve">the government's creditability is even more crucial. This creditability is dependent on the fiscal responsibility of the </w:t>
      </w:r>
      <w:proofErr w:type="gramStart"/>
      <w:r w:rsidRPr="00566CF7">
        <w:rPr>
          <w:rStyle w:val="StyleUnderline"/>
        </w:rPr>
        <w:t>government</w:t>
      </w:r>
      <w:r w:rsidRPr="00BF6107">
        <w:rPr>
          <w:sz w:val="12"/>
        </w:rPr>
        <w:t>.[</w:t>
      </w:r>
      <w:proofErr w:type="gramEnd"/>
      <w:r w:rsidRPr="00BF6107">
        <w:rPr>
          <w:sz w:val="12"/>
        </w:rPr>
        <w:t xml:space="preserve">9] The International Monetary Fund (IMF) has long advocated fiscal restraint to establish credit for emerging economies. The established credit of the U.S. is largely due to the strength of its financial institutions. </w:t>
      </w:r>
      <w:r w:rsidRPr="00381A42">
        <w:rPr>
          <w:rStyle w:val="StyleUnderline"/>
        </w:rPr>
        <w:t xml:space="preserve">The U.S. should not abuse its greater fiscal flexibility in terms of its debt, but instead should work to maintain the credit of the U.S. </w:t>
      </w:r>
      <w:proofErr w:type="gramStart"/>
      <w:r w:rsidRPr="00381A42">
        <w:rPr>
          <w:rStyle w:val="StyleUnderline"/>
        </w:rPr>
        <w:t>government</w:t>
      </w:r>
      <w:r w:rsidRPr="00BF6107">
        <w:rPr>
          <w:sz w:val="12"/>
        </w:rPr>
        <w:t>.[</w:t>
      </w:r>
      <w:proofErr w:type="gramEnd"/>
      <w:r w:rsidRPr="00BF6107">
        <w:rPr>
          <w:sz w:val="12"/>
        </w:rPr>
        <w:t xml:space="preserve">10] Preserving the credibility of the United States abroad is not only a diplomatic exercise. </w:t>
      </w:r>
      <w:r w:rsidRPr="00381A42">
        <w:rPr>
          <w:rStyle w:val="StyleUnderline"/>
        </w:rPr>
        <w:t xml:space="preserve">Large fiscal deficits in developed economies not only crowd out investment in the private sector, they compete with the debt issued by emerging economies. When many developed economies issue debt simultaneously, the cost and availability of funding for developing economies increases and limits the ability of developing countries to raise much-needed external funding as they work toward economic </w:t>
      </w:r>
      <w:proofErr w:type="gramStart"/>
      <w:r w:rsidRPr="00381A42">
        <w:rPr>
          <w:rStyle w:val="StyleUnderline"/>
        </w:rPr>
        <w:t>development</w:t>
      </w:r>
      <w:r w:rsidRPr="00BF6107">
        <w:rPr>
          <w:sz w:val="12"/>
        </w:rPr>
        <w:t>.[</w:t>
      </w:r>
      <w:proofErr w:type="gramEnd"/>
      <w:r w:rsidRPr="00BF6107">
        <w:rPr>
          <w:sz w:val="12"/>
        </w:rPr>
        <w:t>11] Sound fiscal policy and a credible commitment to deficit reduction will help keep the United States a world leader and good citizen of the global economy.[12]</w:t>
      </w:r>
    </w:p>
    <w:p w14:paraId="177CC3DD" w14:textId="77777777" w:rsidR="00460519" w:rsidRDefault="00460519" w:rsidP="00460519">
      <w:pPr>
        <w:pStyle w:val="Heading4"/>
      </w:pPr>
      <w:r>
        <w:t>Multiple factors indicate government spending kills economic growth</w:t>
      </w:r>
    </w:p>
    <w:p w14:paraId="2872A1CB" w14:textId="77777777" w:rsidR="00F560D4" w:rsidRPr="00F560D4" w:rsidRDefault="00F560D4" w:rsidP="00F560D4"/>
    <w:p w14:paraId="50B5BE8A" w14:textId="77777777" w:rsidR="00460519" w:rsidRDefault="00460519" w:rsidP="00460519">
      <w:r w:rsidRPr="00330EBD">
        <w:rPr>
          <w:rStyle w:val="Style13ptBold"/>
        </w:rPr>
        <w:t>Mitchell 5</w:t>
      </w:r>
      <w:r>
        <w:t xml:space="preserve"> (3/15/5, Daniel Mitchell is a </w:t>
      </w:r>
      <w:r w:rsidRPr="009B6139">
        <w:t>McKenna Senior Fellow in Political Economy</w:t>
      </w:r>
      <w:r>
        <w:t xml:space="preserve"> </w:t>
      </w:r>
      <w:r w:rsidRPr="00330EBD">
        <w:t>is a senior fellow at the Cato Institute who specializes in fiscal policy, particularly tax reform, international tax competition, and the economic burden of government spending. He also serves on the editorial board of the Cayman Financial Review. Prior to joining Cato, Mitchell was a senior fellow with the Heritage Foundation, and an economist for Senator Bob Packwood and the Senate Finance Committee. His work has been published in numerous outlets, including the Wall Street Journal, New York Times, Villanova Law Review, Public Choice, Emory Law Journal, Forbes, USA Today, Offshore Investment, Playboy, and Investor’s Business Daily. He has appeared on all the major TV networks, and has given speeches in almost 40 states and more than 30 countries. Mitchell earned a PhD in economics from George Mason University.</w:t>
      </w:r>
      <w:r>
        <w:t xml:space="preserve"> “</w:t>
      </w:r>
      <w:r w:rsidRPr="00330EBD">
        <w:t>The Impact of Government Spending on Economic Growth</w:t>
      </w:r>
      <w:r>
        <w:t xml:space="preserve">” </w:t>
      </w:r>
      <w:hyperlink r:id="rId58" w:history="1">
        <w:r w:rsidRPr="00436F73">
          <w:rPr>
            <w:rStyle w:val="Hyperlink"/>
          </w:rPr>
          <w:t>http://www.heritage.org/budget-and-spending/report/the-impact-government-spending-economic-growth//GHS-SG</w:t>
        </w:r>
      </w:hyperlink>
      <w:r>
        <w:t>)</w:t>
      </w:r>
    </w:p>
    <w:p w14:paraId="675B8D25" w14:textId="77777777" w:rsidR="00460519" w:rsidRPr="007C06B5" w:rsidRDefault="00460519" w:rsidP="00460519">
      <w:pPr>
        <w:rPr>
          <w:rStyle w:val="StyleUnderline"/>
        </w:rPr>
      </w:pPr>
      <w:r w:rsidRPr="00874823">
        <w:rPr>
          <w:sz w:val="12"/>
        </w:rPr>
        <w:t xml:space="preserve">This paper concludes that a large and growing government is not conducive to better economic performance. Indeed, </w:t>
      </w:r>
      <w:r w:rsidRPr="007733D3">
        <w:rPr>
          <w:rStyle w:val="Emphasis"/>
        </w:rPr>
        <w:t>reducing the size of government would lead to higher incomes and improve America's competitiveness.</w:t>
      </w:r>
      <w:r w:rsidRPr="00874823">
        <w:rPr>
          <w:sz w:val="12"/>
        </w:rPr>
        <w:t xml:space="preserve"> There are also philosophical reasons to support smaller government, but this paper does not address that aspect of the debate. Instead, it reports on-and relies upon-economic theory and empirical </w:t>
      </w:r>
      <w:proofErr w:type="gramStart"/>
      <w:r w:rsidRPr="00874823">
        <w:rPr>
          <w:sz w:val="12"/>
        </w:rPr>
        <w:t>research.[</w:t>
      </w:r>
      <w:proofErr w:type="gramEnd"/>
      <w:r w:rsidRPr="00874823">
        <w:rPr>
          <w:sz w:val="12"/>
        </w:rPr>
        <w:t xml:space="preserve">1] The Theory: Economics of Government Spending Economic theory does not automatically generate strong conclusions about the impact of government outlays on economic performance. Indeed, almost every economist would agree that there are circumstances in which lower levels of government spending would enhance economic growth and other circumstances in which higher levels of government spending would be desirable. 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 Costs vs. Benefits. </w:t>
      </w:r>
      <w:r w:rsidRPr="00B8189E">
        <w:rPr>
          <w:rStyle w:val="StyleUnderline"/>
        </w:rPr>
        <w:t>Economists will generally agree that government spending becomes a burden at some point</w:t>
      </w:r>
      <w:r w:rsidRPr="00874823">
        <w:rPr>
          <w:sz w:val="12"/>
        </w:rPr>
        <w:t xml:space="preserve">, either </w:t>
      </w:r>
      <w:r w:rsidRPr="00B8189E">
        <w:rPr>
          <w:rStyle w:val="StyleUnderline"/>
        </w:rPr>
        <w:t>because government becomes too large or because outlays are misallocated</w:t>
      </w:r>
      <w:r w:rsidRPr="00874823">
        <w:rPr>
          <w:sz w:val="12"/>
        </w:rPr>
        <w:t xml:space="preserve">. In such cases, </w:t>
      </w:r>
      <w:r w:rsidRPr="00B8189E">
        <w:rPr>
          <w:rStyle w:val="Emphasis"/>
        </w:rPr>
        <w:t>the cost of government exceeds the benefit</w:t>
      </w:r>
      <w:r w:rsidRPr="00874823">
        <w:rPr>
          <w:sz w:val="12"/>
        </w:rPr>
        <w:t xml:space="preserve">. The downward sloping portion of the curve in Figure 1 can exist for a number of reasons, including: The extraction cost. </w:t>
      </w:r>
      <w:r w:rsidRPr="00B8189E">
        <w:rPr>
          <w:rStyle w:val="StyleUnderline"/>
        </w:rPr>
        <w:t>Government spending requires costly financing choices. The federal government cannot spend money without first taking that money from someone</w:t>
      </w:r>
      <w:r w:rsidRPr="00874823">
        <w:rPr>
          <w:sz w:val="12"/>
        </w:rPr>
        <w:t xml:space="preserve">. All of the options used to finance government spending have adverse consequences. Taxes discourage productive behavior, particularly in the current U.S. tax system, which imposes high tax rates on work, saving, investment, and other forms of productive behavior. </w:t>
      </w:r>
      <w:r w:rsidRPr="00B8189E">
        <w:rPr>
          <w:rStyle w:val="StyleUnderline"/>
        </w:rPr>
        <w:t>Borrowing consumes capital that otherwise would be available for private investment and, in extreme cases, may lead to higher interest rates</w:t>
      </w:r>
      <w:r w:rsidRPr="00874823">
        <w:rPr>
          <w:sz w:val="12"/>
        </w:rPr>
        <w:t xml:space="preserve">. Inflation debases a nation's currency, causing widespread economic distortion. The displacement cost. </w:t>
      </w:r>
      <w:r w:rsidRPr="00B8189E">
        <w:rPr>
          <w:rStyle w:val="StyleUnderline"/>
        </w:rPr>
        <w:t>Government spending displaces private-sector activity</w:t>
      </w:r>
      <w:r w:rsidRPr="00B8189E">
        <w:rPr>
          <w:rStyle w:val="Emphasis"/>
        </w:rPr>
        <w:t>. Every dollar that the government spends necessarily means one less dollar in the productive sector of the economy.</w:t>
      </w:r>
      <w:r w:rsidRPr="00874823">
        <w:rPr>
          <w:sz w:val="12"/>
        </w:rPr>
        <w:t xml:space="preserve"> </w:t>
      </w:r>
      <w:r w:rsidRPr="00B8189E">
        <w:rPr>
          <w:rStyle w:val="StyleUnderline"/>
        </w:rPr>
        <w:t>This dampens growth since economic forces guide the allocation of resources in the private sector,</w:t>
      </w:r>
      <w:r w:rsidRPr="00874823">
        <w:rPr>
          <w:sz w:val="12"/>
        </w:rPr>
        <w:t xml:space="preserve"> whereas political forces dominate when politicians and bureaucrats decide how money is spent. Some government spending, such as maintaining a well-functioning legal system, can have a high "rate-of-return." In general, however, governments do not use resources efficiently, resulting in less economic output. The negative multiplier cost. </w:t>
      </w:r>
      <w:r w:rsidRPr="007475A7">
        <w:rPr>
          <w:rStyle w:val="StyleUnderline"/>
        </w:rPr>
        <w:t>Government spending finances harmful intervention</w:t>
      </w:r>
      <w:r w:rsidRPr="00874823">
        <w:rPr>
          <w:sz w:val="12"/>
        </w:rPr>
        <w:t xml:space="preserve">. </w:t>
      </w:r>
      <w:r w:rsidRPr="007475A7">
        <w:rPr>
          <w:rStyle w:val="StyleUnderline"/>
        </w:rPr>
        <w:t>Portions of the federal budget are used to finance activities that generate a</w:t>
      </w:r>
      <w:r w:rsidRPr="00874823">
        <w:rPr>
          <w:sz w:val="12"/>
        </w:rPr>
        <w:t xml:space="preserve"> distinctly </w:t>
      </w:r>
      <w:r w:rsidRPr="007475A7">
        <w:rPr>
          <w:rStyle w:val="StyleUnderline"/>
        </w:rPr>
        <w:t>negative effect on economic activity</w:t>
      </w:r>
      <w:r w:rsidRPr="00874823">
        <w:rPr>
          <w:sz w:val="12"/>
        </w:rPr>
        <w:t xml:space="preserve">.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Organisation for Economic Co-operation and Development (OECD) is often trivial compared to the economic damage resulting from the anti-growth policies advocated by these multinational bureaucracies. The behavioral subsidy cost. </w:t>
      </w:r>
      <w:r w:rsidRPr="007475A7">
        <w:rPr>
          <w:rStyle w:val="Emphasis"/>
        </w:rPr>
        <w:t>Government spending encourages destructive choices</w:t>
      </w:r>
      <w:r w:rsidRPr="00874823">
        <w:rPr>
          <w:sz w:val="12"/>
        </w:rPr>
        <w:t xml:space="preserve">. Many </w:t>
      </w:r>
      <w:r w:rsidRPr="007475A7">
        <w:rPr>
          <w:rStyle w:val="StyleUnderline"/>
        </w:rPr>
        <w:t>government programs subsidize economically undesirable decisions</w:t>
      </w:r>
      <w:r w:rsidRPr="00874823">
        <w:rPr>
          <w:sz w:val="12"/>
        </w:rPr>
        <w:t xml:space="preserve">. </w:t>
      </w:r>
      <w:r w:rsidRPr="00BA5486">
        <w:rPr>
          <w:rStyle w:val="StyleUnderline"/>
        </w:rPr>
        <w:t>welfare programs encourage people to choose leisure over work. Unemployment insurance programs provide an incentive to remain unemployed</w:t>
      </w:r>
      <w:r w:rsidRPr="00874823">
        <w:rPr>
          <w:sz w:val="12"/>
        </w:rPr>
        <w:t xml:space="preserve">. Flood insurance programs encourage construction in flood plains. These are all examples of government programs that reduce economic growth and diminish national output because they promote misallocation or underutilization of resources. The behavioral penalty cost. </w:t>
      </w:r>
      <w:r w:rsidRPr="007475A7">
        <w:rPr>
          <w:rStyle w:val="StyleUnderline"/>
        </w:rPr>
        <w:t>Government spending discourages productive choices</w:t>
      </w:r>
      <w:r w:rsidRPr="00874823">
        <w:rPr>
          <w:sz w:val="12"/>
        </w:rPr>
        <w:t xml:space="preserve">. </w:t>
      </w:r>
      <w:r w:rsidRPr="00BA5486">
        <w:rPr>
          <w:rStyle w:val="Emphasis"/>
        </w:rPr>
        <w:t>Government programs often discourage economically desirable decisions</w:t>
      </w:r>
      <w:r w:rsidRPr="00874823">
        <w:rPr>
          <w:sz w:val="12"/>
        </w:rPr>
        <w:t xml:space="preserve">. </w:t>
      </w:r>
      <w:r w:rsidRPr="00BA5486">
        <w:rPr>
          <w:rStyle w:val="StyleUnderline"/>
        </w:rPr>
        <w:t xml:space="preserve">Saving is important to help provide capital for new investment, yet the incentive to save has been undermined by government programs that subsidize </w:t>
      </w:r>
      <w:r w:rsidRPr="00874823">
        <w:rPr>
          <w:sz w:val="12"/>
        </w:rPr>
        <w:t>retirement, housing, and</w:t>
      </w:r>
      <w:r w:rsidRPr="00BA5486">
        <w:rPr>
          <w:rStyle w:val="StyleUnderline"/>
        </w:rPr>
        <w:t xml:space="preserve"> </w:t>
      </w:r>
      <w:r w:rsidRPr="00BA5486">
        <w:rPr>
          <w:rStyle w:val="Emphasis"/>
        </w:rPr>
        <w:t>education.</w:t>
      </w:r>
      <w:r w:rsidRPr="00874823">
        <w:rPr>
          <w:sz w:val="12"/>
        </w:rPr>
        <w:t xml:space="preserve"> Why should a person set aside income if government programs finance these big-ticket expenses? Other government spending programs-Medicaid is a good example-generate a negative economic impact because of eligibility rules that encourage individuals to depress their incomes artificially and misallocate their wealth. The market distortion cost. </w:t>
      </w:r>
      <w:r w:rsidRPr="00BA5486">
        <w:rPr>
          <w:rStyle w:val="StyleUnderline"/>
        </w:rPr>
        <w:t>Government spending distorts resource allocation. Buyers and sellers in competitive markets determine prices in a process that ensures the most efficient allocation of resources, but some government programs interfere with competitive markets</w:t>
      </w:r>
      <w:r w:rsidRPr="00874823">
        <w:rPr>
          <w:sz w:val="12"/>
        </w:rPr>
        <w:t xml:space="preserve">. </w:t>
      </w:r>
      <w:r w:rsidRPr="00BA5486">
        <w:rPr>
          <w:rStyle w:val="Emphasis"/>
        </w:rPr>
        <w:t>In</w:t>
      </w:r>
      <w:r w:rsidRPr="00874823">
        <w:rPr>
          <w:sz w:val="12"/>
        </w:rPr>
        <w:t xml:space="preserve"> both health care and </w:t>
      </w:r>
      <w:r w:rsidRPr="00BA5486">
        <w:rPr>
          <w:rStyle w:val="Emphasis"/>
        </w:rPr>
        <w:t>education</w:t>
      </w:r>
      <w:r w:rsidRPr="00874823">
        <w:rPr>
          <w:sz w:val="12"/>
        </w:rPr>
        <w:t xml:space="preserve">, </w:t>
      </w:r>
      <w:r w:rsidRPr="00BA5486">
        <w:rPr>
          <w:rStyle w:val="Emphasis"/>
        </w:rPr>
        <w:t>government subsidies to reduce out-of-pocket expenses have created a "third-party payer" problem</w:t>
      </w:r>
      <w:r w:rsidRPr="00874823">
        <w:rPr>
          <w:sz w:val="12"/>
        </w:rPr>
        <w:t xml:space="preserve">. </w:t>
      </w:r>
      <w:r w:rsidRPr="0066605E">
        <w:rPr>
          <w:rStyle w:val="StyleUnderline"/>
        </w:rPr>
        <w:t>When individuals use other people's money, they become less concerned about price</w:t>
      </w:r>
      <w:r w:rsidRPr="00874823">
        <w:rPr>
          <w:sz w:val="12"/>
        </w:rPr>
        <w:t xml:space="preserve">. </w:t>
      </w:r>
      <w:r w:rsidRPr="0066605E">
        <w:rPr>
          <w:rStyle w:val="StyleUnderline"/>
        </w:rPr>
        <w:t>This undermines the critical role of competitive markets, causing significant inefficiency in</w:t>
      </w:r>
      <w:r w:rsidRPr="00874823">
        <w:rPr>
          <w:sz w:val="12"/>
        </w:rPr>
        <w:t xml:space="preserve"> sectors such as health care and </w:t>
      </w:r>
      <w:r w:rsidRPr="0066605E">
        <w:rPr>
          <w:rStyle w:val="Emphasis"/>
        </w:rPr>
        <w:t>education</w:t>
      </w:r>
      <w:r w:rsidRPr="00874823">
        <w:rPr>
          <w:sz w:val="12"/>
        </w:rPr>
        <w:t xml:space="preserve">. Government programs also lead to resource misallocation because individuals, organizations, and companies spend time, energy, and money seeking either to obtain special government favors or to minimize their share of the cost of government. The inefficiency cost. </w:t>
      </w:r>
      <w:r w:rsidRPr="0066605E">
        <w:rPr>
          <w:rStyle w:val="StyleUnderline"/>
        </w:rPr>
        <w:t>Government spending is a less effective way to deliver services</w:t>
      </w:r>
      <w:r w:rsidRPr="00874823">
        <w:rPr>
          <w:sz w:val="12"/>
        </w:rPr>
        <w:t xml:space="preserve">. Government directly provides many services and activities such as education, airports, and postal operations. However, </w:t>
      </w:r>
      <w:r w:rsidRPr="0066605E">
        <w:rPr>
          <w:rStyle w:val="StyleUnderline"/>
        </w:rPr>
        <w:t>there is evidence that the private sector could provide these important services at a higher quality and lower cost</w:t>
      </w:r>
      <w:r w:rsidRPr="00874823">
        <w:rPr>
          <w:sz w:val="12"/>
        </w:rPr>
        <w:t xml:space="preserve">. In some cases, such as airports and postal services, the improvement would take place because of privatization. In other cases, such as education, the economic benefits would accrue by shifting to a model based on competition and choice. The stagnation cost. </w:t>
      </w:r>
      <w:r w:rsidRPr="0066605E">
        <w:rPr>
          <w:rStyle w:val="StyleUnderline"/>
        </w:rPr>
        <w:t>Government spending inhibits innovation. Because of competition and the desire to increase income and wealth, individuals and entities in the private sector constantly search for new options and opportunities. Economic growth is greatly enhanced by this discovery process of "creative destruction." Government programs, however, are inherently inflexible, both because of centralization and because of bureaucracy.</w:t>
      </w:r>
      <w:r w:rsidRPr="00874823">
        <w:rPr>
          <w:sz w:val="12"/>
        </w:rPr>
        <w:t xml:space="preserve"> Reducing government-or devolving federal programs to the state and local levels-can eliminate or mitigate this effect. </w:t>
      </w:r>
      <w:r w:rsidRPr="0066605E">
        <w:rPr>
          <w:rStyle w:val="Emphasis"/>
        </w:rPr>
        <w:t>Spending on a government program, department, or agency can impose more than one of these costs</w:t>
      </w:r>
      <w:r w:rsidRPr="00874823">
        <w:rPr>
          <w:sz w:val="12"/>
        </w:rPr>
        <w:t xml:space="preserve">. For instance, </w:t>
      </w:r>
      <w:r w:rsidRPr="0066605E">
        <w:rPr>
          <w:rStyle w:val="Emphasis"/>
        </w:rPr>
        <w:t>all government spending imposes both extraction costs and displacement costs.</w:t>
      </w:r>
      <w:r w:rsidRPr="00874823">
        <w:rPr>
          <w:sz w:val="12"/>
        </w:rPr>
        <w:t xml:space="preserve"> This does not necessarily mean that outlays-either in the aggregate or for a specific program-are counterproductive. That calculation requires a cost-benefit analysis. Do deficits Matter? The Keynesian Controversy. The Economics of government spending is not limited to cost-benefit analysis. There is also the Keynesian debate. In the 1930s, John Maynard Keynes argued that government spending-particularly increases in government spending-boosted growth by injecting purchasing power into the </w:t>
      </w:r>
      <w:proofErr w:type="gramStart"/>
      <w:r w:rsidRPr="00874823">
        <w:rPr>
          <w:sz w:val="12"/>
        </w:rPr>
        <w:t>economy.[</w:t>
      </w:r>
      <w:proofErr w:type="gramEnd"/>
      <w:r w:rsidRPr="00874823">
        <w:rPr>
          <w:sz w:val="12"/>
        </w:rPr>
        <w:t xml:space="preserve">2] According to Keynes, government could reverse economic downturns by borrowing money from the private sector and then returning the money to the private sector through various spending programs. </w:t>
      </w:r>
      <w:r w:rsidRPr="007C06B5">
        <w:rPr>
          <w:rStyle w:val="StyleUnderline"/>
        </w:rPr>
        <w:t>This "pump priming" concept did not necessarily mean that government should be big</w:t>
      </w:r>
      <w:r w:rsidRPr="00874823">
        <w:rPr>
          <w:sz w:val="12"/>
        </w:rPr>
        <w:t xml:space="preserve">. Instead, Keynesian theory asserted that government spending-especially deficit spending-could provide short-term stimulus to help end a recession or depression. The Keynesians even argued that policymakers should be prepared to reduce government spending once the economy recovered in order to prevent Inflation, which they believed would result from too much economic growth. They even postulated that there was a tradeoff between Inflation and unemployment (the Phillips Curve) and that government officials should increase or decrease government spending to steer the economy between too much of one or too much of the other. Keynesian economics was very influential for several decades and dominated public policy from the 1930s-1970s. The theory has since fallen out of favor, but it still influences policy discussions, particularly on whether or not changes in government spending have transitory economic effects. For instance, some lawmakers use Keynesian analysis to argue that higher or lower levels of government spending will stimulate or dampen economic growth. undefined </w:t>
      </w:r>
      <w:proofErr w:type="gramStart"/>
      <w:r w:rsidRPr="007C06B5">
        <w:rPr>
          <w:rStyle w:val="Emphasis"/>
        </w:rPr>
        <w:t>The</w:t>
      </w:r>
      <w:proofErr w:type="gramEnd"/>
      <w:r w:rsidRPr="007C06B5">
        <w:rPr>
          <w:rStyle w:val="Emphasis"/>
        </w:rPr>
        <w:t xml:space="preserve"> "Deficit Hawk" Argument</w:t>
      </w:r>
      <w:r w:rsidRPr="00874823">
        <w:rPr>
          <w:sz w:val="12"/>
        </w:rPr>
        <w:t xml:space="preserve">. Another related policy issue is the role of budget deficits. Unlike Keynesians, who argue that budget deficits boost growth by injecting purchasing power into the economy, </w:t>
      </w:r>
      <w:r w:rsidRPr="007C06B5">
        <w:rPr>
          <w:rStyle w:val="StyleUnderline"/>
        </w:rPr>
        <w:t>some economists argue that budget deficits are bad because they allegedly lead to higher interest rates. Since higher interest rates are believed to reduce investment, and because investment is necessary for long-run economic growth, proponents of this view (sometimes called "deficit hawks") assert that avoiding deficits should be the primary goal of fiscal policy.</w:t>
      </w:r>
    </w:p>
    <w:p w14:paraId="3E42BC8D" w14:textId="77777777" w:rsidR="00460519" w:rsidRDefault="00460519" w:rsidP="00460519">
      <w:pPr>
        <w:pStyle w:val="Heading4"/>
      </w:pPr>
      <w:r>
        <w:t>Decreasing spending is good and is proven to succeed by past examples</w:t>
      </w:r>
    </w:p>
    <w:p w14:paraId="21484D95" w14:textId="77777777" w:rsidR="00F560D4" w:rsidRPr="00F560D4" w:rsidRDefault="00F560D4" w:rsidP="00F560D4"/>
    <w:p w14:paraId="6DD5173B" w14:textId="77777777" w:rsidR="00460519" w:rsidRDefault="00460519" w:rsidP="00460519">
      <w:r w:rsidRPr="00330EBD">
        <w:rPr>
          <w:rStyle w:val="Style13ptBold"/>
        </w:rPr>
        <w:t>Mitchell 5</w:t>
      </w:r>
      <w:r>
        <w:t xml:space="preserve"> (3/15/5, Daniel Mitchell is a </w:t>
      </w:r>
      <w:r w:rsidRPr="009B6139">
        <w:t>McKenna Senior Fellow in Political Economy</w:t>
      </w:r>
      <w:r>
        <w:t xml:space="preserve"> </w:t>
      </w:r>
      <w:r w:rsidRPr="00330EBD">
        <w:t>is a senior fellow at the Cato Institute who specializes in fiscal policy, particularly tax reform, international tax competition, and the economic burden of government spending. He also serves on the editorial board of the Cayman Financial Review. Prior to joining Cato, Mitchell was a senior fellow with the Heritage Foundation, and an economist for Senator Bob Packwood and the Senate Finance Committee. His work has been published in numerous outlets, including the Wall Street Journal, New York Times, Villanova Law Review, Public Choice, Emory Law Journal, Forbes, USA Today, Offshore Investment, Playboy, and Investor’s Business Daily. He has appeared on all the major TV networks, and has given speeches in almost 40 states and more than 30 countries. Mitchell earned a PhD in economics from George Mason University.</w:t>
      </w:r>
      <w:r>
        <w:t xml:space="preserve"> “</w:t>
      </w:r>
      <w:r w:rsidRPr="00330EBD">
        <w:t>The Impact of Government Spending on Economic Growth</w:t>
      </w:r>
      <w:r>
        <w:t xml:space="preserve">” </w:t>
      </w:r>
      <w:hyperlink r:id="rId59" w:history="1">
        <w:r w:rsidRPr="0038212B">
          <w:rPr>
            <w:rStyle w:val="Hyperlink"/>
          </w:rPr>
          <w:t>http://www.heritage.org/budget-and-spending/report/the-impact-government-spending-economic-growth//SG</w:t>
        </w:r>
      </w:hyperlink>
      <w:r>
        <w:t>)</w:t>
      </w:r>
    </w:p>
    <w:p w14:paraId="22E924ED" w14:textId="77777777" w:rsidR="00460519" w:rsidRPr="00E17D98" w:rsidRDefault="00460519" w:rsidP="00460519">
      <w:pPr>
        <w:rPr>
          <w:sz w:val="12"/>
        </w:rPr>
      </w:pPr>
      <w:r w:rsidRPr="00E17D98">
        <w:rPr>
          <w:sz w:val="12"/>
        </w:rPr>
        <w:t xml:space="preserve">Spending Control Success Stories Both economic theory and empirical evidence suggest that government should be smaller. Yet is it possible to translate good economics into public policy? Even though many policymakers understand that </w:t>
      </w:r>
      <w:r w:rsidRPr="009476BA">
        <w:rPr>
          <w:rStyle w:val="StyleUnderline"/>
        </w:rPr>
        <w:t>government spending undermines economic performance</w:t>
      </w:r>
      <w:r w:rsidRPr="00E17D98">
        <w:rPr>
          <w:sz w:val="12"/>
        </w:rPr>
        <w:t xml:space="preserve">, some think that special-interest groups are too politically powerful and that reducing the size of government is an impossible task. Since the burden of government has relentlessly increased during the post- World War II era, this is a reasonable assumption. Moreover, there is a concern that the transition to smaller government may be economically harmful. In other words, the economy may be stronger in the long run if the burden of government is reduced, but the short-run consequences of spending reductions could make such a change untenable. This Keynesian analysis is much less prevalent today than it was 30 years ago, but it is still part of the debate. </w:t>
      </w:r>
      <w:r w:rsidRPr="009476BA">
        <w:rPr>
          <w:rStyle w:val="StyleUnderline"/>
        </w:rPr>
        <w:t xml:space="preserve">There are examples of nations that have successfully reduced the burden of government during </w:t>
      </w:r>
      <w:proofErr w:type="gramStart"/>
      <w:r w:rsidRPr="009476BA">
        <w:rPr>
          <w:rStyle w:val="StyleUnderline"/>
        </w:rPr>
        <w:t>peacetime</w:t>
      </w:r>
      <w:r w:rsidRPr="00E17D98">
        <w:rPr>
          <w:sz w:val="12"/>
        </w:rPr>
        <w:t>.[</w:t>
      </w:r>
      <w:proofErr w:type="gramEnd"/>
      <w:r w:rsidRPr="00E17D98">
        <w:rPr>
          <w:sz w:val="12"/>
        </w:rPr>
        <w:t xml:space="preserve">27] They show </w:t>
      </w:r>
      <w:r w:rsidRPr="009476BA">
        <w:rPr>
          <w:rStyle w:val="Emphasis"/>
        </w:rPr>
        <w:t>that it is possible to reduce government spending-sometimes by dramatic amounts. In all of these examples, policymakers enjoyed political and economic success</w:t>
      </w:r>
      <w:r w:rsidRPr="00E17D98">
        <w:rPr>
          <w:sz w:val="12"/>
        </w:rPr>
        <w:t xml:space="preserve">. For instance: undefined Ronald </w:t>
      </w:r>
      <w:r w:rsidRPr="003A1017">
        <w:rPr>
          <w:rStyle w:val="StyleUnderline"/>
        </w:rPr>
        <w:t>Reagan dramatically reversed the direction of public policy in the U</w:t>
      </w:r>
      <w:r w:rsidRPr="00E17D98">
        <w:rPr>
          <w:sz w:val="12"/>
        </w:rPr>
        <w:t xml:space="preserve">nited </w:t>
      </w:r>
      <w:r w:rsidRPr="003A1017">
        <w:rPr>
          <w:rStyle w:val="StyleUnderline"/>
        </w:rPr>
        <w:t>S</w:t>
      </w:r>
      <w:r w:rsidRPr="00E17D98">
        <w:rPr>
          <w:sz w:val="12"/>
        </w:rPr>
        <w:t xml:space="preserve">tates. </w:t>
      </w:r>
      <w:r w:rsidRPr="003B1B43">
        <w:rPr>
          <w:rStyle w:val="StyleUnderline"/>
        </w:rPr>
        <w:t>Government-especially domestic spending-was growing rapidly when he took office</w:t>
      </w:r>
      <w:r w:rsidRPr="00E17D98">
        <w:rPr>
          <w:sz w:val="12"/>
        </w:rPr>
        <w:t xml:space="preserve">. Measured as a share of national output, President </w:t>
      </w:r>
      <w:r w:rsidRPr="003B1B43">
        <w:rPr>
          <w:rStyle w:val="StyleUnderline"/>
        </w:rPr>
        <w:t>Reagan reduced domestic discretionary spending by almost 33 percent</w:t>
      </w:r>
      <w:r w:rsidRPr="00E17D98">
        <w:rPr>
          <w:sz w:val="12"/>
        </w:rPr>
        <w:t xml:space="preserve">, down from 4.5 percent of GDP in 1981 to 3.1 percent of GDP in 1989. Reagan's track record on entitlements was also impressive. When he took office, entitlement spending was on a sharp upward trajectory, peaking at 11.6 percent of GDP in 1983. By the time he left office, entitlement spending consumed 9.8 percent of economic output. As a result of these dramatic improvements, </w:t>
      </w:r>
      <w:r w:rsidRPr="003B1B43">
        <w:rPr>
          <w:rStyle w:val="StyleUnderline"/>
        </w:rPr>
        <w:t xml:space="preserve">Reagan was able to reduce the total burden of government spending as a share of economic output during his presidency while still restoring the nation's military </w:t>
      </w:r>
      <w:proofErr w:type="gramStart"/>
      <w:r w:rsidRPr="003B1B43">
        <w:rPr>
          <w:rStyle w:val="StyleUnderline"/>
        </w:rPr>
        <w:t>strength</w:t>
      </w:r>
      <w:r w:rsidRPr="00E17D98">
        <w:rPr>
          <w:sz w:val="12"/>
        </w:rPr>
        <w:t>.[</w:t>
      </w:r>
      <w:proofErr w:type="gramEnd"/>
      <w:r w:rsidRPr="00E17D98">
        <w:rPr>
          <w:sz w:val="12"/>
        </w:rPr>
        <w:t xml:space="preserve">28] Table 1 shows Reagan's impressive performance compared to other Presidents, measured by the real (inflation-adjusted) growth of federal spending. Bill </w:t>
      </w:r>
      <w:r w:rsidRPr="003B1B43">
        <w:rPr>
          <w:rStyle w:val="StyleUnderline"/>
        </w:rPr>
        <w:t>Clinton was surprisingly successful in controlling the burden of government</w:t>
      </w:r>
      <w:r w:rsidRPr="00E17D98">
        <w:rPr>
          <w:sz w:val="12"/>
        </w:rPr>
        <w:t xml:space="preserve">, particularly during his first term. His record was greatly inferior to Ronald Reagan's, and some of the credit probably belongs to the Republicans in Congress, </w:t>
      </w:r>
      <w:r w:rsidRPr="003B1B43">
        <w:rPr>
          <w:rStyle w:val="StyleUnderline"/>
        </w:rPr>
        <w:t>but Clinton managed to preside over the second most frugal record of any President in the post-World War II era</w:t>
      </w:r>
      <w:r w:rsidRPr="00E17D98">
        <w:rPr>
          <w:sz w:val="12"/>
        </w:rPr>
        <w:t xml:space="preserve">. Domestic discretionary spending fell from 3.4 percent of GDP to 3.1 percent of GDP, and entitlement spending dropped from 10.8 percent of GDP to 10.5 percent of </w:t>
      </w:r>
      <w:proofErr w:type="gramStart"/>
      <w:r w:rsidRPr="00E17D98">
        <w:rPr>
          <w:sz w:val="12"/>
        </w:rPr>
        <w:t>GDP.[</w:t>
      </w:r>
      <w:proofErr w:type="gramEnd"/>
      <w:r w:rsidRPr="00E17D98">
        <w:rPr>
          <w:sz w:val="12"/>
        </w:rPr>
        <w:t xml:space="preserve">29] These were modest reductions compared to Ronald Reagan, and many of them evaporated during Clinton's second term once a budget surplus materialized and undermined fiscal discipline. Nonetheless, </w:t>
      </w:r>
      <w:r w:rsidRPr="003B1B43">
        <w:rPr>
          <w:rStyle w:val="StyleUnderline"/>
        </w:rPr>
        <w:t>when combined with reasonable economic growth and the "peace dividend" made possible by</w:t>
      </w:r>
      <w:r w:rsidRPr="00E17D98">
        <w:rPr>
          <w:sz w:val="12"/>
        </w:rPr>
        <w:t xml:space="preserve"> President </w:t>
      </w:r>
      <w:r w:rsidRPr="003B1B43">
        <w:rPr>
          <w:rStyle w:val="StyleUnderline"/>
        </w:rPr>
        <w:t>Reagan's victory in the Cold War, the total burden of federal spending fell as low as 18.4 percent of GDP in 2000</w:t>
      </w:r>
      <w:r w:rsidRPr="00E17D98">
        <w:rPr>
          <w:sz w:val="12"/>
        </w:rPr>
        <w:t xml:space="preserve">, the lowest level since </w:t>
      </w:r>
      <w:proofErr w:type="gramStart"/>
      <w:r w:rsidRPr="00E17D98">
        <w:rPr>
          <w:sz w:val="12"/>
        </w:rPr>
        <w:t>1966.[</w:t>
      </w:r>
      <w:proofErr w:type="gramEnd"/>
      <w:r w:rsidRPr="00E17D98">
        <w:rPr>
          <w:sz w:val="12"/>
        </w:rPr>
        <w:t xml:space="preserve">30] </w:t>
      </w:r>
      <w:r w:rsidRPr="003B1B43">
        <w:rPr>
          <w:rStyle w:val="StyleUnderline"/>
        </w:rPr>
        <w:t>Ireland has dramatically changed its fiscal policy in the past 20 years</w:t>
      </w:r>
      <w:r w:rsidRPr="00E17D98">
        <w:rPr>
          <w:sz w:val="12"/>
        </w:rPr>
        <w:t xml:space="preserve">. </w:t>
      </w:r>
      <w:r w:rsidRPr="003B1B43">
        <w:rPr>
          <w:rStyle w:val="StyleUnderline"/>
        </w:rPr>
        <w:t>In the</w:t>
      </w:r>
      <w:r w:rsidRPr="00E17D98">
        <w:rPr>
          <w:sz w:val="12"/>
        </w:rPr>
        <w:t xml:space="preserve"> 19</w:t>
      </w:r>
      <w:r w:rsidRPr="003B1B43">
        <w:rPr>
          <w:rStyle w:val="StyleUnderline"/>
        </w:rPr>
        <w:t>80s</w:t>
      </w:r>
      <w:r w:rsidRPr="00E17D98">
        <w:rPr>
          <w:sz w:val="12"/>
        </w:rPr>
        <w:t xml:space="preserve">, </w:t>
      </w:r>
      <w:r w:rsidRPr="003B1B43">
        <w:rPr>
          <w:rStyle w:val="StyleUnderline"/>
        </w:rPr>
        <w:t>government spending consumed more than 50 percent of economic output</w:t>
      </w:r>
      <w:r w:rsidRPr="00E17D98">
        <w:rPr>
          <w:sz w:val="12"/>
        </w:rPr>
        <w:t xml:space="preserve">, and high tax rates penalized productive behavior. This led to economic stagnation, and Ireland became known as the "sick man of Europe." However, the government decided to act. As one economist explained, "After a stagnant 13-year period with less than 2 percent growth, </w:t>
      </w:r>
      <w:r w:rsidRPr="000C0F62">
        <w:rPr>
          <w:rStyle w:val="StyleUnderline"/>
        </w:rPr>
        <w:t>Ireland took a more radical course of slashing expenditures, abolishing agencies and toppling tax rates and regulations</w:t>
      </w:r>
      <w:r w:rsidRPr="00E17D98">
        <w:rPr>
          <w:sz w:val="12"/>
        </w:rPr>
        <w:t>."[31] The reductions in government were especially impressive. A Joint Economic Committee report explained: "</w:t>
      </w:r>
      <w:r w:rsidRPr="000C0F62">
        <w:rPr>
          <w:rStyle w:val="StyleUnderline"/>
        </w:rPr>
        <w:t>This situation was reversed during the</w:t>
      </w:r>
      <w:r w:rsidRPr="00E17D98">
        <w:rPr>
          <w:sz w:val="12"/>
        </w:rPr>
        <w:t xml:space="preserve"> 19</w:t>
      </w:r>
      <w:r w:rsidRPr="000C0F62">
        <w:rPr>
          <w:rStyle w:val="StyleUnderline"/>
        </w:rPr>
        <w:t>87-96 period</w:t>
      </w:r>
      <w:r w:rsidRPr="00E17D98">
        <w:rPr>
          <w:sz w:val="12"/>
        </w:rPr>
        <w:t>. As a share of GDP, government expenditures declined from the 52.3 percent level of 1986 to 37.7 percent in 1996, a reduction of 14.6 percentage points."[32] As Chart 2 illustrates, Ireland has been able to keep government from creeping back in the wrong direction. Little wonder that a writer for the Financial Post wrote that "</w:t>
      </w:r>
      <w:r w:rsidRPr="000C0F62">
        <w:rPr>
          <w:rStyle w:val="StyleUnderline"/>
        </w:rPr>
        <w:t>Ireland's biggest export was people until the country adopted enlightened trade, tax and education policies. Now it is the Celtic Tiger</w:t>
      </w:r>
      <w:r w:rsidRPr="00E17D98">
        <w:rPr>
          <w:sz w:val="12"/>
        </w:rPr>
        <w:t xml:space="preserve">."[33] </w:t>
      </w:r>
      <w:r w:rsidRPr="000C0F62">
        <w:rPr>
          <w:rStyle w:val="StyleUnderline"/>
        </w:rPr>
        <w:t>New Zealand has an equally impressive record of fiscal rejuvenation. Government spending has plunged from more than 50 percent of GDP to less than 40 percent of economic output</w:t>
      </w:r>
      <w:r w:rsidRPr="00E17D98">
        <w:rPr>
          <w:sz w:val="12"/>
        </w:rPr>
        <w:t xml:space="preserve">. One former government minister justifiably bragged: When we started this process with the Department of Trans-portation, it had 5,600 employees. When we finished, it had 53. When we started with the Forest Service, it had 17,000 employees. When we finished, it had 17. When we applied it to the Ministry of Works, it had 28,000 employees. I used to be Minister of Works, and ended up being the only employee.… We achieved an overall reduction of 66 percent in the size of government, measured by the number of </w:t>
      </w:r>
      <w:proofErr w:type="gramStart"/>
      <w:r w:rsidRPr="00E17D98">
        <w:rPr>
          <w:sz w:val="12"/>
        </w:rPr>
        <w:t>employees.[</w:t>
      </w:r>
      <w:proofErr w:type="gramEnd"/>
      <w:r w:rsidRPr="00E17D98">
        <w:rPr>
          <w:sz w:val="12"/>
        </w:rPr>
        <w:t xml:space="preserve">34] It is especially amazing that New Zealand was able to accomplish so much is such a short period of time. In the first half of the 1990s, "Real spending per capita fell by 12 percent."[35] </w:t>
      </w:r>
      <w:r w:rsidRPr="00E17D98">
        <w:rPr>
          <w:rStyle w:val="StyleUnderline"/>
        </w:rPr>
        <w:t>This fiscal reform</w:t>
      </w:r>
      <w:r w:rsidRPr="00E17D98">
        <w:rPr>
          <w:sz w:val="12"/>
        </w:rPr>
        <w:t xml:space="preserve">, combined with other free-market policies, </w:t>
      </w:r>
      <w:r w:rsidRPr="00E17D98">
        <w:rPr>
          <w:rStyle w:val="Emphasis"/>
        </w:rPr>
        <w:t>helped New Zealand recover from economic stagnation</w:t>
      </w:r>
      <w:r w:rsidRPr="00E17D98">
        <w:rPr>
          <w:sz w:val="12"/>
        </w:rPr>
        <w:t xml:space="preserve">. </w:t>
      </w:r>
      <w:r w:rsidRPr="00E17D98">
        <w:rPr>
          <w:rStyle w:val="StyleUnderline"/>
        </w:rPr>
        <w:t>Slovakia is a more recent success story</w:t>
      </w:r>
      <w:r w:rsidRPr="00E17D98">
        <w:rPr>
          <w:sz w:val="12"/>
        </w:rPr>
        <w:t xml:space="preserve">, but </w:t>
      </w:r>
      <w:r w:rsidRPr="00E17D98">
        <w:rPr>
          <w:rStyle w:val="Emphasis"/>
        </w:rPr>
        <w:t>it may prove to be the most dramatic</w:t>
      </w:r>
      <w:r w:rsidRPr="00E17D98">
        <w:rPr>
          <w:sz w:val="12"/>
        </w:rPr>
        <w:t xml:space="preserve">. </w:t>
      </w:r>
      <w:r w:rsidRPr="00E17D98">
        <w:rPr>
          <w:rStyle w:val="Emphasis"/>
        </w:rPr>
        <w:t>After suffering from decades of communist oppression and socialist mismanagement, Slovakia is becoming the Hong Kong of Europe</w:t>
      </w:r>
      <w:r w:rsidRPr="00E17D98">
        <w:rPr>
          <w:sz w:val="12"/>
        </w:rPr>
        <w:t xml:space="preserve">. </w:t>
      </w:r>
      <w:r w:rsidRPr="00E17D98">
        <w:rPr>
          <w:rStyle w:val="StyleUnderline"/>
        </w:rPr>
        <w:t>With a 19 percent flat tax and a private social security system, Slovak leaders have charted a bold course that includes significant reductions in the burden of government</w:t>
      </w:r>
      <w:r w:rsidRPr="00E17D98">
        <w:rPr>
          <w:sz w:val="12"/>
        </w:rPr>
        <w:t xml:space="preserve">. As Chart 3 demonstrates, government spending has plummeted in just seven years from 65 </w:t>
      </w:r>
    </w:p>
    <w:p w14:paraId="653A608D" w14:textId="77777777" w:rsidR="00460519" w:rsidRDefault="00460519" w:rsidP="00460519">
      <w:pPr>
        <w:pStyle w:val="Heading4"/>
      </w:pPr>
      <w:r>
        <w:t>Government spending always has a negative effect on the economy</w:t>
      </w:r>
    </w:p>
    <w:p w14:paraId="0B96F3DE" w14:textId="77777777" w:rsidR="00F560D4" w:rsidRPr="00F560D4" w:rsidRDefault="00F560D4" w:rsidP="00F560D4"/>
    <w:p w14:paraId="39163BAE" w14:textId="77777777" w:rsidR="00460519" w:rsidRDefault="00460519" w:rsidP="00460519">
      <w:r w:rsidRPr="00330EBD">
        <w:rPr>
          <w:rStyle w:val="Style13ptBold"/>
        </w:rPr>
        <w:t>Mitchell 5</w:t>
      </w:r>
      <w:r>
        <w:t xml:space="preserve"> (3/15/5, Daniel Mitchell is a </w:t>
      </w:r>
      <w:r w:rsidRPr="009B6139">
        <w:t>McKenna Senior Fellow in Political Economy</w:t>
      </w:r>
      <w:r>
        <w:t xml:space="preserve"> </w:t>
      </w:r>
      <w:r w:rsidRPr="00330EBD">
        <w:t>is a senior fellow at the Cato Institute who specializes in fiscal policy, particularly tax reform, international tax competition, and the economic burden of government spending. He also serves on the editorial board of the Cayman Financial Review. Prior to joining Cato, Mitchell was a senior fellow with the Heritage Foundation, and an economist for Senator Bob Packwood and the Senate Finance Committee. His work has been published in numerous outlets, including the Wall Street Journal, New York Times, Villanova Law Review, Public Choice, Emory Law Journal, Forbes, USA Today, Offshore Investment, Playboy, and Investor’s Business Daily. He has appeared on all the major TV networks, and has given speeches in almost 40 states and more than 30 countries. Mitchell earned a PhD in economics from George Mason University.</w:t>
      </w:r>
      <w:r>
        <w:t xml:space="preserve"> “</w:t>
      </w:r>
      <w:r w:rsidRPr="00330EBD">
        <w:t>The Impact of Government Spending on Economic Growth</w:t>
      </w:r>
      <w:r>
        <w:t xml:space="preserve">” </w:t>
      </w:r>
      <w:hyperlink r:id="rId60" w:history="1">
        <w:r w:rsidRPr="0038212B">
          <w:rPr>
            <w:rStyle w:val="Hyperlink"/>
          </w:rPr>
          <w:t>http://www.heritage.org/budget-and-spending/report/the-impact-government-spending-economic-growth//SG</w:t>
        </w:r>
      </w:hyperlink>
      <w:r>
        <w:t>)</w:t>
      </w:r>
    </w:p>
    <w:p w14:paraId="24FC463F" w14:textId="77777777" w:rsidR="000C2AD1" w:rsidRPr="0056519B" w:rsidRDefault="00460519" w:rsidP="000C2AD1">
      <w:pPr>
        <w:rPr>
          <w:sz w:val="12"/>
        </w:rPr>
      </w:pPr>
      <w:r w:rsidRPr="0056519B">
        <w:rPr>
          <w:sz w:val="12"/>
        </w:rPr>
        <w:t xml:space="preserve">Conclusion </w:t>
      </w:r>
      <w:r w:rsidRPr="0066542C">
        <w:rPr>
          <w:rStyle w:val="StyleUnderline"/>
        </w:rPr>
        <w:t>Government spending should be significantly reduced. It has grown far too quickly in recent years</w:t>
      </w:r>
      <w:r w:rsidRPr="0056519B">
        <w:rPr>
          <w:sz w:val="12"/>
        </w:rPr>
        <w:t xml:space="preserve">, and </w:t>
      </w:r>
      <w:r w:rsidRPr="0066542C">
        <w:rPr>
          <w:rStyle w:val="Emphasis"/>
        </w:rPr>
        <w:t>most of the new spending is for purposes other than homeland security and national defense</w:t>
      </w:r>
      <w:r w:rsidRPr="0056519B">
        <w:rPr>
          <w:sz w:val="12"/>
        </w:rPr>
        <w:t xml:space="preserve">. Combined with rising entitlement costs associated with the looming retirement of the baby-boom generation, </w:t>
      </w:r>
      <w:r w:rsidRPr="0066542C">
        <w:rPr>
          <w:rStyle w:val="StyleUnderline"/>
        </w:rPr>
        <w:t>America is heading in the wrong direction. To avoid becoming</w:t>
      </w:r>
      <w:r w:rsidRPr="0056519B">
        <w:rPr>
          <w:sz w:val="12"/>
        </w:rPr>
        <w:t xml:space="preserve"> an </w:t>
      </w:r>
      <w:r w:rsidRPr="0066542C">
        <w:rPr>
          <w:rStyle w:val="StyleUnderline"/>
        </w:rPr>
        <w:t>uncompetitive</w:t>
      </w:r>
      <w:r w:rsidRPr="0056519B">
        <w:rPr>
          <w:sz w:val="12"/>
        </w:rPr>
        <w:t xml:space="preserve"> European-style welfare state like France or Germany, </w:t>
      </w:r>
      <w:r w:rsidRPr="00EA0704">
        <w:rPr>
          <w:rStyle w:val="StyleUnderline"/>
        </w:rPr>
        <w:t>the U</w:t>
      </w:r>
      <w:r w:rsidRPr="0056519B">
        <w:rPr>
          <w:sz w:val="12"/>
        </w:rPr>
        <w:t xml:space="preserve">nited </w:t>
      </w:r>
      <w:r w:rsidRPr="00EA0704">
        <w:rPr>
          <w:rStyle w:val="StyleUnderline"/>
        </w:rPr>
        <w:t>S</w:t>
      </w:r>
      <w:r w:rsidRPr="0056519B">
        <w:rPr>
          <w:sz w:val="12"/>
        </w:rPr>
        <w:t xml:space="preserve">tates </w:t>
      </w:r>
      <w:r w:rsidRPr="00EA0704">
        <w:rPr>
          <w:rStyle w:val="StyleUnderline"/>
        </w:rPr>
        <w:t>must adopt a responsible fiscal policy based on smaller government</w:t>
      </w:r>
      <w:r w:rsidRPr="0056519B">
        <w:rPr>
          <w:sz w:val="12"/>
        </w:rPr>
        <w:t xml:space="preserve">. </w:t>
      </w:r>
      <w:r w:rsidRPr="00EA0704">
        <w:rPr>
          <w:rStyle w:val="StyleUnderline"/>
        </w:rPr>
        <w:t>Budgetary restraint should be viewed as an opportunity to make an economic virtue out of fiscal necessity</w:t>
      </w:r>
      <w:r w:rsidRPr="0056519B">
        <w:rPr>
          <w:sz w:val="12"/>
        </w:rPr>
        <w:t xml:space="preserve">. Simply stated, </w:t>
      </w:r>
      <w:r w:rsidRPr="00EA0704">
        <w:rPr>
          <w:rStyle w:val="Emphasis"/>
        </w:rPr>
        <w:t>most government spending has a negative economic impact</w:t>
      </w:r>
      <w:r w:rsidRPr="0056519B">
        <w:rPr>
          <w:sz w:val="12"/>
        </w:rPr>
        <w:t xml:space="preserve">. To be sure, </w:t>
      </w:r>
      <w:r w:rsidRPr="00EA0704">
        <w:rPr>
          <w:rStyle w:val="StyleUnderline"/>
        </w:rPr>
        <w:t>if government spends money in a productive way</w:t>
      </w:r>
      <w:r w:rsidRPr="0056519B">
        <w:rPr>
          <w:sz w:val="12"/>
        </w:rPr>
        <w:t xml:space="preserve"> that generates a sufficiently high rate of return, the economy will benefit, but </w:t>
      </w:r>
      <w:r w:rsidRPr="00EA0704">
        <w:rPr>
          <w:rStyle w:val="Emphasis"/>
        </w:rPr>
        <w:t>this is the exception rather than the rule.</w:t>
      </w:r>
      <w:r w:rsidRPr="0056519B">
        <w:rPr>
          <w:sz w:val="12"/>
        </w:rPr>
        <w:t xml:space="preserve"> If the rate of return is below that of the private sector-as is much more common-then the growth rate will be slower than it otherwise would have been. </w:t>
      </w:r>
      <w:r w:rsidRPr="00EA0704">
        <w:rPr>
          <w:rStyle w:val="StyleUnderline"/>
        </w:rPr>
        <w:t>There is overwhelming evidence that government spending is too high and that America's economy could grow much faster if the burden of government was reduced.</w:t>
      </w:r>
      <w:r>
        <w:rPr>
          <w:rStyle w:val="StyleUnderline"/>
        </w:rPr>
        <w:t xml:space="preserve"> </w:t>
      </w:r>
      <w:r w:rsidRPr="0056519B">
        <w:rPr>
          <w:sz w:val="12"/>
        </w:rPr>
        <w:t xml:space="preserve">The deficit is not the critical variable. The key is the size of government, not how it is financed. Taxes and deficits are both harmful, but the real problem is that government is taking money from the private sector and spending it in ways that are often counterproductive. The need to reduce spending would still exist-and be just as compelling-if the federal government had a budget surplus. Fiscal policy should focus on reducing the level of government spending, with particular emphasis on those programs that yield the lowest benefits and/or impose the highest costs. </w:t>
      </w:r>
      <w:r w:rsidRPr="00EA0704">
        <w:rPr>
          <w:rStyle w:val="StyleUnderline"/>
        </w:rPr>
        <w:t>Controlling federal spending is particularly important because of globalization</w:t>
      </w:r>
      <w:r w:rsidRPr="0056519B">
        <w:rPr>
          <w:sz w:val="12"/>
        </w:rPr>
        <w:t xml:space="preserve">. Today, it is becoming increasingly easy for jobs and capital to migrate from one nation to another. This means that the reward for good policy is greater than ever before, but it also means that the penalty for bad policy is greater than ever before. This may be cause for optimism. A study published by the IMF, which certainly is not a free-market institution, has stated: </w:t>
      </w:r>
      <w:r w:rsidRPr="00695C10">
        <w:rPr>
          <w:rStyle w:val="StyleUnderline"/>
        </w:rPr>
        <w:t>As the international economy becomes more competitive, and as capital and labor become more mobile, countries with big and especially inefficient governments risk falling behind in terms of growth and welfare</w:t>
      </w:r>
      <w:r w:rsidRPr="0056519B">
        <w:rPr>
          <w:sz w:val="12"/>
        </w:rPr>
        <w:t xml:space="preserve">. When voters and industries realize the long-term benefits of reform in such an environment, they and their representatives may push their governments toward reform. In these circumstances, policymakers find it easier to overcome the resistance of special-interest </w:t>
      </w:r>
      <w:proofErr w:type="gramStart"/>
      <w:r w:rsidRPr="0056519B">
        <w:rPr>
          <w:sz w:val="12"/>
        </w:rPr>
        <w:t>groups.[</w:t>
      </w:r>
      <w:proofErr w:type="gramEnd"/>
      <w:r w:rsidRPr="0056519B">
        <w:rPr>
          <w:sz w:val="12"/>
        </w:rPr>
        <w:t>37]</w:t>
      </w:r>
    </w:p>
    <w:p w14:paraId="7D1FB606" w14:textId="77777777" w:rsidR="00875363" w:rsidRDefault="00875363" w:rsidP="000C2AD1">
      <w:pPr>
        <w:pStyle w:val="Heading4"/>
      </w:pPr>
    </w:p>
    <w:p w14:paraId="44970DE6" w14:textId="77777777" w:rsidR="00A16DEA" w:rsidRDefault="00A16DEA" w:rsidP="00A16DEA">
      <w:pPr>
        <w:pStyle w:val="Heading3"/>
      </w:pPr>
      <w:r>
        <w:t>---Crowd-out</w:t>
      </w:r>
    </w:p>
    <w:p w14:paraId="71FD04FF" w14:textId="77777777" w:rsidR="00A16DEA" w:rsidRPr="00D76971" w:rsidRDefault="00A16DEA" w:rsidP="00A16DEA"/>
    <w:p w14:paraId="12B59FAE" w14:textId="77777777" w:rsidR="00A16DEA" w:rsidRDefault="00A16DEA" w:rsidP="00A16DEA">
      <w:pPr>
        <w:pStyle w:val="Heading4"/>
      </w:pPr>
      <w:r>
        <w:t>Government spending is bad- slows growth by directing money away from where it is useful within markets</w:t>
      </w:r>
    </w:p>
    <w:p w14:paraId="5CBB7F32" w14:textId="77777777" w:rsidR="00A16DEA" w:rsidRPr="00187EB2" w:rsidRDefault="00A16DEA" w:rsidP="00A16DEA"/>
    <w:p w14:paraId="200B88B8" w14:textId="77777777" w:rsidR="00A16DEA" w:rsidRPr="008E3977" w:rsidRDefault="00A16DEA" w:rsidP="00A16DEA">
      <w:pPr>
        <w:rPr>
          <w:rStyle w:val="Style13ptBold"/>
        </w:rPr>
      </w:pPr>
      <w:r w:rsidRPr="008E3977">
        <w:rPr>
          <w:rStyle w:val="Style13ptBold"/>
        </w:rPr>
        <w:t>Riedl</w:t>
      </w:r>
      <w:r>
        <w:rPr>
          <w:rStyle w:val="Style13ptBold"/>
        </w:rPr>
        <w:t xml:space="preserve">, </w:t>
      </w:r>
      <w:r w:rsidRPr="000B34E6">
        <w:rPr>
          <w:rStyle w:val="Style13ptBold"/>
        </w:rPr>
        <w:t>Manhattan Institute</w:t>
      </w:r>
      <w:r>
        <w:rPr>
          <w:rStyle w:val="Style13ptBold"/>
        </w:rPr>
        <w:t xml:space="preserve"> senior fellow and </w:t>
      </w:r>
      <w:r w:rsidRPr="000B34E6">
        <w:rPr>
          <w:rStyle w:val="Style13ptBold"/>
        </w:rPr>
        <w:t>Princeton University</w:t>
      </w:r>
      <w:r>
        <w:rPr>
          <w:rStyle w:val="Style13ptBold"/>
        </w:rPr>
        <w:t xml:space="preserve"> </w:t>
      </w:r>
      <w:r w:rsidRPr="000B34E6">
        <w:rPr>
          <w:rStyle w:val="Style13ptBold"/>
        </w:rPr>
        <w:t>master's degree in public affairs</w:t>
      </w:r>
      <w:r>
        <w:rPr>
          <w:rStyle w:val="Style13ptBold"/>
        </w:rPr>
        <w:t>, 11/12/08</w:t>
      </w:r>
    </w:p>
    <w:p w14:paraId="7588AF5E" w14:textId="77777777" w:rsidR="00A16DEA" w:rsidRDefault="00A16DEA" w:rsidP="00A16DEA">
      <w:r>
        <w:t>[Brian, “</w:t>
      </w:r>
      <w:r w:rsidRPr="000B34E6">
        <w:t>Why Government Spending Does Not Stimulate Economic Growth</w:t>
      </w:r>
      <w:r>
        <w:t xml:space="preserve">”, The Heritage Foundation, </w:t>
      </w:r>
      <w:r w:rsidRPr="000B34E6">
        <w:t>http://www.heritage.org/budget-and-spending/report/why-government-spending-does-not-stimulate-economic-growth</w:t>
      </w:r>
      <w:r>
        <w:t>]</w:t>
      </w:r>
    </w:p>
    <w:p w14:paraId="17BC8FA7" w14:textId="77777777" w:rsidR="00A16DEA" w:rsidRPr="008E3977" w:rsidRDefault="00A16DEA" w:rsidP="00A16DEA">
      <w:pPr>
        <w:rPr>
          <w:rStyle w:val="StyleUnderline"/>
        </w:rPr>
      </w:pPr>
      <w:r w:rsidRPr="0056519B">
        <w:rPr>
          <w:sz w:val="14"/>
        </w:rPr>
        <w:t>Spending-</w:t>
      </w:r>
      <w:r w:rsidRPr="004C4FEA">
        <w:rPr>
          <w:rStyle w:val="StyleUnderline"/>
        </w:rPr>
        <w:t>stimulus advocates claim that government can "inject" new money into the economy,</w:t>
      </w:r>
      <w:r w:rsidRPr="0056519B">
        <w:rPr>
          <w:sz w:val="14"/>
        </w:rPr>
        <w:t xml:space="preserve"> </w:t>
      </w:r>
      <w:r w:rsidRPr="004C4FEA">
        <w:rPr>
          <w:rStyle w:val="StyleUnderline"/>
        </w:rPr>
        <w:t>increasing demand and</w:t>
      </w:r>
      <w:r w:rsidRPr="0056519B">
        <w:rPr>
          <w:sz w:val="14"/>
        </w:rPr>
        <w:t xml:space="preserve"> therefore </w:t>
      </w:r>
      <w:r w:rsidRPr="004C4FEA">
        <w:rPr>
          <w:rStyle w:val="StyleUnderline"/>
        </w:rPr>
        <w:t>production</w:t>
      </w:r>
      <w:r w:rsidRPr="0056519B">
        <w:rPr>
          <w:sz w:val="14"/>
        </w:rPr>
        <w:t>. This raises the obvious question</w:t>
      </w:r>
      <w:r w:rsidRPr="004C4FEA">
        <w:rPr>
          <w:rStyle w:val="StyleUnderline"/>
        </w:rPr>
        <w:t>: Where does the government acquire the mone</w:t>
      </w:r>
      <w:r w:rsidRPr="0056519B">
        <w:rPr>
          <w:sz w:val="14"/>
        </w:rPr>
        <w:t xml:space="preserve">y it pumps into the economy? Congress does not have a vault of money waiting to be distributed: Therefore, </w:t>
      </w:r>
      <w:r w:rsidRPr="004C4FEA">
        <w:rPr>
          <w:rStyle w:val="StyleUnderline"/>
        </w:rPr>
        <w:t>every dollar Congress "injects" into the economy must first be taxed or borrowed out of the economy</w:t>
      </w:r>
      <w:r w:rsidRPr="0056519B">
        <w:rPr>
          <w:sz w:val="14"/>
        </w:rPr>
        <w:t xml:space="preserve">. </w:t>
      </w:r>
      <w:r w:rsidRPr="004C4FEA">
        <w:rPr>
          <w:rStyle w:val="StyleUnderline"/>
        </w:rPr>
        <w:t xml:space="preserve">No new spending power is created. It is merely redistributed from one group of people to </w:t>
      </w:r>
      <w:proofErr w:type="gramStart"/>
      <w:r w:rsidRPr="004C4FEA">
        <w:rPr>
          <w:rStyle w:val="StyleUnderline"/>
        </w:rPr>
        <w:t>another.[</w:t>
      </w:r>
      <w:proofErr w:type="gramEnd"/>
      <w:r w:rsidRPr="004C4FEA">
        <w:rPr>
          <w:rStyle w:val="StyleUnderline"/>
        </w:rPr>
        <w:t>2]</w:t>
      </w:r>
      <w:r>
        <w:rPr>
          <w:rStyle w:val="StyleUnderline"/>
        </w:rPr>
        <w:t xml:space="preserve"> </w:t>
      </w:r>
      <w:r w:rsidRPr="0056519B">
        <w:rPr>
          <w:sz w:val="14"/>
        </w:rPr>
        <w:t>Spending-</w:t>
      </w:r>
      <w:r w:rsidRPr="00EA09AD">
        <w:rPr>
          <w:rStyle w:val="StyleUnderline"/>
        </w:rPr>
        <w:t>stimulus advocates typically respond that redistributing money from "savers" to "spenders" will lead to additional spending.</w:t>
      </w:r>
      <w:r w:rsidRPr="0056519B">
        <w:rPr>
          <w:sz w:val="14"/>
        </w:rPr>
        <w:t xml:space="preserve"> </w:t>
      </w:r>
      <w:r w:rsidRPr="00EA09AD">
        <w:rPr>
          <w:rStyle w:val="StyleUnderline"/>
        </w:rPr>
        <w:t>That assumes that savers store their savings in their mattresses or elsewhere outside the economy. In reality, nearly all Americans either invest their savings by purchasing financial assets such as stocks and bonds</w:t>
      </w:r>
      <w:r w:rsidRPr="0056519B">
        <w:rPr>
          <w:sz w:val="14"/>
        </w:rPr>
        <w:t xml:space="preserve"> (which finances business investment), </w:t>
      </w:r>
      <w:r w:rsidRPr="00EA09AD">
        <w:rPr>
          <w:rStyle w:val="StyleUnderline"/>
        </w:rPr>
        <w:t>or by purchasing non-financial assets such as real estate and collectibles, or they deposit it in banks</w:t>
      </w:r>
      <w:r w:rsidRPr="0056519B">
        <w:rPr>
          <w:sz w:val="14"/>
        </w:rPr>
        <w:t xml:space="preserve"> (which quickly lend it to others to spend). </w:t>
      </w:r>
      <w:r w:rsidRPr="00EA09AD">
        <w:rPr>
          <w:rStyle w:val="Emphasis"/>
        </w:rPr>
        <w:t>The money is used regardless of whether people spend or save</w:t>
      </w:r>
      <w:r w:rsidRPr="0056519B">
        <w:rPr>
          <w:sz w:val="14"/>
        </w:rPr>
        <w:t xml:space="preserve">. </w:t>
      </w:r>
      <w:r w:rsidRPr="00EA09AD">
        <w:rPr>
          <w:rStyle w:val="StyleUnderline"/>
        </w:rPr>
        <w:t>Government cannot create new purchasing power out of thin air</w:t>
      </w:r>
      <w:r w:rsidRPr="0056519B">
        <w:rPr>
          <w:sz w:val="14"/>
        </w:rPr>
        <w:t xml:space="preserve">. </w:t>
      </w:r>
      <w:r w:rsidRPr="00EA09AD">
        <w:rPr>
          <w:rStyle w:val="StyleUnderline"/>
        </w:rPr>
        <w:t>If Congress funds new spending with taxes, it is simply redistributing existing income. If Congress instead borrows the money from domestic investors, those investors will have that much less to invest or to spend in the private economy</w:t>
      </w:r>
      <w:r w:rsidRPr="0056519B">
        <w:rPr>
          <w:sz w:val="14"/>
        </w:rPr>
        <w:t xml:space="preserve">. If Congress borrows the money from foreigners, the balance of payments will adjust by equally reducing net exports, leaving GDP unchanged. </w:t>
      </w:r>
      <w:r w:rsidRPr="00EA09AD">
        <w:rPr>
          <w:rStyle w:val="StyleUnderline"/>
        </w:rPr>
        <w:t>Every dollar Congress</w:t>
      </w:r>
      <w:r w:rsidRPr="0056519B">
        <w:rPr>
          <w:sz w:val="14"/>
        </w:rPr>
        <w:t xml:space="preserve"> spends </w:t>
      </w:r>
      <w:r w:rsidRPr="00EA09AD">
        <w:rPr>
          <w:rStyle w:val="StyleUnderline"/>
        </w:rPr>
        <w:t>must first come from somewhere else.</w:t>
      </w:r>
      <w:r>
        <w:rPr>
          <w:rStyle w:val="StyleUnderline"/>
        </w:rPr>
        <w:t xml:space="preserve"> </w:t>
      </w:r>
      <w:r w:rsidRPr="0056519B">
        <w:rPr>
          <w:sz w:val="14"/>
        </w:rPr>
        <w:t xml:space="preserve">This does not mean that government spending has no economic impact at all. Government spending often alters the composition of total demand, such as increasing consumption at the expense of investment. More importantly, </w:t>
      </w:r>
      <w:r w:rsidRPr="00EA09AD">
        <w:rPr>
          <w:rStyle w:val="StyleUnderline"/>
        </w:rPr>
        <w:t>government spending can alter future economic growth</w:t>
      </w:r>
      <w:r w:rsidRPr="0056519B">
        <w:rPr>
          <w:sz w:val="14"/>
        </w:rPr>
        <w:t xml:space="preserve">. Economic </w:t>
      </w:r>
      <w:r w:rsidRPr="00EA09AD">
        <w:rPr>
          <w:rStyle w:val="StyleUnderline"/>
        </w:rPr>
        <w:t>growth results from producing more goods and services</w:t>
      </w:r>
      <w:r w:rsidRPr="0056519B">
        <w:rPr>
          <w:sz w:val="14"/>
        </w:rPr>
        <w:t xml:space="preserve"> (not from redistributing existing income), </w:t>
      </w:r>
      <w:r w:rsidRPr="00EA09AD">
        <w:rPr>
          <w:rStyle w:val="StyleUnderline"/>
        </w:rPr>
        <w:t>and that requires productivity growth and growth in the labor supply. A government's impact on economic growth is, therefore, determined by its policies' effect on labor productivity and labor supply.</w:t>
      </w:r>
      <w:r>
        <w:rPr>
          <w:rStyle w:val="StyleUnderline"/>
        </w:rPr>
        <w:t xml:space="preserve"> </w:t>
      </w:r>
      <w:r w:rsidRPr="0056519B">
        <w:rPr>
          <w:sz w:val="14"/>
        </w:rPr>
        <w:t xml:space="preserve">Productivity growth requires increasing the amount of capital, either material or human, relative to the amount of labor employed. </w:t>
      </w:r>
      <w:r w:rsidRPr="008E3977">
        <w:rPr>
          <w:rStyle w:val="StyleUnderline"/>
        </w:rPr>
        <w:t xml:space="preserve">Productivity growth is facilitated by smoothly functioning markets </w:t>
      </w:r>
      <w:r w:rsidRPr="0056519B">
        <w:rPr>
          <w:sz w:val="14"/>
        </w:rPr>
        <w:t xml:space="preserve">indicating accurate price signals to which buyers and sellers, firms and workers can respond in flexible markets. Only in the rare instances where the private sector fails to provide these inputs in adequate amounts is government spending necessary. For instance, </w:t>
      </w:r>
      <w:r w:rsidRPr="008E3977">
        <w:rPr>
          <w:rStyle w:val="StyleUnderline"/>
        </w:rPr>
        <w:t>government spending on education</w:t>
      </w:r>
      <w:r w:rsidRPr="0056519B">
        <w:rPr>
          <w:sz w:val="14"/>
        </w:rPr>
        <w:t xml:space="preserve">, job training, physical infrastructure, and research and development </w:t>
      </w:r>
      <w:r w:rsidRPr="008E3977">
        <w:rPr>
          <w:rStyle w:val="StyleUnderline"/>
        </w:rPr>
        <w:t xml:space="preserve">can increase long-term productivity rates-but only if government spending does not crowd out similar private spending, and only if government spends the money more competently than businesses, nonprofit organizations, and private citizens. </w:t>
      </w:r>
      <w:r w:rsidRPr="0056519B">
        <w:rPr>
          <w:sz w:val="14"/>
        </w:rPr>
        <w:t xml:space="preserve">More specifically, government must secure a higher long-term return on its investment than taxpayers' (or investors lending the government) requirements with the same funds. Historically, </w:t>
      </w:r>
      <w:r w:rsidRPr="008E3977">
        <w:rPr>
          <w:rStyle w:val="StyleUnderline"/>
        </w:rPr>
        <w:t>governments have rarely outperformed the private sector in generating productivity growth.</w:t>
      </w:r>
    </w:p>
    <w:p w14:paraId="37DFBFBA" w14:textId="77777777" w:rsidR="00A16DEA" w:rsidRDefault="00A16DEA" w:rsidP="00A16DEA">
      <w:pPr>
        <w:pStyle w:val="Heading4"/>
      </w:pPr>
      <w:r>
        <w:t>Additional government</w:t>
      </w:r>
      <w:r w:rsidRPr="00603561">
        <w:t xml:space="preserve"> </w:t>
      </w:r>
      <w:r>
        <w:t>spending</w:t>
      </w:r>
      <w:r w:rsidRPr="00603561">
        <w:t xml:space="preserve"> </w:t>
      </w:r>
      <w:r>
        <w:t>causes economic decline – crowd-out on investment, disrupted resources, budget deficits, and increased taxation</w:t>
      </w:r>
    </w:p>
    <w:p w14:paraId="1DCB160B" w14:textId="77777777" w:rsidR="00A16DEA" w:rsidRPr="00187EB2" w:rsidRDefault="00A16DEA" w:rsidP="00A16DEA"/>
    <w:p w14:paraId="131964D0" w14:textId="77777777" w:rsidR="00A16DEA" w:rsidRPr="00603561" w:rsidRDefault="00A16DEA" w:rsidP="00A16DEA">
      <w:r w:rsidRPr="00603561">
        <w:rPr>
          <w:rStyle w:val="Style13ptBold"/>
        </w:rPr>
        <w:t>Aydin et al 16</w:t>
      </w:r>
      <w:r>
        <w:t>, (</w:t>
      </w:r>
      <w:r w:rsidRPr="00603561">
        <w:t>Celil Aydın is with Faculty of Economics and Administrative Sciences, Department of Economics</w:t>
      </w:r>
      <w:r>
        <w:t xml:space="preserve">, </w:t>
      </w:r>
      <w:r w:rsidRPr="00603561">
        <w:t>Merter Akıncı is with Ünye Faculty of Economics and Administrative Sciences, Department of Economics Ömer Yılmaz is with Faculty of Economics and Administrative Sciences, Department of Economics</w:t>
      </w:r>
      <w:r>
        <w:t>, “</w:t>
      </w:r>
      <w:r w:rsidRPr="00603561">
        <w:t>The Analysis of Visible Hand of Government: The Threshold Effect of Governm</w:t>
      </w:r>
      <w:r>
        <w:t xml:space="preserve">ent Spending on Economic Growth”, </w:t>
      </w:r>
      <w:r w:rsidRPr="00603561">
        <w:t>International Journal of Trade, Economics and Finance</w:t>
      </w:r>
      <w:r>
        <w:t>,</w:t>
      </w:r>
      <w:r w:rsidRPr="00603561">
        <w:t xml:space="preserve"> Vol. 7, No. 5, October 2016</w:t>
      </w:r>
      <w:r>
        <w:t>, Mtan)</w:t>
      </w:r>
    </w:p>
    <w:p w14:paraId="503D379C" w14:textId="77777777" w:rsidR="00A16DEA" w:rsidRDefault="00A16DEA" w:rsidP="00A16DEA">
      <w:pPr>
        <w:rPr>
          <w:sz w:val="16"/>
        </w:rPr>
      </w:pPr>
      <w:r w:rsidRPr="00603561">
        <w:rPr>
          <w:sz w:val="16"/>
        </w:rPr>
        <w:t xml:space="preserve">The questions such as </w:t>
      </w:r>
      <w:r w:rsidRPr="00603561">
        <w:rPr>
          <w:rStyle w:val="Emphasis"/>
        </w:rPr>
        <w:t>“Do government expenditures increase economic growth?</w:t>
      </w:r>
      <w:r w:rsidRPr="00603561">
        <w:rPr>
          <w:sz w:val="16"/>
        </w:rPr>
        <w:t>” or “</w:t>
      </w:r>
      <w:r w:rsidRPr="00603561">
        <w:rPr>
          <w:rStyle w:val="StyleUnderline"/>
        </w:rPr>
        <w:t>What should be the optimal size of government</w:t>
      </w:r>
      <w:r w:rsidRPr="00603561">
        <w:rPr>
          <w:sz w:val="16"/>
        </w:rPr>
        <w:t xml:space="preserve">?” are among those in which economists are mainly interested. Such basic questions can be traced back to the Wealth of Nations written by Adam Smith in 1776. During the period from Adam Smith, who is recognized as the father of both economics and liberal economics, to the Great Depression of 1929, the dominant thought was the limitation of the role of public sector in economy and the state’s role was restricted to provide only education, health and justice services and to make infrastructure investments. Such restrictions also affected the theory formation and modeling processes of that time. However, </w:t>
      </w:r>
      <w:r w:rsidRPr="00603561">
        <w:rPr>
          <w:rStyle w:val="StyleUnderline"/>
        </w:rPr>
        <w:t>with the Great Depression of 1929</w:t>
      </w:r>
      <w:r w:rsidRPr="00603561">
        <w:rPr>
          <w:sz w:val="16"/>
        </w:rPr>
        <w:t xml:space="preserve">, the </w:t>
      </w:r>
      <w:r w:rsidRPr="00603561">
        <w:rPr>
          <w:rStyle w:val="StyleUnderline"/>
        </w:rPr>
        <w:t>restrictions, assumptions and validity of the classical school of thought started to be questioned and economists began to seek new theories</w:t>
      </w:r>
      <w:r w:rsidRPr="00603561">
        <w:rPr>
          <w:sz w:val="16"/>
        </w:rPr>
        <w:t xml:space="preserve"> and models </w:t>
      </w:r>
      <w:r w:rsidRPr="00603561">
        <w:rPr>
          <w:rStyle w:val="StyleUnderline"/>
        </w:rPr>
        <w:t>that would help</w:t>
      </w:r>
      <w:r w:rsidRPr="00603561">
        <w:rPr>
          <w:sz w:val="16"/>
        </w:rPr>
        <w:t xml:space="preserve"> pull </w:t>
      </w:r>
      <w:r w:rsidRPr="00603561">
        <w:rPr>
          <w:rStyle w:val="StyleUnderline"/>
        </w:rPr>
        <w:t>the economy out of depression. The traditional Keynesian model</w:t>
      </w:r>
      <w:r w:rsidRPr="00603561">
        <w:rPr>
          <w:sz w:val="16"/>
        </w:rPr>
        <w:t xml:space="preserve"> that emerged as a prominent theory </w:t>
      </w:r>
      <w:r w:rsidRPr="00603561">
        <w:rPr>
          <w:rStyle w:val="StyleUnderline"/>
        </w:rPr>
        <w:t>suggested</w:t>
      </w:r>
      <w:r w:rsidRPr="00603561">
        <w:rPr>
          <w:sz w:val="16"/>
        </w:rPr>
        <w:t xml:space="preserve"> the implementation of </w:t>
      </w:r>
      <w:r w:rsidRPr="00603561">
        <w:rPr>
          <w:rStyle w:val="StyleUnderline"/>
        </w:rPr>
        <w:t>active fiscal policies</w:t>
      </w:r>
      <w:r w:rsidRPr="00603561">
        <w:rPr>
          <w:sz w:val="16"/>
        </w:rPr>
        <w:t xml:space="preserve"> to resist against the existing recession, especially emphasizing the view that the role of government in the economy must be improved by means of fiscal policies. During the period following the Keynesian Revolution, that view was sometimes heavily criticized by various schools of economic thought, but also attracted </w:t>
      </w:r>
      <w:proofErr w:type="gramStart"/>
      <w:r w:rsidRPr="00603561">
        <w:rPr>
          <w:sz w:val="16"/>
        </w:rPr>
        <w:t>a large number of</w:t>
      </w:r>
      <w:proofErr w:type="gramEnd"/>
      <w:r w:rsidRPr="00603561">
        <w:rPr>
          <w:sz w:val="16"/>
        </w:rPr>
        <w:t xml:space="preserve"> supporters as it does today. Therefore, it is possible to say that there are still heated debates ongoing over the impact of the public sector on the welfare of society. One of the systematic analyses of the role of government size on economy is the one performed by Wagner, which established itself in the literature as Wagner’s Law. Seeking answers to the questions such as “What should be the government size?” and “What effects does the government size have on economic growth?”, Wagner’s Law adopts a traditional interpretation and considers public goods and services as luxury goods. Therefore, Wagner’s Law argues that there is a positive relation between the government size and economic growth [1]. In the economics literature, with the emergence of Wagner’s Law, the relations between the government size and economic growth were classified into three types according to the direction: positive, negative and non-linear (quadratic) relations. Negative relations are based on the view that </w:t>
      </w:r>
      <w:r w:rsidRPr="00603561">
        <w:rPr>
          <w:rStyle w:val="StyleUnderline"/>
        </w:rPr>
        <w:t>government expenditures are subject to the law of diminishing returns</w:t>
      </w:r>
      <w:r w:rsidRPr="00603561">
        <w:rPr>
          <w:sz w:val="16"/>
        </w:rPr>
        <w:t xml:space="preserve"> in the first place and grow out of the idea that</w:t>
      </w:r>
      <w:r w:rsidRPr="00603561">
        <w:rPr>
          <w:rStyle w:val="StyleUnderline"/>
        </w:rPr>
        <w:t xml:space="preserve"> additional government spending will gradually reduce economic growth</w:t>
      </w:r>
      <w:r w:rsidRPr="00603561">
        <w:rPr>
          <w:sz w:val="16"/>
        </w:rPr>
        <w:t xml:space="preserve">. Another view is that </w:t>
      </w:r>
      <w:r w:rsidRPr="00603561">
        <w:rPr>
          <w:rStyle w:val="StyleUnderline"/>
        </w:rPr>
        <w:t xml:space="preserve">increasing government expenditures put upward pressures on interest rates, leading to a crowding-out effect on private investment. </w:t>
      </w:r>
      <w:r w:rsidRPr="00603561">
        <w:rPr>
          <w:sz w:val="16"/>
        </w:rPr>
        <w:t xml:space="preserve">Together with </w:t>
      </w:r>
      <w:r w:rsidRPr="00603561">
        <w:rPr>
          <w:rStyle w:val="StyleUnderline"/>
        </w:rPr>
        <w:t>such a process</w:t>
      </w:r>
      <w:r w:rsidRPr="00603561">
        <w:rPr>
          <w:sz w:val="16"/>
        </w:rPr>
        <w:t xml:space="preserve"> that </w:t>
      </w:r>
      <w:r w:rsidRPr="00603561">
        <w:rPr>
          <w:rStyle w:val="StyleUnderline"/>
        </w:rPr>
        <w:t>makes the economy fragile, increasing government expenditures brings</w:t>
      </w:r>
      <w:r w:rsidRPr="00603561">
        <w:rPr>
          <w:sz w:val="16"/>
        </w:rPr>
        <w:t xml:space="preserve"> </w:t>
      </w:r>
      <w:r w:rsidRPr="00603561">
        <w:rPr>
          <w:rStyle w:val="StyleUnderline"/>
        </w:rPr>
        <w:t>about poor investments that disrupt the</w:t>
      </w:r>
      <w:r w:rsidRPr="00603561">
        <w:rPr>
          <w:sz w:val="16"/>
        </w:rPr>
        <w:t xml:space="preserve"> efficient </w:t>
      </w:r>
      <w:r w:rsidRPr="00603561">
        <w:rPr>
          <w:rStyle w:val="StyleUnderline"/>
        </w:rPr>
        <w:t>allocation of resources</w:t>
      </w:r>
      <w:r w:rsidRPr="00603561">
        <w:rPr>
          <w:sz w:val="16"/>
        </w:rPr>
        <w:t xml:space="preserve">. Moreover, </w:t>
      </w:r>
      <w:r w:rsidRPr="00603561">
        <w:rPr>
          <w:rStyle w:val="Emphasis"/>
        </w:rPr>
        <w:t xml:space="preserve">to meet the budget deficits arising out of increases in the government </w:t>
      </w:r>
      <w:r w:rsidRPr="00603561">
        <w:rPr>
          <w:rStyle w:val="StyleUnderline"/>
        </w:rPr>
        <w:t>expenditures, increase of taxation becomes an option</w:t>
      </w:r>
      <w:r w:rsidRPr="00603561">
        <w:rPr>
          <w:sz w:val="16"/>
        </w:rPr>
        <w:t xml:space="preserve">, placing </w:t>
      </w:r>
      <w:r w:rsidRPr="00603561">
        <w:rPr>
          <w:rStyle w:val="StyleUnderline"/>
        </w:rPr>
        <w:t>an additional burden on the economy</w:t>
      </w:r>
      <w:r w:rsidRPr="00603561">
        <w:rPr>
          <w:sz w:val="16"/>
        </w:rPr>
        <w:t xml:space="preserve"> [2]. </w:t>
      </w:r>
      <w:r w:rsidRPr="00603561">
        <w:rPr>
          <w:rStyle w:val="StyleUnderline"/>
        </w:rPr>
        <w:t>Budget deficits that cannot be financed due to populist concerns can only be restrained by borrowing, leading to</w:t>
      </w:r>
      <w:r w:rsidRPr="00603561">
        <w:rPr>
          <w:sz w:val="16"/>
        </w:rPr>
        <w:t xml:space="preserve"> the problem of </w:t>
      </w:r>
      <w:r w:rsidRPr="00603561">
        <w:rPr>
          <w:rStyle w:val="StyleUnderline"/>
        </w:rPr>
        <w:t>current account</w:t>
      </w:r>
      <w:r w:rsidRPr="00603561">
        <w:rPr>
          <w:sz w:val="16"/>
        </w:rPr>
        <w:t xml:space="preserve"> deficit. Such a process that leads to the emergence of twin deficits may increase the financial fragility. The potential </w:t>
      </w:r>
      <w:r w:rsidRPr="00603561">
        <w:rPr>
          <w:rStyle w:val="StyleUnderline"/>
        </w:rPr>
        <w:t>inflationist pressures</w:t>
      </w:r>
      <w:r w:rsidRPr="00603561">
        <w:rPr>
          <w:sz w:val="16"/>
        </w:rPr>
        <w:t xml:space="preserve"> arising out of government expenditures also </w:t>
      </w:r>
      <w:r w:rsidRPr="00603561">
        <w:rPr>
          <w:rStyle w:val="StyleUnderline"/>
        </w:rPr>
        <w:t>constitute the other side of the coin</w:t>
      </w:r>
      <w:r w:rsidRPr="00603561">
        <w:rPr>
          <w:sz w:val="16"/>
        </w:rPr>
        <w:t>.</w:t>
      </w:r>
    </w:p>
    <w:p w14:paraId="578B306A" w14:textId="77777777" w:rsidR="00A16DEA" w:rsidRDefault="00A16DEA" w:rsidP="00A16DEA">
      <w:pPr>
        <w:rPr>
          <w:sz w:val="16"/>
        </w:rPr>
      </w:pPr>
    </w:p>
    <w:p w14:paraId="11CD3D0F" w14:textId="77777777" w:rsidR="00A16DEA" w:rsidRDefault="00A16DEA" w:rsidP="00A16DEA">
      <w:pPr>
        <w:pStyle w:val="Heading4"/>
      </w:pPr>
      <w:r>
        <w:t xml:space="preserve">Massive funding in education won’t stimulate the economy or help schools- analysis from Maine state spending </w:t>
      </w:r>
    </w:p>
    <w:p w14:paraId="09AC272B" w14:textId="77777777" w:rsidR="00A16DEA" w:rsidRPr="003B5503" w:rsidRDefault="00A16DEA" w:rsidP="00A16DEA"/>
    <w:p w14:paraId="2C67515F" w14:textId="77777777" w:rsidR="00A16DEA" w:rsidRDefault="00A16DEA" w:rsidP="00A16DEA">
      <w:r w:rsidRPr="004D3343">
        <w:rPr>
          <w:rStyle w:val="Style13ptBold"/>
        </w:rPr>
        <w:t>Fredette, 6/1</w:t>
      </w:r>
      <w:r>
        <w:t xml:space="preserve"> – Educated at Harvard and University of Maine School of Law. Member of the Maine House of Representatives for District 25. (Ken, </w:t>
      </w:r>
      <w:r w:rsidRPr="004D3343">
        <w:t>"Ken Fredette: Money alone won't help schools," Kennebec Journal &amp;amp; Morning Sentinel,</w:t>
      </w:r>
      <w:r>
        <w:t xml:space="preserve"> 6/1/</w:t>
      </w:r>
      <w:proofErr w:type="gramStart"/>
      <w:r>
        <w:t xml:space="preserve">17, </w:t>
      </w:r>
      <w:r w:rsidRPr="004D3343">
        <w:t xml:space="preserve"> http://www.centralmaine.com/2017/06/01/ken-fredette-money-alone-wont-help-schools/</w:t>
      </w:r>
      <w:r>
        <w:t>)//Dk</w:t>
      </w:r>
      <w:proofErr w:type="gramEnd"/>
    </w:p>
    <w:p w14:paraId="12A97E8F" w14:textId="77777777" w:rsidR="00A16DEA" w:rsidRPr="004D3343" w:rsidRDefault="00A16DEA" w:rsidP="00A16DEA">
      <w:pPr>
        <w:rPr>
          <w:rStyle w:val="StyleUnderline"/>
        </w:rPr>
      </w:pPr>
      <w:r w:rsidRPr="002236E4">
        <w:rPr>
          <w:sz w:val="16"/>
        </w:rPr>
        <w:t xml:space="preserve">REPUBLICANS FULLY support the principle enshrined in the Maine Constitution that education is "essential to the preservation of the rights and liberties of the people" and it is the Legislature's responsibility to ensure that right for every Maine student. In fact, over the past two years, we have agreed to spend more than $2 billion on K-12 public education. Throughout the current budget negotiations, we must recognize that </w:t>
      </w:r>
      <w:r w:rsidRPr="004D3343">
        <w:rPr>
          <w:rStyle w:val="StyleUnderline"/>
        </w:rPr>
        <w:t>money alone cannot ensure that public education is delivered in an efficient, effective and accountable manner.</w:t>
      </w:r>
      <w:r>
        <w:rPr>
          <w:rStyle w:val="StyleUnderline"/>
        </w:rPr>
        <w:t xml:space="preserve"> </w:t>
      </w:r>
      <w:r w:rsidRPr="002236E4">
        <w:rPr>
          <w:sz w:val="16"/>
        </w:rPr>
        <w:t xml:space="preserve">As </w:t>
      </w:r>
      <w:r w:rsidRPr="004D3343">
        <w:rPr>
          <w:rStyle w:val="StyleUnderline"/>
        </w:rPr>
        <w:t>enrollment in our public schools declines and costs steadily climb, Republicans are working to adapt our fragmented public education system.</w:t>
      </w:r>
      <w:r w:rsidRPr="002236E4">
        <w:rPr>
          <w:sz w:val="16"/>
        </w:rPr>
        <w:t xml:space="preserve"> We must provide assurance to Mainers that taxpayer money invested in education is targeted to truly benefit Maine students. Recent events suggest that Democrats want to grow state spending by nearly 12 percent over the last budget, nearly three times the rate of personal income growth in Maine households. Maine families won't be able to absorb such irresponsible increases in taxes and government spending. </w:t>
      </w:r>
      <w:r w:rsidRPr="004D3343">
        <w:rPr>
          <w:rStyle w:val="StyleUnderline"/>
        </w:rPr>
        <w:t>Democrats say they want to dramatically increase funding to education but they also want to increase spending in virtually every other aspect of state government. They claim that increased state spending for education will result in property tax relief, while also proposing new programs and mandates whose costs far surpass any new resources.</w:t>
      </w:r>
      <w:r>
        <w:rPr>
          <w:rStyle w:val="StyleUnderline"/>
        </w:rPr>
        <w:t xml:space="preserve"> </w:t>
      </w:r>
      <w:r w:rsidRPr="004D3343">
        <w:rPr>
          <w:rStyle w:val="StyleUnderline"/>
        </w:rPr>
        <w:t>There is not an endless supply of taxpayer-earned money available for Democrats to use to grow government. If we put more resources towards education, we must do so responsibly, and our spending must reflect our priorities.</w:t>
      </w:r>
      <w:r>
        <w:rPr>
          <w:rStyle w:val="StyleUnderline"/>
        </w:rPr>
        <w:t xml:space="preserve"> </w:t>
      </w:r>
      <w:r w:rsidRPr="002236E4">
        <w:rPr>
          <w:sz w:val="16"/>
        </w:rPr>
        <w:t xml:space="preserve">Republicans stand willing to discuss the appropriate funding level for our schools, but it is inappropriate for Democrats to hold Maine's economy and business climate hostage by demanding that we keep our 10.15 percent top marginal income tax rate, which is second highest in the nation. Such a demand is particularly irresponsible considering </w:t>
      </w:r>
      <w:r w:rsidRPr="004D3343">
        <w:rPr>
          <w:rStyle w:val="StyleUnderline"/>
        </w:rPr>
        <w:t>the promised revenue increases from the tax hike have not materialized. In fact, the state's revenue forecasting committee recently reduced its projections for future income tax collections, and it is only going to get worse</w:t>
      </w:r>
      <w:r w:rsidRPr="002236E4">
        <w:rPr>
          <w:sz w:val="16"/>
        </w:rPr>
        <w:t xml:space="preserve">. This is in stark contrast to what we have observed when Republicans have lowered income taxes and the state has seen growth in the Maine economy and accompanying revenue increases. Republicans believe that any amount we put into the budget for education must be spent efficiently and ensure accountability to Maine parents and taxpayers. </w:t>
      </w:r>
      <w:r w:rsidRPr="004D3343">
        <w:rPr>
          <w:rStyle w:val="StyleUnderline"/>
        </w:rPr>
        <w:t>We cannot create mandates that balloon the cost of education year after year. Therefore, we are proposing a blueprint that outlines our priorities for state support of public education.</w:t>
      </w:r>
    </w:p>
    <w:p w14:paraId="0B68EDA6" w14:textId="77777777" w:rsidR="00A16DEA" w:rsidRDefault="00A16DEA" w:rsidP="00A16DEA">
      <w:pPr>
        <w:pStyle w:val="Heading4"/>
      </w:pPr>
      <w:r>
        <w:t>Education spending will not help the economy- we need education cuts</w:t>
      </w:r>
    </w:p>
    <w:p w14:paraId="5371A789" w14:textId="77777777" w:rsidR="00A16DEA" w:rsidRPr="003B5503" w:rsidRDefault="00A16DEA" w:rsidP="00A16DEA"/>
    <w:p w14:paraId="4A350F61" w14:textId="77777777" w:rsidR="00A16DEA" w:rsidRPr="001747FB" w:rsidRDefault="00A16DEA" w:rsidP="00A16DEA">
      <w:r w:rsidRPr="007D228A">
        <w:rPr>
          <w:rStyle w:val="Style13ptBold"/>
        </w:rPr>
        <w:t>Bader, 11</w:t>
      </w:r>
      <w:r>
        <w:t xml:space="preserve"> – J.D from Harvard Law school. Senior attorney at the Competitive Enterprise Institute. Before joining CEI, Bader was Senior Counsel at the Center for Individual Rights. (Hans, </w:t>
      </w:r>
      <w:r w:rsidRPr="001747FB">
        <w:t>"Education Cuts Needed; Massive Spending Fuels Waste, Deficits," Competitive Enterprise Institute,</w:t>
      </w:r>
      <w:r>
        <w:t xml:space="preserve"> 2/4/11,</w:t>
      </w:r>
      <w:r w:rsidRPr="001747FB">
        <w:t xml:space="preserve"> https://cei.org/blog/education-cuts-needed-massive-spending-fuels-waste-deficits</w:t>
      </w:r>
      <w:r>
        <w:t>)//DK</w:t>
      </w:r>
    </w:p>
    <w:p w14:paraId="709BE98E" w14:textId="77777777" w:rsidR="00A16DEA" w:rsidRPr="00F60B14" w:rsidRDefault="00A16DEA" w:rsidP="00A16DEA">
      <w:pPr>
        <w:rPr>
          <w:rStyle w:val="StyleUnderline"/>
        </w:rPr>
      </w:pPr>
      <w:r w:rsidRPr="007D228A">
        <w:rPr>
          <w:rStyle w:val="StyleUnderline"/>
        </w:rPr>
        <w:t xml:space="preserve">Education expert Neal McCluskey earlier lamented the failure </w:t>
      </w:r>
      <w:r w:rsidRPr="003B5503">
        <w:rPr>
          <w:sz w:val="12"/>
        </w:rPr>
        <w:t>of House Republicans</w:t>
      </w:r>
      <w:r w:rsidRPr="007D228A">
        <w:rPr>
          <w:rStyle w:val="StyleUnderline"/>
        </w:rPr>
        <w:t xml:space="preserve"> to propose meaningful cuts in education spending</w:t>
      </w:r>
      <w:r w:rsidRPr="003B5503">
        <w:rPr>
          <w:rFonts w:asciiTheme="minorHAnsi" w:hAnsiTheme="minorHAnsi" w:cstheme="minorBidi"/>
          <w:sz w:val="12"/>
        </w:rPr>
        <w:t xml:space="preserve">, "despite the fact that </w:t>
      </w:r>
      <w:r w:rsidRPr="007D228A">
        <w:rPr>
          <w:rStyle w:val="StyleUnderline"/>
        </w:rPr>
        <w:t>the ivory tower is soaking in putrid, taxpayer-funded waste.</w:t>
      </w:r>
      <w:r w:rsidRPr="003B5503">
        <w:rPr>
          <w:rFonts w:asciiTheme="minorHAnsi" w:hAnsiTheme="minorHAnsi" w:cstheme="minorBidi"/>
          <w:sz w:val="12"/>
        </w:rPr>
        <w:t xml:space="preserve"> Quite simply</w:t>
      </w:r>
      <w:r w:rsidRPr="007D228A">
        <w:rPr>
          <w:rStyle w:val="StyleUnderline"/>
        </w:rPr>
        <w:t>, the</w:t>
      </w:r>
      <w:r w:rsidRPr="003B5503">
        <w:rPr>
          <w:rFonts w:asciiTheme="minorHAnsi" w:hAnsiTheme="minorHAnsi" w:cstheme="minorBidi"/>
          <w:sz w:val="12"/>
        </w:rPr>
        <w:t xml:space="preserve"> federal </w:t>
      </w:r>
      <w:r w:rsidRPr="007D228A">
        <w:rPr>
          <w:rStyle w:val="StyleUnderline"/>
        </w:rPr>
        <w:t>government pours hundreds of billions of dollars into our ivy-ensconced institutions every year, but what that has largely produced is atrociously low graduation rates; at-best dubious amounts of learning</w:t>
      </w:r>
      <w:r w:rsidRPr="003B5503">
        <w:rPr>
          <w:rFonts w:asciiTheme="minorHAnsi" w:hAnsiTheme="minorHAnsi" w:cstheme="minorBidi"/>
          <w:sz w:val="12"/>
        </w:rPr>
        <w:t xml:space="preserve"> for those who do graduate; ever-fancier facilities; </w:t>
      </w:r>
      <w:r w:rsidRPr="007D228A">
        <w:rPr>
          <w:rStyle w:val="StyleUnderline"/>
        </w:rPr>
        <w:t>and rampant tuition inflation</w:t>
      </w:r>
      <w:r w:rsidRPr="003B5503">
        <w:rPr>
          <w:rFonts w:asciiTheme="minorHAnsi" w:hAnsiTheme="minorHAnsi" w:cstheme="minorBidi"/>
          <w:sz w:val="12"/>
        </w:rPr>
        <w:t xml:space="preserve"> that renders a higher education no more affordable to students but keeps colleges fat and happy." Shortly thereafter, in an effort to trim the deficit, House Republicans came out with some additional cuts, proposing the elimination of some wasteful education programs. If the GOP is reluctant to make cuts, Obama is much, much worse: he earlier sought to double education spending, and </w:t>
      </w:r>
      <w:r w:rsidRPr="007D228A">
        <w:rPr>
          <w:rStyle w:val="StyleUnderline"/>
        </w:rPr>
        <w:t>Obama's recent State of the Union called for more increases in education spending</w:t>
      </w:r>
      <w:r w:rsidRPr="003B5503">
        <w:rPr>
          <w:rFonts w:asciiTheme="minorHAnsi" w:hAnsiTheme="minorHAnsi" w:cstheme="minorBidi"/>
          <w:sz w:val="12"/>
        </w:rPr>
        <w:t xml:space="preserve"> (and other wasteful boondoggles at taxpayer expense), even though many students learn little in college. As we noted earlier, </w:t>
      </w:r>
      <w:r w:rsidRPr="007D228A">
        <w:rPr>
          <w:rStyle w:val="StyleUnderline"/>
        </w:rPr>
        <w:t>half "the nation's undergraduates show almost no gains in learning in their first two years of college</w:t>
      </w:r>
      <w:r w:rsidRPr="003B5503">
        <w:rPr>
          <w:rFonts w:asciiTheme="minorHAnsi" w:hAnsiTheme="minorHAnsi" w:cstheme="minorBidi"/>
          <w:sz w:val="12"/>
        </w:rPr>
        <w:t xml:space="preserve">," according to a study cited in USA Today. "36% showed little change" even after four years. </w:t>
      </w:r>
      <w:r w:rsidRPr="007D228A">
        <w:rPr>
          <w:rStyle w:val="StyleUnderline"/>
        </w:rPr>
        <w:t>Although education spending has exploded, students "spent 50% less time studying compared with students a few decades ago</w:t>
      </w:r>
      <w:r w:rsidRPr="003B5503">
        <w:rPr>
          <w:rFonts w:asciiTheme="minorHAnsi" w:hAnsiTheme="minorHAnsi" w:cstheme="minorBidi"/>
          <w:sz w:val="12"/>
        </w:rPr>
        <w:t xml:space="preserve">." "32% never took a course in a typical semester where they read more than 40 pages per week." States spend hundreds of millions of dollars operating colleges that are worthless diploma mills, yet manage to graduate almost no one -- like Chicago State, "which has just a 12.8 percent six-year graduation rate." </w:t>
      </w:r>
      <w:r w:rsidRPr="007D228A">
        <w:rPr>
          <w:rStyle w:val="StyleUnderline"/>
        </w:rPr>
        <w:t>College degrees are delivering less and less, even as students graduate massively in debt</w:t>
      </w:r>
      <w:r w:rsidRPr="003B5503">
        <w:rPr>
          <w:rFonts w:asciiTheme="minorHAnsi" w:hAnsiTheme="minorHAnsi" w:cstheme="minorBidi"/>
          <w:sz w:val="12"/>
        </w:rPr>
        <w:t xml:space="preserve">. Law schools deceptively claim that virtually all their graduates get jobs. But they inflate their jobs figures by treating as success stories even students who end up working in low-paying non-legal jobs like "waiting tables at Applebees," "stocking aisles at Home Depot," or babysitting -- or in part-time temporary jobs. And they sometimes hide joblessness by "losing track" of easy-to-locate nearby graduates who are jobless. "'Enron-type accounting standards have become the norm,' says William Henderson of Indiana University, one of many exasperated law professors who are asking the American Bar Association to overhaul the way law schools assess themselves." America already produces so many more liberal-arts graduates than it needs that 5,057 janitors have Ph.D’s or other advanced degrees. </w:t>
      </w:r>
      <w:r w:rsidRPr="00F60B14">
        <w:rPr>
          <w:rStyle w:val="StyleUnderline"/>
        </w:rPr>
        <w:t>People who went to college due to rising college attendance rates mostly ended up in low-skilled jobs, even as their tuitions soared to pay for growing educational bureaucracies. Education spending in America is huge compared to most countries.</w:t>
      </w:r>
    </w:p>
    <w:p w14:paraId="285BED51" w14:textId="77777777" w:rsidR="00A16DEA" w:rsidRPr="00A5637D" w:rsidRDefault="00A16DEA" w:rsidP="00A16DEA"/>
    <w:p w14:paraId="69ABF24C" w14:textId="77777777" w:rsidR="00A16DEA" w:rsidRDefault="00A16DEA" w:rsidP="00A16DEA">
      <w:pPr>
        <w:rPr>
          <w:rStyle w:val="Emphasis"/>
        </w:rPr>
      </w:pPr>
    </w:p>
    <w:p w14:paraId="047B3E75" w14:textId="77777777" w:rsidR="00A16DEA" w:rsidRDefault="00A16DEA" w:rsidP="00A16DEA">
      <w:pPr>
        <w:rPr>
          <w:sz w:val="16"/>
        </w:rPr>
      </w:pPr>
    </w:p>
    <w:p w14:paraId="0717B0C0" w14:textId="77777777" w:rsidR="00875363" w:rsidRDefault="00875363" w:rsidP="00875363">
      <w:pPr>
        <w:pStyle w:val="Heading3"/>
      </w:pPr>
      <w:r>
        <w:t>---Debt Bad</w:t>
      </w:r>
    </w:p>
    <w:p w14:paraId="32E4699A" w14:textId="77777777" w:rsidR="00875363" w:rsidRPr="00875363" w:rsidRDefault="00875363" w:rsidP="00875363"/>
    <w:p w14:paraId="7FB40718" w14:textId="77777777" w:rsidR="000C2AD1" w:rsidRDefault="000C2AD1" w:rsidP="000C2AD1">
      <w:pPr>
        <w:pStyle w:val="Heading4"/>
      </w:pPr>
      <w:r>
        <w:t>Continued deficit spending causes an economic crash-makes a recession inevitable by spiking losses</w:t>
      </w:r>
    </w:p>
    <w:p w14:paraId="38810EDE" w14:textId="77777777" w:rsidR="00F560D4" w:rsidRPr="00F560D4" w:rsidRDefault="00F560D4" w:rsidP="00F560D4"/>
    <w:p w14:paraId="4A242AE5" w14:textId="77777777" w:rsidR="000C2AD1" w:rsidRPr="009B6C7A" w:rsidRDefault="000C2AD1" w:rsidP="000C2AD1">
      <w:pPr>
        <w:rPr>
          <w:rStyle w:val="Style13ptBold"/>
        </w:rPr>
      </w:pPr>
      <w:r w:rsidRPr="009B6C7A">
        <w:rPr>
          <w:rStyle w:val="Style13ptBold"/>
        </w:rPr>
        <w:t>Edwards, George Mason University Economics MA, 06/17/17</w:t>
      </w:r>
    </w:p>
    <w:p w14:paraId="688E81A2" w14:textId="77777777" w:rsidR="000C2AD1" w:rsidRDefault="000C2AD1" w:rsidP="000C2AD1">
      <w:r>
        <w:t>[Chris, “</w:t>
      </w:r>
      <w:r w:rsidRPr="009B6C7A">
        <w:t>The Need to Balance the Budget and Reduce Federal Debt</w:t>
      </w:r>
      <w:r>
        <w:t xml:space="preserve">”, CATO institute, </w:t>
      </w:r>
      <w:hyperlink r:id="rId61" w:history="1">
        <w:r w:rsidRPr="00A3344E">
          <w:rPr>
            <w:rStyle w:val="Hyperlink"/>
          </w:rPr>
          <w:t>https://www.cato.org/publications/testimony/need-balance-budget-reduce-federal-debt</w:t>
        </w:r>
      </w:hyperlink>
      <w:r>
        <w:t xml:space="preserve">] </w:t>
      </w:r>
    </w:p>
    <w:p w14:paraId="3E101A04" w14:textId="77777777" w:rsidR="000C2AD1" w:rsidRDefault="000C2AD1" w:rsidP="000C2AD1">
      <w:pPr>
        <w:rPr>
          <w:rStyle w:val="StyleUnderline"/>
        </w:rPr>
      </w:pPr>
      <w:r w:rsidRPr="003D1E31">
        <w:rPr>
          <w:rStyle w:val="StyleUnderline"/>
        </w:rPr>
        <w:t>If the government spends $10 billion on a new subsidy program</w:t>
      </w:r>
      <w:r w:rsidRPr="000C2AD1">
        <w:rPr>
          <w:sz w:val="14"/>
        </w:rPr>
        <w:t xml:space="preserve">, </w:t>
      </w:r>
      <w:r w:rsidRPr="003D1E31">
        <w:rPr>
          <w:rStyle w:val="StyleUnderline"/>
        </w:rPr>
        <w:t>it may cost the private economy $15 billion when the deadweight losses of higher income taxes are included</w:t>
      </w:r>
      <w:r w:rsidRPr="000C2AD1">
        <w:rPr>
          <w:sz w:val="14"/>
        </w:rPr>
        <w:t xml:space="preserve">. </w:t>
      </w:r>
      <w:r w:rsidRPr="003D1E31">
        <w:rPr>
          <w:rStyle w:val="StyleUnderline"/>
        </w:rPr>
        <w:t>If the program is inefficient</w:t>
      </w:r>
      <w:r w:rsidRPr="000C2AD1">
        <w:rPr>
          <w:sz w:val="14"/>
        </w:rPr>
        <w:t xml:space="preserve">, it may produce benefits of, say, </w:t>
      </w:r>
      <w:r w:rsidRPr="003D1E31">
        <w:rPr>
          <w:rStyle w:val="StyleUnderline"/>
        </w:rPr>
        <w:t>$5 billion</w:t>
      </w:r>
      <w:r w:rsidRPr="000C2AD1">
        <w:rPr>
          <w:sz w:val="14"/>
        </w:rPr>
        <w:t xml:space="preserve">. </w:t>
      </w:r>
      <w:r w:rsidRPr="003D1E31">
        <w:rPr>
          <w:rStyle w:val="StyleUnderline"/>
        </w:rPr>
        <w:t>That would create a 3-to-1 ratio of costs to benefits</w:t>
      </w:r>
      <w:r w:rsidRPr="000C2AD1">
        <w:rPr>
          <w:sz w:val="14"/>
        </w:rPr>
        <w:t xml:space="preserve">. Economist Edgar Browning examined the effects of federal tax and spending programs in his 2008 book, Stealing from Each Other. Overall, he concluded as a ballpark estimate, “it costs taxpayers $3 to provide a benefit worth $1 to recipients.”20 </w:t>
      </w:r>
      <w:r w:rsidRPr="003D1E31">
        <w:rPr>
          <w:rStyle w:val="StyleUnderline"/>
        </w:rPr>
        <w:t>Financing programs with borrowing rather than current taxes would create additional effects:</w:t>
      </w:r>
      <w:r>
        <w:rPr>
          <w:rStyle w:val="StyleUnderline"/>
        </w:rPr>
        <w:t xml:space="preserve"> </w:t>
      </w:r>
      <w:r w:rsidRPr="000C2AD1">
        <w:rPr>
          <w:sz w:val="14"/>
        </w:rPr>
        <w:t>More Spending Induced. The spending distortions (deadweight losses) from subsidy programs would be the same if they were debt-financed. But the availability of debt financing may induce policymakers to increase spending on low-value programs. Without a balanced-budget requirement, policymakers have less incentive to prune waste. Tax Damage Moved to Future. With borrowing, the tax distortions (deadweight losses) are moved to the future when the interest and principal on the debt are paid. With debt, the pain from funding federal programs is imposed on future taxpayers, which creates intergenerational inequities. Alternatively, governments may try to use inflation to reduce the real debt load, but that is also a form of taxation. Reduction in Investment. Government borrowing may reduce national saving, thus crowding out private investment, reducing the capital stock, and reducing future output and incomes.21 James Buchanan said, “By financing current public outlay by debt, we are, in effect, chopping up the apple trees for firewood, thereby reducing the yield of the orchard forever.”22 A decline in investment may be partly averted if private saving rises to offset government deficits. 23 But the CBO concludes, “the rise in private saving is generally a good deal smaller than the increase in federal borrowing, so greater federal borrowing leads to less national saving.”24 Borrowing from Abroad. A decline in private investment as a result of government borrowing may be averted by net inflows of capital from abroad. In recent years, huge federal borrowing has been facilitated by global capital markets. As of December 2014, 48 percent ($6.2 trillion of $13 trillion) of federal debt was held by foreigners.25 Borrowing abroad may avert a fall in domestic investment, but it does not avert the shifting of debt costs to future generations. Some share of the future earnings of Americans will be taxed to pay the interest and principal on the debt to foreign creditors. For about half the federal debt, Americans do not “owe it to themselves.” Macroeconomic Instability. CBO echoes many experts when it warns, “A</w:t>
      </w:r>
      <w:r w:rsidRPr="00F835E4">
        <w:rPr>
          <w:rStyle w:val="StyleUnderline"/>
        </w:rPr>
        <w:t xml:space="preserve"> large and continuously growing federal debt would … increase the likelihood of a fiscal crisis in the United States.”</w:t>
      </w:r>
      <w:r w:rsidRPr="000C2AD1">
        <w:rPr>
          <w:sz w:val="14"/>
        </w:rPr>
        <w:t xml:space="preserve">26 </w:t>
      </w:r>
      <w:r w:rsidRPr="00F835E4">
        <w:rPr>
          <w:rStyle w:val="StyleUnderline"/>
        </w:rPr>
        <w:t>High levels of government debt tend to result in lower growth and increased financial fragility in the global economy</w:t>
      </w:r>
      <w:r w:rsidRPr="000C2AD1">
        <w:rPr>
          <w:sz w:val="14"/>
        </w:rPr>
        <w:t xml:space="preserve">.27 In their study of hundreds of financial crises in history, </w:t>
      </w:r>
      <w:r w:rsidRPr="00F835E4">
        <w:rPr>
          <w:rStyle w:val="StyleUnderline"/>
        </w:rPr>
        <w:t>Harvard professors Carmen Reinhart and Ken Rogoff conclude, “…</w:t>
      </w:r>
      <w:r w:rsidRPr="00F835E4">
        <w:rPr>
          <w:rStyle w:val="Emphasis"/>
        </w:rPr>
        <w:t xml:space="preserve">again and again, countries, banks, </w:t>
      </w:r>
      <w:r w:rsidRPr="000C2AD1">
        <w:rPr>
          <w:sz w:val="14"/>
        </w:rPr>
        <w:t xml:space="preserve">individuals, and firms </w:t>
      </w:r>
      <w:r w:rsidRPr="00F835E4">
        <w:rPr>
          <w:rStyle w:val="Emphasis"/>
        </w:rPr>
        <w:t>take on excessive debt in good times without enough awareness of the risks that will follow when the inevitable recession hits.</w:t>
      </w:r>
      <w:r w:rsidRPr="00F835E4">
        <w:rPr>
          <w:rStyle w:val="StyleUnderline"/>
        </w:rPr>
        <w:t>”28 Government debt, they find, “is certainly the most problematic, for it can accumulate massively and for long periods without being put in check by markets.”</w:t>
      </w:r>
    </w:p>
    <w:p w14:paraId="0AC2D017" w14:textId="77777777" w:rsidR="00E47F70" w:rsidRDefault="00E47F70" w:rsidP="000C2AD1">
      <w:pPr>
        <w:rPr>
          <w:rStyle w:val="StyleUnderline"/>
        </w:rPr>
      </w:pPr>
    </w:p>
    <w:p w14:paraId="6EB5C484" w14:textId="77777777" w:rsidR="00E47F70" w:rsidRPr="00E47F70" w:rsidRDefault="00A16DEA" w:rsidP="00E47F70">
      <w:pPr>
        <w:pStyle w:val="Heading3"/>
      </w:pPr>
      <w:r>
        <w:t>-</w:t>
      </w:r>
      <w:r w:rsidR="00E47F70" w:rsidRPr="00E47F70">
        <w:t>--Hurts Private Sector</w:t>
      </w:r>
    </w:p>
    <w:p w14:paraId="4E40E4B4" w14:textId="77777777" w:rsidR="000C2AD1" w:rsidRDefault="000C2AD1" w:rsidP="000C2AD1">
      <w:pPr>
        <w:pStyle w:val="Heading4"/>
      </w:pPr>
      <w:r>
        <w:t xml:space="preserve">Government funding cannibalizes private </w:t>
      </w:r>
      <w:r w:rsidRPr="003D521A">
        <w:t>liquidity</w:t>
      </w:r>
      <w:r>
        <w:t xml:space="preserve">, preventing economic growth and killing wages and living standards </w:t>
      </w:r>
    </w:p>
    <w:p w14:paraId="2A92A4D5" w14:textId="77777777" w:rsidR="00F560D4" w:rsidRPr="00F560D4" w:rsidRDefault="00F560D4" w:rsidP="00F560D4"/>
    <w:p w14:paraId="56CA583E" w14:textId="77777777" w:rsidR="000C2AD1" w:rsidRPr="003D521A" w:rsidRDefault="000C2AD1" w:rsidP="000C2AD1">
      <w:pPr>
        <w:rPr>
          <w:rStyle w:val="Style13ptBold"/>
        </w:rPr>
      </w:pPr>
      <w:r w:rsidRPr="003D521A">
        <w:rPr>
          <w:rStyle w:val="Style13ptBold"/>
        </w:rPr>
        <w:t>Krumholz, University of St. Thomas JD/MBA graduate, 05/02/17</w:t>
      </w:r>
    </w:p>
    <w:p w14:paraId="2BA82CB3" w14:textId="77777777" w:rsidR="000C2AD1" w:rsidRDefault="000C2AD1" w:rsidP="000C2AD1">
      <w:r>
        <w:t>[Willis L., “</w:t>
      </w:r>
      <w:r w:rsidRPr="003D521A">
        <w:t>Why Trump’s Government Spending Will Destroy The Economy</w:t>
      </w:r>
      <w:r>
        <w:t xml:space="preserve">”, The Federalist, </w:t>
      </w:r>
      <w:r w:rsidRPr="003D521A">
        <w:t>http://thefederalist.com/2016/05/02/why-trumps-government-spending-will-destroy-the-economy/</w:t>
      </w:r>
    </w:p>
    <w:p w14:paraId="6DC79143" w14:textId="77777777" w:rsidR="00FA0F72" w:rsidRPr="00187EB2" w:rsidRDefault="000C2AD1" w:rsidP="00FA0F72">
      <w:pPr>
        <w:rPr>
          <w:b/>
          <w:iCs/>
          <w:u w:val="single"/>
          <w:bdr w:val="single" w:sz="12" w:space="0" w:color="auto"/>
        </w:rPr>
      </w:pPr>
      <w:r w:rsidRPr="0056519B">
        <w:rPr>
          <w:sz w:val="14"/>
        </w:rPr>
        <w:t xml:space="preserve">Next, let’s deal with the fallacy—even widely held on Wall Street even—that increased government spending causes sustainable growth. </w:t>
      </w:r>
      <w:r w:rsidRPr="003D521A">
        <w:rPr>
          <w:rStyle w:val="StyleUnderline"/>
        </w:rPr>
        <w:t>Increasing federal spending as a share of GDP actually cannibalizes the finite amount of resources within the American economy at the expense of the private sector, where those resources would be used to boost wages and living standards.</w:t>
      </w:r>
      <w:r>
        <w:rPr>
          <w:rStyle w:val="StyleUnderline"/>
        </w:rPr>
        <w:t xml:space="preserve"> </w:t>
      </w:r>
      <w:r w:rsidRPr="0056519B">
        <w:rPr>
          <w:sz w:val="14"/>
        </w:rPr>
        <w:t xml:space="preserve">The prime example is </w:t>
      </w:r>
      <w:r w:rsidRPr="003D521A">
        <w:rPr>
          <w:rStyle w:val="StyleUnderline"/>
        </w:rPr>
        <w:t>after World War II,</w:t>
      </w:r>
      <w:r w:rsidRPr="0056519B">
        <w:rPr>
          <w:sz w:val="14"/>
        </w:rPr>
        <w:t xml:space="preserve"> where </w:t>
      </w:r>
      <w:r w:rsidRPr="003D521A">
        <w:rPr>
          <w:rStyle w:val="StyleUnderline"/>
        </w:rPr>
        <w:t>federal spending fell from around 45 percent of GDP, to under 10 percent</w:t>
      </w:r>
      <w:r w:rsidRPr="0056519B">
        <w:rPr>
          <w:sz w:val="14"/>
        </w:rPr>
        <w:t xml:space="preserve">, almost overnight. Keynesians predicted another Great Depression. Rather, </w:t>
      </w:r>
      <w:r w:rsidRPr="003D521A">
        <w:rPr>
          <w:rStyle w:val="StyleUnderline"/>
        </w:rPr>
        <w:t>a very short recession was followed by economic boom, as resources were reallocated to their most productive uses that best aligned with consumer preferences.</w:t>
      </w:r>
      <w:r>
        <w:rPr>
          <w:rStyle w:val="StyleUnderline"/>
        </w:rPr>
        <w:t xml:space="preserve"> </w:t>
      </w:r>
      <w:r w:rsidRPr="0056519B">
        <w:rPr>
          <w:sz w:val="14"/>
        </w:rPr>
        <w:t xml:space="preserve">Keynesians like to peddle the fiction the war-driven large boost in spending finally moved us out of depression. Actually, </w:t>
      </w:r>
      <w:r w:rsidRPr="003D521A">
        <w:rPr>
          <w:rStyle w:val="StyleUnderline"/>
        </w:rPr>
        <w:t>it was a large boost in private savings that led us out of the depression, as combined household and business debt dropped from 150 percent of GDP on the eve of war to 60 percent of GDP by the time the war ended</w:t>
      </w:r>
      <w:r w:rsidRPr="0056519B">
        <w:rPr>
          <w:sz w:val="14"/>
        </w:rPr>
        <w:t xml:space="preserve">. Keep in mind, </w:t>
      </w:r>
      <w:r w:rsidRPr="003D521A">
        <w:rPr>
          <w:rStyle w:val="StyleUnderline"/>
        </w:rPr>
        <w:t>the recovery didn’t take off until after government spending was downsize</w:t>
      </w:r>
      <w:r w:rsidRPr="0056519B">
        <w:rPr>
          <w:sz w:val="14"/>
        </w:rPr>
        <w:t xml:space="preserve">d. During this recovery, heavy war-time taxes were largely kept in place, and the U.S. federal budget deficit turned into a surplus until the Korean War. Another fiction Keynesians peddle, while we are on the subject, is that if stimulus doesn’t work, it is because the stimulus wasn’t big enough. In other words, you can never prove these people wrong. Aside from the logical train wreck, this kind of thinking leads ideologues to look at, say, Japan, and determine that after decades of monetary stimulus—to the point where the Bank of Japan now owns the vast majority of Japanese government bonds and more than half of Japanese exchange traded funds, and is one of the top-ten owners of most companies in the Nikkei 225 stock-index—and fiscal stimulus, meaning running massive deficits so Japan’s public debt has reached almost 250 percent of GDP, not enough is being done (we’re looking at you, Paul Krugman). More reasonable people can look at Japan, Inc. and see where neo-Keynesianism has fallen short. </w:t>
      </w:r>
      <w:r w:rsidRPr="003D521A">
        <w:rPr>
          <w:rStyle w:val="Emphasis"/>
        </w:rPr>
        <w:t>While history provides many examples where reductions in government consumption induced a short recession followed by large gains in prosperity, examples abound where increased government consumption leads to a short term high followed by a terrible hangover. Just look at Brazil, Venezuela, and Argentina.</w:t>
      </w:r>
    </w:p>
    <w:p w14:paraId="1C1CA70F" w14:textId="77777777" w:rsidR="00FA0F72" w:rsidRDefault="00FA0F72" w:rsidP="00FA0F72">
      <w:pPr>
        <w:pStyle w:val="Heading4"/>
      </w:pPr>
      <w:r>
        <w:t xml:space="preserve">Small government and low spending is </w:t>
      </w:r>
      <w:r w:rsidR="00F560D4">
        <w:t>key to American competitiveness</w:t>
      </w:r>
    </w:p>
    <w:p w14:paraId="1241BDB3" w14:textId="77777777" w:rsidR="00F560D4" w:rsidRPr="00F560D4" w:rsidRDefault="00F560D4" w:rsidP="00F560D4"/>
    <w:p w14:paraId="7F1727EF" w14:textId="77777777" w:rsidR="00FA0F72" w:rsidRDefault="00FA0F72" w:rsidP="00FA0F72">
      <w:pPr>
        <w:rPr>
          <w:rStyle w:val="Style13ptBold"/>
        </w:rPr>
      </w:pPr>
      <w:r w:rsidRPr="00A12BC3">
        <w:rPr>
          <w:rStyle w:val="Style13ptBold"/>
        </w:rPr>
        <w:t>Mitchell, George Mason Economics PHD, 03/15/05</w:t>
      </w:r>
    </w:p>
    <w:p w14:paraId="3663E699" w14:textId="77777777" w:rsidR="00FA0F72" w:rsidRPr="00A12BC3" w:rsidRDefault="00FA0F72" w:rsidP="00FA0F72">
      <w:pPr>
        <w:rPr>
          <w:b/>
          <w:sz w:val="26"/>
        </w:rPr>
      </w:pPr>
      <w:r>
        <w:t>[Daniel, “</w:t>
      </w:r>
      <w:r w:rsidRPr="00A12BC3">
        <w:t>The Impact of Government Spending on Economic Growth</w:t>
      </w:r>
      <w:r>
        <w:t xml:space="preserve">”, The Heritage Foundation, </w:t>
      </w:r>
      <w:r w:rsidRPr="00A12BC3">
        <w:t>http://www.heritage.org/budget-and-spending/report/the-impact-government-spending-economic-growth</w:t>
      </w:r>
      <w:r>
        <w:t>]</w:t>
      </w:r>
    </w:p>
    <w:p w14:paraId="31924F47" w14:textId="77777777" w:rsidR="00FA0F72" w:rsidRPr="00187EB2" w:rsidRDefault="00FA0F72" w:rsidP="00FA0F72">
      <w:pPr>
        <w:rPr>
          <w:rStyle w:val="Style13ptBold"/>
          <w:bCs/>
          <w:sz w:val="22"/>
          <w:u w:val="single"/>
        </w:rPr>
      </w:pPr>
      <w:r w:rsidRPr="0056519B">
        <w:rPr>
          <w:sz w:val="14"/>
        </w:rPr>
        <w:t xml:space="preserve">Budgetary </w:t>
      </w:r>
      <w:r w:rsidRPr="00A12BC3">
        <w:rPr>
          <w:rStyle w:val="StyleUnderline"/>
        </w:rPr>
        <w:t>restraint should be viewed as an opportunity to make an economic virtue out of fiscal necessity.</w:t>
      </w:r>
      <w:r w:rsidRPr="0056519B">
        <w:rPr>
          <w:sz w:val="14"/>
        </w:rPr>
        <w:t xml:space="preserve"> Simply stated, most </w:t>
      </w:r>
      <w:r w:rsidRPr="00A12BC3">
        <w:rPr>
          <w:rStyle w:val="StyleUnderline"/>
        </w:rPr>
        <w:t>government spending has a negative economic impact</w:t>
      </w:r>
      <w:r w:rsidRPr="0056519B">
        <w:rPr>
          <w:sz w:val="14"/>
        </w:rPr>
        <w:t>. To be sure</w:t>
      </w:r>
      <w:r w:rsidRPr="00A12BC3">
        <w:rPr>
          <w:rStyle w:val="StyleUnderline"/>
        </w:rPr>
        <w:t xml:space="preserve">, if government spends money in a productive way that generates a sufficiently high rate of return, the economy will benefit, </w:t>
      </w:r>
      <w:r w:rsidRPr="00A12BC3">
        <w:rPr>
          <w:rStyle w:val="Emphasis"/>
        </w:rPr>
        <w:t>but this is the exception rather than the rule</w:t>
      </w:r>
      <w:r w:rsidRPr="0056519B">
        <w:rPr>
          <w:sz w:val="14"/>
        </w:rPr>
        <w:t xml:space="preserve">. If the rate of return is below that of the private sector-as is much more common-then the growth rate will be slower than it otherwise would have been. </w:t>
      </w:r>
      <w:r w:rsidRPr="00A12BC3">
        <w:rPr>
          <w:rStyle w:val="StyleUnderline"/>
        </w:rPr>
        <w:t>There is overwhelming evidence</w:t>
      </w:r>
      <w:r w:rsidRPr="0056519B">
        <w:rPr>
          <w:sz w:val="14"/>
        </w:rPr>
        <w:t xml:space="preserve"> </w:t>
      </w:r>
      <w:r w:rsidRPr="00A12BC3">
        <w:rPr>
          <w:rStyle w:val="StyleUnderline"/>
        </w:rPr>
        <w:t>that</w:t>
      </w:r>
      <w:r w:rsidRPr="0056519B">
        <w:rPr>
          <w:sz w:val="14"/>
        </w:rPr>
        <w:t xml:space="preserve"> government spending is too high and that </w:t>
      </w:r>
      <w:r w:rsidRPr="00A12BC3">
        <w:rPr>
          <w:rStyle w:val="StyleUnderline"/>
        </w:rPr>
        <w:t>America's economy could grow much faster if the burden of government was reduced.</w:t>
      </w:r>
      <w:r>
        <w:rPr>
          <w:rStyle w:val="StyleUnderline"/>
        </w:rPr>
        <w:t xml:space="preserve"> </w:t>
      </w:r>
      <w:r w:rsidRPr="0056519B">
        <w:rPr>
          <w:sz w:val="14"/>
        </w:rPr>
        <w:t xml:space="preserve">The deficit is not the critical variable. </w:t>
      </w:r>
      <w:r w:rsidRPr="003016F9">
        <w:rPr>
          <w:rStyle w:val="StyleUnderline"/>
        </w:rPr>
        <w:t>The key is the size of government, not how it is financed</w:t>
      </w:r>
      <w:r w:rsidRPr="0056519B">
        <w:rPr>
          <w:sz w:val="14"/>
        </w:rPr>
        <w:t xml:space="preserve">. Taxes and deficits are both harmful, but </w:t>
      </w:r>
      <w:r w:rsidRPr="003016F9">
        <w:rPr>
          <w:rStyle w:val="StyleUnderline"/>
        </w:rPr>
        <w:t>the real problem is that government is taking money from the private sector and spending it in ways that are often counterproductive</w:t>
      </w:r>
      <w:r w:rsidRPr="0056519B">
        <w:rPr>
          <w:sz w:val="14"/>
        </w:rPr>
        <w:t xml:space="preserve">. </w:t>
      </w:r>
      <w:r w:rsidRPr="003016F9">
        <w:rPr>
          <w:rStyle w:val="StyleUnderline"/>
        </w:rPr>
        <w:t xml:space="preserve">The need to reduce spending would still exist-and be just as compelling-if the federal government had a budget surplus. </w:t>
      </w:r>
      <w:r w:rsidRPr="003016F9">
        <w:rPr>
          <w:rStyle w:val="Emphasis"/>
        </w:rPr>
        <w:t>Fiscal policy should focus on reducing the level of government spending</w:t>
      </w:r>
      <w:r w:rsidRPr="0056519B">
        <w:rPr>
          <w:sz w:val="14"/>
        </w:rPr>
        <w:t>, with particular emphasis on those programs that yield the lowest benefits and/or impose the highest costs. Controlling f</w:t>
      </w:r>
      <w:r w:rsidRPr="003016F9">
        <w:rPr>
          <w:rStyle w:val="StyleUnderline"/>
        </w:rPr>
        <w:t>ederal spending is particularly important because of globalization. Today, it is becoming increasingly easy for jobs and capital to migrate from one nation to another. This means that the reward for good policy is greater than ever before, but it also means that the penalty for bad policy is greater than ever before.</w:t>
      </w:r>
      <w:r>
        <w:rPr>
          <w:rStyle w:val="StyleUnderline"/>
        </w:rPr>
        <w:t xml:space="preserve"> </w:t>
      </w:r>
      <w:r w:rsidRPr="0056519B">
        <w:rPr>
          <w:sz w:val="14"/>
        </w:rPr>
        <w:t xml:space="preserve">This may be cause for optimism. A study published by the IMF, which certainly is not a free-market institution, has stated: </w:t>
      </w:r>
      <w:r w:rsidRPr="00A12BC3">
        <w:rPr>
          <w:rStyle w:val="StyleUnderline"/>
        </w:rPr>
        <w:t>As the international economy becomes more competitive</w:t>
      </w:r>
      <w:r w:rsidRPr="0056519B">
        <w:rPr>
          <w:sz w:val="14"/>
        </w:rPr>
        <w:t xml:space="preserve">, and as capital and labor become more mobile, countries with </w:t>
      </w:r>
      <w:r w:rsidRPr="00A12BC3">
        <w:rPr>
          <w:rStyle w:val="StyleUnderline"/>
        </w:rPr>
        <w:t>big and</w:t>
      </w:r>
      <w:r w:rsidRPr="0056519B">
        <w:rPr>
          <w:sz w:val="14"/>
        </w:rPr>
        <w:t xml:space="preserve"> especially i</w:t>
      </w:r>
      <w:r w:rsidRPr="00A12BC3">
        <w:rPr>
          <w:rStyle w:val="StyleUnderline"/>
        </w:rPr>
        <w:t>nefficient governments risk falling behind in terms of growth and welfare. When voters and industries realize the long-term benefits of reform in such an environment, they and their representatives may push their governments toward reform.</w:t>
      </w:r>
      <w:r w:rsidRPr="0056519B">
        <w:rPr>
          <w:sz w:val="14"/>
        </w:rPr>
        <w:t xml:space="preserve"> In these circumstances, policymakers find it easier to overcome the resistance of special-interest </w:t>
      </w:r>
      <w:proofErr w:type="gramStart"/>
      <w:r w:rsidRPr="0056519B">
        <w:rPr>
          <w:sz w:val="14"/>
        </w:rPr>
        <w:t>groups.[</w:t>
      </w:r>
      <w:proofErr w:type="gramEnd"/>
      <w:r w:rsidRPr="0056519B">
        <w:rPr>
          <w:sz w:val="14"/>
        </w:rPr>
        <w:t xml:space="preserve">37] For most of America's history, the aggregate burden of government was below 10 percent of GDP.[38] This level of government was consistent with the beliefs of the America's founders. As the IMF has explained, "classical economists and political philosophers generally advocated the minimal state-they saw the government's role as limited to national defense, police, and administration."[39] America's policy of limited government certainly was conducive to economic expansion. In the days before income tax and excessive government, America moved from agricultural poverty to middle-class prosperity. Reducing government to 10 percent of GDP might be a very optimistic target, but </w:t>
      </w:r>
      <w:r w:rsidRPr="00A12BC3">
        <w:rPr>
          <w:rStyle w:val="StyleUnderline"/>
        </w:rPr>
        <w:t xml:space="preserve">shrinking the size of government </w:t>
      </w:r>
      <w:r w:rsidRPr="0056519B">
        <w:rPr>
          <w:sz w:val="14"/>
        </w:rPr>
        <w:t xml:space="preserve">should be a major goal for policymakers. The economy certainly would perform better, and this </w:t>
      </w:r>
      <w:r w:rsidRPr="00A12BC3">
        <w:rPr>
          <w:rStyle w:val="StyleUnderline"/>
        </w:rPr>
        <w:t>would boost prosperity and make America more competitive.</w:t>
      </w:r>
    </w:p>
    <w:p w14:paraId="54F82C83" w14:textId="77777777" w:rsidR="00D76971" w:rsidRDefault="00D76971" w:rsidP="00D76971">
      <w:pPr>
        <w:pStyle w:val="Heading3"/>
      </w:pPr>
      <w:r>
        <w:t>---Corruption/</w:t>
      </w:r>
      <w:r w:rsidR="00A16DEA">
        <w:t>Financial Risk</w:t>
      </w:r>
      <w:r>
        <w:t xml:space="preserve"> </w:t>
      </w:r>
    </w:p>
    <w:p w14:paraId="4FD06FA3" w14:textId="77777777" w:rsidR="00D76971" w:rsidRPr="00D76971" w:rsidRDefault="00D76971" w:rsidP="00D76971"/>
    <w:p w14:paraId="0A579616" w14:textId="77777777" w:rsidR="00F560D4" w:rsidRDefault="00F560D4" w:rsidP="00F560D4">
      <w:pPr>
        <w:keepNext/>
        <w:keepLines/>
        <w:spacing w:before="40" w:after="0"/>
        <w:outlineLvl w:val="3"/>
        <w:rPr>
          <w:rFonts w:eastAsiaTheme="majorEastAsia" w:cstheme="majorBidi"/>
          <w:b/>
          <w:iCs/>
          <w:sz w:val="26"/>
        </w:rPr>
      </w:pPr>
      <w:r w:rsidRPr="00A5637D">
        <w:rPr>
          <w:rFonts w:eastAsiaTheme="majorEastAsia" w:cstheme="majorBidi"/>
          <w:b/>
          <w:iCs/>
          <w:sz w:val="26"/>
        </w:rPr>
        <w:t>Uncontrolled government spending hurts the economy</w:t>
      </w:r>
      <w:r>
        <w:rPr>
          <w:rFonts w:eastAsiaTheme="majorEastAsia" w:cstheme="majorBidi"/>
          <w:b/>
          <w:iCs/>
          <w:sz w:val="26"/>
        </w:rPr>
        <w:t>- increases financial risk and fosters corruption</w:t>
      </w:r>
    </w:p>
    <w:p w14:paraId="5D25839C" w14:textId="77777777" w:rsidR="0081227A" w:rsidRPr="00A5637D" w:rsidRDefault="0081227A" w:rsidP="00F560D4">
      <w:pPr>
        <w:keepNext/>
        <w:keepLines/>
        <w:spacing w:before="40" w:after="0"/>
        <w:outlineLvl w:val="3"/>
        <w:rPr>
          <w:rFonts w:eastAsiaTheme="majorEastAsia" w:cstheme="majorBidi"/>
          <w:b/>
          <w:iCs/>
          <w:sz w:val="26"/>
        </w:rPr>
      </w:pPr>
    </w:p>
    <w:p w14:paraId="0336EBAA" w14:textId="77777777" w:rsidR="00F560D4" w:rsidRPr="00A5637D" w:rsidRDefault="00F560D4" w:rsidP="00F560D4">
      <w:r w:rsidRPr="00A5637D">
        <w:rPr>
          <w:b/>
          <w:bCs/>
          <w:sz w:val="26"/>
        </w:rPr>
        <w:t>Katz, 3/28</w:t>
      </w:r>
      <w:r w:rsidRPr="00A5637D">
        <w:t xml:space="preserve"> – Research fellow in regulatory policy at The Heritage Foundation. M.A in journalism @ the University of Michigan. Has analyzed and written on public policy issues for more than two decades. (Diane,  "Out-of-control Government Spending Harms Taxpayers," Heritage Foundation, 3/28/17, </w:t>
      </w:r>
      <w:hyperlink r:id="rId62" w:history="1">
        <w:r w:rsidRPr="00A5637D">
          <w:t>http://www.heritage.org/taxes/commentary/out-control-government-spending-harms-taxpayers</w:t>
        </w:r>
      </w:hyperlink>
      <w:r>
        <w:t>)//DK</w:t>
      </w:r>
    </w:p>
    <w:p w14:paraId="6CFB9320" w14:textId="77777777" w:rsidR="00F560D4" w:rsidRPr="0056519B" w:rsidRDefault="00F560D4" w:rsidP="00F560D4">
      <w:pPr>
        <w:rPr>
          <w:b/>
          <w:u w:val="single"/>
        </w:rPr>
      </w:pPr>
      <w:r w:rsidRPr="00F560D4">
        <w:rPr>
          <w:sz w:val="12"/>
        </w:rPr>
        <w:t xml:space="preserve">A veteran journalist and policy analyst from Detroit, Katz joined Heritage’s Thomas A. Roe Institute for Economic Policy Studies in August 2010. Katz was awarded fellowships by the Jack R. Howard Science Institute for Journalists at the California Institute of Technology, the Paul Miller Washington Reporting Fellowship of the National Press Foundation and programs at the Kinship Conservation Institute and the Political Economy Research Center. President </w:t>
      </w:r>
      <w:r w:rsidRPr="0056519B">
        <w:rPr>
          <w:b/>
          <w:u w:val="single"/>
        </w:rPr>
        <w:t>Trump’s proposed cuts in discretionary spending have prompted a frenzy of dire headlines,</w:t>
      </w:r>
      <w:r w:rsidRPr="00F560D4">
        <w:rPr>
          <w:sz w:val="12"/>
        </w:rPr>
        <w:t xml:space="preserve"> including this gem from the Detroit Free Press: “Trump budget cuts would make life miserable for many.” But lost amid all the special interest outrage is any mention of </w:t>
      </w:r>
      <w:r w:rsidRPr="0056519B">
        <w:rPr>
          <w:b/>
          <w:u w:val="single"/>
        </w:rPr>
        <w:t xml:space="preserve">how uncontrolled </w:t>
      </w:r>
      <w:r w:rsidRPr="00A5637D">
        <w:rPr>
          <w:b/>
          <w:iCs/>
          <w:u w:val="single"/>
          <w:bdr w:val="single" w:sz="8" w:space="0" w:color="auto"/>
        </w:rPr>
        <w:t>federal spending affects taxpayers.</w:t>
      </w:r>
      <w:r>
        <w:rPr>
          <w:b/>
          <w:iCs/>
          <w:u w:val="single"/>
          <w:bdr w:val="single" w:sz="8" w:space="0" w:color="auto"/>
        </w:rPr>
        <w:t xml:space="preserve"> </w:t>
      </w:r>
      <w:r w:rsidRPr="00F560D4">
        <w:rPr>
          <w:sz w:val="12"/>
        </w:rPr>
        <w:t xml:space="preserve">For example, </w:t>
      </w:r>
      <w:r w:rsidRPr="0056519B">
        <w:rPr>
          <w:b/>
          <w:u w:val="single"/>
        </w:rPr>
        <w:t>few Americans are aware that, collectively, they shoulder more than $18 trillion in debt exposure from loans, loan guarantees and subsidized insurance provided by some 150 federal programs.</w:t>
      </w:r>
      <w:r w:rsidRPr="00F560D4">
        <w:rPr>
          <w:sz w:val="12"/>
        </w:rPr>
        <w:t xml:space="preserve"> With some government loans extending 40 years</w:t>
      </w:r>
      <w:r w:rsidRPr="0056519B">
        <w:rPr>
          <w:b/>
          <w:u w:val="single"/>
        </w:rPr>
        <w:t>, the ever-growing burden of federal credit will encumber generations to come</w:t>
      </w:r>
      <w:r w:rsidRPr="00F560D4">
        <w:rPr>
          <w:sz w:val="12"/>
        </w:rPr>
        <w:t xml:space="preserve"> — without their consent. </w:t>
      </w:r>
      <w:r w:rsidRPr="0056519B">
        <w:rPr>
          <w:b/>
          <w:u w:val="single"/>
        </w:rPr>
        <w:t xml:space="preserve">This redistribution of taxpayers’ money erodes the nation’s entrepreneurial spirit, </w:t>
      </w:r>
      <w:r w:rsidRPr="00A5637D">
        <w:rPr>
          <w:b/>
          <w:iCs/>
          <w:u w:val="single"/>
          <w:bdr w:val="single" w:sz="8" w:space="0" w:color="auto"/>
        </w:rPr>
        <w:t>increases financial risk and fosters cronyism and corruption.</w:t>
      </w:r>
      <w:r>
        <w:rPr>
          <w:b/>
          <w:iCs/>
          <w:u w:val="single"/>
          <w:bdr w:val="single" w:sz="8" w:space="0" w:color="auto"/>
        </w:rPr>
        <w:t xml:space="preserve"> </w:t>
      </w:r>
      <w:r w:rsidRPr="00F560D4">
        <w:rPr>
          <w:sz w:val="12"/>
        </w:rPr>
        <w:t xml:space="preserve">The government credit portfolio consists of direct loans and loan guarantees for housing, agriculture, energy, education, transportation, infrastructure, exporting and small business, among other enterprises. Federal insurance programs cover bank and credit union deposits, pensions, flood damage, declines in crop prices and acts of terrorism. Capital for mortgage lending by banks is provided by government-sponsored enterprises such as Fannie Mae and Freddie Mac. In “Bailout Barometer,” </w:t>
      </w:r>
      <w:r w:rsidRPr="0056519B">
        <w:rPr>
          <w:b/>
          <w:u w:val="single"/>
        </w:rPr>
        <w:t xml:space="preserve">researchers with the Federal Reserve Bank of Richmond estimate that 61 percent of all liabilities throughout the U.S. financial system are explicitly or implicitly backed by government (that is, by taxpayers). </w:t>
      </w:r>
      <w:r w:rsidRPr="00F560D4">
        <w:rPr>
          <w:sz w:val="12"/>
        </w:rPr>
        <w:t xml:space="preserve">Total outstanding loans and loan guarantees backed by taxpayers exceeded $3.4 trillion at the end of fiscal 2015. Add in the exposure of Fannie Mae, Freddie Mac, the Federal Home Loan Banks, the Federal Deposit Insurance Corporation and the Pension Benefit Guaranty Corporation, and the total swells to an estimated $18 trillion. Proponents say that government lending is necessary in order to spur economic growth or to mitigate “market imperfections,” such as gaps in available financing or lack of competition (leading to unduly high credit costs). </w:t>
      </w:r>
      <w:r w:rsidRPr="0056519B">
        <w:rPr>
          <w:b/>
          <w:u w:val="single"/>
        </w:rPr>
        <w:t>But government credit is a poor substitute for private financing</w:t>
      </w:r>
      <w:r w:rsidRPr="00F560D4">
        <w:rPr>
          <w:sz w:val="12"/>
        </w:rPr>
        <w:t xml:space="preserve">. Private lenders offer credit to generate profit. </w:t>
      </w:r>
      <w:r w:rsidRPr="0056519B">
        <w:rPr>
          <w:b/>
          <w:u w:val="single"/>
        </w:rPr>
        <w:t>The challenge they face is to minimize risk and maximize return</w:t>
      </w:r>
      <w:r w:rsidRPr="00F560D4">
        <w:rPr>
          <w:sz w:val="12"/>
        </w:rPr>
        <w:t xml:space="preserve">. Under threat of loss (and independent of government meddling), great care is taken in lending decisions. In contrast, </w:t>
      </w:r>
      <w:r w:rsidRPr="0056519B">
        <w:rPr>
          <w:b/>
          <w:u w:val="single"/>
        </w:rPr>
        <w:t>government financing is entirely detached from the profit motive and its inherent discipline. Tax revenues give government lenders an endless source of capital, and bureaucrats are largely protected from accountability</w:t>
      </w:r>
      <w:r w:rsidRPr="00F560D4">
        <w:rPr>
          <w:sz w:val="12"/>
        </w:rPr>
        <w:t xml:space="preserve">. Consequently, default rates exceeding 20 percent are common among federal credit programs. </w:t>
      </w:r>
      <w:r w:rsidRPr="0056519B">
        <w:rPr>
          <w:b/>
          <w:u w:val="single"/>
        </w:rPr>
        <w:t xml:space="preserve">The sheer volume of lending leaves taxpayers at tremendous risk. For example, </w:t>
      </w:r>
      <w:r w:rsidRPr="00A5637D">
        <w:rPr>
          <w:b/>
          <w:iCs/>
          <w:u w:val="single"/>
          <w:bdr w:val="single" w:sz="8" w:space="0" w:color="auto"/>
        </w:rPr>
        <w:t>the Department of Education has $1.3 trillion in direct student loans</w:t>
      </w:r>
      <w:r w:rsidRPr="0056519B">
        <w:rPr>
          <w:b/>
          <w:u w:val="single"/>
        </w:rPr>
        <w:t xml:space="preserve"> outstanding — and more than $74 billion is delinquent, and billions more are in default. </w:t>
      </w:r>
      <w:r w:rsidRPr="00F560D4">
        <w:rPr>
          <w:sz w:val="12"/>
        </w:rPr>
        <w:t xml:space="preserve">When entrepreneurs need not compete for private loans based on merit, productivity improvements and innovation become less important than political capital. Moreover, </w:t>
      </w:r>
      <w:r w:rsidRPr="0056519B">
        <w:rPr>
          <w:b/>
          <w:u w:val="single"/>
        </w:rPr>
        <w:t>creditworthiness becomes less relevant to banks and mortgage lenders when they act as mere pass-through agents for government financing. The result is a larger proportion of economic assets</w:t>
      </w:r>
      <w:r w:rsidRPr="00F560D4">
        <w:rPr>
          <w:sz w:val="12"/>
        </w:rPr>
        <w:t xml:space="preserve"> — in the form of both property and enterprise — </w:t>
      </w:r>
      <w:r w:rsidRPr="0056519B">
        <w:rPr>
          <w:b/>
          <w:u w:val="single"/>
        </w:rPr>
        <w:t>are inherently weakened</w:t>
      </w:r>
      <w:r w:rsidRPr="00F560D4">
        <w:rPr>
          <w:sz w:val="12"/>
        </w:rPr>
        <w:t xml:space="preserve">. </w:t>
      </w:r>
      <w:r w:rsidRPr="0056519B">
        <w:rPr>
          <w:b/>
          <w:u w:val="single"/>
        </w:rPr>
        <w:t xml:space="preserve">There is also </w:t>
      </w:r>
      <w:r w:rsidRPr="00A5637D">
        <w:rPr>
          <w:b/>
          <w:iCs/>
          <w:u w:val="single"/>
          <w:bdr w:val="single" w:sz="8" w:space="0" w:color="auto"/>
        </w:rPr>
        <w:t>a pernicious regulatory chain</w:t>
      </w:r>
      <w:r w:rsidRPr="0056519B">
        <w:rPr>
          <w:b/>
          <w:u w:val="single"/>
        </w:rPr>
        <w:t xml:space="preserve"> reaction when government engages in lending</w:t>
      </w:r>
      <w:r w:rsidRPr="00F560D4">
        <w:rPr>
          <w:sz w:val="12"/>
        </w:rPr>
        <w:t xml:space="preserve">. As noted by economist Henry Hazlitt, “[When] the government provides the financing, the private property becomes public property instead, and the government has the right to decide how, where, when and by whom the property shall be used.” Indeed, the trillions of dollars of credit subsidies represent the commandeering of financial services by government and its escalating power over private enterprise. Whether issued as a loan or a loan guarantee, </w:t>
      </w:r>
      <w:r w:rsidRPr="0056519B">
        <w:rPr>
          <w:b/>
          <w:u w:val="single"/>
        </w:rPr>
        <w:t xml:space="preserve">government credit constitutes a risk borne by taxpayers for the benefit of a private party. That risk — multiplied by tens of thousands of transactions — carries </w:t>
      </w:r>
      <w:r w:rsidRPr="00A5637D">
        <w:rPr>
          <w:b/>
          <w:iCs/>
          <w:u w:val="single"/>
          <w:bdr w:val="single" w:sz="8" w:space="0" w:color="auto"/>
        </w:rPr>
        <w:t>direct and indirect consequences for the nation</w:t>
      </w:r>
      <w:r w:rsidRPr="00F560D4">
        <w:rPr>
          <w:sz w:val="12"/>
        </w:rPr>
        <w:t xml:space="preserve">. While legions of regulators scrutinize the actions of private banks and financiers, </w:t>
      </w:r>
      <w:r w:rsidRPr="0056519B">
        <w:rPr>
          <w:b/>
          <w:u w:val="single"/>
        </w:rPr>
        <w:t xml:space="preserve">there is sparse oversight of the government’s credit subsidies and their </w:t>
      </w:r>
      <w:r w:rsidRPr="00A5637D">
        <w:rPr>
          <w:b/>
          <w:iCs/>
          <w:u w:val="single"/>
          <w:bdr w:val="single" w:sz="8" w:space="0" w:color="auto"/>
        </w:rPr>
        <w:t>detrimental effects on the economy.</w:t>
      </w:r>
      <w:r w:rsidRPr="0056519B">
        <w:rPr>
          <w:b/>
          <w:u w:val="single"/>
        </w:rPr>
        <w:t xml:space="preserve"> It is time to shut down this massive credit racket</w:t>
      </w:r>
    </w:p>
    <w:p w14:paraId="0A481F94" w14:textId="77777777" w:rsidR="000C2AD1" w:rsidRPr="00695C10" w:rsidRDefault="000C2AD1" w:rsidP="00460519">
      <w:pPr>
        <w:rPr>
          <w:sz w:val="14"/>
        </w:rPr>
      </w:pPr>
    </w:p>
    <w:p w14:paraId="3E8F4CEF" w14:textId="77777777" w:rsidR="00F218DC" w:rsidRDefault="00C52F8D" w:rsidP="00C52F8D">
      <w:pPr>
        <w:pStyle w:val="Heading3"/>
      </w:pPr>
      <w:r>
        <w:t>---Biz Con</w:t>
      </w:r>
    </w:p>
    <w:p w14:paraId="1A874FA8" w14:textId="77777777" w:rsidR="00F218DC" w:rsidRDefault="00F218DC" w:rsidP="00F218DC">
      <w:pPr>
        <w:pStyle w:val="Heading4"/>
      </w:pPr>
      <w:r>
        <w:t xml:space="preserve">And, regulations hurt the economy – depress business confidence and undermine </w:t>
      </w:r>
    </w:p>
    <w:p w14:paraId="5407A9E9" w14:textId="77777777" w:rsidR="00F218DC" w:rsidRDefault="00F218DC" w:rsidP="00F218DC"/>
    <w:p w14:paraId="450E2D3B" w14:textId="77777777" w:rsidR="00F218DC" w:rsidRDefault="00F218DC" w:rsidP="00F218DC">
      <w:pPr>
        <w:rPr>
          <w:rStyle w:val="Style13ptBold"/>
        </w:rPr>
      </w:pPr>
      <w:r>
        <w:rPr>
          <w:rStyle w:val="Style13ptBold"/>
        </w:rPr>
        <w:t>Miller ‘16</w:t>
      </w:r>
    </w:p>
    <w:p w14:paraId="4BEA0541" w14:textId="77777777" w:rsidR="00F218DC" w:rsidRPr="00624B00" w:rsidRDefault="00F218DC" w:rsidP="00F218DC">
      <w:pPr>
        <w:rPr>
          <w:rStyle w:val="Style13ptBold"/>
        </w:rPr>
      </w:pPr>
      <w:r>
        <w:rPr>
          <w:rStyle w:val="Style13ptBold"/>
        </w:rPr>
        <w:t xml:space="preserve">(“Will Regulators Continue to Get Away with </w:t>
      </w:r>
      <w:proofErr w:type="gramStart"/>
      <w:r>
        <w:rPr>
          <w:rStyle w:val="Style13ptBold"/>
        </w:rPr>
        <w:t>Murder?,</w:t>
      </w:r>
      <w:proofErr w:type="gramEnd"/>
      <w:r>
        <w:rPr>
          <w:rStyle w:val="Style13ptBold"/>
        </w:rPr>
        <w:t>” pg online @ http://www.nationalreview.com/article/436159/obamas-regulations-kill-innovation-cost-lives //um-ef)</w:t>
      </w:r>
    </w:p>
    <w:p w14:paraId="6BD859C4" w14:textId="77777777" w:rsidR="00F218DC" w:rsidRPr="00624B00" w:rsidRDefault="00F218DC" w:rsidP="00F218DC">
      <w:pPr>
        <w:rPr>
          <w:sz w:val="12"/>
        </w:rPr>
      </w:pPr>
      <w:r w:rsidRPr="00624B00">
        <w:rPr>
          <w:sz w:val="12"/>
        </w:rPr>
        <w:t xml:space="preserve">A Wall Street Journal editorial on February 5 provides context to that slow economic growth: “The overriding problem continues to be </w:t>
      </w:r>
      <w:r w:rsidRPr="00624B00">
        <w:rPr>
          <w:rStyle w:val="StyleUnderline"/>
        </w:rPr>
        <w:t>a lack of business confidence</w:t>
      </w:r>
      <w:r w:rsidRPr="00624B00">
        <w:rPr>
          <w:sz w:val="12"/>
        </w:rPr>
        <w:t xml:space="preserve"> and investment, which </w:t>
      </w:r>
      <w:r w:rsidRPr="00624B00">
        <w:rPr>
          <w:rStyle w:val="Emphasis"/>
        </w:rPr>
        <w:t>leads to slower growth, which gives the U.S. economy a lower margin for absorbing growth shocks from around the world</w:t>
      </w:r>
      <w:r w:rsidRPr="00624B00">
        <w:rPr>
          <w:sz w:val="12"/>
        </w:rPr>
        <w:t xml:space="preserve">.”  But </w:t>
      </w:r>
      <w:r w:rsidRPr="00624B00">
        <w:rPr>
          <w:rStyle w:val="StyleUnderline"/>
        </w:rPr>
        <w:t>the crisis in business confidence and investment is only a symptom</w:t>
      </w:r>
      <w:r w:rsidRPr="00624B00">
        <w:rPr>
          <w:sz w:val="12"/>
        </w:rPr>
        <w:t xml:space="preserve">. </w:t>
      </w:r>
      <w:r w:rsidRPr="00624B00">
        <w:rPr>
          <w:rStyle w:val="StyleUnderline"/>
        </w:rPr>
        <w:t>The underlying disease is</w:t>
      </w:r>
      <w:r w:rsidRPr="00624B00">
        <w:rPr>
          <w:sz w:val="12"/>
        </w:rPr>
        <w:t xml:space="preserve"> the panoply of </w:t>
      </w:r>
      <w:r w:rsidRPr="00624B00">
        <w:rPr>
          <w:rStyle w:val="StyleUnderline"/>
        </w:rPr>
        <w:t>anti-innovation policies, actions, and attitudes</w:t>
      </w:r>
      <w:r w:rsidRPr="00624B00">
        <w:rPr>
          <w:sz w:val="12"/>
        </w:rPr>
        <w:t xml:space="preserve"> of the Obama administration. Obama’s White House has been an outlier — to the high side — in the number of “</w:t>
      </w:r>
      <w:r w:rsidRPr="00624B00">
        <w:rPr>
          <w:rStyle w:val="StyleUnderline"/>
        </w:rPr>
        <w:t>economically significant” regulations</w:t>
      </w:r>
      <w:r w:rsidRPr="00624B00">
        <w:rPr>
          <w:sz w:val="12"/>
        </w:rPr>
        <w:t xml:space="preserve"> (those that are expected to cost Americans $100 million or more annually) it has added. According to Daniel Pérez, of the Regulatory Studies Center at George Washington University, “As of the end of January 2016, Obama had 393, with 12 months remaining in his administration,” and the most recent of the administration’s “unified agendas,” released last November, indicated that more than 2,000 regulations are in the pipeline, of which 144 are deemed economically significant, a new record. The </w:t>
      </w:r>
      <w:r w:rsidRPr="00624B00">
        <w:rPr>
          <w:rStyle w:val="Emphasis"/>
        </w:rPr>
        <w:t>regulations cut a huge swath through the American economy</w:t>
      </w:r>
      <w:r w:rsidRPr="00624B00">
        <w:rPr>
          <w:sz w:val="12"/>
        </w:rPr>
        <w:t xml:space="preserve">. They include labeling requirements for pet food, new test procedures for battery chargers, mandated paid sick leave for contractors, and speed governors for trucks, and a host of new rules that will limit energy consumption and increase the price of household appliances. As we move into the home stretch of the Obama administration, we can expect more debilitating, innovation-killing regulations as well as continued ineptness from regulators. Susan Dudley, the director of the Regulatory Studies Center at George Washington University, wrote at Forbes earlier this year: Historically, the 3-month period between Election Day and Inauguration Day has witnessed a flurry of regulatory activity. During this “midnight regulation” period, agencies have rushed to get their regulatory priorities finalized before the clock strikes twelve on January 20th and a new president is sworn in. Based on past patterns of final years’ regulatory activity, a midnight rush could drive the final Obama Administration regulatory tally to 500 economically significant rules during his tenure. </w:t>
      </w:r>
      <w:r w:rsidRPr="00624B00">
        <w:rPr>
          <w:rStyle w:val="StyleUnderline"/>
        </w:rPr>
        <w:t xml:space="preserve">Most Americans don’t think a lot about the scope, magnitude, and impacts of regulation on our lives. </w:t>
      </w:r>
      <w:r w:rsidRPr="00624B00">
        <w:rPr>
          <w:sz w:val="12"/>
        </w:rPr>
        <w:t xml:space="preserve">The FDA alone, for example, regulates products that account for more than a trillion dollars annually — 25 cents of every consumer dollar — and the Environmental Protection Agency micromanages the quality of the water in our lakes and streams and of the air in every breath we take. But </w:t>
      </w:r>
      <w:r w:rsidRPr="00624B00">
        <w:rPr>
          <w:rStyle w:val="StyleUnderline"/>
        </w:rPr>
        <w:t>the reassurance that regulation provides us also has costs, direct and indirect. Regulation that is wrong-headed or that merely fails to be cost-effective actually costs lives</w:t>
      </w:r>
      <w:r w:rsidRPr="00624B00">
        <w:rPr>
          <w:sz w:val="12"/>
        </w:rPr>
        <w:t xml:space="preserve">, so the number of lives saved or other benefits derived from government regulation should always be large enough to offset the costs.  </w:t>
      </w:r>
      <w:r w:rsidRPr="00624B00">
        <w:rPr>
          <w:rStyle w:val="Emphasis"/>
        </w:rPr>
        <w:t>The diversion of resources to comply with regulation</w:t>
      </w:r>
      <w:r w:rsidRPr="00624B00">
        <w:rPr>
          <w:sz w:val="12"/>
        </w:rPr>
        <w:t xml:space="preserve"> — </w:t>
      </w:r>
      <w:r w:rsidRPr="00624B00">
        <w:rPr>
          <w:rStyle w:val="Emphasis"/>
        </w:rPr>
        <w:t>good, bad, or indifferent</w:t>
      </w:r>
      <w:r w:rsidRPr="00624B00">
        <w:rPr>
          <w:sz w:val="12"/>
        </w:rPr>
        <w:t xml:space="preserve"> — </w:t>
      </w:r>
      <w:r w:rsidRPr="00624B00">
        <w:rPr>
          <w:rStyle w:val="StyleUnderline"/>
        </w:rPr>
        <w:t xml:space="preserve">exerts an “income effect” </w:t>
      </w:r>
      <w:r w:rsidRPr="00624B00">
        <w:rPr>
          <w:sz w:val="12"/>
        </w:rPr>
        <w:t>that reflects the correlation between wealth and health. It is no coincidence that richer societies or segments of the population have lower mortality rates than poorer ones. (This is demonstrable at the local level as well: California’s Marin County, just north of San Francisco, ranks No. 1 in both health and per capita income, while the poorer parts of the state, such as the Central Valley, score poorly on measures of health.) To deprive communities of wealth via regulations that lead to inflated consumer prices, therefore, is to enhance their health risks, because wealthier individuals are able to purchase better health care, enjoy more nutritious diets, and lead generally less stressful lives. Conversely, the deprivation of income itself has adverse health effects — for example, an increased incidence of stress-related problems, including ulcers, hypertension, heart attacks, depression, and suicides.</w:t>
      </w:r>
    </w:p>
    <w:p w14:paraId="65F89529" w14:textId="77777777" w:rsidR="006E2515" w:rsidRDefault="006E2515" w:rsidP="00F218DC">
      <w:pPr>
        <w:pStyle w:val="Heading4"/>
      </w:pPr>
    </w:p>
    <w:p w14:paraId="0C7F2189" w14:textId="77777777" w:rsidR="006E2515" w:rsidRDefault="006E2515" w:rsidP="006E2515">
      <w:pPr>
        <w:pStyle w:val="Heading3"/>
      </w:pPr>
      <w:r>
        <w:t>---Limits Hiring</w:t>
      </w:r>
    </w:p>
    <w:p w14:paraId="04363DDE" w14:textId="77777777" w:rsidR="006E2515" w:rsidRPr="006E2515" w:rsidRDefault="006E2515" w:rsidP="006E2515"/>
    <w:p w14:paraId="2FF030DC" w14:textId="77777777" w:rsidR="00F218DC" w:rsidRDefault="00F218DC" w:rsidP="00F218DC">
      <w:pPr>
        <w:pStyle w:val="Heading4"/>
      </w:pPr>
      <w:r>
        <w:t>Regulations kill the economy</w:t>
      </w:r>
    </w:p>
    <w:p w14:paraId="2C8F3F24" w14:textId="77777777" w:rsidR="00F218DC" w:rsidRPr="00460519" w:rsidRDefault="00F218DC" w:rsidP="00F218DC"/>
    <w:p w14:paraId="0E760C0B" w14:textId="77777777" w:rsidR="00F218DC" w:rsidRDefault="00F218DC" w:rsidP="00F218DC">
      <w:r w:rsidRPr="00561AD1">
        <w:rPr>
          <w:rStyle w:val="Style13ptBold"/>
        </w:rPr>
        <w:t>Millsap 15</w:t>
      </w:r>
      <w:r>
        <w:t xml:space="preserve"> (10/1/15, </w:t>
      </w:r>
      <w:r w:rsidRPr="001E05EB">
        <w:t>Adam Millsap is a research fellow for the State and Local Policy Project with the Mercatus Center at George Mason University.</w:t>
      </w:r>
      <w:r>
        <w:t xml:space="preserve"> “</w:t>
      </w:r>
      <w:r w:rsidRPr="00561AD1">
        <w:t>How the Unseen Effect of Regulation Harms Economic Growth</w:t>
      </w:r>
      <w:r>
        <w:t xml:space="preserve">” </w:t>
      </w:r>
      <w:r w:rsidRPr="00561AD1">
        <w:t>http://www.insidesources.com/how-the-unseen-effect-of-regulation-harms-economic-growth/</w:t>
      </w:r>
      <w:r>
        <w:t>//SG)</w:t>
      </w:r>
    </w:p>
    <w:p w14:paraId="61B8ABCE" w14:textId="77777777" w:rsidR="00F218DC" w:rsidRPr="00A470F8" w:rsidRDefault="00F218DC" w:rsidP="00F218DC">
      <w:pPr>
        <w:rPr>
          <w:sz w:val="12"/>
        </w:rPr>
      </w:pPr>
      <w:r w:rsidRPr="00A470F8">
        <w:rPr>
          <w:sz w:val="12"/>
        </w:rPr>
        <w:t xml:space="preserve">According to the Mercatus Center’s RegData database, </w:t>
      </w:r>
      <w:r w:rsidRPr="00F95875">
        <w:rPr>
          <w:rStyle w:val="StyleUnderline"/>
        </w:rPr>
        <w:t>federal restrictions on business activities increased 28 percent from</w:t>
      </w:r>
      <w:r w:rsidRPr="00A470F8">
        <w:rPr>
          <w:sz w:val="12"/>
        </w:rPr>
        <w:t xml:space="preserve"> 19</w:t>
      </w:r>
      <w:r w:rsidRPr="00F95875">
        <w:rPr>
          <w:rStyle w:val="StyleUnderline"/>
        </w:rPr>
        <w:t>97</w:t>
      </w:r>
      <w:r w:rsidRPr="00A470F8">
        <w:rPr>
          <w:sz w:val="12"/>
        </w:rPr>
        <w:t xml:space="preserve"> </w:t>
      </w:r>
      <w:r w:rsidRPr="00F95875">
        <w:rPr>
          <w:rStyle w:val="StyleUnderline"/>
        </w:rPr>
        <w:t>to</w:t>
      </w:r>
      <w:r w:rsidRPr="00A470F8">
        <w:rPr>
          <w:sz w:val="12"/>
        </w:rPr>
        <w:t xml:space="preserve"> 20</w:t>
      </w:r>
      <w:r w:rsidRPr="00F95875">
        <w:rPr>
          <w:rStyle w:val="StyleUnderline"/>
        </w:rPr>
        <w:t>12</w:t>
      </w:r>
      <w:r w:rsidRPr="00A470F8">
        <w:rPr>
          <w:sz w:val="12"/>
        </w:rPr>
        <w:t xml:space="preserve">. While these regulations may be well intentioned, </w:t>
      </w:r>
      <w:r w:rsidRPr="00C8265E">
        <w:rPr>
          <w:rStyle w:val="Emphasis"/>
        </w:rPr>
        <w:t>excessive rules and restrictions can have pernicious effects on the economy.</w:t>
      </w:r>
      <w:r w:rsidRPr="00A470F8">
        <w:rPr>
          <w:sz w:val="12"/>
        </w:rPr>
        <w:t xml:space="preserve"> </w:t>
      </w:r>
      <w:r w:rsidRPr="00C8265E">
        <w:rPr>
          <w:rStyle w:val="StyleUnderline"/>
        </w:rPr>
        <w:t>A new study</w:t>
      </w:r>
      <w:r w:rsidRPr="00A470F8">
        <w:rPr>
          <w:sz w:val="12"/>
        </w:rPr>
        <w:t xml:space="preserve"> that uses RegData </w:t>
      </w:r>
      <w:r w:rsidRPr="00C8265E">
        <w:rPr>
          <w:rStyle w:val="StyleUnderline"/>
        </w:rPr>
        <w:t>shows that federal regulations decrease new hiring</w:t>
      </w:r>
      <w:r w:rsidRPr="00A470F8">
        <w:rPr>
          <w:sz w:val="12"/>
        </w:rPr>
        <w:t xml:space="preserve">. </w:t>
      </w:r>
      <w:r w:rsidRPr="00C8265E">
        <w:rPr>
          <w:rStyle w:val="Emphasis"/>
        </w:rPr>
        <w:t>In addition to this direct, negative effect on economic activity, there is an unseen effect — the businesses that are never started because potential entrepreneurs are discouraged by all the red tape in their path.</w:t>
      </w:r>
      <w:r>
        <w:rPr>
          <w:rStyle w:val="Emphasis"/>
        </w:rPr>
        <w:t xml:space="preserve"> </w:t>
      </w:r>
      <w:r w:rsidRPr="00A470F8">
        <w:rPr>
          <w:sz w:val="12"/>
        </w:rPr>
        <w:t xml:space="preserve">Along with the decline in new hiring, </w:t>
      </w:r>
      <w:r w:rsidRPr="00C8265E">
        <w:rPr>
          <w:rStyle w:val="StyleUnderline"/>
        </w:rPr>
        <w:t>the</w:t>
      </w:r>
      <w:r w:rsidRPr="00A470F8">
        <w:rPr>
          <w:sz w:val="12"/>
        </w:rPr>
        <w:t xml:space="preserve"> aforementioned </w:t>
      </w:r>
      <w:r w:rsidRPr="00C8265E">
        <w:rPr>
          <w:rStyle w:val="StyleUnderline"/>
        </w:rPr>
        <w:t>study shows that more regulated industries experience fewer new entrants into the market each year. This unseen effect negatively affects economic growth in the long run and the short run.</w:t>
      </w:r>
      <w:r>
        <w:rPr>
          <w:rStyle w:val="StyleUnderline"/>
        </w:rPr>
        <w:t xml:space="preserve"> </w:t>
      </w:r>
      <w:r w:rsidRPr="00A470F8">
        <w:rPr>
          <w:sz w:val="12"/>
        </w:rPr>
        <w:t xml:space="preserve">An agency rule, </w:t>
      </w:r>
      <w:r w:rsidRPr="00F664E5">
        <w:rPr>
          <w:rStyle w:val="Emphasis"/>
        </w:rPr>
        <w:t>restriction or regulation may not seem like a big deal on its own, but the cumulative effect can be death by a thousand cuts</w:t>
      </w:r>
      <w:r w:rsidRPr="00A470F8">
        <w:rPr>
          <w:sz w:val="12"/>
        </w:rPr>
        <w:t xml:space="preserve">. For instance, the combination of new $5-per-hour parking meters and a local rule requiring establishments to verify that at least 80 percent of their business comes from the local area contributed to the recent closure of a 100-year-old fruit store in Palm Beach, Fla. If you talk to any local business owners you know, you may get a list of similar complaints about the costs — in money, time, effort and lost opportunities — that their local government places on them. How many hopeful entrepreneurs, discouraged by the plethora of local regulations obstructing their path, decide that starting a business just isn’t worth the hassle? Economists have long maintained that </w:t>
      </w:r>
      <w:r w:rsidRPr="00F664E5">
        <w:rPr>
          <w:rStyle w:val="StyleUnderline"/>
        </w:rPr>
        <w:t>profit and loss are important signals</w:t>
      </w:r>
      <w:r w:rsidRPr="00A470F8">
        <w:rPr>
          <w:sz w:val="12"/>
        </w:rPr>
        <w:t xml:space="preserve">, which relay information about the most efficient use of scarce resources. Like losses, firm failures also serve a useful function. A recent study in the Journal of Regional Science finds evidence that both firm openings and closings positively affect subsequent entrepreneurship and employment growth in metropolitan areas. The researchers contend that firm closings — when combined with new openings — transmit valuable information to future entrepreneurs about the local economic environment such as the level of demand, availability of financing, and quality of the labor force. The more information prospective entrepreneurs have, the less likely they are to err, which increases their chance of success. This conclusion is probably not surprising to anyone who has ever learned what not to do by watching someone else make a mistake. </w:t>
      </w:r>
      <w:r w:rsidRPr="00F664E5">
        <w:rPr>
          <w:rStyle w:val="StyleUnderline"/>
        </w:rPr>
        <w:t>Regulations at both the federal and local level can prevent the information transmitted by firm openings and closings from ever materializing</w:t>
      </w:r>
      <w:r w:rsidRPr="00A470F8">
        <w:rPr>
          <w:sz w:val="12"/>
        </w:rPr>
        <w:t xml:space="preserve">. This is because </w:t>
      </w:r>
      <w:r w:rsidRPr="00F664E5">
        <w:rPr>
          <w:rStyle w:val="StyleUnderline"/>
        </w:rPr>
        <w:t>many regulations act as a barrier to entry that prevents entrepreneurs from ever serving a single customer</w:t>
      </w:r>
      <w:r w:rsidRPr="00A470F8">
        <w:rPr>
          <w:sz w:val="12"/>
        </w:rPr>
        <w:t>. We can never know how many potential entrepreneurs have tried to start a business, only to run into some regulatory hurdle that made it impractical to continue. This type of “failure” is unseen and as such it doesn’t provide the same level of information to other entrepreneurs that traditional failures do.</w:t>
      </w:r>
    </w:p>
    <w:p w14:paraId="04A3E551" w14:textId="77777777" w:rsidR="006E2515" w:rsidRDefault="006E2515" w:rsidP="008D35D7"/>
    <w:p w14:paraId="1EA101FC" w14:textId="77777777" w:rsidR="006E2515" w:rsidRDefault="006E2515" w:rsidP="006E2515">
      <w:pPr>
        <w:pStyle w:val="Heading3"/>
      </w:pPr>
      <w:r>
        <w:t>---Complexity</w:t>
      </w:r>
    </w:p>
    <w:p w14:paraId="21D5E4CF" w14:textId="77777777" w:rsidR="006E2515" w:rsidRDefault="006E2515" w:rsidP="0037439B"/>
    <w:p w14:paraId="25B79EE2" w14:textId="77777777" w:rsidR="00F218DC" w:rsidRDefault="00F218DC" w:rsidP="00F218DC">
      <w:pPr>
        <w:pStyle w:val="Heading4"/>
      </w:pPr>
      <w:r>
        <w:t>Red tape hurts the economy</w:t>
      </w:r>
    </w:p>
    <w:p w14:paraId="10571B19" w14:textId="77777777" w:rsidR="00F218DC" w:rsidRPr="008B4B6B" w:rsidRDefault="00F218DC" w:rsidP="00F218DC"/>
    <w:p w14:paraId="78B73D22" w14:textId="77777777" w:rsidR="00F218DC" w:rsidRDefault="00F218DC" w:rsidP="00F218DC">
      <w:r w:rsidRPr="003207A8">
        <w:rPr>
          <w:rStyle w:val="Style13ptBold"/>
        </w:rPr>
        <w:t>The Economist 12</w:t>
      </w:r>
      <w:r>
        <w:t xml:space="preserve"> (2/18/12, “</w:t>
      </w:r>
      <w:r w:rsidRPr="0068654C">
        <w:t>Over-regulated America</w:t>
      </w:r>
      <w:r>
        <w:t xml:space="preserve">” </w:t>
      </w:r>
      <w:hyperlink r:id="rId63" w:history="1">
        <w:r w:rsidRPr="00436F73">
          <w:rPr>
            <w:rStyle w:val="Hyperlink"/>
          </w:rPr>
          <w:t>http://www.economist.com/node/21547789//GHS-SG</w:t>
        </w:r>
      </w:hyperlink>
      <w:r>
        <w:t>)</w:t>
      </w:r>
    </w:p>
    <w:p w14:paraId="28B14441" w14:textId="77777777" w:rsidR="00F218DC" w:rsidRDefault="00F218DC" w:rsidP="00F218DC">
      <w:pPr>
        <w:rPr>
          <w:sz w:val="12"/>
        </w:rPr>
      </w:pPr>
      <w:r w:rsidRPr="00562DBB">
        <w:rPr>
          <w:rStyle w:val="StyleUnderline"/>
        </w:rPr>
        <w:t>AMERICANS</w:t>
      </w:r>
      <w:r w:rsidRPr="003207A8">
        <w:rPr>
          <w:sz w:val="12"/>
        </w:rPr>
        <w:t xml:space="preserve"> love to </w:t>
      </w:r>
      <w:r w:rsidRPr="00562DBB">
        <w:rPr>
          <w:rStyle w:val="StyleUnderline"/>
        </w:rPr>
        <w:t>laugh at ridiculous regulations</w:t>
      </w:r>
      <w:r w:rsidRPr="003207A8">
        <w:rPr>
          <w:sz w:val="12"/>
        </w:rPr>
        <w:t xml:space="preserve">. A Florida law requires vending-machine labels to urge the public to file a report if the label is not there. The Federal Railroad Administration insists that all trains must be painted with an “F” at the front, so you can tell which end is which. Bureaucratic busybodies in Bethesda, Maryland, have shut down children's lemonade stands because the enterprising young moppets did not have trading licences. The list goes hilariously on. But </w:t>
      </w:r>
      <w:r w:rsidRPr="00562DBB">
        <w:rPr>
          <w:rStyle w:val="Emphasis"/>
        </w:rPr>
        <w:t>red tape in America is no laughing matter</w:t>
      </w:r>
      <w:r w:rsidRPr="003207A8">
        <w:rPr>
          <w:sz w:val="12"/>
        </w:rPr>
        <w:t xml:space="preserve">. </w:t>
      </w:r>
      <w:r w:rsidRPr="00562DBB">
        <w:rPr>
          <w:rStyle w:val="StyleUnderline"/>
        </w:rPr>
        <w:t>The problem is not the rules that are self-evidently absurd</w:t>
      </w:r>
      <w:r w:rsidRPr="003207A8">
        <w:rPr>
          <w:sz w:val="12"/>
        </w:rPr>
        <w:t xml:space="preserve">. </w:t>
      </w:r>
      <w:r w:rsidRPr="00562DBB">
        <w:rPr>
          <w:rStyle w:val="Emphasis"/>
        </w:rPr>
        <w:t>It is the ones that sound reasonable on their own but impose a huge burden collectively</w:t>
      </w:r>
      <w:r w:rsidRPr="003207A8">
        <w:rPr>
          <w:sz w:val="12"/>
        </w:rPr>
        <w:t xml:space="preserve">. America is meant to be the home of laissez-faire. Unlike Europeans, whose lives have long been circumscribed by meddling governments and diktats from Brussels, </w:t>
      </w:r>
      <w:r w:rsidRPr="00B80B8C">
        <w:rPr>
          <w:rStyle w:val="StyleUnderline"/>
        </w:rPr>
        <w:t>Americans are supposed to be free to choose, for better or for worse. Yet for some time America has been straying from this ideal</w:t>
      </w:r>
      <w:r w:rsidRPr="003207A8">
        <w:rPr>
          <w:sz w:val="12"/>
        </w:rPr>
        <w:t xml:space="preserve">. Consider the Dodd-Frank law of 2010. Its aim was noble: to prevent another financial crisis. Its strategy was sensible, too: improve transparency, stop banks from taking excessive risks, prevent abusive financial practices and end “too big to fail” by authorising regulators to seize any big, tottering financial firm and wind it down. This newspaper supported these goals at the time, and we still do. But Dodd-Frank is far too complex, and becoming more so. At 848 pages, it is 23 times longer than Glass-Steagall, the reform that followed the Wall Street crash of 1929. Worse, every other page demands that regulators fill in further detail. Some of these clarifications are hundreds of pages long. Just one bit, the “Volcker rule”, which aims to curb risky proprietary trading by banks, includes 383 questions that break down into 1,420 subquestions. Hardly anyone has actually read Dodd-Frank, besides the Chinese government and our correspondent in New York (see article). Those who have struggle to make sense of it, not least because so much detail has yet to be filled in: of the 400 rules it mandates, only 93 have been finalised. So financial firms in America must prepare to comply with a law that is partly unintelligible and partly unknowable. Flaming water-skis Dodd-Frank is part of a wider trend. </w:t>
      </w:r>
      <w:r w:rsidRPr="00B80B8C">
        <w:rPr>
          <w:rStyle w:val="StyleUnderline"/>
        </w:rPr>
        <w:t>Governments of both parties keep adding stacks of rules, few of which are ever rescinded</w:t>
      </w:r>
      <w:r w:rsidRPr="003207A8">
        <w:rPr>
          <w:sz w:val="12"/>
        </w:rPr>
        <w:t xml:space="preserve">. Republicans write rules to thwart terrorists, which make flying in America an ordeal and prompt legions of brainy migrants to move to Canada instead. Democrats write rules to expand the welfare state. Barack Obama's health-care reform of 2010 had many virtues, especially its attempt to make health insurance universal. </w:t>
      </w:r>
      <w:r w:rsidRPr="00B80B8C">
        <w:rPr>
          <w:rStyle w:val="Emphasis"/>
        </w:rPr>
        <w:t>But it does little to reduce the system's staggering and increasing complexity</w:t>
      </w:r>
      <w:r w:rsidRPr="003207A8">
        <w:rPr>
          <w:sz w:val="12"/>
        </w:rPr>
        <w:t xml:space="preserve">. Every hour spent treating a patient in America creates at least 30 minutes of paperwork, and often a whole hour. Next year the number of federally mandated categories of illness and injury for which hospitals may claim reimbursement will rise from 18,000 to 140,000. There are nine codes relating to injuries caused by parrots, and three relating to burns from flaming water-skis. </w:t>
      </w:r>
      <w:r w:rsidRPr="00B80B8C">
        <w:rPr>
          <w:rStyle w:val="StyleUnderline"/>
        </w:rPr>
        <w:t>Two forces make American laws too complex. One is hubris. Many lawmakers seem to believe that they can lay down rules to govern every eventuality</w:t>
      </w:r>
      <w:r w:rsidRPr="003207A8">
        <w:rPr>
          <w:sz w:val="12"/>
        </w:rPr>
        <w:t xml:space="preserve">. Examples range from the merely annoying (eg, a proposed code for nurseries in Colorado that specifies how many crayons each box must contain) to the delusional (eg, the conceit of Dodd-Frank that you can anticipate and ban every nasty trick financiers will dream up in the future). Far from preventing abuses, </w:t>
      </w:r>
      <w:r w:rsidRPr="009A0C1A">
        <w:rPr>
          <w:rStyle w:val="Emphasis"/>
        </w:rPr>
        <w:t>complexity creates loopholes that the shrewd can abuse with impunity.</w:t>
      </w:r>
      <w:r>
        <w:rPr>
          <w:rStyle w:val="Emphasis"/>
        </w:rPr>
        <w:t xml:space="preserve"> </w:t>
      </w:r>
      <w:r w:rsidRPr="009A0C1A">
        <w:rPr>
          <w:rStyle w:val="StyleUnderline"/>
        </w:rPr>
        <w:t>The other force that makes American laws complex is lobbying</w:t>
      </w:r>
      <w:r w:rsidRPr="003207A8">
        <w:rPr>
          <w:sz w:val="12"/>
        </w:rPr>
        <w:t xml:space="preserve">. </w:t>
      </w:r>
      <w:r w:rsidRPr="009A0C1A">
        <w:rPr>
          <w:rStyle w:val="StyleUnderline"/>
        </w:rPr>
        <w:t>The government's drive to micromanage so many activities creates a huge incentive for interest groups to push for special favours</w:t>
      </w:r>
      <w:r w:rsidRPr="003207A8">
        <w:rPr>
          <w:sz w:val="12"/>
        </w:rPr>
        <w:t xml:space="preserve">. When a bill is hundreds of pages long, it is not hard for congressmen to slip in clauses that benefit their chums and campaign donors. The health-care bill included tons of favours for the pushy. Congress's last, failed attempt to regulate greenhouse gases was even worse. </w:t>
      </w:r>
      <w:r w:rsidRPr="009A0C1A">
        <w:rPr>
          <w:rStyle w:val="Emphasis"/>
        </w:rPr>
        <w:t>Complexity costs money</w:t>
      </w:r>
      <w:r w:rsidRPr="003207A8">
        <w:rPr>
          <w:sz w:val="12"/>
        </w:rPr>
        <w:t xml:space="preserve">. Sarbanes-Oxley, a law aimed at preventing Enron-style frauds, has made it so difficult to list shares on an American stockmarket that firms increasingly look elsewhere or stay private. </w:t>
      </w:r>
      <w:r w:rsidRPr="009A0C1A">
        <w:rPr>
          <w:rStyle w:val="StyleUnderline"/>
        </w:rPr>
        <w:t>America's share of initial public offerings fell from 67%</w:t>
      </w:r>
      <w:r w:rsidRPr="003207A8">
        <w:rPr>
          <w:sz w:val="12"/>
        </w:rPr>
        <w:t xml:space="preserve"> in 2002 (when Sarbox passed) </w:t>
      </w:r>
      <w:r w:rsidRPr="009A0C1A">
        <w:rPr>
          <w:rStyle w:val="StyleUnderline"/>
        </w:rPr>
        <w:t>to 16%</w:t>
      </w:r>
      <w:r w:rsidRPr="003207A8">
        <w:rPr>
          <w:sz w:val="12"/>
        </w:rPr>
        <w:t xml:space="preserve"> last year, despite some benign tweaks to the law. A study for the Small Business Administration, a government body, found that </w:t>
      </w:r>
      <w:r w:rsidRPr="003207A8">
        <w:rPr>
          <w:rStyle w:val="Emphasis"/>
        </w:rPr>
        <w:t>regulations</w:t>
      </w:r>
      <w:r w:rsidRPr="003207A8">
        <w:rPr>
          <w:sz w:val="12"/>
        </w:rPr>
        <w:t xml:space="preserve"> in general </w:t>
      </w:r>
      <w:r w:rsidRPr="003207A8">
        <w:rPr>
          <w:rStyle w:val="Emphasis"/>
        </w:rPr>
        <w:t>add $10,585 in costs per employee</w:t>
      </w:r>
      <w:r w:rsidRPr="003207A8">
        <w:rPr>
          <w:sz w:val="12"/>
        </w:rPr>
        <w:t>. It's a wonder the jobless rate isn't even higher than it is.</w:t>
      </w:r>
    </w:p>
    <w:p w14:paraId="339431AE" w14:textId="77777777" w:rsidR="00F218DC" w:rsidRDefault="006E2515" w:rsidP="006E2515">
      <w:pPr>
        <w:pStyle w:val="Heading3"/>
      </w:pPr>
      <w:r>
        <w:t>---Compliance Costs</w:t>
      </w:r>
    </w:p>
    <w:p w14:paraId="57429F4D" w14:textId="77777777" w:rsidR="00F218DC" w:rsidRDefault="00F218DC" w:rsidP="00F218DC">
      <w:pPr>
        <w:pStyle w:val="Heading4"/>
      </w:pPr>
      <w:r>
        <w:t>Regulations impose higher compliance – results in increased innovation costs</w:t>
      </w:r>
    </w:p>
    <w:p w14:paraId="31E62491" w14:textId="77777777" w:rsidR="00493CD5" w:rsidRPr="00493CD5" w:rsidRDefault="00493CD5" w:rsidP="00493CD5"/>
    <w:p w14:paraId="65158F1D" w14:textId="77777777" w:rsidR="00F218DC" w:rsidRPr="001016E9" w:rsidRDefault="00F218DC" w:rsidP="00F218DC">
      <w:r w:rsidRPr="001016E9">
        <w:rPr>
          <w:rStyle w:val="Style13ptBold"/>
        </w:rPr>
        <w:t>Blind et al 17</w:t>
      </w:r>
      <w:r>
        <w:t>, (</w:t>
      </w:r>
      <w:r w:rsidRPr="001016E9">
        <w:t>Knut Blind</w:t>
      </w:r>
      <w:r>
        <w:t xml:space="preserve"> is </w:t>
      </w:r>
      <w:r w:rsidRPr="001016E9">
        <w:t>Technical University of Berlin, Chair of Innovation Economics</w:t>
      </w:r>
      <w:r>
        <w:t xml:space="preserve">, Sören S. Petersen </w:t>
      </w:r>
      <w:r w:rsidRPr="001016E9">
        <w:t>Technical University of Berlin, Chair of Innovation Economics</w:t>
      </w:r>
      <w:r>
        <w:t xml:space="preserve">, </w:t>
      </w:r>
      <w:r w:rsidRPr="001016E9">
        <w:t xml:space="preserve">Cesare A.F. Riillo </w:t>
      </w:r>
      <w:r>
        <w:t xml:space="preserve">works for </w:t>
      </w:r>
      <w:r w:rsidRPr="001016E9">
        <w:t>STATEC-National Institute of Statistics and Economic Studies of the Grand Duchy of Luxembourg</w:t>
      </w:r>
      <w:r>
        <w:t>, “</w:t>
      </w:r>
      <w:r w:rsidRPr="001016E9">
        <w:t>The impact of standards and regulation on innovation in uncertain markets</w:t>
      </w:r>
      <w:r>
        <w:t xml:space="preserve">”, </w:t>
      </w:r>
      <w:hyperlink r:id="rId64" w:history="1">
        <w:r w:rsidRPr="004316E8">
          <w:rPr>
            <w:rStyle w:val="Hyperlink"/>
          </w:rPr>
          <w:t>http://www.sciencedirect.com/science/article/pii/S0048733316301743</w:t>
        </w:r>
      </w:hyperlink>
      <w:r>
        <w:t xml:space="preserve">, </w:t>
      </w:r>
      <w:r w:rsidRPr="001016E9">
        <w:t>Volume 46, Issue 1, February 2017, Pages 249–264</w:t>
      </w:r>
      <w:r>
        <w:t>, Mtan)</w:t>
      </w:r>
    </w:p>
    <w:p w14:paraId="07202D78" w14:textId="77777777" w:rsidR="002E3EA3" w:rsidRPr="00A87818" w:rsidRDefault="00F218DC" w:rsidP="00F218DC">
      <w:pPr>
        <w:rPr>
          <w:sz w:val="14"/>
        </w:rPr>
      </w:pPr>
      <w:r w:rsidRPr="00A87818">
        <w:rPr>
          <w:sz w:val="14"/>
        </w:rPr>
        <w:t xml:space="preserve">H2. </w:t>
      </w:r>
      <w:r w:rsidRPr="001016E9">
        <w:rPr>
          <w:rStyle w:val="StyleUnderline"/>
        </w:rPr>
        <w:t>In markets with high uncertainty, regulation reduces firms’ innovation efficiency stronger compared to standards.</w:t>
      </w:r>
      <w:r>
        <w:rPr>
          <w:rStyle w:val="StyleUnderline"/>
        </w:rPr>
        <w:t xml:space="preserve"> </w:t>
      </w:r>
      <w:r w:rsidRPr="00A87818">
        <w:rPr>
          <w:sz w:val="14"/>
        </w:rPr>
        <w:t xml:space="preserve">2.4. Total effects of formal standards and regulation Based on the conceptual considerations outlined above, </w:t>
      </w:r>
      <w:r w:rsidRPr="001016E9">
        <w:rPr>
          <w:rStyle w:val="StyleUnderline"/>
        </w:rPr>
        <w:t>we compare the total effects of regulation and formal standards on innovation costs in the case of high and low market uncertainty.</w:t>
      </w:r>
      <w:r w:rsidRPr="00A87818">
        <w:rPr>
          <w:sz w:val="14"/>
        </w:rPr>
        <w:t xml:space="preserve"> Table 1 summarizes this comparison (a detailed description of the derivations for the total effects can be found in the Appendix A). </w:t>
      </w:r>
      <w:r w:rsidRPr="001016E9">
        <w:rPr>
          <w:rStyle w:val="Emphasis"/>
        </w:rPr>
        <w:t>In case of high market uncertainty, regulations impose higher compliance and consequently innovation costs as they suffer from a higher amount of information asymmetry,</w:t>
      </w:r>
      <w:r w:rsidRPr="00A87818">
        <w:rPr>
          <w:sz w:val="14"/>
        </w:rPr>
        <w:t xml:space="preserve"> while the effects of regulatory capture are similar with both instruments. </w:t>
      </w:r>
      <w:r w:rsidRPr="001016E9">
        <w:rPr>
          <w:rStyle w:val="StyleUnderline"/>
        </w:rPr>
        <w:t>In case of low market uncertainty, standards are linked to a higher compliance and consequently also to innovation expenditures</w:t>
      </w:r>
      <w:r w:rsidRPr="00A87818">
        <w:rPr>
          <w:sz w:val="14"/>
        </w:rPr>
        <w:t xml:space="preserve"> as they are more prone to regulatory capture, while the effects of information asymmetry do not differ between regulations and standards. </w:t>
      </w:r>
    </w:p>
    <w:p w14:paraId="787D1794" w14:textId="77777777" w:rsidR="002E3EA3" w:rsidRDefault="002E3EA3" w:rsidP="002E3EA3">
      <w:pPr>
        <w:pStyle w:val="Heading4"/>
      </w:pPr>
      <w:r>
        <w:t>Government regulations slow the economy – companies have to alter their plans in response</w:t>
      </w:r>
    </w:p>
    <w:p w14:paraId="71FE7170" w14:textId="77777777" w:rsidR="00493CD5" w:rsidRPr="00493CD5" w:rsidRDefault="00493CD5" w:rsidP="00493CD5"/>
    <w:p w14:paraId="4952CC73" w14:textId="77777777" w:rsidR="002E3EA3" w:rsidRPr="00387825" w:rsidRDefault="002E3EA3" w:rsidP="002E3EA3">
      <w:r w:rsidRPr="00387825">
        <w:rPr>
          <w:rStyle w:val="Style13ptBold"/>
        </w:rPr>
        <w:t>Oklahoman Editorial Board</w:t>
      </w:r>
      <w:r w:rsidRPr="00387825">
        <w:t>, 5-25-20</w:t>
      </w:r>
      <w:r w:rsidRPr="00387825">
        <w:rPr>
          <w:rStyle w:val="Style13ptBold"/>
        </w:rPr>
        <w:t>16</w:t>
      </w:r>
      <w:r w:rsidRPr="00387825">
        <w:t xml:space="preserve">, </w:t>
      </w:r>
      <w:r>
        <w:t xml:space="preserve">(The Oklahoman Editorial Board consists of Gary Pierson, President and CEO of The Oklahoma Publishing Company; Christopher P. Reen, president and publisher of The Oklahoman; Kelly Dyer Fry, editor and vice president of news; Christy Gaylord Everest, member at large; Scott Briggs, Vice President of Administration, OPUBCO Communications Group; Owen Canfield, Opinion editor; and Ray Carter, chief editorial writer, </w:t>
      </w:r>
      <w:r w:rsidRPr="00387825">
        <w:t xml:space="preserve">"Study shows how regulations can be a drain on U.S. economy," NewsOK, </w:t>
      </w:r>
      <w:hyperlink r:id="rId65" w:history="1">
        <w:r w:rsidRPr="00A86414">
          <w:rPr>
            <w:rStyle w:val="Hyperlink"/>
          </w:rPr>
          <w:t>http://newsok.com/article/5500123</w:t>
        </w:r>
      </w:hyperlink>
      <w:r>
        <w:t>, Lexis-Nexis Academic, Mtan)</w:t>
      </w:r>
    </w:p>
    <w:p w14:paraId="087A2DE0" w14:textId="77777777" w:rsidR="002E3EA3" w:rsidRPr="00BF6E3A" w:rsidRDefault="002E3EA3" w:rsidP="002E3EA3">
      <w:pPr>
        <w:rPr>
          <w:sz w:val="14"/>
        </w:rPr>
      </w:pPr>
      <w:r w:rsidRPr="00387825">
        <w:rPr>
          <w:rStyle w:val="StyleUnderline"/>
        </w:rPr>
        <w:t>IT'S broadly understood</w:t>
      </w:r>
      <w:r w:rsidRPr="00BF6E3A">
        <w:rPr>
          <w:sz w:val="14"/>
        </w:rPr>
        <w:t xml:space="preserve"> that </w:t>
      </w:r>
      <w:r w:rsidRPr="00387825">
        <w:rPr>
          <w:rStyle w:val="StyleUnderline"/>
        </w:rPr>
        <w:t>government regulation</w:t>
      </w:r>
      <w:r w:rsidRPr="00BF6E3A">
        <w:rPr>
          <w:sz w:val="14"/>
        </w:rPr>
        <w:t xml:space="preserve">, even when well-intended, </w:t>
      </w:r>
      <w:r w:rsidRPr="00387825">
        <w:rPr>
          <w:rStyle w:val="StyleUnderline"/>
        </w:rPr>
        <w:t>often has negative impacts that outweigh associated positive benefit</w:t>
      </w:r>
      <w:r w:rsidRPr="00BF6E3A">
        <w:rPr>
          <w:sz w:val="14"/>
        </w:rPr>
        <w:t xml:space="preserve">. A new study validates that </w:t>
      </w:r>
      <w:proofErr w:type="gramStart"/>
      <w:r w:rsidRPr="00BF6E3A">
        <w:rPr>
          <w:sz w:val="14"/>
        </w:rPr>
        <w:t>belief.The</w:t>
      </w:r>
      <w:proofErr w:type="gramEnd"/>
      <w:r w:rsidRPr="00BF6E3A">
        <w:rPr>
          <w:sz w:val="14"/>
        </w:rPr>
        <w:t xml:space="preserve"> study from the Mercatus Center at George Mason University was conducted by Bentley Coffey, a visiting assistant professor at Duke University; Patrick A. McLaughlin, a Mercatus senior research fellow; and Pietro Peretto, an economics professor at Duke University. Using a 22-industry data set covering 1977 through 2012, they conclude that "regulation - by distorting the investment choices that lead to innovation - has created a considerable drag on the economy, amounting to an average reduction in the annual growth rate of the U.S. gross domestic product (GDP) of 0.8 percent."&amp;nbsp;"The buildup of </w:t>
      </w:r>
      <w:r w:rsidRPr="00387825">
        <w:rPr>
          <w:rStyle w:val="StyleUnderline"/>
        </w:rPr>
        <w:t>regulations over time leads to duplicative, obsolete, conflicting, and even contradictory rules, and the multiplicity of regulatory constraints complicates and distorts the decision-making processes of firms operating in the economy,"</w:t>
      </w:r>
      <w:r w:rsidRPr="00BF6E3A">
        <w:rPr>
          <w:sz w:val="14"/>
        </w:rPr>
        <w:t xml:space="preserve"> an associated summary notes. "</w:t>
      </w:r>
      <w:r w:rsidRPr="00387825">
        <w:rPr>
          <w:rStyle w:val="StyleUnderline"/>
        </w:rPr>
        <w:t xml:space="preserve">Firms respond to both individual regulations and regulatory accumulation by altering their plans for research and development, for expansion, and for updating equipment and processes."As firms alter plans in response to the build-up of regulation, </w:t>
      </w:r>
      <w:r w:rsidRPr="00387825">
        <w:rPr>
          <w:rStyle w:val="Emphasis"/>
        </w:rPr>
        <w:t>the impact is magnified throughout the economy.</w:t>
      </w:r>
      <w:r>
        <w:rPr>
          <w:rStyle w:val="Emphasis"/>
        </w:rPr>
        <w:t xml:space="preserve"> </w:t>
      </w:r>
      <w:r w:rsidRPr="00BF6E3A">
        <w:rPr>
          <w:sz w:val="14"/>
        </w:rPr>
        <w:t xml:space="preserve">The study concludes economic growth in the United States has, on average, been slowed by 0.8 percent per year since 1980 as the result of regulation. The authors found that if regulation had been held constant at 1980 levels, the economy would have been about 25 percent larger than it actually was in 2012. That translates into </w:t>
      </w:r>
      <w:r w:rsidRPr="00387825">
        <w:rPr>
          <w:rStyle w:val="StyleUnderline"/>
        </w:rPr>
        <w:t>a loss of $4 trillion from the overall economy</w:t>
      </w:r>
      <w:r w:rsidRPr="00BF6E3A">
        <w:rPr>
          <w:sz w:val="14"/>
        </w:rPr>
        <w:t xml:space="preserve">, roughly $13,000 per capita.The study notes economists have long believed that "legislative and regulatory processes may undermine regulations' effectiveness as positive policy tools" because regulations are often designed to serve the "purposes of special interests rather than the public interest," and even when that is not the case adverse consequences remain "hard to anticipate in a complex and dynamic economy."Government officials have acknowledged that reality, perhaps grudgingly, and federal law does require agencies to perform regulatory impact analyses of significant new regulations. But the Mercatus study notes those analyses are often substandard because "these regulatory impact analyses are performed for only a very small portion of new regulations, they rarely consider interactive or cumulative effects, and their overall quality falls far short of the best practices specified in the executive orders and the Office of Management and Budget guidance documents related to the process."In other words, the deck is stacked in favor of new regulation when federal agencies review impact.The authors acknowledge that some regulations "exist to generate nonmarket benefits that would only indirectly affect the measurable economy." So some regulations' benefits aren't associated with economic growth, yet can still serve a valid purpose.Even so, policymakers would be wise to heed the Mercatus researchers' conclusion that "a widescale review of regulations - for example, </w:t>
      </w:r>
      <w:r w:rsidRPr="00387825">
        <w:rPr>
          <w:rStyle w:val="StyleUnderline"/>
        </w:rPr>
        <w:t>a commission focused on eliminating redundant or obsolete regulations and supplanting command-and-control regulations with simpler market-based mechanisms - would deliver not only lower compliance costs but also a substantially higher economic growth rate.</w:t>
      </w:r>
      <w:r w:rsidRPr="00BF6E3A">
        <w:rPr>
          <w:sz w:val="14"/>
        </w:rPr>
        <w:t xml:space="preserve">"Indeed, the study notes that </w:t>
      </w:r>
      <w:r w:rsidRPr="00387825">
        <w:rPr>
          <w:rStyle w:val="StyleUnderline"/>
        </w:rPr>
        <w:t>past deregulation</w:t>
      </w:r>
      <w:r w:rsidRPr="00BF6E3A">
        <w:rPr>
          <w:sz w:val="14"/>
        </w:rPr>
        <w:t xml:space="preserve"> of transportation and telecommunications </w:t>
      </w:r>
      <w:r w:rsidRPr="00387825">
        <w:rPr>
          <w:rStyle w:val="StyleUnderline"/>
        </w:rPr>
        <w:t>unleashed enormous economic activity</w:t>
      </w:r>
      <w:r w:rsidRPr="00BF6E3A">
        <w:rPr>
          <w:sz w:val="14"/>
        </w:rPr>
        <w:t xml:space="preserve"> in the United States.Without doubt, it would greatly benefit all Americans if new government regulation became a tool of last resort, not a first response.</w:t>
      </w:r>
    </w:p>
    <w:p w14:paraId="523E9289" w14:textId="77777777" w:rsidR="00D277FF" w:rsidRDefault="00D277FF" w:rsidP="00D277FF">
      <w:pPr>
        <w:pStyle w:val="Heading4"/>
      </w:pPr>
      <w:r>
        <w:t>Regulations create artificial costs – it’s a drag on the economy</w:t>
      </w:r>
    </w:p>
    <w:p w14:paraId="45887965" w14:textId="77777777" w:rsidR="00493CD5" w:rsidRPr="00493CD5" w:rsidRDefault="00493CD5" w:rsidP="00493CD5"/>
    <w:p w14:paraId="1FA5F98D" w14:textId="77777777" w:rsidR="00D277FF" w:rsidRPr="002978C9" w:rsidRDefault="00D277FF" w:rsidP="00D277FF">
      <w:r>
        <w:t xml:space="preserve">James </w:t>
      </w:r>
      <w:r w:rsidRPr="00A87818">
        <w:rPr>
          <w:rStyle w:val="Style13ptBold"/>
        </w:rPr>
        <w:t>Hammerton 6-10-2011</w:t>
      </w:r>
      <w:r>
        <w:t xml:space="preserve">, (James is a research intern at Freedom Works, </w:t>
      </w:r>
      <w:hyperlink r:id="rId66" w:history="1">
        <w:r w:rsidRPr="004316E8">
          <w:rPr>
            <w:rStyle w:val="Hyperlink"/>
          </w:rPr>
          <w:t>http://www.freedomworks.org/content/hidden-cost-regulation</w:t>
        </w:r>
      </w:hyperlink>
      <w:r>
        <w:t>, “The Hidden Cost of Regulation”, Mtan)</w:t>
      </w:r>
    </w:p>
    <w:p w14:paraId="3D63523E" w14:textId="77777777" w:rsidR="00D277FF" w:rsidRDefault="00D277FF" w:rsidP="00D277FF">
      <w:pPr>
        <w:spacing w:line="240" w:lineRule="auto"/>
        <w:rPr>
          <w:sz w:val="12"/>
        </w:rPr>
      </w:pPr>
      <w:r w:rsidRPr="00BF6E3A">
        <w:rPr>
          <w:sz w:val="12"/>
        </w:rPr>
        <w:t xml:space="preserve">The Federal Register is the document that compiles all the federal rules and regulations that businesses are required to comply with. As of 2010 the Federal Register was 81,405 pages long. </w:t>
      </w:r>
      <w:r w:rsidRPr="004C0348">
        <w:rPr>
          <w:rStyle w:val="StyleUnderline"/>
        </w:rPr>
        <w:t xml:space="preserve">Federal regulations serve as a hidden tax on the economy. </w:t>
      </w:r>
      <w:r w:rsidRPr="00BF6E3A">
        <w:rPr>
          <w:sz w:val="12"/>
        </w:rPr>
        <w:t xml:space="preserve">Costs imposed by regulation do not end up on any Federal budget, nor do they add to the national deficit. However, 81,405 pages of </w:t>
      </w:r>
      <w:r w:rsidRPr="004C0348">
        <w:rPr>
          <w:rStyle w:val="StyleUnderline"/>
        </w:rPr>
        <w:t>regulations strain the economy by creating huge costs that business are obligated to meet</w:t>
      </w:r>
      <w:r w:rsidRPr="00BF6E3A">
        <w:rPr>
          <w:sz w:val="12"/>
        </w:rPr>
        <w:t xml:space="preserve">. </w:t>
      </w:r>
      <w:r w:rsidRPr="004C0348">
        <w:rPr>
          <w:rStyle w:val="StyleUnderline"/>
        </w:rPr>
        <w:t>It is not just large corporations</w:t>
      </w:r>
      <w:r w:rsidRPr="00BF6E3A">
        <w:rPr>
          <w:sz w:val="12"/>
        </w:rPr>
        <w:t xml:space="preserve"> but </w:t>
      </w:r>
      <w:r w:rsidRPr="004C0348">
        <w:rPr>
          <w:rStyle w:val="Emphasis"/>
        </w:rPr>
        <w:t>the entire economy</w:t>
      </w:r>
      <w:r w:rsidRPr="00BF6E3A">
        <w:rPr>
          <w:sz w:val="12"/>
        </w:rPr>
        <w:t xml:space="preserve"> that </w:t>
      </w:r>
      <w:r w:rsidRPr="004C0348">
        <w:rPr>
          <w:rStyle w:val="StyleUnderline"/>
        </w:rPr>
        <w:t>ends up bearing the cost of regulation.</w:t>
      </w:r>
      <w:r w:rsidRPr="00BF6E3A">
        <w:rPr>
          <w:sz w:val="12"/>
        </w:rPr>
        <w:t xml:space="preserve"> </w:t>
      </w:r>
      <w:r w:rsidRPr="004C0348">
        <w:rPr>
          <w:rStyle w:val="Emphasis"/>
        </w:rPr>
        <w:t>Complying with regulations is not cheap</w:t>
      </w:r>
      <w:r w:rsidRPr="004C0348">
        <w:rPr>
          <w:rStyle w:val="StyleUnderline"/>
        </w:rPr>
        <w:t>. The cost of complying</w:t>
      </w:r>
      <w:r w:rsidRPr="00BF6E3A">
        <w:rPr>
          <w:sz w:val="12"/>
        </w:rPr>
        <w:t xml:space="preserve"> with federal regulation </w:t>
      </w:r>
      <w:r w:rsidRPr="004C0348">
        <w:rPr>
          <w:rStyle w:val="StyleUnderline"/>
        </w:rPr>
        <w:t>increases businesses’ expenses by billions</w:t>
      </w:r>
      <w:r w:rsidRPr="00BF6E3A">
        <w:rPr>
          <w:sz w:val="12"/>
        </w:rPr>
        <w:t xml:space="preserve"> of dollars </w:t>
      </w:r>
      <w:r w:rsidRPr="004C0348">
        <w:rPr>
          <w:rStyle w:val="StyleUnderline"/>
        </w:rPr>
        <w:t>every year</w:t>
      </w:r>
      <w:r w:rsidRPr="00BF6E3A">
        <w:rPr>
          <w:sz w:val="12"/>
        </w:rPr>
        <w:t xml:space="preserve">. Some of the compliance cost associated with federal regulation comes out of businesses’ profits, but much of the costs are passed down to consumers in form of higher prices. Compliance costs associated with regulations cut into businesses’ profits, while higher prices increase the day to day expenses of all consumers. </w:t>
      </w:r>
      <w:r w:rsidRPr="002978C9">
        <w:rPr>
          <w:rStyle w:val="StyleUnderline"/>
        </w:rPr>
        <w:t>Because regulations create artificial costs that must be paid by both producers and consumers, they cost the economy money and act as a drag on economic growth.</w:t>
      </w:r>
      <w:r>
        <w:rPr>
          <w:rStyle w:val="StyleUnderline"/>
        </w:rPr>
        <w:t xml:space="preserve"> </w:t>
      </w:r>
      <w:r w:rsidRPr="00BF6E3A">
        <w:rPr>
          <w:sz w:val="12"/>
        </w:rPr>
        <w:t xml:space="preserve">Just how much money are federal regulations costing our economy? The answer appears to be quite a lot. Every </w:t>
      </w:r>
      <w:r w:rsidRPr="002978C9">
        <w:rPr>
          <w:rStyle w:val="StyleUnderline"/>
        </w:rPr>
        <w:t>year economist Clyde Wade Crews of the</w:t>
      </w:r>
      <w:r w:rsidRPr="00BF6E3A">
        <w:rPr>
          <w:sz w:val="12"/>
        </w:rPr>
        <w:t xml:space="preserve"> </w:t>
      </w:r>
      <w:r w:rsidRPr="002978C9">
        <w:rPr>
          <w:rStyle w:val="StyleUnderline"/>
        </w:rPr>
        <w:t>Competitive Enterprise Institute releases a report</w:t>
      </w:r>
      <w:r w:rsidRPr="00BF6E3A">
        <w:rPr>
          <w:sz w:val="12"/>
        </w:rPr>
        <w:t xml:space="preserve">, entitled “The Ten Thousand Commandments” </w:t>
      </w:r>
      <w:r w:rsidRPr="002978C9">
        <w:rPr>
          <w:rStyle w:val="StyleUnderline"/>
        </w:rPr>
        <w:t>analyzing federal regulations and their costs</w:t>
      </w:r>
      <w:r w:rsidRPr="00BF6E3A">
        <w:rPr>
          <w:sz w:val="12"/>
        </w:rPr>
        <w:t xml:space="preserve">. Crews’ analysis found that </w:t>
      </w:r>
      <w:r w:rsidRPr="002978C9">
        <w:rPr>
          <w:rStyle w:val="StyleUnderline"/>
        </w:rPr>
        <w:t>in 2010 the federal government spent around $55.4 billion dollars</w:t>
      </w:r>
      <w:r w:rsidRPr="00BF6E3A">
        <w:rPr>
          <w:sz w:val="12"/>
        </w:rPr>
        <w:t xml:space="preserve"> </w:t>
      </w:r>
      <w:r w:rsidRPr="002978C9">
        <w:rPr>
          <w:rStyle w:val="StyleUnderline"/>
        </w:rPr>
        <w:t>funding federal agencies, and enforcing existing regulation</w:t>
      </w:r>
      <w:r w:rsidRPr="00BF6E3A">
        <w:rPr>
          <w:sz w:val="12"/>
        </w:rPr>
        <w:t xml:space="preserve">. But these costs barely compare to the compliance costs that regulation imposes on the economy. Crews’ report cites the work of economists Nicole V. Crain and W. Mark Crain, whose study of the net cost of regulations determined that in 2009 federal regulation cost businesses and consumers $1.75 trillion, or nearly 12% of America’s 2009 GDP. As a comparison, in the same year, corporate pre-tax profits for all businesses totaled about $ 1.46 trillion. </w:t>
      </w:r>
      <w:r w:rsidRPr="002978C9">
        <w:rPr>
          <w:rStyle w:val="StyleUnderline"/>
        </w:rPr>
        <w:t>Government regulations are</w:t>
      </w:r>
      <w:r w:rsidRPr="00BF6E3A">
        <w:rPr>
          <w:sz w:val="12"/>
        </w:rPr>
        <w:t xml:space="preserve"> also </w:t>
      </w:r>
      <w:r w:rsidRPr="002978C9">
        <w:rPr>
          <w:rStyle w:val="StyleUnderline"/>
        </w:rPr>
        <w:t>used</w:t>
      </w:r>
      <w:r w:rsidRPr="00BF6E3A">
        <w:rPr>
          <w:sz w:val="12"/>
        </w:rPr>
        <w:t xml:space="preserve"> by the government </w:t>
      </w:r>
      <w:proofErr w:type="gramStart"/>
      <w:r w:rsidRPr="00BF6E3A">
        <w:rPr>
          <w:sz w:val="12"/>
        </w:rPr>
        <w:t xml:space="preserve">as a means </w:t>
      </w:r>
      <w:r w:rsidRPr="002978C9">
        <w:rPr>
          <w:rStyle w:val="StyleUnderline"/>
        </w:rPr>
        <w:t>to</w:t>
      </w:r>
      <w:proofErr w:type="gramEnd"/>
      <w:r w:rsidRPr="002978C9">
        <w:rPr>
          <w:rStyle w:val="StyleUnderline"/>
        </w:rPr>
        <w:t xml:space="preserve"> hide spending programs. Instead of creating expensive government initiatives, the government can create new regulations requiring businesses to carry out</w:t>
      </w:r>
      <w:r w:rsidRPr="00BF6E3A">
        <w:rPr>
          <w:sz w:val="12"/>
        </w:rPr>
        <w:t xml:space="preserve"> and bear </w:t>
      </w:r>
      <w:r w:rsidRPr="002978C9">
        <w:rPr>
          <w:rStyle w:val="StyleUnderline"/>
        </w:rPr>
        <w:t>the cost of the same initiatives</w:t>
      </w:r>
      <w:r w:rsidRPr="00BF6E3A">
        <w:rPr>
          <w:sz w:val="12"/>
        </w:rPr>
        <w:t>. For example, rather than creating, additional, expensive programs incentivizing the use of more fuel efficient cars, the government creates emission standards that auto manufacturers are forced to meet at high cost to themselves and to car buyers. Be</w:t>
      </w:r>
      <w:r w:rsidRPr="002978C9">
        <w:rPr>
          <w:rStyle w:val="StyleUnderline"/>
        </w:rPr>
        <w:t xml:space="preserve">cause regulation expenses do not appear on </w:t>
      </w:r>
      <w:r w:rsidRPr="00BF6E3A">
        <w:rPr>
          <w:sz w:val="12"/>
        </w:rPr>
        <w:t xml:space="preserve">any </w:t>
      </w:r>
      <w:r w:rsidRPr="002978C9">
        <w:rPr>
          <w:rStyle w:val="StyleUnderline"/>
        </w:rPr>
        <w:t>federal budgets, the government is not held responsible</w:t>
      </w:r>
      <w:r w:rsidRPr="00BF6E3A">
        <w:rPr>
          <w:sz w:val="12"/>
        </w:rPr>
        <w:t xml:space="preserve"> for the true cost of their regulations. </w:t>
      </w:r>
      <w:r w:rsidRPr="002978C9">
        <w:rPr>
          <w:rStyle w:val="StyleUnderline"/>
        </w:rPr>
        <w:t>The costs are still there,</w:t>
      </w:r>
      <w:r w:rsidRPr="00BF6E3A">
        <w:rPr>
          <w:sz w:val="12"/>
        </w:rPr>
        <w:t xml:space="preserve"> they are </w:t>
      </w:r>
      <w:r w:rsidRPr="002978C9">
        <w:rPr>
          <w:rStyle w:val="StyleUnderline"/>
        </w:rPr>
        <w:t>just not as easily traced to the government</w:t>
      </w:r>
      <w:r w:rsidRPr="00BF6E3A">
        <w:rPr>
          <w:sz w:val="12"/>
        </w:rPr>
        <w:t xml:space="preserve">. However, these costs are born by businesses and passed down to consumers in the form of higher prices. In his report, Crews suggests pursuing a policy of deregulation as an economic “stimulus”. Crews makes a valid point. </w:t>
      </w:r>
      <w:r w:rsidRPr="002978C9">
        <w:rPr>
          <w:rStyle w:val="StyleUnderline"/>
        </w:rPr>
        <w:t>Removing regulations that constrain the economy would lessen the $1.75 trillion cost that federal regulation places</w:t>
      </w:r>
      <w:r w:rsidRPr="00BF6E3A">
        <w:rPr>
          <w:sz w:val="12"/>
        </w:rPr>
        <w:t xml:space="preserve"> on the economy, </w:t>
      </w:r>
      <w:r w:rsidRPr="002978C9">
        <w:rPr>
          <w:rStyle w:val="StyleUnderline"/>
        </w:rPr>
        <w:t>instantly freeing up resources that businesses could use to invest</w:t>
      </w:r>
      <w:r w:rsidRPr="00BF6E3A">
        <w:rPr>
          <w:sz w:val="12"/>
        </w:rPr>
        <w:t xml:space="preserve">, </w:t>
      </w:r>
      <w:r w:rsidRPr="002978C9">
        <w:rPr>
          <w:rStyle w:val="StyleUnderline"/>
        </w:rPr>
        <w:t>expand, create new jobs, and lower prices</w:t>
      </w:r>
      <w:r w:rsidRPr="00BF6E3A">
        <w:rPr>
          <w:sz w:val="12"/>
        </w:rPr>
        <w:t xml:space="preserve">. Unfortunately, the government seems to be pursuing a policy of increased regulation. Between 2001 and 2011, 38,700 new regulations were added to the Federal Register. Of the over 4000 new regulations that are currently being developed by various government departments and agencies, 224 are estimated to cost the economy more than $100 million each. And the Obama administration appears to be doubling down on regulation, with massive new regulations in the works at the Environmental Protection Agency, new health care regulations, and a host of yet to be written regulations covering financial services. </w:t>
      </w:r>
      <w:r w:rsidRPr="002978C9">
        <w:rPr>
          <w:rStyle w:val="StyleUnderline"/>
        </w:rPr>
        <w:t>Overregulation imposes enormous hidden costs on our economy</w:t>
      </w:r>
      <w:r w:rsidRPr="00BF6E3A">
        <w:rPr>
          <w:sz w:val="12"/>
        </w:rPr>
        <w:t xml:space="preserve">. It </w:t>
      </w:r>
      <w:r w:rsidRPr="002978C9">
        <w:rPr>
          <w:rStyle w:val="StyleUnderline"/>
        </w:rPr>
        <w:t>creates huge compliance costs on businesses, which in turn slows economic growth and constrains job creation</w:t>
      </w:r>
      <w:r w:rsidRPr="00BF6E3A">
        <w:rPr>
          <w:sz w:val="12"/>
        </w:rPr>
        <w:t xml:space="preserve">. As America’s mountain of federal rules and regulations continues to grow, the cost on the economy increases. In light of the persistent economic recession and growing national deficit, our nation needs to be pursuing policies that encourage real growth. Unfortunately Obama’s bureaucrats continue to crank out new expensive regulations at an incredible rate. </w:t>
      </w:r>
      <w:r w:rsidRPr="002978C9">
        <w:rPr>
          <w:rStyle w:val="StyleUnderline"/>
        </w:rPr>
        <w:t>Continued overregulation will only drag the economy down</w:t>
      </w:r>
      <w:r w:rsidRPr="00BF6E3A">
        <w:rPr>
          <w:sz w:val="12"/>
        </w:rPr>
        <w:t>. On the other hand, pursuing a policy of deregulation, would free up the economy to grow and prosper.</w:t>
      </w:r>
    </w:p>
    <w:p w14:paraId="2656DAF5" w14:textId="77777777" w:rsidR="0037439B" w:rsidRDefault="0037439B" w:rsidP="00D277FF">
      <w:pPr>
        <w:spacing w:line="240" w:lineRule="auto"/>
        <w:rPr>
          <w:sz w:val="12"/>
        </w:rPr>
      </w:pPr>
    </w:p>
    <w:p w14:paraId="6D1AB8F3" w14:textId="77777777" w:rsidR="0037439B" w:rsidRDefault="0037439B" w:rsidP="0037439B">
      <w:pPr>
        <w:pStyle w:val="Heading4"/>
      </w:pPr>
      <w:r>
        <w:t>Direct costs of regulations themselves decrease the economy by billions</w:t>
      </w:r>
    </w:p>
    <w:p w14:paraId="35363B36" w14:textId="77777777" w:rsidR="0037439B" w:rsidRPr="00744EFC" w:rsidRDefault="0037439B" w:rsidP="0037439B"/>
    <w:p w14:paraId="7C8A670C" w14:textId="77777777" w:rsidR="0037439B" w:rsidRPr="00641052" w:rsidRDefault="0037439B" w:rsidP="0037439B">
      <w:r w:rsidRPr="00B754D5">
        <w:rPr>
          <w:rStyle w:val="Style13ptBold"/>
        </w:rPr>
        <w:t>Crews, 5/31</w:t>
      </w:r>
      <w:r w:rsidRPr="00B754D5">
        <w:t xml:space="preserve"> </w:t>
      </w:r>
      <w:r>
        <w:t>– M.B.A</w:t>
      </w:r>
      <w:r w:rsidRPr="00B754D5">
        <w:t xml:space="preserve"> </w:t>
      </w:r>
      <w:r>
        <w:t xml:space="preserve">from </w:t>
      </w:r>
      <w:r w:rsidRPr="00B754D5">
        <w:t>William and Mary</w:t>
      </w:r>
      <w:r>
        <w:t>. Vice P</w:t>
      </w:r>
      <w:r w:rsidRPr="00B754D5">
        <w:t>resident for policy and director of technology studies at the Competitive Enterprise Institute. His work explores the impact of government regulation of free enterprise</w:t>
      </w:r>
      <w:r>
        <w:t>.</w:t>
      </w:r>
      <w:r w:rsidRPr="00B754D5">
        <w:t xml:space="preserve"> Prior to joining CEI, he worked at the Cato Institute, the U.S. Senate, and the Food and Drug Administration</w:t>
      </w:r>
      <w:r>
        <w:t>. Apparently h</w:t>
      </w:r>
      <w:r w:rsidRPr="00B754D5">
        <w:t xml:space="preserve">e can do a handstand on a skateboard and loves motorcycles. </w:t>
      </w:r>
      <w:r>
        <w:t xml:space="preserve">(Clyde Wayne, "Ten Thousand Commandments 2017: </w:t>
      </w:r>
      <w:r w:rsidRPr="00B754D5">
        <w:t>The Cost of Regulation and Intervention</w:t>
      </w:r>
      <w:r>
        <w:t>,</w:t>
      </w:r>
      <w:r w:rsidRPr="00B754D5">
        <w:t>"</w:t>
      </w:r>
      <w:r>
        <w:t xml:space="preserve"> Competitive Enterprise Institute, 5/31/17, </w:t>
      </w:r>
      <w:hyperlink r:id="rId67" w:history="1">
        <w:r w:rsidRPr="003E18E5">
          <w:rPr>
            <w:rStyle w:val="Hyperlink"/>
          </w:rPr>
          <w:t>https://cei.org/10KC/Chapter-1</w:t>
        </w:r>
      </w:hyperlink>
      <w:r>
        <w:t>)//DK</w:t>
      </w:r>
    </w:p>
    <w:p w14:paraId="64A02ECB" w14:textId="77777777" w:rsidR="0037439B" w:rsidRPr="0037439B" w:rsidRDefault="0037439B" w:rsidP="0037439B">
      <w:pPr>
        <w:rPr>
          <w:b/>
          <w:u w:val="single"/>
        </w:rPr>
      </w:pPr>
      <w:r w:rsidRPr="00215167">
        <w:rPr>
          <w:rStyle w:val="StyleUnderline"/>
        </w:rPr>
        <w:t>The Direct Costs of Regulatory Policing</w:t>
      </w:r>
      <w:r>
        <w:rPr>
          <w:rStyle w:val="StyleUnderline"/>
        </w:rPr>
        <w:t xml:space="preserve"> </w:t>
      </w:r>
      <w:r w:rsidRPr="00381274">
        <w:rPr>
          <w:sz w:val="14"/>
        </w:rPr>
        <w:t>R</w:t>
      </w:r>
      <w:r w:rsidRPr="00215167">
        <w:rPr>
          <w:rStyle w:val="StyleUnderline"/>
        </w:rPr>
        <w:t>egulatory cost estimates generally capture costs paid by the public, but those estimates do not include administrative costs—the on-budget amounts spent by federal agencies to produce and enforce rules.</w:t>
      </w:r>
      <w:r w:rsidRPr="00381274">
        <w:rPr>
          <w:sz w:val="14"/>
        </w:rPr>
        <w:t xml:space="preserve"> The </w:t>
      </w:r>
      <w:r w:rsidRPr="00215167">
        <w:rPr>
          <w:rStyle w:val="StyleUnderline"/>
        </w:rPr>
        <w:t xml:space="preserve">Weidenbaum Center </w:t>
      </w:r>
      <w:r w:rsidRPr="00381274">
        <w:rPr>
          <w:sz w:val="14"/>
        </w:rPr>
        <w:t xml:space="preserve">at Washington University in St. Louis </w:t>
      </w:r>
      <w:r w:rsidRPr="00215167">
        <w:rPr>
          <w:rStyle w:val="StyleUnderline"/>
        </w:rPr>
        <w:t>and the George Washington University Regulatory Studies Center regularly examine the president’s annual budget proposal to compile the administrative costs of developing and enforcing rules</w:t>
      </w:r>
      <w:r w:rsidRPr="00381274">
        <w:rPr>
          <w:sz w:val="14"/>
        </w:rPr>
        <w:t xml:space="preserve">. </w:t>
      </w:r>
      <w:r w:rsidRPr="00215167">
        <w:rPr>
          <w:rStyle w:val="StyleUnderline"/>
        </w:rPr>
        <w:t>These amounts</w:t>
      </w:r>
      <w:r w:rsidRPr="00381274">
        <w:rPr>
          <w:sz w:val="14"/>
        </w:rPr>
        <w:t>—as funds that taxpayers contribute to support agencies’ administrative operations—</w:t>
      </w:r>
      <w:r w:rsidRPr="00215167">
        <w:rPr>
          <w:rStyle w:val="StyleUnderline"/>
        </w:rPr>
        <w:t>are disclosed in the federal budget</w:t>
      </w:r>
      <w:r w:rsidRPr="00381274">
        <w:rPr>
          <w:sz w:val="14"/>
        </w:rPr>
        <w:t xml:space="preserve">. According to these estimates, </w:t>
      </w:r>
      <w:r w:rsidRPr="00215167">
        <w:rPr>
          <w:rStyle w:val="StyleUnderline"/>
        </w:rPr>
        <w:t>FY 2016 enforcement costs</w:t>
      </w:r>
      <w:r w:rsidRPr="00381274">
        <w:rPr>
          <w:sz w:val="14"/>
        </w:rPr>
        <w:t xml:space="preserve"> incurred by federal departments and agencies </w:t>
      </w:r>
      <w:r w:rsidRPr="00215167">
        <w:rPr>
          <w:rStyle w:val="StyleUnderline"/>
        </w:rPr>
        <w:t>stood at $63 billion</w:t>
      </w:r>
      <w:r w:rsidRPr="00381274">
        <w:rPr>
          <w:sz w:val="14"/>
        </w:rPr>
        <w:t xml:space="preserve"> (in constant 2016 dollars, adjusted from original 2009 dollars) (see Figure 8). Of that amount</w:t>
      </w:r>
      <w:r w:rsidRPr="00215167">
        <w:rPr>
          <w:rStyle w:val="StyleUnderline"/>
        </w:rPr>
        <w:t>, $12.4 billion was spent on administering</w:t>
      </w:r>
      <w:r w:rsidRPr="00381274">
        <w:rPr>
          <w:sz w:val="14"/>
        </w:rPr>
        <w:t xml:space="preserve"> </w:t>
      </w:r>
      <w:r w:rsidRPr="00215167">
        <w:rPr>
          <w:rStyle w:val="StyleUnderline"/>
        </w:rPr>
        <w:t>economic regulations.</w:t>
      </w:r>
      <w:r w:rsidRPr="00381274">
        <w:rPr>
          <w:sz w:val="14"/>
        </w:rPr>
        <w:t xml:space="preserve"> </w:t>
      </w:r>
      <w:r w:rsidRPr="00215167">
        <w:rPr>
          <w:rStyle w:val="StyleUnderline"/>
        </w:rPr>
        <w:t>The larger amount, spent on writing and enforcing social and environmental regulations, was $50.3 billion.</w:t>
      </w:r>
      <w:r>
        <w:rPr>
          <w:rStyle w:val="StyleUnderline"/>
        </w:rPr>
        <w:t xml:space="preserve"> </w:t>
      </w:r>
      <w:r w:rsidRPr="00381274">
        <w:rPr>
          <w:sz w:val="14"/>
        </w:rPr>
        <w:t xml:space="preserve">In current dollars, the Environmental Protection Agency (EPA) alone spent an estimated $5.335 billion in this latter category in 2016, accounting for 8.4 percent of the total expected to be spent by all regulatory agencies. The EPA formerly accounted for the lion’s share of governmental administration and enforcement costs, but </w:t>
      </w:r>
      <w:r w:rsidRPr="00E06CB2">
        <w:rPr>
          <w:rStyle w:val="StyleUnderline"/>
        </w:rPr>
        <w:t>the Department of Homeland Security (DHS), at an estimated $26.9 billion, now comprises 42.6 percent.</w:t>
      </w:r>
      <w:r>
        <w:rPr>
          <w:rStyle w:val="StyleUnderline"/>
        </w:rPr>
        <w:t xml:space="preserve"> </w:t>
      </w:r>
      <w:r w:rsidRPr="00381274">
        <w:rPr>
          <w:sz w:val="14"/>
        </w:rPr>
        <w:t xml:space="preserve">The Weidenbaum Center and the Regulatory Studies Center estimate </w:t>
      </w:r>
      <w:r w:rsidRPr="00E06CB2">
        <w:rPr>
          <w:rStyle w:val="StyleUnderline"/>
        </w:rPr>
        <w:t>the number of full- time-equivalent administrative and enforcement staff at 278,799 in FY 2016, up from 270,910 in 2015</w:t>
      </w:r>
      <w:r w:rsidRPr="00381274">
        <w:rPr>
          <w:sz w:val="14"/>
        </w:rPr>
        <w:t xml:space="preserve">. The number of federal employees has increased well over 100,000 since the 2001 staffing level of 173,057.48 Much of the post-2001 surge may be attributable to the then newly created Transportation Security Administration’s hiring of thousands of airport screening personnel. </w:t>
      </w:r>
      <w:r w:rsidRPr="00E06CB2">
        <w:rPr>
          <w:rStyle w:val="StyleUnderline"/>
        </w:rPr>
        <w:t>The $63 billion in regulatory agency enforcement costs—$12.4 billion plus $50.3 billion—helps complete a picture of the federal regulatory apparatus</w:t>
      </w:r>
      <w:r w:rsidRPr="00381274">
        <w:rPr>
          <w:sz w:val="14"/>
        </w:rPr>
        <w:t xml:space="preserve">. </w:t>
      </w:r>
      <w:r w:rsidRPr="00E06CB2">
        <w:rPr>
          <w:rStyle w:val="StyleUnderline"/>
        </w:rPr>
        <w:t>Adding administrative costs</w:t>
      </w:r>
      <w:r w:rsidRPr="00381274">
        <w:rPr>
          <w:sz w:val="14"/>
        </w:rPr>
        <w:t xml:space="preserve"> tabulated by the Weidenbaum Center and the Regulatory Studies Center </w:t>
      </w:r>
      <w:r w:rsidRPr="00E06CB2">
        <w:rPr>
          <w:rStyle w:val="StyleUnderline"/>
        </w:rPr>
        <w:t>to our $1.9 trillion estimate brings the total 2016 regulatory cost estimate to about $1.963 trillion</w:t>
      </w:r>
      <w:r w:rsidRPr="00381274">
        <w:rPr>
          <w:sz w:val="14"/>
        </w:rPr>
        <w:t xml:space="preserve">. </w:t>
      </w:r>
      <w:r w:rsidRPr="00E06CB2">
        <w:rPr>
          <w:rStyle w:val="StyleUnderline"/>
        </w:rPr>
        <w:t>Estimating dollar costs is one way to capture the size and scope of the federal regulatory enterprise, which is indeed massive.</w:t>
      </w:r>
      <w:r w:rsidRPr="00381274">
        <w:rPr>
          <w:sz w:val="14"/>
        </w:rPr>
        <w:t xml:space="preserve"> </w:t>
      </w:r>
      <w:r w:rsidRPr="00E06CB2">
        <w:rPr>
          <w:rStyle w:val="StyleUnderline"/>
        </w:rPr>
        <w:t>Another is to assess the paperwork—the dauntingly huge amount of regulatory material that agencies publish each year in the Federal Register.</w:t>
      </w:r>
    </w:p>
    <w:p w14:paraId="70301043" w14:textId="77777777" w:rsidR="0037439B" w:rsidRDefault="0037439B" w:rsidP="0037439B">
      <w:pPr>
        <w:pStyle w:val="Heading4"/>
      </w:pPr>
      <w:r>
        <w:t>Regulations make economic growth impossible</w:t>
      </w:r>
    </w:p>
    <w:p w14:paraId="7EECD777" w14:textId="77777777" w:rsidR="0037439B" w:rsidRPr="00460519" w:rsidRDefault="0037439B" w:rsidP="0037439B"/>
    <w:p w14:paraId="5F12FD9E" w14:textId="77777777" w:rsidR="0037439B" w:rsidRDefault="0037439B" w:rsidP="0037439B">
      <w:r w:rsidRPr="00CA5DD7">
        <w:rPr>
          <w:rStyle w:val="Style13ptBold"/>
        </w:rPr>
        <w:t>Allison and Johnson 11</w:t>
      </w:r>
      <w:r>
        <w:t xml:space="preserve"> (10/4/11, J</w:t>
      </w:r>
      <w:r w:rsidRPr="003B78E2">
        <w:t>ohn Allison is an Executive in Residence at the Wake Forest School of Business. He is a member of the Cato Institute’s Board of Directors and Chairman of the Executive Advisory Council of the Cato Institute’s Center for Monetary and Financial Alternatives. Allison was president and CEO of the Cato Institute from October 2012 to April 2015. Prior to joining Cato, Allison was chairman and CEO of BB&amp;T Corporation, the 10th-largest financial services holding company headquartered in the United States. During his tenure as CEO from 1989 to 2008, BB&amp;T grew from $4.5 billion to $152 billion in assets. He was recognized by the Harvard Business Review as one of the top 100 most successful CEOs in the world over the last decade.</w:t>
      </w:r>
      <w:r>
        <w:t xml:space="preserve"> </w:t>
      </w:r>
      <w:r w:rsidRPr="00500D97">
        <w:t>Ronald Harold Johnson is the senior United States Senator from Wisconsin and a member of the Republican Party. Prior to his election to the Senate, he was chief executive officer of PACUR, LLC, a polyester and plastics manufacturer.</w:t>
      </w:r>
      <w:r>
        <w:t xml:space="preserve"> “</w:t>
      </w:r>
      <w:r w:rsidRPr="00500D97">
        <w:t>Regulations stifle economic growth</w:t>
      </w:r>
      <w:r>
        <w:t xml:space="preserve">” </w:t>
      </w:r>
      <w:hyperlink r:id="rId68" w:history="1">
        <w:r w:rsidRPr="0038212B">
          <w:rPr>
            <w:rStyle w:val="Hyperlink"/>
          </w:rPr>
          <w:t>http://www.politico.com/story/2011/10/regulations-stifle-economic-growth-065117//SG</w:t>
        </w:r>
      </w:hyperlink>
      <w:r>
        <w:t>)</w:t>
      </w:r>
    </w:p>
    <w:p w14:paraId="76988D4E" w14:textId="77777777" w:rsidR="0037439B" w:rsidRPr="00CA5DD7" w:rsidRDefault="0037439B" w:rsidP="0037439B">
      <w:pPr>
        <w:rPr>
          <w:sz w:val="14"/>
        </w:rPr>
      </w:pPr>
      <w:r w:rsidRPr="00A470F8">
        <w:rPr>
          <w:rStyle w:val="StyleUnderline"/>
        </w:rPr>
        <w:t>Most people go into business</w:t>
      </w:r>
      <w:r w:rsidRPr="00CA5DD7">
        <w:rPr>
          <w:sz w:val="14"/>
        </w:rPr>
        <w:t xml:space="preserve"> because they want to make the world better by building something — and, of course, </w:t>
      </w:r>
      <w:r w:rsidRPr="00A470F8">
        <w:rPr>
          <w:rStyle w:val="StyleUnderline"/>
        </w:rPr>
        <w:t>to make money</w:t>
      </w:r>
      <w:r w:rsidRPr="00CA5DD7">
        <w:rPr>
          <w:sz w:val="14"/>
        </w:rPr>
        <w:t xml:space="preserve"> for themselves and the people working with them. Yet business leaders today are routinely treated as guilty until proven innocent by the bureaucrats in our regulatory agencies. </w:t>
      </w:r>
      <w:r w:rsidRPr="00A470F8">
        <w:rPr>
          <w:rStyle w:val="Emphasis"/>
        </w:rPr>
        <w:t>Our regulatory state strangles economic growth. Regulations bar many voluntary agreements and subject businessmen to constant micromanagement</w:t>
      </w:r>
      <w:r w:rsidRPr="00CA5DD7">
        <w:rPr>
          <w:sz w:val="14"/>
        </w:rPr>
        <w:t xml:space="preserve">. At the federal level alone, business is subject to tens of thousands of regulations. </w:t>
      </w:r>
      <w:r w:rsidRPr="00A470F8">
        <w:rPr>
          <w:rStyle w:val="StyleUnderline"/>
        </w:rPr>
        <w:t>The federal regulation code, which lists them, currently stands at 160,000 pages</w:t>
      </w:r>
      <w:r w:rsidRPr="00CA5DD7">
        <w:rPr>
          <w:sz w:val="14"/>
        </w:rPr>
        <w:t xml:space="preserve">. Over the past 15 years, business has been hit with almost 60,000 new federal rules, to say nothing of state-level regulation. </w:t>
      </w:r>
      <w:r w:rsidRPr="00DD570D">
        <w:rPr>
          <w:rStyle w:val="Emphasis"/>
        </w:rPr>
        <w:t>Compliance costs alone surpass $1.75 trillion annually</w:t>
      </w:r>
      <w:r w:rsidRPr="00CA5DD7">
        <w:rPr>
          <w:sz w:val="14"/>
        </w:rPr>
        <w:t xml:space="preserve">, according to the Small Business Administration. This explosion of new </w:t>
      </w:r>
      <w:r w:rsidRPr="00DD570D">
        <w:rPr>
          <w:rStyle w:val="StyleUnderline"/>
        </w:rPr>
        <w:t>regulations dramatically reduces job creation</w:t>
      </w:r>
      <w:r w:rsidRPr="00CA5DD7">
        <w:rPr>
          <w:sz w:val="14"/>
        </w:rPr>
        <w:t xml:space="preserve">. The more costly it is for businesses to meet regulatory demands, the fewer workers they can hire. </w:t>
      </w:r>
      <w:r w:rsidRPr="00DD570D">
        <w:rPr>
          <w:rStyle w:val="StyleUnderline"/>
        </w:rPr>
        <w:t>When government ramps up regulations in unpredictable ways</w:t>
      </w:r>
      <w:r w:rsidRPr="00CA5DD7">
        <w:rPr>
          <w:sz w:val="14"/>
        </w:rPr>
        <w:t xml:space="preserve"> — see Obamacare, Dodd-Frank Wall Street regulations and the Environmental Protection Agency under Lisa Jackson — </w:t>
      </w:r>
      <w:r w:rsidRPr="00DD570D">
        <w:rPr>
          <w:rStyle w:val="Emphasis"/>
        </w:rPr>
        <w:t>businesses are more likely to build cash reserves than they are to invest and hire</w:t>
      </w:r>
      <w:r w:rsidRPr="00CA5DD7">
        <w:rPr>
          <w:sz w:val="14"/>
        </w:rPr>
        <w:t xml:space="preserve">. Small-business owners are asking why banks won’t make loans to help them expand and create jobs. The answer is simple: The banking regulators have radically tightened lending standards. Ask any community banker. </w:t>
      </w:r>
      <w:r w:rsidRPr="00DD570D">
        <w:rPr>
          <w:rStyle w:val="StyleUnderline"/>
        </w:rPr>
        <w:t>Regulatory bureaucracies also stifle innovation, which is the key to economic growth but requires defying convention, experimenting, making mistakes and correcting them.</w:t>
      </w:r>
      <w:r w:rsidRPr="00CA5DD7">
        <w:rPr>
          <w:sz w:val="14"/>
        </w:rPr>
        <w:t xml:space="preserve"> That isn’t compatible with </w:t>
      </w:r>
      <w:r w:rsidRPr="00DD570D">
        <w:rPr>
          <w:rStyle w:val="StyleUnderline"/>
        </w:rPr>
        <w:t>the regulatory state’s demand for obedience to mind-numbing rules</w:t>
      </w:r>
      <w:r w:rsidRPr="00CA5DD7">
        <w:rPr>
          <w:sz w:val="14"/>
        </w:rPr>
        <w:t xml:space="preserve">. Half the challenge for innovators now is getting past the regulator. As a result, many avenues of exploration just aren’t pursued. Perhaps </w:t>
      </w:r>
      <w:r w:rsidRPr="00CA5DD7">
        <w:rPr>
          <w:rStyle w:val="StyleUnderline"/>
        </w:rPr>
        <w:t>the regulatory state’s toughest burden, however, is that it discourages our best entrepreneurs</w:t>
      </w:r>
      <w:r w:rsidRPr="00CA5DD7">
        <w:rPr>
          <w:sz w:val="14"/>
        </w:rPr>
        <w:t>. Productive individuals face a daily grind of trying to comply with an endless number of rules — often arcane, arbitrary and contradictory. By treating entrepreneurs as latent criminals, the regulatory state crushes the creative spirit — and wastes the energy and talents of the job producers and the prosperity producers.</w:t>
      </w:r>
    </w:p>
    <w:p w14:paraId="5571F3A7" w14:textId="77777777" w:rsidR="0037439B" w:rsidRDefault="0037439B" w:rsidP="00D277FF">
      <w:pPr>
        <w:spacing w:line="240" w:lineRule="auto"/>
        <w:rPr>
          <w:sz w:val="12"/>
        </w:rPr>
      </w:pPr>
    </w:p>
    <w:p w14:paraId="0F9D3380" w14:textId="77777777" w:rsidR="00BB32C9" w:rsidRDefault="00BB32C9" w:rsidP="00D277FF">
      <w:pPr>
        <w:spacing w:line="240" w:lineRule="auto"/>
        <w:rPr>
          <w:sz w:val="12"/>
        </w:rPr>
      </w:pPr>
    </w:p>
    <w:p w14:paraId="1CCD6335" w14:textId="77777777" w:rsidR="00BB32C9" w:rsidRPr="00BF6E3A" w:rsidRDefault="00BB32C9" w:rsidP="00BB32C9">
      <w:pPr>
        <w:pStyle w:val="Heading3"/>
      </w:pPr>
      <w:r>
        <w:t>---Job Creation</w:t>
      </w:r>
    </w:p>
    <w:p w14:paraId="0E63BA74" w14:textId="77777777" w:rsidR="00BF6E4B" w:rsidRDefault="00BF6E4B" w:rsidP="00BF6E4B">
      <w:pPr>
        <w:pStyle w:val="Heading4"/>
      </w:pPr>
      <w:r>
        <w:t>Regulation destroys the economy – prefer empirical analysis</w:t>
      </w:r>
    </w:p>
    <w:p w14:paraId="22F4B195" w14:textId="77777777" w:rsidR="00493CD5" w:rsidRPr="00493CD5" w:rsidRDefault="00493CD5" w:rsidP="00493CD5"/>
    <w:p w14:paraId="204D78DF" w14:textId="77777777" w:rsidR="00BF6E4B" w:rsidRDefault="00BF6E4B" w:rsidP="00BF6E4B">
      <w:r>
        <w:t>Lawrence</w:t>
      </w:r>
      <w:r w:rsidRPr="00ED12CF">
        <w:t xml:space="preserve"> J. </w:t>
      </w:r>
      <w:r w:rsidRPr="005778C0">
        <w:rPr>
          <w:rStyle w:val="Style13ptBold"/>
        </w:rPr>
        <w:t>Spiwak</w:t>
      </w:r>
      <w:r>
        <w:t>, 2-28-20</w:t>
      </w:r>
      <w:r w:rsidRPr="005778C0">
        <w:rPr>
          <w:rStyle w:val="Style13ptBold"/>
        </w:rPr>
        <w:t>17</w:t>
      </w:r>
      <w:r>
        <w:t xml:space="preserve"> (Lawrence i</w:t>
      </w:r>
      <w:r w:rsidRPr="00ED12CF">
        <w:t>s President of the Phoenix Center for Advanced Legal &amp; Economic Public Policy Studies</w:t>
      </w:r>
      <w:r>
        <w:t xml:space="preserve">, </w:t>
      </w:r>
      <w:r w:rsidRPr="00ED12CF">
        <w:t xml:space="preserve">2-28-2017, "If we want jobs and economic growth, cut the regulatory budget," TheHill, </w:t>
      </w:r>
      <w:hyperlink r:id="rId69" w:history="1">
        <w:r w:rsidRPr="007F554E">
          <w:rPr>
            <w:rStyle w:val="Hyperlink"/>
          </w:rPr>
          <w:t>http://thehill.com/blogs/pundits-blog/economy-budget/321456-if-we-want-jobs-and-economic-growth-cut-the-regulatory</w:t>
        </w:r>
      </w:hyperlink>
      <w:r>
        <w:t>, Mtan)</w:t>
      </w:r>
    </w:p>
    <w:p w14:paraId="5722D163" w14:textId="77777777" w:rsidR="00BF6E4B" w:rsidRDefault="00BF6E4B" w:rsidP="00BF6E4B">
      <w:pPr>
        <w:rPr>
          <w:rStyle w:val="StyleUnderline"/>
        </w:rPr>
      </w:pPr>
      <w:r w:rsidRPr="00ED12CF">
        <w:rPr>
          <w:rStyle w:val="StyleUnderline"/>
        </w:rPr>
        <w:t>If we want jobs and economic growth, cut the regulatory budget</w:t>
      </w:r>
      <w:r>
        <w:rPr>
          <w:rStyle w:val="StyleUnderline"/>
        </w:rPr>
        <w:t xml:space="preserve"> </w:t>
      </w:r>
      <w:r w:rsidRPr="00BF6E4B">
        <w:rPr>
          <w:sz w:val="12"/>
        </w:rPr>
        <w:t xml:space="preserve">There can be no doubt that </w:t>
      </w:r>
      <w:r w:rsidRPr="00ED12CF">
        <w:rPr>
          <w:rStyle w:val="StyleUnderline"/>
        </w:rPr>
        <w:t>excess regulation weighs heavily on the American economy, slowing both economic growth and job creation</w:t>
      </w:r>
      <w:r w:rsidRPr="00BF6E4B">
        <w:rPr>
          <w:sz w:val="12"/>
        </w:rPr>
        <w:t xml:space="preserve">, two things this nation desperately needs. Gross domestic product (GDP) growth averaged only 1.4 percent over the past decade, the U.S. now has nearly $20 trillion in debt, and real wages are stagnant. And while the reported unemployment rate may only be 4.6 percent, much of the rate's decline has come from the sharply falling labor participation rate that now sits at just under 63 percent. Today, nearly 95 million Americans are out of the workforce, about 7 million more than in 2008. </w:t>
      </w:r>
      <w:r w:rsidRPr="00ED12CF">
        <w:rPr>
          <w:rStyle w:val="StyleUnderline"/>
        </w:rPr>
        <w:t>Recognizing the role of excessive regulation on growth, President Trump has launched an aggressive campaign to curb the regulatory state, promising to cut regulations by a whopping 75 percent.</w:t>
      </w:r>
      <w:r>
        <w:rPr>
          <w:rStyle w:val="StyleUnderline"/>
        </w:rPr>
        <w:t xml:space="preserve"> </w:t>
      </w:r>
      <w:r w:rsidRPr="00BF6E4B">
        <w:rPr>
          <w:sz w:val="12"/>
        </w:rPr>
        <w:t xml:space="preserve">The president appears to mean business. For example, as one of his first actions as president, </w:t>
      </w:r>
      <w:r w:rsidRPr="00ED12CF">
        <w:rPr>
          <w:rStyle w:val="StyleUnderline"/>
        </w:rPr>
        <w:t>Trump signed an executive order implementing a regulatory freeze across executive agencies.</w:t>
      </w:r>
      <w:r>
        <w:rPr>
          <w:rStyle w:val="StyleUnderline"/>
        </w:rPr>
        <w:t xml:space="preserve"> </w:t>
      </w:r>
      <w:r w:rsidRPr="00BF6E4B">
        <w:rPr>
          <w:sz w:val="12"/>
        </w:rPr>
        <w:t xml:space="preserve">Shortly thereafter, the president signed a second executive order requiring executive agencies to identify two existing regulations for elimination for every one new regulate they seek to promulgate. This simple yet clever mandate forces even an active regulator into a deregulatory mindset, a shift of attention that may yet prove effective. </w:t>
      </w:r>
      <w:r w:rsidRPr="00ED12CF">
        <w:rPr>
          <w:rStyle w:val="StyleUnderline"/>
        </w:rPr>
        <w:t>And just last week, the president signed a third executive order which directs executive agencies to designate a "regulatory reform officer" who will head a new "regulatory reform task force" to identify existing regulations which</w:t>
      </w:r>
      <w:r w:rsidRPr="00BF6E4B">
        <w:rPr>
          <w:sz w:val="12"/>
        </w:rPr>
        <w:t xml:space="preserve">, inter alia, </w:t>
      </w:r>
      <w:r w:rsidRPr="00ED12CF">
        <w:rPr>
          <w:rStyle w:val="StyleUnderline"/>
        </w:rPr>
        <w:t>either harm job creation and employment, are outdated or impose costs that exceed their benefits.</w:t>
      </w:r>
      <w:r>
        <w:rPr>
          <w:rStyle w:val="StyleUnderline"/>
        </w:rPr>
        <w:t xml:space="preserve"> </w:t>
      </w:r>
      <w:r w:rsidRPr="00BF6E4B">
        <w:rPr>
          <w:sz w:val="12"/>
        </w:rPr>
        <w:t xml:space="preserve">While the administration's efforts should be lauded, the president is likely to find — just like his predecessors before him — that aggressive regulatory reform is easier imagined than accomplished. </w:t>
      </w:r>
      <w:r w:rsidRPr="00ED12CF">
        <w:rPr>
          <w:rStyle w:val="StyleUnderline"/>
        </w:rPr>
        <w:t>The regulatory state has created powerful constituencies that are reluctant to disrupt the status quo.</w:t>
      </w:r>
      <w:r w:rsidRPr="00BF6E4B">
        <w:rPr>
          <w:sz w:val="12"/>
        </w:rPr>
        <w:t xml:space="preserve"> Moreover, given the inherent nature of the regulatory process (i.e., the need for an administrative agency to draft a Notice of Proposed Rulemaking [NPRM] before it seeks to strike existing regulations off the books, the due process requirement that such NPRM be put out for public notice and comment, and other statutory constraints on deregulatory efforts), significant and rapid change will face multiple hurdles. However, empirical evidence suggests that significant regulatory reform and corresponding economic growth may also be achieved by using a fundamental tool in Congress's arsenal: the power of the purse. In 2011, we at the Phoenix Center released an econometric analysis in which we suggested that one way to reduce the overall size of the regulatory burden would be by curbing federal spending on regulatory efforts, an approach that also has a direct and favorable effect on the overall federal budget. Our results were significant. Using modern time-series econometric methods, our research quantified the relationship between government spending on regulatory activity and the important goals of economic growth and job creation. We evaluated 50 years of data on the regulatory budget, GDP and private-sector employment. We found that the </w:t>
      </w:r>
      <w:r w:rsidRPr="00ED12CF">
        <w:rPr>
          <w:rStyle w:val="StyleUnderline"/>
        </w:rPr>
        <w:t>size of the regulatory budget is inversely related to economic growth and the number of private-sector jobs</w:t>
      </w:r>
      <w:r w:rsidRPr="00BF6E4B">
        <w:rPr>
          <w:sz w:val="12"/>
        </w:rPr>
        <w:t xml:space="preserve">. As such, our study provided empirical evidence to support what most Americans already intuitively know: </w:t>
      </w:r>
      <w:r w:rsidRPr="00ED12CF">
        <w:rPr>
          <w:rStyle w:val="StyleUnderline"/>
        </w:rPr>
        <w:t>Reducing the size of the regulatory state is a promising means for cutting spending and growing the economy.</w:t>
      </w:r>
      <w:r>
        <w:rPr>
          <w:rStyle w:val="StyleUnderline"/>
        </w:rPr>
        <w:t xml:space="preserve"> </w:t>
      </w:r>
      <w:r w:rsidRPr="00BF6E4B">
        <w:rPr>
          <w:sz w:val="12"/>
        </w:rPr>
        <w:t xml:space="preserve">Last week, we released an update to that paper, applying the statistical model to an expanded set of data. Again, our results reveal that a judicious use of the power of the purse on the Among other findings, our updated empirical analysis reveals: </w:t>
      </w:r>
      <w:r w:rsidRPr="00ED12CF">
        <w:rPr>
          <w:rStyle w:val="StyleUnderline"/>
        </w:rPr>
        <w:t>A 10 percent reduction in the regulatory budget — or about $5.6 billion — will produce an additional $1.2 trillion in GDP annually over the next five years, or $244 billion annually.</w:t>
      </w:r>
      <w:r>
        <w:rPr>
          <w:rStyle w:val="StyleUnderline"/>
        </w:rPr>
        <w:t xml:space="preserve"> </w:t>
      </w:r>
      <w:r w:rsidRPr="00ED12CF">
        <w:rPr>
          <w:rStyle w:val="StyleUnderline"/>
        </w:rPr>
        <w:t>On average, a 10 percent reduction in the regulatory budget implies a $45 gain for every $1 decline in the regulatory budget.</w:t>
      </w:r>
      <w:r>
        <w:rPr>
          <w:rStyle w:val="StyleUnderline"/>
        </w:rPr>
        <w:t xml:space="preserve"> </w:t>
      </w:r>
      <w:r w:rsidRPr="00ED12CF">
        <w:rPr>
          <w:rStyle w:val="StyleUnderline"/>
        </w:rPr>
        <w:t>A 10 percent reduction in the regulatory budget</w:t>
      </w:r>
      <w:r w:rsidRPr="00BF6E4B">
        <w:rPr>
          <w:sz w:val="12"/>
        </w:rPr>
        <w:t xml:space="preserve"> — which implies a return to pre-Obama administration levels — </w:t>
      </w:r>
      <w:r w:rsidRPr="00ED12CF">
        <w:rPr>
          <w:rStyle w:val="StyleUnderline"/>
        </w:rPr>
        <w:t>leads to an increase of 3 million new private-sector jobs annually.</w:t>
      </w:r>
      <w:r>
        <w:rPr>
          <w:rStyle w:val="StyleUnderline"/>
        </w:rPr>
        <w:t xml:space="preserve"> </w:t>
      </w:r>
      <w:r w:rsidRPr="00ED12CF">
        <w:rPr>
          <w:rStyle w:val="StyleUnderline"/>
        </w:rPr>
        <w:t>On a cost-per-regulator basis, one regulator costs the U.S. economy the equivalent of 138 private sector jobs per year under current conditions. Each regulator costs the U.S. economy $11 million annually.</w:t>
      </w:r>
      <w:r>
        <w:rPr>
          <w:rStyle w:val="StyleUnderline"/>
        </w:rPr>
        <w:t xml:space="preserve"> </w:t>
      </w:r>
      <w:r w:rsidRPr="00BF6E4B">
        <w:rPr>
          <w:sz w:val="12"/>
        </w:rPr>
        <w:t xml:space="preserve">Recent press reports indicate that the Trump administration intends to propose a budget with significant reductions to the funding of most federal administrative agencies. While we won't know the details of the president's plan until mid-March, our </w:t>
      </w:r>
      <w:r w:rsidRPr="00ED12CF">
        <w:rPr>
          <w:rStyle w:val="StyleUnderline"/>
        </w:rPr>
        <w:t>empirical analysis demonstrates that any discussion of responsible cuts to the regulatory budget is</w:t>
      </w:r>
      <w:r w:rsidRPr="00BF6E4B">
        <w:rPr>
          <w:sz w:val="12"/>
        </w:rPr>
        <w:t xml:space="preserve"> at least </w:t>
      </w:r>
      <w:r w:rsidRPr="00ED12CF">
        <w:rPr>
          <w:rStyle w:val="StyleUnderline"/>
        </w:rPr>
        <w:t>a welcome first step toward</w:t>
      </w:r>
      <w:r w:rsidRPr="00BF6E4B">
        <w:rPr>
          <w:sz w:val="12"/>
        </w:rPr>
        <w:t xml:space="preserve"> shrinking federal spending and </w:t>
      </w:r>
      <w:r w:rsidRPr="00ED12CF">
        <w:rPr>
          <w:rStyle w:val="StyleUnderline"/>
        </w:rPr>
        <w:t>getting the economy moving again.</w:t>
      </w:r>
    </w:p>
    <w:p w14:paraId="6DC79CA7" w14:textId="77777777" w:rsidR="00C52F8D" w:rsidRDefault="00C52F8D" w:rsidP="009B2E4F">
      <w:pPr>
        <w:rPr>
          <w:rStyle w:val="StyleUnderline"/>
        </w:rPr>
      </w:pPr>
    </w:p>
    <w:p w14:paraId="1DD19CC5" w14:textId="77777777" w:rsidR="00C52F8D" w:rsidRDefault="00C52F8D" w:rsidP="00C52F8D">
      <w:pPr>
        <w:pStyle w:val="Heading3"/>
      </w:pPr>
      <w:r w:rsidRPr="00C52F8D">
        <w:t>---Aff Studies Bad</w:t>
      </w:r>
    </w:p>
    <w:p w14:paraId="0D77ECD7" w14:textId="77777777" w:rsidR="00BB32C9" w:rsidRPr="00BB32C9" w:rsidRDefault="00BB32C9" w:rsidP="00BB32C9"/>
    <w:p w14:paraId="4CC59B38" w14:textId="77777777" w:rsidR="00381274" w:rsidRDefault="00381274" w:rsidP="00381274">
      <w:pPr>
        <w:pStyle w:val="Heading4"/>
        <w:tabs>
          <w:tab w:val="left" w:pos="4940"/>
        </w:tabs>
      </w:pPr>
      <w:r>
        <w:t>Regulations do not improve economic growth – their studies rely on broad indexes, don’t assume regulatory accumulation, and are base off a small sample size</w:t>
      </w:r>
    </w:p>
    <w:p w14:paraId="53E08623" w14:textId="77777777" w:rsidR="00744EFC" w:rsidRPr="00744EFC" w:rsidRDefault="00744EFC" w:rsidP="00744EFC"/>
    <w:p w14:paraId="6786E1E7" w14:textId="77777777" w:rsidR="00381274" w:rsidRPr="00486D5A" w:rsidRDefault="00381274" w:rsidP="00381274">
      <w:r w:rsidRPr="00DA4AA7">
        <w:t xml:space="preserve">Patrick </w:t>
      </w:r>
      <w:r w:rsidRPr="00DA4AA7">
        <w:rPr>
          <w:rStyle w:val="Style13ptBold"/>
        </w:rPr>
        <w:t>Mclaughlin</w:t>
      </w:r>
      <w:r>
        <w:rPr>
          <w:rStyle w:val="Style13ptBold"/>
        </w:rPr>
        <w:t xml:space="preserve"> et al</w:t>
      </w:r>
      <w:r w:rsidRPr="00DA4AA7">
        <w:t>, 4-26-</w:t>
      </w:r>
      <w:r w:rsidRPr="00DA4AA7">
        <w:rPr>
          <w:rStyle w:val="Style13ptBold"/>
        </w:rPr>
        <w:t>2016</w:t>
      </w:r>
      <w:r w:rsidRPr="00DA4AA7">
        <w:t>, Patrick A. McLaughlin is a Senior Research Fellow and the Director of the Program for Economic Research on Regulation at the Mercatus Ce</w:t>
      </w:r>
      <w:r>
        <w:t xml:space="preserve">nter at George Mason University, </w:t>
      </w:r>
      <w:r w:rsidRPr="00DA4AA7">
        <w:t xml:space="preserve">Pietro Peretto is a professor in the Department </w:t>
      </w:r>
      <w:r>
        <w:t xml:space="preserve">of Economics at Duke University, </w:t>
      </w:r>
      <w:r w:rsidRPr="00DA4AA7">
        <w:t>Bentley Coffey is a visiting assistant professor at Duke University and an assistant research professor at t</w:t>
      </w:r>
      <w:r>
        <w:t xml:space="preserve">he University of South Carolina, </w:t>
      </w:r>
      <w:r w:rsidRPr="00DA4AA7">
        <w:t xml:space="preserve">"The Cumulative Cost of Regulations," Mercatus Center, </w:t>
      </w:r>
      <w:hyperlink r:id="rId70" w:history="1">
        <w:r w:rsidRPr="004316E8">
          <w:rPr>
            <w:rStyle w:val="Hyperlink"/>
          </w:rPr>
          <w:t>https://www.mercatus.org/publication/cumulative-cost-regulations</w:t>
        </w:r>
      </w:hyperlink>
      <w:r>
        <w:t>, Mtan)</w:t>
      </w:r>
    </w:p>
    <w:p w14:paraId="3C95380E" w14:textId="77777777" w:rsidR="00381274" w:rsidRPr="00BB32C9" w:rsidRDefault="00381274" w:rsidP="00BB32C9">
      <w:pPr>
        <w:rPr>
          <w:sz w:val="14"/>
        </w:rPr>
      </w:pPr>
      <w:r w:rsidRPr="00BB32C9">
        <w:rPr>
          <w:sz w:val="14"/>
        </w:rPr>
        <w:t xml:space="preserve">Introduction The Cumulative Cost of Regulations Bentley Coffey, Patrick A. McLaughlin, and Pietro Peretto In theory, </w:t>
      </w:r>
      <w:r w:rsidRPr="006547B2">
        <w:rPr>
          <w:rStyle w:val="StyleUnderline"/>
        </w:rPr>
        <w:t>regulations have long represented an important policy tool for addressing market failure or advancing other goals of policymakers.</w:t>
      </w:r>
      <w:r w:rsidRPr="00BB32C9">
        <w:rPr>
          <w:sz w:val="14"/>
        </w:rPr>
        <w:t xml:space="preserve"> However, </w:t>
      </w:r>
      <w:r w:rsidRPr="006547B2">
        <w:rPr>
          <w:rStyle w:val="StyleUnderline"/>
        </w:rPr>
        <w:t>economists have suspected for decades</w:t>
      </w:r>
      <w:r w:rsidRPr="00BB32C9">
        <w:rPr>
          <w:sz w:val="14"/>
        </w:rPr>
        <w:t xml:space="preserve"> that the </w:t>
      </w:r>
      <w:r w:rsidRPr="006547B2">
        <w:rPr>
          <w:rStyle w:val="StyleUnderline"/>
        </w:rPr>
        <w:t>legislative and regulatory processes may undermine regulations’ effectiveness</w:t>
      </w:r>
      <w:r w:rsidRPr="00BB32C9">
        <w:rPr>
          <w:sz w:val="14"/>
        </w:rPr>
        <w:t xml:space="preserve"> as positive policy tools—for example, </w:t>
      </w:r>
      <w:r w:rsidRPr="006547B2">
        <w:rPr>
          <w:rStyle w:val="StyleUnderline"/>
        </w:rPr>
        <w:t>by offering opportunities for regulations to serve the purposes of special interests rather than the public interest</w:t>
      </w:r>
      <w:r w:rsidRPr="00BB32C9">
        <w:rPr>
          <w:sz w:val="14"/>
        </w:rPr>
        <w:t xml:space="preserve"> (Stigler 1971). Even an otherwise virtuously conceived regulation has long raised concerns for skeptics because such a regulation may still result in adverse consequences that are hard to anticipate in a complex and dynamic economy (Peltzman 1975). </w:t>
      </w:r>
      <w:r w:rsidRPr="006547B2">
        <w:rPr>
          <w:rStyle w:val="StyleUnderline"/>
        </w:rPr>
        <w:t>Our understanding of these forces, potentially opposing in their effects on the economy, has laid the groundwork for</w:t>
      </w:r>
      <w:r w:rsidRPr="00BB32C9">
        <w:rPr>
          <w:sz w:val="14"/>
        </w:rPr>
        <w:t xml:space="preserve"> a large and </w:t>
      </w:r>
      <w:r w:rsidRPr="006547B2">
        <w:rPr>
          <w:rStyle w:val="StyleUnderline"/>
        </w:rPr>
        <w:t>growing literature on the causes and consequences of regulation.</w:t>
      </w:r>
      <w:r>
        <w:rPr>
          <w:rStyle w:val="StyleUnderline"/>
        </w:rPr>
        <w:t xml:space="preserve"> </w:t>
      </w:r>
      <w:r w:rsidRPr="00BB32C9">
        <w:rPr>
          <w:sz w:val="14"/>
        </w:rPr>
        <w:t xml:space="preserve">Much of </w:t>
      </w:r>
      <w:r w:rsidRPr="006547B2">
        <w:rPr>
          <w:rStyle w:val="StyleUnderline"/>
        </w:rPr>
        <w:t>this literature focuses on economic growth</w:t>
      </w:r>
      <w:r w:rsidRPr="00BB32C9">
        <w:rPr>
          <w:sz w:val="14"/>
        </w:rPr>
        <w:t xml:space="preserve">. Over the past two decades, multinational indexes, such as the World Bank’s Doing Business project or the Organisation for Economic Co-operation and Development’s (OECD’s) Indicators of Product Market Regulation database have permitted </w:t>
      </w:r>
      <w:r w:rsidRPr="006547B2">
        <w:rPr>
          <w:rStyle w:val="StyleUnderline"/>
        </w:rPr>
        <w:t>first-generation estimates of the effect of regulation on economic growth, generally finding that macroeconomic growth can be considerably slowed by lower-quality regulatory</w:t>
      </w:r>
      <w:r w:rsidRPr="00BB32C9">
        <w:rPr>
          <w:sz w:val="14"/>
        </w:rPr>
        <w:t xml:space="preserve"> </w:t>
      </w:r>
      <w:r w:rsidRPr="006547B2">
        <w:rPr>
          <w:rStyle w:val="StyleUnderline"/>
        </w:rPr>
        <w:t>regimes</w:t>
      </w:r>
      <w:r w:rsidRPr="00BB32C9">
        <w:rPr>
          <w:sz w:val="14"/>
        </w:rPr>
        <w:t xml:space="preserve">.1 Djankov, McLiesh, and Ramalho (2006) use the World Bank’s Doing Business index to examine a large panel of countries’ regulations, finding that a country’s improvement from the worst (first) to the best (fourth) quartile of business regulations leads to a 2.3 percentage point increase in annual GDP growth.2 While informative, </w:t>
      </w:r>
      <w:r w:rsidRPr="006547B2">
        <w:rPr>
          <w:rStyle w:val="Emphasis"/>
        </w:rPr>
        <w:t>these studies’ reliance on broad regulatory indexes</w:t>
      </w:r>
      <w:r w:rsidRPr="00BB32C9">
        <w:rPr>
          <w:sz w:val="14"/>
        </w:rPr>
        <w:t xml:space="preserve">, such as the World Bank’s Doing Business index and the OECD’s Product Market Regulation database, </w:t>
      </w:r>
      <w:r w:rsidRPr="006547B2">
        <w:rPr>
          <w:rStyle w:val="Emphasis"/>
        </w:rPr>
        <w:t>necessitates tradeoffs</w:t>
      </w:r>
      <w:r w:rsidRPr="00BB32C9">
        <w:rPr>
          <w:sz w:val="14"/>
        </w:rPr>
        <w:t xml:space="preserve">. First, </w:t>
      </w:r>
      <w:r w:rsidRPr="006547B2">
        <w:rPr>
          <w:rStyle w:val="StyleUnderline"/>
        </w:rPr>
        <w:t>these indexes generally cover relatively short time spans, while changes in regulatory policy often require several years</w:t>
      </w:r>
      <w:r w:rsidRPr="00BB32C9">
        <w:rPr>
          <w:sz w:val="14"/>
        </w:rPr>
        <w:t xml:space="preserve">, if not decades, to implement. </w:t>
      </w:r>
      <w:r w:rsidRPr="006547B2">
        <w:rPr>
          <w:rStyle w:val="StyleUnderline"/>
        </w:rPr>
        <w:t>Second, they are not comprehensive</w:t>
      </w:r>
      <w:r w:rsidRPr="00BB32C9">
        <w:rPr>
          <w:sz w:val="14"/>
        </w:rPr>
        <w:t xml:space="preserve">. Instead, </w:t>
      </w:r>
      <w:r w:rsidRPr="006547B2">
        <w:rPr>
          <w:rStyle w:val="StyleUnderline"/>
        </w:rPr>
        <w:t>they focus on</w:t>
      </w:r>
      <w:r w:rsidRPr="00BB32C9">
        <w:rPr>
          <w:sz w:val="14"/>
        </w:rPr>
        <w:t xml:space="preserve"> a few areas of </w:t>
      </w:r>
      <w:r w:rsidRPr="006547B2">
        <w:rPr>
          <w:rStyle w:val="StyleUnderline"/>
        </w:rPr>
        <w:t>regulation and then typically only on whether regulations exist in these areas, not how complex or burdensome they are. Finally, they often rely on the opinions of either the creators of the index</w:t>
      </w:r>
      <w:r w:rsidRPr="00BB32C9">
        <w:rPr>
          <w:sz w:val="14"/>
        </w:rPr>
        <w:t xml:space="preserve"> (in the cases where the index incorporates only a few areas of regulation, the creators select the areas) </w:t>
      </w:r>
      <w:r w:rsidRPr="006547B2">
        <w:rPr>
          <w:rStyle w:val="StyleUnderline"/>
        </w:rPr>
        <w:t>or of “country experts” who rate how regulated a country is in questionnaires and survey</w:t>
      </w:r>
      <w:r w:rsidRPr="00BB32C9">
        <w:rPr>
          <w:sz w:val="14"/>
        </w:rPr>
        <w:t xml:space="preserve">s. Subsequently, </w:t>
      </w:r>
      <w:r w:rsidRPr="006547B2">
        <w:rPr>
          <w:rStyle w:val="StyleUnderline"/>
        </w:rPr>
        <w:t>metrics based on actual regulatory text have permitted Dawson and Seater</w:t>
      </w:r>
      <w:r w:rsidRPr="00BB32C9">
        <w:rPr>
          <w:sz w:val="14"/>
        </w:rPr>
        <w:t xml:space="preserve"> (2013</w:t>
      </w:r>
      <w:r w:rsidRPr="006547B2">
        <w:rPr>
          <w:rStyle w:val="StyleUnderline"/>
        </w:rPr>
        <w:t>) to use time series measures of US federal regulation in a single-country, macroeconomic growth setting. Using a before-and-after identification strategy</w:t>
      </w:r>
      <w:r w:rsidRPr="00BB32C9">
        <w:rPr>
          <w:sz w:val="14"/>
        </w:rPr>
        <w:t xml:space="preserve"> on covariation </w:t>
      </w:r>
      <w:r w:rsidRPr="006547B2">
        <w:rPr>
          <w:rStyle w:val="StyleUnderline"/>
        </w:rPr>
        <w:t>between aggregate data and a page count of federal regulatory code, Dawson and Seater conclude that</w:t>
      </w:r>
      <w:r w:rsidRPr="006547B2">
        <w:rPr>
          <w:rStyle w:val="Emphasis"/>
        </w:rPr>
        <w:t xml:space="preserve"> regulatory accumulation </w:t>
      </w:r>
      <w:r w:rsidRPr="00BB32C9">
        <w:rPr>
          <w:sz w:val="14"/>
        </w:rPr>
        <w:t xml:space="preserve">was responsible for </w:t>
      </w:r>
      <w:r w:rsidRPr="006547B2">
        <w:rPr>
          <w:rStyle w:val="Emphasis"/>
        </w:rPr>
        <w:t>slowed economic growth</w:t>
      </w:r>
      <w:r w:rsidRPr="00BB32C9">
        <w:rPr>
          <w:sz w:val="14"/>
        </w:rPr>
        <w:t xml:space="preserve"> in the United States b</w:t>
      </w:r>
      <w:r w:rsidRPr="006547B2">
        <w:rPr>
          <w:rStyle w:val="StyleUnderline"/>
        </w:rPr>
        <w:t xml:space="preserve">y an average of 2 percent </w:t>
      </w:r>
      <w:r w:rsidRPr="00486D5A">
        <w:rPr>
          <w:rStyle w:val="StyleUnderline"/>
        </w:rPr>
        <w:t>per year</w:t>
      </w:r>
      <w:r w:rsidRPr="00BB32C9">
        <w:rPr>
          <w:sz w:val="14"/>
        </w:rPr>
        <w:t xml:space="preserve"> between 1949 and 2005. We add to this literature in several ways. First, we build a formal model of economic growth from microeconomic foundations. We explicitly model how firms’ decisions to invest in improving their productivity ultimately drive economic growth. By allowing our measure of regulations to flexibly enter into our econometric model, we rely on the data to tell us how much regulation distorts the investment decisions of firms and thus hampers long-run economic growth. Our model is built on microeconomic foundations, with enough complexity in detail and flexibility in specification to simultaneously capture the aggregate effect of regulatory accumulation as a drag on the long-run macroeconomy. Simultaneously, our model accommodates a rich mix of short-run outcomes in output, (net) entry, and investment in particular industries, which can be spurred by some types of regulations. We have constructed our theoretical model from a well-established model of endogenous growth (Peretto and Connolly 2007).3 This style of model has consistently received strong support in empirical investigations of competing models of economic growth (Ang and Madsen 2011).4 To conduct our analysis, we have dramatically extended the model to a truly multisector economy, where each heterogeneous industry’s growth is governed by a set of linear equations that can be influenced by regulatory shocks. To our knowledge, ours is the first multisectoral endogenous growth model with closed-form solutions. We then estimate our model using industry data from the Bureau of Economic Analysis (BEA) and the US Census Bureau in combination with RegData 2.2, further described below. A key insight of endogenous growth models in general is that </w:t>
      </w:r>
      <w:r w:rsidRPr="006547B2">
        <w:rPr>
          <w:rStyle w:val="StyleUnderline"/>
        </w:rPr>
        <w:t>the effect of government intervention on economic growth is not simply the sum of static costs associated with individual interventions</w:t>
      </w:r>
      <w:r w:rsidRPr="00BB32C9">
        <w:rPr>
          <w:sz w:val="14"/>
        </w:rPr>
        <w:t xml:space="preserve">. One recent proposal regarding the phenomenon of regulatory accumulation reframed this insight with respect to regulation, pointing out that </w:t>
      </w:r>
      <w:r w:rsidRPr="006547B2">
        <w:rPr>
          <w:rStyle w:val="Emphasis"/>
        </w:rPr>
        <w:t>when regulations are created in reaction to major events</w:t>
      </w:r>
      <w:r w:rsidRPr="006547B2">
        <w:rPr>
          <w:rStyle w:val="StyleUnderline"/>
        </w:rPr>
        <w:t>, “new rules are [placed] on top of existing reporting</w:t>
      </w:r>
      <w:r w:rsidRPr="00BB32C9">
        <w:rPr>
          <w:sz w:val="14"/>
        </w:rPr>
        <w:t>, accounting, and underwriting requirements</w:t>
      </w:r>
      <w:proofErr w:type="gramStart"/>
      <w:r w:rsidRPr="00BB32C9">
        <w:rPr>
          <w:sz w:val="14"/>
        </w:rPr>
        <w:t>. . . .</w:t>
      </w:r>
      <w:proofErr w:type="gramEnd"/>
      <w:r w:rsidRPr="00BB32C9">
        <w:rPr>
          <w:sz w:val="14"/>
        </w:rPr>
        <w:t xml:space="preserve"> </w:t>
      </w:r>
      <w:r w:rsidRPr="006547B2">
        <w:rPr>
          <w:rStyle w:val="Emphasis"/>
        </w:rPr>
        <w:t>For each new regulation</w:t>
      </w:r>
      <w:r w:rsidRPr="00BB32C9">
        <w:rPr>
          <w:sz w:val="14"/>
        </w:rPr>
        <w:t xml:space="preserve"> added to the existing pile, </w:t>
      </w:r>
      <w:r w:rsidRPr="006547B2">
        <w:rPr>
          <w:rStyle w:val="StyleUnderline"/>
        </w:rPr>
        <w:t>there is a greater possibility for interaction, for inefficient company resource allocation, and for reduced ability to invest in innovation.</w:t>
      </w:r>
      <w:r w:rsidRPr="00BB32C9">
        <w:rPr>
          <w:sz w:val="14"/>
        </w:rPr>
        <w:t xml:space="preserve"> The negative effect on US industry of regulatory accumulation actually compounds on itself for every additional regulation added to the pile” (Mandel and Carew 2013, p. 4). For its part, </w:t>
      </w:r>
      <w:r w:rsidRPr="00486D5A">
        <w:rPr>
          <w:rStyle w:val="StyleUnderline"/>
        </w:rPr>
        <w:t>the federal government requires regulatory agencies to perform regulatory impact</w:t>
      </w:r>
      <w:r w:rsidRPr="00BB32C9">
        <w:rPr>
          <w:sz w:val="14"/>
        </w:rPr>
        <w:t xml:space="preserve"> </w:t>
      </w:r>
      <w:r w:rsidRPr="00486D5A">
        <w:rPr>
          <w:rStyle w:val="StyleUnderline"/>
        </w:rPr>
        <w:t>analyses of significant new regulations</w:t>
      </w:r>
      <w:r w:rsidRPr="00BB32C9">
        <w:rPr>
          <w:sz w:val="14"/>
        </w:rPr>
        <w:t>. In theory, these analyses estimate the marginal impacts—positive or negative—</w:t>
      </w:r>
      <w:r w:rsidRPr="00486D5A">
        <w:rPr>
          <w:rStyle w:val="StyleUnderline"/>
        </w:rPr>
        <w:t>that new regulations would precipitate</w:t>
      </w:r>
      <w:r w:rsidRPr="00BB32C9">
        <w:rPr>
          <w:sz w:val="14"/>
        </w:rPr>
        <w:t xml:space="preserve">. However, </w:t>
      </w:r>
      <w:r w:rsidRPr="00486D5A">
        <w:rPr>
          <w:rStyle w:val="StyleUnderline"/>
        </w:rPr>
        <w:t xml:space="preserve">these </w:t>
      </w:r>
      <w:r w:rsidRPr="00486D5A">
        <w:rPr>
          <w:rStyle w:val="Emphasis"/>
        </w:rPr>
        <w:t xml:space="preserve">regulatory impact analyses </w:t>
      </w:r>
      <w:r w:rsidRPr="00486D5A">
        <w:rPr>
          <w:rStyle w:val="StyleUnderline"/>
        </w:rPr>
        <w:t>are performed for only</w:t>
      </w:r>
      <w:r w:rsidRPr="00486D5A">
        <w:rPr>
          <w:rStyle w:val="Emphasis"/>
        </w:rPr>
        <w:t xml:space="preserve"> a very small portion of new regulations</w:t>
      </w:r>
      <w:r w:rsidRPr="00BB32C9">
        <w:rPr>
          <w:sz w:val="14"/>
        </w:rPr>
        <w:t xml:space="preserve">, they </w:t>
      </w:r>
      <w:r w:rsidRPr="00486D5A">
        <w:rPr>
          <w:rStyle w:val="StyleUnderline"/>
        </w:rPr>
        <w:t>rarely consider interactive or cumulative effects</w:t>
      </w:r>
      <w:r w:rsidRPr="00BB32C9">
        <w:rPr>
          <w:sz w:val="14"/>
        </w:rPr>
        <w:t xml:space="preserve">, and their overall quality falls far short of the best practices specified in the executive orders and the Office of Management and Budget guidance documents related to the process (Ellig and McLaughlin 2011). More rigorous studies of regulations sometimes originate in academia, where scholars tend to focus on the empirical effect of a particular regulation or particular regulations on a limited scope of industries. For example, researchers have given considerable attention to the employment effects on manufacturing industries of particular environmental regulations from the Clean Air Act.5 Another case that has been heavily studied is deregulation of the transportation and telecommunications industries during the mid-1980s. </w:t>
      </w:r>
      <w:r w:rsidRPr="00486D5A">
        <w:rPr>
          <w:rStyle w:val="StyleUnderline"/>
        </w:rPr>
        <w:t>Findings broadly concur that deregulation resulted in a significant surge in investment for the United States and the United Kingdom relative to Italy, France, and German</w:t>
      </w:r>
      <w:r w:rsidRPr="00BB32C9">
        <w:rPr>
          <w:sz w:val="14"/>
        </w:rPr>
        <w:t xml:space="preserve">y (Alesina et al. 2005). However, compared to the myriad regulations that actually affect the economy, these and most other regulatory studies focus on interventions that are relatively limited in scope or on economic outcomes related to a narrowly defined sector. Such studies may not be able to see beyond the immediate negative (or positive) effects that regulation imposes on the decisions of firms within an industry. Second, in addition to contributing to endogenous growth theory, this study is the first in this literature to use a novel panel dataset that measures sectoral regulation over time: RegData 2.2 (McLaughlin and Sherouse forthcoming). This rich data source offers a multisector panel that quantifies federal regulation by industry from 1970 to 2014. RegData’s metrics of regulation are created using text analysis programs run on the entire corpus of federal regulations in effect in each year. Its primary improvement over other datasets is its association of regulations with affected industries in an industry-specific data series spanning multiple decades. This industry- specific dataset allows us to use panel data methods to identify the effects of regulation more confidently than if we only had national data. By using these data, we also can produce industry- specific estimates of the effects of regulation on the key decisions of firms: investment, output, and (net) entry. We combine industry regulation data from RegData 2.2 with measures of industry inputs and outputs taken from other data sources to identify estimates for enough of the parameters in our model to conduct valid counterfactual experiments. Most importantly, the careful combination of modeling and data enables us to estimate the effects of regulation on investment in an endogenous growth context. In endogenous growth theory, innovation is not an exogenous gift from the gods but rather the result of costly effort expended by firms to realize gains. The growth generated by that entrepreneurship can be thwarted by misguided public policy. By deflecting firm resources away from the investments that maximize the stream of profits and toward regulatory compliance, regulations can theoretically slow the real growth of an industry. Indeed, each additional (binding) regulation should be seen as a (binding) constraint on the firm’s profit maximization problem. Yet some regulations can actually succeed in enhancing growth. For instance, if a regulation does manage to efficiently correct a market failure, some deadweight loss in output will be recovered by that regulation. Alternatively, a regulation requiring the use of certain inputs like safety equipment can increase investment in the stock of that capital. Naturally, these regulations can cause a select set of industries to grow faster, at least in the short run.6 These countervailing effects of regulation can now be handled in an empirical study because RegData provides separate observations for multiple sectors over a relatively </w:t>
      </w:r>
      <w:proofErr w:type="gramStart"/>
      <w:r w:rsidRPr="00BB32C9">
        <w:rPr>
          <w:sz w:val="14"/>
        </w:rPr>
        <w:t>long time</w:t>
      </w:r>
      <w:proofErr w:type="gramEnd"/>
      <w:r w:rsidRPr="00BB32C9">
        <w:rPr>
          <w:sz w:val="14"/>
        </w:rPr>
        <w:t xml:space="preserve"> frame. We show that the average industry does indeed experience a slower growth rate as a result of the accumulation of regulations that target the industry. However, </w:t>
      </w:r>
      <w:r w:rsidRPr="00486D5A">
        <w:rPr>
          <w:rStyle w:val="StyleUnderline"/>
        </w:rPr>
        <w:t xml:space="preserve">a handful of industries do appear to grow faster because of regulation. </w:t>
      </w:r>
      <w:r w:rsidRPr="00BB32C9">
        <w:rPr>
          <w:sz w:val="14"/>
        </w:rPr>
        <w:t>Nonetheless</w:t>
      </w:r>
      <w:r w:rsidRPr="00486D5A">
        <w:rPr>
          <w:rStyle w:val="StyleUnderline"/>
        </w:rPr>
        <w:t xml:space="preserve">, our results are dominated by </w:t>
      </w:r>
      <w:r w:rsidRPr="00BB32C9">
        <w:rPr>
          <w:sz w:val="14"/>
        </w:rPr>
        <w:t>the</w:t>
      </w:r>
      <w:r w:rsidRPr="00486D5A">
        <w:rPr>
          <w:rStyle w:val="StyleUnderline"/>
        </w:rPr>
        <w:t xml:space="preserve"> slower growth caused by regulations’ distortion of firms’ investment decisions. On net, cumulated regulations slow the growth of the </w:t>
      </w:r>
      <w:r w:rsidRPr="00BB32C9">
        <w:rPr>
          <w:sz w:val="14"/>
        </w:rPr>
        <w:t>entire</w:t>
      </w:r>
      <w:r w:rsidRPr="00486D5A">
        <w:rPr>
          <w:rStyle w:val="StyleUnderline"/>
        </w:rPr>
        <w:t xml:space="preserve"> economy by </w:t>
      </w:r>
      <w:r w:rsidRPr="00BB32C9">
        <w:rPr>
          <w:sz w:val="14"/>
        </w:rPr>
        <w:t>an average</w:t>
      </w:r>
      <w:r w:rsidRPr="00486D5A">
        <w:rPr>
          <w:rStyle w:val="StyleUnderline"/>
        </w:rPr>
        <w:t xml:space="preserve"> of 0.8 percent per annum. </w:t>
      </w:r>
      <w:r w:rsidRPr="00BB32C9">
        <w:rPr>
          <w:sz w:val="14"/>
        </w:rPr>
        <w:t>Because</w:t>
      </w:r>
      <w:r w:rsidRPr="00486D5A">
        <w:rPr>
          <w:rStyle w:val="StyleUnderline"/>
        </w:rPr>
        <w:t xml:space="preserve"> economic growth is </w:t>
      </w:r>
      <w:r w:rsidRPr="00BB32C9">
        <w:rPr>
          <w:sz w:val="14"/>
        </w:rPr>
        <w:t>an</w:t>
      </w:r>
      <w:r w:rsidRPr="00486D5A">
        <w:rPr>
          <w:rStyle w:val="StyleUnderline"/>
        </w:rPr>
        <w:t xml:space="preserve"> exponential </w:t>
      </w:r>
      <w:r w:rsidRPr="00BB32C9">
        <w:rPr>
          <w:sz w:val="14"/>
        </w:rPr>
        <w:t>process</w:t>
      </w:r>
      <w:r w:rsidRPr="00486D5A">
        <w:rPr>
          <w:rStyle w:val="StyleUnderline"/>
        </w:rPr>
        <w:t xml:space="preserve">, this </w:t>
      </w:r>
      <w:r w:rsidRPr="00BB32C9">
        <w:rPr>
          <w:sz w:val="14"/>
        </w:rPr>
        <w:t>seemingly</w:t>
      </w:r>
      <w:r w:rsidRPr="00486D5A">
        <w:rPr>
          <w:rStyle w:val="StyleUnderline"/>
        </w:rPr>
        <w:t xml:space="preserve"> small figure grows powerfully over time into a truly dramatic difference in the level of GDP per capita. </w:t>
      </w:r>
      <w:r w:rsidRPr="00BB32C9">
        <w:rPr>
          <w:sz w:val="14"/>
        </w:rPr>
        <w:t>Had regulations been held constant at levels observed in 1980, our model predicts that the economy would be nearly 25 percent larger. In other words, the growth of regulation since 1980 cost the United States roughly $4 trillion in GDP (nearly $13,000 per person) in 2012 alone.</w:t>
      </w:r>
    </w:p>
    <w:p w14:paraId="43944275" w14:textId="77777777" w:rsidR="00BB32C9" w:rsidRPr="00BB32C9" w:rsidRDefault="00BB32C9" w:rsidP="00BB32C9">
      <w:pPr>
        <w:rPr>
          <w:sz w:val="14"/>
        </w:rPr>
      </w:pPr>
    </w:p>
    <w:p w14:paraId="29C66663" w14:textId="77777777" w:rsidR="00C52F8D" w:rsidRDefault="00C52F8D" w:rsidP="00C52F8D">
      <w:pPr>
        <w:pStyle w:val="Heading3"/>
      </w:pPr>
      <w:r>
        <w:t>---Best Studies</w:t>
      </w:r>
    </w:p>
    <w:p w14:paraId="3B529C50" w14:textId="77777777" w:rsidR="00C52F8D" w:rsidRPr="00C52F8D" w:rsidRDefault="00C52F8D" w:rsidP="00C52F8D"/>
    <w:p w14:paraId="6B437350" w14:textId="77777777" w:rsidR="00A87818" w:rsidRDefault="00A87818" w:rsidP="00A87818">
      <w:pPr>
        <w:pStyle w:val="Heading4"/>
      </w:pPr>
      <w:r>
        <w:t xml:space="preserve">Government regulations stifle economic growth and cost the US billions – most comprehensive studies prove </w:t>
      </w:r>
    </w:p>
    <w:p w14:paraId="15ABC47E" w14:textId="77777777" w:rsidR="00A87818" w:rsidRPr="00A87818" w:rsidRDefault="00A87818" w:rsidP="00A87818"/>
    <w:p w14:paraId="799DD622" w14:textId="77777777" w:rsidR="00A87818" w:rsidRPr="00F06B6F" w:rsidRDefault="00A87818" w:rsidP="00A87818">
      <w:pPr>
        <w:rPr>
          <w:rStyle w:val="Style13ptBold"/>
        </w:rPr>
      </w:pPr>
      <w:r>
        <w:rPr>
          <w:rStyle w:val="Style13ptBold"/>
        </w:rPr>
        <w:t xml:space="preserve">Perry and Hemphill 16 – </w:t>
      </w:r>
      <w:r w:rsidRPr="00F06B6F">
        <w:t>(Mark, Thomas, Perry is a professor of economics at the University of Michigan-Flint and a resident scholar at the American Enterprise Institute, Hemphill is a professor of Strategy, Innovation and Public Policy at the University of Michigan-Flint and Senior Fellow at the National Center for Policy Analysis,</w:t>
      </w:r>
      <w:r>
        <w:t xml:space="preserve"> “Regulations are a really big drag on US growth”, 5/16/16, http://www.aei.org/publication/regulations-are-a-really-big-drag-on-us-growth/)//MP</w:t>
      </w:r>
    </w:p>
    <w:p w14:paraId="372CD7AE" w14:textId="77777777" w:rsidR="00A87818" w:rsidRDefault="00A87818" w:rsidP="00A87818">
      <w:pPr>
        <w:rPr>
          <w:rStyle w:val="StyleUnderline"/>
        </w:rPr>
      </w:pPr>
      <w:r w:rsidRPr="00F06B6F">
        <w:rPr>
          <w:sz w:val="16"/>
        </w:rPr>
        <w:t xml:space="preserve">When the Department of Commerce reported recently that the U.S. economy grew at an annual rate of only 0.5% during the first quarter of 2016, the White House attributed the meager growth in output to weakness in business investment and exports. Yet there is another important institutional influence often overlooked — or conveniently ignored — that negatively affects the country’s overall economic performance: the increasing impact of government regulations. </w:t>
      </w:r>
      <w:r w:rsidRPr="00F06B6F">
        <w:rPr>
          <w:rStyle w:val="StyleUnderline"/>
        </w:rPr>
        <w:t xml:space="preserve">In a 22-industry study </w:t>
      </w:r>
      <w:r w:rsidRPr="00F06B6F">
        <w:rPr>
          <w:sz w:val="16"/>
        </w:rPr>
        <w:t>released in April by the Mercatus Center at George Mason University</w:t>
      </w:r>
      <w:r w:rsidRPr="00F06B6F">
        <w:rPr>
          <w:rStyle w:val="StyleUnderline"/>
        </w:rPr>
        <w:t>, a group of researchers found that federal regulations created an economic drag on the U.S. economy amounting to an average annual reduction in GDP growth of 0.8%.</w:t>
      </w:r>
      <w:r w:rsidRPr="00F06B6F">
        <w:rPr>
          <w:sz w:val="16"/>
        </w:rPr>
        <w:t xml:space="preserve"> </w:t>
      </w:r>
      <w:r w:rsidRPr="00F06B6F">
        <w:rPr>
          <w:rStyle w:val="StyleUnderline"/>
        </w:rPr>
        <w:t>What is unique about this study is that that it evaluates the cumulative costs of regulation over a long time period and examines the effect of federal regulations</w:t>
      </w:r>
      <w:r w:rsidRPr="00F06B6F">
        <w:rPr>
          <w:sz w:val="16"/>
        </w:rPr>
        <w:t xml:space="preserve"> by considering a counterfactual experiment: What would have happened if federal regulations had been “frozen” at the levels that prevailed in 1980? </w:t>
      </w:r>
      <w:r w:rsidRPr="00F06B6F">
        <w:rPr>
          <w:rStyle w:val="StyleUnderline"/>
        </w:rPr>
        <w:t xml:space="preserve">The study’s authors posit that the cumulative buildup of federal regulations over time leads to duplicative, obsolete, conflicting and even contradictory rules, and that the multiplicity of such regulatory constraints complicates and distorts executive decision-making concerning a firm’s planning for research and development, business expansion, investments in new equipment, and updating manufacturing processes. </w:t>
      </w:r>
      <w:r w:rsidRPr="00F06B6F">
        <w:rPr>
          <w:sz w:val="16"/>
        </w:rPr>
        <w:t xml:space="preserve">Thus, </w:t>
      </w:r>
      <w:r w:rsidRPr="00F06B6F">
        <w:rPr>
          <w:rStyle w:val="StyleUnderline"/>
        </w:rPr>
        <w:t>because of the importance of innovation and productivity growth to the U.S. economy, these distortions have negative consequences for long-term economic growth in the U.S.</w:t>
      </w:r>
      <w:r w:rsidRPr="00F06B6F">
        <w:rPr>
          <w:sz w:val="16"/>
        </w:rPr>
        <w:t xml:space="preserve"> </w:t>
      </w:r>
      <w:r w:rsidRPr="00F06B6F">
        <w:rPr>
          <w:rStyle w:val="StyleUnderline"/>
        </w:rPr>
        <w:t>The</w:t>
      </w:r>
      <w:r w:rsidRPr="00F06B6F">
        <w:rPr>
          <w:sz w:val="16"/>
        </w:rPr>
        <w:t xml:space="preserve"> </w:t>
      </w:r>
      <w:r w:rsidRPr="00F06B6F">
        <w:rPr>
          <w:rStyle w:val="StyleUnderline"/>
        </w:rPr>
        <w:t>Mercatus research team calculated that the 0.8% annual drag on real GDP growth since 1980 due to the cumulative effects of regulation can be extrapolated into a 25% reduction in the size of the U.S. economy in 2012, or an economy that was $4 trillion smaller</w:t>
      </w:r>
      <w:r w:rsidRPr="00F06B6F">
        <w:rPr>
          <w:sz w:val="16"/>
        </w:rPr>
        <w:t xml:space="preserve"> (nearly $13,000 per American) </w:t>
      </w:r>
      <w:r w:rsidRPr="00F06B6F">
        <w:rPr>
          <w:rStyle w:val="StyleUnderline"/>
        </w:rPr>
        <w:t>than it would have been in the absence of regulatory growth.</w:t>
      </w:r>
      <w:r w:rsidRPr="00F06B6F">
        <w:rPr>
          <w:sz w:val="16"/>
        </w:rPr>
        <w:t xml:space="preserve"> The federal government is not required to track total regulatory costs, although </w:t>
      </w:r>
      <w:r w:rsidRPr="00F06B6F">
        <w:rPr>
          <w:rStyle w:val="StyleUnderline"/>
        </w:rPr>
        <w:t>estimates of the regulatory burden on the U.S. economy range upwards of more than $2 trillion per year, or more than 10% of GDP.</w:t>
      </w:r>
      <w:r w:rsidRPr="00F06B6F">
        <w:rPr>
          <w:sz w:val="16"/>
        </w:rPr>
        <w:t xml:space="preserve"> Not surprisingly, the Obama administration has shown a much greater appetite for </w:t>
      </w:r>
      <w:r w:rsidRPr="00724EA9">
        <w:rPr>
          <w:rStyle w:val="StyleUnderline"/>
        </w:rPr>
        <w:t>expanding</w:t>
      </w:r>
      <w:r w:rsidRPr="00F06B6F">
        <w:rPr>
          <w:sz w:val="16"/>
        </w:rPr>
        <w:t xml:space="preserve"> federal regulations than the previous Bush administration. James Gattuso and Diane Katz of the </w:t>
      </w:r>
      <w:r w:rsidRPr="00F06B6F">
        <w:rPr>
          <w:rStyle w:val="StyleUnderline"/>
        </w:rPr>
        <w:t>Heritage Foundation</w:t>
      </w:r>
      <w:r w:rsidRPr="00F06B6F">
        <w:rPr>
          <w:sz w:val="16"/>
        </w:rPr>
        <w:t>, in the tenth installment of their “Red Tape Rising” reports (forthcoming May 2016), fo</w:t>
      </w:r>
      <w:r w:rsidRPr="00F06B6F">
        <w:rPr>
          <w:rStyle w:val="StyleUnderline"/>
        </w:rPr>
        <w:t>und that in the first seven years of the Obama administration through 2015, the executive branch enacted 229 major “economically significant” regulations (those anticipated to impose costs of $100 million or more</w:t>
      </w:r>
      <w:r w:rsidRPr="00F06B6F">
        <w:rPr>
          <w:sz w:val="16"/>
        </w:rPr>
        <w:t xml:space="preserve">) on America’s private sector. In contrast, during the entire eight-year term of the previous Bush administration, there were only about half as many (126) such major regulations imposed on the private sector. Costwise, it has been estimated that the </w:t>
      </w:r>
      <w:r w:rsidRPr="00F06B6F">
        <w:rPr>
          <w:rStyle w:val="StyleUnderline"/>
        </w:rPr>
        <w:t>regulations enacted during Obama’s time in office now total $108 billion annually</w:t>
      </w:r>
      <w:r w:rsidRPr="00F06B6F">
        <w:rPr>
          <w:sz w:val="16"/>
        </w:rPr>
        <w:t xml:space="preserve"> (in 2015 dollars), </w:t>
      </w:r>
      <w:r w:rsidRPr="00F06B6F">
        <w:rPr>
          <w:rStyle w:val="StyleUnderline"/>
        </w:rPr>
        <w:t>or 52% more than the $71 billion annual cost imposed by regulations during the eight years of the Bush Administration.</w:t>
      </w:r>
      <w:r w:rsidRPr="00F06B6F">
        <w:rPr>
          <w:sz w:val="16"/>
        </w:rPr>
        <w:t xml:space="preserve"> Given the regulatory zeal of Team Obama, </w:t>
      </w:r>
      <w:r w:rsidRPr="00F06B6F">
        <w:rPr>
          <w:rStyle w:val="StyleUnderline"/>
        </w:rPr>
        <w:t>it should not be surprising that economic growth has averaged only 1.4% annually over the last seven years</w:t>
      </w:r>
      <w:r w:rsidRPr="00F06B6F">
        <w:rPr>
          <w:sz w:val="16"/>
        </w:rPr>
        <w:t xml:space="preserve">. Further, </w:t>
      </w:r>
      <w:r w:rsidRPr="00F06B6F">
        <w:rPr>
          <w:rStyle w:val="StyleUnderline"/>
        </w:rPr>
        <w:t>Obama is the only president in modern history whose time in office didn’t include at least one year of economic growth at the 3% historical average</w:t>
      </w:r>
      <w:r w:rsidRPr="00F06B6F">
        <w:rPr>
          <w:sz w:val="16"/>
        </w:rPr>
        <w:t xml:space="preserve">. Further, most studies that estimate regulatory costs focus exclusively on the burden of federal regulations. Therefore, if the costs of private-sector compliance with state and local government administrative rules were factored into the Mercatus Center analysis, the negative economic effects of all government regulations on the U.S. economy could easily exceed 1% of foregone annual GDP growth. Moreover, the use of dynamic economic modeling to estimate cumulative regulatory effects has the potential to offer a more realistic appraisal of the full costs when legislators are considering regulatory actions. </w:t>
      </w:r>
      <w:r w:rsidRPr="00F06B6F">
        <w:rPr>
          <w:rStyle w:val="StyleUnderline"/>
        </w:rPr>
        <w:t>Too often, the negative effects of government regulations do not sufficiently capture the impact on stifling innovation in the private sector. In a developed economy like the U.S., such innovation is crucial for facilitating economic growth through improved business productivity and new product and process development</w:t>
      </w:r>
      <w:r w:rsidRPr="00F06B6F">
        <w:rPr>
          <w:sz w:val="16"/>
        </w:rPr>
        <w:t xml:space="preserve">. </w:t>
      </w:r>
      <w:r w:rsidRPr="00F06B6F">
        <w:rPr>
          <w:rStyle w:val="StyleUnderline"/>
        </w:rPr>
        <w:t>While some regulation of the private sector is needed, it should be explicitly recognized that there is an increasingly significant cumulative cost to the American economy of a burgeoning regulatory state</w:t>
      </w:r>
      <w:r w:rsidRPr="00F06B6F">
        <w:rPr>
          <w:sz w:val="16"/>
        </w:rPr>
        <w:t xml:space="preserve">. </w:t>
      </w:r>
      <w:r w:rsidRPr="00F06B6F">
        <w:rPr>
          <w:rStyle w:val="StyleUnderline"/>
        </w:rPr>
        <w:t>When it comes to competing in the world economy and trying to restore economic growth in the U.S</w:t>
      </w:r>
      <w:r w:rsidRPr="00F06B6F">
        <w:rPr>
          <w:sz w:val="16"/>
        </w:rPr>
        <w:t xml:space="preserve">. to the 3% historical average, </w:t>
      </w:r>
      <w:r w:rsidRPr="00F06B6F">
        <w:rPr>
          <w:rStyle w:val="StyleUnderline"/>
        </w:rPr>
        <w:t>the connection between the increasingly costly regulatory burden being imposed on America’s private sector and the ongoing, mediocre national economic performance reflected in the anemic growth in the first quarter is reaching an important crossroads.</w:t>
      </w:r>
    </w:p>
    <w:p w14:paraId="4E5AF578" w14:textId="77777777" w:rsidR="00C52F8D" w:rsidRDefault="00C52F8D" w:rsidP="00C52F8D">
      <w:pPr>
        <w:pStyle w:val="Heading4"/>
      </w:pPr>
      <w:r>
        <w:t xml:space="preserve">Increasing regulations undermine the economy- multiple indicators and peer-reviewed studies prove </w:t>
      </w:r>
    </w:p>
    <w:p w14:paraId="1287CC78" w14:textId="77777777" w:rsidR="00C52F8D" w:rsidRPr="00D67B46" w:rsidRDefault="00C52F8D" w:rsidP="00C52F8D"/>
    <w:p w14:paraId="7EBBE331" w14:textId="77777777" w:rsidR="00C52F8D" w:rsidRPr="00ED3721" w:rsidRDefault="00C52F8D" w:rsidP="00C52F8D">
      <w:r w:rsidRPr="00D87A6F">
        <w:rPr>
          <w:rStyle w:val="Style13ptBold"/>
        </w:rPr>
        <w:t>McLaughlin et al, 16</w:t>
      </w:r>
      <w:r w:rsidRPr="00D87A6F">
        <w:t xml:space="preserve"> - Senior Research Fellow and the Director of the Program for Economic Research on Regulation at the Mercatus Center at George Mason University. His research focuses primarily on regulations </w:t>
      </w:r>
      <w:r>
        <w:t>and the regulatory process. Co</w:t>
      </w:r>
      <w:r w:rsidRPr="00D87A6F">
        <w:t>-founded and leads the RegData team at Mercatus, which has developed machine-learning methods to quantify regulations and other legal texts.</w:t>
      </w:r>
      <w:r>
        <w:t xml:space="preserve"> (Patrick McLaughln, Bentley Coffey, Pietro Peretto, </w:t>
      </w:r>
      <w:r w:rsidRPr="00D87A6F">
        <w:t>"The Cumulative Cost of Regulations," Mercatus Center,</w:t>
      </w:r>
      <w:r>
        <w:t xml:space="preserve"> 4/26/</w:t>
      </w:r>
      <w:proofErr w:type="gramStart"/>
      <w:r>
        <w:t xml:space="preserve">16, </w:t>
      </w:r>
      <w:r w:rsidRPr="00D87A6F">
        <w:t xml:space="preserve"> https://www.mercatus.org/publication/cumulative-cost-regulations</w:t>
      </w:r>
      <w:r>
        <w:t>)//DK</w:t>
      </w:r>
      <w:proofErr w:type="gramEnd"/>
    </w:p>
    <w:p w14:paraId="0907D992" w14:textId="77777777" w:rsidR="00C52F8D" w:rsidRDefault="00C52F8D" w:rsidP="00C52F8D">
      <w:pPr>
        <w:rPr>
          <w:rStyle w:val="StyleUnderline"/>
        </w:rPr>
      </w:pPr>
      <w:r w:rsidRPr="00D67B46">
        <w:rPr>
          <w:sz w:val="12"/>
        </w:rPr>
        <w:t xml:space="preserve">When the Department of Commerce reported recently that the U.S. economy grew at an annual rate of only 0.5% during the first quarter of 2016, the White House attributed the meager growth in output to weakness in business investment and exports. Yet </w:t>
      </w:r>
      <w:r w:rsidRPr="00857F66">
        <w:rPr>
          <w:rStyle w:val="StyleUnderline"/>
        </w:rPr>
        <w:t xml:space="preserve">there is another important institutional influence often overlooked — or conveniently ignored — that negatively affects the country’s overall economic performance: the </w:t>
      </w:r>
      <w:r w:rsidRPr="00857F66">
        <w:rPr>
          <w:rStyle w:val="Emphasis"/>
        </w:rPr>
        <w:t>increasing impact of government regulations.</w:t>
      </w:r>
      <w:r>
        <w:rPr>
          <w:rStyle w:val="Emphasis"/>
        </w:rPr>
        <w:t xml:space="preserve"> </w:t>
      </w:r>
      <w:r w:rsidRPr="00D67B46">
        <w:rPr>
          <w:sz w:val="12"/>
        </w:rPr>
        <w:t xml:space="preserve">In a 22-industry study released in April by the Mercatus Center at George Mason University, a group of researchers found that </w:t>
      </w:r>
      <w:r w:rsidRPr="00857F66">
        <w:rPr>
          <w:rStyle w:val="StyleUnderline"/>
        </w:rPr>
        <w:t xml:space="preserve">federal regulations </w:t>
      </w:r>
      <w:r w:rsidRPr="00857F66">
        <w:rPr>
          <w:rStyle w:val="Emphasis"/>
        </w:rPr>
        <w:t>created an economic drag</w:t>
      </w:r>
      <w:r w:rsidRPr="00857F66">
        <w:rPr>
          <w:rStyle w:val="StyleUnderline"/>
        </w:rPr>
        <w:t xml:space="preserve"> on the U.S. economy amounting to an average annual </w:t>
      </w:r>
      <w:r w:rsidRPr="00857F66">
        <w:rPr>
          <w:rStyle w:val="Emphasis"/>
        </w:rPr>
        <w:t>reduction in GDP growth of 0.8%.</w:t>
      </w:r>
      <w:r w:rsidRPr="00D67B46">
        <w:rPr>
          <w:sz w:val="12"/>
        </w:rPr>
        <w:t xml:space="preserve"> What is unique about </w:t>
      </w:r>
      <w:r w:rsidRPr="00857F66">
        <w:rPr>
          <w:rStyle w:val="StyleUnderline"/>
        </w:rPr>
        <w:t>this study</w:t>
      </w:r>
      <w:r w:rsidRPr="00D67B46">
        <w:rPr>
          <w:sz w:val="12"/>
        </w:rPr>
        <w:t xml:space="preserve"> is that that it </w:t>
      </w:r>
      <w:r w:rsidRPr="00857F66">
        <w:rPr>
          <w:rStyle w:val="StyleUnderline"/>
        </w:rPr>
        <w:t>evaluates the cumulative costs of regulation over a long time period and examines the effect of federal regulations by considering a counterfactual experiment</w:t>
      </w:r>
      <w:r w:rsidRPr="00D67B46">
        <w:rPr>
          <w:sz w:val="12"/>
        </w:rPr>
        <w:t xml:space="preserve">: What would have happened if federal regulations had been “frozen” at the levels that prevailed in 1980? The study’s authors posit that the cumulative buildup of federal </w:t>
      </w:r>
      <w:r w:rsidRPr="00857F66">
        <w:rPr>
          <w:rStyle w:val="StyleUnderline"/>
        </w:rPr>
        <w:t>regulations</w:t>
      </w:r>
      <w:r w:rsidRPr="00D67B46">
        <w:rPr>
          <w:sz w:val="12"/>
        </w:rPr>
        <w:t xml:space="preserve"> over time </w:t>
      </w:r>
      <w:r w:rsidRPr="00857F66">
        <w:rPr>
          <w:rStyle w:val="StyleUnderline"/>
        </w:rPr>
        <w:t>leads to duplicative, obsolete, conflicting and even contradictory rules, and that the multiplicity of such regulatory</w:t>
      </w:r>
      <w:r w:rsidRPr="00D67B46">
        <w:rPr>
          <w:sz w:val="12"/>
        </w:rPr>
        <w:t xml:space="preserve"> </w:t>
      </w:r>
      <w:r w:rsidRPr="00857F66">
        <w:rPr>
          <w:rStyle w:val="StyleUnderline"/>
        </w:rPr>
        <w:t xml:space="preserve">constraints </w:t>
      </w:r>
      <w:r w:rsidRPr="00857F66">
        <w:rPr>
          <w:rStyle w:val="Emphasis"/>
        </w:rPr>
        <w:t>complicates and distorts executive decision-making</w:t>
      </w:r>
      <w:r w:rsidRPr="00D67B46">
        <w:rPr>
          <w:sz w:val="12"/>
        </w:rPr>
        <w:t xml:space="preserve"> concerning a firm’s planning for research and development, business expansion, investments in new equipment, and updating manufacturing processes. Thus, because of the importance of innovation and productivity growth to the U.S. economy, </w:t>
      </w:r>
      <w:r w:rsidRPr="00857F66">
        <w:rPr>
          <w:rStyle w:val="StyleUnderline"/>
        </w:rPr>
        <w:t>these distortions have negative consequences for long-term economic growth in the U.S</w:t>
      </w:r>
      <w:r w:rsidRPr="00D67B46">
        <w:rPr>
          <w:sz w:val="12"/>
        </w:rPr>
        <w:t xml:space="preserve">. The Mercatus research team calculated that the </w:t>
      </w:r>
      <w:r w:rsidRPr="00857F66">
        <w:rPr>
          <w:rStyle w:val="StyleUnderline"/>
        </w:rPr>
        <w:t>0.8% annual drag on real GDP growth</w:t>
      </w:r>
      <w:r w:rsidRPr="00D67B46">
        <w:rPr>
          <w:sz w:val="12"/>
        </w:rPr>
        <w:t xml:space="preserve"> since 1980 due to the cumulative effects of regulation </w:t>
      </w:r>
      <w:r w:rsidRPr="00857F66">
        <w:rPr>
          <w:rStyle w:val="StyleUnderline"/>
        </w:rPr>
        <w:t xml:space="preserve">can be extrapolated into </w:t>
      </w:r>
      <w:r w:rsidRPr="00857F66">
        <w:rPr>
          <w:rStyle w:val="Emphasis"/>
        </w:rPr>
        <w:t>a 25% reduction</w:t>
      </w:r>
      <w:r w:rsidRPr="00857F66">
        <w:rPr>
          <w:rStyle w:val="StyleUnderline"/>
        </w:rPr>
        <w:t xml:space="preserve"> in the size of the U.S. economy in 2012</w:t>
      </w:r>
      <w:r w:rsidRPr="00D67B46">
        <w:rPr>
          <w:sz w:val="12"/>
        </w:rPr>
        <w:t xml:space="preserve">, or an economy that was </w:t>
      </w:r>
      <w:r w:rsidRPr="00857F66">
        <w:rPr>
          <w:rStyle w:val="Emphasis"/>
        </w:rPr>
        <w:t>$4 trillion smaller</w:t>
      </w:r>
      <w:r w:rsidRPr="00857F66">
        <w:rPr>
          <w:rStyle w:val="StyleUnderline"/>
        </w:rPr>
        <w:t xml:space="preserve"> (nearly $13,000 per American</w:t>
      </w:r>
      <w:r w:rsidRPr="00D67B46">
        <w:rPr>
          <w:sz w:val="12"/>
        </w:rPr>
        <w:t xml:space="preserve">) than it would have been in the absence of regulatory growth. The federal government is not required to track total regulatory costs, although </w:t>
      </w:r>
      <w:r w:rsidRPr="00857F66">
        <w:rPr>
          <w:rStyle w:val="StyleUnderline"/>
        </w:rPr>
        <w:t>estimates of the regulatory burden on the U.S. economy range upwards of more than $2 trillion per year</w:t>
      </w:r>
      <w:r w:rsidRPr="00D67B46">
        <w:rPr>
          <w:sz w:val="12"/>
        </w:rPr>
        <w:t xml:space="preserve">, or more than </w:t>
      </w:r>
      <w:r w:rsidRPr="00857F66">
        <w:rPr>
          <w:rStyle w:val="StyleUnderline"/>
        </w:rPr>
        <w:t>10% of GDP.</w:t>
      </w:r>
      <w:r w:rsidRPr="00D67B46">
        <w:rPr>
          <w:sz w:val="12"/>
        </w:rPr>
        <w:t xml:space="preserve"> Not surprisingly, the Obama administration has shown a much greater appetite for expanding federal regulations than the previous Bush administration. James Gattuso and Diane Katz of the Heritage Foundation, in the tenth installment of their “Red Tape Rising” reports (forthcoming May 2016), found that in the first seven years of the Obama administration through 2015, the executive branch enacted 229 major “economically significant” regulations (those anticipated to impose costs of $100 million or more) on America’s private sector. In contrast, during the entire eight-year term of the previous Bush administration, there were only about half as many (126) such major regulations imposed on the private sector. Costwise, it has been estimated that </w:t>
      </w:r>
      <w:r w:rsidRPr="00857F66">
        <w:rPr>
          <w:rStyle w:val="StyleUnderline"/>
        </w:rPr>
        <w:t xml:space="preserve">the regulations enacted during Obama’s time in office now </w:t>
      </w:r>
      <w:r w:rsidRPr="00857F66">
        <w:rPr>
          <w:rStyle w:val="Emphasis"/>
        </w:rPr>
        <w:t>total $108 billion annually</w:t>
      </w:r>
      <w:r w:rsidRPr="00D67B46">
        <w:rPr>
          <w:sz w:val="12"/>
        </w:rPr>
        <w:t xml:space="preserve"> (in 2015 dollars), or 52</w:t>
      </w:r>
      <w:r w:rsidRPr="00857F66">
        <w:rPr>
          <w:rStyle w:val="StyleUnderline"/>
        </w:rPr>
        <w:t>% more than the $71 billion annual cost imposed by regulations during the eight years of the Bush Administration.</w:t>
      </w:r>
      <w:r>
        <w:rPr>
          <w:rStyle w:val="StyleUnderline"/>
        </w:rPr>
        <w:t xml:space="preserve"> </w:t>
      </w:r>
      <w:r w:rsidRPr="00D67B46">
        <w:rPr>
          <w:sz w:val="12"/>
        </w:rPr>
        <w:t xml:space="preserve">Given the regulatory zeal of Team Obama, it should not be surprising that economic growth has averaged only 1.4% annually over the last seven years. Further, Obama is the only president in modern history whose time in office didn’t include at least one year of economic growth at the 3% historical average. Further, </w:t>
      </w:r>
      <w:r w:rsidRPr="00857F66">
        <w:rPr>
          <w:rStyle w:val="StyleUnderline"/>
        </w:rPr>
        <w:t>most studies that estimate regulatory costs focus exclusively on the burden of federal regulations</w:t>
      </w:r>
      <w:r w:rsidRPr="00D67B46">
        <w:rPr>
          <w:sz w:val="12"/>
        </w:rPr>
        <w:t xml:space="preserve">. Therefore, </w:t>
      </w:r>
      <w:r w:rsidRPr="00857F66">
        <w:rPr>
          <w:rStyle w:val="StyleUnderline"/>
        </w:rPr>
        <w:t xml:space="preserve">if the costs of private-sector compliance with state and local government administrative rules were factored into the Mercatus Center analysis, the negative economic effects of all government regulations on the U.S. economy </w:t>
      </w:r>
      <w:r w:rsidRPr="00857F66">
        <w:rPr>
          <w:rStyle w:val="Emphasis"/>
        </w:rPr>
        <w:t>could easily exceed 1%</w:t>
      </w:r>
      <w:r w:rsidRPr="00857F66">
        <w:rPr>
          <w:rStyle w:val="StyleUnderline"/>
        </w:rPr>
        <w:t xml:space="preserve"> of foregone annual GDP growth.</w:t>
      </w:r>
      <w:r>
        <w:rPr>
          <w:rStyle w:val="StyleUnderline"/>
        </w:rPr>
        <w:t xml:space="preserve"> </w:t>
      </w:r>
      <w:r w:rsidRPr="00D67B46">
        <w:rPr>
          <w:sz w:val="12"/>
        </w:rPr>
        <w:t xml:space="preserve">Moreover, the use of </w:t>
      </w:r>
      <w:r w:rsidRPr="00857F66">
        <w:rPr>
          <w:rStyle w:val="StyleUnderline"/>
        </w:rPr>
        <w:t>dynamic economic modeling to estimate cumulative regulatory effects has the potential to offer a more realistic appraisal of the full costs when legislators are considering regulatory action</w:t>
      </w:r>
      <w:r w:rsidRPr="00D67B46">
        <w:rPr>
          <w:sz w:val="12"/>
        </w:rPr>
        <w:t xml:space="preserve">s. Too often, the </w:t>
      </w:r>
      <w:r w:rsidRPr="00857F66">
        <w:rPr>
          <w:rStyle w:val="StyleUnderline"/>
        </w:rPr>
        <w:t xml:space="preserve">negative effects of government regulations do not sufficiently capture the impact on </w:t>
      </w:r>
      <w:r w:rsidRPr="00857F66">
        <w:rPr>
          <w:rStyle w:val="Emphasis"/>
        </w:rPr>
        <w:t>stifling innovation in the private sector</w:t>
      </w:r>
      <w:r w:rsidRPr="00D67B46">
        <w:rPr>
          <w:sz w:val="12"/>
        </w:rPr>
        <w:t xml:space="preserve">. In a developed economy like the U.S., </w:t>
      </w:r>
      <w:r w:rsidRPr="00857F66">
        <w:rPr>
          <w:rStyle w:val="StyleUnderline"/>
        </w:rPr>
        <w:t xml:space="preserve">such innovation is crucial for facilitating economic growth </w:t>
      </w:r>
      <w:r w:rsidRPr="00D67B46">
        <w:rPr>
          <w:sz w:val="12"/>
        </w:rPr>
        <w:t xml:space="preserve">through improved business productivity and new product and process development. While some regulation of the private sector is needed, it should be explicitly recognized that </w:t>
      </w:r>
      <w:r w:rsidRPr="00857F66">
        <w:rPr>
          <w:rStyle w:val="StyleUnderline"/>
        </w:rPr>
        <w:t>there is an increasingly significant cumulative cost to the American economy of a burgeoning regulatory state</w:t>
      </w:r>
      <w:r w:rsidRPr="00D67B46">
        <w:rPr>
          <w:sz w:val="12"/>
        </w:rPr>
        <w:t xml:space="preserve">. When it comes to competing in the world economy and trying to restore economic growth in the U.S. to the 3% historical average, </w:t>
      </w:r>
      <w:r w:rsidRPr="00857F66">
        <w:rPr>
          <w:rStyle w:val="StyleUnderline"/>
        </w:rPr>
        <w:t xml:space="preserve">the connection between the increasingly costly regulatory burden being imposed on America’s private sector and the ongoing, mediocre national economic performance </w:t>
      </w:r>
      <w:r w:rsidRPr="00857F66">
        <w:rPr>
          <w:rStyle w:val="Emphasis"/>
        </w:rPr>
        <w:t>reflected in the anemic growth</w:t>
      </w:r>
      <w:r w:rsidRPr="00857F66">
        <w:rPr>
          <w:rStyle w:val="StyleUnderline"/>
        </w:rPr>
        <w:t xml:space="preserve"> in the first quarter is reaching an important crossroads.</w:t>
      </w:r>
    </w:p>
    <w:p w14:paraId="0D3278CE" w14:textId="77777777" w:rsidR="009B2E4F" w:rsidRDefault="009B2E4F" w:rsidP="009B2E4F"/>
    <w:p w14:paraId="6451243E" w14:textId="77777777" w:rsidR="00D67B46" w:rsidRDefault="00D67B46" w:rsidP="00D67B46">
      <w:pPr>
        <w:rPr>
          <w:rStyle w:val="StyleUnderline"/>
        </w:rPr>
      </w:pPr>
    </w:p>
    <w:p w14:paraId="17E83B36" w14:textId="77777777" w:rsidR="00D67B46" w:rsidRDefault="00D67B46" w:rsidP="00BF6E4B">
      <w:pPr>
        <w:rPr>
          <w:rStyle w:val="StyleUnderline"/>
        </w:rPr>
      </w:pPr>
    </w:p>
    <w:p w14:paraId="4334548B" w14:textId="639B9101" w:rsidR="002E3EA3" w:rsidRDefault="00230984" w:rsidP="00493CD5">
      <w:pPr>
        <w:pStyle w:val="Heading3"/>
      </w:pPr>
      <w:r>
        <w:t>---</w:t>
      </w:r>
      <w:r w:rsidR="00493CD5">
        <w:t>Small Biz</w:t>
      </w:r>
    </w:p>
    <w:p w14:paraId="499C2EBD" w14:textId="77777777" w:rsidR="00493CD5" w:rsidRDefault="00493CD5" w:rsidP="00493CD5"/>
    <w:p w14:paraId="07B9E520" w14:textId="77777777" w:rsidR="00493CD5" w:rsidRDefault="00493CD5" w:rsidP="00493CD5">
      <w:pPr>
        <w:pStyle w:val="Heading4"/>
        <w:rPr>
          <w:rStyle w:val="Hyperlink"/>
        </w:rPr>
      </w:pPr>
      <w:r>
        <w:rPr>
          <w:rStyle w:val="Hyperlink"/>
        </w:rPr>
        <w:t>Regulations hurt small businesses which are the heart of the economy</w:t>
      </w:r>
    </w:p>
    <w:p w14:paraId="0197B5A6" w14:textId="77777777" w:rsidR="00493CD5" w:rsidRPr="00493CD5" w:rsidRDefault="00493CD5" w:rsidP="00493CD5"/>
    <w:p w14:paraId="34205D8C" w14:textId="77777777" w:rsidR="00493CD5" w:rsidRPr="00B43CEF" w:rsidRDefault="00493CD5" w:rsidP="00493CD5">
      <w:r w:rsidRPr="00B43CEF">
        <w:rPr>
          <w:rStyle w:val="Style13ptBold"/>
        </w:rPr>
        <w:t>Hendrix</w:t>
      </w:r>
      <w:r>
        <w:t xml:space="preserve">, </w:t>
      </w:r>
      <w:r>
        <w:rPr>
          <w:rStyle w:val="Style13ptBold"/>
        </w:rPr>
        <w:t>3/</w:t>
      </w:r>
      <w:r w:rsidRPr="00B43CEF">
        <w:rPr>
          <w:rStyle w:val="Style13ptBold"/>
        </w:rPr>
        <w:t>14</w:t>
      </w:r>
      <w:r>
        <w:t xml:space="preserve"> – M.A in International Relations. Certificate in strategy and performance management from Georgetown University.</w:t>
      </w:r>
      <w:r w:rsidRPr="00B43CEF">
        <w:t xml:space="preserve"> </w:t>
      </w:r>
      <w:r>
        <w:t>S</w:t>
      </w:r>
      <w:r w:rsidRPr="00B43CEF">
        <w:t>enior director for emerging issues and research at the U.S. Chamber of Commerce Foundation</w:t>
      </w:r>
      <w:r>
        <w:t xml:space="preserve"> (Michael, "Regulations Impact Small Business and the Heart of America's Economy," U.S. Chamber of Commerce Foundation, 3/14/17, </w:t>
      </w:r>
      <w:hyperlink r:id="rId71" w:history="1">
        <w:r w:rsidRPr="00620A0C">
          <w:rPr>
            <w:rStyle w:val="Hyperlink"/>
          </w:rPr>
          <w:t>https://www.uschamberfoundation.org/blog/post/regulations-impact-small-business-and-heart-americas-economy</w:t>
        </w:r>
      </w:hyperlink>
      <w:r>
        <w:t>)//DK</w:t>
      </w:r>
    </w:p>
    <w:p w14:paraId="58B19F32" w14:textId="77777777" w:rsidR="008738D3" w:rsidRDefault="00493CD5" w:rsidP="00493CD5">
      <w:pPr>
        <w:rPr>
          <w:rStyle w:val="StyleUnderline"/>
        </w:rPr>
      </w:pPr>
      <w:r w:rsidRPr="00B43CEF">
        <w:rPr>
          <w:rStyle w:val="StyleUnderline"/>
        </w:rPr>
        <w:t>Small businesses are the heart of America’s economy. They are on the front lines of commerce, driving economic growth and dynamism while boosting job creation and innovation. Small businesses are also among the first in the economy to feel the effects of slow growth or bad public policy</w:t>
      </w:r>
      <w:r w:rsidRPr="00744EFC">
        <w:rPr>
          <w:sz w:val="14"/>
        </w:rPr>
        <w:t xml:space="preserve">. For that reason, </w:t>
      </w:r>
      <w:r w:rsidRPr="00B43CEF">
        <w:rPr>
          <w:rStyle w:val="StyleUnderline"/>
        </w:rPr>
        <w:t>we must find the obstacles in the way</w:t>
      </w:r>
      <w:r w:rsidRPr="00744EFC">
        <w:rPr>
          <w:sz w:val="14"/>
        </w:rPr>
        <w:t xml:space="preserve"> of entrepreneurs, </w:t>
      </w:r>
      <w:r w:rsidRPr="00B43CEF">
        <w:rPr>
          <w:rStyle w:val="StyleUnderline"/>
        </w:rPr>
        <w:t>starting with regulation.</w:t>
      </w:r>
      <w:r w:rsidRPr="00744EFC">
        <w:rPr>
          <w:sz w:val="14"/>
        </w:rPr>
        <w:t xml:space="preserve"> Over the past year, the U.S. Chamber of Commerce Foundation has conducted a comprehensive literature review in </w:t>
      </w:r>
      <w:r w:rsidRPr="00D2300A">
        <w:rPr>
          <w:rStyle w:val="StyleUnderline"/>
        </w:rPr>
        <w:t>order to understand the full impact of federal, state, and local regulations on small businesses. We complemented this effort by speaking with small business owners and regulatory experts</w:t>
      </w:r>
      <w:r w:rsidRPr="00744EFC">
        <w:rPr>
          <w:sz w:val="14"/>
        </w:rPr>
        <w:t xml:space="preserve"> as well as some 64 chamber officials across the country. The study concludes that </w:t>
      </w:r>
      <w:r w:rsidRPr="00D2300A">
        <w:rPr>
          <w:rStyle w:val="StyleUnderline"/>
        </w:rPr>
        <w:t>onerous government regulations have a disproportionate impact on entrepreneurship and free enterprise in America</w:t>
      </w:r>
      <w:r w:rsidRPr="00744EFC">
        <w:rPr>
          <w:sz w:val="14"/>
        </w:rPr>
        <w:t xml:space="preserve">. We find four key takeaways: Small business is America’s business. </w:t>
      </w:r>
      <w:r w:rsidRPr="00D2300A">
        <w:rPr>
          <w:rStyle w:val="StyleUnderline"/>
        </w:rPr>
        <w:t>Federal regulations hurt small business</w:t>
      </w:r>
      <w:r w:rsidRPr="00744EFC">
        <w:rPr>
          <w:sz w:val="14"/>
        </w:rPr>
        <w:t xml:space="preserve">. </w:t>
      </w:r>
      <w:r w:rsidRPr="00D2300A">
        <w:rPr>
          <w:rStyle w:val="StyleUnderline"/>
        </w:rPr>
        <w:t>State and local regulations are a growing burden in need of research.</w:t>
      </w:r>
      <w:r>
        <w:rPr>
          <w:rStyle w:val="StyleUnderline"/>
        </w:rPr>
        <w:t xml:space="preserve"> </w:t>
      </w:r>
      <w:r w:rsidRPr="00744EFC">
        <w:rPr>
          <w:sz w:val="14"/>
        </w:rPr>
        <w:t xml:space="preserve">Advocates can defend small businesses. SMALL BUSINESS IS AMERICA’S BUSINESS </w:t>
      </w:r>
      <w:r w:rsidRPr="002A43D0">
        <w:rPr>
          <w:rStyle w:val="StyleUnderline"/>
        </w:rPr>
        <w:t>More than 45% of U.S. gross domestic product is driven by the small business sector</w:t>
      </w:r>
      <w:r w:rsidRPr="00744EFC">
        <w:rPr>
          <w:sz w:val="14"/>
        </w:rPr>
        <w:t xml:space="preserve">. About 98% of the country’s businesses have fewer than 100 employees. </w:t>
      </w:r>
      <w:r w:rsidRPr="002A43D0">
        <w:rPr>
          <w:rStyle w:val="StyleUnderline"/>
        </w:rPr>
        <w:t>Nearly half of workers in the American private sector are employed by small enterprises</w:t>
      </w:r>
      <w:r w:rsidRPr="00744EFC">
        <w:rPr>
          <w:sz w:val="14"/>
        </w:rPr>
        <w:t xml:space="preserve">. Historically, </w:t>
      </w:r>
      <w:r w:rsidRPr="002A43D0">
        <w:rPr>
          <w:rStyle w:val="StyleUnderline"/>
        </w:rPr>
        <w:t>small businesses have been responsible for two-thirds of all net new jobs</w:t>
      </w:r>
      <w:r w:rsidRPr="00744EFC">
        <w:rPr>
          <w:sz w:val="14"/>
        </w:rPr>
        <w:t xml:space="preserve">. </w:t>
      </w:r>
      <w:r w:rsidRPr="002A43D0">
        <w:rPr>
          <w:rStyle w:val="StyleUnderline"/>
        </w:rPr>
        <w:t>This ubiquity makes small businesses a key piece of the American economy, playing a critical role in its success and growth.</w:t>
      </w:r>
      <w:r>
        <w:rPr>
          <w:rStyle w:val="StyleUnderline"/>
        </w:rPr>
        <w:t xml:space="preserve"> </w:t>
      </w:r>
      <w:r w:rsidRPr="00744EFC">
        <w:rPr>
          <w:sz w:val="14"/>
        </w:rPr>
        <w:t xml:space="preserve">Each year, more than half a million new business establishments are launched, creating more than 2.5 million jobs. America is home to another 23 million non-employer businesses, which, according to the Census Bureau, run “the gamut from old-fashioned family-run corner stores to home-based bloggers.” FEDERAL REGULATIONS HURT SMALL BUSINESS Despite the prevalence of small businesses, </w:t>
      </w:r>
      <w:r w:rsidRPr="002A43D0">
        <w:rPr>
          <w:rStyle w:val="StyleUnderline"/>
        </w:rPr>
        <w:t>the Chamber Foundation’s review of the literature finds that federal regulations and their infrastructure are growing and have a disproportionate impact on small business and free enterprise in America</w:t>
      </w:r>
      <w:r w:rsidRPr="00744EFC">
        <w:rPr>
          <w:sz w:val="14"/>
        </w:rPr>
        <w:t xml:space="preserve">. Federal </w:t>
      </w:r>
      <w:r w:rsidRPr="002A43D0">
        <w:rPr>
          <w:rStyle w:val="StyleUnderline"/>
        </w:rPr>
        <w:t>regulations alone are estimated to cost the American economy as much as $1.9 trillion a year in direct costs, lost productivity, and higher prices. The costs to smaller businesses with 50 employees or fewer are nearly 20% higher than the average for all firms.</w:t>
      </w:r>
      <w:r>
        <w:rPr>
          <w:rStyle w:val="StyleUnderline"/>
        </w:rPr>
        <w:t xml:space="preserve"> </w:t>
      </w:r>
      <w:r w:rsidRPr="00744EFC">
        <w:rPr>
          <w:sz w:val="14"/>
        </w:rPr>
        <w:t xml:space="preserve">The rising </w:t>
      </w:r>
      <w:r w:rsidRPr="002A43D0">
        <w:rPr>
          <w:rStyle w:val="StyleUnderline"/>
        </w:rPr>
        <w:t>burdens of federal regulations come amid a falling pace in new business formation</w:t>
      </w:r>
      <w:r w:rsidRPr="00744EFC">
        <w:rPr>
          <w:sz w:val="14"/>
        </w:rPr>
        <w:t xml:space="preserve">. </w:t>
      </w:r>
      <w:r w:rsidRPr="002A43D0">
        <w:rPr>
          <w:rStyle w:val="StyleUnderline"/>
        </w:rPr>
        <w:t>In 1980, Americans were creating some 450,000 new companies. In 2013, they formed 400,000 new firms, despite a 40% increase in population</w:t>
      </w:r>
      <w:r w:rsidRPr="00744EFC">
        <w:rPr>
          <w:sz w:val="14"/>
        </w:rPr>
        <w:t xml:space="preserve">. Our three-decade slump in firm formation fell to its lowest point with the onset of the Great Recession; </w:t>
      </w:r>
      <w:r w:rsidRPr="002A43D0">
        <w:rPr>
          <w:rStyle w:val="StyleUnderline"/>
        </w:rPr>
        <w:t>even with more businesses being born today, America’s startup activity remains below pre-recession levels.</w:t>
      </w:r>
      <w:r>
        <w:rPr>
          <w:rStyle w:val="StyleUnderline"/>
        </w:rPr>
        <w:t xml:space="preserve"> </w:t>
      </w:r>
      <w:r w:rsidRPr="00744EFC">
        <w:rPr>
          <w:sz w:val="14"/>
        </w:rPr>
        <w:t xml:space="preserve">STATE AND LOCAL REGULATIONS ARE A GROWING BURDEN IN NEED OF RESEARCH Beyond the federal level, small businesses have to deal with a maze of red tape from state and local governments to start a business, apply for a business or occupational license, hire employees, pay taxes, enforce contracts, and even close a business. </w:t>
      </w:r>
      <w:r w:rsidRPr="002A43D0">
        <w:rPr>
          <w:rStyle w:val="StyleUnderline"/>
        </w:rPr>
        <w:t>Regulatory complexity is death by a thousand cuts to America’s small businesses.</w:t>
      </w:r>
      <w:r>
        <w:rPr>
          <w:rStyle w:val="StyleUnderline"/>
        </w:rPr>
        <w:t xml:space="preserve"> </w:t>
      </w:r>
      <w:r w:rsidRPr="00744EFC">
        <w:rPr>
          <w:sz w:val="14"/>
        </w:rPr>
        <w:t>T</w:t>
      </w:r>
      <w:r w:rsidRPr="002A43D0">
        <w:rPr>
          <w:rStyle w:val="StyleUnderline"/>
        </w:rPr>
        <w:t>his problem is compounded by the estimated 90,106 state and local governments</w:t>
      </w:r>
      <w:r w:rsidRPr="00744EFC">
        <w:rPr>
          <w:sz w:val="14"/>
        </w:rPr>
        <w:t xml:space="preserve"> in the United States (as of 2012), </w:t>
      </w:r>
      <w:r w:rsidRPr="002A43D0">
        <w:rPr>
          <w:rStyle w:val="StyleUnderline"/>
        </w:rPr>
        <w:t>each with their own varied authority to promulgate rules and regulations</w:t>
      </w:r>
      <w:r w:rsidRPr="00744EFC">
        <w:rPr>
          <w:sz w:val="14"/>
        </w:rPr>
        <w:t xml:space="preserve">. Their rules and complexity continue to harm to America’s small business. As part of the Chamber Foundation’s research, we surveyed chamber officials in states across America. These local </w:t>
      </w:r>
      <w:r w:rsidRPr="002A43D0">
        <w:rPr>
          <w:rStyle w:val="StyleUnderline"/>
        </w:rPr>
        <w:t>chamber of commerce leaders</w:t>
      </w:r>
      <w:r w:rsidRPr="00744EFC">
        <w:rPr>
          <w:sz w:val="14"/>
        </w:rPr>
        <w:t>—many of whom work on Main Street—</w:t>
      </w:r>
      <w:r w:rsidRPr="002A43D0">
        <w:rPr>
          <w:rStyle w:val="StyleUnderline"/>
        </w:rPr>
        <w:t>agreed that regulations are stifling business.</w:t>
      </w:r>
      <w:r w:rsidRPr="00744EFC">
        <w:rPr>
          <w:sz w:val="14"/>
        </w:rPr>
        <w:t xml:space="preserve"> Indeed, some would not recommend small businesses locate in their region due to its business environment. ADVOCATES CAN DEFEND SMALL BUSINESSES With access to better research and data, reformers and small business advocates will have a better picture of the challenges faced by small businesses across the nation. These findings inform the political and economic debate around improving America's regulatory environment at all levels of government. At the Chamber Foundation, we educate the public on the conditions necessary for business and communities to thrive. That includes studying the degree to which </w:t>
      </w:r>
      <w:r w:rsidRPr="0095146E">
        <w:rPr>
          <w:rStyle w:val="StyleUnderline"/>
        </w:rPr>
        <w:t>onerous regulations are a stumbling block to economic growth and sharing those findings widely. Understanding America's small business regulatory environment is necessary to strengthening our country's long-term competitiveness.</w:t>
      </w:r>
    </w:p>
    <w:p w14:paraId="3135369E" w14:textId="77777777" w:rsidR="008738D3" w:rsidRDefault="008738D3" w:rsidP="008738D3">
      <w:pPr>
        <w:pStyle w:val="Heading4"/>
      </w:pPr>
      <w:r>
        <w:t>Regulations prevent economic growth—kills small businesses</w:t>
      </w:r>
    </w:p>
    <w:p w14:paraId="617D0757" w14:textId="77777777" w:rsidR="008738D3" w:rsidRPr="008738D3" w:rsidRDefault="008738D3" w:rsidP="008738D3"/>
    <w:p w14:paraId="148F7A70" w14:textId="77777777" w:rsidR="008738D3" w:rsidRPr="00F16C9A" w:rsidRDefault="008738D3" w:rsidP="008738D3">
      <w:pPr>
        <w:rPr>
          <w:rStyle w:val="Style13ptBold"/>
        </w:rPr>
      </w:pPr>
      <w:r>
        <w:rPr>
          <w:rStyle w:val="Style13ptBold"/>
        </w:rPr>
        <w:t xml:space="preserve">Riddell 17 – </w:t>
      </w:r>
      <w:r w:rsidRPr="009746D4">
        <w:t>(Kelly, former columnist and commentary writer for The Washington Times, “Trump’s regulation smashing will lead to economic revival”, February 7, 2017, http://www.washingtontimes.com/news/2017/feb/7/donald-trump-regulation-smashing-will-lead-economi/)//MP</w:t>
      </w:r>
    </w:p>
    <w:p w14:paraId="5F58C864" w14:textId="77777777" w:rsidR="008738D3" w:rsidRDefault="008738D3" w:rsidP="008738D3">
      <w:pPr>
        <w:rPr>
          <w:rStyle w:val="StyleUnderline"/>
          <w:sz w:val="16"/>
          <w:u w:val="none"/>
        </w:rPr>
      </w:pPr>
      <w:r w:rsidRPr="00F16C9A">
        <w:rPr>
          <w:rStyle w:val="StyleUnderline"/>
          <w:sz w:val="16"/>
          <w:u w:val="none"/>
        </w:rPr>
        <w:t xml:space="preserve">Don’t get nervous, Trump voters in Middle America. You elected Donald Trump president because you wanted to see change — a change that former President Barack Obama never delivered. You may have voted Republican for the first time in 2016, or were motivated to get to the ballot box the first time in a long time on the hope of an economic revival. And now — a mere three weeks into Mr. Trump’s presidency — you’re starting to think he may not deliver. In an interview with Fox News’ Bill O’Reilly, Mr. Trump said the Obamacare repeal and replace may not come until next year, and tax reform seems to have taken the backseat to Mr. Trump’s border and immigration policies. The Associated Press on Tuesday did a story detailing Crawford County, Wisconsin, which went red for the first time in 30 years last November. “In this corner of middle America, in this one, small slice of the </w:t>
      </w:r>
      <w:r w:rsidRPr="00F16C9A">
        <w:rPr>
          <w:rStyle w:val="StyleUnderline"/>
        </w:rPr>
        <w:t>nation that sent Trump to Washington, they are watching and they are waiting, their hopes pinned on his promised economic renaissance</w:t>
      </w:r>
      <w:r w:rsidRPr="00F16C9A">
        <w:rPr>
          <w:rStyle w:val="StyleUnderline"/>
          <w:sz w:val="16"/>
          <w:u w:val="none"/>
        </w:rPr>
        <w:t xml:space="preserve">,” the AP reported. “And if four years from now the change he pledged hasn’t found them here, the people of Crawford County said they might change again to someone else.” Based on my reporting, all of that is true. </w:t>
      </w:r>
      <w:r w:rsidRPr="00F16C9A">
        <w:rPr>
          <w:rStyle w:val="StyleUnderline"/>
        </w:rPr>
        <w:t>But there’s also no reason to fret that Mr. Trump won’t deliver</w:t>
      </w:r>
      <w:r w:rsidRPr="00F16C9A">
        <w:rPr>
          <w:rStyle w:val="StyleUnderline"/>
          <w:sz w:val="16"/>
          <w:u w:val="none"/>
        </w:rPr>
        <w:t xml:space="preserve"> at this point in his presidency. There’s actually a lot to be praised. </w:t>
      </w:r>
      <w:r w:rsidRPr="00F16C9A">
        <w:rPr>
          <w:rStyle w:val="StyleUnderline"/>
        </w:rPr>
        <w:t>One of the main hindrances to economic growth is excessive government regulation</w:t>
      </w:r>
      <w:r w:rsidRPr="00F16C9A">
        <w:rPr>
          <w:rStyle w:val="StyleUnderline"/>
          <w:sz w:val="16"/>
          <w:u w:val="none"/>
        </w:rPr>
        <w:t xml:space="preserve">s, and this is where Mr. Trump has already taken a sledgehammer. His </w:t>
      </w:r>
      <w:r w:rsidRPr="00F16C9A">
        <w:rPr>
          <w:rStyle w:val="StyleUnderline"/>
        </w:rPr>
        <w:t>aim is to cut the regulatory state by 70 percent</w:t>
      </w:r>
      <w:r w:rsidRPr="00F16C9A">
        <w:rPr>
          <w:rStyle w:val="StyleUnderline"/>
          <w:sz w:val="16"/>
          <w:u w:val="none"/>
        </w:rPr>
        <w:t xml:space="preserve">. Last week, </w:t>
      </w:r>
      <w:r w:rsidRPr="00F16C9A">
        <w:rPr>
          <w:rStyle w:val="StyleUnderline"/>
        </w:rPr>
        <w:t>after meeting with small business owners, Mr. Trump</w:t>
      </w:r>
      <w:r w:rsidRPr="00F16C9A">
        <w:rPr>
          <w:rStyle w:val="StyleUnderline"/>
          <w:sz w:val="16"/>
          <w:u w:val="none"/>
        </w:rPr>
        <w:t xml:space="preserve"> </w:t>
      </w:r>
      <w:r w:rsidRPr="00F16C9A">
        <w:rPr>
          <w:rStyle w:val="StyleUnderline"/>
        </w:rPr>
        <w:t>signed an executive order limiting regulation on them.</w:t>
      </w:r>
      <w:r w:rsidRPr="00F16C9A">
        <w:rPr>
          <w:rStyle w:val="StyleUnderline"/>
          <w:sz w:val="16"/>
          <w:u w:val="none"/>
        </w:rPr>
        <w:t xml:space="preserve"> </w:t>
      </w:r>
      <w:r w:rsidRPr="00F16C9A">
        <w:rPr>
          <w:rStyle w:val="StyleUnderline"/>
        </w:rPr>
        <w:t>For any new regulation a federal agency enacts, it must eliminate two</w:t>
      </w:r>
      <w:r w:rsidRPr="00F16C9A">
        <w:rPr>
          <w:rStyle w:val="StyleUnderline"/>
          <w:sz w:val="16"/>
          <w:u w:val="none"/>
        </w:rPr>
        <w:t>. A recent survey on small business regulations by the National Small Business Association found sm</w:t>
      </w:r>
      <w:r w:rsidRPr="00F16C9A">
        <w:rPr>
          <w:rStyle w:val="StyleUnderline"/>
        </w:rPr>
        <w:t>all business owners spent, on average, $12,000 a year on regulations, with 58 percent of the owners saying federal regulations were the most burdensome.</w:t>
      </w:r>
      <w:r w:rsidRPr="00F16C9A">
        <w:rPr>
          <w:rStyle w:val="StyleUnderline"/>
          <w:sz w:val="16"/>
          <w:u w:val="none"/>
        </w:rPr>
        <w:t xml:space="preserve"> For many small businesses, $12,000 may be the difference between a profitable year and one spent in the red — for those who survive on Main Street, and for those who fold. </w:t>
      </w:r>
      <w:r w:rsidRPr="00F16C9A">
        <w:rPr>
          <w:rStyle w:val="StyleUnderline"/>
        </w:rPr>
        <w:t>The order also will give much power to the Office of Management and Budget director, who will be charged with enforcing that agencies don’t create rules that impose regulatory costs on the economy.</w:t>
      </w:r>
      <w:r w:rsidRPr="00F16C9A">
        <w:rPr>
          <w:rStyle w:val="StyleUnderline"/>
          <w:sz w:val="16"/>
          <w:u w:val="none"/>
        </w:rPr>
        <w:t xml:space="preserve"> </w:t>
      </w:r>
      <w:r w:rsidRPr="00F16C9A">
        <w:rPr>
          <w:rStyle w:val="StyleUnderline"/>
        </w:rPr>
        <w:t>New rules with higher costs will have to be offset by lowering costs on existing rules</w:t>
      </w:r>
      <w:r w:rsidRPr="00F16C9A">
        <w:rPr>
          <w:rStyle w:val="StyleUnderline"/>
          <w:sz w:val="16"/>
          <w:u w:val="none"/>
        </w:rPr>
        <w:t xml:space="preserve">. On Friday, Mr. </w:t>
      </w:r>
      <w:r w:rsidRPr="00F16C9A">
        <w:rPr>
          <w:rStyle w:val="StyleUnderline"/>
        </w:rPr>
        <w:t>Trump signed an executive order directed at rolling back Dodd-Frank financial regulations</w:t>
      </w:r>
      <w:r w:rsidRPr="00F16C9A">
        <w:rPr>
          <w:rStyle w:val="StyleUnderline"/>
          <w:sz w:val="16"/>
          <w:u w:val="none"/>
        </w:rPr>
        <w:t xml:space="preserve">, which suffocated many small banks with its excessive rules. The order directs the Treasury Department to initiate a review of the law with other agencies to identify what changes may need to be made. </w:t>
      </w:r>
      <w:r w:rsidRPr="00F16C9A">
        <w:rPr>
          <w:rStyle w:val="StyleUnderline"/>
        </w:rPr>
        <w:t>Congress is also dusting off the Congressional Review Act</w:t>
      </w:r>
      <w:r w:rsidRPr="00F16C9A">
        <w:rPr>
          <w:rStyle w:val="StyleUnderline"/>
          <w:sz w:val="16"/>
          <w:u w:val="none"/>
        </w:rPr>
        <w:t xml:space="preserve"> (CRA) </w:t>
      </w:r>
      <w:r w:rsidRPr="00F16C9A">
        <w:rPr>
          <w:rStyle w:val="StyleUnderline"/>
        </w:rPr>
        <w:t>to start to clean off the books regulations made in the Obama administration</w:t>
      </w:r>
      <w:r w:rsidRPr="00F16C9A">
        <w:rPr>
          <w:rStyle w:val="StyleUnderline"/>
          <w:sz w:val="16"/>
          <w:u w:val="none"/>
        </w:rPr>
        <w:t xml:space="preserve">. Last week, the House of Representatives voted to undo five Obama-era regulations and sent two to the Senate. According to Susan Dudley, the director of the George Washington University Regulatory Studies Center, </w:t>
      </w:r>
      <w:r w:rsidRPr="00F16C9A">
        <w:rPr>
          <w:rStyle w:val="StyleUnderline"/>
        </w:rPr>
        <w:t>150 or so Obama rules are at risk, including the Environmental Protect Agency’s methane rule and the Labor Department’s overtime pay rule. Not only does the CRA allow for rules to be thrown away, it also holds that the rule in question may not be issued in “substantially the same form” again, unless Congress proposes a new law.</w:t>
      </w:r>
      <w:r w:rsidRPr="00F16C9A">
        <w:rPr>
          <w:rStyle w:val="StyleUnderline"/>
          <w:sz w:val="16"/>
          <w:u w:val="none"/>
        </w:rPr>
        <w:t xml:space="preserve"> This means agency bureaucrats can’t reinstate a rule that gets shuttered by Congress. The conservative </w:t>
      </w:r>
      <w:r w:rsidRPr="00F16C9A">
        <w:rPr>
          <w:rStyle w:val="StyleUnderline"/>
        </w:rPr>
        <w:t>Heritage Foundation estimated that Mr. Obama’s imposed regulations cost the U.S. economy $108 billion a year.</w:t>
      </w:r>
      <w:r w:rsidRPr="00F16C9A">
        <w:rPr>
          <w:rStyle w:val="StyleUnderline"/>
          <w:sz w:val="16"/>
          <w:u w:val="none"/>
        </w:rPr>
        <w:t xml:space="preserve"> </w:t>
      </w:r>
      <w:r w:rsidRPr="00F16C9A">
        <w:rPr>
          <w:rStyle w:val="StyleUnderline"/>
        </w:rPr>
        <w:t>The Competitive Enterprise Institute estimated that in 2015 federal regulations cost $1.9 trillion, about half of the federal budget</w:t>
      </w:r>
      <w:r w:rsidRPr="00F16C9A">
        <w:rPr>
          <w:rStyle w:val="StyleUnderline"/>
          <w:sz w:val="16"/>
          <w:u w:val="none"/>
        </w:rPr>
        <w:t>. Obamacare was always going to be a sloppy mess to repair, and the GOP should be cautious in replacing it, because as soon as they do, they own it. Republicans are also having a hard time coalescing their plans and will likely need Mr. Trump’s Department of Health and Human Services Cabinet pick, Rep. Tom Price, to be confirmed before any progress is made on that front. Tax reform was always thought to come after Obamacare, but some in Congress are bullish about its prospects this year. Rep. Peter Roskam, Illinois Republican and tax policy chairman for the House Ways and Means Committee, said: “I think a year from now we’re going to be celebrating this tax reform act,” in a speech to the conservative Heritage Foundation Monday. That would be a welcome prospect, but perhaps, too aggressive in reality. There’s no doubt some in Middle America may be wobbling in their support for Mr. Trump as they see potential gridlock in Washington stalling his agenda. The markets, which surged after Mr. Trump’s victory, have also petered out in recent weeks on much of the same fears. But don’t fret too much. It’s still early. Economist Stephen Moore wrote on Monday that Mr. Trump could create a bull economy if he makes his tax cuts retroactive to Jan. 1, 2017, suspends the Obamacare tax-investment, and demands Congress enact either tax cuts or a 10 percent repatriation tax, in the first 100 days, so that businesses can start investing now. If there’s one thing that Mr. Trump is, he is a bold disrupter, and many of his Cabinet nominees are also successful businessmen and fellow economic warriors. Once everyone gets into place (including Treasury Secretary Steve Mnuchin and OMB Director Rep. Mick Mulvaney), that’s when you’ll visually start to see the economic change.</w:t>
      </w:r>
    </w:p>
    <w:p w14:paraId="6C0C9CE3" w14:textId="77777777" w:rsidR="008738D3" w:rsidRPr="0095146E" w:rsidRDefault="008738D3" w:rsidP="00493CD5">
      <w:pPr>
        <w:rPr>
          <w:rStyle w:val="StyleUnderline"/>
        </w:rPr>
      </w:pPr>
    </w:p>
    <w:p w14:paraId="3AEB9445" w14:textId="77777777" w:rsidR="00493CD5" w:rsidRPr="00493CD5" w:rsidRDefault="00493CD5" w:rsidP="00493CD5"/>
    <w:p w14:paraId="7AA3F2CE" w14:textId="77777777" w:rsidR="009756A2" w:rsidRDefault="009756A2" w:rsidP="00F218DC"/>
    <w:p w14:paraId="7C52F8BC" w14:textId="77777777" w:rsidR="00EA3061" w:rsidRDefault="00EA3061" w:rsidP="00EA3061">
      <w:pPr>
        <w:pStyle w:val="Heading3"/>
      </w:pPr>
      <w:r>
        <w:t>Links: Charters = Big Business</w:t>
      </w:r>
    </w:p>
    <w:p w14:paraId="161D5057" w14:textId="77777777" w:rsidR="00EA3061" w:rsidRDefault="00EA3061" w:rsidP="00EA3061"/>
    <w:p w14:paraId="7D9FDFCF" w14:textId="77777777" w:rsidR="00EA3061" w:rsidRPr="008653CD" w:rsidRDefault="00EA3061" w:rsidP="00EA3061">
      <w:pPr>
        <w:pStyle w:val="Heading4"/>
      </w:pPr>
      <w:r>
        <w:t>And, charters are big business for Wall Street Investors – they want the minimum amount of regulations possible</w:t>
      </w:r>
    </w:p>
    <w:p w14:paraId="795A0FF7" w14:textId="77777777" w:rsidR="00EA3061" w:rsidRDefault="00EA3061" w:rsidP="00EA3061"/>
    <w:p w14:paraId="0F237C08" w14:textId="77777777" w:rsidR="00EA3061" w:rsidRDefault="00EA3061" w:rsidP="00EA3061">
      <w:pPr>
        <w:rPr>
          <w:rStyle w:val="Style13ptBold"/>
        </w:rPr>
      </w:pPr>
      <w:r>
        <w:rPr>
          <w:rStyle w:val="Style13ptBold"/>
        </w:rPr>
        <w:t>Faux ‘12</w:t>
      </w:r>
    </w:p>
    <w:p w14:paraId="5F59F7C6" w14:textId="77777777" w:rsidR="00EA3061" w:rsidRPr="000A08B8" w:rsidRDefault="00EA3061" w:rsidP="00EA3061">
      <w:pPr>
        <w:rPr>
          <w:rStyle w:val="Style13ptBold"/>
        </w:rPr>
      </w:pPr>
      <w:r>
        <w:rPr>
          <w:rStyle w:val="Style13ptBold"/>
        </w:rPr>
        <w:t xml:space="preserve">(Jeff, “Education Profiteering; Wall Street’s Next Big </w:t>
      </w:r>
      <w:proofErr w:type="gramStart"/>
      <w:r>
        <w:rPr>
          <w:rStyle w:val="Style13ptBold"/>
        </w:rPr>
        <w:t>Thing?,</w:t>
      </w:r>
      <w:proofErr w:type="gramEnd"/>
      <w:r>
        <w:rPr>
          <w:rStyle w:val="Style13ptBold"/>
        </w:rPr>
        <w:t>” pg online @ http://www.huffingtonpost.com/jeff-faux/education-wall-street_b_1919727.html //ghs-ef)</w:t>
      </w:r>
    </w:p>
    <w:p w14:paraId="198361F7" w14:textId="77777777" w:rsidR="00EA3061" w:rsidRPr="008653CD" w:rsidRDefault="00EA3061" w:rsidP="00EA3061">
      <w:pPr>
        <w:rPr>
          <w:sz w:val="12"/>
        </w:rPr>
      </w:pPr>
      <w:r w:rsidRPr="008653CD">
        <w:rPr>
          <w:sz w:val="12"/>
        </w:rPr>
        <w:t xml:space="preserve">The familiar media narrative tells us that this is a fight over how to improve our schools. On the one side are the self-styled reformers, who argue that the central problem with American K-12 education is low-quality teachers protected by their unions. Their solution is privatization, with its most common form being the privately run but publicly financed charter school. </w:t>
      </w:r>
      <w:r w:rsidRPr="0016545D">
        <w:rPr>
          <w:rStyle w:val="StyleUnderline"/>
        </w:rPr>
        <w:t>Because charter schools are mostly unregulated, nonunion and compete for students, their promoters claim they will, ipso facto, perform better than public schools</w:t>
      </w:r>
      <w:r w:rsidRPr="008653CD">
        <w:rPr>
          <w:sz w:val="12"/>
        </w:rPr>
        <w:t xml:space="preserve">. On the other side are teachers and their unions who are cast as villains. The conventional plot line is that they resist change, blame poverty for their schools’ failings and protect their jobs and turf. It is well known, although rarely acknowledged in the press, that </w:t>
      </w:r>
      <w:r w:rsidRPr="008653CD">
        <w:rPr>
          <w:rStyle w:val="Emphasis"/>
        </w:rPr>
        <w:t>the reform movement has been financed and led by the corporate class</w:t>
      </w:r>
      <w:r w:rsidRPr="008653CD">
        <w:rPr>
          <w:sz w:val="12"/>
        </w:rPr>
        <w:t>. For over twenty years l</w:t>
      </w:r>
      <w:r w:rsidRPr="008653CD">
        <w:rPr>
          <w:rStyle w:val="Emphasis"/>
        </w:rPr>
        <w:t>arge business oriented foundations</w:t>
      </w:r>
      <w:r w:rsidRPr="008653CD">
        <w:rPr>
          <w:sz w:val="12"/>
        </w:rPr>
        <w:t xml:space="preserve">, </w:t>
      </w:r>
      <w:r w:rsidRPr="008653CD">
        <w:rPr>
          <w:rStyle w:val="StyleUnderline"/>
        </w:rPr>
        <w:t>such as Gates (Microsoft), Walton (Wal-Mart) and Broad (Sun Life)</w:t>
      </w:r>
      <w:r w:rsidRPr="008653CD">
        <w:rPr>
          <w:sz w:val="12"/>
        </w:rPr>
        <w:t xml:space="preserve"> </w:t>
      </w:r>
      <w:r w:rsidRPr="008653CD">
        <w:rPr>
          <w:rStyle w:val="StyleUnderline"/>
        </w:rPr>
        <w:t>have poured billions into charter school start-ups</w:t>
      </w:r>
      <w:r w:rsidRPr="008653CD">
        <w:rPr>
          <w:sz w:val="12"/>
        </w:rPr>
        <w:t xml:space="preserve">, sympathetic academics and pundits, media campaigns (including Hollywood movies) and sophisticated nurturing of the careers of privatization promoters </w:t>
      </w:r>
      <w:r w:rsidRPr="008653CD">
        <w:rPr>
          <w:rStyle w:val="StyleUnderline"/>
        </w:rPr>
        <w:t>who now dominate the education policy debate from local school boards to the US Department of Education</w:t>
      </w:r>
      <w:r w:rsidRPr="008653CD">
        <w:rPr>
          <w:sz w:val="12"/>
        </w:rPr>
        <w:t xml:space="preserve">. In recent years, </w:t>
      </w:r>
      <w:r w:rsidRPr="008653CD">
        <w:rPr>
          <w:rStyle w:val="Emphasis"/>
        </w:rPr>
        <w:t>hedge fund operators, leverage-buy-out artists and investment bankers have joined the crusade</w:t>
      </w:r>
      <w:r w:rsidRPr="008653CD">
        <w:rPr>
          <w:sz w:val="12"/>
        </w:rPr>
        <w:t xml:space="preserve">. </w:t>
      </w:r>
      <w:r w:rsidRPr="008653CD">
        <w:rPr>
          <w:rStyle w:val="StyleUnderline"/>
        </w:rPr>
        <w:t xml:space="preserve">They finance schools, sit on the boards of their associations and the management companies that run them, and — most important </w:t>
      </w:r>
      <w:r w:rsidRPr="008653CD">
        <w:rPr>
          <w:sz w:val="12"/>
        </w:rPr>
        <w:t xml:space="preserve">— </w:t>
      </w:r>
      <w:r w:rsidRPr="008653CD">
        <w:rPr>
          <w:rStyle w:val="Emphasis"/>
        </w:rPr>
        <w:t>have made support of charter schools one of the criteria for campaign giving in the post-Citizens United era</w:t>
      </w:r>
      <w:r w:rsidRPr="008653CD">
        <w:rPr>
          <w:sz w:val="12"/>
        </w:rPr>
        <w:t xml:space="preserve">. Since most Republicans are already on board for privatization, the political pressure has been mostly directed at Democrats. Thus, for example, when Andrew Cuomo wanted to get the support of hedge fund managers for his run for governor of New York, he was told to talk to Joe Williams, director of Democrats for Education Reform, a group set up to lobby liberals on privatization. Cuomo is now a champion of charter schools. As Joanne Barkan noted in a Dissent Magazine report, </w:t>
      </w:r>
      <w:r w:rsidRPr="008653CD">
        <w:rPr>
          <w:rStyle w:val="StyleUnderline"/>
        </w:rPr>
        <w:t>privatizers are even targeting school board elections</w:t>
      </w:r>
      <w:r w:rsidRPr="008653CD">
        <w:rPr>
          <w:sz w:val="12"/>
        </w:rPr>
        <w:t xml:space="preserve">, in one case spending over $630,000 to elect two members in a local school board race last year in Colorado. </w:t>
      </w:r>
      <w:r w:rsidRPr="008653CD">
        <w:rPr>
          <w:rStyle w:val="Emphasis"/>
        </w:rPr>
        <w:t>Wall Street’s involvement in the charter school movement</w:t>
      </w:r>
      <w:r w:rsidRPr="008653CD">
        <w:rPr>
          <w:sz w:val="12"/>
        </w:rPr>
        <w:t xml:space="preserve"> — when the media acknowledges it — is presented as an act of philanthropy. Perhaps, as critics claim, hedge funders are meddling in an area they know nothing about. But </w:t>
      </w:r>
      <w:r w:rsidRPr="008653CD">
        <w:rPr>
          <w:rStyle w:val="StyleUnderline"/>
        </w:rPr>
        <w:t>their motives are worthy</w:t>
      </w:r>
      <w:r w:rsidRPr="008653CD">
        <w:rPr>
          <w:sz w:val="12"/>
        </w:rPr>
        <w:t>. Indeed, since they send their own children to the best private schools, their concern for other people’s children seems remarkably altruistic. “</w:t>
      </w:r>
      <w:r w:rsidRPr="008653CD">
        <w:rPr>
          <w:rStyle w:val="Emphasis"/>
        </w:rPr>
        <w:t>Wall Street has always put its money where its interests of beliefs lie</w:t>
      </w:r>
      <w:r w:rsidRPr="008653CD">
        <w:rPr>
          <w:sz w:val="12"/>
        </w:rPr>
        <w:t xml:space="preserve">,” observed this New York Times article, “But </w:t>
      </w:r>
      <w:r w:rsidRPr="008653CD">
        <w:rPr>
          <w:rStyle w:val="StyleUnderline"/>
        </w:rPr>
        <w:t>it is far less common that so many financial heavyweights would adopt a social cause like charter schools and advance it with a laser like focus in the political realm.”</w:t>
      </w:r>
      <w:r w:rsidRPr="008653CD">
        <w:rPr>
          <w:sz w:val="12"/>
        </w:rPr>
        <w:t xml:space="preserve"> Yet, with the wide variety of social causes and charitable needs — poverty, health, housing, global warming, the arts, etc. — </w:t>
      </w:r>
      <w:r w:rsidRPr="008653CD">
        <w:rPr>
          <w:rStyle w:val="StyleUnderline"/>
        </w:rPr>
        <w:t xml:space="preserve">why would so many Wall Streeters focus laser-like on this particular issue? </w:t>
      </w:r>
      <w:r w:rsidRPr="008653CD">
        <w:rPr>
          <w:sz w:val="12"/>
        </w:rPr>
        <w:t xml:space="preserve">The Times suggest two answers. One is that </w:t>
      </w:r>
      <w:r w:rsidRPr="008653CD">
        <w:rPr>
          <w:rStyle w:val="Emphasis"/>
        </w:rPr>
        <w:t>the money managers are hard-nosed, data-driven investors “drawn to the business-like way in which many charter schools are run;</w:t>
      </w:r>
      <w:r w:rsidRPr="008653CD">
        <w:rPr>
          <w:sz w:val="12"/>
        </w:rPr>
        <w:t xml:space="preserve"> their focus on results primarily measured by test scores.” Twenty years ago, one might have reasonably believed that the private charter schools, which are managed to produce the numbers, would produce better outcomes — as measured by the numbers. But the overwhelming evidence is that they do not. The single most comprehensive study, by researchers at Stanford University, found that 17 percent of charter school students performed better than their public school counterparts, 46 percent no better and 37 percent worse. Stanford’s conclusions have been reinforced by virtually all of the serious research, including those at the University of California, the Economic Policy Institute and the policy research firm Mathematica. Nor do charter schools seem more efficient. Those promoted as the most successful examples have been heavily subsidized by foundations and Wall Street donors. The film, Waiting for Superman that portrays a heroic charter school organizer fighting a selfish teachers union was widely hyped in the media — including popular TV shows like Oprah Winfrey’s. Yet, as Diane Ravitch, an assistant secretary of education under George H.W. Bush and a former charter school supporter turned critic, noted, the film neglected to report that the hero educator kicked out the entire first class of the school because their test scores were too low, that the school was heavily subsidized by the pro-reform foundations and that the hero took an annual salary of four hundred thousand dollars. Neither do the data on international comparisons support either privatization in general or charter schools in particular. The foreign education systems that out score America’s are government-run, unionized, monopolies. Ravitch asks: “I look around the world and I don’t see any country doing this but us. Why is that?” Good question. </w:t>
      </w:r>
      <w:r w:rsidRPr="008653CD">
        <w:rPr>
          <w:rStyle w:val="StyleUnderline"/>
        </w:rPr>
        <w:t>Although the data do not support the supposedly data-driven privatizers’ claims, their enthusiasm is undiminished</w:t>
      </w:r>
      <w:r w:rsidRPr="008653CD">
        <w:rPr>
          <w:sz w:val="12"/>
        </w:rPr>
        <w:t xml:space="preserve">. In response to an op-ed by Bill Gates that crudely misrepresented the statistics on school performance, education policy analyst Richard Rothstein observed: “It is remarkable that someone associated with technology and progress should have such a careless disregard for accuracy when it comes to the education policy in which he is now so deeply involved.” </w:t>
      </w:r>
      <w:r w:rsidRPr="008653CD">
        <w:rPr>
          <w:rStyle w:val="StyleUnderline"/>
        </w:rPr>
        <w:t>The</w:t>
      </w:r>
      <w:r w:rsidRPr="008653CD">
        <w:rPr>
          <w:sz w:val="12"/>
        </w:rPr>
        <w:t xml:space="preserve"> Times‘ other </w:t>
      </w:r>
      <w:r w:rsidRPr="008653CD">
        <w:rPr>
          <w:rStyle w:val="Emphasis"/>
        </w:rPr>
        <w:t>guess about Wall Street’s motives was that hedge funders are attracted to the anti-union character of the charter schools</w:t>
      </w:r>
      <w:r w:rsidRPr="008653CD">
        <w:rPr>
          <w:sz w:val="12"/>
        </w:rPr>
        <w:t xml:space="preserve">. This is undoubtedly true; the attack on the pubic schools is clearly a part of the broad conservative campaign to discredit government. Wall Street has always loathed the labor movement. And in the last decade it has had even more of a reason since corporate profits now depend more on cost cutting and less on the creation of new products. The Chief Finance Officer of JP Morgan reports that some 75% of the net increase in corporate profits between 2000 and 2007 — before the financial crash — was a result of cuts in workers’ wages and benefits. Given that unions are the only serious vehicles for resistance to the corporate low-wage strategy, Wall Street’s antipathy has become even stronger. But today unions represent less than seven percent of private sector workers. And the influence of public sector unions on the bargaining position of workers in profit-making corporations is, certainly in the short run, negligible. So while hostility to unions plays a role, is it is not quite credible to believe that Wall Street profit maximizers would be spending so much of their time and money simply to beat up on a proxy for the private sector unions that they have already so beaten back. As usual, </w:t>
      </w:r>
      <w:r w:rsidRPr="008653CD">
        <w:rPr>
          <w:rStyle w:val="StyleUnderline"/>
        </w:rPr>
        <w:t xml:space="preserve">when looking for what motivates capitalists in a market system, the answer is likely to have something to do with </w:t>
      </w:r>
      <w:r w:rsidRPr="008653CD">
        <w:rPr>
          <w:rStyle w:val="Emphasis"/>
        </w:rPr>
        <w:t>making money.</w:t>
      </w:r>
      <w:r w:rsidRPr="008653CD">
        <w:rPr>
          <w:sz w:val="12"/>
        </w:rPr>
        <w:t xml:space="preserve"> Having been rescued from the consequences of its own folly by the Bush/Obama bailouts with its de-regulated privileges intact, </w:t>
      </w:r>
      <w:r w:rsidRPr="008653CD">
        <w:rPr>
          <w:rStyle w:val="Emphasis"/>
        </w:rPr>
        <w:t>Wall Street is once more on the prowl for the new “big thing”</w:t>
      </w:r>
      <w:r w:rsidRPr="008653CD">
        <w:rPr>
          <w:sz w:val="12"/>
        </w:rPr>
        <w:t xml:space="preserve"> — </w:t>
      </w:r>
      <w:r w:rsidRPr="008653CD">
        <w:rPr>
          <w:rStyle w:val="Emphasis"/>
        </w:rPr>
        <w:t>a new source of potential profits upon which to build the next lucrative asset bubble</w:t>
      </w:r>
      <w:r w:rsidRPr="008653CD">
        <w:rPr>
          <w:sz w:val="12"/>
        </w:rPr>
        <w:t xml:space="preserve">. The landscape of the coming decade is not promising. Most forecasters see a near term future of slow growth, sluggish consumer spending and government retrenchment. Despite the Federal Reserve’s commitment to low interest rates there is little demand for equities, indicating widespread investor pessimism about the future. As Bill Gross, the founder of global investment giant Pimco, wrote in August, “Boomers can’t take risk. Gen X and Y believe in Facebook but not its stock. Gen Z has no money.” </w:t>
      </w:r>
      <w:r w:rsidRPr="008653CD">
        <w:rPr>
          <w:rStyle w:val="StyleUnderline"/>
        </w:rPr>
        <w:t>The financial bubble of the 1990s was driven by new business start-ups exploiting technologies</w:t>
      </w:r>
      <w:r w:rsidRPr="008653CD">
        <w:rPr>
          <w:sz w:val="12"/>
        </w:rPr>
        <w:t xml:space="preserve"> whose development had been subsidized by the taxpayers. </w:t>
      </w:r>
      <w:r w:rsidRPr="008653CD">
        <w:rPr>
          <w:rStyle w:val="StyleUnderline"/>
        </w:rPr>
        <w:t>The bubble of the 2000’s was built on the boom in subprime mortgages organized and subsidized by Federal housing programs</w:t>
      </w:r>
      <w:r w:rsidRPr="008653CD">
        <w:rPr>
          <w:sz w:val="12"/>
        </w:rPr>
        <w:t xml:space="preserve">. But with a virtual Washington consensus on cutting back public spending, investors have little expectation of new government money being poured into some dormant economic sector on a scale sufficient to generate widespread speculative excitement. </w:t>
      </w:r>
      <w:r w:rsidRPr="008653CD">
        <w:rPr>
          <w:rStyle w:val="StyleUnderline"/>
        </w:rPr>
        <w:t>Education privatization would not, per se, create a net new stimulus for the economy</w:t>
      </w:r>
      <w:r w:rsidRPr="008653CD">
        <w:rPr>
          <w:sz w:val="12"/>
        </w:rPr>
        <w:t xml:space="preserve">. </w:t>
      </w:r>
      <w:r w:rsidRPr="008653CD">
        <w:rPr>
          <w:rStyle w:val="Emphasis"/>
        </w:rPr>
        <w:t>But by diverting large existing flows of money from the public to the private sector it would create new profit-making ventures that could be capitalized and transformed into stocks, derivatives and leveraged securities</w:t>
      </w:r>
      <w:r w:rsidRPr="008653CD">
        <w:rPr>
          <w:sz w:val="12"/>
        </w:rPr>
        <w:t xml:space="preserve">. </w:t>
      </w:r>
      <w:r w:rsidRPr="008653CD">
        <w:rPr>
          <w:rStyle w:val="Emphasis"/>
        </w:rPr>
        <w:t>The pot has been sweetened by a 39 percent federal tax credit for financing charter school construction that can double an investor’s return in seven years</w:t>
      </w:r>
      <w:r w:rsidRPr="008653CD">
        <w:rPr>
          <w:sz w:val="12"/>
        </w:rPr>
        <w:t xml:space="preserve">. </w:t>
      </w:r>
      <w:r w:rsidRPr="008653CD">
        <w:rPr>
          <w:rStyle w:val="Emphasis"/>
        </w:rPr>
        <w:t>The prospect of new speculative opportunities could well recharge the animal spirits upon which Wall Street depends.</w:t>
      </w:r>
      <w:r w:rsidRPr="008653CD">
        <w:rPr>
          <w:sz w:val="12"/>
        </w:rPr>
        <w:t xml:space="preserve"> Some “liberal” privatization promoters claim that charter schools should not be considered private. But that’s an argument the management companies that run the schools only use when they are asking for more government funding. At the same time they argue in courts and to legislatures that as private enterprises they should not be subject to government audits, labor laws and other restrictions. These </w:t>
      </w:r>
      <w:r w:rsidRPr="008653CD">
        <w:rPr>
          <w:rStyle w:val="StyleUnderline"/>
        </w:rPr>
        <w:t>companies rent, buy, and sell buildings; make contracts for consulting, accounting and legal services, food concessions, and transportation; and pay their managers far more than public school principals earn.</w:t>
      </w:r>
      <w:r w:rsidRPr="008653CD">
        <w:rPr>
          <w:sz w:val="12"/>
        </w:rPr>
        <w:t xml:space="preserve"> In cases where city governments have given land to charter schools, for profit real estate companies have ended up owning the subsidized land and buildings. </w:t>
      </w:r>
      <w:r w:rsidRPr="008653CD">
        <w:rPr>
          <w:rStyle w:val="StyleUnderline"/>
        </w:rPr>
        <w:t>In states where charter schools are required to be nonprofit, profit-making companies can still set them up and then organize a board of neighborhood residents who will give them the right to manage the school with little or no interference</w:t>
      </w:r>
      <w:r w:rsidRPr="008653CD">
        <w:rPr>
          <w:sz w:val="12"/>
        </w:rPr>
        <w:t>. In 2008 Dennis Bakke, CEO of Imagine Schools, a private company that managed 71 schools in eleven states, sent an email to the firm’s senior staff. It reminded his managers not to give school boards the “misconception” that they were “responsible for making decisions about budget matters, school policies, hiring of the principal, and dozens of other matters.” The memo suggested that the community board members be required to sign undated letters of resignation. “It is our school, our money, and our risk,” he wrote, “not theirs.” The potential for private profits from publicly funded education is not limited to K-12. Profit-making universities and vocational schools — increasingly substituting remote internet learning for classroom teachers — are among the fastest growing businesses in the country. The sector is rife with high-pressure sales tactics and shoddy training, which leaves students - many of them low-income — deeply in debt and no further up the job ladder. Most of their growth is financed by Federal aid and Federally guaranteed student loans. “</w:t>
      </w:r>
      <w:r w:rsidRPr="008653CD">
        <w:rPr>
          <w:rStyle w:val="Emphasis"/>
        </w:rPr>
        <w:t>You start to see entire ecosystems of investment opportunity lining up</w:t>
      </w:r>
      <w:r w:rsidRPr="008653CD">
        <w:rPr>
          <w:sz w:val="12"/>
        </w:rPr>
        <w:t xml:space="preserve">,” Rob Lytle, an business consultant earlier this year told a meeting of private equity investors interested in for-profit education companies. According to Stephanie Simon of Reuters, who reported on the event, investment in for profit education has already jumped from $13 million in 2005 to $389 million in 2011. Among others, Goldman Sachs and JP Morgan Chase have created multimillion-dollar funds for education investments. </w:t>
      </w:r>
      <w:r w:rsidRPr="008653CD">
        <w:rPr>
          <w:rStyle w:val="Emphasis"/>
        </w:rPr>
        <w:t>These “data-driven” investors are not so much interested in students’ scores, as in the opportunities to cut costs by using online technology</w:t>
      </w:r>
      <w:r w:rsidRPr="008653CD">
        <w:rPr>
          <w:sz w:val="12"/>
        </w:rPr>
        <w:t xml:space="preserve">. Ironically, while reformers insist their goal is to develop more skilled teachers, a goal of their financier allies is to get rid of them. The central question, says education entrepreneur John Katzman is “How do we use technology so that we require fewer qualified teachers?” </w:t>
      </w:r>
      <w:r w:rsidRPr="008653CD">
        <w:rPr>
          <w:rStyle w:val="StyleUnderline"/>
        </w:rPr>
        <w:t>According to none other that Rupert Murdoch, the U.S. education industry represents a five hundred billion dollar opportunity for investors</w:t>
      </w:r>
      <w:r w:rsidRPr="008653CD">
        <w:rPr>
          <w:sz w:val="12"/>
        </w:rPr>
        <w:t xml:space="preserve">. In 2010, he hired prominent reformer Joel Klein from his post as chancellor of the New York City Department of Education to run Murdoch’s education technology company. A few months later the firm received a $2.7 million contract from the city. Charter schools, for profit on-line universities and other forms of privatization may not in the end fulfill all the dreams of its Wall Street promoters. But </w:t>
      </w:r>
      <w:r w:rsidRPr="008653CD">
        <w:rPr>
          <w:rStyle w:val="StyleUnderline"/>
        </w:rPr>
        <w:t xml:space="preserve">there is clearly money to be made here. And where there is money to be made, we can be sure that there will be money to finance political campaigns, to support career ladders that move between government and business </w:t>
      </w:r>
      <w:r w:rsidRPr="008653CD">
        <w:rPr>
          <w:sz w:val="12"/>
        </w:rPr>
        <w:t>and to bribe the media into ignoring the data. So the war on public education will continue. All of course “for the sake of the children.”</w:t>
      </w:r>
    </w:p>
    <w:p w14:paraId="6051FDF2" w14:textId="77777777" w:rsidR="00EA3061" w:rsidRDefault="00EA3061" w:rsidP="00EA3061">
      <w:pPr>
        <w:pStyle w:val="Heading4"/>
      </w:pPr>
      <w:r>
        <w:t>Billionaires are investing in charter schools now- it’s congruent with their belief in little government regulation</w:t>
      </w:r>
    </w:p>
    <w:p w14:paraId="4488161D" w14:textId="77777777" w:rsidR="00EA3061" w:rsidRPr="007F2D58" w:rsidRDefault="00EA3061" w:rsidP="00EA3061"/>
    <w:p w14:paraId="33C53146" w14:textId="77777777" w:rsidR="00EA3061" w:rsidRPr="00737F5D" w:rsidRDefault="00EA3061" w:rsidP="00EA3061">
      <w:r w:rsidRPr="005B2F5B">
        <w:rPr>
          <w:rStyle w:val="Style13ptBold"/>
        </w:rPr>
        <w:t>Meyerson, 5/30</w:t>
      </w:r>
      <w:r>
        <w:t xml:space="preserve"> -</w:t>
      </w:r>
      <w:r w:rsidRPr="00BB2FF8">
        <w:t xml:space="preserve"> </w:t>
      </w:r>
      <w:r>
        <w:t>E</w:t>
      </w:r>
      <w:r w:rsidRPr="00BB2FF8">
        <w:t>xecutive editor of The American Prospect</w:t>
      </w:r>
      <w:r>
        <w:t xml:space="preserve"> (Harold, </w:t>
      </w:r>
      <w:r w:rsidRPr="00B15805">
        <w:t xml:space="preserve">"Why Do Billionaires Care So Much About Charter </w:t>
      </w:r>
      <w:proofErr w:type="gramStart"/>
      <w:r w:rsidRPr="00B15805">
        <w:t>Schools?,</w:t>
      </w:r>
      <w:proofErr w:type="gramEnd"/>
      <w:r w:rsidRPr="00B15805">
        <w:t xml:space="preserve">" American Prospect, </w:t>
      </w:r>
      <w:r>
        <w:t xml:space="preserve">5/30/15, </w:t>
      </w:r>
      <w:r w:rsidRPr="00B15805">
        <w:t>http://prospect.org/article/why-do-billionaires-care-so-much-about-charter-schools</w:t>
      </w:r>
      <w:r>
        <w:t>)//DK</w:t>
      </w:r>
    </w:p>
    <w:p w14:paraId="2F0022FF" w14:textId="77777777" w:rsidR="00EA3061" w:rsidRDefault="00EA3061" w:rsidP="00EA3061">
      <w:pPr>
        <w:rPr>
          <w:rStyle w:val="StyleUnderline"/>
        </w:rPr>
      </w:pPr>
      <w:r w:rsidRPr="005B2F5B">
        <w:rPr>
          <w:rStyle w:val="StyleUnderline"/>
        </w:rPr>
        <w:t>The billionaires</w:t>
      </w:r>
      <w:r w:rsidRPr="0056519B">
        <w:rPr>
          <w:sz w:val="14"/>
        </w:rPr>
        <w:t>, apparently, we shall always have with us—</w:t>
      </w:r>
      <w:r w:rsidRPr="005B2F5B">
        <w:rPr>
          <w:rStyle w:val="StyleUnderline"/>
        </w:rPr>
        <w:t>even when we decide how to run the state-funded schools where they rarely send their own kids.</w:t>
      </w:r>
      <w:r w:rsidRPr="0056519B">
        <w:rPr>
          <w:sz w:val="14"/>
        </w:rPr>
        <w:t xml:space="preserve"> In the Los Angeles school board elections earlier this month, </w:t>
      </w:r>
      <w:proofErr w:type="gramStart"/>
      <w:r w:rsidRPr="005B2F5B">
        <w:rPr>
          <w:rStyle w:val="StyleUnderline"/>
        </w:rPr>
        <w:t>a number of</w:t>
      </w:r>
      <w:proofErr w:type="gramEnd"/>
      <w:r w:rsidRPr="005B2F5B">
        <w:rPr>
          <w:rStyle w:val="StyleUnderline"/>
        </w:rPr>
        <w:t xml:space="preserve"> billionaires, including Eli Broad, Netflix founder Reed Hastings, and two Walton family siblings, poured millions into the campaigns of two charter-school advocates</w:t>
      </w:r>
      <w:r w:rsidRPr="0056519B">
        <w:rPr>
          <w:sz w:val="14"/>
        </w:rPr>
        <w:t xml:space="preserve">. These billionaire-sponsored candidates defeated two badly outspent opponents who took a more cautionary stance on expanding charters, lest they decimate the school district’s budget. In total, </w:t>
      </w:r>
      <w:r w:rsidRPr="005B2F5B">
        <w:rPr>
          <w:rStyle w:val="StyleUnderline"/>
        </w:rPr>
        <w:t xml:space="preserve">pro-charter groups outspent teacher unions, $9.7 million to $5.2 million. </w:t>
      </w:r>
      <w:r w:rsidRPr="0056519B">
        <w:rPr>
          <w:sz w:val="14"/>
        </w:rPr>
        <w:t xml:space="preserve">(In the 2016 state legislative campaigns, </w:t>
      </w:r>
      <w:r w:rsidRPr="005B2F5B">
        <w:rPr>
          <w:rStyle w:val="StyleUnderline"/>
        </w:rPr>
        <w:t>the charterizers outspent the unions by a far larger margin, $20.5 million to $1.2 million.)</w:t>
      </w:r>
      <w:r>
        <w:rPr>
          <w:rStyle w:val="StyleUnderline"/>
        </w:rPr>
        <w:t xml:space="preserve"> </w:t>
      </w:r>
      <w:r w:rsidRPr="0056519B">
        <w:rPr>
          <w:sz w:val="14"/>
        </w:rPr>
        <w:t xml:space="preserve">Though </w:t>
      </w:r>
      <w:proofErr w:type="gramStart"/>
      <w:r w:rsidRPr="0056519B">
        <w:rPr>
          <w:sz w:val="14"/>
        </w:rPr>
        <w:t>a number of</w:t>
      </w:r>
      <w:proofErr w:type="gramEnd"/>
      <w:r w:rsidRPr="0056519B">
        <w:rPr>
          <w:sz w:val="14"/>
        </w:rPr>
        <w:t xml:space="preserve"> the billionaires who’ve involved themselves in the charter cause are conservatives and Republicans, the actual election battles they join almost always pit Democrat against Democrat—in part because nearly all big cities are now overwhelmingly Democratic. In California, where Republicans’ numbers have ebbed past the point of power, </w:t>
      </w:r>
      <w:r w:rsidRPr="005B2F5B">
        <w:rPr>
          <w:rStyle w:val="StyleUnderline"/>
        </w:rPr>
        <w:t>the lion’s share of billionaires’ legislative campaign contributions</w:t>
      </w:r>
      <w:r w:rsidRPr="0056519B">
        <w:rPr>
          <w:sz w:val="14"/>
        </w:rPr>
        <w:t xml:space="preserve"> have gone to more centrist Democrats, who not only </w:t>
      </w:r>
      <w:r w:rsidRPr="005B2F5B">
        <w:rPr>
          <w:rStyle w:val="StyleUnderline"/>
        </w:rPr>
        <w:t xml:space="preserve">are reliable votes on charter issues but also </w:t>
      </w:r>
      <w:r w:rsidRPr="00D75A54">
        <w:rPr>
          <w:rStyle w:val="Emphasis"/>
        </w:rPr>
        <w:t>often oppose environmental and other measures</w:t>
      </w:r>
      <w:r w:rsidRPr="005B2F5B">
        <w:rPr>
          <w:rStyle w:val="StyleUnderline"/>
        </w:rPr>
        <w:t xml:space="preserve"> advanced by their more progressive colleagues</w:t>
      </w:r>
      <w:r w:rsidRPr="0056519B">
        <w:rPr>
          <w:sz w:val="14"/>
        </w:rPr>
        <w:t xml:space="preserve">. </w:t>
      </w:r>
      <w:r w:rsidRPr="00D75A54">
        <w:rPr>
          <w:rStyle w:val="StyleUnderline"/>
        </w:rPr>
        <w:t>Of all the issues billionaires could choose, why charters, and why now?</w:t>
      </w:r>
      <w:r>
        <w:rPr>
          <w:rStyle w:val="StyleUnderline"/>
        </w:rPr>
        <w:t xml:space="preserve"> </w:t>
      </w:r>
      <w:r w:rsidRPr="0056519B">
        <w:rPr>
          <w:sz w:val="14"/>
        </w:rPr>
        <w:t xml:space="preserve">Of all the issues billionaires could choose, why charters, and why now? One reason commonly adduced is that they’ve noticed something troubling: </w:t>
      </w:r>
      <w:r w:rsidRPr="00D75A54">
        <w:rPr>
          <w:rStyle w:val="StyleUnderline"/>
        </w:rPr>
        <w:t>Public school graduates lack the skills necessary for employment</w:t>
      </w:r>
      <w:r w:rsidRPr="0056519B">
        <w:rPr>
          <w:sz w:val="14"/>
        </w:rPr>
        <w:t xml:space="preserve">. Many of those needed skills, however, are the kind that students acquire in vocational educational programs, not at charter schools That there are huge problems in the education of low-income students is beyond dispute—but this is hardly a recent development. The real recent development is the rising share of such students as the middle class has waned. If the Waltons, say, decided to redirect more of their fortune to raising Walmart workers’ wages, that in turn might enable hundreds of thousands of families to have more economically secure and stable lives, which could have a greater effect on student performance than charterization. It’s hardly fair, of course, to tar all billionaire charterizers with that kind of brush. But the fact is that they have emerged as a force at a time when our staggering levels of economic inequality have become a widely acknowledged problem. That’s not just a coincidence. Indeed, we have to go back to the economic polarization of pre-New Deal America to find a time when the super-rich felt so compelled to better the lot of the poor, as they understood it. </w:t>
      </w:r>
      <w:r w:rsidRPr="00D75A54">
        <w:rPr>
          <w:rStyle w:val="StyleUnderline"/>
        </w:rPr>
        <w:t>Andrew Carnegie, who grew mightily rich by building the American steel industry, famously established libraries in thousands of cities and towns. Though, unlike today’s charter backers, he wasn’t draining off funds that could go to public libraries in the process.</w:t>
      </w:r>
      <w:r>
        <w:rPr>
          <w:rStyle w:val="StyleUnderline"/>
        </w:rPr>
        <w:t xml:space="preserve"> </w:t>
      </w:r>
      <w:r w:rsidRPr="0056519B">
        <w:rPr>
          <w:sz w:val="14"/>
        </w:rPr>
        <w:t xml:space="preserve">What </w:t>
      </w:r>
      <w:r w:rsidRPr="00D75A54">
        <w:rPr>
          <w:rStyle w:val="StyleUnderline"/>
        </w:rPr>
        <w:t>Carnegie and today’s pro-charter rich have in common is a belief in individual betterment</w:t>
      </w:r>
      <w:r w:rsidRPr="0056519B">
        <w:rPr>
          <w:sz w:val="14"/>
        </w:rPr>
        <w:t>—but not only that</w:t>
      </w:r>
      <w:r w:rsidRPr="00D75A54">
        <w:rPr>
          <w:rStyle w:val="StyleUnderline"/>
        </w:rPr>
        <w:t>. They also share a fierce opposition to</w:t>
      </w:r>
      <w:r w:rsidRPr="0056519B">
        <w:rPr>
          <w:sz w:val="14"/>
        </w:rPr>
        <w:t xml:space="preserve"> collective betterment, manifested in their respective battles against unions and, in many cases, against </w:t>
      </w:r>
      <w:r w:rsidRPr="00D75A54">
        <w:rPr>
          <w:rStyle w:val="Emphasis"/>
        </w:rPr>
        <w:t>governmentally established standards and services.</w:t>
      </w:r>
      <w:r>
        <w:rPr>
          <w:rStyle w:val="Emphasis"/>
        </w:rPr>
        <w:t xml:space="preserve"> </w:t>
      </w:r>
      <w:r w:rsidRPr="0056519B">
        <w:rPr>
          <w:sz w:val="14"/>
        </w:rPr>
        <w:t xml:space="preserve">Living in separate eras when the middle class was—and is—embattled and the gap between rich and poor was—and is—immense, billionaires have largely shunned the fights that might truly narrow that gap: raising the minimum wage, making public colleges and universities free, funding sufficient public investment to create genuine full employment, reviving collective bargaining, and raising progressive taxes to pay for all of that. As the billionaires see it, it’s the lack of skills, not the dysfunctions of the larger economic system that they (or their parents) mastered, that is the cause of our national woes. Pure of heart though some of them may be, </w:t>
      </w:r>
      <w:r w:rsidRPr="00D75A54">
        <w:rPr>
          <w:rStyle w:val="StyleUnderline"/>
        </w:rPr>
        <w:t>the charter billionaires have settled on a diagnosis, and a cure, that focuses on the deficiencies of the system’s victims, not the system itself. How very comforting for them.</w:t>
      </w:r>
    </w:p>
    <w:p w14:paraId="334B5EF0" w14:textId="77777777" w:rsidR="00EA3061" w:rsidRDefault="00EA3061" w:rsidP="00EA3061"/>
    <w:p w14:paraId="6D85EFE8" w14:textId="77777777" w:rsidR="00EA3061" w:rsidRDefault="00EA3061" w:rsidP="00EA3061">
      <w:pPr>
        <w:rPr>
          <w:sz w:val="14"/>
        </w:rPr>
      </w:pPr>
    </w:p>
    <w:p w14:paraId="46518580" w14:textId="77777777" w:rsidR="00EA3061" w:rsidRPr="005852A2" w:rsidRDefault="00EA3061" w:rsidP="00EA3061">
      <w:pPr>
        <w:rPr>
          <w:sz w:val="14"/>
        </w:rPr>
      </w:pPr>
    </w:p>
    <w:p w14:paraId="407B60D5" w14:textId="77777777" w:rsidR="0095070C" w:rsidRDefault="0095070C" w:rsidP="0095070C">
      <w:pPr>
        <w:pStyle w:val="Heading1"/>
      </w:pPr>
      <w:r>
        <w:t>IMPACTS</w:t>
      </w:r>
    </w:p>
    <w:p w14:paraId="583EA358" w14:textId="77777777" w:rsidR="00BF2E61" w:rsidRDefault="00BF2E61" w:rsidP="00BF2E61">
      <w:pPr>
        <w:pStyle w:val="Heading2"/>
      </w:pPr>
      <w:r w:rsidRPr="00BF2E61">
        <w:t xml:space="preserve">Econ Impacts </w:t>
      </w:r>
    </w:p>
    <w:p w14:paraId="760D4A3F" w14:textId="77777777" w:rsidR="00045093" w:rsidRDefault="00045093" w:rsidP="00045093">
      <w:pPr>
        <w:pStyle w:val="Heading3"/>
      </w:pPr>
      <w:r>
        <w:t>Impact: Collapse = Extinction</w:t>
      </w:r>
    </w:p>
    <w:p w14:paraId="76E64693" w14:textId="77777777" w:rsidR="00045093" w:rsidRDefault="00045093" w:rsidP="00045093"/>
    <w:p w14:paraId="7B2E609F" w14:textId="77777777" w:rsidR="00045093" w:rsidRDefault="00045093" w:rsidP="00045093"/>
    <w:p w14:paraId="3D3DB144" w14:textId="77777777" w:rsidR="00045093" w:rsidRDefault="00045093" w:rsidP="00045093">
      <w:pPr>
        <w:pStyle w:val="Heading4"/>
      </w:pPr>
      <w:r>
        <w:t>Economic collapse is likely and devastating—economic integration insures global catastrophe</w:t>
      </w:r>
    </w:p>
    <w:p w14:paraId="02C66123" w14:textId="77777777" w:rsidR="00045093" w:rsidRPr="00045093" w:rsidRDefault="00045093" w:rsidP="00045093"/>
    <w:p w14:paraId="0F89309E" w14:textId="77777777" w:rsidR="00045093" w:rsidRPr="00403801" w:rsidRDefault="00045093" w:rsidP="00045093">
      <w:r>
        <w:rPr>
          <w:rStyle w:val="Style13ptBold"/>
        </w:rPr>
        <w:t xml:space="preserve">Pamlin and </w:t>
      </w:r>
      <w:proofErr w:type="gramStart"/>
      <w:r>
        <w:rPr>
          <w:rStyle w:val="Style13ptBold"/>
        </w:rPr>
        <w:t>Armstrong  15</w:t>
      </w:r>
      <w:proofErr w:type="gramEnd"/>
      <w:r>
        <w:rPr>
          <w:rStyle w:val="Style13ptBold"/>
        </w:rPr>
        <w:t xml:space="preserve"> – </w:t>
      </w:r>
      <w:r w:rsidRPr="00403801">
        <w:t>(Dennis and Pamlin, Executive Project Manager Global Risks</w:t>
      </w:r>
      <w:r>
        <w:t xml:space="preserve"> </w:t>
      </w:r>
      <w:r w:rsidRPr="00403801">
        <w:t>Global Challenges Foundation, Future of Humanity Institute Oxford University, “Risks that threaten human civilisation Global Challenges 12”, February 2015, http://www.astro.sunysb.edu/fwalter/HON301/12-Risks-with-infinite-impact-full-report-1.pdf)</w:t>
      </w:r>
      <w:r>
        <w:t>//MP</w:t>
      </w:r>
    </w:p>
    <w:p w14:paraId="1D1ADA05" w14:textId="77777777" w:rsidR="00045093" w:rsidRPr="00403801" w:rsidRDefault="00045093" w:rsidP="00045093">
      <w:pPr>
        <w:rPr>
          <w:sz w:val="16"/>
        </w:rPr>
      </w:pPr>
      <w:r w:rsidRPr="00F16B0D">
        <w:rPr>
          <w:rStyle w:val="StyleUnderline"/>
        </w:rPr>
        <w:t>Global system collapse</w:t>
      </w:r>
      <w:r w:rsidRPr="00403801">
        <w:rPr>
          <w:sz w:val="16"/>
        </w:rPr>
        <w:t xml:space="preserve"> is </w:t>
      </w:r>
      <w:r w:rsidRPr="00F16B0D">
        <w:rPr>
          <w:rStyle w:val="StyleUnderline"/>
        </w:rPr>
        <w:t>defined</w:t>
      </w:r>
      <w:r w:rsidRPr="00403801">
        <w:rPr>
          <w:sz w:val="16"/>
        </w:rPr>
        <w:t xml:space="preserve"> here </w:t>
      </w:r>
      <w:r w:rsidRPr="00F16B0D">
        <w:rPr>
          <w:rStyle w:val="StyleUnderline"/>
        </w:rPr>
        <w:t>as</w:t>
      </w:r>
      <w:r w:rsidRPr="00403801">
        <w:rPr>
          <w:sz w:val="16"/>
        </w:rPr>
        <w:t xml:space="preserve"> either </w:t>
      </w:r>
      <w:r w:rsidRPr="00F16B0D">
        <w:rPr>
          <w:rStyle w:val="StyleUnderline"/>
        </w:rPr>
        <w:t>an economic</w:t>
      </w:r>
      <w:r w:rsidRPr="00403801">
        <w:rPr>
          <w:sz w:val="16"/>
        </w:rPr>
        <w:t xml:space="preserve"> or societal </w:t>
      </w:r>
      <w:r w:rsidRPr="00F16B0D">
        <w:rPr>
          <w:rStyle w:val="StyleUnderline"/>
        </w:rPr>
        <w:t>collapse</w:t>
      </w:r>
      <w:r w:rsidRPr="00403801">
        <w:rPr>
          <w:sz w:val="16"/>
        </w:rPr>
        <w:t xml:space="preserve"> </w:t>
      </w:r>
      <w:r w:rsidRPr="00F16B0D">
        <w:rPr>
          <w:rStyle w:val="StyleUnderline"/>
        </w:rPr>
        <w:t>on the global scale</w:t>
      </w:r>
      <w:r w:rsidRPr="00403801">
        <w:rPr>
          <w:sz w:val="16"/>
        </w:rPr>
        <w:t xml:space="preserve">. There is no precise definition of a system collapse. </w:t>
      </w:r>
      <w:r w:rsidRPr="00F16B0D">
        <w:rPr>
          <w:rStyle w:val="StyleUnderline"/>
        </w:rPr>
        <w:t>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w:t>
      </w:r>
      <w:r w:rsidRPr="00403801">
        <w:rPr>
          <w:sz w:val="16"/>
        </w:rPr>
        <w:t xml:space="preserve">. 310 Often </w:t>
      </w:r>
      <w:r w:rsidRPr="00F16B0D">
        <w:rPr>
          <w:rStyle w:val="StyleUnderline"/>
        </w:rPr>
        <w:t>economic collapse is accompanied by social chaos, civil unrest and sometimes a breakdown of law and order</w:t>
      </w:r>
      <w:r w:rsidRPr="00403801">
        <w:rPr>
          <w:sz w:val="16"/>
        </w:rPr>
        <w:t xml:space="preserve">. Societal collapse usually refers to the fall or disintegration of human societies, often along with their life support systems. </w:t>
      </w:r>
      <w:r w:rsidRPr="00F16B0D">
        <w:rPr>
          <w:rStyle w:val="StyleUnderline"/>
        </w:rPr>
        <w:t>It</w:t>
      </w:r>
      <w:r w:rsidRPr="00403801">
        <w:rPr>
          <w:sz w:val="16"/>
        </w:rPr>
        <w:t xml:space="preserve"> broadly </w:t>
      </w:r>
      <w:r w:rsidRPr="00F16B0D">
        <w:rPr>
          <w:rStyle w:val="StyleUnderline"/>
        </w:rPr>
        <w:t>includes both quite abrupt societal failures typified by collapses, and more extended gradual declines of superpowers</w:t>
      </w:r>
      <w:r w:rsidRPr="00403801">
        <w:rPr>
          <w:sz w:val="16"/>
        </w:rPr>
        <w:t xml:space="preserve">. Here only the former is included. </w:t>
      </w:r>
      <w:r w:rsidRPr="00F16B0D">
        <w:rPr>
          <w:rStyle w:val="StyleUnderline"/>
        </w:rPr>
        <w:t>The</w:t>
      </w:r>
      <w:r w:rsidRPr="00403801">
        <w:rPr>
          <w:sz w:val="16"/>
        </w:rPr>
        <w:t xml:space="preserve"> </w:t>
      </w:r>
      <w:r w:rsidRPr="00F16B0D">
        <w:rPr>
          <w:rStyle w:val="StyleUnderline"/>
        </w:rPr>
        <w:t>world economic a</w:t>
      </w:r>
      <w:r w:rsidRPr="00403801">
        <w:rPr>
          <w:sz w:val="16"/>
        </w:rPr>
        <w:t xml:space="preserve">nd political </w:t>
      </w:r>
      <w:r w:rsidRPr="00F16B0D">
        <w:rPr>
          <w:rStyle w:val="StyleUnderline"/>
        </w:rPr>
        <w:t>system</w:t>
      </w:r>
      <w:r w:rsidRPr="00403801">
        <w:rPr>
          <w:sz w:val="16"/>
        </w:rPr>
        <w:t xml:space="preserve"> </w:t>
      </w:r>
      <w:r w:rsidRPr="00F16B0D">
        <w:rPr>
          <w:rStyle w:val="StyleUnderline"/>
        </w:rPr>
        <w:t>is made up of many actors with many objectives and many links between them</w:t>
      </w:r>
      <w:r w:rsidRPr="00403801">
        <w:rPr>
          <w:sz w:val="16"/>
        </w:rPr>
        <w:t xml:space="preserve">. </w:t>
      </w:r>
      <w:r w:rsidRPr="00F16B0D">
        <w:rPr>
          <w:rStyle w:val="StyleUnderline"/>
        </w:rPr>
        <w:t>Such intricate, interconnected systems are subject to unexpected system-wide failures due to the structure of the network</w:t>
      </w:r>
      <w:r w:rsidRPr="00403801">
        <w:rPr>
          <w:sz w:val="16"/>
        </w:rPr>
        <w:t xml:space="preserve">311 – </w:t>
      </w:r>
      <w:r w:rsidRPr="00F16B0D">
        <w:rPr>
          <w:rStyle w:val="StyleUnderline"/>
        </w:rPr>
        <w:t>even if each component of the network is reliable</w:t>
      </w:r>
      <w:r w:rsidRPr="00403801">
        <w:rPr>
          <w:sz w:val="16"/>
        </w:rPr>
        <w:t xml:space="preserve">. This gives rise to systemic risk: </w:t>
      </w:r>
      <w:r w:rsidRPr="00F16B0D">
        <w:rPr>
          <w:rStyle w:val="StyleUnderline"/>
        </w:rPr>
        <w:t>systemic risk occurs when parts that individually may function well become vulnerable when connected as a system to a self-</w:t>
      </w:r>
      <w:r w:rsidRPr="00403801">
        <w:rPr>
          <w:sz w:val="16"/>
        </w:rPr>
        <w:t>r</w:t>
      </w:r>
      <w:r w:rsidRPr="00F16B0D">
        <w:rPr>
          <w:rStyle w:val="StyleUnderline"/>
        </w:rPr>
        <w:t>einforcing joint risk that can spread from part to par</w:t>
      </w:r>
      <w:r w:rsidRPr="00403801">
        <w:rPr>
          <w:sz w:val="16"/>
        </w:rPr>
        <w:t xml:space="preserve">t (contagion), </w:t>
      </w:r>
      <w:r w:rsidRPr="00F16B0D">
        <w:rPr>
          <w:rStyle w:val="StyleUnderline"/>
        </w:rPr>
        <w:t>potentially affecting the entire system and possibly spilling over to related outside systems.31</w:t>
      </w:r>
      <w:r w:rsidRPr="00403801">
        <w:rPr>
          <w:sz w:val="16"/>
        </w:rPr>
        <w:t xml:space="preserve">2 </w:t>
      </w:r>
      <w:r w:rsidRPr="00F16B0D">
        <w:rPr>
          <w:rStyle w:val="StyleUnderline"/>
        </w:rPr>
        <w:t>Such effects have been</w:t>
      </w:r>
      <w:r w:rsidRPr="00403801">
        <w:rPr>
          <w:sz w:val="16"/>
        </w:rPr>
        <w:t xml:space="preserve"> </w:t>
      </w:r>
      <w:r w:rsidRPr="00F16B0D">
        <w:rPr>
          <w:rStyle w:val="StyleUnderline"/>
        </w:rPr>
        <w:t>observed</w:t>
      </w:r>
      <w:r w:rsidRPr="00403801">
        <w:rPr>
          <w:sz w:val="16"/>
        </w:rPr>
        <w:t xml:space="preserve"> </w:t>
      </w:r>
      <w:r w:rsidRPr="00F16B0D">
        <w:rPr>
          <w:rStyle w:val="StyleUnderline"/>
        </w:rPr>
        <w:t>in</w:t>
      </w:r>
      <w:r w:rsidRPr="00403801">
        <w:rPr>
          <w:sz w:val="16"/>
        </w:rPr>
        <w:t xml:space="preserve"> such diverse areas as </w:t>
      </w:r>
      <w:r w:rsidRPr="00F16B0D">
        <w:rPr>
          <w:rStyle w:val="StyleUnderline"/>
        </w:rPr>
        <w:t>ecology</w:t>
      </w:r>
      <w:r w:rsidRPr="00403801">
        <w:rPr>
          <w:sz w:val="16"/>
        </w:rPr>
        <w:t xml:space="preserve">,313 </w:t>
      </w:r>
      <w:r w:rsidRPr="00F16B0D">
        <w:rPr>
          <w:rStyle w:val="StyleUnderline"/>
        </w:rPr>
        <w:t>finance314</w:t>
      </w:r>
      <w:r w:rsidRPr="00403801">
        <w:rPr>
          <w:sz w:val="16"/>
        </w:rPr>
        <w:t xml:space="preserve"> </w:t>
      </w:r>
      <w:r w:rsidRPr="00F16B0D">
        <w:rPr>
          <w:rStyle w:val="StyleUnderline"/>
        </w:rPr>
        <w:t>and critical infrastructure315</w:t>
      </w:r>
      <w:r w:rsidRPr="00403801">
        <w:rPr>
          <w:sz w:val="16"/>
        </w:rPr>
        <w:t xml:space="preserve"> (such as power grids). </w:t>
      </w:r>
      <w:r w:rsidRPr="00F16B0D">
        <w:rPr>
          <w:rStyle w:val="StyleUnderline"/>
        </w:rPr>
        <w:t>They are characterised by the possibility that a small internal or external disruption could cause a highly non-linear effect</w:t>
      </w:r>
      <w:r w:rsidRPr="00403801">
        <w:rPr>
          <w:sz w:val="16"/>
        </w:rPr>
        <w:t xml:space="preserve">,316 </w:t>
      </w:r>
      <w:r w:rsidRPr="00F16B0D">
        <w:rPr>
          <w:rStyle w:val="StyleUnderline"/>
        </w:rPr>
        <w:t>including</w:t>
      </w:r>
      <w:r w:rsidRPr="00403801">
        <w:rPr>
          <w:sz w:val="16"/>
        </w:rPr>
        <w:t xml:space="preserve"> a </w:t>
      </w:r>
      <w:r w:rsidRPr="00F16B0D">
        <w:rPr>
          <w:rStyle w:val="StyleUnderline"/>
        </w:rPr>
        <w:t>cascading</w:t>
      </w:r>
      <w:r w:rsidRPr="00403801">
        <w:rPr>
          <w:sz w:val="16"/>
        </w:rPr>
        <w:t xml:space="preserve"> </w:t>
      </w:r>
      <w:r w:rsidRPr="00F16B0D">
        <w:rPr>
          <w:rStyle w:val="StyleUnderline"/>
        </w:rPr>
        <w:t>failure that infects the whole system</w:t>
      </w:r>
      <w:r w:rsidRPr="00403801">
        <w:rPr>
          <w:sz w:val="16"/>
        </w:rPr>
        <w:t xml:space="preserve">,317 </w:t>
      </w:r>
      <w:r w:rsidRPr="00F16B0D">
        <w:rPr>
          <w:rStyle w:val="StyleUnderline"/>
        </w:rPr>
        <w:t>as in the 2008-2009 financial crisis</w:t>
      </w:r>
      <w:r w:rsidRPr="00403801">
        <w:rPr>
          <w:sz w:val="16"/>
        </w:rPr>
        <w:t xml:space="preserve">. The </w:t>
      </w:r>
      <w:r w:rsidRPr="00F16B0D">
        <w:rPr>
          <w:rStyle w:val="StyleUnderline"/>
        </w:rPr>
        <w:t>possibility of collapse becomes more acute when several independent networks depend on each other, as is increasingly the case</w:t>
      </w:r>
      <w:r w:rsidRPr="00403801">
        <w:rPr>
          <w:sz w:val="16"/>
        </w:rPr>
        <w:t xml:space="preserve"> (water supply, transport, fuel and power stations are strongly coupled, for instance).318 </w:t>
      </w:r>
      <w:r w:rsidRPr="00F16B0D">
        <w:rPr>
          <w:rStyle w:val="StyleUnderline"/>
        </w:rPr>
        <w:t>This dependence links social and technological systems as well.</w:t>
      </w:r>
      <w:r w:rsidRPr="00403801">
        <w:rPr>
          <w:sz w:val="16"/>
        </w:rPr>
        <w:t xml:space="preserve">319 </w:t>
      </w:r>
      <w:r w:rsidRPr="00F16B0D">
        <w:rPr>
          <w:rStyle w:val="StyleUnderline"/>
        </w:rPr>
        <w:t>This</w:t>
      </w:r>
      <w:r w:rsidRPr="00403801">
        <w:rPr>
          <w:sz w:val="16"/>
        </w:rPr>
        <w:t xml:space="preserve"> trend </w:t>
      </w:r>
      <w:r w:rsidRPr="00F16B0D">
        <w:rPr>
          <w:rStyle w:val="StyleUnderline"/>
        </w:rPr>
        <w:t>is likely to be intensified by</w:t>
      </w:r>
      <w:r w:rsidRPr="00403801">
        <w:rPr>
          <w:sz w:val="16"/>
        </w:rPr>
        <w:t xml:space="preserve"> </w:t>
      </w:r>
      <w:r w:rsidRPr="00F16B0D">
        <w:rPr>
          <w:rStyle w:val="StyleUnderline"/>
        </w:rPr>
        <w:t>continuing globalisation</w:t>
      </w:r>
      <w:r w:rsidRPr="00403801">
        <w:rPr>
          <w:sz w:val="16"/>
        </w:rPr>
        <w:t xml:space="preserve">,320 while </w:t>
      </w:r>
      <w:r w:rsidRPr="00F16B0D">
        <w:rPr>
          <w:rStyle w:val="StyleUnderline"/>
        </w:rPr>
        <w:t>global governance and regulatory mechanisms</w:t>
      </w:r>
      <w:r w:rsidRPr="00403801">
        <w:rPr>
          <w:sz w:val="16"/>
        </w:rPr>
        <w:t xml:space="preserve"> seem </w:t>
      </w:r>
      <w:r w:rsidRPr="00F16B0D">
        <w:rPr>
          <w:rStyle w:val="StyleUnderline"/>
        </w:rPr>
        <w:t>inadequate</w:t>
      </w:r>
      <w:r w:rsidRPr="00403801">
        <w:rPr>
          <w:sz w:val="16"/>
        </w:rPr>
        <w:t xml:space="preserve"> </w:t>
      </w:r>
      <w:r w:rsidRPr="00F16B0D">
        <w:rPr>
          <w:rStyle w:val="StyleUnderline"/>
        </w:rPr>
        <w:t>to</w:t>
      </w:r>
      <w:r w:rsidRPr="00403801">
        <w:rPr>
          <w:sz w:val="16"/>
        </w:rPr>
        <w:t xml:space="preserve"> </w:t>
      </w:r>
      <w:r w:rsidRPr="00F16B0D">
        <w:rPr>
          <w:rStyle w:val="StyleUnderline"/>
        </w:rPr>
        <w:t>address the issue.</w:t>
      </w:r>
      <w:r w:rsidRPr="00403801">
        <w:rPr>
          <w:sz w:val="16"/>
        </w:rPr>
        <w:t xml:space="preserve">321 </w:t>
      </w:r>
      <w:r w:rsidRPr="00F16B0D">
        <w:rPr>
          <w:rStyle w:val="StyleUnderline"/>
        </w:rPr>
        <w:t>This is</w:t>
      </w:r>
      <w:r w:rsidRPr="00403801">
        <w:rPr>
          <w:sz w:val="16"/>
        </w:rPr>
        <w:t xml:space="preserve"> possibly </w:t>
      </w:r>
      <w:r w:rsidRPr="00F16B0D">
        <w:rPr>
          <w:rStyle w:val="StyleUnderline"/>
        </w:rPr>
        <w:t>because</w:t>
      </w:r>
      <w:r w:rsidRPr="00403801">
        <w:rPr>
          <w:sz w:val="16"/>
        </w:rPr>
        <w:t xml:space="preserve"> </w:t>
      </w:r>
      <w:r w:rsidRPr="00F16B0D">
        <w:rPr>
          <w:rStyle w:val="StyleUnderline"/>
        </w:rPr>
        <w:t>the tension between resilience and efficiency</w:t>
      </w:r>
      <w:r w:rsidRPr="00403801">
        <w:rPr>
          <w:sz w:val="16"/>
        </w:rPr>
        <w:t xml:space="preserve">322 can even </w:t>
      </w:r>
      <w:r w:rsidRPr="00F16B0D">
        <w:rPr>
          <w:rStyle w:val="StyleUnderline"/>
        </w:rPr>
        <w:t>exacerbate the problem</w:t>
      </w:r>
      <w:r w:rsidRPr="00403801">
        <w:rPr>
          <w:sz w:val="16"/>
        </w:rPr>
        <w:t xml:space="preserve">.323 </w:t>
      </w:r>
      <w:r w:rsidRPr="00F16B0D">
        <w:rPr>
          <w:rStyle w:val="StyleUnderline"/>
        </w:rPr>
        <w:t>Many triggers could start such a failure cascade</w:t>
      </w:r>
      <w:r w:rsidRPr="00403801">
        <w:rPr>
          <w:sz w:val="16"/>
        </w:rPr>
        <w:t xml:space="preserve">, </w:t>
      </w:r>
      <w:r w:rsidRPr="00F16B0D">
        <w:rPr>
          <w:rStyle w:val="StyleUnderline"/>
        </w:rPr>
        <w:t>such as</w:t>
      </w:r>
      <w:r w:rsidRPr="00403801">
        <w:rPr>
          <w:sz w:val="16"/>
        </w:rPr>
        <w:t xml:space="preserve"> the </w:t>
      </w:r>
      <w:r w:rsidRPr="00F16B0D">
        <w:rPr>
          <w:rStyle w:val="StyleUnderline"/>
        </w:rPr>
        <w:t>infrastructure damage</w:t>
      </w:r>
      <w:r w:rsidRPr="00403801">
        <w:rPr>
          <w:sz w:val="16"/>
        </w:rPr>
        <w:t xml:space="preserve"> wrought by a coronal mass ejection,324 an </w:t>
      </w:r>
      <w:r w:rsidRPr="00F16B0D">
        <w:rPr>
          <w:rStyle w:val="StyleUnderline"/>
        </w:rPr>
        <w:t>ongoing cyber conflict</w:t>
      </w:r>
      <w:r w:rsidRPr="00403801">
        <w:rPr>
          <w:sz w:val="16"/>
        </w:rPr>
        <w:t xml:space="preserve">, </w:t>
      </w:r>
      <w:r w:rsidRPr="00F16B0D">
        <w:rPr>
          <w:rStyle w:val="StyleUnderline"/>
        </w:rPr>
        <w:t>or</w:t>
      </w:r>
      <w:r w:rsidRPr="00403801">
        <w:rPr>
          <w:sz w:val="16"/>
        </w:rPr>
        <w:t xml:space="preserve"> a </w:t>
      </w:r>
      <w:r w:rsidRPr="00F16B0D">
        <w:rPr>
          <w:rStyle w:val="StyleUnderline"/>
        </w:rPr>
        <w:t>milder</w:t>
      </w:r>
      <w:r w:rsidRPr="00403801">
        <w:rPr>
          <w:sz w:val="16"/>
        </w:rPr>
        <w:t xml:space="preserve"> </w:t>
      </w:r>
      <w:r w:rsidRPr="00F16B0D">
        <w:rPr>
          <w:rStyle w:val="StyleUnderline"/>
        </w:rPr>
        <w:t xml:space="preserve">form of some of the risks </w:t>
      </w:r>
      <w:r w:rsidRPr="00403801">
        <w:rPr>
          <w:sz w:val="16"/>
        </w:rPr>
        <w:t xml:space="preserve">presented in the rest of the paper. </w:t>
      </w:r>
      <w:proofErr w:type="gramStart"/>
      <w:r w:rsidRPr="00403801">
        <w:rPr>
          <w:sz w:val="16"/>
        </w:rPr>
        <w:t>Indeed</w:t>
      </w:r>
      <w:proofErr w:type="gramEnd"/>
      <w:r w:rsidRPr="00403801">
        <w:rPr>
          <w:sz w:val="16"/>
        </w:rPr>
        <w:t xml:space="preserve"> </w:t>
      </w:r>
      <w:r w:rsidRPr="00F16B0D">
        <w:rPr>
          <w:rStyle w:val="StyleUnderline"/>
        </w:rPr>
        <w:t>the main risk factor with global systems collapse is as something which may exacerbate some of the other risks in this paper, or as a trigger</w:t>
      </w:r>
      <w:r w:rsidRPr="00403801">
        <w:rPr>
          <w:sz w:val="16"/>
        </w:rPr>
        <w:t xml:space="preserve">. </w:t>
      </w:r>
      <w:r w:rsidRPr="00F16B0D">
        <w:rPr>
          <w:rStyle w:val="StyleUnderline"/>
        </w:rPr>
        <w:t>But a simple global systems collapse still poses risks on its own</w:t>
      </w:r>
      <w:r w:rsidRPr="00403801">
        <w:rPr>
          <w:sz w:val="16"/>
        </w:rPr>
        <w:t xml:space="preserve">. </w:t>
      </w:r>
      <w:r w:rsidRPr="00F16B0D">
        <w:rPr>
          <w:rStyle w:val="StyleUnderline"/>
        </w:rPr>
        <w:t>The productivity of modern</w:t>
      </w:r>
      <w:r w:rsidRPr="00403801">
        <w:rPr>
          <w:sz w:val="16"/>
        </w:rPr>
        <w:t xml:space="preserve"> </w:t>
      </w:r>
      <w:r w:rsidRPr="00F16B0D">
        <w:rPr>
          <w:rStyle w:val="StyleUnderline"/>
        </w:rPr>
        <w:t>societies</w:t>
      </w:r>
      <w:r w:rsidRPr="00403801">
        <w:rPr>
          <w:sz w:val="16"/>
        </w:rPr>
        <w:t xml:space="preserve"> </w:t>
      </w:r>
      <w:r w:rsidRPr="00F16B0D">
        <w:rPr>
          <w:rStyle w:val="StyleUnderline"/>
        </w:rPr>
        <w:t>is</w:t>
      </w:r>
      <w:r w:rsidRPr="00403801">
        <w:rPr>
          <w:sz w:val="16"/>
        </w:rPr>
        <w:t xml:space="preserve"> largely </w:t>
      </w:r>
      <w:r w:rsidRPr="00F16B0D">
        <w:rPr>
          <w:rStyle w:val="StyleUnderline"/>
        </w:rPr>
        <w:t>dependent on the careful matching of different types of capital</w:t>
      </w:r>
      <w:r w:rsidRPr="00403801">
        <w:rPr>
          <w:sz w:val="16"/>
        </w:rPr>
        <w:t xml:space="preserve">325 (social, technological, natural...) with each other. If </w:t>
      </w:r>
      <w:r w:rsidRPr="00F16B0D">
        <w:rPr>
          <w:rStyle w:val="StyleUnderline"/>
        </w:rPr>
        <w:t>this matching is disrupted, this could trigger a “social collapse” far out of proportion to the initial disruption</w:t>
      </w:r>
      <w:r w:rsidRPr="00403801">
        <w:rPr>
          <w:sz w:val="16"/>
        </w:rPr>
        <w:t xml:space="preserve">.326 States and institutions have collapsed in the past for seemingly minor systemic reasons.327 And </w:t>
      </w:r>
      <w:r w:rsidRPr="00F16B0D">
        <w:rPr>
          <w:rStyle w:val="StyleUnderline"/>
        </w:rPr>
        <w:t>institutional collapses can create knock-on effects,</w:t>
      </w:r>
      <w:r w:rsidRPr="00403801">
        <w:rPr>
          <w:sz w:val="16"/>
        </w:rPr>
        <w:t xml:space="preserve"> </w:t>
      </w:r>
      <w:r w:rsidRPr="00F16B0D">
        <w:rPr>
          <w:rStyle w:val="StyleUnderline"/>
        </w:rPr>
        <w:t>such as the descent of formerly prosperous states to much more impoverished and destabilising entities.</w:t>
      </w:r>
      <w:r w:rsidRPr="00403801">
        <w:rPr>
          <w:sz w:val="16"/>
        </w:rPr>
        <w:t xml:space="preserve">328 </w:t>
      </w:r>
      <w:r w:rsidRPr="00F16B0D">
        <w:rPr>
          <w:rStyle w:val="StyleUnderline"/>
        </w:rPr>
        <w:t>Such</w:t>
      </w:r>
      <w:r w:rsidRPr="00403801">
        <w:rPr>
          <w:sz w:val="16"/>
        </w:rPr>
        <w:t xml:space="preserve"> </w:t>
      </w:r>
      <w:r w:rsidRPr="00F16B0D">
        <w:rPr>
          <w:rStyle w:val="StyleUnderline"/>
        </w:rPr>
        <w:t>processes</w:t>
      </w:r>
      <w:r w:rsidRPr="00403801">
        <w:rPr>
          <w:sz w:val="16"/>
        </w:rPr>
        <w:t xml:space="preserve"> co</w:t>
      </w:r>
      <w:r w:rsidRPr="00F16B0D">
        <w:rPr>
          <w:rStyle w:val="StyleUnderline"/>
        </w:rPr>
        <w:t>uld trigger damage on a large scale if they weaken g</w:t>
      </w:r>
      <w:r w:rsidRPr="00403801">
        <w:rPr>
          <w:sz w:val="16"/>
        </w:rPr>
        <w:t xml:space="preserve">lobal political and </w:t>
      </w:r>
      <w:r w:rsidRPr="00F16B0D">
        <w:rPr>
          <w:rStyle w:val="StyleUnderline"/>
        </w:rPr>
        <w:t>economic systems to such an extent that secondary effects (such as conflict or starvation</w:t>
      </w:r>
      <w:r w:rsidRPr="00403801">
        <w:rPr>
          <w:sz w:val="16"/>
        </w:rPr>
        <w:t xml:space="preserve">) </w:t>
      </w:r>
      <w:r w:rsidRPr="00F16B0D">
        <w:rPr>
          <w:rStyle w:val="StyleUnderline"/>
        </w:rPr>
        <w:t>could cause great death and suffering</w:t>
      </w:r>
      <w:r w:rsidRPr="00403801">
        <w:rPr>
          <w:sz w:val="16"/>
        </w:rPr>
        <w:t xml:space="preserve">.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403801">
        <w:rPr>
          <w:rStyle w:val="StyleUnderline"/>
        </w:rPr>
        <w:t>Increased global coordination and cooperation may allow effective regulatory responses, but it also causes the integration of many different aspects of today’s world, likely increasing systemic risk</w:t>
      </w:r>
      <w:r w:rsidRPr="00403801">
        <w:rPr>
          <w:sz w:val="16"/>
        </w:rPr>
        <w:t xml:space="preserve">. 2. </w:t>
      </w:r>
      <w:r w:rsidRPr="00403801">
        <w:rPr>
          <w:rStyle w:val="StyleUnderline"/>
        </w:rPr>
        <w:t>Systemic risk is only gradually becoming understood, and further research is needed, especially when it comes to actually reducing systemic ris</w:t>
      </w:r>
      <w:r w:rsidRPr="00403801">
        <w:rPr>
          <w:sz w:val="16"/>
        </w:rPr>
        <w:t xml:space="preserve">k. 3. </w:t>
      </w:r>
      <w:r w:rsidRPr="00403801">
        <w:rPr>
          <w:rStyle w:val="StyleUnderline"/>
        </w:rPr>
        <w:t>Since systemic risk is risk in the entire system</w:t>
      </w:r>
      <w:r w:rsidRPr="00403801">
        <w:rPr>
          <w:sz w:val="16"/>
        </w:rPr>
        <w:t xml:space="preserve">, rather than in any individual component of it, </w:t>
      </w:r>
      <w:r w:rsidRPr="00403801">
        <w:rPr>
          <w:rStyle w:val="StyleUnderline"/>
        </w:rPr>
        <w:t>only institutions with overall views and effects can tackle</w:t>
      </w:r>
      <w:r w:rsidRPr="00403801">
        <w:rPr>
          <w:sz w:val="16"/>
        </w:rPr>
        <w:t xml:space="preserve"> it. But </w:t>
      </w:r>
      <w:r w:rsidRPr="00403801">
        <w:rPr>
          <w:rStyle w:val="StyleUnderline"/>
        </w:rPr>
        <w:t>regulating systemic risk is a new and uncertain task</w:t>
      </w:r>
      <w:r w:rsidRPr="00403801">
        <w:rPr>
          <w:sz w:val="16"/>
        </w:rPr>
        <w:t xml:space="preserve">. 4. Building resilience – the ability of system components to survive shocks – should reduce systemic risk.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403801">
        <w:rPr>
          <w:rStyle w:val="StyleUnderline"/>
        </w:rPr>
        <w:t>A system collapse could spread to other areas, infecting previously untouched systems</w:t>
      </w:r>
      <w:r w:rsidRPr="00403801">
        <w:rPr>
          <w:sz w:val="16"/>
        </w:rPr>
        <w:t xml:space="preserve"> (as the subprime mortgage crisis affected the world financial system, economy, and ultimately its political system). 8. </w:t>
      </w:r>
      <w:r w:rsidRPr="00403801">
        <w:rPr>
          <w:rStyle w:val="StyleUnderline"/>
        </w:rPr>
        <w:t>The system collapse may lead to increased fragility in areas that it does not directly damage, making them vulnerable to subsequent shocks.</w:t>
      </w:r>
      <w:r w:rsidRPr="00403801">
        <w:rPr>
          <w:sz w:val="16"/>
        </w:rPr>
        <w:t xml:space="preserve"> 9. </w:t>
      </w:r>
      <w:r w:rsidRPr="00403801">
        <w:rPr>
          <w:rStyle w:val="StyleUnderline"/>
        </w:rPr>
        <w:t>A collapse that spread to government institutions would undermine the possibilities of combating the collapse</w:t>
      </w:r>
      <w:r w:rsidRPr="00403801">
        <w:rPr>
          <w:sz w:val="16"/>
        </w:rPr>
        <w:t>. 10. A natural ecosystem collapse could be a cause or consequence of a collapse in humanity’s institutions. 11.</w:t>
      </w:r>
      <w:r w:rsidRPr="00403801">
        <w:rPr>
          <w:rStyle w:val="StyleUnderline"/>
        </w:rPr>
        <w:t xml:space="preserve"> Economic collapse is an obvious and visible way in which system collapse could cause a lot of damage.</w:t>
      </w:r>
      <w:r w:rsidRPr="00403801">
        <w:rPr>
          <w:sz w:val="16"/>
        </w:rPr>
        <w:t xml:space="preserve"> 12. In order to cause mass casualties, a system collapse would need to cause major disruptions to the world’s political and economic system. 13. </w:t>
      </w:r>
      <w:r w:rsidRPr="00403801">
        <w:rPr>
          <w:rStyle w:val="StyleUnderline"/>
        </w:rPr>
        <w:t>If the current world system collapses, there is a risk of casualties through loss of trade, poverty, wars and increased fragilit</w:t>
      </w:r>
      <w:r w:rsidRPr="00403801">
        <w:rPr>
          <w:sz w:val="16"/>
        </w:rPr>
        <w:t>y. 14</w:t>
      </w:r>
      <w:r w:rsidRPr="00403801">
        <w:rPr>
          <w:rStyle w:val="StyleUnderline"/>
        </w:rPr>
        <w:t>. It is not obvious that the world’s institutions and systems can be put together again after a collapse; they may be stuck in a suboptimal equilibrium</w:t>
      </w:r>
      <w:r w:rsidRPr="00403801">
        <w:rPr>
          <w:sz w:val="16"/>
        </w:rPr>
        <w:t xml:space="preserve">. 15. Power grids are often analysed as possible candidates for system collapse, and they are becoming more integrated. 16. </w:t>
      </w:r>
      <w:r w:rsidRPr="00403801">
        <w:rPr>
          <w:rStyle w:val="StyleUnderline"/>
        </w:rPr>
        <w:t xml:space="preserve">The world’s financial systems have already caused a system collapse, and they are still growing more integrated. </w:t>
      </w:r>
      <w:r w:rsidRPr="00403801">
        <w:rPr>
          <w:sz w:val="16"/>
        </w:rPr>
        <w:t xml:space="preserve">17. </w:t>
      </w:r>
      <w:r w:rsidRPr="00403801">
        <w:rPr>
          <w:rStyle w:val="StyleUnderline"/>
        </w:rPr>
        <w:t>The world’s economies are also getting integrated, spreading recessions across national boundaries. 18</w:t>
      </w:r>
      <w:r w:rsidRPr="00403801">
        <w:rPr>
          <w:sz w:val="16"/>
        </w:rPr>
        <w:t xml:space="preserve">. The world’s political and legal systems are becoming more closely integrated as well. Any </w:t>
      </w:r>
      <w:r w:rsidRPr="00403801">
        <w:rPr>
          <w:rStyle w:val="StyleUnderline"/>
        </w:rPr>
        <w:t>risk has not been extensively researched yet, and there remain strong obstacles (mainly at the nation state level) slowing down this form of integration.</w:t>
      </w:r>
      <w:r w:rsidRPr="00403801">
        <w:rPr>
          <w:sz w:val="16"/>
        </w:rPr>
        <w:t xml:space="preserve"> 19. </w:t>
      </w:r>
      <w:r w:rsidRPr="00403801">
        <w:rPr>
          <w:rStyle w:val="StyleUnderline"/>
        </w:rPr>
        <w:t>The politics of the post-system collapse world will be important in formulating an effective response instead of an indifferent or counterproductive one</w:t>
      </w:r>
      <w:r w:rsidRPr="00403801">
        <w:rPr>
          <w:sz w:val="16"/>
        </w:rPr>
        <w:t>. 20. System collapses can be triggered internally by very small events, without an apparent cause. 21. External disruptions can trigger the collapse of an already fragile system. 22. The trade-off between efficiency and resilience is a key source of fragility, in a world economy built around maximising efficiency. 23. Climate change, mass movements of animals and agricultural mono-cultures are interlinking ecosystems with each other and with human institutions. 24. There is a lot of uncertainty about systemic risk, especially in the interactions between different fragilities that would not be sufficient to cause a collapse on their own.</w:t>
      </w:r>
    </w:p>
    <w:p w14:paraId="2A2ABA46" w14:textId="77777777" w:rsidR="00045093" w:rsidRPr="008C1B2E" w:rsidRDefault="00045093" w:rsidP="00045093"/>
    <w:p w14:paraId="4438DBB5" w14:textId="77777777" w:rsidR="00045093" w:rsidRPr="00045093" w:rsidRDefault="00045093" w:rsidP="00045093"/>
    <w:p w14:paraId="54518525" w14:textId="77777777" w:rsidR="00906686" w:rsidRDefault="00906686" w:rsidP="00906686">
      <w:pPr>
        <w:pStyle w:val="Heading3"/>
      </w:pPr>
      <w:r>
        <w:t>Impact: Next Collapse Bad</w:t>
      </w:r>
    </w:p>
    <w:p w14:paraId="566DC6D7" w14:textId="77777777" w:rsidR="00906686" w:rsidRDefault="00906686" w:rsidP="00906686"/>
    <w:p w14:paraId="4C71FD3F" w14:textId="77777777" w:rsidR="00906686" w:rsidRDefault="00906686" w:rsidP="00906686">
      <w:pPr>
        <w:pStyle w:val="Heading4"/>
      </w:pPr>
      <w:r>
        <w:t xml:space="preserve">The next economic crash will be an avalanche- top economic investors </w:t>
      </w:r>
    </w:p>
    <w:p w14:paraId="4C0D3D3E" w14:textId="77777777" w:rsidR="00906686" w:rsidRPr="00906686" w:rsidRDefault="00906686" w:rsidP="00906686"/>
    <w:p w14:paraId="32F347D2" w14:textId="77777777" w:rsidR="00906686" w:rsidRPr="00774554" w:rsidRDefault="00906686" w:rsidP="00906686">
      <w:r w:rsidRPr="00EA37B4">
        <w:rPr>
          <w:rFonts w:eastAsia="Cambria"/>
          <w:b/>
          <w:bCs/>
          <w:sz w:val="26"/>
        </w:rPr>
        <w:t>Bruno</w:t>
      </w:r>
      <w:r>
        <w:rPr>
          <w:rFonts w:eastAsia="Cambria"/>
          <w:b/>
          <w:bCs/>
          <w:sz w:val="26"/>
        </w:rPr>
        <w:t xml:space="preserve">, 6/28 </w:t>
      </w:r>
      <w:r>
        <w:rPr>
          <w:rFonts w:eastAsia="Cambria"/>
        </w:rPr>
        <w:t>-</w:t>
      </w:r>
      <w:r w:rsidRPr="00EA37B4">
        <w:rPr>
          <w:rFonts w:eastAsia="Cambria"/>
        </w:rPr>
        <w:t xml:space="preserve">MA International relations @ The University of Toronto. </w:t>
      </w:r>
      <w:r w:rsidRPr="00EA37B4">
        <w:rPr>
          <w:rFonts w:eastAsia="Cambria"/>
          <w:color w:val="333333"/>
        </w:rPr>
        <w:t xml:space="preserve">Industry analyst and served as a United Nations officer in North Africa. Analyst in the global investment banking sector for a leading international advisory group responsible for putting sustainability and corporate responsibility on the finance map; specializing in aerospace, transportation, energy, and mining sectors. </w:t>
      </w:r>
      <w:r>
        <w:t>(Alessandro, “</w:t>
      </w:r>
      <w:r w:rsidRPr="00774554">
        <w:t>Hedge Fund Manager Eric Peters Predicts Stock Market Crash in 2018</w:t>
      </w:r>
      <w:r>
        <w:t>”, Lombardi Letter, 6-28-17</w:t>
      </w:r>
      <w:r w:rsidRPr="00CB59EF">
        <w:t xml:space="preserve">, </w:t>
      </w:r>
      <w:r w:rsidRPr="00774554">
        <w:t>https://www.lombardiletter.com/hedge-fund-manager-eric-peters-predicts-stock-market-crash-in-2018/13267/</w:t>
      </w:r>
      <w:r>
        <w:t>)</w:t>
      </w:r>
      <w:r w:rsidRPr="00CB59EF">
        <w:t xml:space="preserve"> //DK</w:t>
      </w:r>
    </w:p>
    <w:p w14:paraId="3A170407" w14:textId="77777777" w:rsidR="00906686" w:rsidRDefault="00906686" w:rsidP="00906686">
      <w:pPr>
        <w:rPr>
          <w:rStyle w:val="StyleUnderline"/>
        </w:rPr>
      </w:pPr>
      <w:r w:rsidRPr="004053C0">
        <w:rPr>
          <w:rStyle w:val="StyleUnderline"/>
        </w:rPr>
        <w:t>Eric Peters Predicts</w:t>
      </w:r>
      <w:r w:rsidRPr="00E52717">
        <w:rPr>
          <w:sz w:val="12"/>
        </w:rPr>
        <w:t xml:space="preserve"> </w:t>
      </w:r>
      <w:r w:rsidRPr="004053C0">
        <w:rPr>
          <w:u w:val="single"/>
        </w:rPr>
        <w:t>the Stock Market Crash to Be Like an “</w:t>
      </w:r>
      <w:r w:rsidRPr="004053C0">
        <w:rPr>
          <w:rStyle w:val="Emphasis"/>
        </w:rPr>
        <w:t>Avalanche”</w:t>
      </w:r>
      <w:r>
        <w:rPr>
          <w:u w:val="single"/>
        </w:rPr>
        <w:t xml:space="preserve"> </w:t>
      </w:r>
      <w:r w:rsidRPr="004053C0">
        <w:rPr>
          <w:rStyle w:val="StyleUnderline"/>
        </w:rPr>
        <w:t>The Chief Investment Officer for One River Asset Management</w:t>
      </w:r>
      <w:r w:rsidRPr="00E52717">
        <w:rPr>
          <w:sz w:val="12"/>
        </w:rPr>
        <w:t xml:space="preserve"> has delivered a dire warning. Eric Peters predicts a stock market crash</w:t>
      </w:r>
      <w:r w:rsidRPr="004053C0">
        <w:rPr>
          <w:rStyle w:val="StyleUnderline"/>
        </w:rPr>
        <w:t xml:space="preserve">. He doesn’t just expect a market crash, he believes that </w:t>
      </w:r>
      <w:r w:rsidRPr="004053C0">
        <w:rPr>
          <w:rStyle w:val="Emphasis"/>
        </w:rPr>
        <w:t>a literal market apocalypse</w:t>
      </w:r>
      <w:r w:rsidRPr="004053C0">
        <w:rPr>
          <w:rStyle w:val="StyleUnderline"/>
        </w:rPr>
        <w:t xml:space="preserve"> is coming.</w:t>
      </w:r>
      <w:r w:rsidRPr="00E52717">
        <w:rPr>
          <w:sz w:val="12"/>
        </w:rPr>
        <w:t xml:space="preserve"> Peters once famously observed that </w:t>
      </w:r>
      <w:r w:rsidRPr="004053C0">
        <w:rPr>
          <w:rStyle w:val="StyleUnderline"/>
        </w:rPr>
        <w:t>investors stop expecting surprises when the market trends higher, or lower, for an extended period.</w:t>
      </w:r>
      <w:r w:rsidRPr="00E52717">
        <w:rPr>
          <w:sz w:val="12"/>
        </w:rPr>
        <w:t xml:space="preserve"> Investors are not thinking and they are being dragged by momentum. They seem unable to react, but, as is well known, </w:t>
      </w:r>
      <w:r w:rsidRPr="004053C0">
        <w:rPr>
          <w:rStyle w:val="StyleUnderline"/>
        </w:rPr>
        <w:t xml:space="preserve">nobody wants to be the first to yell fire in a crowded cinema. But Eric Peters has a clear idea of when the crash, </w:t>
      </w:r>
      <w:r w:rsidRPr="00E52717">
        <w:rPr>
          <w:sz w:val="12"/>
        </w:rPr>
        <w:t xml:space="preserve">which he called a “market avalanche,” </w:t>
      </w:r>
      <w:r w:rsidRPr="004053C0">
        <w:rPr>
          <w:rStyle w:val="StyleUnderline"/>
        </w:rPr>
        <w:t>will happen: February 14, 2018.</w:t>
      </w:r>
      <w:r w:rsidRPr="00E52717">
        <w:rPr>
          <w:sz w:val="12"/>
        </w:rPr>
        <w:t xml:space="preserve"> (Source: ““It’ll Be An Avalanche”: Hedge Fund CIO Sets The Day When The Next Crash Begins, Zero Hedge, June 26, 2017.) Thus, according to Peters, </w:t>
      </w:r>
      <w:r w:rsidRPr="004053C0">
        <w:rPr>
          <w:rStyle w:val="StyleUnderline"/>
        </w:rPr>
        <w:t>there will be another Saint Valentine’s Day Massacre</w:t>
      </w:r>
      <w:r w:rsidRPr="00E52717">
        <w:rPr>
          <w:sz w:val="12"/>
        </w:rPr>
        <w:t xml:space="preserve">. Except this time, </w:t>
      </w:r>
      <w:r w:rsidRPr="004053C0">
        <w:rPr>
          <w:rStyle w:val="StyleUnderline"/>
        </w:rPr>
        <w:t>average investors rather than gangsters will be the victims</w:t>
      </w:r>
      <w:r w:rsidRPr="00E52717">
        <w:rPr>
          <w:sz w:val="12"/>
        </w:rPr>
        <w:t xml:space="preserve">. Peters’ dire stock </w:t>
      </w:r>
      <w:r w:rsidRPr="004053C0">
        <w:rPr>
          <w:rStyle w:val="StyleUnderline"/>
        </w:rPr>
        <w:t>market predictions are based on the end of the ultra-accommodating monetary policies</w:t>
      </w:r>
      <w:r w:rsidRPr="00E52717">
        <w:rPr>
          <w:sz w:val="12"/>
        </w:rPr>
        <w:t xml:space="preserve"> era. The One River CIO starts from the Federal Reserve’s latest strategic moves towards monetary tightening. The problem might be inevitable, as the era of so-called quantitative easing comes to an end. Investors have built a deep inertia. Few remember what investing was like in a time of higher interest rates. Meanwhile</w:t>
      </w:r>
      <w:r w:rsidRPr="004053C0">
        <w:rPr>
          <w:rStyle w:val="StyleUnderline"/>
        </w:rPr>
        <w:t>, many analysts on Wall Street have never worked a day in their life with interest rates higher than zero or a few fractions of a point higher</w:t>
      </w:r>
      <w:r w:rsidRPr="00E52717">
        <w:rPr>
          <w:sz w:val="12"/>
        </w:rPr>
        <w:t xml:space="preserve">. The result is that investors have become accustomed to banks intervening every time there’s a crisis, easing monetary policy and providing some market relief. But as the Fed remains determined to pursue gradual nominal interest rate hikes, </w:t>
      </w:r>
      <w:r w:rsidRPr="003914FF">
        <w:rPr>
          <w:rStyle w:val="StyleUnderline"/>
        </w:rPr>
        <w:t>investors no longer feel that sense of reassurance. That is, they don’t expect the Fed to intervene. Thus, they have no idea what will happen next.</w:t>
      </w:r>
      <w:r>
        <w:rPr>
          <w:rStyle w:val="StyleUnderline"/>
        </w:rPr>
        <w:t xml:space="preserve"> </w:t>
      </w:r>
      <w:r w:rsidRPr="003914FF">
        <w:rPr>
          <w:rStyle w:val="Emphasis"/>
        </w:rPr>
        <w:t>This will trigger volatility and eventually panic</w:t>
      </w:r>
      <w:r w:rsidRPr="00E52717">
        <w:rPr>
          <w:sz w:val="12"/>
        </w:rPr>
        <w:t xml:space="preserve">. But the Federal Reserve is not the only central bank. The European markets have started to perform better in response to improved market and overall economic growth performance. That has triggered the same sentiment of market confidence that has occurred in the United States. But the European Central Bank will not hesitate much longer. The ECB will also start to raise interest rates, taking investors by surprise. Then the U.K. and Canada will follow; and then Japan and of course, China. Perhaps Japan is the only one that will not, because it has struggled to find ways to boost inflation and cannot afford the risk of moving the yen any higher. </w:t>
      </w:r>
      <w:r w:rsidRPr="003914FF">
        <w:rPr>
          <w:rStyle w:val="StyleUnderline"/>
        </w:rPr>
        <w:t>The result is a situation that is setting itself up such that a global market crash is coming.</w:t>
      </w:r>
      <w:r w:rsidRPr="00E52717">
        <w:rPr>
          <w:sz w:val="12"/>
        </w:rPr>
        <w:t xml:space="preserve"> The market avalanche that Eric Peters expects seems unavoidable. </w:t>
      </w:r>
      <w:r w:rsidRPr="003914FF">
        <w:rPr>
          <w:rStyle w:val="StyleUnderline"/>
        </w:rPr>
        <w:t>The markets, after all, operate on the basis of all too human sentiments. Sentiments are feelings. When investors feel optimistic, the market moves higher. When they feel pessimistic, the markets go down. But pessimism grabs deeper and faster.</w:t>
      </w:r>
      <w:r w:rsidRPr="00E52717">
        <w:rPr>
          <w:sz w:val="12"/>
        </w:rPr>
        <w:t xml:space="preserve"> We don’t react as fast to good news as we do to fear, which typically stems from not knowing what will happen next. Thus, as central bankers around the world gradually and systemically raise rates, investors will be on edge. </w:t>
      </w:r>
      <w:r w:rsidRPr="003914FF">
        <w:rPr>
          <w:rStyle w:val="StyleUnderline"/>
        </w:rPr>
        <w:t>Volatility, as measured by the VIX—which has been at some of the highest levels in years recently—will shoot higher.</w:t>
      </w:r>
      <w:r>
        <w:rPr>
          <w:rStyle w:val="StyleUnderline"/>
        </w:rPr>
        <w:t xml:space="preserve"> </w:t>
      </w:r>
      <w:r w:rsidRPr="00E52717">
        <w:rPr>
          <w:sz w:val="12"/>
        </w:rPr>
        <w:t>Investors on Wall Street have been trained like Pavlovian dogs to expect the Fed to react to volatility by lowering rates. This time, the Fed will not budge. Thus, nobody is sure of what happens. More than bad news itself</w:t>
      </w:r>
      <w:r w:rsidRPr="003914FF">
        <w:rPr>
          <w:rStyle w:val="StyleUnderline"/>
        </w:rPr>
        <w:t>, it is this volatility or fear of the unknown that could trigger economic collapse and the market avalanche.</w:t>
      </w:r>
    </w:p>
    <w:p w14:paraId="200257FD" w14:textId="77777777" w:rsidR="00E52717" w:rsidRDefault="00E52717" w:rsidP="00906686">
      <w:pPr>
        <w:rPr>
          <w:rStyle w:val="StyleUnderline"/>
        </w:rPr>
      </w:pPr>
    </w:p>
    <w:p w14:paraId="14F6376A" w14:textId="77777777" w:rsidR="00E52717" w:rsidRDefault="00E52717" w:rsidP="00E52717">
      <w:pPr>
        <w:pStyle w:val="Heading4"/>
      </w:pPr>
      <w:r>
        <w:t>This his crash will be worse than 2008. Governments will collapse- One small crack like the plan can be the start it- insider investors</w:t>
      </w:r>
    </w:p>
    <w:p w14:paraId="44B8A151" w14:textId="77777777" w:rsidR="00E52717" w:rsidRPr="00E52717" w:rsidRDefault="00E52717" w:rsidP="00E52717"/>
    <w:p w14:paraId="7A118906" w14:textId="77777777" w:rsidR="00E52717" w:rsidRPr="00774554" w:rsidRDefault="00E52717" w:rsidP="00E52717">
      <w:r w:rsidRPr="00220F70">
        <w:rPr>
          <w:rStyle w:val="Style13ptBold"/>
        </w:rPr>
        <w:t>Frank and Chin 6/9</w:t>
      </w:r>
      <w:r>
        <w:t xml:space="preserve"> – Multimedia journalists at the Business Insider. Citing an interview with Jim Rogers who moved his family to China because of what is about to come, educated at Yale and Oxford- </w:t>
      </w:r>
      <w:r w:rsidRPr="003914FF">
        <w:t>Rogers is the Chairman of Rogers Holdings and Beeland Interests, Inc. He was the co-founder of the Quantum Fund and creator of the Rogers Interna</w:t>
      </w:r>
      <w:r>
        <w:t xml:space="preserve">tional Commodities Index. (Jacqui and Kara, </w:t>
      </w:r>
      <w:r w:rsidRPr="00774554">
        <w:t>"JIM ROGERS: The worst crash in our lifetime is coming," Business Insider,</w:t>
      </w:r>
      <w:r>
        <w:t xml:space="preserve"> 6/9/</w:t>
      </w:r>
      <w:proofErr w:type="gramStart"/>
      <w:r>
        <w:t xml:space="preserve">17, </w:t>
      </w:r>
      <w:r w:rsidRPr="00774554">
        <w:t xml:space="preserve"> http://www.businessinsider.com/jim-rogers-worst-crash-lifetime-coming-2017-6</w:t>
      </w:r>
      <w:r>
        <w:t>)//DK</w:t>
      </w:r>
      <w:proofErr w:type="gramEnd"/>
    </w:p>
    <w:p w14:paraId="0DC29AE7" w14:textId="77777777" w:rsidR="00E52717" w:rsidRDefault="00E52717" w:rsidP="00E52717">
      <w:r w:rsidRPr="003914FF">
        <w:rPr>
          <w:rStyle w:val="StyleUnderline"/>
        </w:rPr>
        <w:t xml:space="preserve">Legendary investor Jim Rogers </w:t>
      </w:r>
      <w:r>
        <w:t>sat down with Business Insider CEO Henry Blodget on this week's episode of "The Bottom Line</w:t>
      </w:r>
      <w:r w:rsidRPr="003914FF">
        <w:rPr>
          <w:rStyle w:val="StyleUnderline"/>
        </w:rPr>
        <w:t>." Rogers predicts a market crash in the next few years, one that he says will rival anything he has seen in his lifetime.</w:t>
      </w:r>
      <w:r>
        <w:t xml:space="preserve"> Following is a transcript of the video.</w:t>
      </w:r>
    </w:p>
    <w:p w14:paraId="7DBD3CCC" w14:textId="77777777" w:rsidR="00E52717" w:rsidRDefault="00E52717" w:rsidP="00E52717"/>
    <w:p w14:paraId="5FD256BE" w14:textId="77777777" w:rsidR="00E52717" w:rsidRDefault="00E52717" w:rsidP="00E52717">
      <w:r>
        <w:t>Blodget: One of the things I’ve always admired about you as an investor is that you don’t talk about what should be. You figure out what is going to be and then you do that. So what is going to be with respect to the stock market? What’s going to happen?</w:t>
      </w:r>
    </w:p>
    <w:p w14:paraId="2356A1F3" w14:textId="77777777" w:rsidR="00E52717" w:rsidRDefault="00E52717" w:rsidP="00E52717"/>
    <w:p w14:paraId="4D8FA278" w14:textId="77777777" w:rsidR="00E52717" w:rsidRDefault="00E52717" w:rsidP="00E52717">
      <w:r>
        <w:t xml:space="preserve">Rogers: I learned very early in my investing careers: I better not invest in what I want. I better invest in what’s happening in the world. Otherwise I’ll be broke — dead broke. Well, </w:t>
      </w:r>
      <w:r w:rsidRPr="003914FF">
        <w:rPr>
          <w:rStyle w:val="StyleUnderline"/>
        </w:rPr>
        <w:t>what’s going to happen is it’s going to continue. Some stocks in America are turning into a bubble. The bubble’s gonna come. Then it’s going to collapse, and you should be very worried</w:t>
      </w:r>
      <w:r>
        <w:t xml:space="preserve">. But, Henry, this is good for you. Because someone </w:t>
      </w:r>
      <w:proofErr w:type="gramStart"/>
      <w:r>
        <w:t>has to</w:t>
      </w:r>
      <w:proofErr w:type="gramEnd"/>
      <w:r>
        <w:t xml:space="preserve"> report it. So you have job security. You’re a lucky soul.</w:t>
      </w:r>
    </w:p>
    <w:p w14:paraId="1A58C278" w14:textId="77777777" w:rsidR="00E52717" w:rsidRDefault="00E52717" w:rsidP="00E52717"/>
    <w:p w14:paraId="5A292625" w14:textId="77777777" w:rsidR="00E52717" w:rsidRPr="003914FF" w:rsidRDefault="00E52717" w:rsidP="00E52717">
      <w:pPr>
        <w:rPr>
          <w:rStyle w:val="StyleUnderline"/>
        </w:rPr>
      </w:pPr>
      <w:r>
        <w:t xml:space="preserve">Blodget: Well, yeah, TV ratings do seem to go up during crashes, but then they completely disappear when everyone is obliterated, so no one is hoping for that. </w:t>
      </w:r>
      <w:r w:rsidRPr="003914FF">
        <w:rPr>
          <w:rStyle w:val="StyleUnderline"/>
        </w:rPr>
        <w:t>So when is this going to happen?</w:t>
      </w:r>
    </w:p>
    <w:p w14:paraId="77A94E40" w14:textId="77777777" w:rsidR="00E52717" w:rsidRDefault="00E52717" w:rsidP="00E52717"/>
    <w:p w14:paraId="352BF446" w14:textId="77777777" w:rsidR="00E52717" w:rsidRDefault="00E52717" w:rsidP="00E52717">
      <w:r>
        <w:t xml:space="preserve">Rogers: </w:t>
      </w:r>
      <w:r w:rsidRPr="003914FF">
        <w:rPr>
          <w:rStyle w:val="StyleUnderline"/>
        </w:rPr>
        <w:t>Later this year or next.</w:t>
      </w:r>
    </w:p>
    <w:p w14:paraId="7246E131" w14:textId="77777777" w:rsidR="00E52717" w:rsidRDefault="00E52717" w:rsidP="00E52717"/>
    <w:p w14:paraId="243A04BF" w14:textId="77777777" w:rsidR="00E52717" w:rsidRPr="003914FF" w:rsidRDefault="00E52717" w:rsidP="00E52717">
      <w:pPr>
        <w:rPr>
          <w:rStyle w:val="StyleUnderline"/>
        </w:rPr>
      </w:pPr>
      <w:r>
        <w:t>Blodget</w:t>
      </w:r>
      <w:r w:rsidRPr="003914FF">
        <w:rPr>
          <w:rStyle w:val="StyleUnderline"/>
        </w:rPr>
        <w:t>: Later this year or next?</w:t>
      </w:r>
    </w:p>
    <w:p w14:paraId="60D4D53F" w14:textId="77777777" w:rsidR="00E52717" w:rsidRDefault="00E52717" w:rsidP="00E52717"/>
    <w:p w14:paraId="6005C520" w14:textId="77777777" w:rsidR="00E52717" w:rsidRPr="003914FF" w:rsidRDefault="00E52717" w:rsidP="00E52717">
      <w:pPr>
        <w:rPr>
          <w:rStyle w:val="StyleUnderline"/>
        </w:rPr>
      </w:pPr>
      <w:r>
        <w:t xml:space="preserve">Rogers: </w:t>
      </w:r>
      <w:r w:rsidRPr="003914FF">
        <w:rPr>
          <w:rStyle w:val="StyleUnderline"/>
        </w:rPr>
        <w:t>Yeah, yeah, yeah. Write it down.</w:t>
      </w:r>
    </w:p>
    <w:p w14:paraId="58684466" w14:textId="77777777" w:rsidR="00E52717" w:rsidRDefault="00E52717" w:rsidP="00E52717"/>
    <w:p w14:paraId="3314ECD9" w14:textId="77777777" w:rsidR="00E52717" w:rsidRPr="003914FF" w:rsidRDefault="00E52717" w:rsidP="00E52717">
      <w:pPr>
        <w:rPr>
          <w:rStyle w:val="StyleUnderline"/>
        </w:rPr>
      </w:pPr>
      <w:r>
        <w:t xml:space="preserve">Blodget: </w:t>
      </w:r>
      <w:r w:rsidRPr="003914FF">
        <w:rPr>
          <w:rStyle w:val="StyleUnderline"/>
        </w:rPr>
        <w:t>And what will trigger it?</w:t>
      </w:r>
    </w:p>
    <w:p w14:paraId="44CF1AF9" w14:textId="77777777" w:rsidR="00E52717" w:rsidRDefault="00E52717" w:rsidP="00E52717"/>
    <w:p w14:paraId="584A89A3" w14:textId="77777777" w:rsidR="00E52717" w:rsidRDefault="00E52717" w:rsidP="00E52717">
      <w:r>
        <w:t xml:space="preserve">Rogers: Well, it’s interesting because </w:t>
      </w:r>
      <w:r w:rsidRPr="003914FF">
        <w:rPr>
          <w:rStyle w:val="StyleUnderline"/>
        </w:rPr>
        <w:t xml:space="preserve">these things </w:t>
      </w:r>
      <w:r w:rsidRPr="00220F70">
        <w:rPr>
          <w:rStyle w:val="Emphasis"/>
        </w:rPr>
        <w:t>always start where we’re not looking.</w:t>
      </w:r>
      <w:r>
        <w:t xml:space="preserve"> </w:t>
      </w:r>
      <w:r w:rsidRPr="003914FF">
        <w:rPr>
          <w:rStyle w:val="StyleUnderline"/>
        </w:rPr>
        <w:t xml:space="preserve">In 2007, Iceland went broke. People said, ‘Iceland? Is that a country? They have a market?’ And then Ireland went broke. And then Bear Stearns went broke. And Lehman Brothers went broke. </w:t>
      </w:r>
      <w:r w:rsidRPr="00220F70">
        <w:rPr>
          <w:rStyle w:val="Emphasis"/>
        </w:rPr>
        <w:t>They spiral like that.</w:t>
      </w:r>
      <w:r w:rsidRPr="003914FF">
        <w:rPr>
          <w:rStyle w:val="StyleUnderline"/>
        </w:rPr>
        <w:t xml:space="preserve">  Always happens where we’re not looking.</w:t>
      </w:r>
    </w:p>
    <w:p w14:paraId="3E8F217C" w14:textId="77777777" w:rsidR="00E52717" w:rsidRDefault="00E52717" w:rsidP="00E52717"/>
    <w:p w14:paraId="140461C6" w14:textId="77777777" w:rsidR="00E52717" w:rsidRDefault="00E52717" w:rsidP="00E52717">
      <w:r>
        <w:t>I don’t know</w:t>
      </w:r>
      <w:r w:rsidRPr="003914FF">
        <w:rPr>
          <w:rStyle w:val="StyleUnderline"/>
        </w:rPr>
        <w:t>. It could be an American pension plan that goes broke</w:t>
      </w:r>
      <w:r>
        <w:t xml:space="preserve">, and many of them are broke, as you know. </w:t>
      </w:r>
      <w:r w:rsidRPr="00220F70">
        <w:rPr>
          <w:rStyle w:val="StyleUnderline"/>
        </w:rPr>
        <w:t>It could be some country we’re not watching</w:t>
      </w:r>
      <w:r>
        <w:t xml:space="preserve">. It could be all sorts of things. </w:t>
      </w:r>
      <w:r w:rsidRPr="003914FF">
        <w:rPr>
          <w:rStyle w:val="StyleUnderline"/>
        </w:rPr>
        <w:t>It could be war — unlikely to be war, but it’s going to be something</w:t>
      </w:r>
      <w:r>
        <w:t>. When you’re watching Business Insider and you see, "That’s so interesting. I didn’t know that company could go broke." It goes broke. Send me an email, and then I’ll start watching.</w:t>
      </w:r>
    </w:p>
    <w:p w14:paraId="0727A699" w14:textId="77777777" w:rsidR="00E52717" w:rsidRDefault="00E52717" w:rsidP="00E52717"/>
    <w:p w14:paraId="172F01DE" w14:textId="77777777" w:rsidR="00E52717" w:rsidRDefault="00E52717" w:rsidP="00E52717">
      <w:r>
        <w:t>Blodget:</w:t>
      </w:r>
      <w:r w:rsidRPr="003914FF">
        <w:rPr>
          <w:rStyle w:val="StyleUnderline"/>
        </w:rPr>
        <w:t xml:space="preserve"> And how big a crash could we be looking at?</w:t>
      </w:r>
    </w:p>
    <w:p w14:paraId="016763AA" w14:textId="77777777" w:rsidR="00E52717" w:rsidRDefault="00E52717" w:rsidP="00E52717"/>
    <w:p w14:paraId="76672534" w14:textId="77777777" w:rsidR="00E52717" w:rsidRPr="003914FF" w:rsidRDefault="00E52717" w:rsidP="00E52717">
      <w:pPr>
        <w:rPr>
          <w:rStyle w:val="Emphasis"/>
        </w:rPr>
      </w:pPr>
      <w:r>
        <w:t xml:space="preserve">Rogers: </w:t>
      </w:r>
      <w:r w:rsidRPr="003914FF">
        <w:rPr>
          <w:rStyle w:val="Emphasis"/>
        </w:rPr>
        <w:t>It’s going to be the worst in your lifetime.</w:t>
      </w:r>
    </w:p>
    <w:p w14:paraId="6E0B41C9" w14:textId="77777777" w:rsidR="00E52717" w:rsidRDefault="00E52717" w:rsidP="00E52717"/>
    <w:p w14:paraId="40E7B82D" w14:textId="77777777" w:rsidR="00E52717" w:rsidRPr="003914FF" w:rsidRDefault="00E52717" w:rsidP="00E52717">
      <w:r>
        <w:t xml:space="preserve">Blodget: </w:t>
      </w:r>
      <w:r w:rsidRPr="003914FF">
        <w:t>I’ve had some pretty big ones in my lifetime.</w:t>
      </w:r>
    </w:p>
    <w:p w14:paraId="14916F71" w14:textId="77777777" w:rsidR="00E52717" w:rsidRDefault="00E52717" w:rsidP="00E52717"/>
    <w:p w14:paraId="2A6CF467" w14:textId="77777777" w:rsidR="00E52717" w:rsidRPr="003914FF" w:rsidRDefault="00E52717" w:rsidP="00E52717">
      <w:pPr>
        <w:rPr>
          <w:rStyle w:val="StyleUnderline"/>
        </w:rPr>
      </w:pPr>
      <w:r>
        <w:t>Rogers</w:t>
      </w:r>
      <w:r w:rsidRPr="003914FF">
        <w:rPr>
          <w:rStyle w:val="StyleUnderline"/>
        </w:rPr>
        <w:t>: It’s going to be the biggest in my lifetime, and I’m older than you. No, it’s going to be serious stuff.</w:t>
      </w:r>
    </w:p>
    <w:p w14:paraId="30E8EFA8" w14:textId="77777777" w:rsidR="00E52717" w:rsidRDefault="00E52717" w:rsidP="00E52717"/>
    <w:p w14:paraId="733ECA82" w14:textId="77777777" w:rsidR="00E52717" w:rsidRPr="003914FF" w:rsidRDefault="00E52717" w:rsidP="00E52717">
      <w:pPr>
        <w:rPr>
          <w:rStyle w:val="StyleUnderline"/>
        </w:rPr>
      </w:pPr>
      <w:r w:rsidRPr="003914FF">
        <w:rPr>
          <w:rStyle w:val="StyleUnderline"/>
        </w:rPr>
        <w:t>We’ve had financial problems in America — let’s use America — every four to seven years</w:t>
      </w:r>
      <w:r>
        <w:t>, since the beginning of the republic.</w:t>
      </w:r>
      <w:r w:rsidRPr="003914FF">
        <w:rPr>
          <w:rStyle w:val="StyleUnderline"/>
        </w:rPr>
        <w:t xml:space="preserve"> Well, it’s been over eight since the last one.</w:t>
      </w:r>
    </w:p>
    <w:p w14:paraId="4AEBCC32" w14:textId="77777777" w:rsidR="00E52717" w:rsidRPr="003914FF" w:rsidRDefault="00E52717" w:rsidP="00E52717">
      <w:pPr>
        <w:rPr>
          <w:rStyle w:val="StyleUnderline"/>
        </w:rPr>
      </w:pPr>
    </w:p>
    <w:p w14:paraId="53057474" w14:textId="77777777" w:rsidR="00E52717" w:rsidRPr="003914FF" w:rsidRDefault="00E52717" w:rsidP="00E52717">
      <w:pPr>
        <w:rPr>
          <w:rStyle w:val="StyleUnderline"/>
        </w:rPr>
      </w:pPr>
      <w:r w:rsidRPr="003914FF">
        <w:rPr>
          <w:rStyle w:val="StyleUnderline"/>
        </w:rPr>
        <w:t>This is the longest or second-longest in recorded history, so it’s coming.</w:t>
      </w:r>
      <w:r>
        <w:t xml:space="preserve"> And the next time it comes — you know, </w:t>
      </w:r>
      <w:r w:rsidRPr="003914FF">
        <w:rPr>
          <w:rStyle w:val="StyleUnderline"/>
        </w:rPr>
        <w:t>in 2008, we had a problem because of debt. Henry, the debt now, that debt is nothing compared to what’s happening now.</w:t>
      </w:r>
    </w:p>
    <w:p w14:paraId="13515B43" w14:textId="77777777" w:rsidR="00E52717" w:rsidRDefault="00E52717" w:rsidP="00E52717"/>
    <w:p w14:paraId="3326DA01" w14:textId="77777777" w:rsidR="00E52717" w:rsidRPr="003914FF" w:rsidRDefault="00E52717" w:rsidP="00E52717">
      <w:pPr>
        <w:rPr>
          <w:rStyle w:val="StyleUnderline"/>
        </w:rPr>
      </w:pPr>
      <w:r w:rsidRPr="003914FF">
        <w:rPr>
          <w:rStyle w:val="StyleUnderline"/>
        </w:rPr>
        <w:t>In 2008, the Chinese had a lot of money saved for a rainy day. It started raining. They started spending the money. Now even the Chinese have debt, and the debt is much higher</w:t>
      </w:r>
      <w:r>
        <w:t xml:space="preserve">. The federal reserves, the central bank in America, </w:t>
      </w:r>
      <w:r w:rsidRPr="003914FF">
        <w:rPr>
          <w:rStyle w:val="StyleUnderline"/>
        </w:rPr>
        <w:t>the balance sheet is up over five times since 2008.</w:t>
      </w:r>
    </w:p>
    <w:p w14:paraId="748628D5" w14:textId="77777777" w:rsidR="00E52717" w:rsidRDefault="00E52717" w:rsidP="00E52717"/>
    <w:p w14:paraId="59D976BA" w14:textId="77777777" w:rsidR="00E52717" w:rsidRPr="003914FF" w:rsidRDefault="00E52717" w:rsidP="00E52717">
      <w:pPr>
        <w:rPr>
          <w:rStyle w:val="Emphasis"/>
        </w:rPr>
      </w:pPr>
      <w:r>
        <w:t xml:space="preserve">It’s going to be the worst in your lifetime — my lifetime too. </w:t>
      </w:r>
      <w:r w:rsidRPr="003914FF">
        <w:rPr>
          <w:rStyle w:val="Emphasis"/>
        </w:rPr>
        <w:t>Be worried.</w:t>
      </w:r>
    </w:p>
    <w:p w14:paraId="06ACA773" w14:textId="77777777" w:rsidR="00E52717" w:rsidRDefault="00E52717" w:rsidP="00E52717"/>
    <w:p w14:paraId="28A08D24" w14:textId="77777777" w:rsidR="00E52717" w:rsidRDefault="00E52717" w:rsidP="00E52717">
      <w:r>
        <w:t>Blodget:</w:t>
      </w:r>
      <w:r w:rsidRPr="003914FF">
        <w:rPr>
          <w:rStyle w:val="Emphasis"/>
        </w:rPr>
        <w:t xml:space="preserve"> I am worried.</w:t>
      </w:r>
    </w:p>
    <w:p w14:paraId="325377EB" w14:textId="77777777" w:rsidR="00E52717" w:rsidRDefault="00E52717" w:rsidP="00E52717"/>
    <w:p w14:paraId="472C440B" w14:textId="77777777" w:rsidR="00E52717" w:rsidRDefault="00E52717" w:rsidP="00E52717">
      <w:r>
        <w:t xml:space="preserve">Rogers: </w:t>
      </w:r>
      <w:r w:rsidRPr="003914FF">
        <w:rPr>
          <w:rStyle w:val="Emphasis"/>
        </w:rPr>
        <w:t>Good. Good.</w:t>
      </w:r>
    </w:p>
    <w:p w14:paraId="083B3364" w14:textId="77777777" w:rsidR="00E52717" w:rsidRDefault="00E52717" w:rsidP="00E52717"/>
    <w:p w14:paraId="622F2B30" w14:textId="77777777" w:rsidR="00E52717" w:rsidRDefault="00E52717" w:rsidP="00E52717">
      <w:r>
        <w:t xml:space="preserve">Blodget: </w:t>
      </w:r>
      <w:r w:rsidRPr="003914FF">
        <w:rPr>
          <w:rStyle w:val="StyleUnderline"/>
        </w:rPr>
        <w:t>Can anybody rescue us?</w:t>
      </w:r>
    </w:p>
    <w:p w14:paraId="4698C28E" w14:textId="77777777" w:rsidR="00E52717" w:rsidRDefault="00E52717" w:rsidP="00E52717"/>
    <w:p w14:paraId="6D6C8D90" w14:textId="77777777" w:rsidR="00E52717" w:rsidRDefault="00E52717" w:rsidP="00E52717">
      <w:r>
        <w:t>Rogers: They will try. What’s going to happen is, they’re going to raise interest rates some more. Then when things start going really bad, people are going to call and say, "You must save me. It’s Western civilization. It’s going to collapse." And the Fed, who is made up of bureaucrats and politicians, will say, "Well, we better do something." And they’ll try, but it won’t work. It’ll cause some rallies, but it won’t work this time.</w:t>
      </w:r>
    </w:p>
    <w:p w14:paraId="787FAE31" w14:textId="77777777" w:rsidR="00E52717" w:rsidRDefault="00E52717" w:rsidP="00E52717"/>
    <w:p w14:paraId="554A88C2" w14:textId="77777777" w:rsidR="00E52717" w:rsidRPr="003914FF" w:rsidRDefault="00E52717" w:rsidP="00E52717">
      <w:pPr>
        <w:rPr>
          <w:rStyle w:val="StyleUnderline"/>
        </w:rPr>
      </w:pPr>
      <w:r>
        <w:t xml:space="preserve">Blodget: And </w:t>
      </w:r>
      <w:r w:rsidRPr="003914FF">
        <w:rPr>
          <w:rStyle w:val="StyleUnderline"/>
        </w:rPr>
        <w:t>we are in a situation where Western civilization already seems to be possibly collapsing, even with the market going up all the time. Often when you do have a financial calamity, you get huge turmoil in the political system. What happens politically if that happens?</w:t>
      </w:r>
    </w:p>
    <w:p w14:paraId="276D572A" w14:textId="77777777" w:rsidR="00E52717" w:rsidRDefault="00E52717" w:rsidP="00E52717"/>
    <w:p w14:paraId="28B5B42F" w14:textId="77777777" w:rsidR="00E52717" w:rsidRPr="003914FF" w:rsidRDefault="00E52717" w:rsidP="00E52717">
      <w:pPr>
        <w:rPr>
          <w:rStyle w:val="Emphasis"/>
        </w:rPr>
      </w:pPr>
      <w:r>
        <w:t xml:space="preserve">Rogers: </w:t>
      </w:r>
      <w:r w:rsidRPr="003914FF">
        <w:rPr>
          <w:rStyle w:val="StyleUnderline"/>
        </w:rPr>
        <w:t xml:space="preserve">Well, that’s why </w:t>
      </w:r>
      <w:r w:rsidRPr="00220F70">
        <w:rPr>
          <w:rStyle w:val="Emphasis"/>
        </w:rPr>
        <w:t>I moved to Asia. My</w:t>
      </w:r>
      <w:r w:rsidRPr="003914FF">
        <w:rPr>
          <w:rStyle w:val="Emphasis"/>
        </w:rPr>
        <w:t xml:space="preserve"> children speak Mandarin because of what’s coming.</w:t>
      </w:r>
    </w:p>
    <w:p w14:paraId="5DCE4551" w14:textId="77777777" w:rsidR="00E52717" w:rsidRDefault="00E52717" w:rsidP="00E52717"/>
    <w:p w14:paraId="4D4610E3" w14:textId="77777777" w:rsidR="00E52717" w:rsidRPr="003914FF" w:rsidRDefault="00E52717" w:rsidP="00E52717">
      <w:pPr>
        <w:rPr>
          <w:rStyle w:val="StyleUnderline"/>
        </w:rPr>
      </w:pPr>
      <w:r w:rsidRPr="003914FF">
        <w:rPr>
          <w:rStyle w:val="Emphasis"/>
        </w:rPr>
        <w:t>You’re going to see governments fail</w:t>
      </w:r>
      <w:r w:rsidRPr="003914FF">
        <w:rPr>
          <w:rStyle w:val="StyleUnderline"/>
        </w:rPr>
        <w:t>. You’re going to see countries fail</w:t>
      </w:r>
      <w:r>
        <w:t xml:space="preserve">, this time around. Iceland failed last time. </w:t>
      </w:r>
      <w:r w:rsidRPr="003914FF">
        <w:rPr>
          <w:rStyle w:val="StyleUnderline"/>
        </w:rPr>
        <w:t>Other countries fail. You’re going to see more of that.</w:t>
      </w:r>
    </w:p>
    <w:p w14:paraId="1402B3DA" w14:textId="77777777" w:rsidR="00E52717" w:rsidRDefault="00E52717" w:rsidP="00E52717"/>
    <w:p w14:paraId="46BA6E70" w14:textId="77777777" w:rsidR="00E52717" w:rsidRPr="003914FF" w:rsidRDefault="00E52717" w:rsidP="00E52717">
      <w:pPr>
        <w:rPr>
          <w:rStyle w:val="StyleUnderline"/>
        </w:rPr>
      </w:pPr>
      <w:r w:rsidRPr="003914FF">
        <w:rPr>
          <w:rStyle w:val="StyleUnderline"/>
        </w:rPr>
        <w:t>You’re going to see parties disappear. You’re going to see institutions that have been around for a long time — Lehman Brothers had been around over 150 years — gone. Not even a memory for most people. You’re going to see a lot more of that next around, whether it’s museums or hospitals or universities or financial firms.</w:t>
      </w:r>
    </w:p>
    <w:p w14:paraId="792B9A06" w14:textId="77777777" w:rsidR="00E52717" w:rsidRPr="003914FF" w:rsidRDefault="00E52717" w:rsidP="00906686">
      <w:pPr>
        <w:rPr>
          <w:rStyle w:val="StyleUnderline"/>
        </w:rPr>
      </w:pPr>
    </w:p>
    <w:p w14:paraId="18C0C222" w14:textId="77777777" w:rsidR="00906686" w:rsidRDefault="00906686" w:rsidP="00906686">
      <w:pPr>
        <w:pStyle w:val="Heading3"/>
      </w:pPr>
      <w:r>
        <w:t>Impact: Econ Collapse = LL</w:t>
      </w:r>
    </w:p>
    <w:p w14:paraId="35E43FD5" w14:textId="77777777" w:rsidR="00906686" w:rsidRDefault="00906686" w:rsidP="00906686"/>
    <w:p w14:paraId="1071B209" w14:textId="77777777" w:rsidR="00906686" w:rsidRDefault="00906686" w:rsidP="00906686">
      <w:pPr>
        <w:keepNext/>
        <w:keepLines/>
        <w:spacing w:before="40" w:after="0"/>
        <w:outlineLvl w:val="3"/>
        <w:rPr>
          <w:rFonts w:eastAsia="MS Gothic"/>
          <w:b/>
          <w:iCs/>
          <w:sz w:val="26"/>
        </w:rPr>
      </w:pPr>
      <w:r w:rsidRPr="00221D38">
        <w:rPr>
          <w:rFonts w:eastAsia="MS Gothic"/>
          <w:b/>
          <w:iCs/>
          <w:sz w:val="26"/>
        </w:rPr>
        <w:t xml:space="preserve">The US </w:t>
      </w:r>
      <w:r>
        <w:rPr>
          <w:rFonts w:eastAsia="MS Gothic"/>
          <w:b/>
          <w:iCs/>
          <w:sz w:val="26"/>
        </w:rPr>
        <w:t xml:space="preserve">economy </w:t>
      </w:r>
      <w:r w:rsidRPr="00221D38">
        <w:rPr>
          <w:rFonts w:eastAsia="MS Gothic"/>
          <w:b/>
          <w:iCs/>
          <w:sz w:val="26"/>
        </w:rPr>
        <w:t>is slowing down</w:t>
      </w:r>
      <w:r>
        <w:rPr>
          <w:rFonts w:eastAsia="MS Gothic"/>
          <w:b/>
          <w:iCs/>
          <w:sz w:val="26"/>
        </w:rPr>
        <w:t>- thar causes terrorism, poverty, social instability, and unfettered migration- Reducing regulations could reverse the effects</w:t>
      </w:r>
    </w:p>
    <w:p w14:paraId="74C7CD12" w14:textId="77777777" w:rsidR="00906686" w:rsidRPr="00221D38" w:rsidRDefault="00906686" w:rsidP="00906686">
      <w:pPr>
        <w:keepNext/>
        <w:keepLines/>
        <w:spacing w:before="40" w:after="0"/>
        <w:outlineLvl w:val="3"/>
        <w:rPr>
          <w:rFonts w:eastAsia="MS Gothic"/>
          <w:b/>
          <w:iCs/>
          <w:sz w:val="26"/>
        </w:rPr>
      </w:pPr>
    </w:p>
    <w:p w14:paraId="30132885" w14:textId="77777777" w:rsidR="00906686" w:rsidRPr="00221D38" w:rsidRDefault="00906686" w:rsidP="00906686">
      <w:pPr>
        <w:shd w:val="clear" w:color="auto" w:fill="FFFFFF"/>
        <w:spacing w:after="300" w:line="240" w:lineRule="auto"/>
        <w:rPr>
          <w:rFonts w:eastAsia="Cambria"/>
          <w:color w:val="333333"/>
          <w:sz w:val="24"/>
        </w:rPr>
      </w:pPr>
      <w:r w:rsidRPr="00221D38">
        <w:rPr>
          <w:rFonts w:eastAsia="Cambria"/>
          <w:b/>
          <w:bCs/>
          <w:sz w:val="26"/>
        </w:rPr>
        <w:t xml:space="preserve">Bruno, 3/20 </w:t>
      </w:r>
      <w:r w:rsidRPr="00221D38">
        <w:rPr>
          <w:rFonts w:eastAsia="Cambria"/>
        </w:rPr>
        <w:t xml:space="preserve">-MA International relations @ The University of Toronto. </w:t>
      </w:r>
      <w:r w:rsidRPr="00221D38">
        <w:rPr>
          <w:rFonts w:eastAsia="Cambria"/>
          <w:color w:val="333333"/>
        </w:rPr>
        <w:t xml:space="preserve">Industry analyst and served as a United Nations officer in North Africa. Analyst in the global investment banking sector for a leading international advisory group responsible for putting sustainability and corporate responsibility on the finance map; specializing in aerospace, transportation, energy, and mining sectors. </w:t>
      </w:r>
      <w:r w:rsidRPr="00221D38">
        <w:rPr>
          <w:rFonts w:eastAsia="Cambria"/>
        </w:rPr>
        <w:t xml:space="preserve">(Alessandro, "Could the Brittle U.S Economy Trigger Another Economic Slowdown in </w:t>
      </w:r>
      <w:proofErr w:type="gramStart"/>
      <w:r w:rsidRPr="00221D38">
        <w:rPr>
          <w:rFonts w:eastAsia="Cambria"/>
        </w:rPr>
        <w:t>2017?,</w:t>
      </w:r>
      <w:proofErr w:type="gramEnd"/>
      <w:r w:rsidRPr="00221D38">
        <w:rPr>
          <w:rFonts w:eastAsia="Cambria"/>
        </w:rPr>
        <w:t xml:space="preserve"> Lombardi Letter, 3-20-17, " https://www.lombardiletter.com/could-the-brittle-u-s-economy-trigger-another-economic-slowdown-in-201</w:t>
      </w:r>
      <w:r>
        <w:rPr>
          <w:rFonts w:eastAsia="Cambria"/>
        </w:rPr>
        <w:t>7/8834/</w:t>
      </w:r>
      <w:r w:rsidRPr="00221D38">
        <w:rPr>
          <w:rFonts w:eastAsia="Cambria"/>
        </w:rPr>
        <w:t>) //DK</w:t>
      </w:r>
      <w:r w:rsidRPr="00221D38">
        <w:rPr>
          <w:rFonts w:eastAsia="Cambria"/>
          <w:sz w:val="24"/>
        </w:rPr>
        <w:t xml:space="preserve"> </w:t>
      </w:r>
    </w:p>
    <w:p w14:paraId="6A064F41" w14:textId="77777777" w:rsidR="00906686" w:rsidRPr="002236E4" w:rsidRDefault="00906686" w:rsidP="00906686">
      <w:pPr>
        <w:shd w:val="clear" w:color="auto" w:fill="FFFFFF"/>
        <w:spacing w:after="300" w:line="240" w:lineRule="auto"/>
        <w:rPr>
          <w:sz w:val="16"/>
        </w:rPr>
      </w:pPr>
      <w:r w:rsidRPr="00221D38">
        <w:rPr>
          <w:rFonts w:eastAsia="Cambria"/>
          <w:color w:val="333333"/>
          <w:sz w:val="16"/>
        </w:rPr>
        <w:t xml:space="preserve">After rising 3.5% in the third quarter of 2016, gross domestic product (GDP) in the last three months of the year </w:t>
      </w:r>
      <w:r w:rsidRPr="00221D38">
        <w:rPr>
          <w:rFonts w:eastAsia="Cambria"/>
          <w:u w:val="single"/>
        </w:rPr>
        <w:t xml:space="preserve">slows down and rises 1.9%, an unchanged growth compared to the first estimate for January. Indeed, anyone who thought that President Donald Trump could achieve a four-percent GDP growth rate in 2017 should be prepared for disappointment. </w:t>
      </w:r>
      <w:r w:rsidRPr="00221D38">
        <w:rPr>
          <w:rFonts w:eastAsia="Cambria"/>
          <w:color w:val="333333"/>
          <w:sz w:val="16"/>
        </w:rPr>
        <w:t xml:space="preserve">Despite the fact that taxes stunt the </w:t>
      </w:r>
      <w:hyperlink r:id="rId72" w:history="1">
        <w:r w:rsidRPr="00221D38">
          <w:rPr>
            <w:rFonts w:eastAsia="Cambria"/>
            <w:color w:val="445878"/>
            <w:sz w:val="16"/>
          </w:rPr>
          <w:t>U.S. economic growth outlook</w:t>
        </w:r>
      </w:hyperlink>
      <w:r w:rsidRPr="00221D38">
        <w:rPr>
          <w:rFonts w:eastAsia="Cambria"/>
          <w:color w:val="333333"/>
          <w:sz w:val="16"/>
        </w:rPr>
        <w:t xml:space="preserve">, Americans would probably use any extra cash to reduce their debt rather than invest. </w:t>
      </w:r>
      <w:r w:rsidRPr="00221D38">
        <w:rPr>
          <w:rFonts w:eastAsia="Cambria"/>
          <w:u w:val="single"/>
        </w:rPr>
        <w:t>It’s unrealistic to expect U.S. economic growth to speed up. Consider the chart below; the U.S. economic growth rate is brittle at best. If anything</w:t>
      </w:r>
      <w:r w:rsidRPr="00221D38">
        <w:rPr>
          <w:rFonts w:eastAsia="Cambria"/>
          <w:b/>
          <w:iCs/>
          <w:u w:val="single"/>
          <w:bdr w:val="single" w:sz="8" w:space="0" w:color="auto"/>
        </w:rPr>
        <w:t xml:space="preserve">, the economy has been slowing down. </w:t>
      </w:r>
      <w:r w:rsidRPr="00221D38">
        <w:rPr>
          <w:rFonts w:eastAsia="Cambria"/>
          <w:color w:val="333333"/>
          <w:sz w:val="16"/>
        </w:rPr>
        <w:t xml:space="preserve"> </w:t>
      </w:r>
      <w:r w:rsidRPr="00221D38">
        <w:rPr>
          <w:rFonts w:eastAsia="Cambria"/>
          <w:u w:val="single"/>
        </w:rPr>
        <w:t xml:space="preserve">Indeed, there are widespread concerns about a global economic slowdown in 2017. Trump’s financial toolbox has little to offer for growth other than hope and the related tax cuts. Yet these might be implemented in 2018 at best. </w:t>
      </w:r>
      <w:r w:rsidRPr="00221D38">
        <w:rPr>
          <w:rFonts w:eastAsia="Cambria"/>
          <w:color w:val="333333"/>
          <w:sz w:val="16"/>
        </w:rPr>
        <w:t xml:space="preserve">In economics, </w:t>
      </w:r>
      <w:r w:rsidRPr="00221D38">
        <w:rPr>
          <w:rFonts w:eastAsia="Cambria"/>
          <w:u w:val="single"/>
        </w:rPr>
        <w:t xml:space="preserve">an economic slowdown is a prelude to a recession. </w:t>
      </w:r>
      <w:r w:rsidRPr="00221D38">
        <w:rPr>
          <w:rFonts w:eastAsia="Cambria"/>
          <w:sz w:val="16"/>
        </w:rPr>
        <w:t xml:space="preserve">Though, it’s difficult to distinguish the two. Nevertheless, whereas a slowdown might not be a recession, a recession is certainly a (protracted and deep) slowdown. </w:t>
      </w:r>
      <w:r w:rsidRPr="00221D38">
        <w:rPr>
          <w:rFonts w:eastAsia="Cambria"/>
          <w:color w:val="333333"/>
          <w:sz w:val="16"/>
        </w:rPr>
        <w:t xml:space="preserve">An economic slowdown contrasts the idea of economic growth. Thus, it’s a condition that occurs when macroeconomic levels of production (GDP) drop below what might be achieved if all economic “inputs” available were fully exploited. </w:t>
      </w:r>
      <w:r w:rsidRPr="00221D38">
        <w:rPr>
          <w:rFonts w:eastAsia="Cambria"/>
          <w:b/>
          <w:iCs/>
          <w:u w:val="single"/>
          <w:bdr w:val="single" w:sz="8" w:space="0" w:color="auto"/>
        </w:rPr>
        <w:t>The effects of an economic slowdown become more ominous</w:t>
      </w:r>
      <w:r w:rsidRPr="00221D38">
        <w:rPr>
          <w:rFonts w:eastAsia="Cambria"/>
          <w:u w:val="single"/>
        </w:rPr>
        <w:t xml:space="preserve"> as the slowdown protracts, becoming a recession. The signs are a sharp increase in unemployment, less productivity, and a drop of consumption and access to credit. In many ways, America and much of the developed economies are still experiencing economic slowdown conditions. Thus, nobody should dismiss the risk of an </w:t>
      </w:r>
      <w:hyperlink r:id="rId73" w:history="1">
        <w:r w:rsidRPr="00221D38">
          <w:rPr>
            <w:rFonts w:eastAsia="Cambria"/>
            <w:u w:val="single"/>
          </w:rPr>
          <w:t>upcoming economic recession</w:t>
        </w:r>
      </w:hyperlink>
      <w:r w:rsidRPr="00221D38">
        <w:rPr>
          <w:rFonts w:eastAsia="Cambria"/>
          <w:u w:val="single"/>
        </w:rPr>
        <w:t xml:space="preserve"> in 2017. Despite good intentions, the </w:t>
      </w:r>
      <w:r w:rsidRPr="00221D38">
        <w:rPr>
          <w:rFonts w:eastAsia="Cambria"/>
          <w:b/>
          <w:iCs/>
          <w:u w:val="single"/>
          <w:bdr w:val="single" w:sz="8" w:space="0" w:color="auto"/>
        </w:rPr>
        <w:t>Trump</w:t>
      </w:r>
      <w:r w:rsidRPr="00221D38">
        <w:rPr>
          <w:rFonts w:eastAsia="Cambria"/>
          <w:u w:val="single"/>
        </w:rPr>
        <w:t xml:space="preserve"> policies </w:t>
      </w:r>
      <w:r w:rsidRPr="00221D38">
        <w:rPr>
          <w:rFonts w:eastAsia="Cambria"/>
          <w:b/>
          <w:iCs/>
          <w:u w:val="single"/>
          <w:bdr w:val="single" w:sz="8" w:space="0" w:color="auto"/>
        </w:rPr>
        <w:t>might</w:t>
      </w:r>
      <w:r w:rsidRPr="00221D38">
        <w:rPr>
          <w:rFonts w:eastAsia="Cambria"/>
          <w:u w:val="single"/>
        </w:rPr>
        <w:t xml:space="preserve"> account, or even </w:t>
      </w:r>
      <w:r w:rsidRPr="00221D38">
        <w:rPr>
          <w:rFonts w:eastAsia="Cambria"/>
          <w:b/>
          <w:iCs/>
          <w:u w:val="single"/>
          <w:bdr w:val="single" w:sz="8" w:space="0" w:color="auto"/>
        </w:rPr>
        <w:t>add to</w:t>
      </w:r>
      <w:r w:rsidRPr="00221D38">
        <w:rPr>
          <w:rFonts w:eastAsia="Cambria"/>
          <w:u w:val="single"/>
        </w:rPr>
        <w:t xml:space="preserve">, the risk of </w:t>
      </w:r>
      <w:r w:rsidRPr="00221D38">
        <w:rPr>
          <w:rFonts w:eastAsia="Cambria"/>
          <w:b/>
          <w:iCs/>
          <w:u w:val="single"/>
          <w:bdr w:val="single" w:sz="8" w:space="0" w:color="auto"/>
        </w:rPr>
        <w:t>slower U.S. economic growth in 2017</w:t>
      </w:r>
      <w:r w:rsidRPr="00221D38">
        <w:rPr>
          <w:rFonts w:eastAsia="Cambria"/>
          <w:color w:val="333333"/>
          <w:sz w:val="16"/>
        </w:rPr>
        <w:t xml:space="preserve">. The problem is that </w:t>
      </w:r>
      <w:r w:rsidRPr="00221D38">
        <w:rPr>
          <w:rFonts w:eastAsia="Cambria"/>
          <w:u w:val="single"/>
        </w:rPr>
        <w:t>Trump’s</w:t>
      </w:r>
      <w:r w:rsidRPr="00221D38">
        <w:rPr>
          <w:rFonts w:eastAsia="Cambria"/>
          <w:color w:val="333333"/>
          <w:sz w:val="16"/>
        </w:rPr>
        <w:t xml:space="preserve"> purported </w:t>
      </w:r>
      <w:r w:rsidRPr="00221D38">
        <w:rPr>
          <w:rFonts w:eastAsia="Cambria"/>
          <w:u w:val="single"/>
        </w:rPr>
        <w:t xml:space="preserve">isolationism will only hurt the European Union’s chances of improving its own economic and social situation. </w:t>
      </w:r>
      <w:r w:rsidRPr="00221D38">
        <w:rPr>
          <w:rFonts w:eastAsia="Cambria"/>
          <w:color w:val="333333"/>
          <w:sz w:val="16"/>
        </w:rPr>
        <w:t xml:space="preserve">Gut instincts aren’t always right. The idea that a European Union in decline would reduce competition on the world stage for the U.S. is wrong. America both benefits and grows when European economies—and for that matter, China and Japan—are strong. However, the </w:t>
      </w:r>
      <w:r w:rsidRPr="00221D38">
        <w:rPr>
          <w:rFonts w:eastAsia="Cambria"/>
          <w:b/>
          <w:iCs/>
          <w:u w:val="single"/>
          <w:bdr w:val="single" w:sz="8" w:space="0" w:color="auto"/>
        </w:rPr>
        <w:t>Trump policies will magnify the effects</w:t>
      </w:r>
      <w:r w:rsidRPr="00221D38">
        <w:rPr>
          <w:rFonts w:eastAsia="Cambria"/>
          <w:u w:val="single"/>
        </w:rPr>
        <w:t xml:space="preserve"> of the current crisis of the EU. </w:t>
      </w:r>
      <w:r w:rsidRPr="00221D38">
        <w:rPr>
          <w:rFonts w:eastAsia="Cambria"/>
          <w:color w:val="333333"/>
          <w:sz w:val="16"/>
        </w:rPr>
        <w:t xml:space="preserve">The Europe that is based on democratic and liberal thought, with the free exchange of goods and services, and that thrives economically, maintains a strong relationship with the United States. Conversely, the United States has reached the pinnacle of its power just as Europe was becoming more united. </w:t>
      </w:r>
      <w:r w:rsidRPr="00221D38">
        <w:rPr>
          <w:rFonts w:eastAsia="Cambria"/>
          <w:u w:val="single"/>
        </w:rPr>
        <w:t xml:space="preserve">Disrupt this legacy and relationship, as recommended by Trump, and both </w:t>
      </w:r>
      <w:r w:rsidRPr="00221D38">
        <w:rPr>
          <w:rFonts w:eastAsia="Cambria"/>
          <w:b/>
          <w:iCs/>
          <w:u w:val="single"/>
          <w:bdr w:val="single" w:sz="8" w:space="0" w:color="auto"/>
        </w:rPr>
        <w:t>would suffer untold consequences</w:t>
      </w:r>
      <w:r w:rsidRPr="00221D38">
        <w:rPr>
          <w:rFonts w:eastAsia="Cambria"/>
          <w:color w:val="333333"/>
          <w:sz w:val="16"/>
        </w:rPr>
        <w:t xml:space="preserve">. Such a process of disruption has already gotten underway. The old and “wholesome” American—indeed, western—values of the pursuit of happiness and prosperity, which have been the fruits of the free trade of goods and persons, have come under attack. The enemies of these values are the very causes of the </w:t>
      </w:r>
      <w:r w:rsidRPr="00221D38">
        <w:rPr>
          <w:rFonts w:eastAsia="Cambria"/>
          <w:b/>
          <w:iCs/>
          <w:u w:val="single"/>
          <w:bdr w:val="single" w:sz="8" w:space="0" w:color="auto"/>
        </w:rPr>
        <w:t>economic slowdown</w:t>
      </w:r>
      <w:r w:rsidRPr="00221D38">
        <w:rPr>
          <w:rFonts w:eastAsia="Cambria"/>
          <w:u w:val="single"/>
        </w:rPr>
        <w:t xml:space="preserve">. They </w:t>
      </w:r>
      <w:r w:rsidRPr="00221D38">
        <w:rPr>
          <w:rFonts w:eastAsia="Cambria"/>
          <w:b/>
          <w:iCs/>
          <w:u w:val="single"/>
          <w:bdr w:val="single" w:sz="8" w:space="0" w:color="auto"/>
        </w:rPr>
        <w:t>include social instability, poverty,</w:t>
      </w:r>
      <w:r w:rsidRPr="00221D38">
        <w:rPr>
          <w:rFonts w:eastAsia="Cambria"/>
          <w:u w:val="single"/>
        </w:rPr>
        <w:t xml:space="preserve"> unemployment, and new emergencies, such as </w:t>
      </w:r>
      <w:r w:rsidRPr="00221D38">
        <w:rPr>
          <w:rFonts w:eastAsia="Cambria"/>
          <w:b/>
          <w:iCs/>
          <w:u w:val="single"/>
          <w:bdr w:val="single" w:sz="8" w:space="0" w:color="auto"/>
        </w:rPr>
        <w:t>terrorism and unfettered migration</w:t>
      </w:r>
      <w:r w:rsidRPr="00221D38">
        <w:rPr>
          <w:rFonts w:eastAsia="Cambria"/>
          <w:u w:val="single"/>
        </w:rPr>
        <w:t xml:space="preserve">. These are also the effects of an economic slowdown; </w:t>
      </w:r>
      <w:r w:rsidRPr="00221D38">
        <w:rPr>
          <w:rFonts w:eastAsia="Cambria"/>
          <w:b/>
          <w:iCs/>
          <w:u w:val="single"/>
          <w:bdr w:val="single" w:sz="8" w:space="0" w:color="auto"/>
        </w:rPr>
        <w:t>they simply magnify.</w:t>
      </w:r>
      <w:r w:rsidRPr="00221D38">
        <w:rPr>
          <w:rFonts w:eastAsia="Cambria"/>
          <w:u w:val="single"/>
        </w:rPr>
        <w:t xml:space="preserve"> </w:t>
      </w:r>
      <w:r w:rsidRPr="00221D38">
        <w:rPr>
          <w:rFonts w:eastAsia="Cambria"/>
          <w:color w:val="333333"/>
          <w:sz w:val="16"/>
        </w:rPr>
        <w:t xml:space="preserve">But the biggest enemy, still after almost 10 years, has been the </w:t>
      </w:r>
      <w:r w:rsidRPr="00221D38">
        <w:rPr>
          <w:rFonts w:eastAsia="Cambria"/>
          <w:u w:val="single"/>
        </w:rPr>
        <w:t>2007/2008</w:t>
      </w:r>
      <w:r w:rsidRPr="00221D38">
        <w:rPr>
          <w:rFonts w:eastAsia="Cambria"/>
          <w:color w:val="333333"/>
          <w:sz w:val="16"/>
        </w:rPr>
        <w:t xml:space="preserve"> financial crisis. Its effects show most dramatically what happens in extended periods of low growth. The latter </w:t>
      </w:r>
      <w:r w:rsidRPr="00221D38">
        <w:rPr>
          <w:rFonts w:eastAsia="Cambria"/>
          <w:u w:val="single"/>
        </w:rPr>
        <w:t>has destabilized business to such an extent that no government has been able to correct, let alone identify solutions. Thus, the Trump policies have a high probability of failure as well.</w:t>
      </w:r>
      <w:r w:rsidRPr="00221D38">
        <w:rPr>
          <w:rFonts w:eastAsia="Cambria"/>
          <w:color w:val="333333"/>
          <w:sz w:val="16"/>
        </w:rPr>
        <w:t xml:space="preserve"> They may even cause more damage, because </w:t>
      </w:r>
      <w:r w:rsidRPr="00221D38">
        <w:rPr>
          <w:rFonts w:eastAsia="Cambria"/>
          <w:u w:val="single"/>
        </w:rPr>
        <w:t xml:space="preserve">Trump’s proposed </w:t>
      </w:r>
      <w:r w:rsidRPr="00221D38">
        <w:rPr>
          <w:rFonts w:eastAsia="Cambria"/>
          <w:b/>
          <w:iCs/>
          <w:u w:val="single"/>
          <w:bdr w:val="single" w:sz="8" w:space="0" w:color="auto"/>
        </w:rPr>
        <w:t xml:space="preserve">protectionism would discourage investment. </w:t>
      </w:r>
      <w:r w:rsidRPr="00221D38">
        <w:rPr>
          <w:rFonts w:eastAsia="Cambria"/>
          <w:color w:val="333333"/>
          <w:sz w:val="16"/>
        </w:rPr>
        <w:t xml:space="preserve">While on the subject of investment, the Donald Trump policies could hurt companies by discouraging them to look beyond the United States. They might even feel stuck in the United States, unable to thrive from areas and economic sectors of the world where demand is on the rise. Many of the big industrial giants, even those that Trump has already “softened” into retaining major productive facilities in the U.S. like </w:t>
      </w:r>
      <w:r w:rsidRPr="00221D38">
        <w:rPr>
          <w:rFonts w:eastAsia="Cambria"/>
          <w:b/>
          <w:bCs/>
          <w:color w:val="333333"/>
          <w:sz w:val="16"/>
        </w:rPr>
        <w:t>Carrier</w:t>
      </w:r>
      <w:r w:rsidRPr="00221D38">
        <w:rPr>
          <w:rFonts w:eastAsia="Cambria"/>
          <w:color w:val="333333"/>
          <w:sz w:val="16"/>
        </w:rPr>
        <w:t xml:space="preserve">—a unit of </w:t>
      </w:r>
      <w:r w:rsidRPr="00221D38">
        <w:rPr>
          <w:rFonts w:eastAsia="Cambria"/>
          <w:b/>
          <w:bCs/>
          <w:color w:val="333333"/>
          <w:sz w:val="16"/>
        </w:rPr>
        <w:t>United Technologies Corp</w:t>
      </w:r>
      <w:r w:rsidRPr="00221D38">
        <w:rPr>
          <w:rFonts w:eastAsia="Cambria"/>
          <w:color w:val="333333"/>
          <w:sz w:val="16"/>
        </w:rPr>
        <w:t xml:space="preserve">. (NYSE:UTX)—would not appreciate import duties for what they don’t make in America. The economic advantage of the market is to produce and assemble where it sells. Trump of all people should appreciate that markets are stronger than any artifice or mechanism to stifle them. </w:t>
      </w:r>
      <w:r w:rsidRPr="00221D38">
        <w:rPr>
          <w:rFonts w:eastAsia="Cambria"/>
          <w:u w:val="single"/>
        </w:rPr>
        <w:t xml:space="preserve">Tariffs add to other constraints that hamper the development of many industries in the U.S. For example, many </w:t>
      </w:r>
      <w:r w:rsidRPr="00221D38">
        <w:rPr>
          <w:rFonts w:eastAsia="Cambria"/>
          <w:b/>
          <w:iCs/>
          <w:u w:val="single"/>
          <w:bdr w:val="single" w:sz="8" w:space="0" w:color="auto"/>
        </w:rPr>
        <w:t>American multinationals often resort to using foreign funding</w:t>
      </w:r>
      <w:r w:rsidRPr="00221D38">
        <w:rPr>
          <w:rFonts w:eastAsia="Cambria"/>
          <w:u w:val="single"/>
        </w:rPr>
        <w:t xml:space="preserve">. </w:t>
      </w:r>
      <w:r w:rsidRPr="00221D38">
        <w:rPr>
          <w:rFonts w:eastAsia="Cambria"/>
          <w:color w:val="333333"/>
          <w:sz w:val="16"/>
        </w:rPr>
        <w:t xml:space="preserve">It’s pointless to create an alternative reality. Like it or not, Americans have voted Trump into the presidency and he has a mandate to carry out his political and economic program. Still, his measures will have an impact and it’s best that investors understand what it might be </w:t>
      </w:r>
      <w:proofErr w:type="gramStart"/>
      <w:r w:rsidRPr="00221D38">
        <w:rPr>
          <w:rFonts w:eastAsia="Cambria"/>
          <w:color w:val="333333"/>
          <w:sz w:val="16"/>
        </w:rPr>
        <w:t>in order to</w:t>
      </w:r>
      <w:proofErr w:type="gramEnd"/>
      <w:r w:rsidRPr="00221D38">
        <w:rPr>
          <w:rFonts w:eastAsia="Cambria"/>
          <w:color w:val="333333"/>
          <w:sz w:val="16"/>
        </w:rPr>
        <w:t xml:space="preserve"> protect themselves. Nobody blames voters for Trump. His victory was a natural consequence of the recent past. Thus, the new president has promised to bring America to growth rates that preceded the financial crisis of 2008. The risk is that the cure may hurt more than the disease, leaving the patient worse off. </w:t>
      </w:r>
      <w:r w:rsidRPr="00221D38">
        <w:rPr>
          <w:rFonts w:eastAsia="Cambria"/>
          <w:u w:val="single"/>
        </w:rPr>
        <w:t xml:space="preserve">The risk is a </w:t>
      </w:r>
      <w:hyperlink r:id="rId74" w:history="1">
        <w:r w:rsidRPr="00221D38">
          <w:rPr>
            <w:rFonts w:eastAsia="Cambria"/>
            <w:u w:val="single"/>
          </w:rPr>
          <w:t>U.S. economic collapse in 2017</w:t>
        </w:r>
      </w:hyperlink>
      <w:r w:rsidRPr="00221D38">
        <w:rPr>
          <w:rFonts w:eastAsia="Cambria"/>
          <w:u w:val="single"/>
        </w:rPr>
        <w:t xml:space="preserve">. </w:t>
      </w:r>
      <w:r w:rsidRPr="00221D38">
        <w:rPr>
          <w:rFonts w:eastAsia="Cambria"/>
          <w:color w:val="333333"/>
          <w:sz w:val="16"/>
        </w:rPr>
        <w:t xml:space="preserve">The financial crisis of 2008 was rooted in the American phenomenon of the subprime mortgage. Yet, the U.S. suffered a milder economic slowdown than the European Union and Japan. </w:t>
      </w:r>
      <w:r w:rsidRPr="00221D38">
        <w:rPr>
          <w:rFonts w:eastAsia="Cambria"/>
          <w:u w:val="single"/>
        </w:rPr>
        <w:t xml:space="preserve">America’s problem is that it has not returned to the growth rates that the EU and Japan are accustomed to. The post-2008 recovery is the slowest that the U.S. has experienced after any recession since World War II. Trump has promised to lift the GDP growth rate to at least 3.5% or four percent against the current 2.1%. However, his recipe has failed to impress such that the </w:t>
      </w:r>
      <w:hyperlink r:id="rId75" w:history="1">
        <w:r w:rsidRPr="00221D38">
          <w:rPr>
            <w:rFonts w:eastAsia="Cambria"/>
            <w:u w:val="single"/>
          </w:rPr>
          <w:t>U.S. GDP rate forecast</w:t>
        </w:r>
      </w:hyperlink>
      <w:r w:rsidRPr="00221D38">
        <w:rPr>
          <w:rFonts w:eastAsia="Cambria"/>
          <w:u w:val="single"/>
        </w:rPr>
        <w:t xml:space="preserve"> for 2017 is less optimistic. As usual, economists are divided and justly so, for there are a </w:t>
      </w:r>
      <w:r w:rsidRPr="002236E4">
        <w:rPr>
          <w:rStyle w:val="Emphasis"/>
        </w:rPr>
        <w:t>multitude of factors and hidden risks</w:t>
      </w:r>
      <w:r w:rsidRPr="00221D38">
        <w:rPr>
          <w:rFonts w:eastAsia="Cambria"/>
          <w:u w:val="single"/>
        </w:rPr>
        <w:t xml:space="preserve">—black swan scenarios—that </w:t>
      </w:r>
      <w:r w:rsidRPr="002236E4">
        <w:rPr>
          <w:rStyle w:val="Emphasis"/>
        </w:rPr>
        <w:t>could make matters worse</w:t>
      </w:r>
      <w:r w:rsidRPr="00221D38">
        <w:rPr>
          <w:rFonts w:eastAsia="Cambria"/>
          <w:u w:val="single"/>
        </w:rPr>
        <w:t xml:space="preserve"> or better. </w:t>
      </w:r>
      <w:r w:rsidRPr="00221D38">
        <w:rPr>
          <w:rFonts w:eastAsia="Cambria"/>
          <w:color w:val="333333"/>
          <w:sz w:val="16"/>
        </w:rPr>
        <w:t xml:space="preserve">The problem is that the recipes for growth vary sharply and even the Trump policies don’t fit entirely in the various camps. </w:t>
      </w:r>
      <w:r w:rsidRPr="00221D38">
        <w:rPr>
          <w:rFonts w:eastAsia="Cambria"/>
          <w:u w:val="single"/>
        </w:rPr>
        <w:t>Some suggest</w:t>
      </w:r>
      <w:r w:rsidRPr="00221D38">
        <w:rPr>
          <w:rFonts w:eastAsia="Cambria"/>
          <w:color w:val="333333"/>
          <w:sz w:val="16"/>
        </w:rPr>
        <w:t xml:space="preserve"> the first thing to boost economic growth is to stimulate demand. To do that, they suggest negative interest rates. Meanwhile, rates will likely increase at least three times in 2017. Others, meanwhile want to focus on the supply side. That means </w:t>
      </w:r>
      <w:r w:rsidRPr="00221D38">
        <w:rPr>
          <w:rFonts w:eastAsia="Cambria"/>
          <w:u w:val="single"/>
        </w:rPr>
        <w:t xml:space="preserve">encouraging productivity </w:t>
      </w:r>
      <w:r w:rsidRPr="002236E4">
        <w:rPr>
          <w:rStyle w:val="Emphasis"/>
          <w:sz w:val="32"/>
        </w:rPr>
        <w:t>by reducing regulations</w:t>
      </w:r>
      <w:r w:rsidRPr="00221D38">
        <w:rPr>
          <w:rFonts w:eastAsia="Cambria"/>
          <w:sz w:val="32"/>
          <w:u w:val="single"/>
        </w:rPr>
        <w:t xml:space="preserve"> </w:t>
      </w:r>
      <w:r w:rsidRPr="002236E4">
        <w:rPr>
          <w:sz w:val="16"/>
        </w:rPr>
        <w:t>and strengthening investment in infrastructure and the social system.</w:t>
      </w:r>
      <w:r w:rsidRPr="002236E4">
        <w:rPr>
          <w:rStyle w:val="StyleUnderline"/>
        </w:rPr>
        <w:t xml:space="preserve"> </w:t>
      </w:r>
      <w:r w:rsidRPr="002236E4">
        <w:rPr>
          <w:sz w:val="16"/>
        </w:rPr>
        <w:t>That’s Trump’s recipe and it</w:t>
      </w:r>
      <w:r w:rsidRPr="002236E4">
        <w:rPr>
          <w:rStyle w:val="StyleUnderline"/>
        </w:rPr>
        <w:t xml:space="preserve"> is </w:t>
      </w:r>
      <w:r w:rsidRPr="002236E4">
        <w:rPr>
          <w:rStyle w:val="Emphasis"/>
        </w:rPr>
        <w:t>certainly worth encouraging</w:t>
      </w:r>
      <w:r w:rsidRPr="002236E4">
        <w:rPr>
          <w:rStyle w:val="StyleUnderline"/>
        </w:rPr>
        <w:t xml:space="preserve">. </w:t>
      </w:r>
      <w:r w:rsidRPr="00221D38">
        <w:rPr>
          <w:rFonts w:eastAsia="Cambria"/>
          <w:color w:val="333333"/>
          <w:sz w:val="16"/>
        </w:rPr>
        <w:t xml:space="preserve">The problem is that infrastructure spending and tax cuts contradict each other. In his economic vision, Trump has combined the two approaches. He wants to do a Captain Kirk and go where no president has gone before. Thus, he expects to inspire demand and productivity. The lower taxes plan relies on the effects this will have on businesses. The logic has no flaws, in theory. Lower business taxes will encourage American companies to repatriate production and capital. This should allow for more spending on physical and social infrastructure. But the problem is that some American businesses are paying risible amounts of taxes, even in regions like the European Union. Such is the need to encourage employment and investment that countries like Ireland or the Netherlands are willing to accept virtually zero income taxes from companies as rich as </w:t>
      </w:r>
      <w:r w:rsidRPr="00221D38">
        <w:rPr>
          <w:rFonts w:eastAsia="Cambria"/>
          <w:b/>
          <w:bCs/>
          <w:color w:val="333333"/>
          <w:sz w:val="16"/>
        </w:rPr>
        <w:t xml:space="preserve">Google </w:t>
      </w:r>
      <w:r w:rsidRPr="00221D38">
        <w:rPr>
          <w:rFonts w:eastAsia="Cambria"/>
          <w:color w:val="333333"/>
          <w:sz w:val="16"/>
        </w:rPr>
        <w:t xml:space="preserve">parent </w:t>
      </w:r>
      <w:r w:rsidRPr="00221D38">
        <w:rPr>
          <w:rFonts w:eastAsia="Cambria"/>
          <w:b/>
          <w:bCs/>
          <w:color w:val="333333"/>
          <w:sz w:val="16"/>
        </w:rPr>
        <w:t>Alphabet Inc</w:t>
      </w:r>
      <w:r w:rsidRPr="00221D38">
        <w:rPr>
          <w:rFonts w:eastAsia="Cambria"/>
          <w:color w:val="333333"/>
          <w:sz w:val="16"/>
        </w:rPr>
        <w:t xml:space="preserve"> (NASDAQ:GOOG). (Source: “</w:t>
      </w:r>
      <w:hyperlink r:id="rId76" w:tgtFrame="_blank" w:history="1">
        <w:r w:rsidRPr="00221D38">
          <w:rPr>
            <w:rFonts w:eastAsia="Cambria"/>
            <w:color w:val="445878"/>
            <w:sz w:val="16"/>
          </w:rPr>
          <w:t>Google pays €47m in tax in Ireland on €22bn sales revenue</w:t>
        </w:r>
      </w:hyperlink>
      <w:r w:rsidRPr="00221D38">
        <w:rPr>
          <w:rFonts w:eastAsia="Cambria"/>
          <w:sz w:val="16"/>
        </w:rPr>
        <w:t>,” The Guardian, November 4, 2016</w:t>
      </w:r>
      <w:r w:rsidRPr="00221D38">
        <w:rPr>
          <w:rFonts w:eastAsia="Cambria"/>
          <w:color w:val="333333"/>
          <w:sz w:val="16"/>
        </w:rPr>
        <w:t xml:space="preserve">.) Some companies might bite and take advantage of the offer. But, the nature of business and attraction comes down to incentives. The incentives may cost more than what the effort is worth. Thus, America might grow again—and it’s already great—but it won’t grow to the extent Trump expects. </w:t>
      </w:r>
    </w:p>
    <w:p w14:paraId="0F1B61C2" w14:textId="77777777" w:rsidR="00BF2E61" w:rsidRPr="00BF2E61" w:rsidRDefault="00BF2E61" w:rsidP="00F277FB"/>
    <w:p w14:paraId="28820D98" w14:textId="77777777" w:rsidR="00416995" w:rsidRDefault="00416995" w:rsidP="00416995">
      <w:pPr>
        <w:pStyle w:val="Heading3"/>
      </w:pPr>
      <w:r>
        <w:t>Impact: Diversionary War</w:t>
      </w:r>
    </w:p>
    <w:p w14:paraId="205049F3" w14:textId="77777777" w:rsidR="00416995" w:rsidRDefault="00416995" w:rsidP="00416995"/>
    <w:p w14:paraId="4331BEED" w14:textId="77777777" w:rsidR="00416995" w:rsidRDefault="00416995" w:rsidP="00416995">
      <w:pPr>
        <w:pStyle w:val="Heading4"/>
        <w:rPr>
          <w:rStyle w:val="Style13ptBold"/>
          <w:rFonts w:cs="Arial"/>
          <w:b/>
        </w:rPr>
      </w:pPr>
      <w:r w:rsidRPr="00F62CB6">
        <w:rPr>
          <w:rStyle w:val="Style13ptBold"/>
          <w:rFonts w:cs="Arial"/>
          <w:b/>
        </w:rPr>
        <w:t>Trump will start a diversionary war – rhetoric and psychology proves</w:t>
      </w:r>
    </w:p>
    <w:p w14:paraId="66766728" w14:textId="77777777" w:rsidR="00416995" w:rsidRPr="00744EFC" w:rsidRDefault="00416995" w:rsidP="00416995"/>
    <w:p w14:paraId="67605A4C" w14:textId="77777777" w:rsidR="00416995" w:rsidRPr="00F62CB6" w:rsidRDefault="00416995" w:rsidP="00416995">
      <w:pPr>
        <w:rPr>
          <w:rStyle w:val="Style13ptBold"/>
        </w:rPr>
      </w:pPr>
      <w:r w:rsidRPr="00F62CB6">
        <w:rPr>
          <w:rStyle w:val="Style13ptBold"/>
        </w:rPr>
        <w:t xml:space="preserve">Foster 16- </w:t>
      </w:r>
      <w:r w:rsidRPr="00F62CB6">
        <w:t>(Dennis, professor of international studies and political science at the Virginia Military Institute, “Would President Trump go to war to divert attention from problems at home?”, December 19, 2016, https://www.washingtonpost.com/news/monkey-cage/wp/2016/12/19/yes-trump-might-well-go-to-war-to-divert-attention-from-problems-at-home/?utm_term=.71479b3517d2)//MP</w:t>
      </w:r>
    </w:p>
    <w:p w14:paraId="7674FD9B" w14:textId="77777777" w:rsidR="00416995" w:rsidRDefault="00416995" w:rsidP="00416995">
      <w:pPr>
        <w:rPr>
          <w:rStyle w:val="StyleUnderline"/>
        </w:rPr>
      </w:pPr>
      <w:r w:rsidRPr="00237541">
        <w:rPr>
          <w:rStyle w:val="StyleUnderline"/>
        </w:rPr>
        <w:t>If</w:t>
      </w:r>
      <w:r w:rsidRPr="00237541">
        <w:rPr>
          <w:sz w:val="12"/>
        </w:rPr>
        <w:t xml:space="preserve"> </w:t>
      </w:r>
      <w:r w:rsidRPr="00237541">
        <w:rPr>
          <w:rStyle w:val="StyleUnderline"/>
        </w:rPr>
        <w:t>the</w:t>
      </w:r>
      <w:r w:rsidRPr="00237541">
        <w:rPr>
          <w:sz w:val="12"/>
        </w:rPr>
        <w:t xml:space="preserve"> U.S. </w:t>
      </w:r>
      <w:r w:rsidRPr="00237541">
        <w:rPr>
          <w:rStyle w:val="StyleUnderline"/>
        </w:rPr>
        <w:t>economy tanks</w:t>
      </w:r>
      <w:r w:rsidRPr="00237541">
        <w:rPr>
          <w:sz w:val="12"/>
        </w:rPr>
        <w:t xml:space="preserve">, </w:t>
      </w:r>
      <w:r w:rsidRPr="00237541">
        <w:rPr>
          <w:rStyle w:val="StyleUnderline"/>
        </w:rPr>
        <w:t>should we expect Donald Trump to engage in a diversionary war</w:t>
      </w:r>
      <w:r w:rsidRPr="00237541">
        <w:rPr>
          <w:sz w:val="12"/>
        </w:rPr>
        <w:t xml:space="preserve">? Since the age of Machiavelli, </w:t>
      </w:r>
      <w:r w:rsidRPr="00237541">
        <w:rPr>
          <w:rStyle w:val="StyleUnderline"/>
        </w:rPr>
        <w:t>analysts have expected world leaders to launch international conflicts to deflect popular attention away from problems at home. By stirring up feelings of patriotism, leaders might escape the political costs of scandal, unpopularity — or a poorly performing economy</w:t>
      </w:r>
      <w:r w:rsidRPr="00237541">
        <w:rPr>
          <w:sz w:val="12"/>
        </w:rPr>
        <w:t xml:space="preserve">.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237541">
        <w:rPr>
          <w:rStyle w:val="StyleUnderline"/>
        </w:rPr>
        <w:t>whether U.S. presidents engage in diversionary conflicts depends in part on their psychological traits — how they frame the world, process information and develop plans of action</w:t>
      </w:r>
      <w:r w:rsidRPr="00237541">
        <w:rPr>
          <w:sz w:val="12"/>
        </w:rPr>
        <w:t xml:space="preserve">. Certain traits predispose leaders to more belligerent behavior. Do words translate into foreign policy action? </w:t>
      </w:r>
      <w:r w:rsidRPr="00237541">
        <w:rPr>
          <w:rStyle w:val="StyleUnderline"/>
        </w:rPr>
        <w:t>One way to identify these traits is content analyses of leaders’ rhetoric. The more leaders use certain types of verbal constructs, the more likely they are to possess traits that lead them to use military force</w:t>
      </w:r>
      <w:r w:rsidRPr="00237541">
        <w:rPr>
          <w:sz w:val="12"/>
        </w:rPr>
        <w:t xml:space="preserve">. For one, </w:t>
      </w:r>
      <w:r w:rsidRPr="00237541">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w:t>
      </w:r>
      <w:r w:rsidRPr="00237541">
        <w:rPr>
          <w:sz w:val="12"/>
        </w:rPr>
        <w:t xml:space="preserve"> </w:t>
      </w:r>
      <w:r w:rsidRPr="00237541">
        <w:rPr>
          <w:rStyle w:val="StyleUnderline"/>
        </w:rPr>
        <w:t>Distrustful leaders typically favor military action and are confident in their ability to wield it effectively.</w:t>
      </w:r>
      <w:r w:rsidRPr="00237541">
        <w:rPr>
          <w:sz w:val="12"/>
        </w:rPr>
        <w:t xml:space="preserve"> </w:t>
      </w:r>
      <w:r w:rsidRPr="00237541">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r w:rsidRPr="00237541">
        <w:rPr>
          <w:sz w:val="12"/>
        </w:rPr>
        <w:t xml:space="preserve">. </w:t>
      </w:r>
      <w:r w:rsidRPr="00237541">
        <w:rPr>
          <w:rStyle w:val="StyleUnderline"/>
        </w:rPr>
        <w:t>Based on our analysis of the rhetoric of previous U.S. presidents, we found that presidents whose language appeared more simplistic and distrustfu</w:t>
      </w:r>
      <w:r w:rsidRPr="00237541">
        <w:rPr>
          <w:sz w:val="12"/>
        </w:rPr>
        <w:t xml:space="preserve">l, such as Harry Truman, Dwight Eisenhower and George W. Bush, </w:t>
      </w:r>
      <w:r w:rsidRPr="00237541">
        <w:rPr>
          <w:rStyle w:val="StyleUnderline"/>
        </w:rPr>
        <w:t>were more likely to use force abroad in times of rising inflation and unemployment</w:t>
      </w:r>
      <w:r w:rsidRPr="00237541">
        <w:rPr>
          <w:sz w:val="12"/>
        </w:rPr>
        <w:t xml:space="preserve">. </w:t>
      </w:r>
      <w:r w:rsidRPr="00237541">
        <w:rPr>
          <w:rStyle w:val="StyleUnderline"/>
        </w:rPr>
        <w:t>By contrast</w:t>
      </w:r>
      <w:r w:rsidRPr="00237541">
        <w:rPr>
          <w:sz w:val="12"/>
        </w:rPr>
        <w:t xml:space="preserve">, John F. Kennedy and Bill Clinton, whose </w:t>
      </w:r>
      <w:r w:rsidRPr="00237541">
        <w:rPr>
          <w:rStyle w:val="StyleUnderline"/>
        </w:rPr>
        <w:t>rhetoric pegged</w:t>
      </w:r>
      <w:r w:rsidRPr="00237541">
        <w:rPr>
          <w:sz w:val="12"/>
        </w:rPr>
        <w:t xml:space="preserve"> them </w:t>
      </w:r>
      <w:r w:rsidRPr="00237541">
        <w:rPr>
          <w:rStyle w:val="StyleUnderline"/>
        </w:rPr>
        <w:t>as more complex and trusting, were less likely to do so</w:t>
      </w:r>
      <w:r w:rsidRPr="00237541">
        <w:rPr>
          <w:sz w:val="12"/>
        </w:rPr>
        <w:t xml:space="preserve">. What about Donald Trump? Since Donald Trump’s election, many commentators have expressed concern about how he will react to new challenges and whether he might make quick recourse to military action. For example, the Guardian’s George Monbiot has argued that </w:t>
      </w:r>
      <w:r w:rsidRPr="00237541">
        <w:rPr>
          <w:rStyle w:val="StyleUnderline"/>
        </w:rPr>
        <w:t>political realities will stymie Trump’s agenda, especially his promises regarding the economy. Then, rather than risk disappointing his base, Trump might try to rally public opinion to his side via military action</w:t>
      </w:r>
      <w:r w:rsidRPr="00237541">
        <w:rPr>
          <w:sz w:val="12"/>
        </w:rPr>
        <w:t xml:space="preserve">. These results are startling. </w:t>
      </w:r>
      <w:r w:rsidRPr="00237541">
        <w:rPr>
          <w:rStyle w:val="StyleUnderline"/>
        </w:rPr>
        <w:t>Nearly 35 percent of Trump’s references to outside groups paint them as harmful to himself, his allies and friends, and causes that are important to him — a percentage almost twice the previous high</w:t>
      </w:r>
      <w:r w:rsidRPr="00237541">
        <w:rPr>
          <w:sz w:val="12"/>
        </w:rPr>
        <w:t xml:space="preserve">. </w:t>
      </w:r>
      <w:r w:rsidRPr="00237541">
        <w:rPr>
          <w:rStyle w:val="StyleUnderline"/>
        </w:rPr>
        <w:t xml:space="preserve">The data suggest that Americans have elected a leader who, if his campaign rhetoric is any indication, will be historically unparalleled among modern presidents in his active suspicion of those unlike himself and his inner circle, and those who disagree with his goals. </w:t>
      </w:r>
      <w:r w:rsidRPr="00237541">
        <w:rPr>
          <w:sz w:val="12"/>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237541">
        <w:rPr>
          <w:rStyle w:val="StyleUnderline"/>
        </w:rPr>
        <w:t>As a candidate, Trump also scored second-lowest among presidents in conceptual complexity. Compared to earlier presidents, he used more words and phrases that indicate less willingness to see multiple dimensions or ambiguities in the decision-making environment</w:t>
      </w:r>
      <w:r w:rsidRPr="00237541">
        <w:rPr>
          <w:sz w:val="12"/>
        </w:rPr>
        <w:t xml:space="preserve">. These </w:t>
      </w:r>
      <w:r w:rsidRPr="00237541">
        <w:rPr>
          <w:rStyle w:val="StyleUnderline"/>
        </w:rPr>
        <w:t>include words and phrases like “absolutely,” “greatest” and “without a doubt.”</w:t>
      </w:r>
      <w:r w:rsidRPr="00237541">
        <w:rPr>
          <w:sz w:val="12"/>
        </w:rPr>
        <w:t xml:space="preserve"> A </w:t>
      </w:r>
      <w:r w:rsidRPr="00237541">
        <w:rPr>
          <w:rStyle w:val="StyleUnderline"/>
        </w:rPr>
        <w:t>possible implication for military action</w:t>
      </w:r>
      <w:r w:rsidRPr="00237541">
        <w:rPr>
          <w:sz w:val="12"/>
        </w:rPr>
        <w:t xml:space="preserve"> I took these data on Trump and plugged them into the statistical model that we developed to predict major uses of force by the United States from 1953 to 2000. </w:t>
      </w:r>
      <w:r w:rsidRPr="00237541">
        <w:rPr>
          <w:rStyle w:val="StyleUnderline"/>
        </w:rPr>
        <w:t>For a president of average distrust and conceptual complexity, an economic downturn only weakly predicts an increase in the use of force. But the model would predict that a president with Trump’s numbers would respond to even a minor economic downturn with an increase in the use of force</w:t>
      </w:r>
      <w:r w:rsidRPr="00237541">
        <w:rPr>
          <w:sz w:val="12"/>
        </w:rPr>
        <w:t xml:space="preserve">. For example, </w:t>
      </w:r>
      <w:r w:rsidRPr="00237541">
        <w:rPr>
          <w:rStyle w:val="StyleUnderline"/>
        </w:rPr>
        <w:t>were the misery index</w:t>
      </w:r>
      <w:r w:rsidRPr="00237541">
        <w:rPr>
          <w:sz w:val="12"/>
        </w:rPr>
        <w:t xml:space="preserve"> (aggregate inflation and unemployment) </w:t>
      </w:r>
      <w:r w:rsidRPr="00237541">
        <w:rPr>
          <w:rStyle w:val="StyleUnderline"/>
        </w:rPr>
        <w:t>equal to 12</w:t>
      </w:r>
      <w:r w:rsidRPr="00237541">
        <w:rPr>
          <w:sz w:val="12"/>
        </w:rPr>
        <w:t xml:space="preserve"> — about where it stood in October 2011 — </w:t>
      </w:r>
      <w:r w:rsidRPr="00237541">
        <w:rPr>
          <w:rStyle w:val="StyleUnderline"/>
        </w:rPr>
        <w:t xml:space="preserve">the model predicts </w:t>
      </w:r>
      <w:r w:rsidRPr="00237541">
        <w:rPr>
          <w:sz w:val="12"/>
        </w:rPr>
        <w:t xml:space="preserve">a president with </w:t>
      </w:r>
      <w:r w:rsidRPr="00237541">
        <w:rPr>
          <w:rStyle w:val="StyleUnderline"/>
        </w:rPr>
        <w:t>Trump</w:t>
      </w:r>
      <w:r w:rsidRPr="00237541">
        <w:rPr>
          <w:sz w:val="12"/>
        </w:rPr>
        <w:t>’s psychological traits</w:t>
      </w:r>
      <w:r w:rsidRPr="00237541">
        <w:rPr>
          <w:rStyle w:val="StyleUnderline"/>
        </w:rPr>
        <w:t xml:space="preserve"> would initiate more than one major conflict per quarter</w:t>
      </w:r>
      <w:r w:rsidRPr="00237541">
        <w:rPr>
          <w:sz w:val="12"/>
        </w:rPr>
        <w:t xml:space="preserve">.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w:t>
      </w:r>
      <w:r w:rsidRPr="00237541">
        <w:rPr>
          <w:rStyle w:val="StyleUnderline"/>
        </w:rPr>
        <w:t xml:space="preserve">this analysis suggests </w:t>
      </w:r>
      <w:r w:rsidRPr="00237541">
        <w:rPr>
          <w:sz w:val="12"/>
        </w:rPr>
        <w:t xml:space="preserve">some </w:t>
      </w:r>
      <w:r w:rsidRPr="00237541">
        <w:rPr>
          <w:rStyle w:val="StyleUnderline"/>
        </w:rPr>
        <w:t>cause for concern about the international ramifications of an economic downturn with a President Trump in the White House.</w:t>
      </w:r>
    </w:p>
    <w:p w14:paraId="01322803" w14:textId="77777777" w:rsidR="00416995" w:rsidRDefault="00416995" w:rsidP="00416995">
      <w:pPr>
        <w:rPr>
          <w:rStyle w:val="StyleUnderline"/>
        </w:rPr>
      </w:pPr>
    </w:p>
    <w:p w14:paraId="7C35A293" w14:textId="77777777" w:rsidR="00416995" w:rsidRDefault="00416995" w:rsidP="00416995">
      <w:pPr>
        <w:pStyle w:val="Heading4"/>
      </w:pPr>
      <w:r w:rsidRPr="00024D77">
        <w:t>Trump will start a war to divert attention from domestic issues</w:t>
      </w:r>
    </w:p>
    <w:p w14:paraId="30AAD70B" w14:textId="77777777" w:rsidR="00416995" w:rsidRPr="00024D77" w:rsidRDefault="00416995" w:rsidP="00416995"/>
    <w:p w14:paraId="250886C2" w14:textId="77777777" w:rsidR="00416995" w:rsidRPr="006B33A2" w:rsidRDefault="00416995" w:rsidP="00416995">
      <w:r>
        <w:rPr>
          <w:rStyle w:val="Style13ptBold"/>
        </w:rPr>
        <w:t xml:space="preserve">Tierney 6/15 – </w:t>
      </w:r>
      <w:r w:rsidRPr="006B33A2">
        <w:t>(Dominic, contributing editor at The Atlantic and an associate professor of political science at Swarthmore College, “The Risks of Foreign Policy as Political Distraction”, 6/15/17, https://www.theatlantic.com/international/archive/2017/06/trump-diversionary-foreign-policy/530079/)//MP</w:t>
      </w:r>
    </w:p>
    <w:p w14:paraId="53267813" w14:textId="77777777" w:rsidR="00416995" w:rsidRDefault="00416995" w:rsidP="00416995">
      <w:pPr>
        <w:rPr>
          <w:sz w:val="16"/>
        </w:rPr>
      </w:pPr>
      <w:r w:rsidRPr="004B558D">
        <w:rPr>
          <w:rStyle w:val="StyleUnderline"/>
        </w:rPr>
        <w:t>What better way to patch over domestic discord than to take on a common enemy?</w:t>
      </w:r>
      <w:r w:rsidRPr="00D93D4D">
        <w:rPr>
          <w:sz w:val="16"/>
        </w:rPr>
        <w:t xml:space="preserve"> In the real world, many historians interpret the Crimean War of 1853-1856 as an effort by French Emperor Louis Napoleon to buttress his support among French Catholics by fighting the Orthodox Russians. Karl Marx wrote that the emperor “has no alternative left but revolution at home or war abroad.” In 1857, President James Buchanan sent troops to reassert federal control over the Mormon regime in Utah, and in the words of one confidant, drown out “the pipings of Abolitionism” with the “almost universal excitement of an Anti-Mormon Crusade.” Shortly after the outbreak of the Russo-Japanese War in 1904, the Russian minister of the interior said: “We need a little, victorious war to stem [the tide of] revolution.” </w:t>
      </w:r>
      <w:r w:rsidRPr="004B558D">
        <w:rPr>
          <w:rStyle w:val="StyleUnderline"/>
        </w:rPr>
        <w:t xml:space="preserve">In the summer of 1998, at the height of the Monica Lewinsky scandal, </w:t>
      </w:r>
      <w:r w:rsidRPr="00D93D4D">
        <w:rPr>
          <w:sz w:val="16"/>
        </w:rPr>
        <w:t>Bill</w:t>
      </w:r>
      <w:r w:rsidRPr="004B558D">
        <w:rPr>
          <w:rStyle w:val="StyleUnderline"/>
        </w:rPr>
        <w:t xml:space="preserve"> Clinton </w:t>
      </w:r>
      <w:r w:rsidRPr="00D93D4D">
        <w:rPr>
          <w:sz w:val="16"/>
        </w:rPr>
        <w:t>confessed on television that his romantic relationship with a White House intern amounted to “a critical lapse in judgment … a personal failure.” Three days later, with his presidency hanging in the balance, the administration</w:t>
      </w:r>
      <w:r w:rsidRPr="004B558D">
        <w:rPr>
          <w:rStyle w:val="StyleUnderline"/>
        </w:rPr>
        <w:t xml:space="preserve"> announced airstrikes against suspected terrorist sites in Sudan and Afghanistan, following the bombing of U.S. embassies in Kenya and Tanzania</w:t>
      </w:r>
      <w:r w:rsidRPr="00D93D4D">
        <w:rPr>
          <w:sz w:val="16"/>
        </w:rPr>
        <w:t xml:space="preserve">. Many observers claimed that </w:t>
      </w:r>
      <w:r w:rsidRPr="004B558D">
        <w:rPr>
          <w:rStyle w:val="StyleUnderline"/>
        </w:rPr>
        <w:t>Clinton had launched a classic diversionary war, or a use of force to sidetrack the media, whip up patriotic sentiment, and boost approval ratings</w:t>
      </w:r>
      <w:r w:rsidRPr="00D93D4D">
        <w:rPr>
          <w:sz w:val="16"/>
        </w:rPr>
        <w:t xml:space="preserve">. One journalist asked Secretary of Defense William Cohen if he had seen the 1997 movie Wag the Dog, in which the White House fabricates a war to distract attention from the president’s dalliance with a young girl. Cohen said the only goal of the strikes, “was our absolute obligation to protect the American people from terrorist activities.” Today, some critics claim that </w:t>
      </w:r>
      <w:r w:rsidRPr="004B558D">
        <w:rPr>
          <w:rStyle w:val="StyleUnderline"/>
        </w:rPr>
        <w:t>Donald Trump will adopt a version of the Wag the Dog strategy, and launch an actual major conflict to deflect attention from the growing Russia scanda</w:t>
      </w:r>
      <w:r w:rsidRPr="00D93D4D">
        <w:rPr>
          <w:sz w:val="16"/>
        </w:rPr>
        <w:t>l.</w:t>
      </w:r>
      <w:r w:rsidRPr="004B558D">
        <w:rPr>
          <w:rStyle w:val="StyleUnderline"/>
        </w:rPr>
        <w:t xml:space="preserve"> In the Daily Beast, Michael Tomasky outlined a number of dangerous scenarios for a “caged and cornered animal” like Trump, the first being that he “tries to start a war,” perhaps against North Korea. Distraction is</w:t>
      </w:r>
      <w:r w:rsidRPr="00D93D4D">
        <w:rPr>
          <w:sz w:val="16"/>
        </w:rPr>
        <w:t xml:space="preserve"> indeed </w:t>
      </w:r>
      <w:r w:rsidRPr="004B558D">
        <w:rPr>
          <w:rStyle w:val="StyleUnderline"/>
        </w:rPr>
        <w:t>at the core of Trump’s foreign policy</w:t>
      </w:r>
      <w:r w:rsidRPr="00D93D4D">
        <w:rPr>
          <w:sz w:val="16"/>
        </w:rPr>
        <w:t xml:space="preserve">—but its role is far </w:t>
      </w:r>
      <w:proofErr w:type="gramStart"/>
      <w:r w:rsidRPr="00D93D4D">
        <w:rPr>
          <w:sz w:val="16"/>
        </w:rPr>
        <w:t>more subtle</w:t>
      </w:r>
      <w:proofErr w:type="gramEnd"/>
      <w:r w:rsidRPr="00D93D4D">
        <w:rPr>
          <w:sz w:val="16"/>
        </w:rPr>
        <w:t xml:space="preserve"> and broadly applied. At present</w:t>
      </w:r>
      <w:r w:rsidRPr="004B558D">
        <w:rPr>
          <w:rStyle w:val="StyleUnderline"/>
        </w:rPr>
        <w:t>, the Trump administration finds itself caught in just the sort of storm of circumstance that could lure it into a diversionary foreign policy.</w:t>
      </w:r>
      <w:r w:rsidRPr="00D93D4D">
        <w:rPr>
          <w:sz w:val="16"/>
        </w:rPr>
        <w:t xml:space="preserve"> </w:t>
      </w:r>
      <w:r w:rsidRPr="004B558D">
        <w:rPr>
          <w:rStyle w:val="StyleUnderline"/>
        </w:rPr>
        <w:t>Trump certainly has a motive to busy giddy minds</w:t>
      </w:r>
      <w:r w:rsidRPr="00D93D4D">
        <w:rPr>
          <w:sz w:val="16"/>
        </w:rPr>
        <w:t xml:space="preserve">, </w:t>
      </w:r>
      <w:r w:rsidRPr="004B558D">
        <w:rPr>
          <w:rStyle w:val="StyleUnderline"/>
        </w:rPr>
        <w:t>given the FBI’s investigation into collusion between his campaign and Russia, as well as approval ratings mired in the 30s</w:t>
      </w:r>
      <w:r w:rsidRPr="00D93D4D">
        <w:rPr>
          <w:sz w:val="16"/>
        </w:rPr>
        <w:t xml:space="preserve">. </w:t>
      </w:r>
      <w:r w:rsidRPr="004B558D">
        <w:rPr>
          <w:rStyle w:val="StyleUnderline"/>
        </w:rPr>
        <w:t>Because the president of the United States has a relatively free hand to use force, Trump also has the opportunity to divert attention</w:t>
      </w:r>
      <w:r w:rsidRPr="00D93D4D">
        <w:rPr>
          <w:sz w:val="16"/>
        </w:rPr>
        <w:t xml:space="preserve">. (The </w:t>
      </w:r>
      <w:r w:rsidRPr="004B558D">
        <w:rPr>
          <w:rStyle w:val="StyleUnderline"/>
        </w:rPr>
        <w:t>White House can’t impose its will on healthcare, but it can unilaterally launch airstrikes</w:t>
      </w:r>
      <w:r w:rsidRPr="00D93D4D">
        <w:rPr>
          <w:sz w:val="16"/>
        </w:rPr>
        <w:t xml:space="preserve">.) In addition, </w:t>
      </w:r>
      <w:r w:rsidRPr="004B558D">
        <w:rPr>
          <w:rStyle w:val="StyleUnderline"/>
        </w:rPr>
        <w:t>Trump has an unparalleled capacity to dominate the news.</w:t>
      </w:r>
      <w:r w:rsidRPr="00D93D4D">
        <w:rPr>
          <w:sz w:val="16"/>
        </w:rPr>
        <w:t xml:space="preserve"> He may be the most famous person ever to stroll the earth, or at least ride a golf cart. In January, by one account, Trump received more media coverage than the next 1,000-most famous people put together. On top of this, d</w:t>
      </w:r>
      <w:r w:rsidRPr="004B558D">
        <w:rPr>
          <w:rStyle w:val="StyleUnderline"/>
        </w:rPr>
        <w:t>istraction has been a staple of Trump’s political strategy since he declared his intention to run for president. When negative stories arise, his instinct is to seize the narrative with bold, even outlandish, claims</w:t>
      </w:r>
      <w:r w:rsidRPr="00D93D4D">
        <w:rPr>
          <w:sz w:val="16"/>
        </w:rPr>
        <w:t xml:space="preserve">—accusing Barack Obama of wiretapping the phones in Trump Tower, for example. </w:t>
      </w:r>
      <w:r w:rsidRPr="004B558D">
        <w:rPr>
          <w:rStyle w:val="StyleUnderline"/>
        </w:rPr>
        <w:t>If the diversion sets off another firestorm, the solution is further deflection</w:t>
      </w:r>
      <w:r w:rsidRPr="00D93D4D">
        <w:rPr>
          <w:sz w:val="16"/>
        </w:rPr>
        <w:t xml:space="preserve">, like a magician whose first trick goes up in smoke and then immediately begins performing a new illusion. </w:t>
      </w:r>
      <w:r w:rsidRPr="004B558D">
        <w:rPr>
          <w:rStyle w:val="StyleUnderline"/>
        </w:rPr>
        <w:t>Trump has the flexibility to pursue a diversionary foreign policy because he lacks a clear diplomatic doctrine</w:t>
      </w:r>
      <w:r w:rsidRPr="00D93D4D">
        <w:rPr>
          <w:sz w:val="16"/>
        </w:rPr>
        <w:t xml:space="preserve">. In some policy areas, such trade and immigration, he has been consistent. But </w:t>
      </w:r>
      <w:r w:rsidRPr="004B558D">
        <w:rPr>
          <w:rStyle w:val="StyleUnderline"/>
        </w:rPr>
        <w:t>his positions on issues of war and peace have been highly mutable</w:t>
      </w:r>
      <w:r w:rsidRPr="00D93D4D">
        <w:rPr>
          <w:sz w:val="16"/>
        </w:rPr>
        <w:t xml:space="preserve">—he was for the Iraq war and then against it, pro-intervention in Libya before opposing this course of action, and largely indecipherable on Afghanistan. </w:t>
      </w:r>
      <w:r w:rsidRPr="004B558D">
        <w:rPr>
          <w:rStyle w:val="StyleUnderline"/>
        </w:rPr>
        <w:t>This gives him greater latitude to deploy smoke and mirrors when opportunities arise</w:t>
      </w:r>
      <w:r w:rsidRPr="00D93D4D">
        <w:rPr>
          <w:sz w:val="16"/>
        </w:rPr>
        <w:t xml:space="preserve">. What are the core elements of a diversionary foreign policy? </w:t>
      </w:r>
      <w:proofErr w:type="gramStart"/>
      <w:r w:rsidRPr="00D93D4D">
        <w:rPr>
          <w:sz w:val="16"/>
        </w:rPr>
        <w:t>First of all</w:t>
      </w:r>
      <w:proofErr w:type="gramEnd"/>
      <w:r w:rsidRPr="00D93D4D">
        <w:rPr>
          <w:sz w:val="16"/>
        </w:rPr>
        <w:t xml:space="preserve">, diplomatic moves should be attention-grabbing, symbolic, and popular, particularly among the base. </w:t>
      </w:r>
      <w:r w:rsidRPr="004B558D">
        <w:rPr>
          <w:rStyle w:val="StyleUnderline"/>
        </w:rPr>
        <w:t>The smartest diversionary actions also have some substantive merit, precisely so the true agenda is harder to spo</w:t>
      </w:r>
      <w:r w:rsidRPr="00D93D4D">
        <w:rPr>
          <w:sz w:val="16"/>
        </w:rPr>
        <w:t>t. After all, giddy minds shouldn’t know they’ve been busied. Ultimately</w:t>
      </w:r>
      <w:r w:rsidRPr="00D93D4D">
        <w:rPr>
          <w:rStyle w:val="StyleUnderline"/>
        </w:rPr>
        <w:t>,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w:t>
      </w:r>
      <w:r w:rsidRPr="00D93D4D">
        <w:rPr>
          <w:sz w:val="16"/>
        </w:rPr>
        <w:t xml:space="preserve">s. Seen </w:t>
      </w:r>
      <w:r w:rsidRPr="00D93D4D">
        <w:rPr>
          <w:rStyle w:val="StyleUnderline"/>
        </w:rPr>
        <w:t>through this lens</w:t>
      </w:r>
      <w:r w:rsidRPr="00D93D4D">
        <w:rPr>
          <w:sz w:val="16"/>
        </w:rPr>
        <w:t xml:space="preserve">, much of </w:t>
      </w:r>
      <w:r w:rsidRPr="00D93D4D">
        <w:rPr>
          <w:rStyle w:val="StyleUnderline"/>
        </w:rPr>
        <w:t>Trump’s behavior seems designed to distract,</w:t>
      </w:r>
      <w:r w:rsidRPr="00D93D4D">
        <w:rPr>
          <w:sz w:val="16"/>
        </w:rPr>
        <w:t xml:space="preserve"> however clumsily.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A </w:t>
      </w:r>
      <w:r w:rsidRPr="00D93D4D">
        <w:rPr>
          <w:rStyle w:val="StyleUnderline"/>
        </w:rPr>
        <w:t>crisis may arise where there are real national-security rationales for fighting, along with potential domestic gains. Here, the payoff at home would likely enter Trump’s calculus, and even push him over the edge to fight</w:t>
      </w:r>
      <w:r w:rsidRPr="00D93D4D">
        <w:rPr>
          <w:sz w:val="16"/>
        </w:rPr>
        <w:t xml:space="preserve">, with the legitimate casus belli providing a shield of plausible deniability. </w:t>
      </w:r>
      <w:r w:rsidRPr="00D93D4D">
        <w:rPr>
          <w:rStyle w:val="StyleUnderline"/>
        </w:rPr>
        <w:t>The most tempting use of force may be a seemingly manageable, but still dazzling, kinetic operation, like a missile strike or a raid to kill terrorist leaders. Another option would be to escalate a crisis where an easy win seems available</w:t>
      </w:r>
      <w:r w:rsidRPr="00D93D4D">
        <w:rPr>
          <w:sz w:val="16"/>
        </w:rPr>
        <w:t xml:space="preserve">: The key is to find the right enemy, one that’s both widely hated and too weak to fight back. After all, </w:t>
      </w:r>
      <w:r w:rsidRPr="00D93D4D">
        <w:rPr>
          <w:rStyle w:val="StyleUnderline"/>
        </w:rPr>
        <w:t>there’s a well-established “rally ‘round the flag” effect, where almost any military crisis temporarily juices the president’s approval ratings.</w:t>
      </w:r>
      <w:r w:rsidRPr="00D93D4D">
        <w:rPr>
          <w:sz w:val="16"/>
        </w:rPr>
        <w:t xml:space="preserve"> </w:t>
      </w:r>
      <w:r w:rsidRPr="00D93D4D">
        <w:rPr>
          <w:rStyle w:val="StyleUnderline"/>
        </w:rPr>
        <w:t>In the wake of Clinton’s airstrikes</w:t>
      </w:r>
      <w:r w:rsidRPr="00D93D4D">
        <w:rPr>
          <w:sz w:val="16"/>
        </w:rPr>
        <w:t xml:space="preserve"> in 1998, </w:t>
      </w:r>
      <w:r w:rsidRPr="00D93D4D">
        <w:rPr>
          <w:rStyle w:val="StyleUnderline"/>
        </w:rPr>
        <w:t>one poll found that 68 percent of Americans approved of his foreign policy.</w:t>
      </w:r>
      <w:r w:rsidRPr="00D93D4D">
        <w:rPr>
          <w:sz w:val="16"/>
        </w:rPr>
        <w:t xml:space="preserve"> Republican House Speaker Newt Gingrich said, “it was the right thing to do at the right time.” </w:t>
      </w:r>
      <w:r w:rsidRPr="00D93D4D">
        <w:rPr>
          <w:rStyle w:val="StyleUnderline"/>
        </w:rPr>
        <w:t>In a hyper-partisan era like today, military operations offer one of the few avenues by which Trump could win backing from both sides of the aisle</w:t>
      </w:r>
      <w:r w:rsidRPr="00D93D4D">
        <w:rPr>
          <w:sz w:val="16"/>
        </w:rPr>
        <w:t xml:space="preserve">. </w:t>
      </w:r>
      <w:r w:rsidRPr="00D93D4D">
        <w:rPr>
          <w:rStyle w:val="StyleUnderline"/>
        </w:rPr>
        <w:t xml:space="preserve">In April, the White House launched airstrikes against the Syrian regime, </w:t>
      </w:r>
      <w:r w:rsidRPr="00D93D4D">
        <w:rPr>
          <w:sz w:val="16"/>
        </w:rPr>
        <w:t xml:space="preserve">following its use of chemical weapons, </w:t>
      </w:r>
      <w:r w:rsidRPr="00D93D4D">
        <w:rPr>
          <w:rStyle w:val="StyleUnderline"/>
        </w:rPr>
        <w:t>and won praise from Republicans and Democrats alike. Trump’s</w:t>
      </w:r>
      <w:r w:rsidRPr="00D93D4D">
        <w:rPr>
          <w:sz w:val="16"/>
        </w:rPr>
        <w:t xml:space="preserve"> sudden </w:t>
      </w:r>
      <w:r w:rsidRPr="00D93D4D">
        <w:rPr>
          <w:rStyle w:val="StyleUnderline"/>
        </w:rPr>
        <w:t>decision to attack Damascus</w:t>
      </w:r>
      <w:r w:rsidRPr="00D93D4D">
        <w:rPr>
          <w:sz w:val="16"/>
        </w:rPr>
        <w:t>, after years of railing against such a move</w:t>
      </w:r>
      <w:r w:rsidRPr="00D93D4D">
        <w:rPr>
          <w:rStyle w:val="StyleUnderline"/>
        </w:rPr>
        <w:t>, struck many as suspicious, or</w:t>
      </w:r>
      <w:r w:rsidRPr="00D93D4D">
        <w:rPr>
          <w:sz w:val="16"/>
        </w:rPr>
        <w:t>, in Philip Gordon’s words, “</w:t>
      </w:r>
      <w:r w:rsidRPr="00D93D4D">
        <w:rPr>
          <w:rStyle w:val="StyleUnderline"/>
        </w:rPr>
        <w:t>yet another effort by the president to distract the media’s attention and change the subject from his problems at home.</w:t>
      </w:r>
      <w:r w:rsidRPr="00D93D4D">
        <w:rPr>
          <w:sz w:val="16"/>
        </w:rPr>
        <w:t xml:space="preserve">” But diversionary uses of force are highly risky, and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 In the end, diversion is a fool’s errand, offering fleeting political benefit and inviting very real risks. It’s no substitute for a foreign policy based on protecting national interests and values. Of course, </w:t>
      </w:r>
      <w:r w:rsidRPr="00D93D4D">
        <w:rPr>
          <w:rStyle w:val="StyleUnderline"/>
        </w:rPr>
        <w:t>the attraction of a risky wager depends on how weak a president is, domestically. If Trump is looking at near-inevitable removal from office, either at the ballot box or via impeachment, then gambling for resurrection through military action may be tempting even if the odds of success are low. He has nothing to lose</w:t>
      </w:r>
      <w:r w:rsidRPr="00D93D4D">
        <w:rPr>
          <w:sz w:val="16"/>
        </w:rPr>
        <w:t>—although American soldiers might.</w:t>
      </w:r>
    </w:p>
    <w:p w14:paraId="05D94234" w14:textId="77777777" w:rsidR="00416995" w:rsidRPr="00416995" w:rsidRDefault="00E678E4" w:rsidP="00416995">
      <w:pPr>
        <w:pStyle w:val="Heading3"/>
      </w:pPr>
      <w:r>
        <w:t>Impact</w:t>
      </w:r>
      <w:r w:rsidR="00416995" w:rsidRPr="00416995">
        <w:t xml:space="preserve">: </w:t>
      </w:r>
      <w:r>
        <w:t>Russia War</w:t>
      </w:r>
    </w:p>
    <w:p w14:paraId="7ACD7B6F" w14:textId="77777777" w:rsidR="00416995" w:rsidRDefault="00416995" w:rsidP="00416995">
      <w:pPr>
        <w:rPr>
          <w:sz w:val="14"/>
        </w:rPr>
      </w:pPr>
    </w:p>
    <w:p w14:paraId="38055A85" w14:textId="77777777" w:rsidR="00E678E4" w:rsidRPr="007509F7" w:rsidRDefault="00E678E4" w:rsidP="00E678E4">
      <w:pPr>
        <w:keepNext/>
        <w:keepLines/>
        <w:spacing w:before="40" w:after="0"/>
        <w:outlineLvl w:val="3"/>
        <w:rPr>
          <w:rFonts w:eastAsiaTheme="majorEastAsia" w:cstheme="majorBidi"/>
          <w:b/>
          <w:iCs/>
          <w:sz w:val="26"/>
        </w:rPr>
      </w:pPr>
      <w:r>
        <w:rPr>
          <w:rFonts w:eastAsiaTheme="majorEastAsia" w:cstheme="majorBidi"/>
          <w:b/>
          <w:iCs/>
          <w:sz w:val="26"/>
        </w:rPr>
        <w:t>We are on the brink of a massive economic collapse- that could spark a major war with Russia</w:t>
      </w:r>
    </w:p>
    <w:p w14:paraId="406E6A45" w14:textId="77777777" w:rsidR="00E678E4" w:rsidRPr="007509F7" w:rsidRDefault="00E678E4" w:rsidP="00E678E4">
      <w:r w:rsidRPr="007509F7">
        <w:rPr>
          <w:b/>
          <w:bCs/>
          <w:sz w:val="26"/>
        </w:rPr>
        <w:t>Bruno, 6/27</w:t>
      </w:r>
      <w:r w:rsidRPr="007509F7">
        <w:t xml:space="preserve"> - MA International relations @ The University of Toronto. Industry analyst and served as a United Nations officer in North Africa. Analyst in the global investment banking sector for a leading international advisory group responsible for putting sustainability and corporate responsibility on the finance map; specializing in aerospace, transportation, energy, and mining sectors. (Alessandro, "The Next Stock Market Crash Could Be Around the Corner," Lombardi Letter, 6/27/17, https://www.lombardiletter.com/next-stock-market-crash-spell-economic-collapse/13134/)//DK</w:t>
      </w:r>
    </w:p>
    <w:p w14:paraId="66EFBD9E" w14:textId="77777777" w:rsidR="00E678E4" w:rsidRPr="00A21D7F" w:rsidRDefault="00E678E4" w:rsidP="00E678E4">
      <w:pPr>
        <w:rPr>
          <w:rStyle w:val="StyleUnderline"/>
        </w:rPr>
      </w:pPr>
      <w:r w:rsidRPr="00784F84">
        <w:rPr>
          <w:rStyle w:val="StyleUnderline"/>
        </w:rPr>
        <w:t xml:space="preserve">Next Stock Market Crash Is Approaching and it </w:t>
      </w:r>
      <w:r w:rsidRPr="00A21D7F">
        <w:rPr>
          <w:rStyle w:val="Emphasis"/>
        </w:rPr>
        <w:t>Could Spell Economic Collapse</w:t>
      </w:r>
      <w:r w:rsidRPr="00E678E4">
        <w:rPr>
          <w:sz w:val="12"/>
        </w:rPr>
        <w:t xml:space="preserve"> If the U.S. economy functioned like the weather, the stock market would be more predictable. Radar, barometers, and thermometers would more accurately show us what we can expect. Thus, investors could prepare accordingly, knowing whether they should bring an umbrella or wear a parka in the morning. Still, no radar is needed to predict a major financial storm, which could lead to an upcoming economic collapse</w:t>
      </w:r>
      <w:r w:rsidRPr="00784F84">
        <w:rPr>
          <w:rStyle w:val="StyleUnderline"/>
        </w:rPr>
        <w:t>. There are a few developments from Washington and Wall Street</w:t>
      </w:r>
      <w:r w:rsidRPr="00E678E4">
        <w:rPr>
          <w:sz w:val="12"/>
        </w:rPr>
        <w:t xml:space="preserve"> that might approach the accuracy of a small weather balloon. </w:t>
      </w:r>
      <w:r w:rsidRPr="00784F84">
        <w:rPr>
          <w:rStyle w:val="StyleUnderline"/>
        </w:rPr>
        <w:t>The political situation in the United States is untenable</w:t>
      </w:r>
      <w:r w:rsidRPr="00784F84">
        <w:rPr>
          <w:rStyle w:val="Emphasis"/>
        </w:rPr>
        <w:t>. Trump cannot govern</w:t>
      </w:r>
      <w:r w:rsidRPr="00E678E4">
        <w:rPr>
          <w:sz w:val="12"/>
        </w:rPr>
        <w:t xml:space="preserve"> while the most bizarre investigation since J. Edgar Hoover was in charge of the FBI continues. </w:t>
      </w:r>
      <w:r w:rsidRPr="00784F84">
        <w:rPr>
          <w:rStyle w:val="StyleUnderline"/>
        </w:rPr>
        <w:t xml:space="preserve">Investors have bolstered Wall Street to record highs, but </w:t>
      </w:r>
      <w:r w:rsidRPr="00A21D7F">
        <w:rPr>
          <w:rStyle w:val="Emphasis"/>
        </w:rPr>
        <w:t>there’s no foundation to sustain</w:t>
      </w:r>
      <w:r w:rsidRPr="00784F84">
        <w:rPr>
          <w:rStyle w:val="StyleUnderline"/>
        </w:rPr>
        <w:t xml:space="preserve"> those</w:t>
      </w:r>
      <w:r w:rsidRPr="00A21D7F">
        <w:rPr>
          <w:rStyle w:val="Emphasis"/>
        </w:rPr>
        <w:t xml:space="preserve"> highs. </w:t>
      </w:r>
      <w:r w:rsidRPr="00E678E4">
        <w:rPr>
          <w:sz w:val="12"/>
        </w:rPr>
        <w:t xml:space="preserve">The stock market, the Dow Jones, and the NASDAQ have performed better than ever. Many publicly criticize Donald Trump, intimating that they would never have voted for him. Yet those same Trump detractors, in private, no doubt appreciate his promised tax cuts and investment incentives. Basically, it’s as if the U.S. has become a runaway train, heading toward a fuel depot. If it sounds like the scene of a movie, it is, and a successful one at that. The reasons that thrillers work is that they allow audiences to experience extreme events. They feel the rush of emotions, fear, and the satisfaction of resolutions. </w:t>
      </w:r>
      <w:r w:rsidRPr="00784F84">
        <w:rPr>
          <w:rStyle w:val="StyleUnderline"/>
        </w:rPr>
        <w:t xml:space="preserve">The Stock Market Is </w:t>
      </w:r>
      <w:r w:rsidRPr="00E678E4">
        <w:rPr>
          <w:sz w:val="12"/>
        </w:rPr>
        <w:t xml:space="preserve">Now </w:t>
      </w:r>
      <w:r w:rsidRPr="00784F84">
        <w:rPr>
          <w:rStyle w:val="StyleUnderline"/>
        </w:rPr>
        <w:t>Like</w:t>
      </w:r>
      <w:r w:rsidRPr="00E678E4">
        <w:rPr>
          <w:sz w:val="12"/>
        </w:rPr>
        <w:t xml:space="preserve"> the First </w:t>
      </w:r>
      <w:r w:rsidRPr="00784F84">
        <w:rPr>
          <w:rStyle w:val="StyleUnderline"/>
        </w:rPr>
        <w:t xml:space="preserve">“Jaws” </w:t>
      </w:r>
      <w:r w:rsidRPr="00E678E4">
        <w:rPr>
          <w:sz w:val="12"/>
        </w:rPr>
        <w:t xml:space="preserve">Movie When thrilling events occur in real life, they’re less pleasant. Most investors prefer a quiet trading day with steady, if not great, gains while avoiding heart-stopping changes. Yet the markets—specifically Wall Street—now remind me of the first Jaws movie. </w:t>
      </w:r>
      <w:r w:rsidRPr="00784F84">
        <w:rPr>
          <w:rStyle w:val="StyleUnderline"/>
        </w:rPr>
        <w:t>Everything looks lovely on the surface. Investors</w:t>
      </w:r>
      <w:r w:rsidRPr="00E678E4">
        <w:rPr>
          <w:sz w:val="12"/>
        </w:rPr>
        <w:t xml:space="preserve"> are like the summer bathers, enjoying a swim or surfing a wave at the beach on a sunny day. They </w:t>
      </w:r>
      <w:r w:rsidRPr="00784F84">
        <w:rPr>
          <w:rStyle w:val="StyleUnderline"/>
        </w:rPr>
        <w:t>don’t see the danger that lurks beneath: the next stock market crash.</w:t>
      </w:r>
      <w:r w:rsidRPr="00E678E4">
        <w:rPr>
          <w:sz w:val="12"/>
        </w:rPr>
        <w:t xml:space="preserve"> </w:t>
      </w:r>
      <w:r w:rsidRPr="00784F84">
        <w:rPr>
          <w:rStyle w:val="StyleUnderline"/>
        </w:rPr>
        <w:t>Investors on Wall Street appear to have forgotten all principles of trading</w:t>
      </w:r>
      <w:r w:rsidRPr="00E678E4">
        <w:rPr>
          <w:sz w:val="12"/>
        </w:rPr>
        <w:t xml:space="preserve">, if they even learned them in the first place. The </w:t>
      </w:r>
      <w:r w:rsidRPr="00784F84">
        <w:rPr>
          <w:rStyle w:val="StyleUnderline"/>
        </w:rPr>
        <w:t>S&amp;P 500 is trading some 25 times higher than earnings</w:t>
      </w:r>
      <w:r w:rsidRPr="00E678E4">
        <w:rPr>
          <w:sz w:val="12"/>
        </w:rPr>
        <w:t xml:space="preserve">, on average. Now, the S&amp;P 500 is a U.S. stock market index, but it’s the world’s main barometer of financial strength and market sentiment. It represents the aggregate performance of the 500 American companies with the greatest market capitalization. It cuts across just about every economic sector, and it has—clearly and by far—become </w:t>
      </w:r>
      <w:r w:rsidRPr="00784F84">
        <w:rPr>
          <w:rStyle w:val="StyleUnderline"/>
        </w:rPr>
        <w:t>the most trusted benchmark for the global stock market</w:t>
      </w:r>
      <w:r w:rsidRPr="00E678E4">
        <w:rPr>
          <w:sz w:val="12"/>
        </w:rPr>
        <w:t xml:space="preserve">. But, just as in the best thrillers, </w:t>
      </w:r>
      <w:r w:rsidRPr="00784F84">
        <w:rPr>
          <w:rStyle w:val="StyleUnderline"/>
        </w:rPr>
        <w:t>crises always happen when people aren’t paying attention</w:t>
      </w:r>
      <w:r w:rsidRPr="00A21D7F">
        <w:rPr>
          <w:rStyle w:val="Emphasis"/>
        </w:rPr>
        <w:t>. There’s a major risk</w:t>
      </w:r>
      <w:r w:rsidRPr="00784F84">
        <w:rPr>
          <w:rStyle w:val="StyleUnderline"/>
        </w:rPr>
        <w:t xml:space="preserve"> of recession and economic collapse in 2017 because </w:t>
      </w:r>
      <w:r w:rsidRPr="00A21D7F">
        <w:rPr>
          <w:rStyle w:val="Emphasis"/>
        </w:rPr>
        <w:t>the markets are bursting</w:t>
      </w:r>
      <w:r w:rsidRPr="00E678E4">
        <w:rPr>
          <w:sz w:val="12"/>
        </w:rPr>
        <w:t xml:space="preserve">. They are way </w:t>
      </w:r>
      <w:r w:rsidRPr="00784F84">
        <w:rPr>
          <w:rStyle w:val="StyleUnderline"/>
        </w:rPr>
        <w:t>overpriced,</w:t>
      </w:r>
      <w:r w:rsidRPr="00E678E4">
        <w:rPr>
          <w:sz w:val="12"/>
        </w:rPr>
        <w:t xml:space="preserve"> while the </w:t>
      </w:r>
      <w:r w:rsidRPr="00784F84">
        <w:rPr>
          <w:rStyle w:val="StyleUnderline"/>
        </w:rPr>
        <w:t>headwinds of chaos in Washington and the rest of the world are gathering momentum</w:t>
      </w:r>
      <w:r w:rsidRPr="00E678E4">
        <w:rPr>
          <w:sz w:val="12"/>
        </w:rPr>
        <w:t xml:space="preserve">. Noted Financial Guru Jim Rogers Has a Warning </w:t>
      </w:r>
      <w:r w:rsidRPr="00784F84">
        <w:rPr>
          <w:rStyle w:val="StyleUnderline"/>
        </w:rPr>
        <w:t>Investment legend Jim Rogers is watching</w:t>
      </w:r>
      <w:r w:rsidRPr="00E678E4">
        <w:rPr>
          <w:sz w:val="12"/>
        </w:rPr>
        <w:t xml:space="preserve">. Rogers, chairman of Rogers Holdings and Beeland Interests, Inc. His net worth is modest by the standards of investors of his ability. His former partner George Soros, with whom Rogers co-founded the Quantum Fund, is worth some $25.0 billion. </w:t>
      </w:r>
      <w:r w:rsidRPr="00784F84">
        <w:rPr>
          <w:rStyle w:val="StyleUnderline"/>
        </w:rPr>
        <w:t>Rogers believes</w:t>
      </w:r>
      <w:r w:rsidRPr="00E678E4">
        <w:rPr>
          <w:sz w:val="12"/>
        </w:rPr>
        <w:t xml:space="preserve"> that, by 2018</w:t>
      </w:r>
      <w:r w:rsidRPr="00784F84">
        <w:rPr>
          <w:rStyle w:val="StyleUnderline"/>
        </w:rPr>
        <w:t>, the financial markets will suffer the biggest crash of our lives</w:t>
      </w:r>
      <w:r w:rsidRPr="00E678E4">
        <w:rPr>
          <w:sz w:val="12"/>
        </w:rPr>
        <w:t xml:space="preserve"> (unless you were born in 2009 or later). Rogers suggests that </w:t>
      </w:r>
      <w:r w:rsidRPr="00A21D7F">
        <w:rPr>
          <w:rStyle w:val="Emphasis"/>
        </w:rPr>
        <w:t>a bigger market crash than 1929 or 2008</w:t>
      </w:r>
      <w:r w:rsidRPr="00784F84">
        <w:rPr>
          <w:rStyle w:val="StyleUnderline"/>
        </w:rPr>
        <w:t xml:space="preserve"> could occur</w:t>
      </w:r>
      <w:r w:rsidRPr="00E678E4">
        <w:rPr>
          <w:sz w:val="12"/>
        </w:rPr>
        <w:t xml:space="preserve"> at any moment. (Source: “JIM ROGERS: The worst crash in our lifetime is coming,” Business Insider, June 9, 2017.) </w:t>
      </w:r>
      <w:r w:rsidRPr="00784F84">
        <w:rPr>
          <w:rStyle w:val="StyleUnderline"/>
        </w:rPr>
        <w:t>Several factors could trigger a major market crash</w:t>
      </w:r>
      <w:r w:rsidRPr="00E678E4">
        <w:rPr>
          <w:sz w:val="12"/>
        </w:rPr>
        <w:t xml:space="preserve">. They range from the </w:t>
      </w:r>
      <w:r w:rsidRPr="00784F84">
        <w:rPr>
          <w:rStyle w:val="StyleUnderline"/>
        </w:rPr>
        <w:t>collapse of the American pension fund system</w:t>
      </w:r>
      <w:r w:rsidRPr="00E678E4">
        <w:rPr>
          <w:sz w:val="12"/>
        </w:rPr>
        <w:t>—a crisis receiving little attention these days—</w:t>
      </w:r>
      <w:r w:rsidRPr="00784F84">
        <w:rPr>
          <w:rStyle w:val="StyleUnderline"/>
        </w:rPr>
        <w:t xml:space="preserve">or </w:t>
      </w:r>
      <w:r w:rsidRPr="00A21D7F">
        <w:rPr>
          <w:rStyle w:val="Emphasis"/>
        </w:rPr>
        <w:t>the outbreak of a war</w:t>
      </w:r>
      <w:r w:rsidRPr="00784F84">
        <w:rPr>
          <w:rStyle w:val="StyleUnderline"/>
        </w:rPr>
        <w:t xml:space="preserve"> </w:t>
      </w:r>
      <w:r w:rsidRPr="00E678E4">
        <w:rPr>
          <w:sz w:val="12"/>
        </w:rPr>
        <w:t xml:space="preserve">(more on that below). But the main reason Rogers expects an imminent crash is that </w:t>
      </w:r>
      <w:r w:rsidRPr="00784F84">
        <w:rPr>
          <w:rStyle w:val="StyleUnderline"/>
        </w:rPr>
        <w:t>the market is in a bubble</w:t>
      </w:r>
      <w:r w:rsidRPr="00E678E4">
        <w:rPr>
          <w:sz w:val="12"/>
        </w:rPr>
        <w:t xml:space="preserve">. The bubble will burst, and we should be very worried. (Source: Ibid.) Recently, </w:t>
      </w:r>
      <w:r w:rsidRPr="00784F84">
        <w:rPr>
          <w:rStyle w:val="StyleUnderline"/>
        </w:rPr>
        <w:t xml:space="preserve">both European and American stock markets have been </w:t>
      </w:r>
      <w:r w:rsidRPr="00A21D7F">
        <w:rPr>
          <w:rStyle w:val="Emphasis"/>
        </w:rPr>
        <w:t>experiencing a phase of uncertainty</w:t>
      </w:r>
      <w:r w:rsidRPr="00E678E4">
        <w:rPr>
          <w:sz w:val="12"/>
        </w:rPr>
        <w:t xml:space="preserve"> which has not caused any major downturn. But, secretly perhaps</w:t>
      </w:r>
      <w:r w:rsidRPr="00A21D7F">
        <w:rPr>
          <w:rStyle w:val="StyleUnderline"/>
        </w:rPr>
        <w:t>, many investors must be experiencing a rising sense of fear about the sustainability of the current bull market</w:t>
      </w:r>
      <w:r w:rsidRPr="00E678E4">
        <w:rPr>
          <w:sz w:val="12"/>
        </w:rPr>
        <w:t xml:space="preserve">. </w:t>
      </w:r>
      <w:r w:rsidRPr="00A21D7F">
        <w:rPr>
          <w:rStyle w:val="StyleUnderline"/>
        </w:rPr>
        <w:t>Goldman Sachs has fired off a first salvo</w:t>
      </w:r>
      <w:r w:rsidRPr="00E678E4">
        <w:rPr>
          <w:sz w:val="12"/>
        </w:rPr>
        <w:t xml:space="preserve"> about the so-called FAAMG stocks. FAAMG is an acronym standing for five major U.S. technology companies: Facebook Inc (NASDAQ:FB), Apple Inc. (NASDAQ:AAPL), Amazon.com, Inc. (NASDAQ:AMZN), Microsoft Corporation (NASDAQ:MSFT), and Google (otherwise known as Alphabet Inc (NASDAQ:GOOG)). </w:t>
      </w:r>
      <w:r w:rsidRPr="00A21D7F">
        <w:rPr>
          <w:rStyle w:val="Emphasis"/>
        </w:rPr>
        <w:t xml:space="preserve">Goldman Sachs believes they </w:t>
      </w:r>
      <w:r w:rsidRPr="00A21D7F">
        <w:rPr>
          <w:rStyle w:val="StyleUnderline"/>
        </w:rPr>
        <w:t xml:space="preserve">and many fellow NASDAQ-listed stocks </w:t>
      </w:r>
      <w:r w:rsidRPr="00A21D7F">
        <w:rPr>
          <w:rStyle w:val="Emphasis"/>
        </w:rPr>
        <w:t>have inflated a huge bubble.</w:t>
      </w:r>
      <w:r w:rsidRPr="00E678E4">
        <w:rPr>
          <w:sz w:val="12"/>
        </w:rPr>
        <w:t xml:space="preserve"> (Source: “Tech stocks nosedive after Goldman Sachs report released,” New York Post, June 9, 2017). Goldman Sachs is hardly alone. Other </w:t>
      </w:r>
      <w:r w:rsidRPr="00A21D7F">
        <w:rPr>
          <w:rStyle w:val="StyleUnderline"/>
        </w:rPr>
        <w:t>major banks, especially Bank of America Merrill Lynch, have intimated as much.</w:t>
      </w:r>
      <w:r w:rsidRPr="00E678E4">
        <w:rPr>
          <w:sz w:val="12"/>
        </w:rPr>
        <w:t xml:space="preserve"> Their fears have not made the headlines on CNN or CNBC yet, but the day of reckoning is near. Tech stocks are seen as especially vulnerable. As for the rest of the market, there’s too much uncertainty. </w:t>
      </w:r>
      <w:r w:rsidRPr="00A21D7F">
        <w:rPr>
          <w:rStyle w:val="StyleUnderline"/>
        </w:rPr>
        <w:t>Yes, some stocks have been beating expectations</w:t>
      </w:r>
      <w:r w:rsidRPr="00E678E4">
        <w:rPr>
          <w:sz w:val="12"/>
        </w:rPr>
        <w:t xml:space="preserve">. Some of the tech companies have market caps that have moved from utterly ridiculous to positively ludicrous. Yes, I’m looking at you, Tesla Inc (NASDAQ:TSLA). </w:t>
      </w:r>
      <w:r w:rsidRPr="00A21D7F">
        <w:rPr>
          <w:rStyle w:val="StyleUnderline"/>
        </w:rPr>
        <w:t xml:space="preserve">The NASDAQ, in fact, has </w:t>
      </w:r>
      <w:r w:rsidRPr="00A21D7F">
        <w:rPr>
          <w:rStyle w:val="Emphasis"/>
        </w:rPr>
        <w:t>started to show weakness</w:t>
      </w:r>
      <w:r w:rsidRPr="00E678E4">
        <w:rPr>
          <w:sz w:val="12"/>
        </w:rPr>
        <w:t xml:space="preserve">, and the bubble it has inflated could burst at any moment. The stock market has maintained an unsustainable pace of expansion. For a number of reasons, this cannot but end in a crash. If investors try to ease off the pedal gradually, analysts will call a market contraction. More analysts will point out that Wall Street is in a bubble, and it won’t be long before the market contraction becomes a stock market crash in 2017 or early 2018, as Jim Rogers expects. </w:t>
      </w:r>
      <w:r w:rsidRPr="00A21D7F">
        <w:rPr>
          <w:rStyle w:val="StyleUnderline"/>
        </w:rPr>
        <w:t>Then there are some structural pitfalls to consider.</w:t>
      </w:r>
      <w:r w:rsidRPr="00E678E4">
        <w:rPr>
          <w:sz w:val="12"/>
        </w:rPr>
        <w:t xml:space="preserve"> </w:t>
      </w:r>
      <w:r w:rsidRPr="00A21D7F">
        <w:rPr>
          <w:rStyle w:val="StyleUnderline"/>
        </w:rPr>
        <w:t xml:space="preserve">The one that stands out like a hippo performing the Nutcracker ballet at Carnegie Hall is </w:t>
      </w:r>
      <w:r w:rsidRPr="00A21D7F">
        <w:rPr>
          <w:rStyle w:val="Emphasis"/>
        </w:rPr>
        <w:t>U.S. debt</w:t>
      </w:r>
      <w:r w:rsidRPr="00A21D7F">
        <w:rPr>
          <w:rStyle w:val="StyleUnderline"/>
        </w:rPr>
        <w:t>. By this I mean federal, state, municipal, personal, and corporate debt</w:t>
      </w:r>
      <w:r w:rsidRPr="00E678E4">
        <w:rPr>
          <w:sz w:val="12"/>
        </w:rPr>
        <w:t xml:space="preserve">. This debt is one of </w:t>
      </w:r>
      <w:r w:rsidRPr="00A21D7F">
        <w:rPr>
          <w:rStyle w:val="StyleUnderline"/>
        </w:rPr>
        <w:t>the main reasons why growth has stagnated in recent years</w:t>
      </w:r>
      <w:r w:rsidRPr="00E678E4">
        <w:rPr>
          <w:sz w:val="12"/>
        </w:rPr>
        <w:t xml:space="preserve">. This figure is </w:t>
      </w:r>
      <w:r w:rsidRPr="00A21D7F">
        <w:rPr>
          <w:rStyle w:val="StyleUnderline"/>
        </w:rPr>
        <w:t xml:space="preserve">currently </w:t>
      </w:r>
      <w:r w:rsidRPr="00A21D7F">
        <w:rPr>
          <w:rStyle w:val="Emphasis"/>
        </w:rPr>
        <w:t>at $66.0 trillion</w:t>
      </w:r>
      <w:r w:rsidRPr="00E678E4">
        <w:rPr>
          <w:sz w:val="12"/>
        </w:rPr>
        <w:t xml:space="preserve">, or </w:t>
      </w:r>
      <w:r w:rsidRPr="00A21D7F">
        <w:rPr>
          <w:rStyle w:val="Emphasis"/>
        </w:rPr>
        <w:t>330% of GDP</w:t>
      </w:r>
      <w:r w:rsidRPr="00A21D7F">
        <w:rPr>
          <w:rStyle w:val="StyleUnderline"/>
        </w:rPr>
        <w:t>.</w:t>
      </w:r>
      <w:r w:rsidRPr="00E678E4">
        <w:rPr>
          <w:sz w:val="12"/>
        </w:rPr>
        <w:t xml:space="preserve"> Servicing the debt means that valuable resources have had to move away from productive uses. stock market crash The World Is More Dangerous, so Invest Accordingly </w:t>
      </w:r>
      <w:r w:rsidRPr="00A21D7F">
        <w:rPr>
          <w:rStyle w:val="StyleUnderline"/>
        </w:rPr>
        <w:t>Chief of all risks that could burst the bubble, triggering a massive financial crash, is the political situation in Washington</w:t>
      </w:r>
      <w:r w:rsidRPr="00E678E4">
        <w:rPr>
          <w:sz w:val="12"/>
        </w:rPr>
        <w:t xml:space="preserve">. Trump has been weakened and diverted from his path. He’s being badly guided, and one of the effects of this is the possibility of a major war. That might leave some stocks in defense immune from crashing, but that does not take away from the fact that the markets are laden with risks, and that a major stock market crash is imminent. </w:t>
      </w:r>
      <w:r w:rsidRPr="00A21D7F">
        <w:rPr>
          <w:rStyle w:val="StyleUnderline"/>
        </w:rPr>
        <w:t xml:space="preserve">The United States could </w:t>
      </w:r>
      <w:r w:rsidRPr="00A21D7F">
        <w:rPr>
          <w:rStyle w:val="Emphasis"/>
        </w:rPr>
        <w:t>stumble into a major conflict</w:t>
      </w:r>
      <w:r w:rsidRPr="00A21D7F">
        <w:rPr>
          <w:rStyle w:val="StyleUnderline"/>
        </w:rPr>
        <w:t>, potentially</w:t>
      </w:r>
      <w:r w:rsidRPr="00A21D7F">
        <w:rPr>
          <w:rStyle w:val="Emphasis"/>
        </w:rPr>
        <w:t xml:space="preserve"> with Russia</w:t>
      </w:r>
      <w:r w:rsidRPr="00E678E4">
        <w:rPr>
          <w:sz w:val="12"/>
        </w:rPr>
        <w:t xml:space="preserve">. Few stocks, or in fact people, would have much to celebrate about that. Many stocks are banking on overly optimistic assumptions, but the fact that </w:t>
      </w:r>
      <w:r w:rsidRPr="00A21D7F">
        <w:rPr>
          <w:rStyle w:val="StyleUnderline"/>
        </w:rPr>
        <w:t xml:space="preserve">in June a Russian “Su-27 ” fighter jet with air-to-air missiles under its wings reached within feet of a U.S. Air Force “RC-135” in reconnaissance over the Baltic Sea should send investors to the exits. This was </w:t>
      </w:r>
      <w:r w:rsidRPr="00A21D7F">
        <w:rPr>
          <w:rStyle w:val="Emphasis"/>
        </w:rPr>
        <w:t>but one of several interactions</w:t>
      </w:r>
      <w:r w:rsidRPr="00E678E4">
        <w:rPr>
          <w:sz w:val="12"/>
        </w:rPr>
        <w:t xml:space="preserve"> over the Baltic Sea region </w:t>
      </w:r>
      <w:r w:rsidRPr="00A21D7F">
        <w:rPr>
          <w:rStyle w:val="StyleUnderline"/>
        </w:rPr>
        <w:t>between American and Russian fighter jets and warships</w:t>
      </w:r>
      <w:r w:rsidRPr="00E678E4">
        <w:rPr>
          <w:sz w:val="12"/>
        </w:rPr>
        <w:t xml:space="preserve">. </w:t>
      </w:r>
      <w:r w:rsidRPr="00A21D7F">
        <w:rPr>
          <w:rStyle w:val="StyleUnderline"/>
        </w:rPr>
        <w:t xml:space="preserve">Days earlier, the Russian Defense Ministry warned that any American jet flying west of the Euphrates River over Syria would be </w:t>
      </w:r>
      <w:r w:rsidRPr="00A21D7F">
        <w:rPr>
          <w:rStyle w:val="Emphasis"/>
        </w:rPr>
        <w:t>treated as a target</w:t>
      </w:r>
      <w:r w:rsidRPr="00E678E4">
        <w:rPr>
          <w:sz w:val="12"/>
        </w:rPr>
        <w:t xml:space="preserve"> after the U.S. Navy crashed a Syrian plane that hit anti-Syrian-government rebels aligned with the United States. The Russian army has supported the Syrian government for decades. Since 2015, it has deployed its own forces, providing dozens of fighter planes and helicopters. </w:t>
      </w:r>
      <w:r w:rsidRPr="00A21D7F">
        <w:rPr>
          <w:rStyle w:val="StyleUnderline"/>
        </w:rPr>
        <w:t>In February, Russian fighter jets flew around U.S. Navy ships in the Black Sea, while the U.S. Army dumped dozens of tanks and 500 soldiers of its army in a port near Romania.</w:t>
      </w:r>
      <w:r w:rsidRPr="00E678E4">
        <w:rPr>
          <w:sz w:val="12"/>
        </w:rPr>
        <w:t xml:space="preserve"> Russia, as it happens, shares the Black Sea with Romania and other countries; some friendly, others less. Meanwhile, instead of seeing the real risks that Washington and Moscow have gotten themselves into, U.S. Congress debates Trump’s alleged role in Russia hacking. They must have little else to do, it seems.</w:t>
      </w:r>
      <w:r w:rsidRPr="00A21D7F">
        <w:rPr>
          <w:rStyle w:val="Emphasis"/>
        </w:rPr>
        <w:t xml:space="preserve"> Hostilities </w:t>
      </w:r>
      <w:r w:rsidRPr="00A21D7F">
        <w:rPr>
          <w:rStyle w:val="StyleUnderline"/>
        </w:rPr>
        <w:t xml:space="preserve">between Russia and the United States are </w:t>
      </w:r>
      <w:r w:rsidRPr="00A21D7F">
        <w:rPr>
          <w:rStyle w:val="Emphasis"/>
        </w:rPr>
        <w:t>reaching fever-pitch levels</w:t>
      </w:r>
      <w:r w:rsidRPr="00A21D7F">
        <w:rPr>
          <w:rStyle w:val="StyleUnderline"/>
        </w:rPr>
        <w:t xml:space="preserve">. Every day could be the occasion of another </w:t>
      </w:r>
      <w:r w:rsidRPr="00A21D7F">
        <w:rPr>
          <w:rStyle w:val="Emphasis"/>
        </w:rPr>
        <w:t>“Cuban Missile Crisis”-style confrontation</w:t>
      </w:r>
      <w:r w:rsidRPr="00E678E4">
        <w:rPr>
          <w:sz w:val="12"/>
        </w:rPr>
        <w:t>. Whereas in 1962, the risks were contained within Cuba</w:t>
      </w:r>
      <w:r w:rsidRPr="00A21D7F">
        <w:rPr>
          <w:rStyle w:val="StyleUnderline"/>
        </w:rPr>
        <w:t>, now the risks are in the Black Sea, the Middle East, and the Baltic</w:t>
      </w:r>
      <w:r w:rsidRPr="00E678E4">
        <w:rPr>
          <w:sz w:val="12"/>
        </w:rPr>
        <w:t xml:space="preserve">. </w:t>
      </w:r>
      <w:r w:rsidRPr="00A21D7F">
        <w:rPr>
          <w:rStyle w:val="StyleUnderline"/>
        </w:rPr>
        <w:t>The markets</w:t>
      </w:r>
      <w:r w:rsidRPr="00E678E4">
        <w:rPr>
          <w:sz w:val="12"/>
        </w:rPr>
        <w:t xml:space="preserve"> haven’t noticed this for some reason; </w:t>
      </w:r>
      <w:r w:rsidRPr="00A21D7F">
        <w:rPr>
          <w:rStyle w:val="StyleUnderline"/>
        </w:rPr>
        <w:t xml:space="preserve">they’re too distracted by the FBI and CNN witch-hunts to notice the massive risk to the economy, </w:t>
      </w:r>
      <w:r w:rsidRPr="00A21D7F">
        <w:rPr>
          <w:rStyle w:val="Emphasis"/>
          <w:sz w:val="24"/>
        </w:rPr>
        <w:t>not to mention life on earth</w:t>
      </w:r>
      <w:r w:rsidRPr="00E678E4">
        <w:rPr>
          <w:sz w:val="12"/>
        </w:rPr>
        <w:t xml:space="preserve">, </w:t>
      </w:r>
      <w:r w:rsidRPr="00A21D7F">
        <w:rPr>
          <w:rStyle w:val="StyleUnderline"/>
        </w:rPr>
        <w:t>should sparks start flying beyond the rhetoric</w:t>
      </w:r>
      <w:r w:rsidRPr="00E678E4">
        <w:rPr>
          <w:sz w:val="12"/>
        </w:rPr>
        <w:t xml:space="preserve">. Indeed, the exaggerations are falling over themselves. Tom Clancy himself could not come up with a more gripping plot. About two months ago, the destroyer USS Porter fired Tomahawk cruise missiles into Syria, hitting Russia’s ally. </w:t>
      </w:r>
      <w:r w:rsidRPr="00A21D7F">
        <w:rPr>
          <w:rStyle w:val="StyleUnderline"/>
        </w:rPr>
        <w:t>Over the past few weeks, the U.S. military participated in a major military training exercise in the Baltic region, where long-range “B-52” and “B-1” nuclear bombers were deployed</w:t>
      </w:r>
      <w:r w:rsidRPr="00E678E4">
        <w:rPr>
          <w:sz w:val="12"/>
        </w:rPr>
        <w:t>. Dozens of U.S. warships are taking part in Baltic Sea exercises, just west of Russia’s coast. What can you do as an investor? Frankly, the question should be: “</w:t>
      </w:r>
      <w:r w:rsidRPr="00A21D7F">
        <w:rPr>
          <w:rStyle w:val="StyleUnderline"/>
        </w:rPr>
        <w:t xml:space="preserve">What can you do as a person to stop the madness?” But </w:t>
      </w:r>
      <w:r w:rsidRPr="00A21D7F">
        <w:rPr>
          <w:rStyle w:val="Emphasis"/>
        </w:rPr>
        <w:t>military tensions and wars build a machine-like momentum</w:t>
      </w:r>
      <w:r w:rsidRPr="00A21D7F">
        <w:rPr>
          <w:rStyle w:val="StyleUnderline"/>
        </w:rPr>
        <w:t xml:space="preserve"> all on their own. Over a hundred years later, nobody really knows how World War I began. Even World War II is unclear; there are different explanations and timelines, depending on which historian you consult.</w:t>
      </w:r>
    </w:p>
    <w:p w14:paraId="164A4D76" w14:textId="77777777" w:rsidR="00416995" w:rsidRDefault="006F206D" w:rsidP="006F206D">
      <w:pPr>
        <w:pStyle w:val="Heading3"/>
      </w:pPr>
      <w:r>
        <w:t>Impacts: Debts/IRates</w:t>
      </w:r>
    </w:p>
    <w:p w14:paraId="3B8A7365" w14:textId="77777777" w:rsidR="006F206D" w:rsidRDefault="006F206D" w:rsidP="006F206D"/>
    <w:p w14:paraId="4979C720" w14:textId="77777777" w:rsidR="006F206D" w:rsidRDefault="006F206D" w:rsidP="006F206D">
      <w:pPr>
        <w:pStyle w:val="Heading4"/>
      </w:pPr>
      <w:r>
        <w:t xml:space="preserve">And, </w:t>
      </w:r>
      <w:r w:rsidR="008315DA">
        <w:t>excess government spending + hire interest rates results in a debt catastrophe</w:t>
      </w:r>
    </w:p>
    <w:p w14:paraId="5FD903DE" w14:textId="77777777" w:rsidR="008315DA" w:rsidRDefault="008315DA" w:rsidP="008315DA"/>
    <w:p w14:paraId="23765569" w14:textId="77777777" w:rsidR="008315DA" w:rsidRDefault="008315DA" w:rsidP="008315DA">
      <w:pPr>
        <w:rPr>
          <w:rStyle w:val="Style13ptBold"/>
        </w:rPr>
      </w:pPr>
      <w:r>
        <w:rPr>
          <w:rStyle w:val="Style13ptBold"/>
        </w:rPr>
        <w:t>Reidl ‘17</w:t>
      </w:r>
    </w:p>
    <w:p w14:paraId="0DB756FE" w14:textId="77777777" w:rsidR="008315DA" w:rsidRPr="008315DA" w:rsidRDefault="008315DA" w:rsidP="008315DA">
      <w:pPr>
        <w:rPr>
          <w:rStyle w:val="Style13ptBold"/>
        </w:rPr>
      </w:pPr>
      <w:r>
        <w:rPr>
          <w:rStyle w:val="Style13ptBold"/>
        </w:rPr>
        <w:t>(Brian, “Fiscally responsible deficit reduction is more important now than ever before, pg online @ http://www.nationalreview.com/article/445694/interest-rate-hikes-could-explode-budget-deficits-and-national-debt //ghs-ef)</w:t>
      </w:r>
    </w:p>
    <w:p w14:paraId="4D910A71" w14:textId="77777777" w:rsidR="008315DA" w:rsidRDefault="008315DA" w:rsidP="008315DA">
      <w:r w:rsidRPr="008315DA">
        <w:rPr>
          <w:rStyle w:val="StyleUnderline"/>
        </w:rPr>
        <w:t>Up until now, the Federal Reserve and the weak economy have counteracted the interest effects of this new debt, saving taxpayers $1.3 trillion in lower national-debt-interest payments since 2009</w:t>
      </w:r>
      <w:r>
        <w:t xml:space="preserve">. </w:t>
      </w:r>
      <w:r w:rsidRPr="008315DA">
        <w:rPr>
          <w:rStyle w:val="StyleUnderline"/>
        </w:rPr>
        <w:t>But as the Fed</w:t>
      </w:r>
      <w:r>
        <w:t xml:space="preserve">eral Reserve </w:t>
      </w:r>
      <w:r w:rsidRPr="008315DA">
        <w:rPr>
          <w:rStyle w:val="StyleUnderline"/>
        </w:rPr>
        <w:t>tightens its policies, economic growth (hopefully) picks up, and the national debt continues surging, all signs suggest interest rates will be significantly higher down the road</w:t>
      </w:r>
      <w:r>
        <w:t xml:space="preserve">. </w:t>
      </w:r>
      <w:r w:rsidRPr="008315DA">
        <w:rPr>
          <w:rStyle w:val="Emphasis"/>
        </w:rPr>
        <w:t>The effect this has on the budget could be enormous.</w:t>
      </w:r>
      <w:r>
        <w:t xml:space="preserve"> If interest rates merely return to 1990s levels, the resulting costs would raise the 2027 budget deficit from $1.4 trillion to $2.2 trillion. And if the large increase in government borrowing somehow brings back the 10.5 percent interest rates of the 1980s (unlikely, but not impossible), the annual budget deficit would approach a staggering $3.2 trillion a decade from now. At that point, interest on the debt would cost $2.5 trillion per year, or $17,000 per household — nearly as much as Social Security and Medicare spending combined. </w:t>
      </w:r>
      <w:r w:rsidRPr="008315DA">
        <w:rPr>
          <w:rStyle w:val="Emphasis"/>
        </w:rPr>
        <w:t>This should give pause to any lawmakers seeking large tax cuts or spending increases. A $1.4 trillion deficit within a decade is risky enough, and deficits of $2 trillion or $3 trillion would be economically catastrophic</w:t>
      </w:r>
      <w:r>
        <w:t>. Perhaps the CBO is correct that interest rates will remain historically low, but it would be irresponsible to bet the economy on that assumption. Instead, responsible deficit reduction can ensure that future generations are spending their tax dollars on their priorities, rather than making cataclysmic interest payments on earlier expenditures they never voted for.</w:t>
      </w:r>
    </w:p>
    <w:p w14:paraId="504A656B" w14:textId="77777777" w:rsidR="008315DA" w:rsidRPr="008315DA" w:rsidRDefault="008315DA" w:rsidP="008315DA"/>
    <w:p w14:paraId="5121A7F1" w14:textId="77777777" w:rsidR="00416995" w:rsidRPr="00BF2E61" w:rsidRDefault="00416995" w:rsidP="00416995"/>
    <w:p w14:paraId="13349BE0" w14:textId="77777777" w:rsidR="00BF2E61" w:rsidRDefault="001D4CBD" w:rsidP="001D4CBD">
      <w:pPr>
        <w:pStyle w:val="Heading2"/>
      </w:pPr>
      <w:r>
        <w:t>Other Impact Stuff</w:t>
      </w:r>
    </w:p>
    <w:p w14:paraId="644C9340" w14:textId="77777777" w:rsidR="001D4CBD" w:rsidRDefault="001D4CBD" w:rsidP="001D4CBD"/>
    <w:p w14:paraId="68B9E4E6" w14:textId="77777777" w:rsidR="001D4CBD" w:rsidRDefault="001D4CBD" w:rsidP="001D4CBD">
      <w:pPr>
        <w:pStyle w:val="Heading3"/>
      </w:pPr>
      <w:r>
        <w:t>Turns the Aff</w:t>
      </w:r>
    </w:p>
    <w:p w14:paraId="3E8F45EA" w14:textId="77777777" w:rsidR="001D4CBD" w:rsidRDefault="001D4CBD" w:rsidP="001D4CBD"/>
    <w:p w14:paraId="1979ED3D" w14:textId="77777777" w:rsidR="001D4CBD" w:rsidRDefault="001D4CBD" w:rsidP="001D4CBD">
      <w:pPr>
        <w:pStyle w:val="Heading4"/>
      </w:pPr>
      <w:r w:rsidRPr="00660A96">
        <w:t>Trump will find it hard t</w:t>
      </w:r>
      <w:r>
        <w:t>o rollback the regulatory state- means the aff takes years</w:t>
      </w:r>
    </w:p>
    <w:p w14:paraId="758EFEB8" w14:textId="77777777" w:rsidR="001D4CBD" w:rsidRPr="001D4CBD" w:rsidRDefault="001D4CBD" w:rsidP="001D4CBD"/>
    <w:p w14:paraId="09CED694" w14:textId="77777777" w:rsidR="001D4CBD" w:rsidRPr="00660A96" w:rsidRDefault="001D4CBD" w:rsidP="001D4CBD">
      <w:r w:rsidRPr="00660A96">
        <w:rPr>
          <w:rStyle w:val="Style13ptBold"/>
        </w:rPr>
        <w:t>Potter, 2/6</w:t>
      </w:r>
      <w:r>
        <w:t xml:space="preserve"> –</w:t>
      </w:r>
      <w:r w:rsidRPr="00660A96">
        <w:t xml:space="preserve"> </w:t>
      </w:r>
      <w:r>
        <w:t xml:space="preserve">Assistant </w:t>
      </w:r>
      <w:r w:rsidRPr="00660A96">
        <w:t xml:space="preserve">Professor in the Department of Politics at the </w:t>
      </w:r>
      <w:r>
        <w:t xml:space="preserve">University of Virginia. Studies </w:t>
      </w:r>
      <w:r w:rsidRPr="00660A96">
        <w:t>American political institutions, with a focus on the bureaucracy and rulemaking.</w:t>
      </w:r>
      <w:r>
        <w:t xml:space="preserve"> (Rachel Augustine</w:t>
      </w:r>
      <w:r w:rsidRPr="00660A96">
        <w:t>, "Why Trump can’t undo the regulatory state so easily," Brookings,</w:t>
      </w:r>
      <w:r>
        <w:t xml:space="preserve"> 2/6/17,</w:t>
      </w:r>
      <w:r w:rsidRPr="00660A96">
        <w:t xml:space="preserve"> https://www.brookings.edu/research/why-trump-cant-undo-the-regulatory-state-so-easily/</w:t>
      </w:r>
      <w:r>
        <w:t>)//DK</w:t>
      </w:r>
    </w:p>
    <w:p w14:paraId="5F0A9772" w14:textId="77777777" w:rsidR="001D4CBD" w:rsidRDefault="001D4CBD" w:rsidP="001D4CBD">
      <w:pPr>
        <w:rPr>
          <w:rStyle w:val="StyleUnderline"/>
        </w:rPr>
      </w:pPr>
      <w:r w:rsidRPr="00660A96">
        <w:rPr>
          <w:rStyle w:val="StyleUnderline"/>
        </w:rPr>
        <w:t>Regulatory politics, not usually the stuff of headlines, is suddenly above-the-fold news</w:t>
      </w:r>
      <w:r w:rsidRPr="00606E33">
        <w:rPr>
          <w:sz w:val="14"/>
        </w:rPr>
        <w:t xml:space="preserve">. In his first week, President </w:t>
      </w:r>
      <w:r w:rsidRPr="00660A96">
        <w:rPr>
          <w:rStyle w:val="StyleUnderline"/>
        </w:rPr>
        <w:t>Trump laid out an ambitious anti-regulatory goal of eliminating “75%–maybe more” of existing regulation</w:t>
      </w:r>
      <w:r w:rsidRPr="00606E33">
        <w:rPr>
          <w:sz w:val="14"/>
        </w:rPr>
        <w:t xml:space="preserve">. Last week </w:t>
      </w:r>
      <w:r w:rsidRPr="00660A96">
        <w:rPr>
          <w:rStyle w:val="StyleUnderline"/>
        </w:rPr>
        <w:t>he followed up on that pledge, signing an executive order adopting a “2 for 1” policy for new regulations and</w:t>
      </w:r>
      <w:r w:rsidRPr="00606E33">
        <w:rPr>
          <w:sz w:val="14"/>
        </w:rPr>
        <w:t xml:space="preserve"> issuing another order </w:t>
      </w:r>
      <w:r w:rsidRPr="00660A96">
        <w:rPr>
          <w:rStyle w:val="StyleUnderline"/>
        </w:rPr>
        <w:t xml:space="preserve">to consider rolling back Dodd-Frank </w:t>
      </w:r>
      <w:proofErr w:type="gramStart"/>
      <w:r w:rsidRPr="00660A96">
        <w:rPr>
          <w:rStyle w:val="StyleUnderline"/>
        </w:rPr>
        <w:t>regulations</w:t>
      </w:r>
      <w:r w:rsidRPr="00606E33">
        <w:rPr>
          <w:sz w:val="14"/>
        </w:rPr>
        <w:t>.[</w:t>
      </w:r>
      <w:proofErr w:type="gramEnd"/>
      <w:r w:rsidRPr="00606E33">
        <w:rPr>
          <w:sz w:val="14"/>
        </w:rPr>
        <w:t xml:space="preserve">1] However, </w:t>
      </w:r>
      <w:r w:rsidRPr="00660A96">
        <w:rPr>
          <w:rStyle w:val="StyleUnderline"/>
        </w:rPr>
        <w:t>despite this flurry of activity, it’s too soon to conclude that the regulatory state as we know it is in retreat.</w:t>
      </w:r>
      <w:r>
        <w:rPr>
          <w:rStyle w:val="StyleUnderline"/>
        </w:rPr>
        <w:t xml:space="preserve"> </w:t>
      </w:r>
      <w:r w:rsidRPr="00606E33">
        <w:rPr>
          <w:sz w:val="14"/>
        </w:rPr>
        <w:t xml:space="preserve">First, in spite of the flash and sizzle, </w:t>
      </w:r>
      <w:r w:rsidRPr="00660A96">
        <w:rPr>
          <w:rStyle w:val="StyleUnderline"/>
        </w:rPr>
        <w:t>several of Trump’s actions</w:t>
      </w:r>
      <w:r w:rsidRPr="00606E33">
        <w:rPr>
          <w:sz w:val="14"/>
        </w:rPr>
        <w:t xml:space="preserve">, which draw from the standard policy playbook, </w:t>
      </w:r>
      <w:r w:rsidRPr="00660A96">
        <w:rPr>
          <w:rStyle w:val="StyleUnderline"/>
        </w:rPr>
        <w:t>have limited scope</w:t>
      </w:r>
      <w:r w:rsidRPr="00606E33">
        <w:rPr>
          <w:sz w:val="14"/>
        </w:rPr>
        <w:t xml:space="preserve">. For example, </w:t>
      </w:r>
      <w:r w:rsidRPr="00660A96">
        <w:rPr>
          <w:rStyle w:val="StyleUnderline"/>
        </w:rPr>
        <w:t>the “regulatory freeze” on all pending regulations that the administration issued in his first week has become standard operating procedure for new presidents</w:t>
      </w:r>
      <w:r w:rsidRPr="00606E33">
        <w:rPr>
          <w:sz w:val="14"/>
        </w:rPr>
        <w:t xml:space="preserve">. Indeed, the freeze was nearly identical to a memorandum issued by the Obama administration. </w:t>
      </w:r>
      <w:r w:rsidRPr="00660A96">
        <w:rPr>
          <w:rStyle w:val="StyleUnderline"/>
        </w:rPr>
        <w:t>This policy is further limited in that it applies to only the small fraction of the Obama administration’s rules that are still in progress</w:t>
      </w:r>
      <w:r w:rsidRPr="00606E33">
        <w:rPr>
          <w:sz w:val="14"/>
        </w:rPr>
        <w:t xml:space="preserve">. </w:t>
      </w:r>
      <w:r w:rsidRPr="00660A96">
        <w:rPr>
          <w:rStyle w:val="StyleUnderline"/>
        </w:rPr>
        <w:t>The majority</w:t>
      </w:r>
      <w:r w:rsidRPr="00606E33">
        <w:rPr>
          <w:sz w:val="14"/>
        </w:rPr>
        <w:t xml:space="preserve"> of those completed over the last eight years </w:t>
      </w:r>
      <w:r w:rsidRPr="00660A96">
        <w:rPr>
          <w:rStyle w:val="StyleUnderline"/>
        </w:rPr>
        <w:t>are</w:t>
      </w:r>
      <w:r w:rsidRPr="00606E33">
        <w:rPr>
          <w:sz w:val="14"/>
        </w:rPr>
        <w:t xml:space="preserve">, for the time being, </w:t>
      </w:r>
      <w:r w:rsidRPr="00660A96">
        <w:rPr>
          <w:rStyle w:val="StyleUnderline"/>
        </w:rPr>
        <w:t>safe.</w:t>
      </w:r>
      <w:r w:rsidRPr="00606E33">
        <w:rPr>
          <w:sz w:val="14"/>
        </w:rPr>
        <w:t xml:space="preserve"> Additionally, as other scholars have noted, the </w:t>
      </w:r>
      <w:r w:rsidRPr="00660A96">
        <w:rPr>
          <w:rStyle w:val="StyleUnderline"/>
        </w:rPr>
        <w:t>“2 for 1” policy is similar to policies that have been adopted in several countries</w:t>
      </w:r>
      <w:r w:rsidRPr="00606E33">
        <w:rPr>
          <w:sz w:val="14"/>
        </w:rPr>
        <w:t xml:space="preserve">, including Canada and the U.K. </w:t>
      </w:r>
      <w:r w:rsidRPr="00660A96">
        <w:rPr>
          <w:rStyle w:val="StyleUnderline"/>
        </w:rPr>
        <w:t>While the policy is likely to have a chilling effect on the creation of new regulations, it is unlikely that the conservative Trump administration was going to be doing a whole lot of regulating anyway</w:t>
      </w:r>
      <w:r w:rsidRPr="00606E33">
        <w:rPr>
          <w:sz w:val="14"/>
        </w:rPr>
        <w:t xml:space="preserve">. Further, because Trump used an executive order to enact this policy, </w:t>
      </w:r>
      <w:r w:rsidRPr="00660A96">
        <w:rPr>
          <w:rStyle w:val="StyleUnderline"/>
        </w:rPr>
        <w:t>a future administration could easily revoke it.</w:t>
      </w:r>
      <w:r w:rsidRPr="00606E33">
        <w:rPr>
          <w:sz w:val="14"/>
        </w:rPr>
        <w:t xml:space="preserve"> There are institutional factors that will present formidable obstacles to the new administration’s anti-regulatory agenda. The biggest hurdle to the dismantling of the regulatory state </w:t>
      </w:r>
      <w:r w:rsidRPr="00660A96">
        <w:rPr>
          <w:rStyle w:val="StyleUnderline"/>
        </w:rPr>
        <w:t>is procedural.</w:t>
      </w:r>
      <w:r>
        <w:rPr>
          <w:rStyle w:val="StyleUnderline"/>
        </w:rPr>
        <w:t xml:space="preserve"> </w:t>
      </w:r>
      <w:r w:rsidRPr="00606E33">
        <w:rPr>
          <w:sz w:val="14"/>
        </w:rPr>
        <w:t xml:space="preserve">Second, and more importantly, </w:t>
      </w:r>
      <w:r w:rsidRPr="00BC3806">
        <w:rPr>
          <w:rStyle w:val="StyleUnderline"/>
        </w:rPr>
        <w:t xml:space="preserve">there are </w:t>
      </w:r>
      <w:r w:rsidRPr="004C724A">
        <w:rPr>
          <w:rStyle w:val="Emphasis"/>
        </w:rPr>
        <w:t>institutional factors</w:t>
      </w:r>
      <w:r w:rsidRPr="00BC3806">
        <w:rPr>
          <w:rStyle w:val="StyleUnderline"/>
        </w:rPr>
        <w:t xml:space="preserve"> that will </w:t>
      </w:r>
      <w:r w:rsidRPr="004C724A">
        <w:rPr>
          <w:rStyle w:val="Emphasis"/>
        </w:rPr>
        <w:t>present formidable obstacles</w:t>
      </w:r>
      <w:r w:rsidRPr="00BC3806">
        <w:rPr>
          <w:rStyle w:val="StyleUnderline"/>
        </w:rPr>
        <w:t xml:space="preserve"> to the new administration’s anti-regulatory agenda</w:t>
      </w:r>
      <w:r w:rsidRPr="00606E33">
        <w:rPr>
          <w:sz w:val="14"/>
        </w:rPr>
        <w:t xml:space="preserve">. </w:t>
      </w:r>
      <w:r w:rsidRPr="00BC3806">
        <w:rPr>
          <w:rStyle w:val="StyleUnderline"/>
        </w:rPr>
        <w:t>The biggest hurdle to the dismantling of the regulatory state is procedural.</w:t>
      </w:r>
      <w:r w:rsidRPr="00606E33">
        <w:rPr>
          <w:sz w:val="14"/>
        </w:rPr>
        <w:t xml:space="preserve"> </w:t>
      </w:r>
      <w:r w:rsidRPr="00BC3806">
        <w:rPr>
          <w:rStyle w:val="StyleUnderline"/>
        </w:rPr>
        <w:t>The process of creating a new regulation (as well as repealing existing ones</w:t>
      </w:r>
      <w:r w:rsidRPr="00606E33">
        <w:rPr>
          <w:sz w:val="14"/>
        </w:rPr>
        <w:t>, as in the Dodd-Frank case</w:t>
      </w:r>
      <w:r w:rsidRPr="00BC3806">
        <w:rPr>
          <w:rStyle w:val="StyleUnderline"/>
        </w:rPr>
        <w:t xml:space="preserve">) is known as </w:t>
      </w:r>
      <w:r w:rsidRPr="004C724A">
        <w:rPr>
          <w:rStyle w:val="Emphasis"/>
        </w:rPr>
        <w:t>“notice and comment”</w:t>
      </w:r>
      <w:r w:rsidRPr="00BC3806">
        <w:rPr>
          <w:rStyle w:val="StyleUnderline"/>
        </w:rPr>
        <w:t xml:space="preserve"> and it </w:t>
      </w:r>
      <w:r w:rsidRPr="004C724A">
        <w:rPr>
          <w:rStyle w:val="Emphasis"/>
        </w:rPr>
        <w:t>takes years,</w:t>
      </w:r>
      <w:r w:rsidRPr="00606E33">
        <w:rPr>
          <w:sz w:val="14"/>
        </w:rPr>
        <w:t xml:space="preserve"> and in some cases decades. </w:t>
      </w:r>
      <w:r w:rsidRPr="00BC3806">
        <w:rPr>
          <w:rStyle w:val="StyleUnderline"/>
        </w:rPr>
        <w:t>Federal agencies must gather evidence, meet with stakeholders, publish a proposal, solicit public comments, and then, eventually, publish a binding regulation</w:t>
      </w:r>
      <w:r w:rsidRPr="00606E33">
        <w:rPr>
          <w:sz w:val="14"/>
        </w:rPr>
        <w:t>. Importantly, this process cuts the other way too; the president cannot simply issue an executive order rescinding regulations he does not like. Rather</w:t>
      </w:r>
      <w:r w:rsidRPr="00BC3806">
        <w:rPr>
          <w:rStyle w:val="StyleUnderline"/>
        </w:rPr>
        <w:t>, federal agencies must go through the same laborious notice and comment process to undo existing regulations. This could take many, many years.</w:t>
      </w:r>
    </w:p>
    <w:p w14:paraId="3460ECA5" w14:textId="77777777" w:rsidR="00906DEA" w:rsidRDefault="00906DEA" w:rsidP="00906DEA">
      <w:pPr>
        <w:pStyle w:val="Heading4"/>
      </w:pPr>
      <w:r>
        <w:t>Economic collapse destroys any benefits of the plan empirics prove</w:t>
      </w:r>
    </w:p>
    <w:p w14:paraId="056355EE" w14:textId="77777777" w:rsidR="00D203B3" w:rsidRPr="00D203B3" w:rsidRDefault="00D203B3" w:rsidP="00D203B3"/>
    <w:p w14:paraId="4EE432B9" w14:textId="77777777" w:rsidR="00906DEA" w:rsidRDefault="00906DEA" w:rsidP="00906DEA">
      <w:r w:rsidRPr="004A471D">
        <w:rPr>
          <w:rStyle w:val="Style13ptBold"/>
        </w:rPr>
        <w:t>CPE 10</w:t>
      </w:r>
      <w:r>
        <w:t xml:space="preserve"> (10/7/10, </w:t>
      </w:r>
      <w:r w:rsidRPr="00A86DD3">
        <w:t>The Center for Public Education (Center) is a national resource for accurate, timely, and credible information about public education and its importance to the well-being of our nation. The Center provides up-to-date research, data, and analysis on current education issues and explores ways to improve student achievement and engage public support for public schools.</w:t>
      </w:r>
      <w:r>
        <w:t xml:space="preserve"> “</w:t>
      </w:r>
      <w:r w:rsidRPr="004A471D">
        <w:t>Cutting to the bone: How the economic crisis affects schools</w:t>
      </w:r>
      <w:r>
        <w:t xml:space="preserve">” </w:t>
      </w:r>
      <w:r w:rsidRPr="004A471D">
        <w:t>http://www.centerforpubliceducation.org/Main-Menu/Public-education/Cutting-to-the-bone-At-a-glance/Cutting-to-the-bone-How-the-economic-crisis-affects-schools.html</w:t>
      </w:r>
      <w:r>
        <w:t>//SG)</w:t>
      </w:r>
    </w:p>
    <w:p w14:paraId="237AC3F1" w14:textId="77777777" w:rsidR="00906DEA" w:rsidRDefault="00906DEA" w:rsidP="00906DEA">
      <w:pPr>
        <w:rPr>
          <w:sz w:val="10"/>
        </w:rPr>
      </w:pPr>
      <w:r w:rsidRPr="00B95B71">
        <w:rPr>
          <w:sz w:val="10"/>
        </w:rPr>
        <w:t>They’re calling it “</w:t>
      </w:r>
      <w:r w:rsidRPr="00D45E40">
        <w:rPr>
          <w:rStyle w:val="StyleUnderline"/>
        </w:rPr>
        <w:t>The Great Recession</w:t>
      </w:r>
      <w:r w:rsidRPr="00B95B71">
        <w:rPr>
          <w:sz w:val="10"/>
        </w:rPr>
        <w:t xml:space="preserve">.” Not since the Great Depression of the 1930s has the United States gone through such an economic meltdown—huge increases in unemployment, steep drops in housing prices, and tight credit for even the most financially sound. </w:t>
      </w:r>
      <w:r w:rsidRPr="00D45E40">
        <w:rPr>
          <w:rStyle w:val="Emphasis"/>
        </w:rPr>
        <w:t>These events have taken their toll on</w:t>
      </w:r>
      <w:r w:rsidRPr="00B95B71">
        <w:rPr>
          <w:sz w:val="10"/>
        </w:rPr>
        <w:t xml:space="preserve"> the country’s economic output and unemployment rate, and they have affected just about </w:t>
      </w:r>
      <w:r w:rsidRPr="00D45E40">
        <w:rPr>
          <w:rStyle w:val="Emphasis"/>
        </w:rPr>
        <w:t>every classroom in the nation</w:t>
      </w:r>
      <w:r w:rsidRPr="00B95B71">
        <w:rPr>
          <w:sz w:val="10"/>
        </w:rPr>
        <w:t xml:space="preserve"> as well. E</w:t>
      </w:r>
      <w:r w:rsidRPr="00D45E40">
        <w:rPr>
          <w:rStyle w:val="StyleUnderline"/>
        </w:rPr>
        <w:t>ducation is usually one of the last budget areas to be cut, but most districts today are suffering declines in</w:t>
      </w:r>
      <w:r w:rsidRPr="00B95B71">
        <w:rPr>
          <w:sz w:val="10"/>
        </w:rPr>
        <w:t xml:space="preserve"> both state and local </w:t>
      </w:r>
      <w:r w:rsidRPr="00D45E40">
        <w:rPr>
          <w:rStyle w:val="StyleUnderline"/>
        </w:rPr>
        <w:t>funding</w:t>
      </w:r>
      <w:r w:rsidRPr="00B95B71">
        <w:rPr>
          <w:sz w:val="10"/>
        </w:rPr>
        <w:t xml:space="preserve">. At the same time, </w:t>
      </w:r>
      <w:r w:rsidRPr="00D45E40">
        <w:rPr>
          <w:rStyle w:val="StyleUnderline"/>
        </w:rPr>
        <w:t>many are also facing dramatic increases in costs ranging from utilities to pension funds</w:t>
      </w:r>
      <w:r w:rsidRPr="00B95B71">
        <w:rPr>
          <w:sz w:val="10"/>
        </w:rPr>
        <w:t xml:space="preserve">. </w:t>
      </w:r>
      <w:r w:rsidRPr="00D45E40">
        <w:rPr>
          <w:rStyle w:val="Emphasis"/>
        </w:rPr>
        <w:t>With decreasing revenues and rising costs, school districts are forced to make tough decisions if they are to balance their budgets and still meet the needs of their students.</w:t>
      </w:r>
      <w:r>
        <w:rPr>
          <w:rStyle w:val="Emphasis"/>
        </w:rPr>
        <w:t xml:space="preserve"> </w:t>
      </w:r>
      <w:r w:rsidRPr="00B95B71">
        <w:rPr>
          <w:sz w:val="10"/>
        </w:rPr>
        <w:t xml:space="preserve">Some districts are finding ways to grapple with rising costs and limit the impact on students—for the time being. But what will be the long-term impact of this economic crisis on our next generation of students? This paper will describe what districts are up against and what the long-term impact might be. A quick look at a painful subject Although the recession technically ended in 2009, </w:t>
      </w:r>
      <w:r w:rsidRPr="003D2CE9">
        <w:rPr>
          <w:rStyle w:val="StyleUnderline"/>
        </w:rPr>
        <w:t>district budgets are not expected to regain their pre-recession</w:t>
      </w:r>
      <w:r w:rsidRPr="00B95B71">
        <w:rPr>
          <w:sz w:val="10"/>
        </w:rPr>
        <w:t xml:space="preserve"> (2008) </w:t>
      </w:r>
      <w:r w:rsidRPr="003D2CE9">
        <w:rPr>
          <w:rStyle w:val="StyleUnderline"/>
        </w:rPr>
        <w:t>funding levels until late in the decade</w:t>
      </w:r>
      <w:r w:rsidRPr="00B95B71">
        <w:rPr>
          <w:sz w:val="10"/>
        </w:rPr>
        <w:t xml:space="preserve">, </w:t>
      </w:r>
      <w:r w:rsidRPr="003D2CE9">
        <w:rPr>
          <w:rStyle w:val="StyleUnderline"/>
        </w:rPr>
        <w:t>for a number of reasons</w:t>
      </w:r>
      <w:r w:rsidRPr="00B95B71">
        <w:rPr>
          <w:sz w:val="10"/>
        </w:rPr>
        <w:t xml:space="preserve">: </w:t>
      </w:r>
      <w:r w:rsidRPr="003D2CE9">
        <w:rPr>
          <w:rStyle w:val="StyleUnderline"/>
        </w:rPr>
        <w:t>Reduced local revenues from real estate taxes</w:t>
      </w:r>
      <w:r w:rsidRPr="00B95B71">
        <w:rPr>
          <w:sz w:val="10"/>
        </w:rPr>
        <w:t xml:space="preserve">. Home prices are unlikely to get back to their 2006 highs for several years. </w:t>
      </w:r>
      <w:r w:rsidRPr="003D2CE9">
        <w:rPr>
          <w:rStyle w:val="StyleUnderline"/>
        </w:rPr>
        <w:t>Lagging state budgets. State revenues might recover to pre-recession levels by 2014</w:t>
      </w:r>
      <w:r w:rsidRPr="00B95B71">
        <w:rPr>
          <w:sz w:val="10"/>
        </w:rPr>
        <w:t xml:space="preserve">, taking inflation into account, but the cost of providing the same services will have risen at a significantly higher rate, due to increased demand for </w:t>
      </w:r>
      <w:r w:rsidRPr="003D2CE9">
        <w:rPr>
          <w:rStyle w:val="StyleUnderline"/>
        </w:rPr>
        <w:t>Medicaid and other state programs with high cost increases</w:t>
      </w:r>
      <w:r w:rsidRPr="00B95B71">
        <w:rPr>
          <w:sz w:val="10"/>
        </w:rPr>
        <w:t xml:space="preserve">. Most states will also have to increase their contributions to state employees’ retirement funds, which are substantially underfunded. </w:t>
      </w:r>
      <w:r w:rsidRPr="003D2CE9">
        <w:rPr>
          <w:rStyle w:val="StyleUnderline"/>
        </w:rPr>
        <w:t>Reduced funding from the federal stimulus program</w:t>
      </w:r>
      <w:r w:rsidRPr="00B95B71">
        <w:rPr>
          <w:sz w:val="10"/>
        </w:rPr>
        <w:t xml:space="preserve">. State Fiscal Stabilization Funds (SFSF) from the American Reinvestment and Recovery Act (ARRA) have helped districts limit their budget cuts, but those funds are expected to run out by 2011. The new Education Jobs Fund will pad the blow somewhat in 2011 and 2012. In 2008-09 and 2009-10 school years, many school districts </w:t>
      </w:r>
      <w:proofErr w:type="gramStart"/>
      <w:r w:rsidRPr="00B95B71">
        <w:rPr>
          <w:sz w:val="10"/>
        </w:rPr>
        <w:t>were able to</w:t>
      </w:r>
      <w:proofErr w:type="gramEnd"/>
      <w:r w:rsidRPr="00B95B71">
        <w:rPr>
          <w:sz w:val="10"/>
        </w:rPr>
        <w:t xml:space="preserve"> cut their expenditures with minimal impact on students by adjusting thermostats, deferring maintenance and construction projects, laying off central office staff, and eliminating nonessential travel. But for the current school year (2010-11), </w:t>
      </w:r>
      <w:r w:rsidRPr="003D2CE9">
        <w:rPr>
          <w:rStyle w:val="Emphasis"/>
        </w:rPr>
        <w:t>most districts have had to make cuts that affect students</w:t>
      </w:r>
      <w:r w:rsidRPr="00B95B71">
        <w:rPr>
          <w:sz w:val="10"/>
        </w:rPr>
        <w:t xml:space="preserve"> more </w:t>
      </w:r>
      <w:r w:rsidRPr="00257F7A">
        <w:rPr>
          <w:rStyle w:val="Emphasis"/>
        </w:rPr>
        <w:t>directly</w:t>
      </w:r>
      <w:r w:rsidRPr="00B95B71">
        <w:rPr>
          <w:sz w:val="10"/>
        </w:rPr>
        <w:t xml:space="preserve">. </w:t>
      </w:r>
      <w:r w:rsidRPr="00257F7A">
        <w:rPr>
          <w:rStyle w:val="StyleUnderline"/>
        </w:rPr>
        <w:t>These cuts include</w:t>
      </w:r>
      <w:r w:rsidRPr="00B95B71">
        <w:rPr>
          <w:sz w:val="10"/>
        </w:rPr>
        <w:t xml:space="preserve">: </w:t>
      </w:r>
      <w:r w:rsidRPr="00257F7A">
        <w:rPr>
          <w:rStyle w:val="StyleUnderline"/>
        </w:rPr>
        <w:t>Laying off teachers</w:t>
      </w:r>
      <w:r w:rsidRPr="00B95B71">
        <w:rPr>
          <w:sz w:val="10"/>
        </w:rPr>
        <w:t xml:space="preserve">, which in turn </w:t>
      </w:r>
      <w:r w:rsidRPr="00257F7A">
        <w:rPr>
          <w:rStyle w:val="StyleUnderline"/>
        </w:rPr>
        <w:t>increases class size</w:t>
      </w:r>
      <w:r w:rsidRPr="00B95B71">
        <w:rPr>
          <w:sz w:val="10"/>
        </w:rPr>
        <w:t xml:space="preserve"> </w:t>
      </w:r>
      <w:r w:rsidRPr="00257F7A">
        <w:rPr>
          <w:rStyle w:val="StyleUnderline"/>
        </w:rPr>
        <w:t>Cutting extracurricular activities</w:t>
      </w:r>
      <w:r>
        <w:rPr>
          <w:rStyle w:val="StyleUnderline"/>
        </w:rPr>
        <w:t xml:space="preserve"> </w:t>
      </w:r>
      <w:r w:rsidRPr="00257F7A">
        <w:rPr>
          <w:rStyle w:val="StyleUnderline"/>
        </w:rPr>
        <w:t>Cutting courses not required for graduation</w:t>
      </w:r>
      <w:r>
        <w:rPr>
          <w:rStyle w:val="StyleUnderline"/>
        </w:rPr>
        <w:t xml:space="preserve"> </w:t>
      </w:r>
      <w:r w:rsidRPr="00257F7A">
        <w:rPr>
          <w:rStyle w:val="StyleUnderline"/>
        </w:rPr>
        <w:t>Eliminating summer school</w:t>
      </w:r>
      <w:r>
        <w:rPr>
          <w:rStyle w:val="StyleUnderline"/>
        </w:rPr>
        <w:t xml:space="preserve"> </w:t>
      </w:r>
      <w:r w:rsidRPr="00257F7A">
        <w:rPr>
          <w:rStyle w:val="StyleUnderline"/>
        </w:rPr>
        <w:t>Adopting a four-day school week</w:t>
      </w:r>
      <w:r>
        <w:rPr>
          <w:rStyle w:val="StyleUnderline"/>
        </w:rPr>
        <w:t xml:space="preserve"> </w:t>
      </w:r>
      <w:r w:rsidRPr="00257F7A">
        <w:rPr>
          <w:rStyle w:val="StyleUnderline"/>
        </w:rPr>
        <w:t>Eliminating field trips</w:t>
      </w:r>
      <w:r>
        <w:rPr>
          <w:rStyle w:val="StyleUnderline"/>
        </w:rPr>
        <w:t xml:space="preserve"> </w:t>
      </w:r>
      <w:r w:rsidRPr="00257F7A">
        <w:rPr>
          <w:rStyle w:val="StyleUnderline"/>
        </w:rPr>
        <w:t>Cutting instructional programs</w:t>
      </w:r>
      <w:r>
        <w:rPr>
          <w:rStyle w:val="StyleUnderline"/>
        </w:rPr>
        <w:t xml:space="preserve"> </w:t>
      </w:r>
      <w:r w:rsidRPr="00257F7A">
        <w:rPr>
          <w:rStyle w:val="StyleUnderline"/>
        </w:rPr>
        <w:t>Cutting professional development for teachers and staff.</w:t>
      </w:r>
      <w:r>
        <w:rPr>
          <w:rStyle w:val="StyleUnderline"/>
        </w:rPr>
        <w:t xml:space="preserve"> </w:t>
      </w:r>
      <w:r w:rsidRPr="00B95B71">
        <w:rPr>
          <w:sz w:val="10"/>
        </w:rPr>
        <w:t xml:space="preserve">Some districts have managed to trim personnel costs while minimizing teacher layoffs by instituting furlough days, freezing salaries, and reducing health and retirement costs. But </w:t>
      </w:r>
      <w:r w:rsidRPr="004D7881">
        <w:rPr>
          <w:rStyle w:val="Emphasis"/>
        </w:rPr>
        <w:t>the financial handwriting is on the wall: In upcoming years, more cuts will be necessary.</w:t>
      </w:r>
      <w:r>
        <w:rPr>
          <w:rStyle w:val="Emphasis"/>
        </w:rPr>
        <w:t xml:space="preserve"> </w:t>
      </w:r>
      <w:r w:rsidRPr="00B95B71">
        <w:rPr>
          <w:sz w:val="10"/>
        </w:rPr>
        <w:t xml:space="preserve">School boards that evaluate possible cuts on the basis of research and data will be more likely to minimize the impact on students, at least in the short term. As this paper will show, this will only get them so far before their ability to provide a sound public education to all students in their community is seriously threatened. Just how bad is it now? </w:t>
      </w:r>
      <w:r w:rsidRPr="004D7881">
        <w:rPr>
          <w:rStyle w:val="StyleUnderline"/>
        </w:rPr>
        <w:t>Nearly half of a school district’s funding comes from the state, and the cuts states have been making to their budgets are hitting school budgets hard</w:t>
      </w:r>
      <w:r w:rsidRPr="00B95B71">
        <w:rPr>
          <w:sz w:val="10"/>
        </w:rPr>
        <w:t xml:space="preserve">. (See how much your state contributes.) </w:t>
      </w:r>
      <w:r w:rsidRPr="004D7881">
        <w:rPr>
          <w:rStyle w:val="StyleUnderline"/>
        </w:rPr>
        <w:t>Local funding for schools has also been hurt by the sharp decline in housing values</w:t>
      </w:r>
      <w:r w:rsidRPr="00B95B71">
        <w:rPr>
          <w:sz w:val="10"/>
        </w:rPr>
        <w:t xml:space="preserve">. </w:t>
      </w:r>
      <w:r w:rsidRPr="004D7881">
        <w:rPr>
          <w:rStyle w:val="Emphasis"/>
        </w:rPr>
        <w:t>Although resources are declining, requirements are not</w:t>
      </w:r>
      <w:r w:rsidRPr="00B95B71">
        <w:rPr>
          <w:sz w:val="10"/>
        </w:rPr>
        <w:t xml:space="preserve">. </w:t>
      </w:r>
      <w:r w:rsidRPr="004D7881">
        <w:rPr>
          <w:rStyle w:val="StyleUnderline"/>
        </w:rPr>
        <w:t>Districts still have to comply with underfunded mandates</w:t>
      </w:r>
      <w:r w:rsidRPr="00B95B71">
        <w:rPr>
          <w:sz w:val="10"/>
        </w:rPr>
        <w:t xml:space="preserve"> such as the federal Individuals with Disabilities Education Act and the No Child Left Behind Act, as well as with state accountability systems, scheduled reporting dates, and other requirements. Merits aside, </w:t>
      </w:r>
      <w:r w:rsidRPr="00746203">
        <w:rPr>
          <w:rStyle w:val="StyleUnderline"/>
        </w:rPr>
        <w:t>meeting these mandates takes time and money, giving districts limited flexibility in making needed cuts in other parts of their already lean budgets</w:t>
      </w:r>
      <w:r w:rsidRPr="00B95B71">
        <w:rPr>
          <w:sz w:val="10"/>
        </w:rPr>
        <w:t xml:space="preserve">. And unfortunately, the worst appears far from over. The </w:t>
      </w:r>
      <w:r w:rsidRPr="00746203">
        <w:rPr>
          <w:rStyle w:val="StyleUnderline"/>
        </w:rPr>
        <w:t>federal stimulus funds</w:t>
      </w:r>
      <w:r w:rsidRPr="00B95B71">
        <w:rPr>
          <w:sz w:val="10"/>
        </w:rPr>
        <w:t xml:space="preserve"> states received to help local districts close budget gaps </w:t>
      </w:r>
      <w:r w:rsidRPr="00746203">
        <w:rPr>
          <w:rStyle w:val="StyleUnderline"/>
        </w:rPr>
        <w:t>will run out</w:t>
      </w:r>
      <w:r w:rsidRPr="00B95B71">
        <w:rPr>
          <w:sz w:val="10"/>
        </w:rPr>
        <w:t xml:space="preserve"> by 2011 (Husch, et al. 2010). States rightly see education as an investment in their economic future, so it is usually the last area to be cut. But today, many states have slashed their own budgets to the bone and exhausted their reserve funds, which means there’ll be nothing left to shield the schools the next time states wield the budget cleaver. Finally, </w:t>
      </w:r>
      <w:r w:rsidRPr="00746203">
        <w:rPr>
          <w:rStyle w:val="StyleUnderline"/>
        </w:rPr>
        <w:t>rising costs, coupled with no substantial increase in local and state funds, will challenge districts as never before.</w:t>
      </w:r>
      <w:r>
        <w:rPr>
          <w:rStyle w:val="StyleUnderline"/>
        </w:rPr>
        <w:t xml:space="preserve"> </w:t>
      </w:r>
      <w:r w:rsidRPr="00B95B71">
        <w:rPr>
          <w:sz w:val="10"/>
        </w:rPr>
        <w:t xml:space="preserve">How are local school district budgets being affected? According to a survey by the American Association of School Administrators (AASA) of 453 school administrators across 45 states, budget cuts are noticeably more significant this school year than they were in either 2008-09 or 2009-10. In the March 2010 survey1 they found that </w:t>
      </w:r>
      <w:r w:rsidRPr="00746203">
        <w:rPr>
          <w:rStyle w:val="StyleUnderline"/>
        </w:rPr>
        <w:t>78 percent of districts planned to cut budgets</w:t>
      </w:r>
      <w:r w:rsidRPr="00B95B71">
        <w:rPr>
          <w:sz w:val="10"/>
        </w:rPr>
        <w:t xml:space="preserve"> in 2010-11, up from 64 percent in 2009-10. Not only were more districts cutting their budgets, they were making more dramatic cuts. For the 2010-11 school year, </w:t>
      </w:r>
      <w:r w:rsidRPr="00166083">
        <w:rPr>
          <w:rStyle w:val="StyleUnderline"/>
        </w:rPr>
        <w:t>30 percent of districts cut their budgets between 11 and 25 percent</w:t>
      </w:r>
      <w:r w:rsidRPr="00B95B71">
        <w:rPr>
          <w:sz w:val="10"/>
        </w:rPr>
        <w:t xml:space="preserve">, which was up from 21 percent in 2009-10 (Ellerson 2010). </w:t>
      </w:r>
      <w:r w:rsidRPr="00166083">
        <w:rPr>
          <w:rStyle w:val="Emphasis"/>
        </w:rPr>
        <w:t>These growing cuts signal continued declines in revenue despite federal stimulus dollars</w:t>
      </w:r>
      <w:r w:rsidRPr="00B95B71">
        <w:rPr>
          <w:sz w:val="10"/>
        </w:rPr>
        <w:t xml:space="preserve">. Four out of five districts reported that they received fewer funds from state and local revenues this school year than last (Ellerson 2010)—and two-thirds received fewer funds in 2009-10 than in 2008-09. In other words, many districts have faced declining state and local revenues for two consecutive years, even as they were enrolling more students (NCES 2010). While ARRA dollars helped districts deal with funding shortfalls, the vast majority of superintendents (87 percent) said the </w:t>
      </w:r>
      <w:r w:rsidRPr="00166083">
        <w:rPr>
          <w:rStyle w:val="StyleUnderline"/>
        </w:rPr>
        <w:t>stimulus dollars did not make up for the loss of local and state revenues</w:t>
      </w:r>
      <w:r w:rsidRPr="00B95B71">
        <w:rPr>
          <w:sz w:val="10"/>
        </w:rPr>
        <w:t xml:space="preserve"> (Ellerson 2010). What’s happening at the state level? Since the average school district receives about half (47 percent) of its funding from state coffers—ranging from 31 percent in Illinois to 86 percent in Vermont—</w:t>
      </w:r>
      <w:r w:rsidRPr="00166083">
        <w:rPr>
          <w:rStyle w:val="StyleUnderline"/>
        </w:rPr>
        <w:t>districts are directly impacted by the health of state budgets</w:t>
      </w:r>
      <w:r w:rsidRPr="00B95B71">
        <w:rPr>
          <w:sz w:val="10"/>
        </w:rPr>
        <w:t xml:space="preserve"> (FEBP 2010). And “</w:t>
      </w:r>
      <w:r w:rsidRPr="00166083">
        <w:rPr>
          <w:rStyle w:val="StyleUnderline"/>
        </w:rPr>
        <w:t>states are facing a protracted budget crisis</w:t>
      </w:r>
      <w:r w:rsidRPr="00B95B71">
        <w:rPr>
          <w:sz w:val="10"/>
        </w:rPr>
        <w:t xml:space="preserve"> like none seen in the last 30 years and perhaps not since the Great Depression” (Thomasian 2010). The National Governors’ Association (NGA) declared that 2010 presented the most difficult challenge for state finance management since the Great Depression (Husch, et al. 2010). The State of State Retirement Benefits States and participating localities face a combined $1 trillion gap between the funds they have set aside ($2.35 trillion) to pay for the pension and health benefits they have promised their employees when they retire, and the price tag ($3.35 trillion) to pay for those promises, according to the Pew Charitable Trust (Feb. 2010). The gap has expanded for various reasons, such as: • Failing to make annual payments to pension systems. • Expanding benefits and offering cost-of-living increases without determining how to pay for them. • Providing retiree health benefits without adequately funding them. The funding gap is likely to increase by 25 percent, due to investment losses states have taken during the economic downturn. Pew also found the majority of states have set aside little to no money to pay for the increasing costs of retiree health care and other non-pension benefits. State and local contributions to pension funding are going up. In 2000, when pension systems were fully funded, states and localities had to pay $27 billion to adequately fund promised benefits. By 2004, that increased to $42 billion and in 2008 it was $64 billion—a 135 percent increase from 2000. Add to the fact that in 2008 states and localities needed to contribute $43 billion to adequately fund retiree health benefits. Taken together, states and districts should have paid about $108 billion in fiscal year 2008 to adequately fund their public sector retirement benefit systems. However, they only paid $72 billion, leaving the problem for future years. Although the cost of public sector retirement benefits </w:t>
      </w:r>
      <w:proofErr w:type="gramStart"/>
      <w:r w:rsidRPr="00B95B71">
        <w:rPr>
          <w:sz w:val="10"/>
        </w:rPr>
        <w:t>are</w:t>
      </w:r>
      <w:proofErr w:type="gramEnd"/>
      <w:r w:rsidRPr="00B95B71">
        <w:rPr>
          <w:sz w:val="10"/>
        </w:rPr>
        <w:t xml:space="preserve"> partially covered by investment income and employee contributions, the cost is also covered by the same revenues that fund education and other critical needs. Therefore, education funding is directly impacted by the large retirement benefit funding gap. See how your state’s pension funding level compares to other states here. Source: The Pew Center for the States. The Trillion Dollar Gap. February 2010 What are states doing to narrow the gap? • Reduced benefits to new employees • Increases in required employee contributions • No significant benefit increases • Increased age and service requirements • Reduced benefits for early retirees • Prohibited use of accumulated annual and/or sick leave in calculating eligibility for retirement • Two states—Alaska and Georgia—have moved away from a traditional pension (i.e. defined benefit plan). o Alaska closed its pension for state and local employees and teachers in 2005 and required all employees to enroll in defined contribution plans (i.e 401(k)). o Georgia created a hybrid defined benefit/defined contribution plan for new state employees, although the defined contribution plan is voluntary. Source: National Conference of State Legislatures. State and Pension Legislation in 2009 and 2010. February 2010. In 2010, every state except Montana and North Dakota faced budget shortfalls totaling $200 billion, or about 30 percent of state budgeted general expenditures—the largest gap on record (McNichol and Johnson 2010). States used various approaches to close these gaps (McNichol and Johnson 2010): Withdrawals from reserves (so-called rainy-day funds) Revenue increases (tax and fee increases) Federal stimulus dollars Spending cuts. Borrowing from the future. States have also used other methods to balance their next year’s budgets, such as borrowing from future fiscal budgets and accelerating tax collections so the revenues can be applied to the current year’s budget. Such accounting strategies help in the short run but may make it more difficult for states to balance budgets down the road. For over two decades, states averaged from 5 percent to 5.5 percent annual increases in tax revenues. When adjusting for inflation, however, state tax revenues are about the same in 2010 as they were 10 years ago—even though the nation’s population has grown by 10 percent (Boyd and Dadayan 2010). Such a large drop in revenues called for dramatic spending cuts. States spent nearly $75 billion less in 2010 than in 2008—an almost 11 percent decrease. From 2009 to 2010 alone, state spending fell by nearly 7 percent (Husch, et al. 2010). This is the first time in more than 30 years that state expenditures have declined for two consecutive years (Husch, et al. 2010, Thomasian 2010). When such </w:t>
      </w:r>
      <w:r w:rsidRPr="008C3DF7">
        <w:rPr>
          <w:rStyle w:val="StyleUnderline"/>
        </w:rPr>
        <w:t>drastic cuts are made, no area goes unscathed, including education</w:t>
      </w:r>
      <w:r w:rsidRPr="00B95B71">
        <w:rPr>
          <w:sz w:val="10"/>
        </w:rPr>
        <w:t xml:space="preserve">. For fiscal year 2011 (which began on July 1, 2010 for many states), </w:t>
      </w:r>
      <w:r w:rsidRPr="008C3DF7">
        <w:rPr>
          <w:rStyle w:val="StyleUnderline"/>
        </w:rPr>
        <w:t>33 states and the D</w:t>
      </w:r>
      <w:r w:rsidRPr="00B95B71">
        <w:rPr>
          <w:sz w:val="10"/>
        </w:rPr>
        <w:t xml:space="preserve">istrict of </w:t>
      </w:r>
      <w:r w:rsidRPr="008C3DF7">
        <w:rPr>
          <w:rStyle w:val="StyleUnderline"/>
        </w:rPr>
        <w:t>C</w:t>
      </w:r>
      <w:r w:rsidRPr="00B95B71">
        <w:rPr>
          <w:sz w:val="10"/>
        </w:rPr>
        <w:t xml:space="preserve">olumbia </w:t>
      </w:r>
      <w:r w:rsidRPr="008C3DF7">
        <w:rPr>
          <w:rStyle w:val="StyleUnderline"/>
        </w:rPr>
        <w:t>cut their K-12 funding to help balance their budgets</w:t>
      </w:r>
      <w:r w:rsidRPr="00B95B71">
        <w:rPr>
          <w:sz w:val="10"/>
        </w:rPr>
        <w:t xml:space="preserve"> (Johnson, Oliff and Williams 2010). </w:t>
      </w:r>
      <w:r w:rsidRPr="008C3DF7">
        <w:rPr>
          <w:rStyle w:val="Emphasis"/>
        </w:rPr>
        <w:t>The cuts were broad and deep, affecting even the most essential budget areas</w:t>
      </w:r>
      <w:r w:rsidRPr="00B95B71">
        <w:rPr>
          <w:sz w:val="10"/>
        </w:rPr>
        <w:t xml:space="preserve"> (Oliff and Johnson 2010, Thomasian 2010): General funds to districts Funding for books and classroom supplies Programs for gifted and talented Pre-K and after-school programs Funds for teacher preparation and training Aid for school construction Allocations for administration staff Aid targeted to charter schools. </w:t>
      </w:r>
      <w:r w:rsidRPr="008C3DF7">
        <w:rPr>
          <w:rStyle w:val="StyleUnderline"/>
        </w:rPr>
        <w:t>These painful cuts undermine reform initiatives many states are undertaking with the encouragement from the federal government</w:t>
      </w:r>
      <w:r w:rsidRPr="00B95B71">
        <w:rPr>
          <w:sz w:val="10"/>
        </w:rPr>
        <w:t xml:space="preserve"> (Roza and Frank 2010). </w:t>
      </w:r>
      <w:r w:rsidRPr="008C3DF7">
        <w:rPr>
          <w:rStyle w:val="StyleUnderline"/>
        </w:rPr>
        <w:t>At risk</w:t>
      </w:r>
      <w:r w:rsidRPr="00B95B71">
        <w:rPr>
          <w:sz w:val="10"/>
        </w:rPr>
        <w:t xml:space="preserve"> as a result </w:t>
      </w:r>
      <w:r w:rsidRPr="008C3DF7">
        <w:rPr>
          <w:rStyle w:val="StyleUnderline"/>
        </w:rPr>
        <w:t>are initiatives that support professional development, improve interventions for young children to heighten school readiness, and turn around the lowest performing schools</w:t>
      </w:r>
      <w:r w:rsidRPr="00B95B71">
        <w:rPr>
          <w:sz w:val="10"/>
        </w:rPr>
        <w:t xml:space="preserve">. Even more drastic cuts would have been needed, however, were it not for ARRA funds (Ellerson 2010, Husch, et al. 2010, NCSL 2010). According to the U.S. Department of Education, the federal stimulus retained or created more than 255,000 education jobs and nearly 63,000 other related jobs through September 30, 2009, for a total of 318,000 jobs (Johnson, Oliff and Williams 2010). The Department of Education also believes the new Education Jobs Fund will help save 160,000 education jobs in 2010-11 (Rich 2010). What are districts doing to balance their budgets? </w:t>
      </w:r>
      <w:r w:rsidRPr="00460D72">
        <w:rPr>
          <w:rStyle w:val="StyleUnderline"/>
        </w:rPr>
        <w:t>Local schools could not escape the impact of these cuts</w:t>
      </w:r>
      <w:r w:rsidRPr="00B95B71">
        <w:rPr>
          <w:sz w:val="10"/>
        </w:rPr>
        <w:t xml:space="preserve">, although districts were able to tighten budgets in 2009-10 in ways that did not directly affect student achievement (Ellerson 2010). Belt-tightening measures included reducing central office administrative staff, eliminating nonessential travel, deferring maintenance, reducing consumable supplies, and adjusting school thermostats to save on heating and cooling costs. But such cuts have their limits. With growing budget gaps in 2010-11, districts were forced to look at areas that have a more direct impact on student achievement. According to AASA (Ellerson 2010), as of April 2010 </w:t>
      </w:r>
      <w:r w:rsidRPr="00460D72">
        <w:rPr>
          <w:rStyle w:val="StyleUnderline"/>
        </w:rPr>
        <w:t>districts reported they were</w:t>
      </w:r>
      <w:r w:rsidRPr="00B95B71">
        <w:rPr>
          <w:sz w:val="10"/>
        </w:rPr>
        <w:t xml:space="preserve">: </w:t>
      </w:r>
      <w:r w:rsidRPr="00460D72">
        <w:rPr>
          <w:rStyle w:val="StyleUnderline"/>
        </w:rPr>
        <w:t>Increasing class size</w:t>
      </w:r>
      <w:r w:rsidRPr="00B95B71">
        <w:rPr>
          <w:sz w:val="10"/>
        </w:rPr>
        <w:t xml:space="preserve">. 62 percent said they would increase class sizes this school year, up from 26 percent in 2009-10 and just 9 percent in 2008-09. </w:t>
      </w:r>
      <w:r w:rsidRPr="00460D72">
        <w:rPr>
          <w:rStyle w:val="StyleUnderline"/>
        </w:rPr>
        <w:t>Cutting extracurricular activities</w:t>
      </w:r>
      <w:r w:rsidRPr="00B95B71">
        <w:rPr>
          <w:sz w:val="10"/>
        </w:rPr>
        <w:t xml:space="preserve">. 52 percent of districts cut extracurricular activities in 2010-11, up from 8 percent in 2009-10 and 8 percent in 2008-09. </w:t>
      </w:r>
      <w:r w:rsidRPr="00460D72">
        <w:rPr>
          <w:rStyle w:val="StyleUnderline"/>
        </w:rPr>
        <w:t>Cutting transportation</w:t>
      </w:r>
      <w:r w:rsidRPr="00B95B71">
        <w:rPr>
          <w:sz w:val="10"/>
        </w:rPr>
        <w:t xml:space="preserve">. 38 percent of districts said they would reduce their transportation programs this school year, compared to 20 percent in 2009-10 and 10 percent in 2008-09. </w:t>
      </w:r>
      <w:r w:rsidRPr="00460D72">
        <w:rPr>
          <w:rStyle w:val="StyleUnderline"/>
        </w:rPr>
        <w:t>Considering eliminating summer school</w:t>
      </w:r>
      <w:r w:rsidRPr="00B95B71">
        <w:rPr>
          <w:sz w:val="10"/>
        </w:rPr>
        <w:t xml:space="preserve">. 34 percent of districts said they might eliminate summer school in 2010-11, up from 14 percent in 2009-10 and 8 percent in 2008-09. </w:t>
      </w:r>
      <w:r w:rsidRPr="00437956">
        <w:rPr>
          <w:rStyle w:val="StyleUnderline"/>
        </w:rPr>
        <w:t>Considering a four-day school week</w:t>
      </w:r>
      <w:r w:rsidRPr="00B95B71">
        <w:rPr>
          <w:sz w:val="10"/>
        </w:rPr>
        <w:t>. 13 percent of districts were considering shortening the school week in 2010-11, but just 2 percent did so in both 2009-10 and 2008-09. The litany of other cuts is long</w:t>
      </w:r>
      <w:r w:rsidRPr="00437956">
        <w:rPr>
          <w:rStyle w:val="StyleUnderline"/>
        </w:rPr>
        <w:t>: instructional improvement programs, after-school and Saturday enrichment programs, textbook purchases, elective courses not required for graduation, high-cost course offerings, technology purchases, instructional materials, field trips, and collaborative planning time within the school day</w:t>
      </w:r>
      <w:r w:rsidRPr="00B95B71">
        <w:rPr>
          <w:sz w:val="10"/>
        </w:rPr>
        <w:t xml:space="preserve">. In addition, many districts also modified procurement contracts with their vendors to save costs in such areas as </w:t>
      </w:r>
      <w:r w:rsidRPr="00437956">
        <w:rPr>
          <w:rStyle w:val="StyleUnderline"/>
        </w:rPr>
        <w:t>food services, legal services, textbook and technology purchases, and insurance brokers</w:t>
      </w:r>
      <w:r w:rsidRPr="00B95B71">
        <w:rPr>
          <w:sz w:val="10"/>
        </w:rPr>
        <w:t xml:space="preserve">. Despite these cost-saving measures, most districts still had to eliminate jobs to balance their budgets for the current school year. How many school jobs are being cut, and which ones? With 60 to 80 percent of school funds dedicated to personnel (Roza 2007), budget cuts mean it’s inevitable that jobs will be lost. </w:t>
      </w:r>
      <w:r w:rsidRPr="00E20B12">
        <w:rPr>
          <w:rStyle w:val="StyleUnderline"/>
        </w:rPr>
        <w:t>Nearly all districts</w:t>
      </w:r>
      <w:r w:rsidRPr="00B95B71">
        <w:rPr>
          <w:sz w:val="10"/>
        </w:rPr>
        <w:t xml:space="preserve"> (90 percent) </w:t>
      </w:r>
      <w:r w:rsidRPr="00E20B12">
        <w:rPr>
          <w:rStyle w:val="StyleUnderline"/>
        </w:rPr>
        <w:t>said they expected to cut positions</w:t>
      </w:r>
      <w:r w:rsidRPr="00B95B71">
        <w:rPr>
          <w:sz w:val="10"/>
        </w:rPr>
        <w:t xml:space="preserve"> this school year, an increase from 68 percent a year earlier (Ellerson 2010)—and on top of the </w:t>
      </w:r>
      <w:r w:rsidRPr="00E20B12">
        <w:rPr>
          <w:rStyle w:val="StyleUnderline"/>
        </w:rPr>
        <w:t>nearly 100,000 education jobs cut since July 2008</w:t>
      </w:r>
      <w:r w:rsidRPr="00B95B71">
        <w:rPr>
          <w:sz w:val="10"/>
        </w:rPr>
        <w:t xml:space="preserve"> (Johnson, Oliff, and Williams 2010; Leachman, Williams, and Johnson 2010). Some of these personnel cuts will come through attrition, but </w:t>
      </w:r>
      <w:r w:rsidRPr="00E20B12">
        <w:rPr>
          <w:rStyle w:val="StyleUnderline"/>
        </w:rPr>
        <w:t>60 percent of districts are expected to lay off staff</w:t>
      </w:r>
      <w:r w:rsidRPr="00B95B71">
        <w:rPr>
          <w:sz w:val="10"/>
        </w:rPr>
        <w:t xml:space="preserve"> this year, up from 33 percent in 2009-10 and 12 percent in 2008-09 (Ellerson 2010). Taken together, the total number of education jobs has fallen for the first time in over two decades (Sepe and Roza 2010). This year, </w:t>
      </w:r>
      <w:r w:rsidRPr="00437956">
        <w:rPr>
          <w:rStyle w:val="Emphasis"/>
        </w:rPr>
        <w:t>61 percent of districts expect to lay off teachers in core subject areas such as English, math, science, and social studies</w:t>
      </w:r>
      <w:r w:rsidRPr="00B95B71">
        <w:rPr>
          <w:sz w:val="10"/>
        </w:rPr>
        <w:t xml:space="preserve">. Just a year earlier, only 37 percent of districts laid off teachers in these subjects (Ellerson 2010). (See which positions are being </w:t>
      </w:r>
      <w:proofErr w:type="gramStart"/>
      <w:r w:rsidRPr="00B95B71">
        <w:rPr>
          <w:sz w:val="10"/>
        </w:rPr>
        <w:t>cut .</w:t>
      </w:r>
      <w:proofErr w:type="gramEnd"/>
      <w:r w:rsidRPr="00B95B71">
        <w:rPr>
          <w:sz w:val="10"/>
        </w:rPr>
        <w:t xml:space="preserve">) And not only are fewer teachers teaching more students, but they are doing it with less help. More than half of districts (59 percent) expect to lay off teacher aides in 2010-11, up from 36 percent in 2009-10. Other school personnel are also in danger of losing their jobs. One-third of districts are considering laying off arts, music, or physical education teachers. More than four in 10 (41 percent) are considering laying off maintenance, cafeteria, and transportation workers, and 37 percent are adding central office staff and administrators to the list (Ellerson 2010). For each of these groups of workers, the percent of districts considering layoffs is significantly higher in 2010-11 than it was in 2009-10. With the passage of the Education Jobs bill this summer, the total number of layoffs will decrease, but most districts are still likely to lay off at least some teachers to keep their budgets balanced this year and help save teacher jobs next year as well. With no significant increase in funds expected in the near future, districts are likely to spread the Education Jobs Fund over two years to avoid larger layoffs in 2011. Even though districts all over the country have cut their budgets to the bone, it is still unlikely these layoffs will be enough to fill future budget gaps without an increased investment in education. What can we expect in the future? What will state budgets look like in the coming years? “The bottom line is that </w:t>
      </w:r>
      <w:r w:rsidRPr="00E20B12">
        <w:rPr>
          <w:rStyle w:val="Emphasis"/>
        </w:rPr>
        <w:t>states will not fully recover from this recession until very late in this decade</w:t>
      </w:r>
      <w:r w:rsidRPr="00B95B71">
        <w:rPr>
          <w:sz w:val="10"/>
        </w:rPr>
        <w:t xml:space="preserve">” (Scheppach 2010). </w:t>
      </w:r>
      <w:r w:rsidRPr="00E20B12">
        <w:rPr>
          <w:rStyle w:val="StyleUnderline"/>
        </w:rPr>
        <w:t>Although the recession technically ended in 2009, states are not likely to see any budgetary relief in the next few years</w:t>
      </w:r>
      <w:r w:rsidRPr="00B95B71">
        <w:rPr>
          <w:sz w:val="10"/>
        </w:rPr>
        <w:t xml:space="preserve">. Typically, </w:t>
      </w:r>
      <w:r w:rsidRPr="00E20B12">
        <w:rPr>
          <w:rStyle w:val="StyleUnderline"/>
        </w:rPr>
        <w:t>a recession’s greatest impact on state budgets comes one or two years after the recession ends</w:t>
      </w:r>
      <w:r w:rsidRPr="00B95B71">
        <w:rPr>
          <w:sz w:val="10"/>
        </w:rPr>
        <w:t xml:space="preserve"> (Scheppach 2010). If that pattern holds true, 2011 is likely to be the low point for most state budgets. But the length and depth of this recession and the projected slow recovery make it likely that states will continue to struggle well beyond 2011 (Scheppach 2010). To be sure, according to the National Council of State Legislatures (NCSL), the steep drop in state revenues is subsiding (NCSL 2010). NCSL found that 42 states expect their revenues to improve in 2011, albeit by only razor-thin margins when compared to 2010 (NCSL 2010). Even with these projected increases, however, the National Governors Association (NGA) projects state tax revenues to be approximately $495.8 billion in 2011—still 8.4 percent less than the $541.4 billion states received in 2008 (Husch, et al. 2010). So states will still have a way to go to get revenues back to where they were before the recession. Slow recovery. Other studies have shown that state revenues will not recover until 2013 or 2014. One such study, by Economy.com, doesn’t see state revenues reaching 2008 levels in real terms (meaning adjusted for inflation) until 2013 at the earliest (Scheppach 2010). Another study, by the Rockefeller Foundation, forecasts that per-capita real revenues will not reach pre-recession levels until 2014 (Scheppach 2010). Keep in mind, however, that during these years some costs, especially health-care costs, will have grown faster than general prices, a measure of price inflation (Boyd and Dadayan 2010). So even if revenues get back to their pre-recession levels by 2014, the rising cost of providing similar services and the need to backfill deferred investments into basic state functions—such as road maintenance—means it will take states until the end of the decade or longer to fully emerge from the current recession (Scheppach 2010). </w:t>
      </w:r>
      <w:r w:rsidRPr="00636122">
        <w:rPr>
          <w:rStyle w:val="Emphasis"/>
        </w:rPr>
        <w:t>Even when state revenues do recover to their pre-recession levels, district budgets may not catch up</w:t>
      </w:r>
      <w:r w:rsidRPr="00B95B71">
        <w:rPr>
          <w:sz w:val="10"/>
        </w:rPr>
        <w:t xml:space="preserve">. A study by the Center for Reinventing Public Education (CRPE) found that 13 of the 23 states examined spent a smaller proportion of their total budgets on education once they received federal SFSF funds (Roza and Frank 2010). That is, state funds for education in these 13 states suffered deeper cuts than other major budget areas once the states received SFSF funds. The result was a tilted budget playing field, and when federal stimulus dollars dry up, districts in some states may actually receive a smaller share of funding from their state’s budget than before SFSF. So it is no surprise that </w:t>
      </w:r>
      <w:r w:rsidRPr="00636122">
        <w:rPr>
          <w:rStyle w:val="StyleUnderline"/>
        </w:rPr>
        <w:t>the majority of superintendents did not see federal stimulus dollars as a funding increase above the loss of local and state revenues.</w:t>
      </w:r>
      <w:r>
        <w:rPr>
          <w:rStyle w:val="StyleUnderline"/>
        </w:rPr>
        <w:t xml:space="preserve"> </w:t>
      </w:r>
      <w:r w:rsidRPr="00B95B71">
        <w:rPr>
          <w:sz w:val="10"/>
        </w:rPr>
        <w:t xml:space="preserve">CRPE could not determine whether SFSF was the reason these </w:t>
      </w:r>
      <w:r w:rsidRPr="00636122">
        <w:rPr>
          <w:rStyle w:val="StyleUnderline"/>
        </w:rPr>
        <w:t>states were applying a smaller proportion of their funds to education</w:t>
      </w:r>
      <w:r w:rsidRPr="00B95B71">
        <w:rPr>
          <w:sz w:val="10"/>
        </w:rPr>
        <w:t xml:space="preserve"> (Roza and Frank 2010). But the group did voice concern for the long-term impact on state education funding, saying, “For states where education’s share of the state budget shrank during SFSF, we might anticipate that restoring education’s previous share could be difficult.… The question is </w:t>
      </w:r>
      <w:proofErr w:type="gramStart"/>
      <w:r w:rsidRPr="00B95B71">
        <w:rPr>
          <w:sz w:val="10"/>
        </w:rPr>
        <w:t>whether or not</w:t>
      </w:r>
      <w:proofErr w:type="gramEnd"/>
      <w:r w:rsidRPr="00B95B71">
        <w:rPr>
          <w:sz w:val="10"/>
        </w:rPr>
        <w:t xml:space="preserve"> subsequent budgets can be passed that disproportionately move funds out of other priorities and back into K-12 education.” (Roza and Frank 2010). Growing obligations. </w:t>
      </w:r>
      <w:r w:rsidRPr="00636122">
        <w:rPr>
          <w:rStyle w:val="StyleUnderline"/>
        </w:rPr>
        <w:t>While states are slowly improving their revenues, their obligations continue to rise</w:t>
      </w:r>
      <w:r w:rsidRPr="00B95B71">
        <w:rPr>
          <w:sz w:val="10"/>
        </w:rPr>
        <w:t xml:space="preserve">. </w:t>
      </w:r>
      <w:r w:rsidRPr="001A5E11">
        <w:rPr>
          <w:rStyle w:val="StyleUnderline"/>
        </w:rPr>
        <w:t>Medicaid</w:t>
      </w:r>
      <w:r w:rsidRPr="00B95B71">
        <w:rPr>
          <w:sz w:val="10"/>
        </w:rPr>
        <w:t>—which accounts for about 16 percent of state budgets—</w:t>
      </w:r>
      <w:r w:rsidRPr="001A5E11">
        <w:rPr>
          <w:rStyle w:val="StyleUnderline"/>
        </w:rPr>
        <w:t>and other health-care expenses represent the fastest-growing expense for states</w:t>
      </w:r>
      <w:r w:rsidRPr="00B95B71">
        <w:rPr>
          <w:sz w:val="10"/>
        </w:rPr>
        <w:t xml:space="preserve"> (Thomasian 2010). With a growing number of people needing Medicaid, and with health-care costs rising more quickly than inflation, the state’s health-care price tag is rising steeply. The federal government has helped states by providing enhanced Medicaid matching funds. However, with unemployment expected to remain high for the foreseeable future, enrollment in Medicaid and other state programs is likely to grow, </w:t>
      </w:r>
      <w:r w:rsidRPr="001A5E11">
        <w:rPr>
          <w:rStyle w:val="StyleUnderline"/>
        </w:rPr>
        <w:t>causing increased strain on state budgets</w:t>
      </w:r>
      <w:r w:rsidRPr="00B95B71">
        <w:rPr>
          <w:sz w:val="10"/>
        </w:rPr>
        <w:t xml:space="preserve">. The new health-care law (the Patient Protection and Affordability Act) expands Medicaid to nearly everyone under the poverty level, but it’s not yet clear how this will affect state budgets. An analysis by the Kaiser Commission on Medicaid and the Uninsured forecasts that states will bear little, if any, cost increases due to the new law, but that the impact will vary from See which positions are being cut (Holahan and Headen 2010). With slow revenue growth and accelerating obligations, 38 states are projecting budget gaps in 2011 totaling $89 billion; 24 of these states are expecting deficits of 10 percent or more of their total general fund budget (NCSL 2010). In 2012, according to the NCSL, 31 states are already forecasting budget gaps, with six states expecting shortfalls of more than 20 percent (NCSL 2010). For 2013, the outlook is not much better. Twenty-one states are already forecasting gaps, with five states (Hawaii, South Carolina, New York, Louisiana, and California) expecting deficits of 20 percent or more (NCSL 2010). To make balancing the budget even more difficult, most states have already exhausted such one-time stopgaps such as tapping into rainy-day funds. Even states that don’t foresee gaps in the coming years are not necessarily in better shape. Oklahoma, for example, is not projecting budget gaps for either 2012 or 2013, but its budget could be 25 to 30 percent below what was originally budgeted for 2009 (NCSL 2010). Yet, the state is still expected to provide the same services. What will school district budgets look like? On the local side of the equation, the outlook isn’t much brighter. Since over 70 percent of local tax revenues come via property taxes (Boyd 2010), which are most typically tied to the assessed value of residential and commercial real estate, it is unlikely districts will see a surge in local revenues any time in the near future. This is because home values have barely begun to rebound since the real estate bubble burst and home values declined 9.5 percent between 2007 and 2009 (Hoene 2009). However, some communities saw home values decline by substantially more. Unfortunately, </w:t>
      </w:r>
      <w:r w:rsidRPr="001A5E11">
        <w:rPr>
          <w:rStyle w:val="StyleUnderline"/>
        </w:rPr>
        <w:t>the real estate market</w:t>
      </w:r>
      <w:r w:rsidRPr="00B95B71">
        <w:rPr>
          <w:sz w:val="10"/>
        </w:rPr>
        <w:t xml:space="preserve"> in 2010 </w:t>
      </w:r>
      <w:r w:rsidRPr="001A5E11">
        <w:rPr>
          <w:rStyle w:val="StyleUnderline"/>
        </w:rPr>
        <w:t>has not provided optimism for future property tax revenues</w:t>
      </w:r>
      <w:r w:rsidRPr="00B95B71">
        <w:rPr>
          <w:sz w:val="10"/>
        </w:rPr>
        <w:t>. For example, in July 2010, sales of new and existing homes grew at the lowest rates since the 1960’s (ElBoghdady 2010). Adding fuel to the fire, more than a million homes are likely to enter foreclosure in 2010, which will likely keep housing prices down (AP 2010). Experts project housing prices will not rebound until 2013 (Morrissey 2010). Since in many districts property assessments are set every few years</w:t>
      </w:r>
      <w:r w:rsidRPr="001A5E11">
        <w:rPr>
          <w:rStyle w:val="StyleUnderline"/>
        </w:rPr>
        <w:t>, local property tax revenues are likely to be hit the hardest in the next couple of years</w:t>
      </w:r>
      <w:r w:rsidRPr="00B95B71">
        <w:rPr>
          <w:sz w:val="10"/>
        </w:rPr>
        <w:t xml:space="preserve"> (Hoene 2009), although </w:t>
      </w:r>
      <w:r w:rsidRPr="001A5E11">
        <w:rPr>
          <w:rStyle w:val="StyleUnderline"/>
        </w:rPr>
        <w:t>it will take several years after that for assessed values to get fully back to their pre-recession levels</w:t>
      </w:r>
      <w:r w:rsidRPr="00B95B71">
        <w:rPr>
          <w:sz w:val="10"/>
        </w:rPr>
        <w:t xml:space="preserve">. Taken together, the National League of Cities projects that property tax revenues will likely decline even further in 2010, 2011, and 2012 as property values are fully reflected in city property tax rolls (Hoene and Pagano 2009). Furthermore, with high unemployment and many cash-strapped citizens, it will be difficult for local policymakers to raise tax rates in order to increase property tax revenue. Other local revenue streams are not likely to provide much relief for local education funds for several reasons (Hoene and Pagano 2009): City sales and income taxes are not likely to grow for several years due to high unemployment. The projected large state government budget shortfalls will likely mean cuts in aid and transfers to local governments. Tightened credit markets have made it difficult for cities to maintain debt-funded projects and have resulted in higher debt costs. What’s more, </w:t>
      </w:r>
      <w:r w:rsidRPr="00B95B71">
        <w:rPr>
          <w:rStyle w:val="StyleUnderline"/>
        </w:rPr>
        <w:t>state funding for K-12 education is projected to drop 18.5 percent</w:t>
      </w:r>
      <w:r w:rsidRPr="00B95B71">
        <w:rPr>
          <w:sz w:val="10"/>
        </w:rPr>
        <w:t xml:space="preserve">, or $54 billion, in 2011 compared to what was budgeted in 2009 (Roza 2009a). </w:t>
      </w:r>
      <w:r w:rsidRPr="00B95B71">
        <w:rPr>
          <w:rStyle w:val="StyleUnderline"/>
        </w:rPr>
        <w:t>This reduction in state funds will result in an 8.7 percent drop in total school district spending</w:t>
      </w:r>
      <w:r w:rsidRPr="00B95B71">
        <w:rPr>
          <w:sz w:val="10"/>
        </w:rPr>
        <w:t xml:space="preserve"> (Roza 2009a). Districts are already feeling that pinch. For example, since the beginning of 2010, the number of California districts that may be “unable to meet future financial obligations” has increased 38 percent (Blume 2010). And the situation may get worse before it gets better. A devastating impact Taken together, </w:t>
      </w:r>
      <w:r w:rsidRPr="00B95B71">
        <w:rPr>
          <w:rStyle w:val="StyleUnderline"/>
        </w:rPr>
        <w:t>these trends constitute a triple whammy. Federal stimulus funds are drying up. Districts are hard pressed to raise additional local funds. And states are making deep cuts in their share of K-12 education funding</w:t>
      </w:r>
      <w:r w:rsidRPr="00B95B71">
        <w:rPr>
          <w:sz w:val="10"/>
        </w:rPr>
        <w:t xml:space="preserve">. </w:t>
      </w:r>
      <w:r w:rsidRPr="00B95B71">
        <w:rPr>
          <w:rStyle w:val="Emphasis"/>
        </w:rPr>
        <w:t>The long-term impact on school district budgets will be devastating</w:t>
      </w:r>
      <w:r w:rsidRPr="00B95B71">
        <w:rPr>
          <w:sz w:val="10"/>
        </w:rPr>
        <w:t xml:space="preserve">. When </w:t>
      </w:r>
      <w:r w:rsidRPr="00B95B71">
        <w:rPr>
          <w:rStyle w:val="StyleUnderline"/>
        </w:rPr>
        <w:t>districts have to lay off teachers, eliminate professional development opportunities, reduce support services, and end effective programs like dropout prevention</w:t>
      </w:r>
      <w:r w:rsidRPr="00B95B71">
        <w:rPr>
          <w:rStyle w:val="Emphasis"/>
        </w:rPr>
        <w:t>, students are bound to suffer</w:t>
      </w:r>
      <w:r w:rsidRPr="00B95B71">
        <w:rPr>
          <w:sz w:val="10"/>
        </w:rPr>
        <w:t xml:space="preserve">. Teacher layoffs are a case in point. </w:t>
      </w:r>
      <w:r w:rsidRPr="00B95B71">
        <w:rPr>
          <w:rStyle w:val="StyleUnderline"/>
        </w:rPr>
        <w:t>With fewer teachers, classes are larger, which can have a negative effect on student achievement in later grades—especially for disadvantaged students. Teachers with less seniority are generally the ones who are laid off</w:t>
      </w:r>
      <w:r w:rsidRPr="00B95B71">
        <w:rPr>
          <w:sz w:val="10"/>
        </w:rPr>
        <w:t xml:space="preserve">, </w:t>
      </w:r>
      <w:r w:rsidRPr="00B95B71">
        <w:rPr>
          <w:rStyle w:val="StyleUnderline"/>
        </w:rPr>
        <w:t>leaving future faculty made up of teachers nearing the end of their careers and those who are just beginning and have the least impact on their students</w:t>
      </w:r>
      <w:r w:rsidRPr="00B95B71">
        <w:rPr>
          <w:sz w:val="10"/>
        </w:rPr>
        <w:t>. And for those teachers lucky enough to keep their jobs, curtailed professional development opportunities will mean few chances for growth and improvement.</w:t>
      </w:r>
    </w:p>
    <w:p w14:paraId="37BBBB22" w14:textId="77777777" w:rsidR="00906DEA" w:rsidRDefault="00906DEA" w:rsidP="00906DEA">
      <w:pPr>
        <w:pStyle w:val="Heading4"/>
      </w:pPr>
      <w:r>
        <w:t>Education spending craters during financial collapse</w:t>
      </w:r>
    </w:p>
    <w:p w14:paraId="3806E53D" w14:textId="77777777" w:rsidR="00D203B3" w:rsidRPr="00D203B3" w:rsidRDefault="00D203B3" w:rsidP="00D203B3"/>
    <w:p w14:paraId="7B951F7C" w14:textId="77777777" w:rsidR="00906DEA" w:rsidRDefault="00906DEA" w:rsidP="00906DEA">
      <w:r w:rsidRPr="00C068F2">
        <w:rPr>
          <w:rStyle w:val="Style13ptBold"/>
        </w:rPr>
        <w:t>Wilson 8</w:t>
      </w:r>
      <w:r>
        <w:t xml:space="preserve"> (10/13/18, </w:t>
      </w:r>
      <w:r w:rsidRPr="00C068F2">
        <w:t>Lee Wilson is a management consultant for companies that serve K12 education. Formerly he was the CEO of PCI Education in San Antonio. He has spent two decades in the education business at Apple, Chancery, Pearson, Harcourt, and Headway Strategies.</w:t>
      </w:r>
      <w:r>
        <w:t xml:space="preserve"> “</w:t>
      </w:r>
      <w:r w:rsidRPr="00C068F2">
        <w:t>Education Spending and the Economic Crisis</w:t>
      </w:r>
      <w:r>
        <w:t xml:space="preserve">” </w:t>
      </w:r>
      <w:hyperlink r:id="rId77" w:history="1">
        <w:r w:rsidRPr="00AB041A">
          <w:rPr>
            <w:rStyle w:val="Hyperlink"/>
          </w:rPr>
          <w:t>https://www.educationbusinessblog.com/2008/10/education_spending_and_the_eco_1.html//SG</w:t>
        </w:r>
      </w:hyperlink>
      <w:r>
        <w:t>)</w:t>
      </w:r>
    </w:p>
    <w:p w14:paraId="22E5DF72" w14:textId="77777777" w:rsidR="00906DEA" w:rsidRDefault="00906DEA" w:rsidP="00906DEA">
      <w:pPr>
        <w:rPr>
          <w:sz w:val="12"/>
        </w:rPr>
      </w:pPr>
      <w:r w:rsidRPr="000D0F02">
        <w:rPr>
          <w:rStyle w:val="StyleUnderline"/>
        </w:rPr>
        <w:t>The global economic meltdown is going to affect education budgets</w:t>
      </w:r>
      <w:r w:rsidRPr="00EB3C22">
        <w:rPr>
          <w:sz w:val="12"/>
        </w:rPr>
        <w:t xml:space="preserve">. </w:t>
      </w:r>
      <w:r w:rsidRPr="000D0F02">
        <w:rPr>
          <w:rStyle w:val="StyleUnderline"/>
        </w:rPr>
        <w:t>States and School Districts will react to a drop in tax receipts and a credit freeze</w:t>
      </w:r>
      <w:r w:rsidRPr="00EB3C22">
        <w:rPr>
          <w:sz w:val="12"/>
        </w:rPr>
        <w:t xml:space="preserve">. This entry is an attempt to map out some of the possibilities for how the slowdown will play out in schools. First – some good news. No matter what happens in the economy kids still show up in school needing an education. The market is not recession proof but it is also a core service of civilization. Unless we end up in some Mad Max dystopia there will be a market. Second – any market will have losers and winners. There are several market trends that will be accelerated by a budget crunch and companies that are poised to take advantage of them will do just fine. If your strategy isn’t focused clearly on core funded needs you will struggle (strategic focus is a service I provide). Normally the education market lags the general economy by 12-18 months. This cycle has already been different – many of my contacts at education companies saw the market step back as early as the summer of 2007. My theory is that </w:t>
      </w:r>
      <w:r w:rsidRPr="00DE3FFE">
        <w:rPr>
          <w:rStyle w:val="StyleUnderline"/>
        </w:rPr>
        <w:t>falling property values which drive 30%-40% of tax receipts, are much closer to education decision makers than the usual macro-economic trends that drive the economy. Several significant states also led the way with severe budget shortages</w:t>
      </w:r>
      <w:r w:rsidRPr="00EB3C22">
        <w:rPr>
          <w:sz w:val="12"/>
        </w:rPr>
        <w:t xml:space="preserve"> (notably Florida and California). Educators could see this one coming and acted early. In the survey of education executives I conducted last May on Education Spending &amp; the Economy the consensus was that the impact would be mild. But what has unfolded over the past 3-4 weeks has the potential to have a much more dramatic affect on spending for education across the board. The good news – if it can be called that – is that educators have already acted pre-emptively to address a downturn and so many of the hard decisions have already been made. The incremental impact of the most recent developments will not be as significant as they would have been on their own. </w:t>
      </w:r>
      <w:r w:rsidRPr="00DE3FFE">
        <w:rPr>
          <w:rStyle w:val="StyleUnderline"/>
        </w:rPr>
        <w:t>The most immediate prospect is for a dramatic slowdown in capital spending. This will be the result of a combination of voters rejecting new levy’s and bonds because their own pocketbooks are strained and the credit freeze in the banking world. If your business is oriented around new school construction prepare to hunker down for a while</w:t>
      </w:r>
      <w:r w:rsidRPr="00EB3C22">
        <w:rPr>
          <w:sz w:val="12"/>
        </w:rPr>
        <w:t xml:space="preserve">. </w:t>
      </w:r>
      <w:r w:rsidRPr="00DE3FFE">
        <w:rPr>
          <w:rStyle w:val="StyleUnderline"/>
        </w:rPr>
        <w:t>States will have to make some hard choices</w:t>
      </w:r>
      <w:r w:rsidRPr="00EB3C22">
        <w:rPr>
          <w:sz w:val="12"/>
        </w:rPr>
        <w:t xml:space="preserve">. California – which has been in a budget crunch for several years – has seen </w:t>
      </w:r>
      <w:r w:rsidRPr="00DE3FFE">
        <w:rPr>
          <w:rStyle w:val="StyleUnderline"/>
        </w:rPr>
        <w:t>dramatic increases in class sizes and an underfunded market for instructional materials</w:t>
      </w:r>
      <w:r w:rsidRPr="00EB3C22">
        <w:rPr>
          <w:sz w:val="12"/>
        </w:rPr>
        <w:t xml:space="preserve">. Categorical funds and lawsuits have kept the markets for basal textbooks supplemental materials that address specific populations healthy. Outside of these areas it remains a tough market. Florida has delayed adoption cycles – </w:t>
      </w:r>
      <w:r w:rsidRPr="00EB3C22">
        <w:rPr>
          <w:rStyle w:val="StyleUnderline"/>
        </w:rPr>
        <w:t>forcing schools to use older materials for a year or two more</w:t>
      </w:r>
      <w:r w:rsidRPr="00EB3C22">
        <w:rPr>
          <w:sz w:val="12"/>
        </w:rPr>
        <w:t xml:space="preserve">. If you are targeting specific states you should be building relationships with policy makers at the state level because their decisions will have a direct impact on your business. </w:t>
      </w:r>
      <w:r w:rsidRPr="00EB3C22">
        <w:rPr>
          <w:rStyle w:val="StyleUnderline"/>
        </w:rPr>
        <w:t>Districts are going to be a tough sell</w:t>
      </w:r>
      <w:r w:rsidRPr="00EB3C22">
        <w:rPr>
          <w:sz w:val="12"/>
        </w:rPr>
        <w:t xml:space="preserve">. They will buy, but they are going to demand more proof that what you are providing will deliver benefits. </w:t>
      </w:r>
      <w:r w:rsidRPr="00EB3C22">
        <w:rPr>
          <w:rStyle w:val="StyleUnderline"/>
        </w:rPr>
        <w:t>They are also going to pull more decisions centrally to keep a tight rein on spending. Your sales force needs to be comfortable calling on district decision makers and you should be hiring for this skill</w:t>
      </w:r>
      <w:r w:rsidRPr="00EB3C22">
        <w:rPr>
          <w:sz w:val="12"/>
        </w:rPr>
        <w:t xml:space="preserve">. In tight times districts are also going to prioritize keeping people on staff. Many states (but not all) have specific money set aside for instructional materials and these funds will still be available. But, </w:t>
      </w:r>
      <w:r w:rsidRPr="00EB3C22">
        <w:rPr>
          <w:rStyle w:val="StyleUnderline"/>
        </w:rPr>
        <w:t>districts are always pressing for more flexibility in how they allocate funds – and where they have the ability to shift funds towards salaries they will</w:t>
      </w:r>
      <w:r w:rsidRPr="00EB3C22">
        <w:rPr>
          <w:sz w:val="12"/>
        </w:rPr>
        <w:t>.</w:t>
      </w:r>
    </w:p>
    <w:p w14:paraId="67B9D494" w14:textId="77777777" w:rsidR="00906DEA" w:rsidRDefault="00906DEA" w:rsidP="00906DEA">
      <w:pPr>
        <w:pStyle w:val="Heading4"/>
      </w:pPr>
      <w:r>
        <w:t>Economic downturn turns case – affects budgets for decades, causes dropouts, larger class sizes and less qualified teachers</w:t>
      </w:r>
    </w:p>
    <w:p w14:paraId="5F1D2C7F" w14:textId="77777777" w:rsidR="00D203B3" w:rsidRPr="00D203B3" w:rsidRDefault="00D203B3" w:rsidP="00D203B3"/>
    <w:p w14:paraId="7D40F234" w14:textId="77777777" w:rsidR="00906DEA" w:rsidRDefault="00906DEA" w:rsidP="00906DEA">
      <w:r w:rsidRPr="00BF5588">
        <w:rPr>
          <w:rStyle w:val="Style13ptBold"/>
        </w:rPr>
        <w:t>Leachman et al 16</w:t>
      </w:r>
      <w:r>
        <w:t xml:space="preserve"> (1/25/16, </w:t>
      </w:r>
      <w:r w:rsidRPr="00F76ED5">
        <w:t>Michael Leachman is Director of State Fiscal Research with the State Fiscal Policy division of the Center, which analyzes state tax and budget policy decisions and promotes sustainable policies that take into account the needs of families of all income levels.</w:t>
      </w:r>
      <w:r>
        <w:t xml:space="preserve"> </w:t>
      </w:r>
      <w:r w:rsidRPr="00FE4398">
        <w:t>Leachman holds a Ph.D. in sociology from Loyola University Chicago.</w:t>
      </w:r>
      <w:r>
        <w:t xml:space="preserve"> </w:t>
      </w:r>
      <w:r w:rsidRPr="00FE4398">
        <w:t>Nick Albares is a Policy Analyst with the Center’s State Fiscal Project where he works to evaluate and promote state policies that alleviate poverty. He also focuses on K-12 education funding and state policies affecting immigrants.</w:t>
      </w:r>
      <w:r>
        <w:t xml:space="preserve"> </w:t>
      </w:r>
      <w:r w:rsidRPr="00FE4398">
        <w:t>Albares holds a Master of Public Policy degree from Georgetown University's McCourt School of Public Policy and a Bachelor of Arts from the University of Notre Dame.</w:t>
      </w:r>
      <w:r>
        <w:t xml:space="preserve"> Kathleen Masterson joined the Center as a Research Associate for the State Fiscal Project in April 2015. Prior to joining SFP, she interned at the Center with the Food Assistance team, primarily tracking the implementation of the community eligibility provision. Masterson has also interned with the Arms Control Association and spent a year teaching English in China. She holds a MPIA from the University of Pittsburgh, and a B.A. in History and Political Science from The College of William and Mary. </w:t>
      </w:r>
      <w:r w:rsidRPr="008832F3">
        <w:t>Marlana Wallace is a Research Associate &amp; Project Manager with the Center’s State Fiscal Policy division. Since joining the Center in 2014, her research has focused on tax policy, state EITC developments, and education finance. She also manages the Center’s project on state immigration policy.</w:t>
      </w:r>
      <w:r>
        <w:t xml:space="preserve"> “</w:t>
      </w:r>
      <w:r w:rsidRPr="00BF5588">
        <w:t>Most States Have Cut School Funding, and Some Continue Cutting</w:t>
      </w:r>
      <w:r>
        <w:t xml:space="preserve">” </w:t>
      </w:r>
      <w:hyperlink r:id="rId78" w:history="1">
        <w:r w:rsidRPr="00AB041A">
          <w:rPr>
            <w:rStyle w:val="Hyperlink"/>
          </w:rPr>
          <w:t>http://www.cbpp.org/research/state-budget-and-tax/most-states-have-cut-school-funding-and-some-continue-cutting//SG</w:t>
        </w:r>
      </w:hyperlink>
      <w:r>
        <w:t>)</w:t>
      </w:r>
    </w:p>
    <w:p w14:paraId="3F98AE93" w14:textId="77777777" w:rsidR="00606E33" w:rsidRDefault="00906DEA" w:rsidP="001D4CBD">
      <w:pPr>
        <w:rPr>
          <w:sz w:val="10"/>
        </w:rPr>
      </w:pPr>
      <w:r w:rsidRPr="00DF7498">
        <w:rPr>
          <w:rStyle w:val="StyleUnderline"/>
        </w:rPr>
        <w:t>Most states provide less support per student for elementary and secondary schools</w:t>
      </w:r>
      <w:r w:rsidRPr="006E6B00">
        <w:rPr>
          <w:sz w:val="10"/>
        </w:rPr>
        <w:t xml:space="preserve"> — in some cases, much less — </w:t>
      </w:r>
      <w:r w:rsidRPr="00DF7498">
        <w:rPr>
          <w:rStyle w:val="Emphasis"/>
        </w:rPr>
        <w:t>than before the Great Recession</w:t>
      </w:r>
      <w:r w:rsidRPr="006E6B00">
        <w:rPr>
          <w:sz w:val="10"/>
        </w:rPr>
        <w:t xml:space="preserve">, our survey of state budget documents over the last three months finds. Worse, </w:t>
      </w:r>
      <w:r w:rsidRPr="00DF7498">
        <w:rPr>
          <w:rStyle w:val="Emphasis"/>
        </w:rPr>
        <w:t>some states are still cutting eight years after the recession took hold</w:t>
      </w:r>
      <w:r w:rsidRPr="006E6B00">
        <w:rPr>
          <w:sz w:val="10"/>
        </w:rPr>
        <w:t xml:space="preserve">. Our country’s future depends crucially on the quality of its schools, yet rather than raising K-12 funding to support proven reforms such as hiring and retaining excellent teachers, reducing class sizes, and expanding access to high-quality early education, many states have headed in the opposite direction. </w:t>
      </w:r>
      <w:r w:rsidRPr="00DF7498">
        <w:rPr>
          <w:rStyle w:val="StyleUnderline"/>
        </w:rPr>
        <w:t>These cuts weaken schools’ capacity to develop the intelligence and creativity of the next generation of workers and entrepreneurs.</w:t>
      </w:r>
      <w:r>
        <w:rPr>
          <w:rStyle w:val="StyleUnderline"/>
        </w:rPr>
        <w:t xml:space="preserve"> </w:t>
      </w:r>
      <w:r w:rsidRPr="006E6B00">
        <w:rPr>
          <w:sz w:val="10"/>
        </w:rPr>
        <w:t xml:space="preserve">Our survey, the most up-to-date data available on state and local funding for schools, indicates that, after adjusting for inflation: </w:t>
      </w:r>
      <w:r w:rsidRPr="00DF7498">
        <w:rPr>
          <w:rStyle w:val="StyleUnderline"/>
        </w:rPr>
        <w:t>At least 31 states provided less state funding per student in the 2014 school year</w:t>
      </w:r>
      <w:r w:rsidRPr="006E6B00">
        <w:rPr>
          <w:sz w:val="10"/>
        </w:rPr>
        <w:t xml:space="preserve"> (that is, the school year ending in 2014) </w:t>
      </w:r>
      <w:r w:rsidRPr="00DF7498">
        <w:rPr>
          <w:rStyle w:val="StyleUnderline"/>
        </w:rPr>
        <w:t>than in the 2008</w:t>
      </w:r>
      <w:r w:rsidRPr="006E6B00">
        <w:rPr>
          <w:sz w:val="10"/>
        </w:rPr>
        <w:t xml:space="preserve"> school year, before the recession took hold. In at least 15 states, the cuts exceeded 10 percent. In at least 18 states, </w:t>
      </w:r>
      <w:r w:rsidRPr="00080FCC">
        <w:rPr>
          <w:rStyle w:val="StyleUnderline"/>
        </w:rPr>
        <w:t>local government funding per student fell over the same period</w:t>
      </w:r>
      <w:r w:rsidRPr="006E6B00">
        <w:rPr>
          <w:sz w:val="10"/>
        </w:rPr>
        <w:t xml:space="preserve">. In at least 27 states, local funding rose, but those increases rarely made up for cuts in state support. Total local funding nationally ― for the states where comparable data exist ― declined between 2008 and 2014, adding to the damage from state funding cuts. While data on total school funding in the current school year (2016) is not yet available, at least 25 states are still providing less “general” or “formula” funding ― the primary form of state funding for schools ― per student than in 2008. In seven states, the cuts exceed 10 percent. Most states raised “general” funding per student slightly this year, but 12 states imposed new cuts, even as the national economy continues to improve. Some of these states, including Oklahoma, Arizona, and Wisconsin, already were among the deepest-cutting states since the recession hit. </w:t>
      </w:r>
      <w:r w:rsidRPr="00080FCC">
        <w:rPr>
          <w:rStyle w:val="Emphasis"/>
        </w:rPr>
        <w:t>As common sense suggests, money matters for educational outcomes</w:t>
      </w:r>
      <w:r w:rsidRPr="006E6B00">
        <w:rPr>
          <w:sz w:val="10"/>
        </w:rPr>
        <w:t xml:space="preserve">. For instance, poor children who attend better-funded schools are more likely to complete high school and have higher earnings and lower poverty rates in </w:t>
      </w:r>
      <w:proofErr w:type="gramStart"/>
      <w:r w:rsidRPr="006E6B00">
        <w:rPr>
          <w:sz w:val="10"/>
        </w:rPr>
        <w:t>adulthood.[</w:t>
      </w:r>
      <w:proofErr w:type="gramEnd"/>
      <w:r w:rsidRPr="006E6B00">
        <w:rPr>
          <w:sz w:val="10"/>
        </w:rPr>
        <w:t>1] S</w:t>
      </w:r>
      <w:r w:rsidRPr="00080FCC">
        <w:rPr>
          <w:rStyle w:val="StyleUnderline"/>
        </w:rPr>
        <w:t>tates cut funding for K-12 education</w:t>
      </w:r>
      <w:r w:rsidRPr="006E6B00">
        <w:rPr>
          <w:sz w:val="10"/>
        </w:rPr>
        <w:t xml:space="preserve"> — and a range of other areas, including higher education, health care, and human services — </w:t>
      </w:r>
      <w:r w:rsidRPr="00080FCC">
        <w:rPr>
          <w:rStyle w:val="StyleUnderline"/>
        </w:rPr>
        <w:t>as a result of the</w:t>
      </w:r>
      <w:r w:rsidRPr="006E6B00">
        <w:rPr>
          <w:sz w:val="10"/>
        </w:rPr>
        <w:t xml:space="preserve"> 2007-09 </w:t>
      </w:r>
      <w:r w:rsidRPr="00080FCC">
        <w:rPr>
          <w:rStyle w:val="StyleUnderline"/>
        </w:rPr>
        <w:t>recession</w:t>
      </w:r>
      <w:r w:rsidRPr="006E6B00">
        <w:rPr>
          <w:sz w:val="10"/>
        </w:rPr>
        <w:t xml:space="preserve">, which sharply reduced state revenue. Emergency fiscal aid from the federal government helped prevent even deeper cuts but ran out before the economy recovered, and states chose to address their budget shortfalls disproportionately through spending cuts rather than a more balanced mix of service cuts and revenue increases. </w:t>
      </w:r>
      <w:r w:rsidRPr="00EB7128">
        <w:rPr>
          <w:rStyle w:val="StyleUnderline"/>
        </w:rPr>
        <w:t>Some states have worsened their revenue shortfalls by cutting taxes.</w:t>
      </w:r>
      <w:r>
        <w:rPr>
          <w:rStyle w:val="StyleUnderline"/>
        </w:rPr>
        <w:t xml:space="preserve"> </w:t>
      </w:r>
      <w:r w:rsidRPr="006E6B00">
        <w:rPr>
          <w:sz w:val="10"/>
        </w:rPr>
        <w:t xml:space="preserve">Restoring school funding should be an urgent priority. </w:t>
      </w:r>
      <w:r w:rsidRPr="00EB7128">
        <w:rPr>
          <w:rStyle w:val="StyleUnderline"/>
        </w:rPr>
        <w:t>Steep state-level K-12 spending cuts have serious consequences</w:t>
      </w:r>
      <w:r w:rsidRPr="006E6B00">
        <w:rPr>
          <w:sz w:val="10"/>
        </w:rPr>
        <w:t xml:space="preserve">. </w:t>
      </w:r>
      <w:r w:rsidRPr="00EB7128">
        <w:rPr>
          <w:rStyle w:val="StyleUnderline"/>
        </w:rPr>
        <w:t>Weakening a key funding source for school districts.</w:t>
      </w:r>
      <w:r>
        <w:rPr>
          <w:rStyle w:val="StyleUnderline"/>
        </w:rPr>
        <w:t xml:space="preserve"> </w:t>
      </w:r>
      <w:r w:rsidRPr="00EB7128">
        <w:rPr>
          <w:rStyle w:val="StyleUnderline"/>
        </w:rPr>
        <w:t>Some 46 percent of K-12 spending nationally comes from state funds</w:t>
      </w:r>
      <w:r w:rsidRPr="006E6B00">
        <w:rPr>
          <w:sz w:val="10"/>
        </w:rPr>
        <w:t xml:space="preserve"> (the share varies by state</w:t>
      </w:r>
      <w:proofErr w:type="gramStart"/>
      <w:r w:rsidRPr="006E6B00">
        <w:rPr>
          <w:sz w:val="10"/>
        </w:rPr>
        <w:t>).[</w:t>
      </w:r>
      <w:proofErr w:type="gramEnd"/>
      <w:r w:rsidRPr="006E6B00">
        <w:rPr>
          <w:sz w:val="10"/>
        </w:rPr>
        <w:t xml:space="preserve">2] Cuts at the state level force local school districts to scale back educational services, raise more local revenue to cover the gap, or both. </w:t>
      </w:r>
      <w:r w:rsidRPr="005D4C1F">
        <w:rPr>
          <w:rStyle w:val="Emphasis"/>
        </w:rPr>
        <w:t>And because property values fell sharply after the recession hit, it’s been particularly difficult for local school districts to raise significant additional revenue through local property taxes without raising tax rates</w:t>
      </w:r>
      <w:r w:rsidRPr="006E6B00">
        <w:rPr>
          <w:sz w:val="10"/>
        </w:rPr>
        <w:t xml:space="preserve">, a politically challenging task even in good times. Slowing the economy’s recovery from the recession. </w:t>
      </w:r>
      <w:r w:rsidRPr="005D4C1F">
        <w:rPr>
          <w:rStyle w:val="StyleUnderline"/>
        </w:rPr>
        <w:t>School districts began cutting teachers and other employees</w:t>
      </w:r>
      <w:r w:rsidRPr="006E6B00">
        <w:rPr>
          <w:sz w:val="10"/>
        </w:rPr>
        <w:t xml:space="preserve"> in mid-2008 when the first round of budget cuts took effect, federal employment data show. By mid-2012, local school districts had cut 351,000 jobs. Since then they’ve restored some of the jobs but still are down 297,000 jobs compared with </w:t>
      </w:r>
      <w:proofErr w:type="gramStart"/>
      <w:r w:rsidRPr="006E6B00">
        <w:rPr>
          <w:sz w:val="10"/>
        </w:rPr>
        <w:t>2008.[</w:t>
      </w:r>
      <w:proofErr w:type="gramEnd"/>
      <w:r w:rsidRPr="006E6B00">
        <w:rPr>
          <w:sz w:val="10"/>
        </w:rPr>
        <w:t xml:space="preserve">3] </w:t>
      </w:r>
      <w:r w:rsidRPr="005D4C1F">
        <w:rPr>
          <w:rStyle w:val="StyleUnderline"/>
        </w:rPr>
        <w:t>These job losses reduced the purchasing power of workers’ families, weakening overall economic consumption and thus slowing the recovery</w:t>
      </w:r>
      <w:r w:rsidRPr="006E6B00">
        <w:rPr>
          <w:sz w:val="10"/>
        </w:rPr>
        <w:t xml:space="preserve">. Impeding reforms widely acknowledged to boost student achievement. Many states and school districts have identified as a priority reforms that would prepare children better for the future, such as </w:t>
      </w:r>
      <w:r w:rsidRPr="007A2405">
        <w:rPr>
          <w:rStyle w:val="StyleUnderline"/>
        </w:rPr>
        <w:t>improving teacher quality, reducing class sizes, and increasing student learning time.</w:t>
      </w:r>
      <w:r>
        <w:rPr>
          <w:rStyle w:val="StyleUnderline"/>
        </w:rPr>
        <w:t xml:space="preserve"> </w:t>
      </w:r>
      <w:r w:rsidRPr="007A2405">
        <w:rPr>
          <w:rStyle w:val="StyleUnderline"/>
        </w:rPr>
        <w:t>Deep funding cuts hamper their ability to implement many of these reforms</w:t>
      </w:r>
      <w:r w:rsidRPr="006E6B00">
        <w:rPr>
          <w:sz w:val="10"/>
        </w:rPr>
        <w:t xml:space="preserve">. For example, while the number of public K-12 teachers and other school workers has fallen by 297,000 since 2008, the number of students has risen by about 804,000. At a time when producing workers with high-level technical and analytical skills is increasingly important to a country’s prosperity, large cuts in funding for basic education could cause lasting harm. These trends are very concerning to the country’s future prospects. </w:t>
      </w:r>
      <w:r w:rsidRPr="007A2405">
        <w:rPr>
          <w:rStyle w:val="StyleUnderline"/>
        </w:rPr>
        <w:t>The health of the nation’s economy and our quality of life will depend crucially on the creativity and intellectual capacity of our people</w:t>
      </w:r>
      <w:r w:rsidRPr="006E6B00">
        <w:rPr>
          <w:sz w:val="10"/>
        </w:rPr>
        <w:t xml:space="preserve">. If we neglect our schools, we diminish our future. State Funding Fell Sharply, and Local Funding Didn’t Make Up the Difference </w:t>
      </w:r>
      <w:r w:rsidRPr="00AF64A0">
        <w:rPr>
          <w:rStyle w:val="StyleUnderline"/>
        </w:rPr>
        <w:t>K-12 schools in every state rely heavily on state aid.</w:t>
      </w:r>
      <w:r>
        <w:rPr>
          <w:rStyle w:val="StyleUnderline"/>
        </w:rPr>
        <w:t xml:space="preserve"> </w:t>
      </w:r>
      <w:r w:rsidRPr="00AF64A0">
        <w:rPr>
          <w:rStyle w:val="StyleUnderline"/>
        </w:rPr>
        <w:t>On average, some 46 percent of school revenues in the U</w:t>
      </w:r>
      <w:r w:rsidRPr="006E6B00">
        <w:rPr>
          <w:sz w:val="10"/>
        </w:rPr>
        <w:t xml:space="preserve">nited </w:t>
      </w:r>
      <w:r w:rsidRPr="00AF64A0">
        <w:rPr>
          <w:rStyle w:val="StyleUnderline"/>
        </w:rPr>
        <w:t>S</w:t>
      </w:r>
      <w:r w:rsidRPr="006E6B00">
        <w:rPr>
          <w:sz w:val="10"/>
        </w:rPr>
        <w:t xml:space="preserve">tates </w:t>
      </w:r>
      <w:r w:rsidRPr="00AF64A0">
        <w:rPr>
          <w:rStyle w:val="StyleUnderline"/>
        </w:rPr>
        <w:t>come from state funds.</w:t>
      </w:r>
      <w:r>
        <w:rPr>
          <w:rStyle w:val="StyleUnderline"/>
        </w:rPr>
        <w:t xml:space="preserve"> </w:t>
      </w:r>
      <w:r w:rsidRPr="00AF64A0">
        <w:rPr>
          <w:rStyle w:val="StyleUnderline"/>
        </w:rPr>
        <w:t>Local governments provide another 45 percent</w:t>
      </w:r>
      <w:r w:rsidRPr="006E6B00">
        <w:rPr>
          <w:sz w:val="10"/>
        </w:rPr>
        <w:t xml:space="preserve">; the rest comes from the federal government. (See Figure 1.) States typically distribute most of their funding through a formula that allocates money to school districts. Each state uses its own formula. Many states, for instance, target at least some funds to districts with greater student need (e.g., more students from low-income families) and less ability to raise funds from property taxes and other local revenues, although typically this targeting doesn’t fully equalize educational spending across wealthy and poor school districts.[4] In addition to this “general” or “formula” funding, states also typically provide revenue for other, more specific purposes, such as bus transportation, contributions to school employee pension plans, and teacher training. States vary in what they include in their general funding formula and what they fund outside the formula. </w:t>
      </w:r>
      <w:r w:rsidRPr="004978B3">
        <w:rPr>
          <w:rStyle w:val="StyleUnderline"/>
        </w:rPr>
        <w:t>Because schools rely so heavily on state aid, cuts to state funding</w:t>
      </w:r>
      <w:r w:rsidRPr="006E6B00">
        <w:rPr>
          <w:sz w:val="10"/>
        </w:rPr>
        <w:t xml:space="preserve"> (especially formula funding) </w:t>
      </w:r>
      <w:r w:rsidRPr="004978B3">
        <w:rPr>
          <w:rStyle w:val="StyleUnderline"/>
        </w:rPr>
        <w:t>generally force local school districts to scale back educational services, raise more revenue to cover the gap, or both.</w:t>
      </w:r>
      <w:r>
        <w:rPr>
          <w:rStyle w:val="StyleUnderline"/>
        </w:rPr>
        <w:t xml:space="preserve"> </w:t>
      </w:r>
      <w:r w:rsidRPr="004978B3">
        <w:rPr>
          <w:rStyle w:val="StyleUnderline"/>
        </w:rPr>
        <w:t>When the Great Recession hit</w:t>
      </w:r>
      <w:r w:rsidRPr="006E6B00">
        <w:rPr>
          <w:sz w:val="10"/>
        </w:rPr>
        <w:t xml:space="preserve">, however, </w:t>
      </w:r>
      <w:r w:rsidRPr="004978B3">
        <w:rPr>
          <w:rStyle w:val="StyleUnderline"/>
        </w:rPr>
        <w:t>property values fell sharply, making it hard for school districts to raise local property taxes — schools’ primary local funding source — without raising rates, which is politically challenging even in good times</w:t>
      </w:r>
      <w:r w:rsidRPr="006E6B00">
        <w:rPr>
          <w:sz w:val="10"/>
        </w:rPr>
        <w:t xml:space="preserve">. Raising rates was particularly difficult in the midst of a severe recession with steep declines in housing values in many areas. As a result, </w:t>
      </w:r>
      <w:r w:rsidRPr="004978B3">
        <w:rPr>
          <w:rStyle w:val="StyleUnderline"/>
        </w:rPr>
        <w:t>local funding for schools fell after the recession took hold, worsening the even steeper fall in state funding</w:t>
      </w:r>
      <w:r w:rsidRPr="006E6B00">
        <w:rPr>
          <w:sz w:val="10"/>
        </w:rPr>
        <w:t xml:space="preserve">. </w:t>
      </w:r>
      <w:r w:rsidRPr="004978B3">
        <w:rPr>
          <w:rStyle w:val="Emphasis"/>
        </w:rPr>
        <w:t>Local funding still hadn’t recovered in 2014</w:t>
      </w:r>
      <w:r w:rsidRPr="006E6B00">
        <w:rPr>
          <w:sz w:val="10"/>
        </w:rPr>
        <w:t xml:space="preserve">, leaving total state and local funding for schools per student still well below pre-recession levels as of the 2014 school year — the latest year for which these data are available in most states. This survey (with data from 45 </w:t>
      </w:r>
      <w:proofErr w:type="gramStart"/>
      <w:r w:rsidRPr="006E6B00">
        <w:rPr>
          <w:sz w:val="10"/>
        </w:rPr>
        <w:t>states[</w:t>
      </w:r>
      <w:proofErr w:type="gramEnd"/>
      <w:r w:rsidRPr="006E6B00">
        <w:rPr>
          <w:sz w:val="10"/>
        </w:rPr>
        <w:t xml:space="preserve">5]) finds that, after adjusting for inflation: In 31 states, total state funding per student was lower in the 2014 school year than in the 2008 school year, before the recession took hold. (See Figure 2.) In 15 states, the cuts in state funding per student exceeded 10 percent. In 18 states, local funding per student fell over the same period. In 27 states, local funding rose, but those increases rarely made up for cuts in state support. In 30 states, total state and local funding combined fell between the 2008 and 2014 school years. (See Figure 9 in the appendix for state-by-state figures.) Current-Year Data Show Decline in State General Formula Funding While data on total state and local school funding aren’t yet available for the current (2016) school year in most states, in 46 states the necessary data are available to compare general formula funding ― the primary state funding source for schools ― this year with funding before the recession took hold.[6] States made widespread and deep cuts to education formula funding when the recession hit, and at least half of the states still haven’t fully restored the cuts eight years later. (See Figure 3.) This survey finds that, after adjusting for inflation: Twenty-five of the 46 states are providing less general aid per student this year than in 2008. In seven of those 25 states, the cuts are 10 percent or more. In three states — Oklahoma, Alabama, and Arizona — the cuts are 15 percent or more. Another state that has imposed deep funding cuts — Kansas — eliminated its funding formula this year, making impossible direct comparisons to earlier years. Formula funding in Kansas was down 14.6 percent per student between 2008 and 2014, after adjusting for inflation. Most states raised per-pupil general formula funding in the last year (see Figure 4), but in most cases those increases weren’t enough to offset earlier cuts. Thirty-five states raised general funding per student in 2016, after adjusting for inflation. In at least 14 of those 35 states, per-student funding was above pre-recession levels even before this year’s increase. But among the other 21 states, only four raised funding enough in the last year to make up for cuts in earlier </w:t>
      </w:r>
      <w:proofErr w:type="gramStart"/>
      <w:r w:rsidRPr="006E6B00">
        <w:rPr>
          <w:sz w:val="10"/>
        </w:rPr>
        <w:t>years.[</w:t>
      </w:r>
      <w:proofErr w:type="gramEnd"/>
      <w:r w:rsidRPr="006E6B00">
        <w:rPr>
          <w:sz w:val="10"/>
        </w:rPr>
        <w:t xml:space="preserve">7] For example, Alabama’s $7 per-pupil increase this year was far from enough to offset the state’s $1,097 per-pupil cut over the previous seven years. Michigan’s $45 per-pupil increase this year pales in comparison to the state’s $526 cut between 2008 and 2015. At least 12 states cut per-student funding this year. In nine of these states, the cuts came on top of previous cuts, leaving the state even further below pre-recession levels. Five of the seven states with the deepest cuts in general per-student funding since 2008 imposed further cuts this year: Oklahoma, Arizona, Wisconsin, Kentucky, and Texas. Why Have States Cut Funding So Deeply? </w:t>
      </w:r>
      <w:r w:rsidRPr="004978B3">
        <w:rPr>
          <w:rStyle w:val="StyleUnderline"/>
        </w:rPr>
        <w:t>States’ large cuts in K-12 funding reflect a combination of outside factors, such as weak revenues and rising costs, and state policy choices, such as a reliance on spending cuts to close budget shortfalls and enactment of recent tax cuts</w:t>
      </w:r>
      <w:r w:rsidRPr="006E6B00">
        <w:rPr>
          <w:sz w:val="10"/>
        </w:rPr>
        <w:t xml:space="preserve">. </w:t>
      </w:r>
      <w:r w:rsidRPr="000221BB">
        <w:rPr>
          <w:rStyle w:val="StyleUnderline"/>
        </w:rPr>
        <w:t>State revenues have been slow to recover.</w:t>
      </w:r>
      <w:r>
        <w:rPr>
          <w:rStyle w:val="StyleUnderline"/>
        </w:rPr>
        <w:t xml:space="preserve"> </w:t>
      </w:r>
      <w:r w:rsidRPr="000221BB">
        <w:rPr>
          <w:rStyle w:val="StyleUnderline"/>
        </w:rPr>
        <w:t>The recession caused the national unemployment rate to double</w:t>
      </w:r>
      <w:r w:rsidRPr="006E6B00">
        <w:rPr>
          <w:sz w:val="10"/>
        </w:rPr>
        <w:t xml:space="preserve"> between 2007 and 2010 and the economy’s recovery since then has been slow, hurting wages for many workers and causing median income to fall by 6.5 percent ― or $3,700 ― between 2007 and 2014, adjusted for inflation. Plus, </w:t>
      </w:r>
      <w:r w:rsidRPr="000221BB">
        <w:rPr>
          <w:rStyle w:val="StyleUnderline"/>
        </w:rPr>
        <w:t>housing values plummeted and remain below their pre-recession peak in major swaths of the country</w:t>
      </w:r>
      <w:r w:rsidRPr="006E6B00">
        <w:rPr>
          <w:sz w:val="10"/>
        </w:rPr>
        <w:t xml:space="preserve">, leaving many homeowners more cautious about drawing on home equity to make large purchases. As a result, states’ income and sales tax revenues ― their main sources of revenue to fund education and other services ― were hit hard. State revenues have improved lately but not enough to keep pace with state needs; they are only about 5 percent above 2008 levels, after adjusting for inflation. </w:t>
      </w:r>
      <w:r w:rsidRPr="000221BB">
        <w:rPr>
          <w:rStyle w:val="StyleUnderline"/>
        </w:rPr>
        <w:t>States relied heavily on spending cuts after the recession hit.</w:t>
      </w:r>
      <w:r>
        <w:rPr>
          <w:rStyle w:val="StyleUnderline"/>
        </w:rPr>
        <w:t xml:space="preserve"> </w:t>
      </w:r>
      <w:r w:rsidRPr="000221BB">
        <w:rPr>
          <w:rStyle w:val="StyleUnderline"/>
        </w:rPr>
        <w:t>States disproportionately relied on spending cuts to close their large budget shortfalls after the recession hit, rather than a more balanced mix of spending cuts and revenue increases</w:t>
      </w:r>
      <w:r w:rsidRPr="006E6B00">
        <w:rPr>
          <w:sz w:val="10"/>
        </w:rPr>
        <w:t>. Between fiscal years 2008 and 2012, states closed 45 percent of their budget gaps through spending cuts and only 16 percent through taxes and fees. (They closed the rest with federal aid, reserves, and various other measures</w:t>
      </w:r>
      <w:proofErr w:type="gramStart"/>
      <w:r w:rsidRPr="006E6B00">
        <w:rPr>
          <w:sz w:val="10"/>
        </w:rPr>
        <w:t>).[</w:t>
      </w:r>
      <w:proofErr w:type="gramEnd"/>
      <w:r w:rsidRPr="006E6B00">
        <w:rPr>
          <w:sz w:val="10"/>
        </w:rPr>
        <w:t xml:space="preserve">8] Federal aid to states has fallen. States used emergency fiscal relief from the federal government (including both education aid and other forms of state fiscal relief) to cover a significant share of their shortfalls through the 2011 fiscal year. After 2011, federal policymakers largely allowed this aid to expire, even though states faced large shortfalls in 2012 and beyond. This is a key reason why state education funding dropped so sharply in 2012. Adding to states’ struggles, federal policymakers have cut ongoing federal funding for states and localities, thereby worsening state fiscal conditions. For example, federal spending for Title I — the major federal assistance program for high-poverty schools — is down 11 percent since 2010 after adjusting for inflation, and federal spending on education for disabled students is down 9 </w:t>
      </w:r>
      <w:proofErr w:type="gramStart"/>
      <w:r w:rsidRPr="006E6B00">
        <w:rPr>
          <w:sz w:val="10"/>
        </w:rPr>
        <w:t>percent.[</w:t>
      </w:r>
      <w:proofErr w:type="gramEnd"/>
      <w:r w:rsidRPr="006E6B00">
        <w:rPr>
          <w:sz w:val="10"/>
        </w:rPr>
        <w:t xml:space="preserve">9] (See Figure 5.) </w:t>
      </w:r>
      <w:r w:rsidRPr="000221BB">
        <w:rPr>
          <w:rStyle w:val="Emphasis"/>
        </w:rPr>
        <w:t>Costs are rising.</w:t>
      </w:r>
      <w:r>
        <w:rPr>
          <w:rStyle w:val="Emphasis"/>
        </w:rPr>
        <w:t xml:space="preserve"> </w:t>
      </w:r>
      <w:r w:rsidRPr="000221BB">
        <w:rPr>
          <w:rStyle w:val="Emphasis"/>
        </w:rPr>
        <w:t>Costs of state-funded services have risen since the recession due to inflation</w:t>
      </w:r>
      <w:r w:rsidRPr="006E6B00">
        <w:rPr>
          <w:sz w:val="10"/>
        </w:rPr>
        <w:t xml:space="preserve">, demographic changes, and rising needs. </w:t>
      </w:r>
      <w:r w:rsidRPr="000221BB">
        <w:rPr>
          <w:rStyle w:val="StyleUnderline"/>
        </w:rPr>
        <w:t>For example, there are about 804,000 more K-12 students</w:t>
      </w:r>
      <w:r w:rsidRPr="006E6B00">
        <w:rPr>
          <w:sz w:val="10"/>
        </w:rPr>
        <w:t xml:space="preserve"> and 3 million more public college and university students now than in 2008, the U.S. Department of Education </w:t>
      </w:r>
      <w:proofErr w:type="gramStart"/>
      <w:r w:rsidRPr="006E6B00">
        <w:rPr>
          <w:sz w:val="10"/>
        </w:rPr>
        <w:t>estimates.[</w:t>
      </w:r>
      <w:proofErr w:type="gramEnd"/>
      <w:r w:rsidRPr="006E6B00">
        <w:rPr>
          <w:sz w:val="10"/>
        </w:rPr>
        <w:t xml:space="preserve">10] Some states have cut taxes deeply. Not only did many states avoid raising new revenue after the recession hit, but recently some have enacted large tax cuts, further reducing revenues. Four of the five states with the biggest cuts in general school funding since 2008 ― Arizona, Idaho, Oklahoma, and Wisconsin ― have also cut income tax rates in recent years. (See Figure 6.) Another state that cut taxes deeply ― Kansas ― also has imposed large reductions in general school funding, but the precise size of those cuts cannot be determined because the state eliminated its funding formula earlier this year. </w:t>
      </w:r>
      <w:r w:rsidRPr="000221BB">
        <w:rPr>
          <w:rStyle w:val="Emphasis"/>
        </w:rPr>
        <w:t>K-12 Cuts Have Serious Consequences</w:t>
      </w:r>
      <w:r>
        <w:rPr>
          <w:rStyle w:val="Emphasis"/>
        </w:rPr>
        <w:t xml:space="preserve"> </w:t>
      </w:r>
      <w:r w:rsidRPr="000221BB">
        <w:rPr>
          <w:rStyle w:val="StyleUnderline"/>
        </w:rPr>
        <w:t>Local school districts typically struggle to make up for major state funding cuts on their own, so the cuts have led to job losses, deepening the recession and slowing the economy’s recovery</w:t>
      </w:r>
      <w:r w:rsidRPr="006E6B00">
        <w:rPr>
          <w:sz w:val="10"/>
        </w:rPr>
        <w:t xml:space="preserve">. </w:t>
      </w:r>
      <w:r w:rsidRPr="000221BB">
        <w:rPr>
          <w:rStyle w:val="Emphasis"/>
        </w:rPr>
        <w:t xml:space="preserve">They also impede important state education reform initiatives at a time when producing workers with high-level technical and analytical </w:t>
      </w:r>
      <w:r w:rsidRPr="006E6B00">
        <w:rPr>
          <w:sz w:val="10"/>
        </w:rPr>
        <w:t xml:space="preserve">skills is increasingly important to the country’s prosperity. A recent study on the impact of school financing reforms beginning in the 1970s highlighted the importance of adequate funding for children’s — especially low-income children’s — success in school and later in the workplace. Examining data on more than 15,000 children born between 1955 and 1985, it found that </w:t>
      </w:r>
      <w:r w:rsidRPr="006E6B00">
        <w:rPr>
          <w:rStyle w:val="StyleUnderline"/>
        </w:rPr>
        <w:t>poor children whose schools were estimated to receive and maintain a 10 percent increase in per-pupil spending</w:t>
      </w:r>
      <w:r w:rsidRPr="006E6B00">
        <w:rPr>
          <w:sz w:val="10"/>
        </w:rPr>
        <w:t xml:space="preserve"> (adjusted for inflation) </w:t>
      </w:r>
      <w:r w:rsidRPr="006E6B00">
        <w:rPr>
          <w:rStyle w:val="StyleUnderline"/>
        </w:rPr>
        <w:t>before they began their 12 years of public school were 10 percentage points more likely to complete high school than other poor children.</w:t>
      </w:r>
      <w:r>
        <w:rPr>
          <w:rStyle w:val="StyleUnderline"/>
        </w:rPr>
        <w:t xml:space="preserve"> </w:t>
      </w:r>
      <w:r w:rsidRPr="006E6B00">
        <w:rPr>
          <w:rStyle w:val="StyleUnderline"/>
        </w:rPr>
        <w:t>They also had 10 percent higher earnings as adults and were 6 percentage points less likely as adults to be poor</w:t>
      </w:r>
      <w:r w:rsidRPr="006E6B00">
        <w:rPr>
          <w:sz w:val="10"/>
        </w:rPr>
        <w:t>. [11]</w:t>
      </w:r>
    </w:p>
    <w:p w14:paraId="5F6E16A4" w14:textId="77777777" w:rsidR="00D203B3" w:rsidRDefault="00D203B3" w:rsidP="00D203B3">
      <w:pPr>
        <w:pStyle w:val="Heading3"/>
      </w:pPr>
      <w:r w:rsidRPr="00D203B3">
        <w:t>Turns Poverty</w:t>
      </w:r>
      <w:r>
        <w:t>/Income Inequality</w:t>
      </w:r>
    </w:p>
    <w:p w14:paraId="1D67783B" w14:textId="77777777" w:rsidR="00D203B3" w:rsidRPr="00D203B3" w:rsidRDefault="00D203B3" w:rsidP="00D203B3"/>
    <w:p w14:paraId="257C436E" w14:textId="77777777" w:rsidR="00606E33" w:rsidRDefault="00606E33" w:rsidP="00606E33">
      <w:pPr>
        <w:pStyle w:val="Heading4"/>
      </w:pPr>
      <w:r w:rsidRPr="00D77B56">
        <w:t>Regulations unique</w:t>
      </w:r>
      <w:r>
        <w:t>ly</w:t>
      </w:r>
      <w:r w:rsidRPr="00D77B56">
        <w:t xml:space="preserve"> impact the poor – exacerbates income inequality</w:t>
      </w:r>
    </w:p>
    <w:p w14:paraId="2B339E31" w14:textId="77777777" w:rsidR="00744EFC" w:rsidRPr="00744EFC" w:rsidRDefault="00744EFC" w:rsidP="00744EFC"/>
    <w:p w14:paraId="76487F5C" w14:textId="77777777" w:rsidR="00606E33" w:rsidRPr="00D77B56" w:rsidRDefault="00606E33" w:rsidP="00606E33">
      <w:r>
        <w:t xml:space="preserve">Patrick </w:t>
      </w:r>
      <w:r w:rsidRPr="001712FE">
        <w:rPr>
          <w:rStyle w:val="Style13ptBold"/>
        </w:rPr>
        <w:t>McLaughlin et al</w:t>
      </w:r>
      <w:r w:rsidRPr="001712FE">
        <w:t>, 5-4-</w:t>
      </w:r>
      <w:r w:rsidRPr="001712FE">
        <w:rPr>
          <w:rStyle w:val="Style13ptBold"/>
        </w:rPr>
        <w:t>2016</w:t>
      </w:r>
      <w:r w:rsidRPr="001712FE">
        <w:t xml:space="preserve">, </w:t>
      </w:r>
      <w:r>
        <w:t>(</w:t>
      </w:r>
      <w:r w:rsidRPr="001712FE">
        <w:t>Patrick A. McLaughlin is a Senior Research Fellow and the Director of the Program for Economic Research on Regulation at the Mercatus Ce</w:t>
      </w:r>
      <w:r>
        <w:t xml:space="preserve">nter at George Mason University, </w:t>
      </w:r>
      <w:r w:rsidRPr="001712FE">
        <w:t>Nita Ghei is the Director of Policy Editing for the Mercatus Center at George Mason University</w:t>
      </w:r>
      <w:r>
        <w:t xml:space="preserve">, </w:t>
      </w:r>
      <w:r w:rsidRPr="001712FE">
        <w:t>Michael Patrick Wilt is the Senior Research Writer and Associate Policy Editor at the Mercatus Center at George Mason University</w:t>
      </w:r>
      <w:r>
        <w:t xml:space="preserve">, </w:t>
      </w:r>
      <w:r w:rsidRPr="001712FE">
        <w:t xml:space="preserve">"Regulatory Accumulation and Its Costs," </w:t>
      </w:r>
      <w:hyperlink r:id="rId79" w:history="1">
        <w:r w:rsidRPr="004316E8">
          <w:rPr>
            <w:rStyle w:val="Hyperlink"/>
          </w:rPr>
          <w:t>https://www.mercatus.org/publication/regulatory-accumulation-and-its-costs</w:t>
        </w:r>
      </w:hyperlink>
      <w:r>
        <w:t>, Mtan)</w:t>
      </w:r>
    </w:p>
    <w:p w14:paraId="564AEA27" w14:textId="77777777" w:rsidR="00606E33" w:rsidRPr="00D77B56" w:rsidRDefault="00606E33" w:rsidP="00606E33">
      <w:r>
        <w:t>***Turns case card?</w:t>
      </w:r>
    </w:p>
    <w:p w14:paraId="1305AC38" w14:textId="77777777" w:rsidR="00606E33" w:rsidRPr="00606E33" w:rsidRDefault="00606E33" w:rsidP="00606E33">
      <w:pPr>
        <w:rPr>
          <w:sz w:val="12"/>
        </w:rPr>
      </w:pPr>
      <w:r w:rsidRPr="00D77B56">
        <w:rPr>
          <w:rStyle w:val="Emphasis"/>
        </w:rPr>
        <w:t>CONSUMER PRICES INCREASE WHILE THE POOR PAY</w:t>
      </w:r>
      <w:r w:rsidRPr="00606E33">
        <w:rPr>
          <w:sz w:val="12"/>
        </w:rPr>
        <w:t xml:space="preserve"> </w:t>
      </w:r>
      <w:r w:rsidRPr="00D77B56">
        <w:rPr>
          <w:rStyle w:val="StyleUnderline"/>
        </w:rPr>
        <w:t>Proponents of regulation</w:t>
      </w:r>
      <w:r w:rsidRPr="00606E33">
        <w:rPr>
          <w:sz w:val="12"/>
        </w:rPr>
        <w:t xml:space="preserve"> </w:t>
      </w:r>
      <w:r w:rsidRPr="00D77B56">
        <w:rPr>
          <w:rStyle w:val="StyleUnderline"/>
        </w:rPr>
        <w:t>often cite the need to protect society as a whole</w:t>
      </w:r>
      <w:r w:rsidRPr="00606E33">
        <w:rPr>
          <w:sz w:val="12"/>
        </w:rPr>
        <w:t xml:space="preserve">, and </w:t>
      </w:r>
      <w:r w:rsidRPr="00D77B56">
        <w:rPr>
          <w:rStyle w:val="StyleUnderline"/>
        </w:rPr>
        <w:t>particularly lower-income individuals</w:t>
      </w:r>
      <w:r w:rsidRPr="00606E33">
        <w:rPr>
          <w:sz w:val="12"/>
        </w:rPr>
        <w:t xml:space="preserve">, as justification for regulating despite potential economic costs. </w:t>
      </w:r>
      <w:r w:rsidRPr="00D77B56">
        <w:rPr>
          <w:rStyle w:val="StyleUnderline"/>
        </w:rPr>
        <w:t>However</w:t>
      </w:r>
      <w:r w:rsidRPr="00606E33">
        <w:rPr>
          <w:sz w:val="12"/>
        </w:rPr>
        <w:t xml:space="preserve">, numerous </w:t>
      </w:r>
      <w:r w:rsidRPr="00D77B56">
        <w:rPr>
          <w:rStyle w:val="StyleUnderline"/>
        </w:rPr>
        <w:t>regulations disproportionately burden poor Americans, who</w:t>
      </w:r>
      <w:r w:rsidRPr="00606E33">
        <w:rPr>
          <w:sz w:val="12"/>
        </w:rPr>
        <w:t xml:space="preserve"> are le</w:t>
      </w:r>
      <w:r w:rsidRPr="00D77B56">
        <w:rPr>
          <w:rStyle w:val="StyleUnderline"/>
        </w:rPr>
        <w:t>ast able to afford them, by raising the prices of basic goods such as food and utilities. • Federal regulations</w:t>
      </w:r>
      <w:r w:rsidRPr="00606E33">
        <w:rPr>
          <w:sz w:val="12"/>
        </w:rPr>
        <w:t xml:space="preserve"> often </w:t>
      </w:r>
      <w:r w:rsidRPr="00D77B56">
        <w:rPr>
          <w:rStyle w:val="StyleUnderline"/>
        </w:rPr>
        <w:t>address small risks that concern a targeted group, but impose</w:t>
      </w:r>
      <w:r w:rsidRPr="00606E33">
        <w:rPr>
          <w:sz w:val="12"/>
        </w:rPr>
        <w:t xml:space="preserve"> the </w:t>
      </w:r>
      <w:r w:rsidRPr="00D77B56">
        <w:rPr>
          <w:rStyle w:val="StyleUnderline"/>
        </w:rPr>
        <w:t>costs on everyone</w:t>
      </w:r>
      <w:r w:rsidRPr="00606E33">
        <w:rPr>
          <w:sz w:val="12"/>
        </w:rPr>
        <w:t xml:space="preserve">. A Mercatus study finds </w:t>
      </w:r>
      <w:r w:rsidRPr="00D77B56">
        <w:rPr>
          <w:rStyle w:val="StyleUnderline"/>
        </w:rPr>
        <w:t>that these rules cost as</w:t>
      </w:r>
      <w:r w:rsidRPr="00606E33">
        <w:rPr>
          <w:sz w:val="12"/>
        </w:rPr>
        <w:t xml:space="preserve"> much as </w:t>
      </w:r>
      <w:r w:rsidRPr="00D77B56">
        <w:rPr>
          <w:rStyle w:val="Emphasis"/>
        </w:rPr>
        <w:t>six to eight times more as</w:t>
      </w:r>
      <w:r w:rsidRPr="00606E33">
        <w:rPr>
          <w:sz w:val="12"/>
        </w:rPr>
        <w:t xml:space="preserve"> a share of income </w:t>
      </w:r>
      <w:r w:rsidRPr="00D77B56">
        <w:rPr>
          <w:rStyle w:val="Emphasis"/>
        </w:rPr>
        <w:t>for low-income households</w:t>
      </w:r>
      <w:r w:rsidRPr="00606E33">
        <w:rPr>
          <w:sz w:val="12"/>
        </w:rPr>
        <w:t xml:space="preserve"> </w:t>
      </w:r>
      <w:r w:rsidRPr="00D77B56">
        <w:rPr>
          <w:rStyle w:val="StyleUnderline"/>
        </w:rPr>
        <w:t>than for high-income households</w:t>
      </w:r>
      <w:r w:rsidRPr="00606E33">
        <w:rPr>
          <w:sz w:val="12"/>
        </w:rPr>
        <w:t xml:space="preserve">.9 • </w:t>
      </w:r>
      <w:r w:rsidRPr="00D77B56">
        <w:rPr>
          <w:rStyle w:val="StyleUnderline"/>
        </w:rPr>
        <w:t>Another study</w:t>
      </w:r>
      <w:r w:rsidRPr="00606E33">
        <w:rPr>
          <w:sz w:val="12"/>
        </w:rPr>
        <w:t xml:space="preserve"> for the Mercatus Center </w:t>
      </w:r>
      <w:r w:rsidRPr="00D77B56">
        <w:rPr>
          <w:rStyle w:val="StyleUnderline"/>
        </w:rPr>
        <w:t>finds increases in the total volume of regulations</w:t>
      </w:r>
      <w:r w:rsidRPr="00606E33">
        <w:rPr>
          <w:sz w:val="12"/>
        </w:rPr>
        <w:t xml:space="preserve">—that is, </w:t>
      </w:r>
      <w:r w:rsidRPr="00D77B56">
        <w:rPr>
          <w:rStyle w:val="StyleUnderline"/>
        </w:rPr>
        <w:t>regulatory accumulation—to be strongly associated with higher prices. This effect hits lower-income households harder</w:t>
      </w:r>
      <w:r w:rsidRPr="00606E33">
        <w:rPr>
          <w:sz w:val="12"/>
        </w:rPr>
        <w:t xml:space="preserve"> than higher-income households because lower-income households spend a greater proportion of their income on basic goods.10 As US regulations increased by a third </w:t>
      </w:r>
      <w:r w:rsidRPr="00D77B56">
        <w:rPr>
          <w:rStyle w:val="StyleUnderline"/>
        </w:rPr>
        <w:t>between 2000 and 2012, price inflation associated with this increase approached 10 percent</w:t>
      </w:r>
      <w:r w:rsidRPr="00606E33">
        <w:rPr>
          <w:sz w:val="12"/>
        </w:rPr>
        <w:t xml:space="preserve">. As a result, </w:t>
      </w:r>
      <w:r w:rsidRPr="00D77B56">
        <w:rPr>
          <w:rStyle w:val="StyleUnderline"/>
        </w:rPr>
        <w:t>lower-income households had to spend more of their incomes on regulated good</w:t>
      </w:r>
      <w:r w:rsidRPr="00606E33">
        <w:rPr>
          <w:sz w:val="12"/>
        </w:rPr>
        <w:t xml:space="preserve">s, leaving less available to save and use to reduce risk in other ways. THE LABOR MARKET IS DISTORTED AND WORKERS ARE HARMED BY REGULATORY ACCUMULATION The rapid growth in the quantity of </w:t>
      </w:r>
      <w:r w:rsidRPr="00D77B56">
        <w:rPr>
          <w:rStyle w:val="StyleUnderline"/>
        </w:rPr>
        <w:t>federal rules has likely hindered the struggling labor market</w:t>
      </w:r>
      <w:r w:rsidRPr="00606E33">
        <w:rPr>
          <w:sz w:val="12"/>
        </w:rPr>
        <w:t xml:space="preserve">. An increasing regulatory burden can harm workers in various ways. A 2013 Mercatus study explains how:11 • </w:t>
      </w:r>
      <w:r w:rsidRPr="00D77B56">
        <w:rPr>
          <w:rStyle w:val="StyleUnderline"/>
        </w:rPr>
        <w:t>Regulation adds to costs, increasing prices for regulated goods and services and reducing the final amounts of these goods and services</w:t>
      </w:r>
      <w:r w:rsidRPr="00606E33">
        <w:rPr>
          <w:sz w:val="12"/>
        </w:rPr>
        <w:t xml:space="preserve"> being bought and sold. </w:t>
      </w:r>
      <w:r w:rsidRPr="00D77B56">
        <w:rPr>
          <w:rStyle w:val="StyleUnderline"/>
        </w:rPr>
        <w:t>As production declines, so does</w:t>
      </w:r>
      <w:r w:rsidRPr="00606E33">
        <w:rPr>
          <w:sz w:val="12"/>
        </w:rPr>
        <w:t xml:space="preserve"> the </w:t>
      </w:r>
      <w:r w:rsidRPr="00D77B56">
        <w:rPr>
          <w:rStyle w:val="StyleUnderline"/>
        </w:rPr>
        <w:t>demand for workers</w:t>
      </w:r>
      <w:r w:rsidRPr="00606E33">
        <w:rPr>
          <w:sz w:val="12"/>
        </w:rPr>
        <w:t xml:space="preserve"> engaged in production. This </w:t>
      </w:r>
      <w:r w:rsidRPr="00D77B56">
        <w:rPr>
          <w:rStyle w:val="StyleUnderline"/>
        </w:rPr>
        <w:t>shrinkage</w:t>
      </w:r>
      <w:r w:rsidRPr="00606E33">
        <w:rPr>
          <w:sz w:val="12"/>
        </w:rPr>
        <w:t xml:space="preserve"> in the size of the market </w:t>
      </w:r>
      <w:r w:rsidRPr="00D77B56">
        <w:rPr>
          <w:rStyle w:val="StyleUnderline"/>
        </w:rPr>
        <w:t>can decrease employment</w:t>
      </w:r>
      <w:r w:rsidRPr="00606E33">
        <w:rPr>
          <w:sz w:val="12"/>
        </w:rPr>
        <w:t xml:space="preserve">, not only in regulated industries but also in industries downstream that use the now-more- expensive goods and services. • More regulation also leads to </w:t>
      </w:r>
      <w:r w:rsidRPr="00D77B56">
        <w:rPr>
          <w:rStyle w:val="StyleUnderline"/>
        </w:rPr>
        <w:t>a shift of workers</w:t>
      </w:r>
      <w:r w:rsidRPr="00606E33">
        <w:rPr>
          <w:sz w:val="12"/>
        </w:rPr>
        <w:t xml:space="preserve"> from production to regulatory compliance jobs, which </w:t>
      </w:r>
      <w:r w:rsidRPr="00D77B56">
        <w:rPr>
          <w:rStyle w:val="StyleUnderline"/>
        </w:rPr>
        <w:t>reduces overall economic efficiency</w:t>
      </w:r>
      <w:r w:rsidRPr="00606E33">
        <w:rPr>
          <w:sz w:val="12"/>
        </w:rPr>
        <w:t xml:space="preserve">. Even if displaced workers eventually find new employment, they often face permanent losses in lifetime earnings, which can be as high as almost three years of the previous annual income. This is largely due to skill mismatches between the jobs lost and the new jobs created in the economy. </w:t>
      </w:r>
      <w:r w:rsidRPr="00D77B56">
        <w:rPr>
          <w:rStyle w:val="StyleUnderline"/>
        </w:rPr>
        <w:t xml:space="preserve">BURDENSOME REGULATIONS </w:t>
      </w:r>
      <w:r w:rsidRPr="00606E33">
        <w:rPr>
          <w:sz w:val="12"/>
        </w:rPr>
        <w:t xml:space="preserve">CAN </w:t>
      </w:r>
      <w:r w:rsidRPr="00D77B56">
        <w:rPr>
          <w:rStyle w:val="StyleUnderline"/>
        </w:rPr>
        <w:t>INCREASE INCOME INEQUALITY Regulations</w:t>
      </w:r>
      <w:r w:rsidRPr="00606E33">
        <w:rPr>
          <w:rStyle w:val="Style13ptBold"/>
          <w:sz w:val="12"/>
        </w:rPr>
        <w:t xml:space="preserve"> </w:t>
      </w:r>
      <w:r w:rsidRPr="00606E33">
        <w:rPr>
          <w:sz w:val="12"/>
        </w:rPr>
        <w:t xml:space="preserve">that </w:t>
      </w:r>
      <w:r w:rsidRPr="00D77B56">
        <w:rPr>
          <w:rStyle w:val="StyleUnderline"/>
        </w:rPr>
        <w:t>mak</w:t>
      </w:r>
      <w:r>
        <w:rPr>
          <w:rStyle w:val="StyleUnderline"/>
        </w:rPr>
        <w:t>e entry into the market more dif</w:t>
      </w:r>
      <w:r w:rsidRPr="00D77B56">
        <w:rPr>
          <w:rStyle w:val="StyleUnderline"/>
        </w:rPr>
        <w:t>fcult may increase income inequality by corralling lower-skilled workers into lower-paying, less-regulated</w:t>
      </w:r>
      <w:r w:rsidRPr="00606E33">
        <w:rPr>
          <w:sz w:val="12"/>
        </w:rPr>
        <w:t xml:space="preserve"> </w:t>
      </w:r>
      <w:r w:rsidRPr="00D77B56">
        <w:rPr>
          <w:rStyle w:val="StyleUnderline"/>
        </w:rPr>
        <w:t>fields</w:t>
      </w:r>
      <w:r w:rsidRPr="00606E33">
        <w:rPr>
          <w:sz w:val="12"/>
        </w:rPr>
        <w:t xml:space="preserve"> or </w:t>
      </w:r>
      <w:r w:rsidRPr="00D77B56">
        <w:rPr>
          <w:rStyle w:val="StyleUnderline"/>
        </w:rPr>
        <w:t>forcing them to operate illegally and incur</w:t>
      </w:r>
      <w:r w:rsidRPr="00606E33">
        <w:rPr>
          <w:sz w:val="12"/>
        </w:rPr>
        <w:t xml:space="preserve"> the </w:t>
      </w:r>
      <w:r w:rsidRPr="00D77B56">
        <w:rPr>
          <w:rStyle w:val="StyleUnderline"/>
        </w:rPr>
        <w:t>higher costs</w:t>
      </w:r>
      <w:r w:rsidRPr="00606E33">
        <w:rPr>
          <w:sz w:val="12"/>
        </w:rPr>
        <w:t xml:space="preserve"> of doing so. • </w:t>
      </w:r>
      <w:r w:rsidRPr="00D77B56">
        <w:rPr>
          <w:rStyle w:val="Emphasis"/>
        </w:rPr>
        <w:t>If entry regulations require expensive education</w:t>
      </w:r>
      <w:r w:rsidRPr="00D77B56">
        <w:rPr>
          <w:rStyle w:val="StyleUnderline"/>
        </w:rPr>
        <w:t>, testing, and fees, workers may choose instead to accept jobs that pay less and don’t take full advantage of their skills</w:t>
      </w:r>
      <w:r w:rsidRPr="00606E33">
        <w:rPr>
          <w:sz w:val="12"/>
        </w:rPr>
        <w:t xml:space="preserve">.12 • A recent study for the Mercatus Center finds that </w:t>
      </w:r>
      <w:r w:rsidRPr="00D77B56">
        <w:rPr>
          <w:rStyle w:val="StyleUnderline"/>
        </w:rPr>
        <w:t xml:space="preserve">an </w:t>
      </w:r>
      <w:r w:rsidRPr="00606E33">
        <w:rPr>
          <w:sz w:val="12"/>
        </w:rPr>
        <w:t xml:space="preserve">increase in the number of steps necessary to legally open a business is associated with an increase in the inequality of income distribution.13 </w:t>
      </w:r>
      <w:r w:rsidRPr="00D77B56">
        <w:rPr>
          <w:rStyle w:val="Emphasis"/>
        </w:rPr>
        <w:t xml:space="preserve">The accumulation of regulatory requirements can lead to income </w:t>
      </w:r>
      <w:r w:rsidRPr="00D77B56">
        <w:rPr>
          <w:rStyle w:val="StyleUnderline"/>
        </w:rPr>
        <w:t>inequality because regulations can act as barriers to entr</w:t>
      </w:r>
      <w:r w:rsidRPr="00606E33">
        <w:rPr>
          <w:sz w:val="12"/>
        </w:rPr>
        <w:t xml:space="preserve">y, and the higher barriers to entry become, </w:t>
      </w:r>
      <w:r w:rsidRPr="00D77B56">
        <w:rPr>
          <w:rStyle w:val="StyleUnderline"/>
        </w:rPr>
        <w:t xml:space="preserve">the costlier it is for an entrepreneur to start a business. </w:t>
      </w:r>
      <w:r w:rsidRPr="00606E33">
        <w:rPr>
          <w:sz w:val="12"/>
        </w:rPr>
        <w:t>When entrepreneurs cannot legally open a business because of the cost of dealing with regulations, they may abandon their ideas altogether.14</w:t>
      </w:r>
    </w:p>
    <w:p w14:paraId="5BAC8FD9" w14:textId="77777777" w:rsidR="00606E33" w:rsidRDefault="00606E33" w:rsidP="00606E33">
      <w:pPr>
        <w:pStyle w:val="Heading4"/>
      </w:pPr>
      <w:r>
        <w:t>Regulations contribute to poverty – increased prices of basic necessities, causes price volatility</w:t>
      </w:r>
    </w:p>
    <w:p w14:paraId="061757D2" w14:textId="77777777" w:rsidR="00744EFC" w:rsidRPr="00744EFC" w:rsidRDefault="00744EFC" w:rsidP="00744EFC"/>
    <w:p w14:paraId="4890BA8D" w14:textId="77777777" w:rsidR="00606E33" w:rsidRDefault="00606E33" w:rsidP="00606E33">
      <w:r w:rsidRPr="0087303F">
        <w:t xml:space="preserve">Patrick </w:t>
      </w:r>
      <w:r w:rsidRPr="0087303F">
        <w:rPr>
          <w:rStyle w:val="Style13ptBold"/>
        </w:rPr>
        <w:t>McLaughlin</w:t>
      </w:r>
      <w:r>
        <w:t xml:space="preserve">, </w:t>
      </w:r>
      <w:r w:rsidRPr="0087303F">
        <w:t>2-24-</w:t>
      </w:r>
      <w:r w:rsidRPr="0087303F">
        <w:rPr>
          <w:rStyle w:val="Style13ptBold"/>
        </w:rPr>
        <w:t>2016</w:t>
      </w:r>
      <w:r w:rsidRPr="0087303F">
        <w:t xml:space="preserve">, </w:t>
      </w:r>
      <w:r>
        <w:t xml:space="preserve">Patrick is </w:t>
      </w:r>
      <w:r w:rsidRPr="0087303F">
        <w:t>a Senior Research Fellow and the Director of the Program for Economic Research on Regulation at the Mercatus Ce</w:t>
      </w:r>
      <w:r>
        <w:t xml:space="preserve">nter at George Mason University, </w:t>
      </w:r>
      <w:r w:rsidRPr="0087303F">
        <w:t xml:space="preserve">"Regulations Contribute to Poverty," Mercatus Center, </w:t>
      </w:r>
      <w:hyperlink r:id="rId80" w:history="1">
        <w:r w:rsidRPr="004316E8">
          <w:rPr>
            <w:rStyle w:val="Hyperlink"/>
          </w:rPr>
          <w:t>https://www.mercatus.org/publication/regulations-contribute-poverty</w:t>
        </w:r>
      </w:hyperlink>
      <w:r>
        <w:t>, Mtan)</w:t>
      </w:r>
    </w:p>
    <w:p w14:paraId="735193F4" w14:textId="77777777" w:rsidR="00606E33" w:rsidRPr="00606E33" w:rsidRDefault="00606E33" w:rsidP="00606E33">
      <w:pPr>
        <w:rPr>
          <w:sz w:val="14"/>
        </w:rPr>
      </w:pPr>
      <w:r w:rsidRPr="00606E33">
        <w:rPr>
          <w:sz w:val="14"/>
        </w:rPr>
        <w:t xml:space="preserve">Chairman Marino, Ranking Member Johnson, and members of the committee: thank you for inviting me to testify today. As an economist and senior research fellow at the Mercatus Center at George Mason University, my primary research focuses on regulatory accumulation and the regulatory process, so it is my pleasure to testify on today’s topic. My testimony focuses on how our regulatory process, contrary to what many expect, contributes to poverty. Some people maintain the notion that the costs of regulation are limited to compliance costs, and that these costs are paid primarily by businesses. This belief is incorrect. I will highlight two specific ways that the costs of </w:t>
      </w:r>
      <w:r w:rsidRPr="001712FE">
        <w:rPr>
          <w:rStyle w:val="StyleUnderline"/>
        </w:rPr>
        <w:t>regulation can actually be regressive</w:t>
      </w:r>
      <w:r w:rsidRPr="00606E33">
        <w:rPr>
          <w:sz w:val="14"/>
        </w:rPr>
        <w:t xml:space="preserve">, meaning that the </w:t>
      </w:r>
      <w:r w:rsidRPr="001712FE">
        <w:rPr>
          <w:rStyle w:val="StyleUnderline"/>
        </w:rPr>
        <w:t>costs are disproportionately borne by low-income households:</w:t>
      </w:r>
      <w:r>
        <w:rPr>
          <w:rStyle w:val="StyleUnderline"/>
        </w:rPr>
        <w:t xml:space="preserve"> </w:t>
      </w:r>
      <w:r w:rsidRPr="001712FE">
        <w:rPr>
          <w:rStyle w:val="Emphasis"/>
        </w:rPr>
        <w:t>Regulations</w:t>
      </w:r>
      <w:r w:rsidRPr="001712FE">
        <w:rPr>
          <w:rStyle w:val="StyleUnderline"/>
        </w:rPr>
        <w:t xml:space="preserve"> have regressive effects by </w:t>
      </w:r>
      <w:r w:rsidRPr="001712FE">
        <w:rPr>
          <w:rStyle w:val="Emphasis"/>
        </w:rPr>
        <w:t>increasing the prices of basic necessities</w:t>
      </w:r>
      <w:r w:rsidRPr="001712FE">
        <w:rPr>
          <w:rStyle w:val="StyleUnderline"/>
        </w:rPr>
        <w:t>, such as electricity, housing, and telephone services, which typically consume a larger share of the budget of lower-income households than of wealthier households.</w:t>
      </w:r>
      <w:r>
        <w:rPr>
          <w:rStyle w:val="StyleUnderline"/>
        </w:rPr>
        <w:t xml:space="preserve"> </w:t>
      </w:r>
      <w:r w:rsidRPr="00606E33">
        <w:rPr>
          <w:sz w:val="14"/>
        </w:rPr>
        <w:t xml:space="preserve">Some types of </w:t>
      </w:r>
      <w:r w:rsidRPr="001712FE">
        <w:rPr>
          <w:rStyle w:val="Emphasis"/>
        </w:rPr>
        <w:t>regulations are associated with higher levels of income inequality</w:t>
      </w:r>
      <w:r w:rsidRPr="001712FE">
        <w:rPr>
          <w:rStyle w:val="StyleUnderline"/>
        </w:rPr>
        <w:t>, most likely</w:t>
      </w:r>
      <w:r w:rsidRPr="00606E33">
        <w:rPr>
          <w:sz w:val="14"/>
        </w:rPr>
        <w:t xml:space="preserve"> because </w:t>
      </w:r>
      <w:r w:rsidRPr="001712FE">
        <w:rPr>
          <w:rStyle w:val="StyleUnderline"/>
        </w:rPr>
        <w:t>entrepreneurs at the lowest segments of the income distribution have relatively greater difficulty surmounting costly barriers to entry created by regulations.</w:t>
      </w:r>
      <w:r w:rsidRPr="00606E33">
        <w:rPr>
          <w:sz w:val="14"/>
        </w:rPr>
        <w:t xml:space="preserve"> With those points in mind, I hope to present this problem as an opportunity for policymakers to take positive steps toward regulatory reform—steps that will reduce the harm of federal regulations that are acting to impoverish, rather than help, low-income households. The Regressive Effects of Regulation In contrast to the belief that businesses pay the costs of regulation, regulatory growth is in fact associated with increases in the prices of all goods to all consumers. While economists have long known that regulations increase prices, researchers have only recently been able to actually estimate the effect in a comprehensive manner. In a recent study, which I’ve attached, economists Dustin Chambers and Courtney Collins found that a 10 percent increase in the quantity of federal regulations is associated with an approximately 0.7 percent increase in prices. While 0.7 percent may sound small, consider that this same study found that regulations affecting households grew by 33.6 percent between the years 2000 and 2012. That implies that price inflation of 2.31 percent has been associated with federal regulatory growth over that time period. That percentage is the average across all households. But the </w:t>
      </w:r>
      <w:r w:rsidRPr="001712FE">
        <w:rPr>
          <w:rStyle w:val="StyleUnderline"/>
        </w:rPr>
        <w:t>price inflation associated with regulation is worse for low-income households because those households spend more of their income on heavily regulated goods than high-income households</w:t>
      </w:r>
      <w:r w:rsidRPr="00606E33">
        <w:rPr>
          <w:sz w:val="14"/>
        </w:rPr>
        <w:t xml:space="preserve">. For the most part, these are basic necessities. For example, </w:t>
      </w:r>
      <w:r w:rsidRPr="001712FE">
        <w:rPr>
          <w:rStyle w:val="StyleUnderline"/>
        </w:rPr>
        <w:t>electricity costs make up more than twice as much of the budgets of low-income households compared to high-income households</w:t>
      </w:r>
      <w:r w:rsidRPr="00606E33">
        <w:rPr>
          <w:sz w:val="14"/>
        </w:rPr>
        <w:t xml:space="preserve">, with the former spending just over 4 percent of their budgets on electricity, whereas high-income households spend less than 2 percent on it. Similarly, telephone services take up about three times as much space in the budgets of poorer households (about 3.25 percent) relative to that of high-income households (1.1 percent). All of these goods, many of them essentials, are heavily regulated, so the price inflation associated with regulation is also relatively high. </w:t>
      </w:r>
      <w:r w:rsidRPr="001712FE">
        <w:rPr>
          <w:rStyle w:val="StyleUnderline"/>
        </w:rPr>
        <w:t>Price volatility is a problem</w:t>
      </w:r>
      <w:r w:rsidRPr="00606E33">
        <w:rPr>
          <w:sz w:val="14"/>
        </w:rPr>
        <w:t xml:space="preserve"> as well. The same study found that regulations are positively correlated with price volatility. </w:t>
      </w:r>
      <w:r w:rsidRPr="001712FE">
        <w:rPr>
          <w:rStyle w:val="StyleUnderline"/>
        </w:rPr>
        <w:t>Budget-constrained households need to plan future spending, and price volatility hurts them in that regard as well. Low-income households are not only more budget constrained, but they also spend about 15 percent more than high-income households on goods with the highest price volatility</w:t>
      </w:r>
      <w:r w:rsidRPr="00606E33">
        <w:rPr>
          <w:sz w:val="14"/>
        </w:rPr>
        <w:t xml:space="preserve">. If regulations are contributing to that price volatility, then this is another way that they are contributing to poverty. Regulation and Income Inequality </w:t>
      </w:r>
      <w:r w:rsidRPr="001712FE">
        <w:rPr>
          <w:rStyle w:val="StyleUnderline"/>
        </w:rPr>
        <w:t>Regulations</w:t>
      </w:r>
      <w:r w:rsidRPr="00606E33">
        <w:rPr>
          <w:sz w:val="14"/>
        </w:rPr>
        <w:t xml:space="preserve"> can </w:t>
      </w:r>
      <w:r w:rsidRPr="001712FE">
        <w:rPr>
          <w:rStyle w:val="StyleUnderline"/>
        </w:rPr>
        <w:t>also contribute to income inequality</w:t>
      </w:r>
      <w:r w:rsidRPr="00606E33">
        <w:rPr>
          <w:sz w:val="14"/>
        </w:rPr>
        <w:t xml:space="preserve">. In a study that I have attached, a coauthor and I recently examined a sample of 175 countries to learn more about the relationship between regulation and income inequality. </w:t>
      </w:r>
      <w:r w:rsidRPr="001712FE">
        <w:rPr>
          <w:rStyle w:val="StyleUnderline"/>
        </w:rPr>
        <w:t>We found</w:t>
      </w:r>
      <w:r w:rsidRPr="00606E33">
        <w:rPr>
          <w:sz w:val="14"/>
        </w:rPr>
        <w:t xml:space="preserve"> that those countries with </w:t>
      </w:r>
      <w:r w:rsidRPr="001712FE">
        <w:rPr>
          <w:rStyle w:val="StyleUnderline"/>
        </w:rPr>
        <w:t>more</w:t>
      </w:r>
      <w:r w:rsidRPr="00606E33">
        <w:rPr>
          <w:sz w:val="14"/>
        </w:rPr>
        <w:t xml:space="preserve"> stringent entry </w:t>
      </w:r>
      <w:r w:rsidRPr="001712FE">
        <w:rPr>
          <w:rStyle w:val="StyleUnderline"/>
        </w:rPr>
        <w:t>regulations tend to experience</w:t>
      </w:r>
      <w:r w:rsidRPr="00606E33">
        <w:rPr>
          <w:sz w:val="14"/>
        </w:rPr>
        <w:t xml:space="preserve"> significantly </w:t>
      </w:r>
      <w:r w:rsidRPr="001712FE">
        <w:rPr>
          <w:rStyle w:val="StyleUnderline"/>
        </w:rPr>
        <w:t>higher</w:t>
      </w:r>
      <w:r w:rsidRPr="00606E33">
        <w:rPr>
          <w:sz w:val="14"/>
        </w:rPr>
        <w:t xml:space="preserve"> levels of </w:t>
      </w:r>
      <w:r w:rsidRPr="001712FE">
        <w:rPr>
          <w:rStyle w:val="StyleUnderline"/>
        </w:rPr>
        <w:t>income inequality</w:t>
      </w:r>
      <w:r w:rsidRPr="00606E33">
        <w:rPr>
          <w:sz w:val="14"/>
        </w:rPr>
        <w:t xml:space="preserve">. The explanation for this is pretty straightforward: </w:t>
      </w:r>
      <w:r w:rsidRPr="001712FE">
        <w:rPr>
          <w:rStyle w:val="StyleUnderline"/>
        </w:rPr>
        <w:t>regulations can act as barriers to entry, and the higher those barriers to entry, the costlier it is for an entrepreneur to start a business</w:t>
      </w:r>
      <w:r w:rsidRPr="00606E33">
        <w:rPr>
          <w:sz w:val="14"/>
        </w:rPr>
        <w:t xml:space="preserve">. When entrepreneurs cannot legally open a business because of the cost of dealing with regulations, they may abandon the idea altogether. Consider the long-standing reputation of America as the land of opportunity—where you can lift yourself up by your bootstraps with enough hard work. Indeed, entrepreneurship has historically been one of the best paths from rags to riches. </w:t>
      </w:r>
      <w:r w:rsidRPr="001712FE">
        <w:rPr>
          <w:rStyle w:val="StyleUnderline"/>
        </w:rPr>
        <w:t>If regulations are inhibiting this process, that means people with low incomes have fewer opportunities to rise from the low end of the income distribution to middle and high levels</w:t>
      </w:r>
      <w:r w:rsidRPr="00606E33">
        <w:rPr>
          <w:sz w:val="14"/>
        </w:rPr>
        <w:t xml:space="preserve">. In fact, the possibility that regulations are hindering this process is consistent with the growing evidence that regulatory accumulation creates substantial drag on economic growth by impeding innovation and entrepreneurship, as I have previously testified before this subcommittee. Concluding Remarks In conclusion, I have just discussed how </w:t>
      </w:r>
      <w:r w:rsidRPr="001712FE">
        <w:rPr>
          <w:rStyle w:val="Emphasis"/>
        </w:rPr>
        <w:t>regulations are contributing to poverty</w:t>
      </w:r>
      <w:r w:rsidRPr="00606E33">
        <w:rPr>
          <w:sz w:val="14"/>
        </w:rPr>
        <w:t xml:space="preserve">. First, </w:t>
      </w:r>
      <w:r w:rsidRPr="001712FE">
        <w:rPr>
          <w:rStyle w:val="StyleUnderline"/>
        </w:rPr>
        <w:t>they have regressive effects caused by increasing prices</w:t>
      </w:r>
      <w:r w:rsidRPr="00606E33">
        <w:rPr>
          <w:sz w:val="14"/>
        </w:rPr>
        <w:t xml:space="preserve">, particularly for those items that low-income households purchase most. Second, </w:t>
      </w:r>
      <w:r w:rsidRPr="001712FE">
        <w:rPr>
          <w:rStyle w:val="StyleUnderline"/>
        </w:rPr>
        <w:t xml:space="preserve">regulations can contribute to income inequality by increasing the costs of starting a business. </w:t>
      </w:r>
      <w:r w:rsidRPr="00606E33">
        <w:rPr>
          <w:sz w:val="14"/>
        </w:rPr>
        <w:t xml:space="preserve">This makes it </w:t>
      </w:r>
      <w:r w:rsidRPr="001712FE">
        <w:rPr>
          <w:rStyle w:val="StyleUnderline"/>
        </w:rPr>
        <w:t>more difficult</w:t>
      </w:r>
      <w:r w:rsidRPr="00606E33">
        <w:rPr>
          <w:sz w:val="14"/>
        </w:rPr>
        <w:t xml:space="preserve"> for entrepreneurs to start their own businesses and begin </w:t>
      </w:r>
      <w:r w:rsidRPr="001712FE">
        <w:rPr>
          <w:rStyle w:val="StyleUnderline"/>
        </w:rPr>
        <w:t>the climb up the income ladder</w:t>
      </w:r>
      <w:r w:rsidRPr="00606E33">
        <w:rPr>
          <w:sz w:val="14"/>
        </w:rPr>
        <w:t>. Although these facts are surely disheartening, there is good news. Because regulations disproportionately harm low-income households, regulatory reform offers a feasible opportunity to enact a policy that would effectively act like a tax refund by virtue of reducing the price inflation associated with regulations. Additionally, regulatory reform could lead to gains in job growth, increased entrepreneurship, and greater innovation. However, unlike a one-time tax refund, the benefits from regulatory reform would repeat year after year, they would not increase the deficit, and they would be progressive in their nature—accruing foremost to low-income households. The regulatory process in the United States leads to regulatory accumulation. Federal regulatory code currently contains over 1 million individual regulatory restrictions. If you were insane enough to read regulations as a full time job, it would take you over three years to read through the entire code. The accumulation of regulation is both undesirable—because of a bevy of unintended consequences associated with it—and avoidable. If this accumulation of regulation is harming not only the economy overall but especially low-income households, it is certainly time to consider ways that we can eliminate regulations that are obsolete, duplicative, ineffective, or otherwise undesirable.</w:t>
      </w:r>
    </w:p>
    <w:p w14:paraId="1BA5E497" w14:textId="77777777" w:rsidR="00606E33" w:rsidRPr="00BC3806" w:rsidRDefault="00606E33" w:rsidP="001D4CBD">
      <w:pPr>
        <w:rPr>
          <w:rStyle w:val="StyleUnderline"/>
        </w:rPr>
      </w:pPr>
    </w:p>
    <w:p w14:paraId="463F2C87" w14:textId="77777777" w:rsidR="001D4CBD" w:rsidRDefault="0081227A" w:rsidP="0081227A">
      <w:pPr>
        <w:pStyle w:val="Heading3"/>
      </w:pPr>
      <w:r>
        <w:t>2NC State Budgets D.A.</w:t>
      </w:r>
    </w:p>
    <w:p w14:paraId="009C0F50" w14:textId="77777777" w:rsidR="0081227A" w:rsidRDefault="0081227A" w:rsidP="0081227A"/>
    <w:p w14:paraId="7E04227C" w14:textId="77777777" w:rsidR="0081227A" w:rsidRDefault="0081227A" w:rsidP="0081227A">
      <w:pPr>
        <w:pStyle w:val="Heading4"/>
      </w:pPr>
      <w:r>
        <w:t>Federal regulations that impact certain industries wreck the economy- spills over to decimate state budgets</w:t>
      </w:r>
    </w:p>
    <w:p w14:paraId="7FABF89D" w14:textId="77777777" w:rsidR="0081227A" w:rsidRPr="0081227A" w:rsidRDefault="0081227A" w:rsidP="0081227A"/>
    <w:p w14:paraId="036D974D" w14:textId="77777777" w:rsidR="0081227A" w:rsidRPr="00A214BE" w:rsidRDefault="0081227A" w:rsidP="0081227A">
      <w:r w:rsidRPr="00066873">
        <w:rPr>
          <w:rStyle w:val="Style13ptBold"/>
        </w:rPr>
        <w:t>Millsap, 16</w:t>
      </w:r>
      <w:r>
        <w:t xml:space="preserve"> – PhD in Economics @ Clemson University. R</w:t>
      </w:r>
      <w:r w:rsidRPr="002200EF">
        <w:t>esearch fellow for the State and Local Policy Project at the Mercatus Cente</w:t>
      </w:r>
      <w:r>
        <w:t>r at George Mason University. C</w:t>
      </w:r>
      <w:r w:rsidRPr="002200EF">
        <w:t>onduct</w:t>
      </w:r>
      <w:r>
        <w:t>s</w:t>
      </w:r>
      <w:r w:rsidRPr="002200EF">
        <w:t xml:space="preserve"> research on urban development and growth, population trends, and federal and local urban public policy</w:t>
      </w:r>
      <w:r>
        <w:t xml:space="preserve">. (Adam, </w:t>
      </w:r>
      <w:r w:rsidRPr="00A214BE">
        <w:t xml:space="preserve">"Are Federal Regulations Hurting Your State's </w:t>
      </w:r>
      <w:proofErr w:type="gramStart"/>
      <w:r w:rsidRPr="00A214BE">
        <w:t>Economy?,</w:t>
      </w:r>
      <w:proofErr w:type="gramEnd"/>
      <w:r w:rsidRPr="00A214BE">
        <w:t>" Forbes,</w:t>
      </w:r>
      <w:r>
        <w:t xml:space="preserve"> 5/14,</w:t>
      </w:r>
      <w:r w:rsidRPr="00A214BE">
        <w:t xml:space="preserve"> https://www.forbes.com/sites/adammillsap/2016/05/04/are-federal-regulations-hurting-your-states-economy/#70ff3cd710f6</w:t>
      </w:r>
      <w:r>
        <w:t>)//DK</w:t>
      </w:r>
    </w:p>
    <w:p w14:paraId="1E52069E" w14:textId="77777777" w:rsidR="0081227A" w:rsidRDefault="0081227A" w:rsidP="0081227A">
      <w:pPr>
        <w:rPr>
          <w:rStyle w:val="StyleUnderline"/>
        </w:rPr>
      </w:pPr>
      <w:r w:rsidRPr="0081227A">
        <w:rPr>
          <w:sz w:val="12"/>
        </w:rPr>
        <w:t xml:space="preserve">Estimating the impact of regulation on the economy is difficult, mainly because regulation is hard to quantify. Economic models can incorporate different tax rates relatively easily since they are straightforward numbers – researchers can plug in a rate of 30% and then a rate of 40% and see how the different rates affect things like output and employment. Regulations, on the other hand, are collections of words with many unknown costs and benefits which makes it harder to estimate their impact. Luckily </w:t>
      </w:r>
      <w:r w:rsidRPr="00A214BE">
        <w:rPr>
          <w:rStyle w:val="StyleUnderline"/>
        </w:rPr>
        <w:t xml:space="preserve">there are some smart people who are creating </w:t>
      </w:r>
      <w:r w:rsidRPr="00066873">
        <w:rPr>
          <w:rStyle w:val="Emphasis"/>
        </w:rPr>
        <w:t>new ways to quantify regulation</w:t>
      </w:r>
      <w:r w:rsidRPr="00A214BE">
        <w:rPr>
          <w:rStyle w:val="StyleUnderline"/>
        </w:rPr>
        <w:t xml:space="preserve"> so that we can better understand how it affects the economy</w:t>
      </w:r>
      <w:r w:rsidRPr="0081227A">
        <w:rPr>
          <w:sz w:val="12"/>
        </w:rPr>
        <w:t xml:space="preserve">. Two of my colleagues at the </w:t>
      </w:r>
      <w:r w:rsidRPr="00A214BE">
        <w:rPr>
          <w:rStyle w:val="StyleUnderline"/>
        </w:rPr>
        <w:t>Mercatus Center at George Mason University recently released the Federal Regulation and State Enterprise (FRASE) Index</w:t>
      </w:r>
      <w:r w:rsidRPr="0081227A">
        <w:rPr>
          <w:sz w:val="12"/>
        </w:rPr>
        <w:t>. The index ranks the 50 states and Washington D.C. according to how much they are affected by federal regulation. The most affected state is Louisiana and the least affected is New Hampshire. But</w:t>
      </w:r>
      <w:r w:rsidRPr="00A214BE">
        <w:rPr>
          <w:rStyle w:val="StyleUnderline"/>
        </w:rPr>
        <w:t xml:space="preserve"> why </w:t>
      </w:r>
      <w:r w:rsidRPr="00066873">
        <w:rPr>
          <w:rStyle w:val="Emphasis"/>
        </w:rPr>
        <w:t>does federal regulation</w:t>
      </w:r>
      <w:r w:rsidRPr="00A214BE">
        <w:rPr>
          <w:rStyle w:val="StyleUnderline"/>
        </w:rPr>
        <w:t xml:space="preserve">, which is binding in all states, </w:t>
      </w:r>
      <w:r w:rsidRPr="00066873">
        <w:rPr>
          <w:rStyle w:val="Emphasis"/>
        </w:rPr>
        <w:t>have a disparate impact across states</w:t>
      </w:r>
      <w:r w:rsidRPr="00A214BE">
        <w:rPr>
          <w:rStyle w:val="StyleUnderline"/>
        </w:rPr>
        <w:t>?</w:t>
      </w:r>
      <w:r w:rsidRPr="0081227A">
        <w:rPr>
          <w:sz w:val="12"/>
        </w:rPr>
        <w:t xml:space="preserve"> To understand </w:t>
      </w:r>
      <w:r w:rsidRPr="00A214BE">
        <w:rPr>
          <w:rStyle w:val="StyleUnderline"/>
        </w:rPr>
        <w:t xml:space="preserve">this we need to acknowledge a fact about the US economy – </w:t>
      </w:r>
      <w:r w:rsidRPr="00066873">
        <w:rPr>
          <w:rStyle w:val="Emphasis"/>
        </w:rPr>
        <w:t>firms in a particular industry tend to cluster together</w:t>
      </w:r>
      <w:r w:rsidRPr="00A214BE">
        <w:rPr>
          <w:rStyle w:val="StyleUnderline"/>
        </w:rPr>
        <w:t xml:space="preserve">. </w:t>
      </w:r>
      <w:r w:rsidRPr="0081227A">
        <w:rPr>
          <w:sz w:val="12"/>
        </w:rPr>
        <w:t xml:space="preserve">Some examples of this include </w:t>
      </w:r>
      <w:r w:rsidRPr="00A214BE">
        <w:rPr>
          <w:rStyle w:val="StyleUnderline"/>
        </w:rPr>
        <w:t>technology in Silicon Valley in California</w:t>
      </w:r>
      <w:r w:rsidRPr="0081227A">
        <w:rPr>
          <w:sz w:val="12"/>
        </w:rPr>
        <w:t xml:space="preserve">, </w:t>
      </w:r>
      <w:r w:rsidRPr="00A214BE">
        <w:rPr>
          <w:rStyle w:val="StyleUnderline"/>
        </w:rPr>
        <w:t>financial services in New York City</w:t>
      </w:r>
      <w:r w:rsidRPr="0081227A">
        <w:rPr>
          <w:sz w:val="12"/>
        </w:rPr>
        <w:t xml:space="preserve">, </w:t>
      </w:r>
      <w:r w:rsidRPr="00A214BE">
        <w:rPr>
          <w:rStyle w:val="StyleUnderline"/>
        </w:rPr>
        <w:t>automobile manufacturing in Michigan, and the film industry in Los Angeles</w:t>
      </w:r>
      <w:r w:rsidRPr="0081227A">
        <w:rPr>
          <w:sz w:val="12"/>
        </w:rPr>
        <w:t>. The two economic causes of firm clustering are economies of scale and agglomeration economies</w:t>
      </w:r>
      <w:r w:rsidRPr="00A214BE">
        <w:rPr>
          <w:rStyle w:val="StyleUnderline"/>
        </w:rPr>
        <w:t>. A firm has economies of scale when the average cost of producing a good declines as more is produced. A primary reason for declining costs is specialization.</w:t>
      </w:r>
      <w:r w:rsidRPr="0081227A">
        <w:rPr>
          <w:sz w:val="12"/>
        </w:rPr>
        <w:t xml:space="preserve"> As more of a good is produced it will make economic sense to have different workers focus on different tasks. For example, I worked at a GM plant one summer while I was in college and my job was to install gas tanks on SUVs. Since we were producing around 500 cars per 9 hour shift it made sense for GM to have me focus on this one activity. Each of us became experts at our individual task, which reduced mistakes and waste. With each of us focusing on one job the car could move quickly down the assembly line, which increased output. </w:t>
      </w:r>
      <w:r w:rsidRPr="00A214BE">
        <w:rPr>
          <w:rStyle w:val="StyleUnderline"/>
        </w:rPr>
        <w:t>The combination of more output for a given amount of overhead and less mistakes decreases the average cost of producing a product and leads to large firms that hire hundreds of workers, all of whom live in relative proximity to one another.</w:t>
      </w:r>
      <w:r w:rsidRPr="0081227A">
        <w:rPr>
          <w:sz w:val="12"/>
        </w:rPr>
        <w:t xml:space="preserve"> This is the beginning of a city and a cluster.</w:t>
      </w:r>
      <w:r>
        <w:rPr>
          <w:rStyle w:val="StyleUnderline"/>
        </w:rPr>
        <w:t xml:space="preserve"> </w:t>
      </w:r>
      <w:r w:rsidRPr="00A214BE">
        <w:rPr>
          <w:rStyle w:val="StyleUnderline"/>
        </w:rPr>
        <w:t xml:space="preserve">The second cause is the </w:t>
      </w:r>
      <w:r w:rsidRPr="00066873">
        <w:rPr>
          <w:rStyle w:val="Emphasis"/>
        </w:rPr>
        <w:t>existence of agglomeration economies.</w:t>
      </w:r>
      <w:r w:rsidRPr="0081227A">
        <w:rPr>
          <w:sz w:val="12"/>
        </w:rPr>
        <w:t xml:space="preserve"> One feature of agglomeration economies is that </w:t>
      </w:r>
      <w:r w:rsidRPr="00F8492A">
        <w:rPr>
          <w:rStyle w:val="StyleUnderline"/>
        </w:rPr>
        <w:t>workers tend to be more productive when surrounded by other workers in the same industry</w:t>
      </w:r>
      <w:r w:rsidRPr="0081227A">
        <w:rPr>
          <w:sz w:val="12"/>
        </w:rPr>
        <w:t xml:space="preserve">. Often this is due to knowledge spillovers. </w:t>
      </w:r>
      <w:r w:rsidRPr="00A214BE">
        <w:rPr>
          <w:rStyle w:val="StyleUnderline"/>
        </w:rPr>
        <w:t>This increased productivity induces firms in the same industry to locate near one another. Together, economies of scale and agglomeration economies generate firm clusters in specific areas.</w:t>
      </w:r>
      <w:r>
        <w:rPr>
          <w:rStyle w:val="StyleUnderline"/>
        </w:rPr>
        <w:t xml:space="preserve"> </w:t>
      </w:r>
      <w:r w:rsidRPr="0081227A">
        <w:rPr>
          <w:sz w:val="12"/>
        </w:rPr>
        <w:t xml:space="preserve">Of course, </w:t>
      </w:r>
      <w:r w:rsidRPr="00A214BE">
        <w:rPr>
          <w:rStyle w:val="StyleUnderline"/>
        </w:rPr>
        <w:t>geography and natural resources also play a role in an area’s specialization</w:t>
      </w:r>
      <w:r w:rsidRPr="0081227A">
        <w:rPr>
          <w:sz w:val="12"/>
        </w:rPr>
        <w:t xml:space="preserve">. Hawaii and Florida have large tourism industries due to their weather, while West Virginia has a large mining industry due to its endowment of coal. </w:t>
      </w:r>
      <w:r w:rsidRPr="00A214BE">
        <w:rPr>
          <w:rStyle w:val="StyleUnderline"/>
        </w:rPr>
        <w:t>Firm clustering is possible within the U.S. because residents of states are free to trade with one another;</w:t>
      </w:r>
      <w:r w:rsidRPr="0081227A">
        <w:rPr>
          <w:sz w:val="12"/>
        </w:rPr>
        <w:t xml:space="preserve"> it’s not necessary for each state to produce everything its residents want to consume. Instead </w:t>
      </w:r>
      <w:r w:rsidRPr="00863081">
        <w:rPr>
          <w:rStyle w:val="StyleUnderline"/>
        </w:rPr>
        <w:t>people and firms in different states can specialize in the production of certain goods and services and then trade for the other things they want.</w:t>
      </w:r>
      <w:r>
        <w:rPr>
          <w:rStyle w:val="StyleUnderline"/>
        </w:rPr>
        <w:t xml:space="preserve"> </w:t>
      </w:r>
      <w:r w:rsidRPr="00863081">
        <w:rPr>
          <w:rStyle w:val="StyleUnderline"/>
        </w:rPr>
        <w:t xml:space="preserve">Since firms in particular industries tend to cluster together, </w:t>
      </w:r>
      <w:r w:rsidRPr="00066873">
        <w:rPr>
          <w:rStyle w:val="Emphasis"/>
        </w:rPr>
        <w:t>federal regulation</w:t>
      </w:r>
      <w:r w:rsidRPr="00863081">
        <w:rPr>
          <w:rStyle w:val="StyleUnderline"/>
        </w:rPr>
        <w:t xml:space="preserve"> that disparately impacts certain industries also disparately </w:t>
      </w:r>
      <w:r w:rsidRPr="00066873">
        <w:rPr>
          <w:rStyle w:val="Emphasis"/>
        </w:rPr>
        <w:t>impacts certain states</w:t>
      </w:r>
      <w:r w:rsidRPr="00863081">
        <w:rPr>
          <w:rStyle w:val="StyleUnderline"/>
        </w:rPr>
        <w:t>.</w:t>
      </w:r>
      <w:r w:rsidRPr="0081227A">
        <w:rPr>
          <w:sz w:val="12"/>
        </w:rPr>
        <w:t xml:space="preserve"> Louisiana ranks poorly because it has a large chemical products manufacturing industry and oil and gas extraction industry, both of which are highly regulated at the federal level. </w:t>
      </w:r>
      <w:r w:rsidRPr="00863081">
        <w:rPr>
          <w:rStyle w:val="StyleUnderline"/>
        </w:rPr>
        <w:t>This disparate impact is an inevitable outcome of specialization and unrestricted interstate commerce.</w:t>
      </w:r>
      <w:r>
        <w:rPr>
          <w:rStyle w:val="StyleUnderline"/>
        </w:rPr>
        <w:t xml:space="preserve"> </w:t>
      </w:r>
      <w:r w:rsidRPr="0081227A">
        <w:rPr>
          <w:sz w:val="12"/>
        </w:rPr>
        <w:t>This does not, however, mean that industries are forever bound to particular states. An industry may concentrate in a new state for a variety of reasons. The first is that new methods of production can change the relative attractiveness of different areas. For example, shale and natural gas in the Dakotas, Ohio, and Pennsylvania has largely displaced West Va. Coal in the production of energy. A second reason why an industry may relocate is changes in state and local policy</w:t>
      </w:r>
      <w:r w:rsidRPr="00863081">
        <w:rPr>
          <w:rStyle w:val="StyleUnderline"/>
        </w:rPr>
        <w:t>. There is evidence that states with simple tax codes and stable, lucid regulatory environments have better economies that are more attractive to both people and firms.</w:t>
      </w:r>
      <w:r>
        <w:rPr>
          <w:rStyle w:val="StyleUnderline"/>
        </w:rPr>
        <w:t xml:space="preserve"> </w:t>
      </w:r>
      <w:r w:rsidRPr="0081227A">
        <w:rPr>
          <w:sz w:val="12"/>
        </w:rPr>
        <w:t>Third</w:t>
      </w:r>
      <w:r w:rsidRPr="00863081">
        <w:rPr>
          <w:rStyle w:val="StyleUnderline"/>
        </w:rPr>
        <w:t>, entrepreneurs are constantly inventing new products and services that displace old ones and such innovation can occur in unlikely places.</w:t>
      </w:r>
      <w:r w:rsidRPr="0081227A">
        <w:rPr>
          <w:sz w:val="12"/>
        </w:rPr>
        <w:t xml:space="preserve"> </w:t>
      </w:r>
      <w:r w:rsidRPr="00863081">
        <w:rPr>
          <w:rStyle w:val="StyleUnderline"/>
        </w:rPr>
        <w:t xml:space="preserve">State policy makers cannot ensure that productive innovation takes place in their state, but states that implement a simpler tax code and </w:t>
      </w:r>
      <w:r w:rsidRPr="00066873">
        <w:rPr>
          <w:rStyle w:val="Emphasis"/>
        </w:rPr>
        <w:t>regulatory environment</w:t>
      </w:r>
      <w:r w:rsidRPr="00863081">
        <w:rPr>
          <w:rStyle w:val="StyleUnderline"/>
        </w:rPr>
        <w:t xml:space="preserve"> will create the conditions that </w:t>
      </w:r>
      <w:r w:rsidRPr="00066873">
        <w:rPr>
          <w:rStyle w:val="Emphasis"/>
        </w:rPr>
        <w:t>foster innovation</w:t>
      </w:r>
      <w:r w:rsidRPr="0081227A">
        <w:rPr>
          <w:sz w:val="12"/>
        </w:rPr>
        <w:t>, and this makes it more likely that industry-changing innovation will occur in those states. Since in the long run firms can and will move in response to these factors</w:t>
      </w:r>
      <w:r w:rsidRPr="00066873">
        <w:rPr>
          <w:rStyle w:val="Emphasis"/>
        </w:rPr>
        <w:t>, federal regulations</w:t>
      </w:r>
      <w:r w:rsidRPr="00863081">
        <w:rPr>
          <w:rStyle w:val="StyleUnderline"/>
        </w:rPr>
        <w:t xml:space="preserve"> that impact an industry in one state </w:t>
      </w:r>
      <w:r w:rsidRPr="00066873">
        <w:rPr>
          <w:rStyle w:val="Emphasis"/>
        </w:rPr>
        <w:t>will follow</w:t>
      </w:r>
      <w:r w:rsidRPr="00863081">
        <w:rPr>
          <w:rStyle w:val="StyleUnderline"/>
        </w:rPr>
        <w:t xml:space="preserve"> that industry </w:t>
      </w:r>
      <w:r w:rsidRPr="00066873">
        <w:rPr>
          <w:rStyle w:val="Emphasis"/>
        </w:rPr>
        <w:t>to other states</w:t>
      </w:r>
      <w:r w:rsidRPr="0081227A">
        <w:rPr>
          <w:sz w:val="12"/>
        </w:rPr>
        <w:t xml:space="preserve">. The table below shows the five states with the largest share of U.S. employment in the most regulated industries according to the FRASE Index in both 1998 and 2014. Employment data are from the Bureau of Economic Analysis. Shares are author's own calculations. As shown in the table, over a span of 16 years there were some changes in the location of employment in these industries. The shaded states in the 1998 panel (on left) were replaced by the shaded states in the 2014 panel (on right). For example, in the air transportation industry Georgia replaced Illinois as the #3 state in terms of employment. In chemical manufacturing, Illinois and Ohio replaced New York and Pennsylvania respectively. Illinois and Ohio are now well-positioned to increase their share of employment in chemical manufacturing as the industry grows and evolves since they now have the benefits of agglomeration economies on their side. Of course, the </w:t>
      </w:r>
      <w:r w:rsidRPr="00F8492A">
        <w:rPr>
          <w:rStyle w:val="StyleUnderline"/>
        </w:rPr>
        <w:t>firms and employees</w:t>
      </w:r>
      <w:r w:rsidRPr="0081227A">
        <w:rPr>
          <w:sz w:val="12"/>
        </w:rPr>
        <w:t xml:space="preserve"> in Illinois and Ohio </w:t>
      </w:r>
      <w:r w:rsidRPr="00F8492A">
        <w:rPr>
          <w:rStyle w:val="StyleUnderline"/>
        </w:rPr>
        <w:t>will also have to contend with the federal regulations that followed the industry to their state.</w:t>
      </w:r>
      <w:r>
        <w:rPr>
          <w:rStyle w:val="StyleUnderline"/>
        </w:rPr>
        <w:t xml:space="preserve"> </w:t>
      </w:r>
      <w:r w:rsidRPr="00F8492A">
        <w:rPr>
          <w:rStyle w:val="StyleUnderline"/>
        </w:rPr>
        <w:t xml:space="preserve">Because federal regulations follow industries across state lines policy makers from all states need to be aware of how the cumulative effect of regulation </w:t>
      </w:r>
      <w:r w:rsidRPr="00066873">
        <w:rPr>
          <w:rStyle w:val="Emphasis"/>
        </w:rPr>
        <w:t>can harm an industry’s growth</w:t>
      </w:r>
      <w:r w:rsidRPr="0081227A">
        <w:rPr>
          <w:sz w:val="12"/>
        </w:rPr>
        <w:t xml:space="preserve">. Recent research shows that </w:t>
      </w:r>
      <w:r w:rsidRPr="00F8492A">
        <w:rPr>
          <w:rStyle w:val="StyleUnderline"/>
        </w:rPr>
        <w:t xml:space="preserve">the cumulative effect of </w:t>
      </w:r>
      <w:r w:rsidRPr="00066873">
        <w:rPr>
          <w:rStyle w:val="Emphasis"/>
        </w:rPr>
        <w:t>federal regulation</w:t>
      </w:r>
      <w:r w:rsidRPr="00F8492A">
        <w:rPr>
          <w:rStyle w:val="StyleUnderline"/>
        </w:rPr>
        <w:t xml:space="preserve"> has cost the U.S</w:t>
      </w:r>
      <w:r w:rsidRPr="00066873">
        <w:rPr>
          <w:rStyle w:val="Emphasis"/>
        </w:rPr>
        <w:t>. $4 trillion in lost GDP</w:t>
      </w:r>
      <w:r w:rsidRPr="00F8492A">
        <w:rPr>
          <w:rStyle w:val="StyleUnderline"/>
        </w:rPr>
        <w:t xml:space="preserve"> since 1980, or </w:t>
      </w:r>
      <w:r w:rsidRPr="00066873">
        <w:rPr>
          <w:rStyle w:val="Emphasis"/>
        </w:rPr>
        <w:t>$13,000 per person</w:t>
      </w:r>
      <w:r w:rsidRPr="00F8492A">
        <w:rPr>
          <w:rStyle w:val="StyleUnderline"/>
        </w:rPr>
        <w:t>. Since federal regulations do not impact states equally this $4 trillion dollars of lost output has not been shared equally either; states like Louisiana, Indiana, West Virginia, Kentucky, and Texas have been impacted the most</w:t>
      </w:r>
      <w:r w:rsidRPr="0081227A">
        <w:rPr>
          <w:sz w:val="12"/>
        </w:rPr>
        <w:t xml:space="preserve">. While individual regulations may be largely benign in terms of their effect on growth, </w:t>
      </w:r>
      <w:r w:rsidRPr="00F8492A">
        <w:rPr>
          <w:rStyle w:val="StyleUnderline"/>
        </w:rPr>
        <w:t>the cumulative effect severely hinders firms’ ability to innovate and create new jobs and opportunities for residents</w:t>
      </w:r>
      <w:r w:rsidRPr="0081227A">
        <w:rPr>
          <w:sz w:val="12"/>
        </w:rPr>
        <w:t xml:space="preserve">. When employment opportunities disappear, </w:t>
      </w:r>
      <w:r w:rsidRPr="00F8492A">
        <w:rPr>
          <w:rStyle w:val="StyleUnderline"/>
        </w:rPr>
        <w:t>workers will move to states with better economies – such as those with less federal regulation – choose to retire early, or in the worst case scenario be forced to rely on family, friends, and public assistance to make ends meet</w:t>
      </w:r>
      <w:r w:rsidRPr="0081227A">
        <w:rPr>
          <w:sz w:val="12"/>
        </w:rPr>
        <w:t xml:space="preserve">. </w:t>
      </w:r>
      <w:r w:rsidRPr="00F8492A">
        <w:rPr>
          <w:rStyle w:val="StyleUnderline"/>
        </w:rPr>
        <w:t>This puts</w:t>
      </w:r>
      <w:r w:rsidRPr="00F8492A">
        <w:rPr>
          <w:rStyle w:val="Emphasis"/>
        </w:rPr>
        <w:t xml:space="preserve"> further pressure on already distressed state budgets.</w:t>
      </w:r>
      <w:r w:rsidRPr="0081227A">
        <w:rPr>
          <w:sz w:val="12"/>
        </w:rPr>
        <w:t xml:space="preserve"> For these reasons, </w:t>
      </w:r>
      <w:r w:rsidRPr="00F8492A">
        <w:rPr>
          <w:rStyle w:val="StyleUnderline"/>
        </w:rPr>
        <w:t xml:space="preserve">state officials around the country should push for </w:t>
      </w:r>
      <w:r w:rsidRPr="00F8492A">
        <w:rPr>
          <w:rStyle w:val="Emphasis"/>
        </w:rPr>
        <w:t>reducing and simplifying federal regulation</w:t>
      </w:r>
      <w:r w:rsidRPr="00F8492A">
        <w:rPr>
          <w:rStyle w:val="StyleUnderline"/>
        </w:rPr>
        <w:t>.</w:t>
      </w:r>
    </w:p>
    <w:p w14:paraId="3B68D7BD" w14:textId="77777777" w:rsidR="00F32020" w:rsidRDefault="0087197A" w:rsidP="0087197A">
      <w:pPr>
        <w:pStyle w:val="Heading1"/>
      </w:pPr>
      <w:r>
        <w:t>Interest Rates D.A.</w:t>
      </w:r>
    </w:p>
    <w:p w14:paraId="402936B7" w14:textId="77777777" w:rsidR="0087197A" w:rsidRDefault="0087197A" w:rsidP="0087197A">
      <w:pPr>
        <w:pStyle w:val="Heading2"/>
      </w:pPr>
      <w:r>
        <w:t xml:space="preserve">Top Shelf </w:t>
      </w:r>
    </w:p>
    <w:p w14:paraId="0824E825" w14:textId="77777777" w:rsidR="0087197A" w:rsidRPr="0087197A" w:rsidRDefault="0087197A" w:rsidP="0087197A">
      <w:pPr>
        <w:pStyle w:val="Heading3"/>
      </w:pPr>
      <w:r>
        <w:t>1NC Interest Rates D.A. Shell</w:t>
      </w:r>
    </w:p>
    <w:p w14:paraId="0AEA88DE" w14:textId="77777777" w:rsidR="0087197A" w:rsidRDefault="0087197A" w:rsidP="0087197A"/>
    <w:p w14:paraId="629173AE" w14:textId="77777777" w:rsidR="0087197A" w:rsidRDefault="0087197A" w:rsidP="0087197A">
      <w:pPr>
        <w:pStyle w:val="Heading4"/>
        <w:numPr>
          <w:ilvl w:val="0"/>
          <w:numId w:val="14"/>
        </w:numPr>
      </w:pPr>
      <w:r>
        <w:t xml:space="preserve">The Federal reserve is keeping interest rate hikes small and gradual to prevent inflation, but they’ll respond quickly to unplanned stimulus – causes a panicked market reaction </w:t>
      </w:r>
    </w:p>
    <w:p w14:paraId="010FBB8C" w14:textId="77777777" w:rsidR="0087197A" w:rsidRPr="0087197A" w:rsidRDefault="0087197A" w:rsidP="0087197A"/>
    <w:p w14:paraId="539A9B76" w14:textId="77777777" w:rsidR="0087197A" w:rsidRDefault="0087197A" w:rsidP="0087197A">
      <w:r w:rsidRPr="004C3556">
        <w:rPr>
          <w:rStyle w:val="Style13ptBold"/>
        </w:rPr>
        <w:t>AP</w:t>
      </w:r>
      <w:r>
        <w:t xml:space="preserve">, </w:t>
      </w:r>
      <w:r w:rsidRPr="004C3556">
        <w:rPr>
          <w:rStyle w:val="Style13ptBold"/>
        </w:rPr>
        <w:t>4-5-</w:t>
      </w:r>
      <w:r>
        <w:t xml:space="preserve">2017, ("Fed minutes reveal debate over inflation and Trump," LA Times, </w:t>
      </w:r>
      <w:hyperlink r:id="rId81" w:history="1">
        <w:r w:rsidRPr="006224E9">
          <w:rPr>
            <w:rStyle w:val="Hyperlink"/>
          </w:rPr>
          <w:t>http://www.latimes.com/business/la-fi-fed-minutes-inflation-trump-20170405-story.html//)MBA</w:t>
        </w:r>
      </w:hyperlink>
      <w:r>
        <w:t xml:space="preserve"> HBJ</w:t>
      </w:r>
    </w:p>
    <w:p w14:paraId="6D4AE125" w14:textId="77777777" w:rsidR="0087197A" w:rsidRPr="0078084E" w:rsidRDefault="0087197A" w:rsidP="0087197A">
      <w:pPr>
        <w:rPr>
          <w:sz w:val="12"/>
        </w:rPr>
      </w:pPr>
      <w:r w:rsidRPr="002A4F30">
        <w:rPr>
          <w:rStyle w:val="StyleUnderline"/>
          <w:highlight w:val="green"/>
        </w:rPr>
        <w:t>Fed</w:t>
      </w:r>
      <w:r w:rsidRPr="00F56B55">
        <w:rPr>
          <w:rStyle w:val="StyleUnderline"/>
        </w:rPr>
        <w:t xml:space="preserve">eral Reserve </w:t>
      </w:r>
      <w:r w:rsidRPr="002A4F30">
        <w:rPr>
          <w:rStyle w:val="StyleUnderline"/>
          <w:highlight w:val="green"/>
        </w:rPr>
        <w:t>officials struggled</w:t>
      </w:r>
      <w:r w:rsidRPr="00F56B55">
        <w:rPr>
          <w:rStyle w:val="StyleUnderline"/>
        </w:rPr>
        <w:t xml:space="preserve"> last month to come to grips </w:t>
      </w:r>
      <w:r w:rsidRPr="002A4F30">
        <w:rPr>
          <w:rStyle w:val="StyleUnderline"/>
          <w:highlight w:val="green"/>
        </w:rPr>
        <w:t>with</w:t>
      </w:r>
      <w:r w:rsidRPr="00F56B55">
        <w:rPr>
          <w:rStyle w:val="StyleUnderline"/>
        </w:rPr>
        <w:t xml:space="preserve"> </w:t>
      </w:r>
      <w:r w:rsidRPr="002A4F30">
        <w:rPr>
          <w:rStyle w:val="StyleUnderline"/>
          <w:highlight w:val="green"/>
        </w:rPr>
        <w:t>two</w:t>
      </w:r>
      <w:r w:rsidRPr="00F56B55">
        <w:rPr>
          <w:rStyle w:val="StyleUnderline"/>
        </w:rPr>
        <w:t xml:space="preserve"> big </w:t>
      </w:r>
      <w:r w:rsidRPr="002A4F30">
        <w:rPr>
          <w:rStyle w:val="StyleUnderline"/>
          <w:highlight w:val="green"/>
        </w:rPr>
        <w:t>uncertainties</w:t>
      </w:r>
      <w:r w:rsidRPr="00F56B55">
        <w:rPr>
          <w:rStyle w:val="StyleUnderline"/>
        </w:rPr>
        <w:t xml:space="preserve"> facing the U.S. economy: whether it would be safe </w:t>
      </w:r>
      <w:r w:rsidRPr="002A4F30">
        <w:rPr>
          <w:rStyle w:val="StyleUnderline"/>
          <w:highlight w:val="green"/>
        </w:rPr>
        <w:t>to let inflation rise</w:t>
      </w:r>
      <w:r w:rsidRPr="00F56B55">
        <w:rPr>
          <w:rStyle w:val="StyleUnderline"/>
        </w:rPr>
        <w:t xml:space="preserve"> faster for a while </w:t>
      </w:r>
      <w:r w:rsidRPr="002A4F30">
        <w:rPr>
          <w:rStyle w:val="StyleUnderline"/>
          <w:highlight w:val="green"/>
        </w:rPr>
        <w:t>and how to assess</w:t>
      </w:r>
      <w:r w:rsidRPr="00F56B55">
        <w:rPr>
          <w:rStyle w:val="StyleUnderline"/>
        </w:rPr>
        <w:t xml:space="preserve"> the impact of</w:t>
      </w:r>
      <w:r w:rsidRPr="0078084E">
        <w:rPr>
          <w:sz w:val="12"/>
        </w:rPr>
        <w:t xml:space="preserve"> President </w:t>
      </w:r>
      <w:r w:rsidRPr="002A4F30">
        <w:rPr>
          <w:rStyle w:val="StyleUnderline"/>
          <w:highlight w:val="green"/>
        </w:rPr>
        <w:t>Trump's</w:t>
      </w:r>
      <w:r w:rsidRPr="0078084E">
        <w:rPr>
          <w:sz w:val="12"/>
        </w:rPr>
        <w:t xml:space="preserve"> ambitious </w:t>
      </w:r>
      <w:r w:rsidRPr="002A4F30">
        <w:rPr>
          <w:rStyle w:val="StyleUnderline"/>
          <w:highlight w:val="green"/>
        </w:rPr>
        <w:t>economic stimulus</w:t>
      </w:r>
      <w:r w:rsidRPr="0078084E">
        <w:rPr>
          <w:sz w:val="12"/>
        </w:rPr>
        <w:t xml:space="preserve"> plans. Minutes of the Fed's discussion at their March meeting, released Wednesday, showed near-unanimous support for the quarter-point increase in its key policy rate, the second rate hike in three months. But there was less agreement over the issues of inflation and Trump's economic plans. ADVERTISING The group decided to keep signaling that </w:t>
      </w:r>
      <w:r w:rsidRPr="002A4F30">
        <w:rPr>
          <w:rStyle w:val="Emphasis"/>
          <w:highlight w:val="green"/>
        </w:rPr>
        <w:t>future rate increases would be gradual but be prepared to respond quickly to changes in the economic outlook</w:t>
      </w:r>
      <w:r w:rsidRPr="00F56B55">
        <w:rPr>
          <w:rStyle w:val="Emphasis"/>
        </w:rPr>
        <w:t xml:space="preserve">. </w:t>
      </w:r>
      <w:r w:rsidRPr="00F56B55">
        <w:rPr>
          <w:rStyle w:val="StyleUnderline"/>
        </w:rPr>
        <w:t xml:space="preserve">Many </w:t>
      </w:r>
      <w:r w:rsidRPr="002A4F30">
        <w:rPr>
          <w:rStyle w:val="Emphasis"/>
          <w:highlight w:val="green"/>
        </w:rPr>
        <w:t>analysts believe the Fed will hold rates steady</w:t>
      </w:r>
      <w:r w:rsidRPr="00141298">
        <w:rPr>
          <w:rStyle w:val="Emphasis"/>
        </w:rPr>
        <w:t xml:space="preserve"> </w:t>
      </w:r>
      <w:r w:rsidRPr="0078084E">
        <w:rPr>
          <w:sz w:val="12"/>
        </w:rPr>
        <w:t xml:space="preserve">at its May meeting. The minutes also showed that Fed officials had a briefing from staff over the central bank's $4.5-trillion balance sheet, which quadrupled during the financial crisis and its aftermath as the central bank engaged in successive rounds of bond purchases as a way to lower long-term interest rates and give the weak economy a boost. The minutes said Fed officials agreed that if the economy continued to perform as expected, “a change in the committee's reinvestment policy would likely be appropriate later this year.” </w:t>
      </w:r>
      <w:r w:rsidRPr="00F56B55">
        <w:rPr>
          <w:rStyle w:val="StyleUnderline"/>
        </w:rPr>
        <w:t xml:space="preserve">Currently, the Fed has been keeping the level of the balance sheet steady at $4.5 trillion. But </w:t>
      </w:r>
      <w:r w:rsidRPr="002A4F30">
        <w:rPr>
          <w:rStyle w:val="StyleUnderline"/>
          <w:highlight w:val="green"/>
        </w:rPr>
        <w:t>financial markets have been closely watching</w:t>
      </w:r>
      <w:r w:rsidRPr="00F56B55">
        <w:rPr>
          <w:rStyle w:val="StyleUnderline"/>
        </w:rPr>
        <w:t xml:space="preserve"> </w:t>
      </w:r>
      <w:r w:rsidRPr="002A4F30">
        <w:rPr>
          <w:rStyle w:val="Emphasis"/>
          <w:highlight w:val="green"/>
        </w:rPr>
        <w:t>for any Fed signal</w:t>
      </w:r>
      <w:r w:rsidRPr="00F56B55">
        <w:rPr>
          <w:rStyle w:val="StyleUnderline"/>
        </w:rPr>
        <w:t xml:space="preserve"> on the timing of when the Fed would begin reducing the level of its bond holdings </w:t>
      </w:r>
      <w:r w:rsidRPr="0078084E">
        <w:rPr>
          <w:sz w:val="12"/>
        </w:rPr>
        <w:t xml:space="preserve">by halting its current practice of replacing any maturing bonds. The minutes indicated that this change could be announced later this year. The minutes showed that several </w:t>
      </w:r>
      <w:r w:rsidRPr="002A4F30">
        <w:rPr>
          <w:rStyle w:val="Emphasis"/>
          <w:highlight w:val="green"/>
        </w:rPr>
        <w:t>Fed officials believed</w:t>
      </w:r>
      <w:r w:rsidRPr="00F56B55">
        <w:rPr>
          <w:rStyle w:val="Emphasis"/>
        </w:rPr>
        <w:t xml:space="preserve"> that </w:t>
      </w:r>
      <w:r w:rsidRPr="002A4F30">
        <w:rPr>
          <w:rStyle w:val="Emphasis"/>
          <w:highlight w:val="green"/>
        </w:rPr>
        <w:t>Trump's stimulus plans would probably not begin until next year</w:t>
      </w:r>
      <w:r w:rsidRPr="00F56B55">
        <w:rPr>
          <w:rStyle w:val="Emphasis"/>
        </w:rPr>
        <w:t xml:space="preserve">. </w:t>
      </w:r>
      <w:r w:rsidRPr="0078084E">
        <w:rPr>
          <w:sz w:val="12"/>
        </w:rPr>
        <w:t xml:space="preserve">The minutes said that </w:t>
      </w:r>
      <w:r w:rsidRPr="00F56B55">
        <w:rPr>
          <w:rStyle w:val="StyleUnderline"/>
        </w:rPr>
        <w:t xml:space="preserve">because of the “substantial uncertainties” about the outlines of the program that will eventually emerge from Congress, about </w:t>
      </w:r>
      <w:r w:rsidRPr="002A4F30">
        <w:rPr>
          <w:rStyle w:val="Emphasis"/>
          <w:highlight w:val="green"/>
        </w:rPr>
        <w:t>half of the Fed officials had not included any assumptions about Trump's efforts in their economic forecasts</w:t>
      </w:r>
      <w:r w:rsidRPr="0078084E">
        <w:rPr>
          <w:sz w:val="12"/>
        </w:rPr>
        <w:t xml:space="preserve">. While most believed Trump's plans had the potential to boost growth, some said there were also downside risks from a possible adverse economic reaction from Trump's measures to limit immigration and to increase trade barriers to protect U.S. workers. </w:t>
      </w:r>
      <w:r w:rsidRPr="00F56B55">
        <w:rPr>
          <w:rStyle w:val="StyleUnderline"/>
        </w:rPr>
        <w:t>On inflation, the minutes showed that some Fed officials worried that if unemployment, currently at a low of 4.7%, fell even further, it could pose a “significant upside risk” of higher inflation</w:t>
      </w:r>
      <w:r w:rsidRPr="0078084E">
        <w:rPr>
          <w:sz w:val="12"/>
        </w:rPr>
        <w:t xml:space="preserve">. The Fed's two goals are to achieve maximum employment and moderate inflation. Unemployment is below the Fed's 4.8% goal, while inflation has remained below the Fed's 2% inflation goal for several years. Although some Fed officials argued that the inflation target might be achieved by the end of this year, other Fed officials argued that because inflation had run below 2% for so long, it would do no harm to allow prices to rise above 2% for a time. “A few members expressed the view that the committee should avoid policy actions or communications that might be interpreted as suggesting the committee's 2% inflation objective was actually a ceiling,” the minutes said. The Fed's decision to boost its key policy rate by a quarter of a point left it in a range of 0.75% to 1%. </w:t>
      </w:r>
      <w:r w:rsidRPr="00F56B55">
        <w:rPr>
          <w:rStyle w:val="StyleUnderline"/>
        </w:rPr>
        <w:t>The Fed continued to signal that it expected to boost rates three times this year,</w:t>
      </w:r>
      <w:r w:rsidRPr="0078084E">
        <w:rPr>
          <w:sz w:val="12"/>
        </w:rPr>
        <w:t xml:space="preserve"> and many private economists believe that the upcoming rate hikes might occur at the June and September meetings. The next meeting is May 2 and 3.</w:t>
      </w:r>
    </w:p>
    <w:p w14:paraId="6CAC4798" w14:textId="77777777" w:rsidR="00585C70" w:rsidRDefault="00130DA1" w:rsidP="004D4DCE">
      <w:pPr>
        <w:pStyle w:val="Heading4"/>
        <w:numPr>
          <w:ilvl w:val="0"/>
          <w:numId w:val="14"/>
        </w:numPr>
      </w:pPr>
      <w:r>
        <w:t>Plan’s federal education spending results in rate hikes by the Fed – timing matters more than the magnitude of the link</w:t>
      </w:r>
    </w:p>
    <w:p w14:paraId="28437580" w14:textId="77777777" w:rsidR="00130DA1" w:rsidRDefault="00130DA1" w:rsidP="00130DA1"/>
    <w:p w14:paraId="3EFF7CE7" w14:textId="77777777" w:rsidR="00130DA1" w:rsidRDefault="00832585" w:rsidP="00130DA1">
      <w:pPr>
        <w:rPr>
          <w:rStyle w:val="Style13ptBold"/>
        </w:rPr>
      </w:pPr>
      <w:r>
        <w:rPr>
          <w:rStyle w:val="Style13ptBold"/>
        </w:rPr>
        <w:t xml:space="preserve">Olson and Sheiner </w:t>
      </w:r>
      <w:r w:rsidR="00130DA1">
        <w:rPr>
          <w:rStyle w:val="Style13ptBold"/>
        </w:rPr>
        <w:t>17</w:t>
      </w:r>
    </w:p>
    <w:p w14:paraId="6A6775BE" w14:textId="77777777" w:rsidR="00130DA1" w:rsidRPr="00383297" w:rsidRDefault="00130DA1" w:rsidP="00130DA1">
      <w:pPr>
        <w:rPr>
          <w:rStyle w:val="Style13ptBold"/>
        </w:rPr>
      </w:pPr>
      <w:r w:rsidRPr="00383297">
        <w:rPr>
          <w:rStyle w:val="Style13ptBold"/>
        </w:rPr>
        <w:t>(</w:t>
      </w:r>
      <w:r w:rsidR="00221000" w:rsidRPr="00383297">
        <w:rPr>
          <w:rStyle w:val="Style13ptBold"/>
        </w:rPr>
        <w:t xml:space="preserve">Louise M. Sheiner Policy Director - The Hutchins Center on Fiscal and Monetary Policy, Senior Fellow - Economic Studies at Brookings Peter Olson Research Analyst, , </w:t>
      </w:r>
      <w:r w:rsidRPr="00383297">
        <w:rPr>
          <w:rStyle w:val="Style13ptBold"/>
        </w:rPr>
        <w:t xml:space="preserve">“The Hutchins Center Explains: Fiscal stimulus and the Fed,” pg online @ </w:t>
      </w:r>
      <w:hyperlink r:id="rId82" w:history="1">
        <w:r w:rsidRPr="00383297">
          <w:rPr>
            <w:rStyle w:val="Style13ptBold"/>
          </w:rPr>
          <w:t>https://www.brookings.edu/blog/up-front/2017/01/26/the-hutchins-center-explains-fiscal-stimulus-and-the-fed/</w:t>
        </w:r>
      </w:hyperlink>
      <w:r w:rsidRPr="00383297">
        <w:rPr>
          <w:rStyle w:val="Style13ptBold"/>
        </w:rPr>
        <w:t xml:space="preserve"> </w:t>
      </w:r>
      <w:r w:rsidR="00383297">
        <w:rPr>
          <w:rStyle w:val="Style13ptBold"/>
        </w:rPr>
        <w:t>//um-ef)</w:t>
      </w:r>
    </w:p>
    <w:p w14:paraId="1E1CF356" w14:textId="77777777" w:rsidR="00130DA1" w:rsidRPr="00383297" w:rsidRDefault="00130DA1" w:rsidP="00130DA1">
      <w:pPr>
        <w:rPr>
          <w:sz w:val="12"/>
        </w:rPr>
      </w:pPr>
      <w:r w:rsidRPr="00E402D2">
        <w:rPr>
          <w:sz w:val="12"/>
        </w:rPr>
        <w:t>WHAT IS FISCAL STIMULUS?</w:t>
      </w:r>
      <w:r w:rsidR="00E402D2" w:rsidRPr="00E402D2">
        <w:rPr>
          <w:sz w:val="12"/>
        </w:rPr>
        <w:t xml:space="preserve"> </w:t>
      </w:r>
      <w:r w:rsidRPr="00130DA1">
        <w:rPr>
          <w:rStyle w:val="StyleUnderline"/>
        </w:rPr>
        <w:t>Fiscal stimulus is a term for</w:t>
      </w:r>
      <w:r w:rsidRPr="00E402D2">
        <w:rPr>
          <w:sz w:val="12"/>
        </w:rPr>
        <w:t xml:space="preserve"> tax cuts or new </w:t>
      </w:r>
      <w:r w:rsidRPr="00130DA1">
        <w:rPr>
          <w:rStyle w:val="StyleUnderline"/>
        </w:rPr>
        <w:t>government spending that increase aggregate demand</w:t>
      </w:r>
      <w:r w:rsidRPr="00E402D2">
        <w:rPr>
          <w:sz w:val="12"/>
        </w:rPr>
        <w:t xml:space="preserve">. </w:t>
      </w:r>
      <w:r w:rsidRPr="00130DA1">
        <w:rPr>
          <w:rStyle w:val="Emphasis"/>
        </w:rPr>
        <w:t>Almost any deficit-increasing policy</w:t>
      </w:r>
      <w:r w:rsidRPr="00E402D2">
        <w:rPr>
          <w:sz w:val="12"/>
        </w:rPr>
        <w:t xml:space="preserve">—reduced corporate taxes, </w:t>
      </w:r>
      <w:r w:rsidRPr="00130DA1">
        <w:rPr>
          <w:rStyle w:val="StyleUnderline"/>
        </w:rPr>
        <w:t>more generous food stamps, added infrastructure spending—can stimulate demand</w:t>
      </w:r>
      <w:r w:rsidRPr="00E402D2">
        <w:rPr>
          <w:sz w:val="12"/>
        </w:rPr>
        <w:t xml:space="preserve">, </w:t>
      </w:r>
      <w:r w:rsidRPr="00130DA1">
        <w:rPr>
          <w:rStyle w:val="StyleUnderline"/>
        </w:rPr>
        <w:t>but the precise impacts depend on</w:t>
      </w:r>
      <w:r w:rsidRPr="00E402D2">
        <w:rPr>
          <w:sz w:val="12"/>
        </w:rPr>
        <w:t xml:space="preserve"> the structure of the package and </w:t>
      </w:r>
      <w:r w:rsidRPr="00130DA1">
        <w:rPr>
          <w:rStyle w:val="Emphasis"/>
        </w:rPr>
        <w:t>the timing</w:t>
      </w:r>
      <w:r w:rsidRPr="00E402D2">
        <w:rPr>
          <w:sz w:val="12"/>
        </w:rPr>
        <w:t>. For example, tax cuts aimed at the poor can boost the economy more in the near-term than tax cuts for the rich because the poor tend to spend a higher percentage of what they receive than the wealthy. In contrast, a decision today to build a new nuclear submarine five years in the future won’t have much effect on demand in the short-term at all.</w:t>
      </w:r>
      <w:r w:rsidR="00E402D2" w:rsidRPr="00E402D2">
        <w:rPr>
          <w:sz w:val="12"/>
        </w:rPr>
        <w:t xml:space="preserve"> </w:t>
      </w:r>
      <w:r w:rsidRPr="00E402D2">
        <w:rPr>
          <w:sz w:val="12"/>
        </w:rPr>
        <w:t>WHEN IS FISCAL STIMULUS WARRANTED?</w:t>
      </w:r>
      <w:r w:rsidR="00E402D2" w:rsidRPr="00E402D2">
        <w:rPr>
          <w:sz w:val="12"/>
        </w:rPr>
        <w:t xml:space="preserve"> </w:t>
      </w:r>
      <w:r w:rsidRPr="00130DA1">
        <w:rPr>
          <w:rStyle w:val="StyleUnderline"/>
        </w:rPr>
        <w:t>Fiscal stimulus can be helpful when unemployment is high</w:t>
      </w:r>
      <w:r w:rsidRPr="00E402D2">
        <w:rPr>
          <w:sz w:val="12"/>
        </w:rPr>
        <w:t xml:space="preserve"> and economic output is less than its potential. </w:t>
      </w:r>
      <w:r w:rsidRPr="00130DA1">
        <w:rPr>
          <w:rStyle w:val="StyleUnderline"/>
        </w:rPr>
        <w:t>When the economy is at full employment,</w:t>
      </w:r>
      <w:r w:rsidRPr="00E402D2">
        <w:rPr>
          <w:sz w:val="12"/>
        </w:rPr>
        <w:t xml:space="preserve"> or close to it, </w:t>
      </w:r>
      <w:r w:rsidRPr="00130DA1">
        <w:rPr>
          <w:rStyle w:val="Emphasis"/>
        </w:rPr>
        <w:t>fiscal stimulus is more likely to lead to higher prices than to higher output</w:t>
      </w:r>
      <w:r w:rsidRPr="00E402D2">
        <w:rPr>
          <w:sz w:val="12"/>
        </w:rPr>
        <w:t xml:space="preserve">. </w:t>
      </w:r>
      <w:r w:rsidRPr="00130DA1">
        <w:rPr>
          <w:rStyle w:val="StyleUnderline"/>
        </w:rPr>
        <w:t>In that case, the</w:t>
      </w:r>
      <w:r w:rsidRPr="00E402D2">
        <w:rPr>
          <w:sz w:val="12"/>
        </w:rPr>
        <w:t xml:space="preserve"> </w:t>
      </w:r>
      <w:r w:rsidRPr="00130DA1">
        <w:rPr>
          <w:rStyle w:val="Emphasis"/>
        </w:rPr>
        <w:t>Fed</w:t>
      </w:r>
      <w:r w:rsidRPr="00E402D2">
        <w:rPr>
          <w:sz w:val="12"/>
        </w:rPr>
        <w:t xml:space="preserve">eral Reserve </w:t>
      </w:r>
      <w:r w:rsidRPr="00130DA1">
        <w:rPr>
          <w:rStyle w:val="StyleUnderline"/>
        </w:rPr>
        <w:t xml:space="preserve">is likely to raise interest rates to keep higher government spending </w:t>
      </w:r>
      <w:r w:rsidRPr="00E402D2">
        <w:rPr>
          <w:sz w:val="12"/>
        </w:rPr>
        <w:t xml:space="preserve">or lower taxes from </w:t>
      </w:r>
      <w:r w:rsidRPr="00130DA1">
        <w:rPr>
          <w:rStyle w:val="Emphasis"/>
        </w:rPr>
        <w:t>producing an unwelcome increase in inflation</w:t>
      </w:r>
      <w:r w:rsidRPr="00E402D2">
        <w:rPr>
          <w:sz w:val="12"/>
        </w:rPr>
        <w:t>.</w:t>
      </w:r>
      <w:r w:rsidR="00E402D2" w:rsidRPr="00E402D2">
        <w:rPr>
          <w:sz w:val="12"/>
        </w:rPr>
        <w:t xml:space="preserve"> </w:t>
      </w:r>
      <w:r w:rsidRPr="00130DA1">
        <w:rPr>
          <w:rStyle w:val="Emphasis"/>
        </w:rPr>
        <w:t>DOES IT MAKE SENSE RIGHT NOW?</w:t>
      </w:r>
      <w:r w:rsidR="00E402D2">
        <w:rPr>
          <w:rStyle w:val="Emphasis"/>
        </w:rPr>
        <w:t xml:space="preserve"> </w:t>
      </w:r>
      <w:r w:rsidRPr="00130DA1">
        <w:rPr>
          <w:rStyle w:val="StyleUnderline"/>
        </w:rPr>
        <w:t>The current unemployment rate in the U.S. (4.7%) is near what economists think of as “full employment”</w:t>
      </w:r>
      <w:r w:rsidRPr="00E402D2">
        <w:rPr>
          <w:sz w:val="12"/>
        </w:rPr>
        <w:t xml:space="preserve">, and GDP growth in 2016 likely was close to what many economists think of as its potential rate (1.8 to 2.0%), roughly defined as the rate at which the labor force grows plus the rate at which productivity (output per hour of work) grows. </w:t>
      </w:r>
      <w:r w:rsidRPr="00130DA1">
        <w:rPr>
          <w:rStyle w:val="StyleUnderline"/>
        </w:rPr>
        <w:t>As a result, the U.S. does not</w:t>
      </w:r>
      <w:r w:rsidRPr="00E402D2">
        <w:rPr>
          <w:sz w:val="12"/>
        </w:rPr>
        <w:t xml:space="preserve"> appear to </w:t>
      </w:r>
      <w:r w:rsidRPr="00130DA1">
        <w:rPr>
          <w:rStyle w:val="Emphasis"/>
        </w:rPr>
        <w:t>require additional stimulus right now</w:t>
      </w:r>
      <w:r w:rsidRPr="00E402D2">
        <w:rPr>
          <w:sz w:val="12"/>
        </w:rPr>
        <w:t xml:space="preserve">. At least, that was Chair </w:t>
      </w:r>
      <w:r w:rsidRPr="00130DA1">
        <w:rPr>
          <w:rStyle w:val="StyleUnderline"/>
        </w:rPr>
        <w:t>Yellen</w:t>
      </w:r>
      <w:r w:rsidRPr="00E402D2">
        <w:rPr>
          <w:sz w:val="12"/>
        </w:rPr>
        <w:t xml:space="preserve">’s take at the Federal Reserve’s December 2016 press conference. </w:t>
      </w:r>
      <w:r w:rsidRPr="00130DA1">
        <w:rPr>
          <w:rStyle w:val="StyleUnderline"/>
        </w:rPr>
        <w:t>When asked about fiscal stimulus,</w:t>
      </w:r>
      <w:r w:rsidRPr="00E402D2">
        <w:rPr>
          <w:sz w:val="12"/>
        </w:rPr>
        <w:t xml:space="preserve"> she </w:t>
      </w:r>
      <w:r w:rsidRPr="00130DA1">
        <w:rPr>
          <w:rStyle w:val="StyleUnderline"/>
        </w:rPr>
        <w:t>said that it was “not obviously needed,”</w:t>
      </w:r>
      <w:r w:rsidRPr="00E402D2">
        <w:rPr>
          <w:sz w:val="12"/>
        </w:rPr>
        <w:t xml:space="preserve"> given the “solid labor market.”</w:t>
      </w:r>
      <w:r w:rsidR="00E402D2" w:rsidRPr="00E402D2">
        <w:rPr>
          <w:sz w:val="12"/>
        </w:rPr>
        <w:t xml:space="preserve"> </w:t>
      </w:r>
      <w:r w:rsidRPr="00E402D2">
        <w:rPr>
          <w:sz w:val="12"/>
        </w:rPr>
        <w:t>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w:t>
      </w:r>
      <w:r w:rsidR="00E402D2" w:rsidRPr="00E402D2">
        <w:rPr>
          <w:sz w:val="12"/>
        </w:rPr>
        <w:t xml:space="preserve"> </w:t>
      </w:r>
      <w:r w:rsidRPr="00E402D2">
        <w:rPr>
          <w:sz w:val="12"/>
        </w:rPr>
        <w:t>HOW ABOUT SPENDING ON PUBLIC INVESTMENT?</w:t>
      </w:r>
      <w:r w:rsidR="00E402D2" w:rsidRPr="00E402D2">
        <w:rPr>
          <w:sz w:val="12"/>
        </w:rPr>
        <w:t xml:space="preserve"> </w:t>
      </w:r>
      <w:r w:rsidRPr="00E402D2">
        <w:rPr>
          <w:sz w:val="12"/>
        </w:rPr>
        <w:t>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w:t>
      </w:r>
      <w:r w:rsidR="00E402D2" w:rsidRPr="00E402D2">
        <w:rPr>
          <w:sz w:val="12"/>
        </w:rPr>
        <w:t xml:space="preserve"> </w:t>
      </w:r>
      <w:r w:rsidRPr="00E402D2">
        <w:rPr>
          <w:sz w:val="12"/>
        </w:rPr>
        <w:t>As Governor Lael Brainard said at the Hutchins Center recently:</w:t>
      </w:r>
      <w:r w:rsidR="00E402D2" w:rsidRPr="00E402D2">
        <w:rPr>
          <w:sz w:val="12"/>
        </w:rPr>
        <w:t xml:space="preserve"> </w:t>
      </w:r>
      <w:r w:rsidRPr="00E402D2">
        <w:rPr>
          <w:sz w:val="12"/>
        </w:rPr>
        <w:t>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w:t>
      </w:r>
      <w:r w:rsidR="00E402D2" w:rsidRPr="00E402D2">
        <w:rPr>
          <w:sz w:val="12"/>
        </w:rPr>
        <w:t xml:space="preserve"> </w:t>
      </w:r>
      <w:r w:rsidRPr="00E402D2">
        <w:rPr>
          <w:sz w:val="12"/>
        </w:rPr>
        <w:t>Some economists, such as Douglas Elmendorf, dean of the Harvard Kennedy School of Government, and Louise Sheiner—one of the authors of this post—have argued that now is a particularly good time for the government to undertake more investment because interest rates are so low, which makes borrowing to finance that investment much cheaper.</w:t>
      </w:r>
      <w:r w:rsidR="00E402D2" w:rsidRPr="00E402D2">
        <w:rPr>
          <w:sz w:val="12"/>
        </w:rPr>
        <w:t xml:space="preserve"> </w:t>
      </w:r>
      <w:r w:rsidRPr="00E402D2">
        <w:rPr>
          <w:sz w:val="12"/>
        </w:rPr>
        <w:t>IS FEDERAL RESERVE INTEREST RATE POLICY LIKELY TO RESPOND DIFFERENTLY TO TAX CUTS AND SPENDING INCREASES IF THEY ARE LARGELY AIMED AT INCREASING INVESTMENT AS OPPOSED TO CONSUMPTION?</w:t>
      </w:r>
      <w:r w:rsidR="00E402D2" w:rsidRPr="00E402D2">
        <w:rPr>
          <w:sz w:val="12"/>
        </w:rPr>
        <w:t xml:space="preserve"> </w:t>
      </w:r>
      <w:r w:rsidRPr="00130DA1">
        <w:rPr>
          <w:rStyle w:val="StyleUnderline"/>
        </w:rPr>
        <w:t xml:space="preserve">It is entirely possible that the Fed could respond the same way to </w:t>
      </w:r>
      <w:r w:rsidRPr="00130DA1">
        <w:rPr>
          <w:rStyle w:val="Emphasis"/>
        </w:rPr>
        <w:t>two packages that look quite different</w:t>
      </w:r>
      <w:r w:rsidRPr="00E402D2">
        <w:rPr>
          <w:sz w:val="12"/>
        </w:rPr>
        <w:t>—</w:t>
      </w:r>
      <w:r w:rsidRPr="00130DA1">
        <w:rPr>
          <w:rStyle w:val="StyleUnderline"/>
        </w:rPr>
        <w:t>one aimed at stimulating aggregate demand in the short term, and one aimed at improving the economy’s growth potential in the long run</w:t>
      </w:r>
      <w:r w:rsidRPr="00E402D2">
        <w:rPr>
          <w:sz w:val="12"/>
        </w:rPr>
        <w:t>—</w:t>
      </w:r>
      <w:r w:rsidRPr="00130DA1">
        <w:rPr>
          <w:rStyle w:val="StyleUnderline"/>
        </w:rPr>
        <w:t>because government spending intended to boost the economy’s productive capacity in the long run will</w:t>
      </w:r>
      <w:r w:rsidRPr="00E402D2">
        <w:rPr>
          <w:sz w:val="12"/>
        </w:rPr>
        <w:t xml:space="preserve"> generally </w:t>
      </w:r>
      <w:r w:rsidRPr="00130DA1">
        <w:rPr>
          <w:rStyle w:val="Emphasis"/>
        </w:rPr>
        <w:t>also increase short-run aggregate demand</w:t>
      </w:r>
      <w:r w:rsidRPr="00E402D2">
        <w:rPr>
          <w:sz w:val="12"/>
        </w:rPr>
        <w:t>. Government spending acts as fiscal stimulus whether the government is buying food or a supercomputer that may lead to scientific breakthroughs and greater growth potential.</w:t>
      </w:r>
      <w:r w:rsidR="00E402D2" w:rsidRPr="00E402D2">
        <w:rPr>
          <w:sz w:val="12"/>
        </w:rPr>
        <w:t xml:space="preserve"> </w:t>
      </w:r>
      <w:r w:rsidRPr="00E402D2">
        <w:rPr>
          <w:sz w:val="12"/>
        </w:rPr>
        <w:t xml:space="preserve">More generally, </w:t>
      </w:r>
      <w:r w:rsidRPr="00130DA1">
        <w:rPr>
          <w:rStyle w:val="StyleUnderline"/>
        </w:rPr>
        <w:t>whether the Fed</w:t>
      </w:r>
      <w:r w:rsidRPr="00E402D2">
        <w:rPr>
          <w:sz w:val="12"/>
        </w:rPr>
        <w:t xml:space="preserve">eral Reserve </w:t>
      </w:r>
      <w:r w:rsidRPr="00130DA1">
        <w:rPr>
          <w:rStyle w:val="StyleUnderline"/>
        </w:rPr>
        <w:t>will increase interest rates in response to a fiscal stimulus package depends on</w:t>
      </w:r>
      <w:r w:rsidRPr="00E402D2">
        <w:rPr>
          <w:sz w:val="12"/>
        </w:rPr>
        <w:t xml:space="preserve"> both the</w:t>
      </w:r>
      <w:r w:rsidRPr="00130DA1">
        <w:rPr>
          <w:rStyle w:val="Emphasis"/>
        </w:rPr>
        <w:t xml:space="preserve"> timing</w:t>
      </w:r>
      <w:r w:rsidRPr="00E402D2">
        <w:rPr>
          <w:sz w:val="12"/>
        </w:rPr>
        <w:t xml:space="preserve"> of the effects and the magnitude of those effects. </w:t>
      </w:r>
      <w:r w:rsidRPr="00130DA1">
        <w:rPr>
          <w:rStyle w:val="StyleUnderline"/>
        </w:rPr>
        <w:t>Inflationary pressures come from increases in aggregate demand not met by increases in aggregate supply</w:t>
      </w:r>
      <w:r w:rsidRPr="00E402D2">
        <w:rPr>
          <w:sz w:val="12"/>
        </w:rPr>
        <w:t xml:space="preserve">. So if President Trump and Congress fashion a tax-and-spending package that increases both demand and supply by the same amount at the same time, that wouldn’t be inflationary. The Fed would not respond by raising interest rates. But such a policy would be unusual. </w:t>
      </w:r>
      <w:r w:rsidRPr="00130DA1">
        <w:rPr>
          <w:rStyle w:val="Emphasis"/>
        </w:rPr>
        <w:t>Most investments take time to build and time to bear fruit</w:t>
      </w:r>
      <w:r w:rsidRPr="00E402D2">
        <w:rPr>
          <w:sz w:val="12"/>
        </w:rPr>
        <w:t xml:space="preserve">. </w:t>
      </w:r>
      <w:r w:rsidRPr="00130DA1">
        <w:rPr>
          <w:rStyle w:val="StyleUnderline"/>
        </w:rPr>
        <w:t>Consider the</w:t>
      </w:r>
      <w:r w:rsidRPr="00E402D2">
        <w:rPr>
          <w:sz w:val="12"/>
        </w:rPr>
        <w:t xml:space="preserve"> time it takes to develop a new air traffic control system and the time it takes for airlines to adapt to it, or the </w:t>
      </w:r>
      <w:r w:rsidRPr="00130DA1">
        <w:rPr>
          <w:rStyle w:val="Emphasis"/>
        </w:rPr>
        <w:t>lag between improved education funding and a more skilled workforce</w:t>
      </w:r>
      <w:r w:rsidRPr="00E402D2">
        <w:rPr>
          <w:sz w:val="12"/>
        </w:rPr>
        <w:t>.</w:t>
      </w:r>
      <w:r w:rsidR="00E402D2" w:rsidRPr="00E402D2">
        <w:rPr>
          <w:sz w:val="12"/>
        </w:rPr>
        <w:t xml:space="preserve"> </w:t>
      </w:r>
      <w:r w:rsidRPr="00130DA1">
        <w:rPr>
          <w:rStyle w:val="StyleUnderline"/>
        </w:rPr>
        <w:t>IF FISCAL STIMULUS MEANS TIGHTER MONETARY POLICY IN THE SHORT TERM, IS THERE ANY REASON TO DO IT?</w:t>
      </w:r>
      <w:r w:rsidR="00E402D2">
        <w:rPr>
          <w:rStyle w:val="StyleUnderline"/>
        </w:rPr>
        <w:t xml:space="preserve"> </w:t>
      </w:r>
      <w:r w:rsidRPr="00E402D2">
        <w:rPr>
          <w:sz w:val="12"/>
        </w:rPr>
        <w:t xml:space="preserve">Spending increases and tax cuts would lead to greater deficits, and thus to an increase in the national debt. </w:t>
      </w:r>
      <w:r w:rsidRPr="00130DA1">
        <w:rPr>
          <w:rStyle w:val="StyleUnderline"/>
        </w:rPr>
        <w:t>A larger debt, among other impacts, could make it harder for the federal government to borrow still more to provide fiscal stimulus during the next downturn</w:t>
      </w:r>
      <w:r w:rsidRPr="00E402D2">
        <w:rPr>
          <w:sz w:val="12"/>
        </w:rPr>
        <w:t xml:space="preserve">. But </w:t>
      </w:r>
      <w:r w:rsidRPr="00130DA1">
        <w:rPr>
          <w:rStyle w:val="StyleUnderline"/>
        </w:rPr>
        <w:t>a deficit-widening package of spending increases and tax cuts probably would lead the Fed</w:t>
      </w:r>
      <w:r w:rsidRPr="00E402D2">
        <w:rPr>
          <w:sz w:val="12"/>
        </w:rPr>
        <w:t xml:space="preserve">eral Reserve </w:t>
      </w:r>
      <w:r w:rsidRPr="00130DA1">
        <w:rPr>
          <w:rStyle w:val="Emphasis"/>
        </w:rPr>
        <w:t>to raise rates more than it otherwise would</w:t>
      </w:r>
      <w:r w:rsidRPr="00E402D2">
        <w:rPr>
          <w:sz w:val="12"/>
        </w:rPr>
        <w:t>, and that would give it more room to cut rates in a downturn. In effect, fiscal space would be traded for monetary policy space.</w:t>
      </w:r>
    </w:p>
    <w:p w14:paraId="57AFE0A4" w14:textId="77777777" w:rsidR="004D4DCE" w:rsidRDefault="00585C70" w:rsidP="004D4DCE">
      <w:pPr>
        <w:pStyle w:val="Heading4"/>
        <w:numPr>
          <w:ilvl w:val="0"/>
          <w:numId w:val="14"/>
        </w:numPr>
      </w:pPr>
      <w:r>
        <w:t>Status Quo</w:t>
      </w:r>
      <w:r w:rsidR="004D4DCE">
        <w:t xml:space="preserve"> Interest Rate </w:t>
      </w:r>
      <w:r>
        <w:t>levels</w:t>
      </w:r>
      <w:r w:rsidR="004D4DCE">
        <w:t xml:space="preserve"> are CRITICAL to the stability of the economy – quick, unexpected hikes to combat inflation collapse the economy </w:t>
      </w:r>
    </w:p>
    <w:p w14:paraId="1149C87A" w14:textId="77777777" w:rsidR="004D4DCE" w:rsidRPr="004D4DCE" w:rsidRDefault="004D4DCE" w:rsidP="004D4DCE">
      <w:pPr>
        <w:pStyle w:val="ListParagraph"/>
      </w:pPr>
    </w:p>
    <w:p w14:paraId="569C9C14" w14:textId="77777777" w:rsidR="004D4DCE" w:rsidRDefault="004D4DCE" w:rsidP="00803608">
      <w:pPr>
        <w:rPr>
          <w:rStyle w:val="Style13ptBold"/>
        </w:rPr>
      </w:pPr>
      <w:r>
        <w:rPr>
          <w:rStyle w:val="Style13ptBold"/>
        </w:rPr>
        <w:t>Stratfor 12/14/16</w:t>
      </w:r>
    </w:p>
    <w:p w14:paraId="511C881A" w14:textId="77777777" w:rsidR="004D4DCE" w:rsidRPr="004D4DCE" w:rsidRDefault="004D4DCE" w:rsidP="00803608">
      <w:pPr>
        <w:rPr>
          <w:rStyle w:val="Style13ptBold"/>
        </w:rPr>
      </w:pPr>
      <w:r>
        <w:rPr>
          <w:rStyle w:val="Style13ptBold"/>
        </w:rPr>
        <w:t>(2016, Stratfor Geopolitical Diary, “A Globally Fraught Fed Rate Hike,” https://www.stratfor.com/geopolitical-diary/globally-fraught-fed-rate-hike)</w:t>
      </w:r>
    </w:p>
    <w:p w14:paraId="4E9E294F" w14:textId="77777777" w:rsidR="002A4F30" w:rsidRDefault="002A4F30" w:rsidP="002A4F30">
      <w:pPr>
        <w:rPr>
          <w:sz w:val="10"/>
        </w:rPr>
      </w:pPr>
      <w:r>
        <w:rPr>
          <w:sz w:val="10"/>
        </w:rPr>
        <w:t xml:space="preserve">Today, the Federal Reserve raised the U.S. benchmark interest rate for the first time in a year and only the second time in a decade. That the move had been widely expected and the increase was held to a quarter of a percentage point does not detract from its significance. </w:t>
      </w:r>
      <w:r w:rsidRPr="002A4F30">
        <w:rPr>
          <w:rStyle w:val="StyleUnderline"/>
          <w:highlight w:val="green"/>
        </w:rPr>
        <w:t>The</w:t>
      </w:r>
      <w:r>
        <w:rPr>
          <w:sz w:val="10"/>
        </w:rPr>
        <w:t xml:space="preserve"> U.S. </w:t>
      </w:r>
      <w:r w:rsidRPr="002A4F30">
        <w:rPr>
          <w:rStyle w:val="StyleUnderline"/>
          <w:highlight w:val="green"/>
        </w:rPr>
        <w:t>dollar's central role</w:t>
      </w:r>
      <w:r>
        <w:rPr>
          <w:rStyle w:val="StyleUnderline"/>
        </w:rPr>
        <w:t xml:space="preserve"> in the global economy </w:t>
      </w:r>
      <w:r w:rsidRPr="002A4F30">
        <w:rPr>
          <w:rStyle w:val="StyleUnderline"/>
          <w:highlight w:val="green"/>
        </w:rPr>
        <w:t>means</w:t>
      </w:r>
      <w:r>
        <w:rPr>
          <w:rStyle w:val="StyleUnderline"/>
        </w:rPr>
        <w:t xml:space="preserve"> that </w:t>
      </w:r>
      <w:r w:rsidRPr="002A4F30">
        <w:rPr>
          <w:rStyle w:val="StyleUnderline"/>
          <w:highlight w:val="green"/>
        </w:rPr>
        <w:t>ripples from Fed</w:t>
      </w:r>
      <w:r>
        <w:rPr>
          <w:sz w:val="10"/>
        </w:rPr>
        <w:t xml:space="preserve"> policy </w:t>
      </w:r>
      <w:r>
        <w:rPr>
          <w:rStyle w:val="StyleUnderline"/>
        </w:rPr>
        <w:t xml:space="preserve">shifts </w:t>
      </w:r>
      <w:r w:rsidRPr="002A4F30">
        <w:rPr>
          <w:rStyle w:val="Emphasis"/>
          <w:highlight w:val="green"/>
        </w:rPr>
        <w:t>reach all</w:t>
      </w:r>
      <w:r>
        <w:rPr>
          <w:rStyle w:val="Emphasis"/>
        </w:rPr>
        <w:t xml:space="preserve"> </w:t>
      </w:r>
      <w:r w:rsidRPr="002A4F30">
        <w:rPr>
          <w:rStyle w:val="Emphasis"/>
          <w:highlight w:val="green"/>
        </w:rPr>
        <w:t>countries</w:t>
      </w:r>
      <w:r>
        <w:rPr>
          <w:sz w:val="10"/>
        </w:rPr>
        <w:t xml:space="preserve">. </w:t>
      </w:r>
      <w:r>
        <w:rPr>
          <w:rStyle w:val="StyleUnderline"/>
        </w:rPr>
        <w:t>The</w:t>
      </w:r>
      <w:r>
        <w:rPr>
          <w:sz w:val="10"/>
        </w:rPr>
        <w:t xml:space="preserve"> central bank's </w:t>
      </w:r>
      <w:r>
        <w:rPr>
          <w:rStyle w:val="StyleUnderline"/>
        </w:rPr>
        <w:t xml:space="preserve">most recent </w:t>
      </w:r>
      <w:r>
        <w:rPr>
          <w:sz w:val="10"/>
        </w:rPr>
        <w:t xml:space="preserve">interest </w:t>
      </w:r>
      <w:r>
        <w:rPr>
          <w:rStyle w:val="StyleUnderline"/>
        </w:rPr>
        <w:t>rate hike in December 2015 sparked a dramatic reaction in international capital markets as investors sold off risky assets</w:t>
      </w:r>
      <w:r>
        <w:rPr>
          <w:sz w:val="10"/>
        </w:rPr>
        <w:t xml:space="preserve"> over the next two months. </w:t>
      </w:r>
      <w:r w:rsidRPr="002A4F30">
        <w:rPr>
          <w:rStyle w:val="StyleUnderline"/>
          <w:highlight w:val="green"/>
        </w:rPr>
        <w:t>Signals</w:t>
      </w:r>
      <w:r>
        <w:rPr>
          <w:rStyle w:val="StyleUnderline"/>
        </w:rPr>
        <w:t xml:space="preserve"> by the Fed that </w:t>
      </w:r>
      <w:r w:rsidRPr="002A4F30">
        <w:rPr>
          <w:rStyle w:val="StyleUnderline"/>
          <w:highlight w:val="green"/>
        </w:rPr>
        <w:t>another rate hike</w:t>
      </w:r>
      <w:r>
        <w:rPr>
          <w:rStyle w:val="StyleUnderline"/>
        </w:rPr>
        <w:t xml:space="preserve"> </w:t>
      </w:r>
      <w:r w:rsidRPr="002A4F30">
        <w:rPr>
          <w:rStyle w:val="StyleUnderline"/>
          <w:highlight w:val="green"/>
        </w:rPr>
        <w:t>was not imminent stopped</w:t>
      </w:r>
      <w:r>
        <w:rPr>
          <w:rStyle w:val="StyleUnderline"/>
        </w:rPr>
        <w:t xml:space="preserve"> the </w:t>
      </w:r>
      <w:r w:rsidRPr="002A4F30">
        <w:rPr>
          <w:rStyle w:val="StyleUnderline"/>
          <w:highlight w:val="green"/>
        </w:rPr>
        <w:t>capital flight</w:t>
      </w:r>
      <w:r>
        <w:rPr>
          <w:sz w:val="10"/>
        </w:rPr>
        <w:t xml:space="preserve"> to safer havens. </w:t>
      </w:r>
      <w:r>
        <w:rPr>
          <w:rStyle w:val="StyleUnderline"/>
        </w:rPr>
        <w:t>The chance of a repeat</w:t>
      </w:r>
      <w:r>
        <w:rPr>
          <w:sz w:val="10"/>
        </w:rPr>
        <w:t xml:space="preserve"> of that drama as 2017 dawns </w:t>
      </w:r>
      <w:r>
        <w:rPr>
          <w:rStyle w:val="StyleUnderline"/>
        </w:rPr>
        <w:t>appears</w:t>
      </w:r>
      <w:r>
        <w:rPr>
          <w:sz w:val="10"/>
        </w:rPr>
        <w:t xml:space="preserve"> to be </w:t>
      </w:r>
      <w:r>
        <w:rPr>
          <w:rStyle w:val="StyleUnderline"/>
        </w:rPr>
        <w:t>somewhat lessened</w:t>
      </w:r>
      <w:r>
        <w:rPr>
          <w:sz w:val="10"/>
        </w:rPr>
        <w:t xml:space="preserve"> by an overall improvement in the global economic outlook and less volatile markets. </w:t>
      </w:r>
      <w:r>
        <w:rPr>
          <w:rStyle w:val="StyleUnderline"/>
        </w:rPr>
        <w:t>That said, all of last year's fragilities</w:t>
      </w:r>
      <w:r>
        <w:rPr>
          <w:sz w:val="10"/>
        </w:rPr>
        <w:t xml:space="preserve"> — such as </w:t>
      </w:r>
      <w:r>
        <w:rPr>
          <w:rStyle w:val="StyleUnderline"/>
        </w:rPr>
        <w:t>teetering Italian banks</w:t>
      </w:r>
      <w:r>
        <w:rPr>
          <w:sz w:val="10"/>
        </w:rPr>
        <w:t xml:space="preserve">, </w:t>
      </w:r>
      <w:r>
        <w:rPr>
          <w:rStyle w:val="StyleUnderline"/>
        </w:rPr>
        <w:t>Chinese capital outflows</w:t>
      </w:r>
      <w:r>
        <w:rPr>
          <w:sz w:val="10"/>
        </w:rPr>
        <w:t xml:space="preserve">, and </w:t>
      </w:r>
      <w:r w:rsidRPr="002A4F30">
        <w:rPr>
          <w:rStyle w:val="StyleUnderline"/>
          <w:highlight w:val="green"/>
        </w:rPr>
        <w:t>notable dollar</w:t>
      </w:r>
      <w:r>
        <w:rPr>
          <w:sz w:val="10"/>
        </w:rPr>
        <w:t xml:space="preserve">-denominated </w:t>
      </w:r>
      <w:r w:rsidRPr="002A4F30">
        <w:rPr>
          <w:rStyle w:val="StyleUnderline"/>
          <w:highlight w:val="green"/>
        </w:rPr>
        <w:t>debt exposure in the emerging markets</w:t>
      </w:r>
      <w:r>
        <w:rPr>
          <w:sz w:val="10"/>
        </w:rPr>
        <w:t xml:space="preserve"> — </w:t>
      </w:r>
      <w:r w:rsidRPr="002A4F30">
        <w:rPr>
          <w:rStyle w:val="StyleUnderline"/>
          <w:highlight w:val="green"/>
        </w:rPr>
        <w:t>are still in place, so there remains</w:t>
      </w:r>
      <w:r w:rsidRPr="002A4F30">
        <w:rPr>
          <w:sz w:val="10"/>
          <w:highlight w:val="green"/>
        </w:rPr>
        <w:t xml:space="preserve"> a </w:t>
      </w:r>
      <w:r w:rsidRPr="004D4DCE">
        <w:rPr>
          <w:rStyle w:val="Emphasis"/>
          <w:highlight w:val="green"/>
        </w:rPr>
        <w:t>high risk</w:t>
      </w:r>
      <w:r>
        <w:rPr>
          <w:sz w:val="10"/>
        </w:rPr>
        <w:t xml:space="preserve"> that today's move will trigger economic turbulence in the coming months.</w:t>
      </w:r>
      <w:r w:rsidR="004D4DCE">
        <w:rPr>
          <w:rFonts w:ascii="Calibri" w:hAnsi="Calibri" w:cs="Calibri"/>
          <w:sz w:val="10"/>
        </w:rPr>
        <w:t xml:space="preserve"> </w:t>
      </w:r>
      <w:r>
        <w:rPr>
          <w:rStyle w:val="StyleUnderline"/>
        </w:rPr>
        <w:t>Because the dollar reigns supreme in global markets</w:t>
      </w:r>
      <w:r>
        <w:rPr>
          <w:sz w:val="10"/>
        </w:rPr>
        <w:t xml:space="preserve">, both as a currency in which to hold savings and as a medium used to conduct international transactions, other currencies are measured against it. (A stronger dollar weakens other currencies in comparison.) So </w:t>
      </w:r>
      <w:r w:rsidRPr="002A4F30">
        <w:rPr>
          <w:rStyle w:val="StyleUnderline"/>
          <w:highlight w:val="green"/>
        </w:rPr>
        <w:t>higher interest rates</w:t>
      </w:r>
      <w:r>
        <w:rPr>
          <w:rStyle w:val="StyleUnderline"/>
        </w:rPr>
        <w:t xml:space="preserve"> in the </w:t>
      </w:r>
      <w:r>
        <w:rPr>
          <w:rStyle w:val="Emphasis"/>
        </w:rPr>
        <w:t>U</w:t>
      </w:r>
      <w:r>
        <w:rPr>
          <w:sz w:val="10"/>
        </w:rPr>
        <w:t xml:space="preserve">nited </w:t>
      </w:r>
      <w:r>
        <w:rPr>
          <w:rStyle w:val="Emphasis"/>
        </w:rPr>
        <w:t>S</w:t>
      </w:r>
      <w:r>
        <w:rPr>
          <w:sz w:val="10"/>
        </w:rPr>
        <w:t xml:space="preserve">tates </w:t>
      </w:r>
      <w:r w:rsidRPr="002A4F30">
        <w:rPr>
          <w:rStyle w:val="StyleUnderline"/>
          <w:highlight w:val="green"/>
        </w:rPr>
        <w:t>increase the dollar's allure</w:t>
      </w:r>
      <w:r>
        <w:rPr>
          <w:sz w:val="10"/>
        </w:rPr>
        <w:t xml:space="preserve"> as a means to hold money </w:t>
      </w:r>
      <w:r>
        <w:rPr>
          <w:rStyle w:val="StyleUnderline"/>
        </w:rPr>
        <w:t>because of the higher return it offers</w:t>
      </w:r>
      <w:r>
        <w:rPr>
          <w:sz w:val="10"/>
        </w:rPr>
        <w:t xml:space="preserve"> for international investors. </w:t>
      </w:r>
      <w:r>
        <w:rPr>
          <w:rStyle w:val="StyleUnderline"/>
        </w:rPr>
        <w:t>Of course, the markets anticipate these moves</w:t>
      </w:r>
      <w:r>
        <w:rPr>
          <w:sz w:val="10"/>
        </w:rPr>
        <w:t xml:space="preserve"> in advance, </w:t>
      </w:r>
      <w:r>
        <w:rPr>
          <w:rStyle w:val="StyleUnderline"/>
        </w:rPr>
        <w:t>so the dollar-strengthening from this rate hike had already occurred</w:t>
      </w:r>
      <w:r>
        <w:rPr>
          <w:sz w:val="10"/>
        </w:rPr>
        <w:t xml:space="preserve">, largely over the past few months. </w:t>
      </w:r>
      <w:r w:rsidRPr="002A4F30">
        <w:rPr>
          <w:rStyle w:val="Emphasis"/>
          <w:highlight w:val="green"/>
        </w:rPr>
        <w:t>The key question</w:t>
      </w:r>
      <w:r>
        <w:rPr>
          <w:rStyle w:val="Emphasis"/>
        </w:rPr>
        <w:t xml:space="preserve"> going forward </w:t>
      </w:r>
      <w:r w:rsidRPr="002A4F30">
        <w:rPr>
          <w:rStyle w:val="Emphasis"/>
          <w:highlight w:val="green"/>
        </w:rPr>
        <w:t>is when and how often more rate hikes will occur</w:t>
      </w:r>
      <w:r w:rsidRPr="002A4F30">
        <w:rPr>
          <w:sz w:val="10"/>
          <w:highlight w:val="green"/>
        </w:rPr>
        <w:t xml:space="preserve">. </w:t>
      </w:r>
      <w:r w:rsidRPr="002A4F30">
        <w:rPr>
          <w:rStyle w:val="StyleUnderline"/>
          <w:highlight w:val="green"/>
        </w:rPr>
        <w:t xml:space="preserve">An </w:t>
      </w:r>
      <w:r w:rsidRPr="002A4F30">
        <w:rPr>
          <w:rStyle w:val="Emphasis"/>
          <w:highlight w:val="green"/>
        </w:rPr>
        <w:t>accelerated cycle</w:t>
      </w:r>
      <w:r w:rsidRPr="002A4F30">
        <w:rPr>
          <w:rStyle w:val="StyleUnderline"/>
          <w:highlight w:val="green"/>
        </w:rPr>
        <w:t xml:space="preserve"> of rate increases will result in </w:t>
      </w:r>
      <w:r w:rsidRPr="002A4F30">
        <w:rPr>
          <w:rStyle w:val="Emphasis"/>
          <w:highlight w:val="green"/>
        </w:rPr>
        <w:t>continued market adjustments</w:t>
      </w:r>
      <w:r w:rsidRPr="002A4F30">
        <w:rPr>
          <w:rStyle w:val="StyleUnderline"/>
          <w:highlight w:val="green"/>
        </w:rPr>
        <w:t xml:space="preserve"> and</w:t>
      </w:r>
      <w:r>
        <w:rPr>
          <w:rStyle w:val="StyleUnderline"/>
        </w:rPr>
        <w:t xml:space="preserve"> thus </w:t>
      </w:r>
      <w:r w:rsidRPr="002A4F30">
        <w:rPr>
          <w:rStyle w:val="StyleUnderline"/>
          <w:highlight w:val="green"/>
        </w:rPr>
        <w:t xml:space="preserve">an </w:t>
      </w:r>
      <w:r w:rsidRPr="002A4F30">
        <w:rPr>
          <w:rStyle w:val="Emphasis"/>
          <w:highlight w:val="green"/>
        </w:rPr>
        <w:t>even stronger dollar</w:t>
      </w:r>
      <w:r>
        <w:rPr>
          <w:sz w:val="10"/>
        </w:rPr>
        <w:t>.</w:t>
      </w:r>
      <w:r w:rsidR="004D4DCE">
        <w:rPr>
          <w:sz w:val="10"/>
        </w:rPr>
        <w:t xml:space="preserve"> </w:t>
      </w:r>
      <w:r>
        <w:rPr>
          <w:sz w:val="10"/>
        </w:rPr>
        <w:t xml:space="preserve">Donald Trump's election has increased the expectation of a higher pace of Fed rate hikes. His campaign platform was based on policies that would both increase economic activity — such as greater infrastructure spending and corporate tax cuts — and raise barriers to imports that could boost prices domestically. Such plans are recipes for higher inflation. </w:t>
      </w:r>
      <w:r w:rsidRPr="002A4F30">
        <w:rPr>
          <w:rStyle w:val="StyleUnderline"/>
          <w:highlight w:val="green"/>
        </w:rPr>
        <w:t>The central bank's key job is to keep prices stable</w:t>
      </w:r>
      <w:r>
        <w:rPr>
          <w:sz w:val="10"/>
        </w:rPr>
        <w:t xml:space="preserve">, </w:t>
      </w:r>
      <w:r>
        <w:rPr>
          <w:rStyle w:val="StyleUnderline"/>
        </w:rPr>
        <w:t>which it does by adjusting interest rates.</w:t>
      </w:r>
      <w:r>
        <w:rPr>
          <w:sz w:val="10"/>
        </w:rPr>
        <w:t xml:space="preserve"> </w:t>
      </w:r>
      <w:r w:rsidRPr="002A4F30">
        <w:rPr>
          <w:rStyle w:val="StyleUnderline"/>
          <w:highlight w:val="green"/>
        </w:rPr>
        <w:t>Higher rates</w:t>
      </w:r>
      <w:r>
        <w:rPr>
          <w:sz w:val="10"/>
        </w:rPr>
        <w:t xml:space="preserve"> raise the costs of borrowing and </w:t>
      </w:r>
      <w:r w:rsidRPr="002A4F30">
        <w:rPr>
          <w:rStyle w:val="StyleUnderline"/>
          <w:highlight w:val="green"/>
        </w:rPr>
        <w:t>dampen economic activity</w:t>
      </w:r>
      <w:r>
        <w:rPr>
          <w:sz w:val="10"/>
        </w:rPr>
        <w:t xml:space="preserve">. Thus, </w:t>
      </w:r>
      <w:r w:rsidRPr="002A4F30">
        <w:rPr>
          <w:rStyle w:val="Emphasis"/>
          <w:highlight w:val="green"/>
        </w:rPr>
        <w:t xml:space="preserve">increasing inflation </w:t>
      </w:r>
      <w:r>
        <w:rPr>
          <w:rStyle w:val="Emphasis"/>
        </w:rPr>
        <w:t xml:space="preserve">generally </w:t>
      </w:r>
      <w:r w:rsidRPr="002A4F30">
        <w:rPr>
          <w:rStyle w:val="Emphasis"/>
          <w:highlight w:val="green"/>
        </w:rPr>
        <w:t>will lead to more rate increases</w:t>
      </w:r>
      <w:r w:rsidRPr="002A4F30">
        <w:rPr>
          <w:sz w:val="10"/>
          <w:highlight w:val="green"/>
        </w:rPr>
        <w:t xml:space="preserve">. </w:t>
      </w:r>
      <w:r>
        <w:rPr>
          <w:rStyle w:val="StyleUnderline"/>
        </w:rPr>
        <w:t xml:space="preserve">There is good reason to believe that </w:t>
      </w:r>
      <w:r w:rsidRPr="002A4F30">
        <w:rPr>
          <w:rStyle w:val="StyleUnderline"/>
          <w:highlight w:val="green"/>
        </w:rPr>
        <w:t>this linkage will hold</w:t>
      </w:r>
      <w:r>
        <w:rPr>
          <w:rStyle w:val="StyleUnderline"/>
        </w:rPr>
        <w:t xml:space="preserve">, at least </w:t>
      </w:r>
      <w:r w:rsidRPr="002A4F30">
        <w:rPr>
          <w:rStyle w:val="StyleUnderline"/>
          <w:highlight w:val="green"/>
        </w:rPr>
        <w:t>for</w:t>
      </w:r>
      <w:r>
        <w:rPr>
          <w:sz w:val="10"/>
        </w:rPr>
        <w:t xml:space="preserve"> the remainder of Federal Reserve Board Chair </w:t>
      </w:r>
      <w:r>
        <w:rPr>
          <w:rStyle w:val="StyleUnderline"/>
        </w:rPr>
        <w:t xml:space="preserve">Janet </w:t>
      </w:r>
      <w:r w:rsidRPr="002A4F30">
        <w:rPr>
          <w:rStyle w:val="StyleUnderline"/>
          <w:highlight w:val="green"/>
        </w:rPr>
        <w:t>Yellen's term</w:t>
      </w:r>
      <w:r>
        <w:rPr>
          <w:sz w:val="10"/>
        </w:rPr>
        <w:t>. In 2018, her position will be up for renewal, raising the possibility that she might be replaced by a leader more resistant to interest rate hikes, particularly if the new administration proves to be less concerned about inflation than it is about about sustaining growth. But for the time being, at least, the path to higher spending, higher inflation and higher rates resulting in a stronger dollar appears to be set.</w:t>
      </w:r>
      <w:r w:rsidR="004D4DCE">
        <w:rPr>
          <w:sz w:val="10"/>
        </w:rPr>
        <w:t xml:space="preserve"> </w:t>
      </w:r>
      <w:r>
        <w:rPr>
          <w:rStyle w:val="StyleUnderline"/>
        </w:rPr>
        <w:t xml:space="preserve">One notable aspect of today's move by the Fed is that it increases the gap between the </w:t>
      </w:r>
      <w:r>
        <w:rPr>
          <w:rStyle w:val="Emphasis"/>
        </w:rPr>
        <w:t>U</w:t>
      </w:r>
      <w:r>
        <w:rPr>
          <w:sz w:val="10"/>
        </w:rPr>
        <w:t xml:space="preserve">nited </w:t>
      </w:r>
      <w:r>
        <w:rPr>
          <w:rStyle w:val="Emphasis"/>
        </w:rPr>
        <w:t>S</w:t>
      </w:r>
      <w:r>
        <w:rPr>
          <w:sz w:val="10"/>
        </w:rPr>
        <w:t xml:space="preserve">tates </w:t>
      </w:r>
      <w:r>
        <w:rPr>
          <w:rStyle w:val="StyleUnderline"/>
        </w:rPr>
        <w:t>and other major currency areas like Japan and the eurozone</w:t>
      </w:r>
      <w:r>
        <w:rPr>
          <w:sz w:val="10"/>
        </w:rPr>
        <w:t xml:space="preserve">, both of which have negative interest rates and are still following aggressive bond-buying policies. </w:t>
      </w:r>
      <w:r>
        <w:rPr>
          <w:rStyle w:val="StyleUnderline"/>
        </w:rPr>
        <w:t xml:space="preserve">Such divergence among the world's major central banks is </w:t>
      </w:r>
      <w:r>
        <w:rPr>
          <w:rStyle w:val="Emphasis"/>
        </w:rPr>
        <w:t>historically rare</w:t>
      </w:r>
      <w:r>
        <w:rPr>
          <w:sz w:val="10"/>
        </w:rPr>
        <w:t xml:space="preserve">, </w:t>
      </w:r>
      <w:r>
        <w:rPr>
          <w:rStyle w:val="StyleUnderline"/>
        </w:rPr>
        <w:t>and as the disparity grows,</w:t>
      </w:r>
      <w:r>
        <w:rPr>
          <w:sz w:val="10"/>
        </w:rPr>
        <w:t xml:space="preserve"> </w:t>
      </w:r>
      <w:r>
        <w:rPr>
          <w:rStyle w:val="StyleUnderline"/>
        </w:rPr>
        <w:t>it will boost the gains to be made by borrowing in the lower-rate countries and lending in the higher-rate ones</w:t>
      </w:r>
      <w:r>
        <w:rPr>
          <w:sz w:val="10"/>
        </w:rPr>
        <w:t xml:space="preserve">. </w:t>
      </w:r>
      <w:r>
        <w:rPr>
          <w:rStyle w:val="Emphasis"/>
        </w:rPr>
        <w:t>Such flows of capital among the world's major centers can be destabilizing</w:t>
      </w:r>
      <w:r>
        <w:rPr>
          <w:sz w:val="10"/>
        </w:rPr>
        <w:t xml:space="preserve"> and indeed might have contributed to the instability on display after the last Fed rate hike. With this in mind, recent moves by the Bank of Japan (which has stepped back from its quantitative focus on bond-buying and begun stabilizing bond prices) and the European Central Bank (which has reduced its rate of bond purchases) could be seen as attempts to reduce the divergence effect ahead of the U.S. hike to keep the gap under control. That said, each central bank also had other reasons for its strategy shift, from the dwindling supply of bonds available for purchase by the Japanese bank to the overall improvement in global economic circumstances and increasing signs of general inflation as commodity prices have stabilized.</w:t>
      </w:r>
      <w:r w:rsidR="004D4DCE">
        <w:rPr>
          <w:sz w:val="10"/>
        </w:rPr>
        <w:t xml:space="preserve"> </w:t>
      </w:r>
      <w:r>
        <w:rPr>
          <w:sz w:val="10"/>
        </w:rPr>
        <w:t xml:space="preserve">In fact, </w:t>
      </w:r>
      <w:r>
        <w:rPr>
          <w:rStyle w:val="StyleUnderline"/>
        </w:rPr>
        <w:t>the improving global economic climate has allowed the market to largely ride out developments that at the beginning of 2016 seemed to be filling it with panic</w:t>
      </w:r>
      <w:r>
        <w:rPr>
          <w:sz w:val="10"/>
        </w:rPr>
        <w:t xml:space="preserve">. Last December's U.S. rate hike made China's yuan look overvalued, especially following the move in 2015 by the People's Bank of China to break its currency's dollar peg. The resulting rapid increase in capital outflows prompted the Chinese central bank to spend $100 billion a month in foreign exchange reserves to staunch the bleeding. The trend has resumed over the past few months, but to a lesser degree. The yuan's decline has been consistent, and </w:t>
      </w:r>
      <w:r w:rsidRPr="002A4F30">
        <w:rPr>
          <w:rStyle w:val="StyleUnderline"/>
          <w:highlight w:val="green"/>
        </w:rPr>
        <w:t>China's reserves</w:t>
      </w:r>
      <w:r>
        <w:rPr>
          <w:sz w:val="10"/>
        </w:rPr>
        <w:t xml:space="preserve"> have shrunk by around $40 billion per month, but this </w:t>
      </w:r>
      <w:r w:rsidRPr="002A4F30">
        <w:rPr>
          <w:rStyle w:val="StyleUnderline"/>
          <w:highlight w:val="green"/>
        </w:rPr>
        <w:t>has not caused</w:t>
      </w:r>
      <w:r>
        <w:rPr>
          <w:rStyle w:val="StyleUnderline"/>
        </w:rPr>
        <w:t xml:space="preserve"> </w:t>
      </w:r>
      <w:r w:rsidRPr="002A4F30">
        <w:rPr>
          <w:rStyle w:val="StyleUnderline"/>
          <w:highlight w:val="green"/>
        </w:rPr>
        <w:t>much disturbance</w:t>
      </w:r>
      <w:r>
        <w:rPr>
          <w:rStyle w:val="StyleUnderline"/>
        </w:rPr>
        <w:t xml:space="preserve"> in the markets</w:t>
      </w:r>
      <w:r>
        <w:rPr>
          <w:sz w:val="10"/>
        </w:rPr>
        <w:t xml:space="preserve">. More recently, </w:t>
      </w:r>
      <w:r w:rsidRPr="002A4F30">
        <w:rPr>
          <w:rStyle w:val="StyleUnderline"/>
          <w:highlight w:val="green"/>
        </w:rPr>
        <w:t>instability</w:t>
      </w:r>
      <w:r>
        <w:rPr>
          <w:rStyle w:val="StyleUnderline"/>
        </w:rPr>
        <w:t xml:space="preserve"> </w:t>
      </w:r>
      <w:r w:rsidRPr="002A4F30">
        <w:rPr>
          <w:rStyle w:val="StyleUnderline"/>
          <w:highlight w:val="green"/>
        </w:rPr>
        <w:t>in the Italian banking system</w:t>
      </w:r>
      <w:r>
        <w:rPr>
          <w:sz w:val="10"/>
        </w:rPr>
        <w:t xml:space="preserve">, </w:t>
      </w:r>
      <w:r>
        <w:rPr>
          <w:rStyle w:val="StyleUnderline"/>
        </w:rPr>
        <w:t>corresponding to political uncertainty</w:t>
      </w:r>
      <w:r>
        <w:rPr>
          <w:sz w:val="10"/>
        </w:rPr>
        <w:t xml:space="preserve"> in the wake of Italy's failed constitutional referendum, </w:t>
      </w:r>
      <w:r>
        <w:rPr>
          <w:rStyle w:val="StyleUnderline"/>
        </w:rPr>
        <w:t xml:space="preserve">has </w:t>
      </w:r>
      <w:r w:rsidRPr="002A4F30">
        <w:rPr>
          <w:rStyle w:val="StyleUnderline"/>
          <w:highlight w:val="green"/>
        </w:rPr>
        <w:t>created a much more muted reaction</w:t>
      </w:r>
      <w:r>
        <w:rPr>
          <w:sz w:val="10"/>
        </w:rPr>
        <w:t xml:space="preserve"> </w:t>
      </w:r>
      <w:r>
        <w:rPr>
          <w:rStyle w:val="StyleUnderline"/>
        </w:rPr>
        <w:t>than it did in January</w:t>
      </w:r>
      <w:r>
        <w:rPr>
          <w:sz w:val="10"/>
        </w:rPr>
        <w:t xml:space="preserve">, when the banks were, at least on paper, considerably less vulnerable. </w:t>
      </w:r>
      <w:r>
        <w:rPr>
          <w:rStyle w:val="StyleUnderline"/>
        </w:rPr>
        <w:t xml:space="preserve">In sum, global </w:t>
      </w:r>
      <w:r w:rsidRPr="002A4F30">
        <w:rPr>
          <w:rStyle w:val="StyleUnderline"/>
          <w:highlight w:val="green"/>
        </w:rPr>
        <w:t>markets</w:t>
      </w:r>
      <w:r>
        <w:rPr>
          <w:rStyle w:val="StyleUnderline"/>
        </w:rPr>
        <w:t xml:space="preserve"> this year generally </w:t>
      </w:r>
      <w:r w:rsidRPr="002A4F30">
        <w:rPr>
          <w:rStyle w:val="StyleUnderline"/>
          <w:highlight w:val="green"/>
        </w:rPr>
        <w:t>have been taking events in stride</w:t>
      </w:r>
      <w:r w:rsidRPr="002A4F30">
        <w:rPr>
          <w:sz w:val="10"/>
          <w:highlight w:val="green"/>
        </w:rPr>
        <w:t xml:space="preserve"> — </w:t>
      </w:r>
      <w:r w:rsidRPr="002A4F30">
        <w:rPr>
          <w:rStyle w:val="StyleUnderline"/>
          <w:highlight w:val="green"/>
        </w:rPr>
        <w:t>even</w:t>
      </w:r>
      <w:r>
        <w:rPr>
          <w:rStyle w:val="StyleUnderline"/>
        </w:rPr>
        <w:t xml:space="preserve"> the </w:t>
      </w:r>
      <w:r w:rsidRPr="002A4F30">
        <w:rPr>
          <w:rStyle w:val="StyleUnderline"/>
          <w:highlight w:val="green"/>
        </w:rPr>
        <w:t>Brexit</w:t>
      </w:r>
      <w:r>
        <w:rPr>
          <w:rStyle w:val="StyleUnderline"/>
        </w:rPr>
        <w:t xml:space="preserve"> referendum in June</w:t>
      </w:r>
      <w:r>
        <w:rPr>
          <w:sz w:val="10"/>
        </w:rPr>
        <w:t xml:space="preserve">, when Britain became the first country to choose to leave the European Union, </w:t>
      </w:r>
      <w:r>
        <w:rPr>
          <w:rStyle w:val="StyleUnderline"/>
        </w:rPr>
        <w:t xml:space="preserve">surely a highly unsettling </w:t>
      </w:r>
      <w:r>
        <w:rPr>
          <w:sz w:val="10"/>
        </w:rPr>
        <w:t>event.</w:t>
      </w:r>
      <w:r w:rsidR="004D4DCE">
        <w:rPr>
          <w:sz w:val="10"/>
        </w:rPr>
        <w:t xml:space="preserve"> </w:t>
      </w:r>
      <w:r>
        <w:rPr>
          <w:rStyle w:val="StyleUnderline"/>
        </w:rPr>
        <w:t xml:space="preserve">This market </w:t>
      </w:r>
      <w:r w:rsidRPr="002A4F30">
        <w:rPr>
          <w:rStyle w:val="StyleUnderline"/>
          <w:highlight w:val="green"/>
        </w:rPr>
        <w:t xml:space="preserve">calmness can be </w:t>
      </w:r>
      <w:r w:rsidRPr="002A4F30">
        <w:rPr>
          <w:rStyle w:val="Emphasis"/>
          <w:highlight w:val="green"/>
        </w:rPr>
        <w:t>traced to the announcement</w:t>
      </w:r>
      <w:r>
        <w:rPr>
          <w:sz w:val="10"/>
        </w:rPr>
        <w:t xml:space="preserve"> in February </w:t>
      </w:r>
      <w:r w:rsidRPr="002A4F30">
        <w:rPr>
          <w:rStyle w:val="Emphasis"/>
          <w:highlight w:val="green"/>
        </w:rPr>
        <w:t xml:space="preserve">that the Fed would be tightening </w:t>
      </w:r>
      <w:r w:rsidRPr="004D4DCE">
        <w:rPr>
          <w:rStyle w:val="StyleUnderline"/>
        </w:rPr>
        <w:t>the monetary supply more</w:t>
      </w:r>
      <w:r>
        <w:rPr>
          <w:rStyle w:val="Emphasis"/>
        </w:rPr>
        <w:t xml:space="preserve"> </w:t>
      </w:r>
      <w:r w:rsidRPr="002A4F30">
        <w:rPr>
          <w:rStyle w:val="Emphasis"/>
          <w:highlight w:val="green"/>
        </w:rPr>
        <w:t>slowly</w:t>
      </w:r>
      <w:r>
        <w:rPr>
          <w:rStyle w:val="Emphasis"/>
        </w:rPr>
        <w:t xml:space="preserve"> </w:t>
      </w:r>
      <w:r w:rsidRPr="004D4DCE">
        <w:rPr>
          <w:rStyle w:val="StyleUnderline"/>
        </w:rPr>
        <w:t>than had been expected</w:t>
      </w:r>
      <w:r>
        <w:rPr>
          <w:sz w:val="10"/>
        </w:rPr>
        <w:t xml:space="preserve">. </w:t>
      </w:r>
      <w:r>
        <w:rPr>
          <w:rStyle w:val="StyleUnderline"/>
        </w:rPr>
        <w:t xml:space="preserve">There is a danger that </w:t>
      </w:r>
      <w:r w:rsidRPr="002A4F30">
        <w:rPr>
          <w:rStyle w:val="StyleUnderline"/>
          <w:highlight w:val="green"/>
        </w:rPr>
        <w:t xml:space="preserve">an </w:t>
      </w:r>
      <w:r w:rsidRPr="002A4F30">
        <w:rPr>
          <w:rStyle w:val="Emphasis"/>
          <w:highlight w:val="green"/>
        </w:rPr>
        <w:t>accelerated rate-hike cycle,</w:t>
      </w:r>
      <w:r>
        <w:rPr>
          <w:rStyle w:val="Emphasis"/>
        </w:rPr>
        <w:t xml:space="preserve"> which by all appearances began today, </w:t>
      </w:r>
      <w:r w:rsidRPr="002A4F30">
        <w:rPr>
          <w:rStyle w:val="Emphasis"/>
          <w:highlight w:val="green"/>
        </w:rPr>
        <w:t xml:space="preserve">could re-create </w:t>
      </w:r>
      <w:r>
        <w:rPr>
          <w:rStyle w:val="Emphasis"/>
        </w:rPr>
        <w:t xml:space="preserve">the conditions </w:t>
      </w:r>
      <w:r>
        <w:rPr>
          <w:rStyle w:val="StyleUnderline"/>
        </w:rPr>
        <w:t xml:space="preserve">that led to the </w:t>
      </w:r>
      <w:r w:rsidRPr="002A4F30">
        <w:rPr>
          <w:rStyle w:val="StyleUnderline"/>
          <w:highlight w:val="green"/>
        </w:rPr>
        <w:t>upsets</w:t>
      </w:r>
      <w:r>
        <w:rPr>
          <w:rStyle w:val="StyleUnderline"/>
        </w:rPr>
        <w:t xml:space="preserve"> that began the year</w:t>
      </w:r>
      <w:r>
        <w:rPr>
          <w:sz w:val="10"/>
        </w:rPr>
        <w:t xml:space="preserve">. </w:t>
      </w:r>
      <w:r w:rsidRPr="002A4F30">
        <w:rPr>
          <w:rStyle w:val="StyleUnderline"/>
          <w:highlight w:val="green"/>
        </w:rPr>
        <w:t>With Italy's banks</w:t>
      </w:r>
      <w:r>
        <w:rPr>
          <w:rStyle w:val="StyleUnderline"/>
        </w:rPr>
        <w:t xml:space="preserve"> now at an </w:t>
      </w:r>
      <w:r w:rsidRPr="002A4F30">
        <w:rPr>
          <w:rStyle w:val="StyleUnderline"/>
          <w:highlight w:val="green"/>
        </w:rPr>
        <w:t>extremely fragile</w:t>
      </w:r>
      <w:r>
        <w:rPr>
          <w:rStyle w:val="StyleUnderline"/>
        </w:rPr>
        <w:t xml:space="preserve"> point, </w:t>
      </w:r>
      <w:r w:rsidRPr="002A4F30">
        <w:rPr>
          <w:rStyle w:val="StyleUnderline"/>
          <w:highlight w:val="green"/>
        </w:rPr>
        <w:t>and</w:t>
      </w:r>
      <w:r>
        <w:rPr>
          <w:rStyle w:val="StyleUnderline"/>
        </w:rPr>
        <w:t xml:space="preserve"> with </w:t>
      </w:r>
      <w:r w:rsidRPr="002A4F30">
        <w:rPr>
          <w:rStyle w:val="StyleUnderline"/>
          <w:highlight w:val="green"/>
        </w:rPr>
        <w:t>China's</w:t>
      </w:r>
      <w:r>
        <w:rPr>
          <w:rStyle w:val="StyleUnderline"/>
        </w:rPr>
        <w:t xml:space="preserve"> $3 trillion in </w:t>
      </w:r>
      <w:r w:rsidRPr="002A4F30">
        <w:rPr>
          <w:rStyle w:val="StyleUnderline"/>
          <w:highlight w:val="green"/>
        </w:rPr>
        <w:t>reserves</w:t>
      </w:r>
      <w:r>
        <w:rPr>
          <w:rStyle w:val="StyleUnderline"/>
        </w:rPr>
        <w:t xml:space="preserve"> now 25 percent </w:t>
      </w:r>
      <w:r w:rsidRPr="002A4F30">
        <w:rPr>
          <w:rStyle w:val="StyleUnderline"/>
          <w:highlight w:val="green"/>
        </w:rPr>
        <w:t>lower</w:t>
      </w:r>
      <w:r>
        <w:rPr>
          <w:rStyle w:val="StyleUnderline"/>
        </w:rPr>
        <w:t xml:space="preserve"> than they were in 2014, </w:t>
      </w:r>
      <w:r w:rsidRPr="002A4F30">
        <w:rPr>
          <w:rStyle w:val="StyleUnderline"/>
          <w:highlight w:val="green"/>
        </w:rPr>
        <w:t>countries</w:t>
      </w:r>
      <w:r>
        <w:rPr>
          <w:rStyle w:val="StyleUnderline"/>
        </w:rPr>
        <w:t xml:space="preserve"> around the world </w:t>
      </w:r>
      <w:r w:rsidRPr="002A4F30">
        <w:rPr>
          <w:rStyle w:val="StyleUnderline"/>
          <w:highlight w:val="green"/>
        </w:rPr>
        <w:t xml:space="preserve">are </w:t>
      </w:r>
      <w:r w:rsidRPr="002A4F30">
        <w:rPr>
          <w:rStyle w:val="Emphasis"/>
          <w:highlight w:val="green"/>
        </w:rPr>
        <w:t>hoping</w:t>
      </w:r>
      <w:r>
        <w:rPr>
          <w:rStyle w:val="Emphasis"/>
        </w:rPr>
        <w:t xml:space="preserve"> that </w:t>
      </w:r>
      <w:r w:rsidRPr="002A4F30">
        <w:rPr>
          <w:rStyle w:val="Emphasis"/>
          <w:highlight w:val="green"/>
        </w:rPr>
        <w:t>another financial storm will not descend</w:t>
      </w:r>
      <w:r>
        <w:rPr>
          <w:sz w:val="10"/>
        </w:rPr>
        <w:t>.</w:t>
      </w:r>
    </w:p>
    <w:p w14:paraId="24A389B4" w14:textId="77777777" w:rsidR="00383297" w:rsidRDefault="00383297" w:rsidP="00383297">
      <w:pPr>
        <w:pStyle w:val="Heading4"/>
        <w:numPr>
          <w:ilvl w:val="0"/>
          <w:numId w:val="14"/>
        </w:numPr>
        <w:rPr>
          <w:rFonts w:eastAsia="Times New Roman"/>
        </w:rPr>
      </w:pPr>
      <w:r w:rsidRPr="00237096">
        <w:rPr>
          <w:rFonts w:eastAsia="Times New Roman"/>
        </w:rPr>
        <w:t>Extinction</w:t>
      </w:r>
    </w:p>
    <w:p w14:paraId="30E6753D" w14:textId="77777777" w:rsidR="00383297" w:rsidRPr="0043038B" w:rsidRDefault="00383297" w:rsidP="00383297"/>
    <w:p w14:paraId="142C7D81" w14:textId="77777777" w:rsidR="00383297" w:rsidRPr="00237096" w:rsidRDefault="00383297" w:rsidP="00383297">
      <w:pPr>
        <w:rPr>
          <w:rFonts w:eastAsia="Calibri" w:cs="Times New Roman"/>
        </w:rPr>
      </w:pPr>
      <w:r w:rsidRPr="00E51E58">
        <w:rPr>
          <w:rStyle w:val="Style13ptBold"/>
        </w:rPr>
        <w:t>Auslin 9</w:t>
      </w:r>
      <w:r w:rsidRPr="00237096">
        <w:rPr>
          <w:rFonts w:eastAsia="Calibri" w:cs="Times New Roman"/>
        </w:rPr>
        <w:t xml:space="preserve"> – Michael Auslin, Resident Scholar at the American Enterprise Institute, and Desmond Lachman, Resident Fellow at the American Enterprise Institute, “The Global Economy Unravels”, Forbes, 3-6, http://www.aei.org/article/100187</w:t>
      </w:r>
    </w:p>
    <w:p w14:paraId="09D77743" w14:textId="77777777" w:rsidR="00383297" w:rsidRDefault="00383297" w:rsidP="00383297">
      <w:pPr>
        <w:rPr>
          <w:rFonts w:eastAsia="Calibri" w:cs="Times New Roman"/>
          <w:sz w:val="12"/>
          <w:szCs w:val="20"/>
        </w:rPr>
      </w:pPr>
      <w:r w:rsidRPr="007863EC">
        <w:rPr>
          <w:rFonts w:eastAsia="Calibri" w:cs="Times New Roman"/>
          <w:sz w:val="12"/>
          <w:szCs w:val="20"/>
        </w:rPr>
        <w:t xml:space="preserve">What do these trends mean in the short and medium term? The Great Depression showed how social and </w:t>
      </w:r>
      <w:r w:rsidRPr="002A4F30">
        <w:rPr>
          <w:rFonts w:eastAsia="Calibri" w:cs="Times New Roman"/>
          <w:b/>
          <w:iCs/>
          <w:szCs w:val="20"/>
          <w:highlight w:val="green"/>
          <w:u w:val="single"/>
          <w:bdr w:val="single" w:sz="4" w:space="0" w:color="auto"/>
        </w:rPr>
        <w:t>global chaos</w:t>
      </w:r>
      <w:r w:rsidRPr="002A4F30">
        <w:rPr>
          <w:rFonts w:eastAsia="Calibri" w:cs="Times New Roman"/>
          <w:b/>
          <w:szCs w:val="20"/>
          <w:highlight w:val="green"/>
          <w:u w:val="single"/>
        </w:rPr>
        <w:t xml:space="preserve"> followed</w:t>
      </w:r>
      <w:r w:rsidRPr="007863EC">
        <w:rPr>
          <w:rFonts w:eastAsia="Calibri" w:cs="Times New Roman"/>
          <w:b/>
          <w:szCs w:val="20"/>
          <w:u w:val="single"/>
        </w:rPr>
        <w:t xml:space="preserve"> hard on </w:t>
      </w:r>
      <w:r w:rsidRPr="002A4F30">
        <w:rPr>
          <w:rFonts w:eastAsia="Calibri" w:cs="Times New Roman"/>
          <w:b/>
          <w:szCs w:val="20"/>
          <w:highlight w:val="green"/>
          <w:u w:val="single"/>
        </w:rPr>
        <w:t>economic collapse</w:t>
      </w:r>
      <w:r w:rsidRPr="007863EC">
        <w:rPr>
          <w:rFonts w:eastAsia="Calibri" w:cs="Times New Roman"/>
          <w:sz w:val="12"/>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7863EC">
        <w:rPr>
          <w:rFonts w:eastAsia="Calibri" w:cs="Times New Roman"/>
          <w:b/>
          <w:szCs w:val="20"/>
          <w:u w:val="single"/>
        </w:rPr>
        <w:t>The threat of instability is a pressing concern</w:t>
      </w:r>
      <w:r w:rsidRPr="007863EC">
        <w:rPr>
          <w:rFonts w:eastAsia="Calibri" w:cs="Times New Roman"/>
          <w:sz w:val="12"/>
          <w:szCs w:val="20"/>
        </w:rPr>
        <w:t xml:space="preserve">. China, until last year the world's fastest growing economy, just reported that 20 million migrant laborers lost their jobs. Even in the flush times of recent years, </w:t>
      </w:r>
      <w:r w:rsidRPr="007863EC">
        <w:rPr>
          <w:rFonts w:eastAsia="Calibri" w:cs="Times New Roman"/>
          <w:b/>
          <w:szCs w:val="20"/>
          <w:u w:val="single"/>
        </w:rPr>
        <w:t>China faced</w:t>
      </w:r>
      <w:r w:rsidRPr="007863EC">
        <w:rPr>
          <w:rFonts w:eastAsia="Calibri" w:cs="Times New Roman"/>
          <w:sz w:val="12"/>
          <w:szCs w:val="20"/>
        </w:rPr>
        <w:t xml:space="preserve"> upward of </w:t>
      </w:r>
      <w:r w:rsidRPr="007863EC">
        <w:rPr>
          <w:rFonts w:eastAsia="Calibri" w:cs="Times New Roman"/>
          <w:b/>
          <w:szCs w:val="20"/>
          <w:u w:val="single"/>
        </w:rPr>
        <w:t xml:space="preserve">70,000 labor uprisings a year. </w:t>
      </w:r>
      <w:r w:rsidRPr="002A4F30">
        <w:rPr>
          <w:rFonts w:eastAsia="Calibri" w:cs="Times New Roman"/>
          <w:b/>
          <w:szCs w:val="20"/>
          <w:highlight w:val="green"/>
          <w:u w:val="single"/>
        </w:rPr>
        <w:t>A</w:t>
      </w:r>
      <w:r w:rsidRPr="007863EC">
        <w:rPr>
          <w:rFonts w:eastAsia="Calibri" w:cs="Times New Roman"/>
          <w:b/>
          <w:szCs w:val="20"/>
          <w:u w:val="single"/>
        </w:rPr>
        <w:t xml:space="preserve"> sustained </w:t>
      </w:r>
      <w:r w:rsidRPr="002A4F30">
        <w:rPr>
          <w:rFonts w:eastAsia="Calibri" w:cs="Times New Roman"/>
          <w:b/>
          <w:szCs w:val="20"/>
          <w:highlight w:val="green"/>
          <w:u w:val="single"/>
        </w:rPr>
        <w:t>downturn poses grave</w:t>
      </w:r>
      <w:r w:rsidRPr="007863EC">
        <w:rPr>
          <w:rFonts w:eastAsia="Calibri" w:cs="Times New Roman"/>
          <w:b/>
          <w:szCs w:val="20"/>
          <w:u w:val="single"/>
        </w:rPr>
        <w:t xml:space="preserve"> and possibly immediate </w:t>
      </w:r>
      <w:r w:rsidRPr="002A4F30">
        <w:rPr>
          <w:rFonts w:eastAsia="Calibri" w:cs="Times New Roman"/>
          <w:b/>
          <w:szCs w:val="20"/>
          <w:highlight w:val="green"/>
          <w:u w:val="single"/>
        </w:rPr>
        <w:t>threats to Chinese</w:t>
      </w:r>
      <w:r w:rsidRPr="007863EC">
        <w:rPr>
          <w:rFonts w:eastAsia="Calibri" w:cs="Times New Roman"/>
          <w:b/>
          <w:szCs w:val="20"/>
          <w:u w:val="single"/>
        </w:rPr>
        <w:t xml:space="preserve"> internal </w:t>
      </w:r>
      <w:r w:rsidRPr="002A4F30">
        <w:rPr>
          <w:rFonts w:eastAsia="Calibri" w:cs="Times New Roman"/>
          <w:b/>
          <w:szCs w:val="20"/>
          <w:highlight w:val="green"/>
          <w:u w:val="single"/>
        </w:rPr>
        <w:t>stability</w:t>
      </w:r>
      <w:r w:rsidRPr="007863EC">
        <w:rPr>
          <w:rFonts w:eastAsia="Calibri" w:cs="Times New Roman"/>
          <w:sz w:val="12"/>
          <w:szCs w:val="20"/>
        </w:rPr>
        <w:t xml:space="preserve">. The regime in Beijing may be faced with a choice of repressing its own people or diverting their energies outward, leading to conflict with China's neighbors. </w:t>
      </w:r>
      <w:r w:rsidRPr="007863EC">
        <w:rPr>
          <w:rFonts w:eastAsia="Calibri" w:cs="Times New Roman"/>
          <w:b/>
          <w:szCs w:val="20"/>
          <w:u w:val="single"/>
        </w:rPr>
        <w:t>Russia</w:t>
      </w:r>
      <w:r w:rsidRPr="007863EC">
        <w:rPr>
          <w:rFonts w:eastAsia="Calibri" w:cs="Times New Roman"/>
          <w:sz w:val="12"/>
          <w:szCs w:val="20"/>
        </w:rPr>
        <w:t xml:space="preserve">, an oil state completely dependent on energy sales, </w:t>
      </w:r>
      <w:r w:rsidRPr="007863EC">
        <w:rPr>
          <w:rFonts w:eastAsia="Calibri" w:cs="Times New Roman"/>
          <w:b/>
          <w:szCs w:val="20"/>
          <w:u w:val="single"/>
        </w:rPr>
        <w:t>has had to put down riots in its Far East as well as in downtown Moscow</w:t>
      </w:r>
      <w:r w:rsidRPr="007863EC">
        <w:rPr>
          <w:rFonts w:eastAsia="Calibri" w:cs="Times New Roman"/>
          <w:sz w:val="12"/>
          <w:szCs w:val="20"/>
        </w:rPr>
        <w:t xml:space="preserve">. Vladimir Putin's rule has been predicated on squeezing civil liberties while providing economic largesse. If that devil's bargain falls apart, then </w:t>
      </w:r>
      <w:r w:rsidRPr="007863EC">
        <w:rPr>
          <w:rFonts w:eastAsia="Calibri" w:cs="Times New Roman"/>
          <w:b/>
          <w:szCs w:val="20"/>
          <w:u w:val="single"/>
        </w:rPr>
        <w:t xml:space="preserve">wide-scale </w:t>
      </w:r>
      <w:r w:rsidRPr="002A4F30">
        <w:rPr>
          <w:rFonts w:eastAsia="Calibri" w:cs="Times New Roman"/>
          <w:b/>
          <w:szCs w:val="20"/>
          <w:highlight w:val="green"/>
          <w:u w:val="single"/>
        </w:rPr>
        <w:t>repression inside Russia, along with</w:t>
      </w:r>
      <w:r w:rsidRPr="007863EC">
        <w:rPr>
          <w:rFonts w:eastAsia="Calibri" w:cs="Times New Roman"/>
          <w:b/>
          <w:szCs w:val="20"/>
          <w:u w:val="single"/>
        </w:rPr>
        <w:t xml:space="preserve"> a continuing </w:t>
      </w:r>
      <w:r w:rsidRPr="002A4F30">
        <w:rPr>
          <w:rFonts w:eastAsia="Calibri" w:cs="Times New Roman"/>
          <w:b/>
          <w:szCs w:val="20"/>
          <w:highlight w:val="green"/>
          <w:u w:val="single"/>
        </w:rPr>
        <w:t>threatening</w:t>
      </w:r>
      <w:r w:rsidRPr="007863EC">
        <w:rPr>
          <w:rFonts w:eastAsia="Calibri" w:cs="Times New Roman"/>
          <w:b/>
          <w:szCs w:val="20"/>
          <w:u w:val="single"/>
        </w:rPr>
        <w:t xml:space="preserve"> posture toward Russia's </w:t>
      </w:r>
      <w:r w:rsidRPr="002A4F30">
        <w:rPr>
          <w:rFonts w:eastAsia="Calibri" w:cs="Times New Roman"/>
          <w:b/>
          <w:szCs w:val="20"/>
          <w:highlight w:val="green"/>
          <w:u w:val="single"/>
        </w:rPr>
        <w:t>neighbors, is likely</w:t>
      </w:r>
      <w:r w:rsidRPr="007863EC">
        <w:rPr>
          <w:rFonts w:eastAsia="Calibri" w:cs="Times New Roman"/>
          <w:sz w:val="12"/>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A4F30">
        <w:rPr>
          <w:rFonts w:eastAsia="Calibri" w:cs="Times New Roman"/>
          <w:b/>
          <w:szCs w:val="20"/>
          <w:highlight w:val="green"/>
          <w:u w:val="single"/>
        </w:rPr>
        <w:t>Europe</w:t>
      </w:r>
      <w:r w:rsidRPr="007863EC">
        <w:rPr>
          <w:rFonts w:eastAsia="Calibri" w:cs="Times New Roman"/>
          <w:b/>
          <w:szCs w:val="20"/>
          <w:u w:val="single"/>
        </w:rPr>
        <w:t xml:space="preserve"> as a whole </w:t>
      </w:r>
      <w:r w:rsidRPr="002A4F30">
        <w:rPr>
          <w:rFonts w:eastAsia="Calibri" w:cs="Times New Roman"/>
          <w:b/>
          <w:szCs w:val="20"/>
          <w:highlight w:val="green"/>
          <w:u w:val="single"/>
        </w:rPr>
        <w:t>will face</w:t>
      </w:r>
      <w:r w:rsidRPr="007863EC">
        <w:rPr>
          <w:rFonts w:eastAsia="Calibri" w:cs="Times New Roman"/>
          <w:b/>
          <w:szCs w:val="20"/>
          <w:u w:val="single"/>
        </w:rPr>
        <w:t xml:space="preserve"> dangerously increasing </w:t>
      </w:r>
      <w:r w:rsidRPr="002A4F30">
        <w:rPr>
          <w:rFonts w:eastAsia="Calibri" w:cs="Times New Roman"/>
          <w:b/>
          <w:szCs w:val="20"/>
          <w:highlight w:val="green"/>
          <w:u w:val="single"/>
        </w:rPr>
        <w:t>tensions</w:t>
      </w:r>
      <w:r w:rsidRPr="007863EC">
        <w:rPr>
          <w:rFonts w:eastAsia="Calibri" w:cs="Times New Roman"/>
          <w:sz w:val="12"/>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A4F30">
        <w:rPr>
          <w:rFonts w:eastAsia="Calibri" w:cs="Times New Roman"/>
          <w:b/>
          <w:szCs w:val="20"/>
          <w:highlight w:val="green"/>
          <w:u w:val="single"/>
        </w:rPr>
        <w:t>A</w:t>
      </w:r>
      <w:r w:rsidRPr="007863EC">
        <w:rPr>
          <w:rFonts w:eastAsia="Calibri" w:cs="Times New Roman"/>
          <w:b/>
          <w:szCs w:val="20"/>
          <w:u w:val="single"/>
        </w:rPr>
        <w:t xml:space="preserve"> prolonged global </w:t>
      </w:r>
      <w:r w:rsidRPr="002A4F30">
        <w:rPr>
          <w:rFonts w:eastAsia="Calibri" w:cs="Times New Roman"/>
          <w:b/>
          <w:szCs w:val="20"/>
          <w:highlight w:val="green"/>
          <w:u w:val="single"/>
        </w:rPr>
        <w:t>downturn</w:t>
      </w:r>
      <w:r w:rsidRPr="007863EC">
        <w:rPr>
          <w:rFonts w:eastAsia="Calibri" w:cs="Times New Roman"/>
          <w:b/>
          <w:szCs w:val="20"/>
          <w:u w:val="single"/>
        </w:rPr>
        <w:t xml:space="preserve">, let alone a collapse, </w:t>
      </w:r>
      <w:r w:rsidRPr="002A4F30">
        <w:rPr>
          <w:rFonts w:eastAsia="Calibri" w:cs="Times New Roman"/>
          <w:b/>
          <w:szCs w:val="20"/>
          <w:highlight w:val="green"/>
          <w:u w:val="single"/>
        </w:rPr>
        <w:t xml:space="preserve">would </w:t>
      </w:r>
      <w:r w:rsidRPr="00237096">
        <w:rPr>
          <w:rFonts w:eastAsia="Calibri" w:cs="Times New Roman"/>
          <w:b/>
          <w:iCs/>
          <w:szCs w:val="20"/>
          <w:u w:val="single"/>
          <w:bdr w:val="single" w:sz="4" w:space="0" w:color="auto"/>
        </w:rPr>
        <w:t xml:space="preserve">dramatically </w:t>
      </w:r>
      <w:r w:rsidRPr="002A4F30">
        <w:rPr>
          <w:rFonts w:eastAsia="Calibri" w:cs="Times New Roman"/>
          <w:b/>
          <w:iCs/>
          <w:szCs w:val="20"/>
          <w:highlight w:val="green"/>
          <w:u w:val="single"/>
          <w:bdr w:val="single" w:sz="4" w:space="0" w:color="auto"/>
        </w:rPr>
        <w:t>raise tensions</w:t>
      </w:r>
      <w:r w:rsidRPr="007863EC">
        <w:rPr>
          <w:rFonts w:eastAsia="Calibri" w:cs="Times New Roman"/>
          <w:b/>
          <w:szCs w:val="20"/>
          <w:u w:val="single"/>
        </w:rPr>
        <w:t xml:space="preserve"> inside these countries. </w:t>
      </w:r>
      <w:r w:rsidRPr="002A4F30">
        <w:rPr>
          <w:rFonts w:eastAsia="Calibri" w:cs="Times New Roman"/>
          <w:b/>
          <w:szCs w:val="20"/>
          <w:highlight w:val="green"/>
          <w:u w:val="single"/>
        </w:rPr>
        <w:t>Couple</w:t>
      </w:r>
      <w:r w:rsidRPr="007863EC">
        <w:rPr>
          <w:rFonts w:eastAsia="Calibri" w:cs="Times New Roman"/>
          <w:b/>
          <w:szCs w:val="20"/>
          <w:u w:val="single"/>
        </w:rPr>
        <w:t xml:space="preserve"> that </w:t>
      </w:r>
      <w:r w:rsidRPr="002A4F30">
        <w:rPr>
          <w:rFonts w:eastAsia="Calibri" w:cs="Times New Roman"/>
          <w:b/>
          <w:szCs w:val="20"/>
          <w:highlight w:val="green"/>
          <w:u w:val="single"/>
        </w:rPr>
        <w:t>with</w:t>
      </w:r>
      <w:r w:rsidRPr="007863EC">
        <w:rPr>
          <w:rFonts w:eastAsia="Calibri" w:cs="Times New Roman"/>
          <w:sz w:val="12"/>
          <w:szCs w:val="20"/>
        </w:rPr>
        <w:t xml:space="preserve"> possible protectionist legislation in the United States, </w:t>
      </w:r>
      <w:r w:rsidRPr="007863EC">
        <w:rPr>
          <w:rFonts w:eastAsia="Calibri" w:cs="Times New Roman"/>
          <w:b/>
          <w:szCs w:val="20"/>
          <w:u w:val="single"/>
        </w:rPr>
        <w:t xml:space="preserve">unresolved ethnic and territorial </w:t>
      </w:r>
      <w:r w:rsidRPr="002A4F30">
        <w:rPr>
          <w:rFonts w:eastAsia="Calibri" w:cs="Times New Roman"/>
          <w:b/>
          <w:szCs w:val="20"/>
          <w:highlight w:val="green"/>
          <w:u w:val="single"/>
        </w:rPr>
        <w:t xml:space="preserve">disputes in </w:t>
      </w:r>
      <w:r w:rsidRPr="002A4F30">
        <w:rPr>
          <w:rFonts w:eastAsia="Calibri" w:cs="Times New Roman"/>
          <w:b/>
          <w:iCs/>
          <w:szCs w:val="20"/>
          <w:highlight w:val="green"/>
          <w:u w:val="single"/>
          <w:bdr w:val="single" w:sz="4" w:space="0" w:color="auto"/>
        </w:rPr>
        <w:t>all regions</w:t>
      </w:r>
      <w:r w:rsidRPr="00237096">
        <w:rPr>
          <w:rFonts w:eastAsia="Calibri" w:cs="Times New Roman"/>
          <w:b/>
          <w:iCs/>
          <w:szCs w:val="20"/>
          <w:u w:val="single"/>
          <w:bdr w:val="single" w:sz="4" w:space="0" w:color="auto"/>
        </w:rPr>
        <w:t xml:space="preserve"> of the globe</w:t>
      </w:r>
      <w:r w:rsidRPr="007863EC">
        <w:rPr>
          <w:rFonts w:eastAsia="Calibri" w:cs="Times New Roman"/>
          <w:sz w:val="12"/>
          <w:szCs w:val="20"/>
        </w:rPr>
        <w:t xml:space="preserve"> and a loss of confidence that world leaders </w:t>
      </w:r>
      <w:proofErr w:type="gramStart"/>
      <w:r w:rsidRPr="007863EC">
        <w:rPr>
          <w:rFonts w:eastAsia="Calibri" w:cs="Times New Roman"/>
          <w:sz w:val="12"/>
          <w:szCs w:val="20"/>
        </w:rPr>
        <w:t>actually know</w:t>
      </w:r>
      <w:proofErr w:type="gramEnd"/>
      <w:r w:rsidRPr="007863EC">
        <w:rPr>
          <w:rFonts w:eastAsia="Calibri" w:cs="Times New Roman"/>
          <w:sz w:val="12"/>
          <w:szCs w:val="20"/>
        </w:rPr>
        <w:t xml:space="preserve"> what they are doing. </w:t>
      </w:r>
      <w:r w:rsidRPr="002A4F30">
        <w:rPr>
          <w:rFonts w:eastAsia="Calibri" w:cs="Times New Roman"/>
          <w:b/>
          <w:szCs w:val="20"/>
          <w:highlight w:val="green"/>
          <w:u w:val="single"/>
        </w:rPr>
        <w:t>The result may be</w:t>
      </w:r>
      <w:r w:rsidRPr="007863EC">
        <w:rPr>
          <w:rFonts w:eastAsia="Calibri" w:cs="Times New Roman"/>
          <w:b/>
          <w:szCs w:val="20"/>
          <w:u w:val="single"/>
        </w:rPr>
        <w:t xml:space="preserve"> a series of small </w:t>
      </w:r>
      <w:r w:rsidRPr="002A4F30">
        <w:rPr>
          <w:rFonts w:eastAsia="Calibri" w:cs="Times New Roman"/>
          <w:b/>
          <w:szCs w:val="20"/>
          <w:highlight w:val="green"/>
          <w:u w:val="single"/>
        </w:rPr>
        <w:t xml:space="preserve">explosions that coalesce into a </w:t>
      </w:r>
      <w:r w:rsidRPr="002A4F30">
        <w:rPr>
          <w:rFonts w:eastAsia="Calibri" w:cs="Times New Roman"/>
          <w:b/>
          <w:iCs/>
          <w:szCs w:val="20"/>
          <w:highlight w:val="green"/>
          <w:u w:val="single"/>
          <w:bdr w:val="single" w:sz="4" w:space="0" w:color="auto"/>
        </w:rPr>
        <w:t>big bang</w:t>
      </w:r>
      <w:r w:rsidRPr="007863EC">
        <w:rPr>
          <w:rFonts w:eastAsia="Calibri" w:cs="Times New Roman"/>
          <w:sz w:val="12"/>
          <w:szCs w:val="20"/>
        </w:rPr>
        <w:t xml:space="preserve">. </w:t>
      </w:r>
    </w:p>
    <w:p w14:paraId="2A06FE10" w14:textId="77777777" w:rsidR="0087197A" w:rsidRDefault="0087197A" w:rsidP="0087197A">
      <w:pPr>
        <w:pStyle w:val="Heading4"/>
      </w:pPr>
    </w:p>
    <w:p w14:paraId="694D728B" w14:textId="77777777" w:rsidR="00650043" w:rsidRDefault="00650043" w:rsidP="00650043"/>
    <w:p w14:paraId="5B302A51" w14:textId="77777777" w:rsidR="00650043" w:rsidRPr="00650043" w:rsidRDefault="00650043" w:rsidP="00650043"/>
    <w:p w14:paraId="61D44DE0" w14:textId="77777777" w:rsidR="00A16DEA" w:rsidRDefault="00A16DEA" w:rsidP="00A16DEA">
      <w:pPr>
        <w:pStyle w:val="Heading2"/>
      </w:pPr>
      <w:r>
        <w:t>Uniq</w:t>
      </w:r>
    </w:p>
    <w:p w14:paraId="28BC6C28" w14:textId="77777777" w:rsidR="00A16DEA" w:rsidRDefault="00A16DEA" w:rsidP="00A16DEA">
      <w:pPr>
        <w:pStyle w:val="Heading3"/>
      </w:pPr>
      <w:r>
        <w:t>Uniq: No Fed Stim Now</w:t>
      </w:r>
    </w:p>
    <w:p w14:paraId="5F8E15F1" w14:textId="77777777" w:rsidR="00A16DEA" w:rsidRPr="0087197A" w:rsidRDefault="00A16DEA" w:rsidP="00A16DEA"/>
    <w:p w14:paraId="68ECAF77" w14:textId="77777777" w:rsidR="00A16DEA" w:rsidRDefault="00A16DEA" w:rsidP="00A16DEA">
      <w:pPr>
        <w:pStyle w:val="Heading4"/>
      </w:pPr>
      <w:r>
        <w:t>The fed reserve is moving away from stimulus now – striking the right balance with inflation is key</w:t>
      </w:r>
    </w:p>
    <w:p w14:paraId="5B145E2B" w14:textId="77777777" w:rsidR="00A16DEA" w:rsidRPr="0087197A" w:rsidRDefault="00A16DEA" w:rsidP="00A16DEA"/>
    <w:p w14:paraId="376D6DB7" w14:textId="77777777" w:rsidR="00A16DEA" w:rsidRDefault="00A16DEA" w:rsidP="00A16DEA">
      <w:r>
        <w:t xml:space="preserve">BINYAMIN </w:t>
      </w:r>
      <w:r w:rsidRPr="003017AF">
        <w:rPr>
          <w:rStyle w:val="Style13ptBold"/>
        </w:rPr>
        <w:t>APPELBAUM</w:t>
      </w:r>
      <w:r>
        <w:t xml:space="preserve"> </w:t>
      </w:r>
      <w:r w:rsidRPr="003017AF">
        <w:rPr>
          <w:rStyle w:val="Style13ptBold"/>
        </w:rPr>
        <w:t>5-24</w:t>
      </w:r>
      <w:r>
        <w:t xml:space="preserve">-2017 (University of Pennsylvania BA Reporter at The New York Times “Fed Sounds Cautious Note but Doesn’t Deter Forecast of Rate Increase” </w:t>
      </w:r>
      <w:hyperlink r:id="rId83" w:history="1">
        <w:r w:rsidRPr="00813B00">
          <w:rPr>
            <w:rStyle w:val="Hyperlink"/>
          </w:rPr>
          <w:t>https://www.nytimes.com/2017/05/24/business/economy/fed-interest-rates-minutes.html?mcubz=0//)MBA</w:t>
        </w:r>
      </w:hyperlink>
      <w:r>
        <w:t xml:space="preserve"> HBJ</w:t>
      </w:r>
    </w:p>
    <w:p w14:paraId="7C16D401" w14:textId="77777777" w:rsidR="00A16DEA" w:rsidRPr="0033064D" w:rsidRDefault="00A16DEA" w:rsidP="00A16DEA">
      <w:pPr>
        <w:rPr>
          <w:sz w:val="8"/>
        </w:rPr>
      </w:pPr>
      <w:r w:rsidRPr="0033064D">
        <w:rPr>
          <w:sz w:val="8"/>
        </w:rPr>
        <w:t xml:space="preserve">WASHINGTON — Federal Reserve Board officials said at a meeting early this month that they wanted to see evidence of stronger economic growth before continuing to increase the Fed’s benchmark interest rate, according to minutes of the meeting published on Wednesday. But the account presented in the minutes did not shake a widespread conviction that the Fed will raise rates at its next meeting, which is scheduled for mid-June. </w:t>
      </w:r>
      <w:r w:rsidRPr="0033064D">
        <w:rPr>
          <w:rStyle w:val="StyleUnderline"/>
        </w:rPr>
        <w:t>Analysts said recent economic data was strong enough to reassure the Fed, and investors increased their bets on a June rate hike.</w:t>
      </w:r>
      <w:r>
        <w:rPr>
          <w:rStyle w:val="StyleUnderline"/>
        </w:rPr>
        <w:t xml:space="preserve"> </w:t>
      </w:r>
      <w:r w:rsidRPr="0033064D">
        <w:rPr>
          <w:sz w:val="8"/>
        </w:rPr>
        <w:t xml:space="preserve">Gus Faucher, chief economist at PNC, noted that shortly after the May meeting, the government estimated that the economy had added 211,000 jobs in April and that the unemployment rate had fallen to 4.4 percent. </w:t>
      </w:r>
      <w:r w:rsidRPr="0033064D">
        <w:rPr>
          <w:rStyle w:val="StyleUnderline"/>
        </w:rPr>
        <w:t>“That’s the kind of stuff they were looking for, that they were expecting, and they just wanted to see come to fruition,” Mr. Faucher said, “and I think it did, and so now they can go ahead” with a rate hike a</w:t>
      </w:r>
      <w:r w:rsidRPr="0033064D">
        <w:rPr>
          <w:sz w:val="8"/>
        </w:rPr>
        <w:t xml:space="preserve">t the June meeting. Investors also learned for the first time on Wednesday how </w:t>
      </w:r>
      <w:r w:rsidRPr="0033064D">
        <w:rPr>
          <w:rStyle w:val="StyleUnderline"/>
        </w:rPr>
        <w:t xml:space="preserve">the central bank is likely to reduce its holdings of more than $4 trillion in Treasury </w:t>
      </w:r>
      <w:r w:rsidRPr="0033064D">
        <w:rPr>
          <w:sz w:val="8"/>
        </w:rPr>
        <w:t xml:space="preserve">and mortgage-backed </w:t>
      </w:r>
      <w:r w:rsidRPr="0033064D">
        <w:rPr>
          <w:rStyle w:val="StyleUnderline"/>
        </w:rPr>
        <w:t>securities</w:t>
      </w:r>
      <w:r w:rsidRPr="0033064D">
        <w:rPr>
          <w:sz w:val="8"/>
        </w:rPr>
        <w:t>.</w:t>
      </w:r>
      <w:r w:rsidRPr="0033064D">
        <w:rPr>
          <w:rStyle w:val="StyleUnderline"/>
        </w:rPr>
        <w:t xml:space="preserve"> A reduction of those holdings would be the last step in the Fed’s retreat from its economic stimulus campaign</w:t>
      </w:r>
      <w:r w:rsidRPr="0033064D">
        <w:rPr>
          <w:sz w:val="8"/>
        </w:rPr>
        <w:t xml:space="preserve">. The account of the May meeting reiterated that the Fed would probably begin taking that step later this year. The Fed raised its benchmark rate in March to a range between 0.75 percent and 1 percent, the third increase since the 2008 financial crisis. Rates remain at a low level that supports economic growth by encouraging borrowing and risk-taking. The Fed is gradually reducing those incentives by raising rates because it believes the economy is expanding at roughly the maximum sustainable pace. </w:t>
      </w:r>
      <w:r w:rsidRPr="0033064D">
        <w:rPr>
          <w:rStyle w:val="StyleUnderline"/>
        </w:rPr>
        <w:t>Although the Fed left the rate unchanged this month</w:t>
      </w:r>
      <w:r w:rsidRPr="0033064D">
        <w:rPr>
          <w:sz w:val="8"/>
        </w:rPr>
        <w:t xml:space="preserve">, its statement after </w:t>
      </w:r>
      <w:r w:rsidRPr="0033064D">
        <w:rPr>
          <w:rStyle w:val="StyleUnderline"/>
        </w:rPr>
        <w:t>the meeting was</w:t>
      </w:r>
      <w:r w:rsidRPr="0033064D">
        <w:rPr>
          <w:sz w:val="8"/>
        </w:rPr>
        <w:t xml:space="preserve"> widely interpreted as </w:t>
      </w:r>
      <w:r w:rsidRPr="0033064D">
        <w:rPr>
          <w:rStyle w:val="StyleUnderline"/>
        </w:rPr>
        <w:t>setting the stage for a rate increase because of its reference to slow growth</w:t>
      </w:r>
      <w:r w:rsidRPr="0033064D">
        <w:rPr>
          <w:sz w:val="8"/>
        </w:rPr>
        <w:t xml:space="preserve"> in the first quarter </w:t>
      </w:r>
      <w:r w:rsidRPr="0033064D">
        <w:rPr>
          <w:rStyle w:val="StyleUnderline"/>
        </w:rPr>
        <w:t>as “likely to be transitory.”</w:t>
      </w:r>
      <w:r>
        <w:rPr>
          <w:rStyle w:val="StyleUnderline"/>
        </w:rPr>
        <w:t xml:space="preserve"> </w:t>
      </w:r>
      <w:r w:rsidRPr="0033064D">
        <w:rPr>
          <w:sz w:val="8"/>
        </w:rPr>
        <w:t xml:space="preserve">The account of the May meeting, published by the Fed after a standard three-week delay, generally reflects that optimism, describing most officials as ready to raise rates “soon,” provided the economy shows signs of the expected rebound. But the minutes also offered an unexpected note of caution. “Members generally judged that it would be prudent to await additional evidence indicating that the recent slowdown in the pace of economic activity had been transitory before taking another step in removing accommodation,” the account said, referring to the members of the Federal Open Market Committee, which determines monetary policy. The account noted that job growth remained strong, and it described anecdotal evidence of a tightening labor market, including companies’ raising wages and investing in training programs. It also noted that the global economy, a drag on domestic growth in recent years, was showing signs of renewed strength. </w:t>
      </w:r>
      <w:r w:rsidRPr="0033064D">
        <w:rPr>
          <w:rStyle w:val="StyleUnderline"/>
        </w:rPr>
        <w:t xml:space="preserve">The continuing decline in the unemployment rate is likely to weigh in favor of raising rates </w:t>
      </w:r>
      <w:r w:rsidRPr="0033064D">
        <w:rPr>
          <w:sz w:val="8"/>
        </w:rPr>
        <w:t xml:space="preserve">more quickly. The May minutes also noted that financial conditions had loosened since the last rate hike. Borrowing costs have declined since March, and the dollar has weakened, the opposite of what the Fed had intended. Before the release of the minutes, the chances of a June rate increase stood at 78.5 percent, according to a measure derived from asset prices by CME Group; by the end of Wednesday, the chances were 83.1 percent. The account of the meeting also noted that the government had regularly reported slow winter growth in recent years, and there was some evidence to suggest that the problem was not the economy but the methodology. </w:t>
      </w:r>
      <w:r w:rsidRPr="0033064D">
        <w:rPr>
          <w:rStyle w:val="StyleUnderline"/>
        </w:rPr>
        <w:t xml:space="preserve">But inflation has increased more slowly than the Fed had hoped it would </w:t>
      </w:r>
      <w:r w:rsidRPr="0033064D">
        <w:rPr>
          <w:sz w:val="8"/>
        </w:rPr>
        <w:t xml:space="preserve">at the beginning of the year, </w:t>
      </w:r>
      <w:r w:rsidRPr="0033064D">
        <w:rPr>
          <w:rStyle w:val="StyleUnderline"/>
        </w:rPr>
        <w:t>remaining below the 2 percent annual pace that policy makers regard as healthy.</w:t>
      </w:r>
      <w:r w:rsidRPr="0033064D">
        <w:rPr>
          <w:sz w:val="8"/>
        </w:rPr>
        <w:t xml:space="preserve"> </w:t>
      </w:r>
      <w:r w:rsidRPr="0033064D">
        <w:rPr>
          <w:rStyle w:val="StyleUnderline"/>
        </w:rPr>
        <w:t>The share of Americans who are working also remains significantly lower than before the recession.</w:t>
      </w:r>
      <w:r w:rsidRPr="0033064D">
        <w:rPr>
          <w:sz w:val="8"/>
        </w:rPr>
        <w:t xml:space="preserve"> Some Fed officials see the combination as evidence that the economy is still benefiting from low interest rates.</w:t>
      </w:r>
      <w:r>
        <w:rPr>
          <w:rStyle w:val="StyleUnderline"/>
        </w:rPr>
        <w:t xml:space="preserve"> </w:t>
      </w:r>
      <w:r w:rsidRPr="0033064D">
        <w:rPr>
          <w:sz w:val="8"/>
        </w:rPr>
        <w:t xml:space="preserve">Robert S. Kaplan, president of the Federal Reserve Bank of Dallas, said Monday that </w:t>
      </w:r>
      <w:r w:rsidRPr="0033064D">
        <w:rPr>
          <w:rStyle w:val="StyleUnderline"/>
        </w:rPr>
        <w:t>he still expected the Fed to raise rates twice more this year.</w:t>
      </w:r>
      <w:r w:rsidRPr="0033064D">
        <w:rPr>
          <w:sz w:val="8"/>
        </w:rPr>
        <w:t xml:space="preserve"> </w:t>
      </w:r>
      <w:r w:rsidRPr="0033064D">
        <w:rPr>
          <w:rStyle w:val="StyleUnderline"/>
        </w:rPr>
        <w:t>“I intend to be patient in critically assessing upcoming data to evaluate whether we are continuing to make progress in reaching our inflation objective,”</w:t>
      </w:r>
      <w:r w:rsidRPr="0033064D">
        <w:rPr>
          <w:sz w:val="8"/>
        </w:rPr>
        <w:t xml:space="preserve"> Mr. Kaplan wrote in a paper on current policy. The plan to reduce the Fed’s asset holdings, which help to hold down borrowing costs, was presented by Fed staff members, and the minutes said it was viewed favorably by “nearly all” of the board’s policy makers. The Fed plans to reduce its holdings without selling securities. Instead, as securities mature, the Fed will keep the proceeds rather than following its current policy of investing in new securities. </w:t>
      </w:r>
      <w:r w:rsidRPr="0033064D">
        <w:rPr>
          <w:rStyle w:val="StyleUnderline"/>
        </w:rPr>
        <w:t>Under the proposed plan, the Fed would begin by keeping a fixed amount of the monthly proceeds and then increase the cap every three months until proceeds were no longer being reinvested.</w:t>
      </w:r>
      <w:r w:rsidRPr="0033064D">
        <w:rPr>
          <w:sz w:val="8"/>
        </w:rPr>
        <w:t xml:space="preserve"> The schedule, including the caps, would be detailed in advance.</w:t>
      </w:r>
    </w:p>
    <w:p w14:paraId="12D011FE" w14:textId="77777777" w:rsidR="00A16DEA" w:rsidRPr="00F579D2" w:rsidRDefault="00A16DEA" w:rsidP="00A16DEA"/>
    <w:p w14:paraId="534EF8D7" w14:textId="77777777" w:rsidR="00A16DEA" w:rsidRPr="0087197A" w:rsidRDefault="00A16DEA" w:rsidP="00A16DEA"/>
    <w:p w14:paraId="17AD3975" w14:textId="77777777" w:rsidR="00A16DEA" w:rsidRDefault="00A16DEA" w:rsidP="00A16DEA">
      <w:pPr>
        <w:rPr>
          <w:sz w:val="14"/>
        </w:rPr>
      </w:pPr>
    </w:p>
    <w:p w14:paraId="6B81FFD0" w14:textId="77777777" w:rsidR="00A16DEA" w:rsidRDefault="00A16DEA" w:rsidP="00A16DEA">
      <w:pPr>
        <w:pStyle w:val="Heading3"/>
      </w:pPr>
      <w:r>
        <w:t>Uniq: Slow Rates Now</w:t>
      </w:r>
    </w:p>
    <w:p w14:paraId="753FC53F" w14:textId="77777777" w:rsidR="00A16DEA" w:rsidRPr="0087197A" w:rsidRDefault="00A16DEA" w:rsidP="00A16DEA"/>
    <w:p w14:paraId="2A7EF74D" w14:textId="77777777" w:rsidR="00A16DEA" w:rsidRDefault="00A16DEA" w:rsidP="00A16DEA">
      <w:pPr>
        <w:pStyle w:val="Heading4"/>
      </w:pPr>
      <w:r>
        <w:t>The federal reserve will slowly bring up interest rates but a quick and extreme hike would slash growth, hurt manufacturing and cause rampant inflation</w:t>
      </w:r>
    </w:p>
    <w:p w14:paraId="63E210B9" w14:textId="77777777" w:rsidR="00A16DEA" w:rsidRPr="0087197A" w:rsidRDefault="00A16DEA" w:rsidP="00A16DEA"/>
    <w:p w14:paraId="72A87B8B" w14:textId="77777777" w:rsidR="00A16DEA" w:rsidRDefault="00A16DEA" w:rsidP="00A16DEA">
      <w:r>
        <w:t xml:space="preserve">Sebastian </w:t>
      </w:r>
      <w:r w:rsidRPr="00E92D56">
        <w:rPr>
          <w:rStyle w:val="Style13ptBold"/>
        </w:rPr>
        <w:t>Mallaby</w:t>
      </w:r>
      <w:r>
        <w:t xml:space="preserve"> June </w:t>
      </w:r>
      <w:r w:rsidRPr="00E92D56">
        <w:rPr>
          <w:rStyle w:val="Style13ptBold"/>
        </w:rPr>
        <w:t>2017</w:t>
      </w:r>
      <w:r>
        <w:t xml:space="preserve"> (Paul A. Volcker Senior Fellow for International Economics at the Council on Foreign Relations “Will Trump Destroy the Dollar?” https://www.theatlantic.com/magazine/archive/2017/06/will-trump-destroy-the-dollar/524520///)MBA HBJ</w:t>
      </w:r>
    </w:p>
    <w:p w14:paraId="53BD2627" w14:textId="7C0A2733" w:rsidR="00A16DEA" w:rsidRDefault="00A16DEA" w:rsidP="00A16DEA">
      <w:pPr>
        <w:rPr>
          <w:sz w:val="12"/>
        </w:rPr>
      </w:pPr>
      <w:r w:rsidRPr="00E576D6">
        <w:rPr>
          <w:rStyle w:val="StyleUnderline"/>
        </w:rPr>
        <w:t>Now, after years of rock-bottom interest rates following the 2008 crisis, the possibility of hiring bottlenecks and price pressures has reappeared on the horizon.</w:t>
      </w:r>
      <w:r w:rsidRPr="0087197A">
        <w:rPr>
          <w:sz w:val="12"/>
        </w:rPr>
        <w:t xml:space="preserve"> Having recovered painfully and slowly from the crash, the U.S. economy is expected to grow by more than 2 percent this year—not very fast, but faster than the roughly 1.8 percent that the Fed considers to be sustainable without increasing the rate of inflation. </w:t>
      </w:r>
      <w:r w:rsidRPr="00E576D6">
        <w:rPr>
          <w:rStyle w:val="StyleUnderline"/>
        </w:rPr>
        <w:t>The labor market, after all, is tight: Headline unemployment stands at 4.5 percent,</w:t>
      </w:r>
      <w:r w:rsidRPr="0087197A">
        <w:rPr>
          <w:sz w:val="12"/>
        </w:rPr>
        <w:t xml:space="preserve"> considerably below its average of 6.2 percent since the start of 2000. The broader measure of unemployment—including workers who have given up looking for jobs and part-time workers who’d prefer to work full-time—tells a similar story. </w:t>
      </w:r>
      <w:r w:rsidRPr="00E576D6">
        <w:rPr>
          <w:rStyle w:val="StyleUnderline"/>
        </w:rPr>
        <w:t>With workers now relatively scarce, companies must offer more to attract them. Higher wages</w:t>
      </w:r>
      <w:r w:rsidRPr="0087197A">
        <w:rPr>
          <w:sz w:val="12"/>
        </w:rPr>
        <w:t xml:space="preserve">, </w:t>
      </w:r>
      <w:r w:rsidRPr="00E576D6">
        <w:rPr>
          <w:rStyle w:val="StyleUnderline"/>
        </w:rPr>
        <w:t xml:space="preserve">when matched by higher productivity, are a good thing. </w:t>
      </w:r>
      <w:r w:rsidRPr="00E576D6">
        <w:rPr>
          <w:rStyle w:val="Emphasis"/>
        </w:rPr>
        <w:t>But if wages rise merely because of worker scarcity, companies may have to pass on the costs to consumers, stoking inflation.</w:t>
      </w:r>
      <w:r>
        <w:rPr>
          <w:rStyle w:val="Emphasis"/>
        </w:rPr>
        <w:t xml:space="preserve"> </w:t>
      </w:r>
      <w:r w:rsidRPr="0087197A">
        <w:rPr>
          <w:sz w:val="12"/>
        </w:rPr>
        <w:t xml:space="preserve">Given these facts, </w:t>
      </w:r>
      <w:r w:rsidRPr="00E576D6">
        <w:rPr>
          <w:rStyle w:val="StyleUnderline"/>
        </w:rPr>
        <w:t>the Fed has little choice but to hike the short-term interest rate from its current low level—</w:t>
      </w:r>
      <w:r w:rsidRPr="00E576D6">
        <w:rPr>
          <w:rStyle w:val="Emphasis"/>
        </w:rPr>
        <w:t>if inflation is allowed to accelerate too much, workers will pay a terrible price later</w:t>
      </w:r>
      <w:r w:rsidRPr="0087197A">
        <w:rPr>
          <w:sz w:val="12"/>
        </w:rPr>
        <w:t xml:space="preserve">. Sure enough, </w:t>
      </w:r>
      <w:r w:rsidRPr="00E576D6">
        <w:rPr>
          <w:rStyle w:val="StyleUnderline"/>
        </w:rPr>
        <w:t xml:space="preserve">the Fed has already started down that path, lifting borrowing costs in December and </w:t>
      </w:r>
      <w:r w:rsidRPr="0087197A">
        <w:rPr>
          <w:sz w:val="12"/>
        </w:rPr>
        <w:t>then again in</w:t>
      </w:r>
      <w:r w:rsidRPr="00E576D6">
        <w:rPr>
          <w:rStyle w:val="StyleUnderline"/>
        </w:rPr>
        <w:t xml:space="preserve"> March</w:t>
      </w:r>
      <w:r w:rsidRPr="0087197A">
        <w:rPr>
          <w:sz w:val="12"/>
        </w:rPr>
        <w:t xml:space="preserve">; </w:t>
      </w:r>
      <w:r w:rsidRPr="00E576D6">
        <w:rPr>
          <w:rStyle w:val="StyleUnderline"/>
        </w:rPr>
        <w:t>two more hikes are expected before 2017 is over. In a normal political climate, this might feel routine</w:t>
      </w:r>
      <w:r w:rsidRPr="0087197A">
        <w:rPr>
          <w:sz w:val="12"/>
        </w:rPr>
        <w:t xml:space="preserve">. After all, the Fed is still paying people to borrow, in the sense that its lending rate is negative after accounting for inflation. But today’s political climate is far from normal. If Trump believes even part of his own rhetoric, his reaction to Fed tightening could well become aggressive. Trump officially maintains that the economy can grow at an annual rate of 4 percent. Some of his advisers have tried to dial back this expectation: Mnuchin has said that growth of 3 percent is achievable. But even that is way above the Fed’s 1.8 percent estimate of sustainable growth. If the Fed, acting on its judgment of the safe speed limit, continues to raise interest rates, it will be announcing that the administration’s growth ambitions are delusional. The president, for his part, can be expected to believe that the monetary gurus are conspiring to frustrate his promises to voters. </w:t>
      </w:r>
      <w:r w:rsidRPr="00E576D6">
        <w:rPr>
          <w:rStyle w:val="StyleUnderline"/>
        </w:rPr>
        <w:t>Higher interest rates do not merely dampen growth; they do so through specific channels. Interest-rate-sensitive parts of the economy get squeezed first;</w:t>
      </w:r>
      <w:r w:rsidRPr="0087197A">
        <w:rPr>
          <w:sz w:val="12"/>
        </w:rPr>
        <w:t xml:space="preserve"> the prime example is real estate, which may not be welcome news to this particular president. </w:t>
      </w:r>
      <w:r w:rsidRPr="009552FE">
        <w:rPr>
          <w:rStyle w:val="Emphasis"/>
        </w:rPr>
        <w:t>The tradable parts of the economy also suffer</w:t>
      </w:r>
      <w:r w:rsidRPr="0087197A">
        <w:rPr>
          <w:sz w:val="12"/>
        </w:rPr>
        <w:t xml:space="preserve">, because higher interest rates attract capital from abroad, putting upward pressure on the dollar and hence making it more expensive for foreigners to buy American goods. That will appeal even less to Trump, because the most tradable sector of all is manufacturing. During his campaign, Trump pledged to protect blue-collar workers in the industrial swing states. If the Fed sustains a strong dollar, precisely those workers will suffer. Trump likewise pledged to cut the trade deficit. A strong dollar may cause its expansion. Even Trump’s election promises about immigration may be undone. The stronger the dollar, the greater the incentive for a Mexican worker to earn wages in the U.S. and send money home to relatives. </w:t>
      </w:r>
      <w:r w:rsidRPr="00E576D6">
        <w:rPr>
          <w:rStyle w:val="StyleUnderline"/>
        </w:rPr>
        <w:t>In sum, the White House and the Fed are likely to find themselves at loggerheads. The question is how the parties to this conflict will choose to behave.</w:t>
      </w:r>
      <w:r w:rsidRPr="0087197A">
        <w:rPr>
          <w:sz w:val="12"/>
        </w:rPr>
        <w:t xml:space="preserve"> Trump may indulge his belligerent instincts, or he may listen to his pragmatic counselors. The Fed, for its part, may cave in to pressure, as it did under Martin and then Burns. Or it may resist, following the Greenspan model. As a street-fighting defender of the Fed’s independence, Greenspan was a master. During his showdown with George H. W. Bush’s administration, the Treasury tried to get a bill through Congress that would have curbed the Fed’s regulatory power; Greenspan used his relationships with lawmakers to bury the initiative. When Bush’s lieutenants came after him, whispering slanders to the press, they got a taste of their own medicine: Greenspan was on friendly terms with journalists, and he could plant stories better than anyone. So skillfully did Greenspan manage his reputation that he proved impossible to unseat. The Bush team reluctantly appointed him to a second term, fearing that removing him might shake Wall Street’s confidence. Janet Yellen will struggle to replicate some parts of the Greenspan model. Whereas Greenspan had strong ties to both Republicans and Democrats, Yellen lacks Republican allies—a vulnerability, given the makeup of today’s Congress. Whereas Greenspan operated in pre-Twitter Washington, Yellen faces a vicious media free-for-all. Yet there is one big historical lesson that Yellen can apply. And she holds an ace, if she is willing to use it. The lesson is that it pays to manage the Fed’s board ruthlessly. In the 1980s, Ronald Reagan’s team undermined Greenspan’s predecessor, the redoubtable Paul A. Volcker, by appointing administration loyalists as Fed governors. Toward the end of his tenure, Volcker lost votes on three occasions; with at least four of the seven governors on the Fed’s board prepared to gang up against him, he no longer fully controlled his own institution. Greenspan applied the dark arts of bureaucratic politics to avoid this fate. When Clinton appointed a potential challenger as Fed vice chairman, Greenspan sidelined him so firmly that he eventually left (some possibly not-coincidental press criticism may have encouraged his departure). When Clinton tried to appoint a troublemaker in his stead, Greenspan used his Senate connections to block confirmation. Since Greenspan’s retirement in 2006, fashion has swung against his domineering style; Fed governors feel free to express their views in public, and the power of the interest-rate-setting Federal Open Market Committee is less concentrated in the chair. But now, with the Fed’s independence in peril, the pendulum must swing back. Three of the seven governorships currently stand empty. Trump will get the Fed he wants unless Yellen actively resists. The ace that Yellen holds is that, although her term as chair expires in February, her appointment as a governor runs to 2024. Fed chairs usually resign from the board when their term expires, but they are not obligated to do so. If Trump refuses to keep her in the driver’s seat, she could remain on the Fed’s board and do some vigorous back-seat driving. The last chair to stay on—Marriner S. Eccles, in 1948—proved devastatingly effective. By force of character and intellect, he remained an influential voice, achieving his full revenge in 1951, when he helped lead a Fed revolt against the president who had demoted him. If, despite recent conciliatory signals, Trump were to drop Chair Yellen, a back-seat-driving Governor Yellen could be formidable. Her public pronouncements might sway markets more than those of the new chair; </w:t>
      </w:r>
      <w:r w:rsidRPr="00E576D6">
        <w:rPr>
          <w:rStyle w:val="StyleUnderline"/>
        </w:rPr>
        <w:t xml:space="preserve">she could lead a posse within the interest-rate-setting committee, and her backers might include the heads of the regional Feds, whose appointments are largely free of presidential influence. </w:t>
      </w:r>
      <w:r w:rsidRPr="0087197A">
        <w:rPr>
          <w:sz w:val="12"/>
        </w:rPr>
        <w:t>The mere prospect that Yellen might do this could be enough to cause the administration to back down. The Fed’s independence is not enshrined in law, but a determined central banker with the stomach for a fight can find ways to sustain it.</w:t>
      </w:r>
    </w:p>
    <w:p w14:paraId="1A6D7705" w14:textId="77777777" w:rsidR="00A16DEA" w:rsidRDefault="00A16DEA" w:rsidP="00A16DEA">
      <w:pPr>
        <w:pStyle w:val="Heading4"/>
      </w:pPr>
      <w:r>
        <w:t>The federal reserve will slowly bring up interest rates but a quick and extreme hike would slash growth, hurt manufacturing and cause rampant inflation</w:t>
      </w:r>
    </w:p>
    <w:p w14:paraId="747BADEA" w14:textId="77777777" w:rsidR="00A16DEA" w:rsidRPr="00CF0B1A" w:rsidRDefault="00A16DEA" w:rsidP="00A16DEA"/>
    <w:p w14:paraId="47CBE590" w14:textId="77777777" w:rsidR="00A16DEA" w:rsidRDefault="00A16DEA" w:rsidP="00A16DEA">
      <w:r>
        <w:t xml:space="preserve">Sebastian </w:t>
      </w:r>
      <w:r w:rsidRPr="00E92D56">
        <w:rPr>
          <w:rStyle w:val="Style13ptBold"/>
        </w:rPr>
        <w:t>Mallaby</w:t>
      </w:r>
      <w:r>
        <w:t xml:space="preserve"> June </w:t>
      </w:r>
      <w:r w:rsidRPr="00E92D56">
        <w:rPr>
          <w:rStyle w:val="Style13ptBold"/>
        </w:rPr>
        <w:t>2017</w:t>
      </w:r>
      <w:r>
        <w:t xml:space="preserve"> (Paul A. Volcker Senior Fellow for International Economics at the Council on Foreign Relations “Will Trump Destroy the Dollar?” https://www.theatlantic.com/magazine/archive/2017/06/will-trump-destroy-the-dollar/524520///)MBA HBJ</w:t>
      </w:r>
    </w:p>
    <w:p w14:paraId="7432B361" w14:textId="77777777" w:rsidR="00A16DEA" w:rsidRDefault="00A16DEA" w:rsidP="00A16DEA">
      <w:pPr>
        <w:rPr>
          <w:sz w:val="8"/>
        </w:rPr>
      </w:pPr>
      <w:r w:rsidRPr="00E576D6">
        <w:rPr>
          <w:rStyle w:val="StyleUnderline"/>
        </w:rPr>
        <w:t>Now, after years of rock-bottom interest rates following the 2008 crisis, the possibility of hiring bottlenecks and price pressures has reappeared on the horizon.</w:t>
      </w:r>
      <w:r w:rsidRPr="007B1D92">
        <w:rPr>
          <w:sz w:val="8"/>
        </w:rPr>
        <w:t xml:space="preserve"> Having recovered painfully and slowly from the crash, the U.S. economy is expected to grow by more than 2 percent this year—not very fast, but faster than the roughly 1.8 percent that the Fed considers to be sustainable without increasing the rate of inflation. </w:t>
      </w:r>
      <w:r w:rsidRPr="00E576D6">
        <w:rPr>
          <w:rStyle w:val="StyleUnderline"/>
        </w:rPr>
        <w:t>The labor market, after all, is tight: Headline unemployment stands at 4.5 percent,</w:t>
      </w:r>
      <w:r w:rsidRPr="007B1D92">
        <w:rPr>
          <w:sz w:val="8"/>
        </w:rPr>
        <w:t xml:space="preserve"> considerably below its average of 6.2 percent since the start of 2000. The broader measure of unemployment—including workers who have given up looking for jobs and part-time workers who’d prefer to work full-time—tells a similar story. </w:t>
      </w:r>
      <w:r w:rsidRPr="00E576D6">
        <w:rPr>
          <w:rStyle w:val="StyleUnderline"/>
        </w:rPr>
        <w:t>With workers now relatively scarce, companies must offer more to attract them. Higher wages</w:t>
      </w:r>
      <w:r w:rsidRPr="007B1D92">
        <w:rPr>
          <w:sz w:val="8"/>
        </w:rPr>
        <w:t xml:space="preserve">, </w:t>
      </w:r>
      <w:r w:rsidRPr="00E576D6">
        <w:rPr>
          <w:rStyle w:val="StyleUnderline"/>
        </w:rPr>
        <w:t xml:space="preserve">when matched by higher productivity, are a good thing. </w:t>
      </w:r>
      <w:r w:rsidRPr="00E576D6">
        <w:rPr>
          <w:rStyle w:val="Emphasis"/>
        </w:rPr>
        <w:t>But if wages rise merely because of worker scarcity, companies may have to pass on the costs to consumers, stoking inflation.</w:t>
      </w:r>
      <w:r>
        <w:rPr>
          <w:rStyle w:val="Emphasis"/>
        </w:rPr>
        <w:t xml:space="preserve"> </w:t>
      </w:r>
      <w:r w:rsidRPr="007B1D92">
        <w:rPr>
          <w:sz w:val="8"/>
        </w:rPr>
        <w:t xml:space="preserve">Given these facts, </w:t>
      </w:r>
      <w:r w:rsidRPr="00E576D6">
        <w:rPr>
          <w:rStyle w:val="StyleUnderline"/>
        </w:rPr>
        <w:t>the Fed has little choice but to hike the short-term interest rate from its current low level—</w:t>
      </w:r>
      <w:r w:rsidRPr="00E576D6">
        <w:rPr>
          <w:rStyle w:val="Emphasis"/>
        </w:rPr>
        <w:t>if inflation is allowed to accelerate too much, workers will pay a terrible price later</w:t>
      </w:r>
      <w:r w:rsidRPr="007B1D92">
        <w:rPr>
          <w:sz w:val="8"/>
        </w:rPr>
        <w:t xml:space="preserve">. Sure enough, </w:t>
      </w:r>
      <w:r w:rsidRPr="00E576D6">
        <w:rPr>
          <w:rStyle w:val="StyleUnderline"/>
        </w:rPr>
        <w:t xml:space="preserve">the Fed has already started down that path, lifting borrowing costs in December and </w:t>
      </w:r>
      <w:r w:rsidRPr="007B1D92">
        <w:rPr>
          <w:sz w:val="8"/>
        </w:rPr>
        <w:t>then again in</w:t>
      </w:r>
      <w:r w:rsidRPr="00E576D6">
        <w:rPr>
          <w:rStyle w:val="StyleUnderline"/>
        </w:rPr>
        <w:t xml:space="preserve"> March</w:t>
      </w:r>
      <w:r w:rsidRPr="007B1D92">
        <w:rPr>
          <w:sz w:val="8"/>
        </w:rPr>
        <w:t xml:space="preserve">; </w:t>
      </w:r>
      <w:r w:rsidRPr="00E576D6">
        <w:rPr>
          <w:rStyle w:val="StyleUnderline"/>
        </w:rPr>
        <w:t>two more hikes are expected before 2017 is over. In a normal political climate, this might feel routine</w:t>
      </w:r>
      <w:r w:rsidRPr="007B1D92">
        <w:rPr>
          <w:sz w:val="8"/>
        </w:rPr>
        <w:t xml:space="preserve">. After all, the Fed is still paying people to borrow, in the sense that its lending rate is negative after accounting for inflation. But today’s political climate is far from normal. If Trump believes even part of his own rhetoric, his reaction to Fed tightening could well become aggressive. Trump officially maintains that the economy can grow at an annual rate of 4 percent. Some of his advisers have tried to dial back this expectation: Mnuchin has said that growth of 3 percent is achievable. But even that is way above the Fed’s 1.8 percent estimate of sustainable growth. If the Fed, acting on its judgment of the safe speed limit, continues to raise interest rates, it will be announcing that the administration’s growth ambitions are delusional. The president, for his part, can be expected to believe that the monetary gurus are conspiring to frustrate his promises to voters. </w:t>
      </w:r>
      <w:r w:rsidRPr="00E576D6">
        <w:rPr>
          <w:rStyle w:val="StyleUnderline"/>
        </w:rPr>
        <w:t>Higher interest rates do not merely dampen growth; they do so through specific channels. Interest-rate-sensitive parts of the economy get squeezed first;</w:t>
      </w:r>
      <w:r w:rsidRPr="007B1D92">
        <w:rPr>
          <w:sz w:val="8"/>
        </w:rPr>
        <w:t xml:space="preserve"> the prime example is real estate, which may not be welcome news to this particular president. </w:t>
      </w:r>
      <w:r w:rsidRPr="009552FE">
        <w:rPr>
          <w:rStyle w:val="Emphasis"/>
        </w:rPr>
        <w:t>The tradable parts of the economy also suffer</w:t>
      </w:r>
      <w:r w:rsidRPr="007B1D92">
        <w:rPr>
          <w:sz w:val="8"/>
        </w:rPr>
        <w:t xml:space="preserve">, because higher interest rates attract capital from abroad, putting upward pressure on the dollar and hence making it more expensive for foreigners to buy American goods. That will appeal even less to Trump, because the most tradable sector of all is manufacturing. During his campaign, Trump pledged to protect blue-collar workers in the industrial swing states. If the Fed sustains a strong dollar, precisely those workers will suffer. Trump likewise pledged to cut the trade deficit. A strong dollar may cause its expansion. Even Trump’s election promises about immigration may be undone. The stronger the dollar, the greater the incentive for a Mexican worker to earn wages in the U.S. and send money home to relatives. </w:t>
      </w:r>
      <w:r w:rsidRPr="00E576D6">
        <w:rPr>
          <w:rStyle w:val="StyleUnderline"/>
        </w:rPr>
        <w:t>In sum, the White House and the Fed are likely to find themselves at loggerheads. The question is how the parties to this conflict will choose to behave.</w:t>
      </w:r>
      <w:r w:rsidRPr="007B1D92">
        <w:rPr>
          <w:sz w:val="8"/>
        </w:rPr>
        <w:t xml:space="preserve"> Trump may indulge his belligerent instincts, or he may listen to his pragmatic counselors. The Fed, for its part, may cave in to pressure, as it did under Martin and then Burns. Or it may resist, following the Greenspan model. As a street-fighting defender of the Fed’s independence, Greenspan was a master. During his showdown with George H. W. Bush’s administration, the Treasury tried to get a bill through Congress that would have curbed the Fed’s regulatory power; Greenspan used his relationships with lawmakers to bury the initiative. When Bush’s lieutenants came after him, whispering slanders to the press, they got a taste of their own medicine: Greenspan was on friendly terms with journalists, and he could plant stories better than anyone. So skillfully did Greenspan manage his reputation that he proved impossible to unseat. The Bush team reluctantly appointed him to a second term, fearing that removing him might shake Wall Street’s confidence. Janet Yellen will struggle to replicate some parts of the Greenspan model. Whereas Greenspan had strong ties to both Republicans and Democrats, Yellen lacks Republican allies—a vulnerability, given the makeup of today’s Congress. Whereas Greenspan operated in pre-Twitter Washington, Yellen faces a vicious media free-for-all. Yet there is one big historical lesson that Yellen can apply. And she holds an ace, if she is willing to use it. The lesson is that it pays to manage the Fed’s board ruthlessly. In the 1980s, Ronald Reagan’s team undermined Greenspan’s predecessor, the redoubtable Paul A. Volcker, by appointing administration loyalists as Fed governors. Toward the end of his tenure, Volcker lost votes on three occasions; with at least four of the seven governors on the Fed’s board prepared to gang up against him, he no longer fully controlled his own institution. Greenspan applied the dark arts of bureaucratic politics to avoid this fate. When Clinton appointed a potential challenger as Fed vice chairman, Greenspan sidelined him so firmly that he eventually left (some possibly not-coincidental press criticism may have encouraged his departure). When Clinton tried to appoint a troublemaker in his stead, Greenspan used his Senate connections to block confirmation. Since Greenspan’s retirement in 2006, fashion has swung against his domineering style; Fed governors feel free to express their views in public, and the power of the interest-rate-setting Federal Open Market Committee is less concentrated in the chair. But now, with the Fed’s independence in peril, the pendulum must swing back. Three of the seven governorships currently stand empty. Trump will get the Fed he wants unless Yellen actively resists. The ace that Yellen holds is that, although her term as chair expires in February, her appointment as a governor runs to 2024. Fed chairs usually resign from the board when their term expires, but they are not obligated to do so. If Trump refuses to keep her in the driver’s seat, she could remain on the Fed’s board and do some vigorous back-seat driving. The last chair to stay on—Marriner S. Eccles, in 1948—proved devastatingly effective. By force of character and intellect, he remained an influential voice, achieving his full revenge in 1951, when he helped lead a Fed revolt against the president who had demoted him. If, despite recent conciliatory signals, Trump were to drop Chair Yellen, a back-seat-driving Governor Yellen could be formidable. Her public pronouncements might sway markets more than those of the new chair; </w:t>
      </w:r>
      <w:r w:rsidRPr="00E576D6">
        <w:rPr>
          <w:rStyle w:val="StyleUnderline"/>
        </w:rPr>
        <w:t xml:space="preserve">she could lead a posse within the interest-rate-setting committee, and her backers might include the heads of the regional Feds, whose appointments are largely free of presidential influence. </w:t>
      </w:r>
      <w:r w:rsidRPr="007B1D92">
        <w:rPr>
          <w:sz w:val="8"/>
        </w:rPr>
        <w:t>The mere prospect that Yellen might do this could be enough to cause the administration to back down. The Fed’s independence is not enshrined in law, but a determined central banker with the stomach for a fight can find ways to sustain it.</w:t>
      </w:r>
    </w:p>
    <w:p w14:paraId="581889EC" w14:textId="77777777" w:rsidR="00A16DEA" w:rsidRDefault="00A16DEA" w:rsidP="00A16DEA">
      <w:pPr>
        <w:rPr>
          <w:sz w:val="8"/>
        </w:rPr>
      </w:pPr>
    </w:p>
    <w:p w14:paraId="406FFBF9" w14:textId="77777777" w:rsidR="00A16DEA" w:rsidRDefault="00A16DEA" w:rsidP="00A16DEA">
      <w:pPr>
        <w:pStyle w:val="Heading4"/>
      </w:pPr>
      <w:r>
        <w:t>The Federal Reserve has a specific plan for interest rates based on most recent market data</w:t>
      </w:r>
    </w:p>
    <w:p w14:paraId="2322661C" w14:textId="77777777" w:rsidR="00A16DEA" w:rsidRPr="00141298" w:rsidRDefault="00A16DEA" w:rsidP="00A16DEA"/>
    <w:p w14:paraId="79B4142A" w14:textId="77777777" w:rsidR="00A16DEA" w:rsidRDefault="00A16DEA" w:rsidP="00A16DEA">
      <w:r>
        <w:t xml:space="preserve">Chan 17 (6/14/17, </w:t>
      </w:r>
      <w:r w:rsidRPr="00A2779B">
        <w:t>Szu Ping Chan is a Business reporter. She writes about economics and helps to edit the Finance channel.</w:t>
      </w:r>
      <w:r>
        <w:t xml:space="preserve"> “</w:t>
      </w:r>
      <w:r w:rsidRPr="00A2779B">
        <w:t>US Federal Reserve raises interest rates, maintains forecast for one more hike in 2017</w:t>
      </w:r>
      <w:r>
        <w:t xml:space="preserve">” </w:t>
      </w:r>
      <w:hyperlink r:id="rId84" w:history="1">
        <w:r w:rsidRPr="00AB041A">
          <w:rPr>
            <w:rStyle w:val="Hyperlink"/>
          </w:rPr>
          <w:t>http://www.telegraph.co.uk/business/2017/06/14/us-federal-reserve-raises-interest-rates-soft-economic-data///SG</w:t>
        </w:r>
      </w:hyperlink>
      <w:r>
        <w:t>)</w:t>
      </w:r>
    </w:p>
    <w:p w14:paraId="0C7680DA" w14:textId="77777777" w:rsidR="00A16DEA" w:rsidRPr="00B55773" w:rsidRDefault="00A16DEA" w:rsidP="00A16DEA">
      <w:pPr>
        <w:rPr>
          <w:sz w:val="12"/>
        </w:rPr>
      </w:pPr>
      <w:r w:rsidRPr="001622EE">
        <w:rPr>
          <w:rStyle w:val="StyleUnderline"/>
        </w:rPr>
        <w:t>The</w:t>
      </w:r>
      <w:r w:rsidRPr="00B55773">
        <w:rPr>
          <w:sz w:val="12"/>
        </w:rPr>
        <w:t xml:space="preserve"> US </w:t>
      </w:r>
      <w:r w:rsidRPr="001622EE">
        <w:rPr>
          <w:rStyle w:val="StyleUnderline"/>
        </w:rPr>
        <w:t>Federal Reserve</w:t>
      </w:r>
      <w:r w:rsidRPr="00B55773">
        <w:rPr>
          <w:sz w:val="12"/>
        </w:rPr>
        <w:t xml:space="preserve"> has </w:t>
      </w:r>
      <w:r w:rsidRPr="001622EE">
        <w:rPr>
          <w:rStyle w:val="StyleUnderline"/>
        </w:rPr>
        <w:t>raised interest rates and outlined plans to reduce its massive balance sheet as policymakers signalled another rate hike this year despite a double dose of soft economic data.</w:t>
      </w:r>
      <w:r>
        <w:rPr>
          <w:rStyle w:val="StyleUnderline"/>
        </w:rPr>
        <w:t xml:space="preserve"> </w:t>
      </w:r>
      <w:r w:rsidRPr="00B55773">
        <w:rPr>
          <w:sz w:val="12"/>
        </w:rPr>
        <w:t xml:space="preserve">Policymakers raised the Federal Funds target range to between 1pc and 1.25pc on Wednesday, up from 0.75pc to 1pc. While </w:t>
      </w:r>
      <w:r w:rsidRPr="001622EE">
        <w:rPr>
          <w:rStyle w:val="StyleUnderline"/>
        </w:rPr>
        <w:t>the tightening represents the second rate rise this year, it is just the fourth increase since the financial crisis</w:t>
      </w:r>
      <w:r w:rsidRPr="00B55773">
        <w:rPr>
          <w:sz w:val="12"/>
        </w:rPr>
        <w:t xml:space="preserve">, when policymakers pushed rates down to zero. The Fed’s decision to tighten policy also contrasts with the Bank of England, which cut rates last August in the wake of the Brexit vote and is expected to maintain rates at a record low of 0.25pc on Thursday. </w:t>
      </w:r>
      <w:r w:rsidRPr="001622EE">
        <w:rPr>
          <w:rStyle w:val="Emphasis"/>
        </w:rPr>
        <w:t>US officials maintained a projection of one more rate hike in 2017 amid slightly stronger growth projections and downward revisions to its unemployment forecasts</w:t>
      </w:r>
      <w:r w:rsidRPr="00B55773">
        <w:rPr>
          <w:sz w:val="12"/>
        </w:rPr>
        <w:t xml:space="preserve"> after the jobless rate fell to a 16-year low in May. Janet Yellen, the chairman of the Federal Reserve, said </w:t>
      </w:r>
      <w:r w:rsidRPr="001622EE">
        <w:rPr>
          <w:rStyle w:val="StyleUnderline"/>
        </w:rPr>
        <w:t>the prospects for the world’s largest economy remained bright</w:t>
      </w:r>
      <w:r w:rsidRPr="00B55773">
        <w:rPr>
          <w:sz w:val="12"/>
        </w:rPr>
        <w:t xml:space="preserve">, even as data published earlier in the day suggested a softening in domestic demand. </w:t>
      </w:r>
      <w:r w:rsidRPr="001622EE">
        <w:rPr>
          <w:rStyle w:val="StyleUnderline"/>
        </w:rPr>
        <w:t>Official figures showed annual consumer prices inflation eased back in May</w:t>
      </w:r>
      <w:r w:rsidRPr="00B55773">
        <w:rPr>
          <w:sz w:val="12"/>
        </w:rPr>
        <w:t xml:space="preserve">, while monthly retail sales recorded the biggest drop in more than a year last month. The dollar pared losses against the pound and euro on Wednesday and US stock markets edged down after Ms </w:t>
      </w:r>
      <w:r w:rsidRPr="00B0515D">
        <w:rPr>
          <w:rStyle w:val="StyleUnderline"/>
        </w:rPr>
        <w:t>Yellen stressed that policymakers would not “overreact” to the “noisy” data</w:t>
      </w:r>
      <w:r w:rsidRPr="00B55773">
        <w:rPr>
          <w:sz w:val="12"/>
        </w:rPr>
        <w:t xml:space="preserve">. The economy is doing well, it is showing resilience, we have a very strong labour market Janet Yellen The Fed chairman attributed a recent string of weak inflation figures to transitory factors that were influenced by cheaper mobile phone bills and declines in prescription drug prices. Ms </w:t>
      </w:r>
      <w:r w:rsidRPr="00B0515D">
        <w:rPr>
          <w:rStyle w:val="Emphasis"/>
        </w:rPr>
        <w:t>Yellen said weak data at the start of the year would continue to hold down measures of price growth for the rest of 2017</w:t>
      </w:r>
      <w:r w:rsidRPr="00B55773">
        <w:rPr>
          <w:sz w:val="12"/>
        </w:rPr>
        <w:t>. “The economy is doing well, it is showing resilience, we have a very strong labour market,” she said. “</w:t>
      </w:r>
      <w:r w:rsidRPr="00B0515D">
        <w:rPr>
          <w:rStyle w:val="StyleUnderline"/>
        </w:rPr>
        <w:t>It’s important not to overreact to a few readings, and data on inflation can be noisy</w:t>
      </w:r>
      <w:r w:rsidRPr="00B55773">
        <w:rPr>
          <w:sz w:val="12"/>
        </w:rPr>
        <w:t xml:space="preserve">. Idiosyncratic </w:t>
      </w:r>
      <w:r w:rsidRPr="00B0515D">
        <w:rPr>
          <w:rStyle w:val="StyleUnderline"/>
        </w:rPr>
        <w:t>factors have held down inflation in recent months</w:t>
      </w:r>
      <w:r w:rsidRPr="00B55773">
        <w:rPr>
          <w:sz w:val="12"/>
        </w:rPr>
        <w:t xml:space="preserve">.” However, </w:t>
      </w:r>
      <w:r w:rsidRPr="00B0515D">
        <w:rPr>
          <w:rStyle w:val="StyleUnderline"/>
        </w:rPr>
        <w:t>policymakers trimmed their near-term inflation forecasts and said they would monitor the data “closely” to ensure inflation remained on course</w:t>
      </w:r>
      <w:r w:rsidRPr="00B55773">
        <w:rPr>
          <w:sz w:val="12"/>
        </w:rPr>
        <w:t xml:space="preserve"> to return to the central bank’s 2pc target. </w:t>
      </w:r>
      <w:r w:rsidRPr="00B55773">
        <w:rPr>
          <w:rStyle w:val="StyleUnderline"/>
        </w:rPr>
        <w:t>Inflation</w:t>
      </w:r>
      <w:r w:rsidRPr="00B55773">
        <w:rPr>
          <w:sz w:val="12"/>
        </w:rPr>
        <w:t xml:space="preserve">, as measured by the consumer price index (CPI), </w:t>
      </w:r>
      <w:r w:rsidRPr="00B55773">
        <w:rPr>
          <w:rStyle w:val="StyleUnderline"/>
        </w:rPr>
        <w:t>slowed to 1.9pc in the year to May</w:t>
      </w:r>
      <w:r w:rsidRPr="00B55773">
        <w:rPr>
          <w:sz w:val="12"/>
        </w:rPr>
        <w:t xml:space="preserve">, compared with 2.2pc in April. While this is not the Fed’s preferred inflation measure, the figures also showed core inflation, which strips out volatile price movements in energy and food, eased back to 1.7pc in the year to May, from 1.9pc in April. This represents the slowest rate of annual core price inflation since May 2015. It came as the US Commerce department said monthly retail sales fell 0.3pc in May as Americans cut back spending at department stores. This represents the biggest decline since January 2016. Economists had expected sales to increase slightly in May after rising 0.4pc in April. Ms </w:t>
      </w:r>
      <w:r w:rsidRPr="00B55773">
        <w:rPr>
          <w:rStyle w:val="StyleUnderline"/>
        </w:rPr>
        <w:t>Yellen conceded that the inflation data “showed weakness in a number of categories” and noted that the wage growth “remains low</w:t>
      </w:r>
      <w:r w:rsidRPr="00B55773">
        <w:rPr>
          <w:sz w:val="12"/>
        </w:rPr>
        <w:t xml:space="preserve">”. However, policymakers pressed on with plans to start shrinking its $4.5 trillion (£3.5 trillion) balance sheet this year by reducing reinvestment of maturing bonds. The Fed said it would cap the reduction at $10bn-a-month initially - with a $6bn cap on US Treasuries and $4bn on mortgage-backed securities. </w:t>
      </w:r>
      <w:r w:rsidRPr="00B55773">
        <w:rPr>
          <w:rStyle w:val="StyleUnderline"/>
        </w:rPr>
        <w:t>Policymakers said they would raise the limits gradually over a 12-month period</w:t>
      </w:r>
      <w:r w:rsidRPr="00B55773">
        <w:rPr>
          <w:sz w:val="12"/>
        </w:rPr>
        <w:t xml:space="preserve"> until the caps reached $30bn and $20bn a month respectively. Fresh </w:t>
      </w:r>
      <w:r w:rsidRPr="00B55773">
        <w:rPr>
          <w:rStyle w:val="StyleUnderline"/>
        </w:rPr>
        <w:t>economic projections showed officials expect the world’s biggest economy to grow by 2.2pc this year</w:t>
      </w:r>
      <w:r w:rsidRPr="00B55773">
        <w:rPr>
          <w:sz w:val="12"/>
        </w:rPr>
        <w:t>, slightly stronger than its March forecast of 2.1pc. Officials also revised down their unemployment rate projections to 4.3pc this year and 4.2pc in 2018, from previous projections of 4.5pc.</w:t>
      </w:r>
    </w:p>
    <w:p w14:paraId="3939ECC2" w14:textId="77777777" w:rsidR="00A16DEA" w:rsidRPr="007B1D92" w:rsidRDefault="00A16DEA" w:rsidP="00A16DEA">
      <w:pPr>
        <w:rPr>
          <w:sz w:val="8"/>
        </w:rPr>
      </w:pPr>
    </w:p>
    <w:p w14:paraId="7E3CA5D7" w14:textId="77777777" w:rsidR="00A16DEA" w:rsidRDefault="00A16DEA" w:rsidP="00A16DEA">
      <w:pPr>
        <w:pStyle w:val="Heading4"/>
      </w:pPr>
      <w:r>
        <w:t xml:space="preserve">Current interest rate strategy is locked in and it will be gradual – recent Reserve Conference proves </w:t>
      </w:r>
    </w:p>
    <w:p w14:paraId="77B3215D" w14:textId="77777777" w:rsidR="00A16DEA" w:rsidRPr="00CF0B1A" w:rsidRDefault="00A16DEA" w:rsidP="00A16DEA"/>
    <w:p w14:paraId="2E13DB28" w14:textId="77777777" w:rsidR="00A16DEA" w:rsidRDefault="00A16DEA" w:rsidP="00A16DEA">
      <w:r>
        <w:t xml:space="preserve">Graeme </w:t>
      </w:r>
      <w:r w:rsidRPr="003E6036">
        <w:rPr>
          <w:rStyle w:val="Style13ptBold"/>
        </w:rPr>
        <w:t>Wearden</w:t>
      </w:r>
      <w:r>
        <w:t xml:space="preserve"> </w:t>
      </w:r>
      <w:r w:rsidRPr="003E6036">
        <w:rPr>
          <w:rStyle w:val="Style13ptBold"/>
        </w:rPr>
        <w:t>and</w:t>
      </w:r>
      <w:r>
        <w:t xml:space="preserve"> Nick </w:t>
      </w:r>
      <w:r w:rsidRPr="003E6036">
        <w:rPr>
          <w:rStyle w:val="Style13ptBold"/>
        </w:rPr>
        <w:t>Fletcher</w:t>
      </w:r>
      <w:r>
        <w:t xml:space="preserve"> </w:t>
      </w:r>
      <w:r w:rsidRPr="003E6036">
        <w:rPr>
          <w:rStyle w:val="Style13ptBold"/>
        </w:rPr>
        <w:t>6-14</w:t>
      </w:r>
      <w:r>
        <w:t xml:space="preserve">-2017 (Guardian, “US Federal Reserve raises interest rates and says recovery is on track - as it happened” </w:t>
      </w:r>
      <w:hyperlink r:id="rId85" w:history="1">
        <w:r w:rsidRPr="00813B00">
          <w:rPr>
            <w:rStyle w:val="Hyperlink"/>
          </w:rPr>
          <w:t>https://www.theguardian.com/business/live/2017/jun/14/pound-uk-unemployment-real-wages-us-interest-rate-decision-business-live//)MBA</w:t>
        </w:r>
      </w:hyperlink>
      <w:r>
        <w:t xml:space="preserve"> HBJ</w:t>
      </w:r>
    </w:p>
    <w:p w14:paraId="5531F42C" w14:textId="3E2E1D2F" w:rsidR="00A16DEA" w:rsidRPr="004F397C" w:rsidRDefault="00A16DEA" w:rsidP="00A16DEA">
      <w:pPr>
        <w:rPr>
          <w:b/>
          <w:u w:val="single"/>
        </w:rPr>
      </w:pPr>
      <w:r w:rsidRPr="009552FE">
        <w:rPr>
          <w:sz w:val="8"/>
        </w:rPr>
        <w:t xml:space="preserve">That’s all for today. Here’s a quick round-up. </w:t>
      </w:r>
      <w:r w:rsidRPr="009552FE">
        <w:rPr>
          <w:rStyle w:val="Emphasis"/>
        </w:rPr>
        <w:t>The US Federal Reserve has pressed on with the normalisation of interest rate policy</w:t>
      </w:r>
      <w:r w:rsidRPr="009552FE">
        <w:rPr>
          <w:rStyle w:val="StyleUnderline"/>
        </w:rPr>
        <w:t>, by hiking borrowing costs for the second time this year.</w:t>
      </w:r>
      <w:r w:rsidRPr="009552FE">
        <w:rPr>
          <w:sz w:val="8"/>
        </w:rPr>
        <w:t xml:space="preserve"> The Fed funds rate is now 1% to 1.25%. </w:t>
      </w:r>
      <w:r w:rsidRPr="009552FE">
        <w:rPr>
          <w:rStyle w:val="StyleUnderline"/>
        </w:rPr>
        <w:t>The Fed is also broadly sticking to its previous guidance for interest rate rises over the next couple of years</w:t>
      </w:r>
      <w:r w:rsidRPr="009552FE">
        <w:rPr>
          <w:sz w:val="8"/>
        </w:rPr>
        <w:t xml:space="preserve">. Chair Janet </w:t>
      </w:r>
      <w:r w:rsidRPr="009552FE">
        <w:rPr>
          <w:rStyle w:val="Emphasis"/>
        </w:rPr>
        <w:t>Yellen tried to cool speculation that recent weak inflation might make the central bank more dovish.</w:t>
      </w:r>
      <w:r>
        <w:rPr>
          <w:rStyle w:val="Emphasis"/>
        </w:rPr>
        <w:t xml:space="preserve"> </w:t>
      </w:r>
      <w:r w:rsidRPr="009552FE">
        <w:rPr>
          <w:sz w:val="8"/>
        </w:rPr>
        <w:t xml:space="preserve">The Fed remains confident that the US economy is recovering, saying: </w:t>
      </w:r>
      <w:r w:rsidRPr="009552FE">
        <w:rPr>
          <w:rStyle w:val="Emphasis"/>
        </w:rPr>
        <w:t xml:space="preserve">The Committee continues to expect that, with gradual adjustments in the stance of monetary policy, economic activity will expand at a moderate pace, and labor market conditions will strengthen </w:t>
      </w:r>
      <w:r w:rsidRPr="009552FE">
        <w:rPr>
          <w:sz w:val="8"/>
        </w:rPr>
        <w:t xml:space="preserve">somewhat further. Economists said the move shows that </w:t>
      </w:r>
      <w:r w:rsidRPr="009552FE">
        <w:rPr>
          <w:rStyle w:val="StyleUnderline"/>
        </w:rPr>
        <w:t>the Fed believes the recovery is on track.</w:t>
      </w:r>
      <w:r w:rsidRPr="009552FE">
        <w:rPr>
          <w:sz w:val="8"/>
        </w:rPr>
        <w:t xml:space="preserve"> Ian Kernohan, senior economist at Royal London Asset Management, says: “The Fed made little changes in the language or projections for further interest rate hikes. </w:t>
      </w:r>
      <w:r w:rsidRPr="009552FE">
        <w:rPr>
          <w:rStyle w:val="StyleUnderline"/>
        </w:rPr>
        <w:t xml:space="preserve">They acknowledged that inflation was running below target, but also that job gains have been solid. We expect another rate hike and some balance sheet normalisation </w:t>
      </w:r>
      <w:r w:rsidRPr="009552FE">
        <w:rPr>
          <w:sz w:val="8"/>
        </w:rPr>
        <w:t xml:space="preserve">before the end of the year.” </w:t>
      </w:r>
      <w:r w:rsidRPr="009552FE">
        <w:rPr>
          <w:rStyle w:val="StyleUnderline"/>
        </w:rPr>
        <w:t>In another sign of confidence, the Fed outlined its plans to start selling off some of the assets bought during its stimulus programme.</w:t>
      </w:r>
    </w:p>
    <w:p w14:paraId="5CF4527B" w14:textId="77777777" w:rsidR="004F397C" w:rsidRDefault="004F397C" w:rsidP="00A16DEA">
      <w:pPr>
        <w:rPr>
          <w:rStyle w:val="StyleUnderline"/>
        </w:rPr>
      </w:pPr>
    </w:p>
    <w:p w14:paraId="4EB963DF" w14:textId="77777777" w:rsidR="00A16DEA" w:rsidRPr="00FD3FCE" w:rsidRDefault="00A16DEA" w:rsidP="00A16DEA">
      <w:pPr>
        <w:pStyle w:val="Heading3"/>
      </w:pPr>
      <w:r w:rsidRPr="00FD3FCE">
        <w:t>Uniq: Strategy on Inflation</w:t>
      </w:r>
    </w:p>
    <w:p w14:paraId="39392FA3" w14:textId="77777777" w:rsidR="00A16DEA" w:rsidRDefault="00A16DEA" w:rsidP="00A16DEA"/>
    <w:p w14:paraId="61E560F2" w14:textId="77777777" w:rsidR="00A16DEA" w:rsidRDefault="00A16DEA" w:rsidP="00A16DEA">
      <w:pPr>
        <w:pStyle w:val="Heading4"/>
      </w:pPr>
      <w:r>
        <w:t>And, the fed has a strategy in-place for combating inflation – assumes that NO federal stimulus will take place in 2017</w:t>
      </w:r>
    </w:p>
    <w:p w14:paraId="37C510DC" w14:textId="77777777" w:rsidR="00A16DEA" w:rsidRPr="0087197A" w:rsidRDefault="00A16DEA" w:rsidP="00A16DEA"/>
    <w:p w14:paraId="1E24A5CF" w14:textId="77777777" w:rsidR="00A16DEA" w:rsidRDefault="00A16DEA" w:rsidP="00A16DEA">
      <w:r>
        <w:t xml:space="preserve">Jim </w:t>
      </w:r>
      <w:r w:rsidRPr="003017AF">
        <w:rPr>
          <w:rStyle w:val="Style13ptBold"/>
        </w:rPr>
        <w:t>Puzzanghera and</w:t>
      </w:r>
      <w:r>
        <w:t xml:space="preserve"> Don </w:t>
      </w:r>
      <w:r w:rsidRPr="003017AF">
        <w:rPr>
          <w:rStyle w:val="Style13ptBold"/>
        </w:rPr>
        <w:t>Lee</w:t>
      </w:r>
      <w:r>
        <w:t xml:space="preserve"> </w:t>
      </w:r>
      <w:r w:rsidRPr="003017AF">
        <w:rPr>
          <w:rStyle w:val="Style13ptBold"/>
        </w:rPr>
        <w:t>6-14-</w:t>
      </w:r>
      <w:r>
        <w:t xml:space="preserve">2017 (Northwestern University and University of Chicago. “ Fed hikes key interest rate and readies plan to reduce assets in validation of economic recovery” </w:t>
      </w:r>
      <w:hyperlink r:id="rId86" w:history="1">
        <w:r w:rsidRPr="00813B00">
          <w:rPr>
            <w:rStyle w:val="Hyperlink"/>
          </w:rPr>
          <w:t>http://www.latimes.com/business/la-fi-federal-reserve-interest-rate-20170614-story.html//)MBA</w:t>
        </w:r>
      </w:hyperlink>
      <w:r>
        <w:t xml:space="preserve"> HBJ</w:t>
      </w:r>
    </w:p>
    <w:p w14:paraId="7EF9C086" w14:textId="77777777" w:rsidR="00A16DEA" w:rsidRPr="0033064D" w:rsidRDefault="00A16DEA" w:rsidP="00A16DEA">
      <w:pPr>
        <w:rPr>
          <w:sz w:val="8"/>
        </w:rPr>
      </w:pPr>
      <w:r w:rsidRPr="00432DDE">
        <w:rPr>
          <w:rStyle w:val="StyleUnderline"/>
          <w:highlight w:val="green"/>
        </w:rPr>
        <w:t>Federal</w:t>
      </w:r>
      <w:r w:rsidRPr="009552FE">
        <w:rPr>
          <w:rStyle w:val="StyleUnderline"/>
        </w:rPr>
        <w:t xml:space="preserve"> Reserve </w:t>
      </w:r>
      <w:r w:rsidRPr="0033064D">
        <w:rPr>
          <w:sz w:val="8"/>
        </w:rPr>
        <w:t>policymakers</w:t>
      </w:r>
      <w:r w:rsidRPr="00234D09">
        <w:t xml:space="preserve"> </w:t>
      </w:r>
      <w:r w:rsidRPr="0033064D">
        <w:rPr>
          <w:sz w:val="8"/>
        </w:rPr>
        <w:t>on Wednesday</w:t>
      </w:r>
      <w:r w:rsidRPr="009552FE">
        <w:rPr>
          <w:rStyle w:val="StyleUnderline"/>
        </w:rPr>
        <w:t xml:space="preserve"> </w:t>
      </w:r>
      <w:r w:rsidRPr="00432DDE">
        <w:rPr>
          <w:rStyle w:val="StyleUnderline"/>
          <w:highlight w:val="green"/>
        </w:rPr>
        <w:t>enacted their third small hike</w:t>
      </w:r>
      <w:r w:rsidRPr="009552FE">
        <w:rPr>
          <w:rStyle w:val="StyleUnderline"/>
        </w:rPr>
        <w:t xml:space="preserve"> in a key interest rate </w:t>
      </w:r>
      <w:r w:rsidRPr="0033064D">
        <w:rPr>
          <w:sz w:val="8"/>
        </w:rPr>
        <w:t>in six months</w:t>
      </w:r>
      <w:r w:rsidRPr="009552FE">
        <w:rPr>
          <w:rStyle w:val="StyleUnderline"/>
        </w:rPr>
        <w:t>, and they signaled another rate increase to come by the end of the year.</w:t>
      </w:r>
      <w:r>
        <w:rPr>
          <w:rStyle w:val="StyleUnderline"/>
        </w:rPr>
        <w:t xml:space="preserve"> </w:t>
      </w:r>
      <w:r w:rsidRPr="0033064D">
        <w:rPr>
          <w:sz w:val="8"/>
        </w:rPr>
        <w:t xml:space="preserve">The latest move was widely expected by investors and reflected the central bank’s confidence that the labor market and the broader economy were continuing to make progress. Fed officials are convinced the economic slowdown over the winter was temporary. The 0.25-percentage point increase in the federal funds rate means consumers will soon pay that much more in interest for balances on their credit cards and some other loans. </w:t>
      </w:r>
      <w:r w:rsidRPr="009552FE">
        <w:rPr>
          <w:rStyle w:val="StyleUnderline"/>
        </w:rPr>
        <w:t>Fed officials also announced that they intend this year to begin reducing</w:t>
      </w:r>
      <w:r w:rsidRPr="0033064D">
        <w:rPr>
          <w:sz w:val="8"/>
        </w:rPr>
        <w:t xml:space="preserve"> the $4.5 trillion in Treasury and mortgage securities and other </w:t>
      </w:r>
      <w:r w:rsidRPr="009552FE">
        <w:rPr>
          <w:rStyle w:val="StyleUnderline"/>
        </w:rPr>
        <w:t>assets the central bank currently holds</w:t>
      </w:r>
      <w:r w:rsidRPr="0033064D">
        <w:rPr>
          <w:sz w:val="8"/>
        </w:rPr>
        <w:t xml:space="preserve">, mostly from extraordinary purchases </w:t>
      </w:r>
      <w:r w:rsidRPr="009552FE">
        <w:rPr>
          <w:rStyle w:val="StyleUnderline"/>
        </w:rPr>
        <w:t>made since 2008 in an attempt to stimulate the economy</w:t>
      </w:r>
      <w:r w:rsidRPr="0033064D">
        <w:rPr>
          <w:sz w:val="8"/>
        </w:rPr>
        <w:t xml:space="preserve">. Fed officials believe these asset purchases helped lower mortgage rates and spur investment activity and economic growth. Shedding these bonds could also push up borrowing costs, and thus presents some risks. Fed Chairwoman Janet L. </w:t>
      </w:r>
      <w:r w:rsidRPr="00432DDE">
        <w:rPr>
          <w:rStyle w:val="StyleUnderline"/>
          <w:highlight w:val="green"/>
        </w:rPr>
        <w:t>Yellen</w:t>
      </w:r>
      <w:r w:rsidRPr="00432DDE">
        <w:rPr>
          <w:sz w:val="8"/>
          <w:highlight w:val="green"/>
        </w:rPr>
        <w:t>,</w:t>
      </w:r>
      <w:r w:rsidRPr="0033064D">
        <w:rPr>
          <w:sz w:val="8"/>
        </w:rPr>
        <w:t xml:space="preserve"> in a quarterly news conference Wednesday after the release of the policy statement, said she and her colleagues “continue </w:t>
      </w:r>
      <w:r w:rsidRPr="00432DDE">
        <w:rPr>
          <w:sz w:val="8"/>
          <w:highlight w:val="green"/>
        </w:rPr>
        <w:t xml:space="preserve">to </w:t>
      </w:r>
      <w:r w:rsidRPr="00432DDE">
        <w:rPr>
          <w:rStyle w:val="StyleUnderline"/>
          <w:highlight w:val="green"/>
        </w:rPr>
        <w:t xml:space="preserve">expect that the ongoing strength of the economy will warrant </w:t>
      </w:r>
      <w:r w:rsidRPr="00432DDE">
        <w:rPr>
          <w:rStyle w:val="Emphasis"/>
          <w:highlight w:val="green"/>
        </w:rPr>
        <w:t>gradual increases in the federal funds rate” to sustain a healthy labor market and price stability</w:t>
      </w:r>
      <w:r w:rsidRPr="009552FE">
        <w:rPr>
          <w:rStyle w:val="Emphasis"/>
        </w:rPr>
        <w:t>.</w:t>
      </w:r>
      <w:r>
        <w:rPr>
          <w:rStyle w:val="Emphasis"/>
        </w:rPr>
        <w:t xml:space="preserve"> </w:t>
      </w:r>
      <w:r w:rsidRPr="0033064D">
        <w:rPr>
          <w:sz w:val="8"/>
        </w:rPr>
        <w:t xml:space="preserve">But some economists argued that the Fed should slow its rate-hike plans, given indications of an easing of inflation over the past three months. Inflation has consistently fallen below the Fed’s 2% target since 2012, but had been moving upward close to that level prior to spring. With inflation now having slipped further below the Fed’s target and wage growth remaining weak, analysts say the bank has more latitude to hold rates steady. “The Fed should feel less need to raise rates,” said Dean Baker, co-director of the Center for Economic and Policy Research in Washington, D.C. One Fed policymaker, Neel Kashkari, president of the Federal Reserve Bank of Minneapolis, apparently agreed as he voted against a rate increase. He was the lone dissenter on a voting committee of nine. </w:t>
      </w:r>
      <w:r w:rsidRPr="009552FE">
        <w:rPr>
          <w:rStyle w:val="StyleUnderline"/>
        </w:rPr>
        <w:t>Yellen downplayed the recent decline in inflation, attributing it to some temporary “idiosyncratic factors,”</w:t>
      </w:r>
      <w:r w:rsidRPr="0033064D">
        <w:rPr>
          <w:sz w:val="8"/>
        </w:rPr>
        <w:t xml:space="preserve"> particularly a large decline in wireless service plan prices and a drop in prescription drug costs. While Fed officials expect inflation to remain lower than they prefer in the short term, </w:t>
      </w:r>
      <w:r w:rsidRPr="00432DDE">
        <w:rPr>
          <w:rStyle w:val="StyleUnderline"/>
          <w:highlight w:val="green"/>
        </w:rPr>
        <w:t>Yellen said continued improvement in the labor market means “the conditions are in place for inflation to move up.”</w:t>
      </w:r>
      <w:r>
        <w:rPr>
          <w:rStyle w:val="StyleUnderline"/>
        </w:rPr>
        <w:t xml:space="preserve"> </w:t>
      </w:r>
      <w:r w:rsidRPr="0033064D">
        <w:rPr>
          <w:sz w:val="8"/>
        </w:rPr>
        <w:t xml:space="preserve">Supporting that view, members of the policymaking Federal Open Market Committee indicated that they expected one more 0.25-percentage point increase this year and three next year — the same as they had forecast in March. The Fed’s benchmark short-term rate, which influences consumer and business lending, will now rise to between 1% and 1.25%. Fed officials expect to lift that rate gradually until it reaches 3% by the end of 2019. Brian Bethune, chief economist at Alpha Economic Foresights, said the Fed’s moves show “they’re very confident about the performance of the economy.” “It’s not robust growth, but at this point, things are going fairly well and there’s accumulating evidence that now the global economy is finally starting to improve,” he said. </w:t>
      </w:r>
      <w:r w:rsidRPr="009552FE">
        <w:rPr>
          <w:rStyle w:val="StyleUnderline"/>
        </w:rPr>
        <w:t xml:space="preserve">Although job gains have moderated </w:t>
      </w:r>
      <w:r w:rsidRPr="0033064D">
        <w:rPr>
          <w:sz w:val="8"/>
        </w:rPr>
        <w:t>in recent months</w:t>
      </w:r>
      <w:r w:rsidRPr="009552FE">
        <w:rPr>
          <w:rStyle w:val="StyleUnderline"/>
        </w:rPr>
        <w:t>, they still have been solid, more than enough to absorb the natural growth of the workforce population.</w:t>
      </w:r>
      <w:r>
        <w:rPr>
          <w:rStyle w:val="StyleUnderline"/>
        </w:rPr>
        <w:t xml:space="preserve"> </w:t>
      </w:r>
      <w:r w:rsidRPr="0033064D">
        <w:rPr>
          <w:sz w:val="8"/>
        </w:rPr>
        <w:t>Overall, Fed officials slightly raised their expectations for economic growth this year, to 2.2% from the 2.1% projected in March. The forecast for 2018 remained the same, at 2.1%. The Trump administration has said that with the right policies, such as tax cuts and infrastructure spending, it could boost economic growth to 3% or higher. Although</w:t>
      </w:r>
      <w:r w:rsidRPr="0033064D">
        <w:rPr>
          <w:rStyle w:val="StyleUnderline"/>
        </w:rPr>
        <w:t xml:space="preserve"> </w:t>
      </w:r>
      <w:r w:rsidRPr="00432DDE">
        <w:rPr>
          <w:rStyle w:val="StyleUnderline"/>
          <w:highlight w:val="green"/>
        </w:rPr>
        <w:t>Trump’s fiscal stimulus plans look less likely to pass</w:t>
      </w:r>
      <w:r w:rsidRPr="0033064D">
        <w:rPr>
          <w:rStyle w:val="StyleUnderline"/>
        </w:rPr>
        <w:t xml:space="preserve"> Congress this year than previously anticipated</w:t>
      </w:r>
      <w:r w:rsidRPr="0033064D">
        <w:rPr>
          <w:sz w:val="8"/>
        </w:rPr>
        <w:t>, Yellen said she didn’t think that would change the near-term economic outlook.</w:t>
      </w:r>
      <w:r>
        <w:rPr>
          <w:rStyle w:val="StyleUnderline"/>
        </w:rPr>
        <w:t xml:space="preserve"> </w:t>
      </w:r>
      <w:r w:rsidRPr="0033064D">
        <w:rPr>
          <w:rStyle w:val="StyleUnderline"/>
        </w:rPr>
        <w:t>“</w:t>
      </w:r>
      <w:r w:rsidRPr="0033064D">
        <w:rPr>
          <w:sz w:val="8"/>
        </w:rPr>
        <w:t>Although</w:t>
      </w:r>
      <w:r w:rsidRPr="0033064D">
        <w:rPr>
          <w:rStyle w:val="StyleUnderline"/>
        </w:rPr>
        <w:t xml:space="preserve"> </w:t>
      </w:r>
      <w:r w:rsidRPr="00432DDE">
        <w:rPr>
          <w:rStyle w:val="StyleUnderline"/>
          <w:highlight w:val="green"/>
        </w:rPr>
        <w:t>many forecasters have pushed back somewhat on the timing of expected policy changes,</w:t>
      </w:r>
      <w:r w:rsidRPr="0033064D">
        <w:rPr>
          <w:rStyle w:val="StyleUnderline"/>
        </w:rPr>
        <w:t xml:space="preserve"> such as changes to tax policy or fiscal policy more generally</w:t>
      </w:r>
      <w:r w:rsidRPr="0033064D">
        <w:rPr>
          <w:sz w:val="8"/>
        </w:rPr>
        <w:t xml:space="preserve">,” Yellen said, “I would say that, based on my observation of actual spending behavior and my discussions with our wide range of contacts, I haven't seen very much evidence that ... expectations of policy changes have driven substantial changes in either consumer spending or investment spending. </w:t>
      </w:r>
      <w:r w:rsidRPr="0033064D">
        <w:rPr>
          <w:rStyle w:val="StyleUnderline"/>
        </w:rPr>
        <w:t>“</w:t>
      </w:r>
      <w:r w:rsidRPr="00432DDE">
        <w:rPr>
          <w:rStyle w:val="StyleUnderline"/>
          <w:highlight w:val="green"/>
        </w:rPr>
        <w:t>So I really wouldn't expect any significant pullback,”</w:t>
      </w:r>
      <w:r w:rsidRPr="0033064D">
        <w:rPr>
          <w:rStyle w:val="StyleUnderline"/>
        </w:rPr>
        <w:t xml:space="preserve"> she added. “Many of our business contacts, I think, their confidence remains high. They have not really changed their plans yet, </w:t>
      </w:r>
      <w:r w:rsidRPr="0033064D">
        <w:rPr>
          <w:sz w:val="8"/>
        </w:rPr>
        <w:t xml:space="preserve">and they have a wait-and-see attitude.” Fed officials were more optimistic about unemployment. They now expect the rate to be at 4.3% by the end of the year, down from a March forecast of 4.5%. The Labor Department reported the rate fell to 4.3% in May, the lowest since 2001. Fed officials expect the rate to decline to 4.2% next year. But they downgraded their expectation for inflation to 1.6% this year, down from 1.9% in March. The Fed's annual target is 2%, which policymakers still anticipate will be reached next year. </w:t>
      </w:r>
      <w:r w:rsidRPr="00432DDE">
        <w:rPr>
          <w:rStyle w:val="StyleUnderline"/>
          <w:highlight w:val="green"/>
        </w:rPr>
        <w:t>Investors have been eagerly expecting details of how the Fed would reduce the assets on its balance sheet</w:t>
      </w:r>
      <w:r w:rsidRPr="0033064D">
        <w:rPr>
          <w:rStyle w:val="StyleUnderline"/>
        </w:rPr>
        <w:t xml:space="preserve">. The value of assets soared from about $925 billion before the financial crisis hit </w:t>
      </w:r>
      <w:r w:rsidRPr="0033064D">
        <w:rPr>
          <w:sz w:val="8"/>
        </w:rPr>
        <w:t xml:space="preserve">as the Fed started to buy securities to try to stimulate the economy. The plan announced Wednesday calls for the Fed to reduce its holdings by gradually allowing an increasing amount of maturing securities to be run off each month, until it reached $50 billion a month. Over time, the Fed’s assets would be reduced "to a level appreciably below that seen in recent years" but larger than before the crisis, officials said. Yellen said the plan would lead to “a gradual and largely predictable decline” in the assets. The reductions would begin this year “provided that the economy evolves broadly” as Fed officials are forecasting, she said. Policymakers said they would be prepared to stop the reductions if there were "a material deterioration in the economic outlook" that led to "a sizable reduction" in the federal funds rate. The amount of the monthly withdrawals was a little more than markets had expected. Chris Rupkey, chief financial economist at Mitsubishi UFG Union Bank in New York, said it was unclear what this reduction in liquidity would mean for interest rates. </w:t>
      </w:r>
      <w:r w:rsidRPr="0033064D">
        <w:rPr>
          <w:rStyle w:val="Emphasis"/>
        </w:rPr>
        <w:t>“</w:t>
      </w:r>
      <w:r w:rsidRPr="00432DDE">
        <w:rPr>
          <w:rStyle w:val="Emphasis"/>
          <w:highlight w:val="green"/>
        </w:rPr>
        <w:t>If the Fed brings the balance sheet down too quickly it could pull the rug out from under markets and send yields soaring</w:t>
      </w:r>
      <w:r w:rsidRPr="0033064D">
        <w:rPr>
          <w:rStyle w:val="Emphasis"/>
        </w:rPr>
        <w:t xml:space="preserve"> especially for the mortgage-backed securities market,”</w:t>
      </w:r>
      <w:r w:rsidRPr="00234D09">
        <w:t xml:space="preserve"> </w:t>
      </w:r>
      <w:r w:rsidRPr="0033064D">
        <w:rPr>
          <w:sz w:val="8"/>
        </w:rPr>
        <w:t>he wrote in a note to clients. “If they get it wrong, they could have millions of homebuyers breathing down their necks. It's hard enough to get a mortgage as it is.”</w:t>
      </w:r>
    </w:p>
    <w:p w14:paraId="4E5BDC13" w14:textId="77777777" w:rsidR="00A16DEA" w:rsidRPr="00432DDE" w:rsidRDefault="00A16DEA" w:rsidP="00A16DEA"/>
    <w:p w14:paraId="3516A76F" w14:textId="77777777" w:rsidR="00A16DEA" w:rsidRDefault="00A16DEA" w:rsidP="00A16DEA">
      <w:pPr>
        <w:pStyle w:val="Heading4"/>
      </w:pPr>
      <w:r w:rsidRPr="00C37EB2">
        <w:t>2017 path of tightening depends on inflation.</w:t>
      </w:r>
    </w:p>
    <w:p w14:paraId="412221B2" w14:textId="77777777" w:rsidR="00A16DEA" w:rsidRPr="00141298" w:rsidRDefault="00A16DEA" w:rsidP="00A16DEA"/>
    <w:p w14:paraId="5573715F" w14:textId="77777777" w:rsidR="00A16DEA" w:rsidRDefault="00A16DEA" w:rsidP="00A16DEA">
      <w:r w:rsidRPr="00C37EB2">
        <w:rPr>
          <w:rStyle w:val="Style13ptBold"/>
        </w:rPr>
        <w:t>Hartley 16</w:t>
      </w:r>
      <w:r>
        <w:t xml:space="preserve"> (12/31/16, Jon is an Economics Writer, Researcher and Policy Analyst, has worked as a Quantitative Investment Strategies Client Portfolio Management Senior Analyst at Goldman Sachs (2011-2014), as a Dallas Cowboys Statistical Analyst (2011-2012) and in various roles at the Federal Reserve Bank of New York (2016) at the Federal Reserve Bank of Chicago (2009-2010), co-founder of Real Time Macroeconomics LLC, a data analytics project that provides real-time macroeconomic data derived from aggregated online data collection.,  “In 2016, Rising Inflation Became A Factor Again For The Fed Amid A Tightening Labor Market,” http://www.forbes.com/sites/jonhartley/2016/12/31/in-2016-rising-inflation-became-a-factor-again-for-the-fed-amid-a-tightening-labor-market/2/#18bac5861a7d//SG)</w:t>
      </w:r>
    </w:p>
    <w:p w14:paraId="48D11CD5" w14:textId="0B47A2D8" w:rsidR="00A16DEA" w:rsidRDefault="00A16DEA" w:rsidP="00A16DEA">
      <w:pPr>
        <w:rPr>
          <w:sz w:val="10"/>
        </w:rPr>
      </w:pPr>
      <w:r w:rsidRPr="00AB7789">
        <w:rPr>
          <w:sz w:val="10"/>
        </w:rPr>
        <w:t xml:space="preserve">Future </w:t>
      </w:r>
      <w:r w:rsidRPr="00AB7789">
        <w:rPr>
          <w:rStyle w:val="StyleUnderline"/>
        </w:rPr>
        <w:t>Fed tightening in 2017</w:t>
      </w:r>
      <w:r w:rsidRPr="00AB7789">
        <w:rPr>
          <w:sz w:val="10"/>
        </w:rPr>
        <w:t xml:space="preserve"> and future years </w:t>
      </w:r>
      <w:r w:rsidRPr="00AB7789">
        <w:rPr>
          <w:rStyle w:val="StyleUnderline"/>
        </w:rPr>
        <w:t>will</w:t>
      </w:r>
      <w:r w:rsidRPr="00AB7789">
        <w:rPr>
          <w:sz w:val="10"/>
        </w:rPr>
        <w:t xml:space="preserve"> likely </w:t>
      </w:r>
      <w:r w:rsidRPr="00AB7789">
        <w:rPr>
          <w:rStyle w:val="Emphasis"/>
        </w:rPr>
        <w:t>depend heavily on the future path of inflation</w:t>
      </w:r>
      <w:r>
        <w:rPr>
          <w:sz w:val="10"/>
        </w:rPr>
        <w:t xml:space="preserve"> </w:t>
      </w:r>
      <w:r w:rsidRPr="00AB7789">
        <w:rPr>
          <w:rStyle w:val="StyleUnderline"/>
        </w:rPr>
        <w:t>As the labor market is now at a point where it has improved significantly</w:t>
      </w:r>
      <w:r w:rsidRPr="00AB7789">
        <w:rPr>
          <w:sz w:val="10"/>
        </w:rPr>
        <w:t xml:space="preserve"> over the past 8 years since the Great Recession, </w:t>
      </w:r>
      <w:r w:rsidRPr="00AB7789">
        <w:rPr>
          <w:rStyle w:val="StyleUnderline"/>
        </w:rPr>
        <w:t>the Fed will have a crucial decision to make about inflation</w:t>
      </w:r>
      <w:r w:rsidRPr="00AB7789">
        <w:rPr>
          <w:sz w:val="10"/>
        </w:rPr>
        <w:t xml:space="preserve"> </w:t>
      </w:r>
      <w:r w:rsidRPr="00AB7789">
        <w:rPr>
          <w:rStyle w:val="StyleUnderline"/>
        </w:rPr>
        <w:t>given that core</w:t>
      </w:r>
      <w:r w:rsidRPr="00AB7789">
        <w:rPr>
          <w:sz w:val="10"/>
        </w:rPr>
        <w:t xml:space="preserve"> inflation </w:t>
      </w:r>
      <w:r w:rsidRPr="00AB7789">
        <w:rPr>
          <w:rStyle w:val="StyleUnderline"/>
        </w:rPr>
        <w:t>appears to be very close to</w:t>
      </w:r>
      <w:r w:rsidRPr="00AB7789">
        <w:rPr>
          <w:sz w:val="10"/>
        </w:rPr>
        <w:t xml:space="preserve"> being back at </w:t>
      </w:r>
      <w:r w:rsidRPr="00AB7789">
        <w:rPr>
          <w:rStyle w:val="StyleUnderline"/>
        </w:rPr>
        <w:t>its 2% target</w:t>
      </w:r>
      <w:r w:rsidRPr="00AB7789">
        <w:rPr>
          <w:sz w:val="10"/>
        </w:rPr>
        <w:t xml:space="preserve">. </w:t>
      </w:r>
      <w:r w:rsidRPr="00AB7789">
        <w:rPr>
          <w:rStyle w:val="StyleUnderline"/>
        </w:rPr>
        <w:t>While</w:t>
      </w:r>
      <w:r w:rsidRPr="00AB7789">
        <w:rPr>
          <w:sz w:val="10"/>
        </w:rPr>
        <w:t xml:space="preserve"> fed funds </w:t>
      </w:r>
      <w:r w:rsidRPr="00AB7789">
        <w:rPr>
          <w:rStyle w:val="StyleUnderline"/>
        </w:rPr>
        <w:t>futures markets currently price in about 2 further</w:t>
      </w:r>
      <w:r w:rsidRPr="00AB7789">
        <w:rPr>
          <w:sz w:val="10"/>
        </w:rPr>
        <w:t xml:space="preserve"> 25 basis point </w:t>
      </w:r>
      <w:r w:rsidRPr="00AB7789">
        <w:rPr>
          <w:rStyle w:val="StyleUnderline"/>
        </w:rPr>
        <w:t>hikes in 2017</w:t>
      </w:r>
      <w:r w:rsidRPr="00AB7789">
        <w:rPr>
          <w:sz w:val="10"/>
        </w:rPr>
        <w:t xml:space="preserve">, </w:t>
      </w:r>
      <w:r w:rsidRPr="00AB7789">
        <w:rPr>
          <w:rStyle w:val="StyleUnderline"/>
        </w:rPr>
        <w:t>the future path of hikes in the federal funds rate will heavily depend on the near-term path of inflation</w:t>
      </w:r>
      <w:r w:rsidRPr="00AB7789">
        <w:rPr>
          <w:sz w:val="10"/>
        </w:rPr>
        <w:t xml:space="preserve"> (in addition to future economic collapses). </w:t>
      </w:r>
      <w:r w:rsidRPr="00AB7789">
        <w:rPr>
          <w:rStyle w:val="StyleUnderline"/>
        </w:rPr>
        <w:t>Central banks</w:t>
      </w:r>
      <w:r w:rsidRPr="00AB7789">
        <w:rPr>
          <w:sz w:val="10"/>
        </w:rPr>
        <w:t xml:space="preserve">, </w:t>
      </w:r>
      <w:r w:rsidRPr="00AB7789">
        <w:rPr>
          <w:rStyle w:val="StyleUnderline"/>
        </w:rPr>
        <w:t>namely</w:t>
      </w:r>
      <w:r w:rsidRPr="00AB7789">
        <w:rPr>
          <w:sz w:val="10"/>
        </w:rPr>
        <w:t xml:space="preserve"> </w:t>
      </w:r>
      <w:r w:rsidRPr="00AB7789">
        <w:rPr>
          <w:rStyle w:val="StyleUnderline"/>
        </w:rPr>
        <w:t>the</w:t>
      </w:r>
      <w:r w:rsidRPr="00AB7789">
        <w:rPr>
          <w:sz w:val="10"/>
        </w:rPr>
        <w:t xml:space="preserve"> </w:t>
      </w:r>
      <w:r w:rsidRPr="00AB7789">
        <w:rPr>
          <w:rStyle w:val="Emphasis"/>
        </w:rPr>
        <w:t>B</w:t>
      </w:r>
      <w:r w:rsidRPr="00AB7789">
        <w:rPr>
          <w:sz w:val="10"/>
        </w:rPr>
        <w:t xml:space="preserve">ank </w:t>
      </w:r>
      <w:r w:rsidRPr="00AB7789">
        <w:rPr>
          <w:rStyle w:val="Emphasis"/>
        </w:rPr>
        <w:t>o</w:t>
      </w:r>
      <w:r w:rsidRPr="00AB7789">
        <w:rPr>
          <w:sz w:val="10"/>
        </w:rPr>
        <w:t xml:space="preserve">f </w:t>
      </w:r>
      <w:r w:rsidRPr="00AB7789">
        <w:rPr>
          <w:rStyle w:val="Emphasis"/>
        </w:rPr>
        <w:t>J</w:t>
      </w:r>
      <w:r w:rsidRPr="00AB7789">
        <w:rPr>
          <w:sz w:val="10"/>
        </w:rPr>
        <w:t xml:space="preserve">apan </w:t>
      </w:r>
      <w:r w:rsidRPr="00AB7789">
        <w:rPr>
          <w:rStyle w:val="StyleUnderline"/>
        </w:rPr>
        <w:t xml:space="preserve">and the </w:t>
      </w:r>
      <w:r w:rsidRPr="00AB7789">
        <w:rPr>
          <w:rStyle w:val="Emphasis"/>
        </w:rPr>
        <w:t>ECB</w:t>
      </w:r>
      <w:r w:rsidRPr="00AB7789">
        <w:rPr>
          <w:sz w:val="10"/>
        </w:rPr>
        <w:t xml:space="preserve">, </w:t>
      </w:r>
      <w:r w:rsidRPr="00AB7789">
        <w:rPr>
          <w:rStyle w:val="StyleUnderline"/>
        </w:rPr>
        <w:t>have had serious issues with avoiding deflation</w:t>
      </w:r>
      <w:r w:rsidRPr="00AB7789">
        <w:rPr>
          <w:sz w:val="10"/>
        </w:rPr>
        <w:t xml:space="preserve">. </w:t>
      </w:r>
      <w:r w:rsidRPr="00AB7789">
        <w:rPr>
          <w:rStyle w:val="StyleUnderline"/>
        </w:rPr>
        <w:t>The Fed on the other hand, has had great fortune with the</w:t>
      </w:r>
      <w:r w:rsidRPr="00AB7789">
        <w:rPr>
          <w:sz w:val="10"/>
        </w:rPr>
        <w:t xml:space="preserve"> (comparative) </w:t>
      </w:r>
      <w:r w:rsidRPr="00AB7789">
        <w:rPr>
          <w:rStyle w:val="StyleUnderline"/>
        </w:rPr>
        <w:t>resilience of the U.S. economy</w:t>
      </w:r>
      <w:r w:rsidRPr="00AB7789">
        <w:rPr>
          <w:sz w:val="10"/>
        </w:rPr>
        <w:t>, in addition to an inflation rate that has been relatively close to it's 2% target.</w:t>
      </w:r>
    </w:p>
    <w:p w14:paraId="563EE86C" w14:textId="77777777" w:rsidR="004F397C" w:rsidRDefault="004F397C" w:rsidP="00A16DEA">
      <w:pPr>
        <w:rPr>
          <w:sz w:val="10"/>
        </w:rPr>
      </w:pPr>
    </w:p>
    <w:p w14:paraId="1F2ABBA4" w14:textId="77777777" w:rsidR="004F397C" w:rsidRDefault="004F397C" w:rsidP="004F397C">
      <w:pPr>
        <w:pStyle w:val="Heading3"/>
      </w:pPr>
      <w:r>
        <w:t>Uniq: No spending Now</w:t>
      </w:r>
    </w:p>
    <w:p w14:paraId="456D3F92" w14:textId="77777777" w:rsidR="004F397C" w:rsidRDefault="004F397C" w:rsidP="004F397C"/>
    <w:p w14:paraId="0B2C9856" w14:textId="77777777" w:rsidR="004F397C" w:rsidRDefault="004F397C" w:rsidP="004F397C">
      <w:pPr>
        <w:pStyle w:val="Heading4"/>
      </w:pPr>
      <w:r>
        <w:t xml:space="preserve">Historically low amount of spending </w:t>
      </w:r>
    </w:p>
    <w:p w14:paraId="48DCDBFB" w14:textId="77777777" w:rsidR="004F397C" w:rsidRPr="00502D57" w:rsidRDefault="004F397C" w:rsidP="004F397C"/>
    <w:p w14:paraId="5BF003A0" w14:textId="77777777" w:rsidR="004F397C" w:rsidRDefault="004F397C" w:rsidP="004F397C">
      <w:r w:rsidRPr="00E77D39">
        <w:rPr>
          <w:rStyle w:val="Style13ptBold"/>
        </w:rPr>
        <w:t>New York Times, 5-22-</w:t>
      </w:r>
      <w:r>
        <w:t xml:space="preserve">2017, "The Key Spending Cuts and Increases in Trump’s Budget," </w:t>
      </w:r>
      <w:hyperlink r:id="rId87" w:history="1">
        <w:r w:rsidRPr="00E63A0F">
          <w:rPr>
            <w:rStyle w:val="Hyperlink"/>
          </w:rPr>
          <w:t>https://www.nytimes.com/2017/05/22/us/politics/trump-budget-winners-losers.html//)MBA</w:t>
        </w:r>
      </w:hyperlink>
      <w:r>
        <w:t xml:space="preserve"> HBJ</w:t>
      </w:r>
    </w:p>
    <w:p w14:paraId="21C7E9FE" w14:textId="77777777" w:rsidR="004F397C" w:rsidRPr="0056519B" w:rsidRDefault="004F397C" w:rsidP="004F397C">
      <w:pPr>
        <w:rPr>
          <w:sz w:val="8"/>
        </w:rPr>
      </w:pPr>
      <w:r w:rsidRPr="00710B68">
        <w:rPr>
          <w:rStyle w:val="Emphasis"/>
        </w:rPr>
        <w:t>Spending cuts: $4.3 trillion over 10 years</w:t>
      </w:r>
      <w:r>
        <w:rPr>
          <w:rStyle w:val="Emphasis"/>
        </w:rPr>
        <w:t xml:space="preserve"> </w:t>
      </w:r>
      <w:r w:rsidRPr="00710B68">
        <w:rPr>
          <w:sz w:val="8"/>
        </w:rPr>
        <w:t xml:space="preserve">Nondefense discretionary spending: $1.4 trillion As outlined in March’s “skinny budget,” </w:t>
      </w:r>
      <w:r w:rsidRPr="00710B68">
        <w:rPr>
          <w:rStyle w:val="StyleUnderline"/>
        </w:rPr>
        <w:t>the proposal includes significant cuts to most nondefense government agencies</w:t>
      </w:r>
      <w:r w:rsidRPr="00710B68">
        <w:rPr>
          <w:sz w:val="8"/>
        </w:rPr>
        <w:t xml:space="preserve">. The Environmental Protection Agency would be cut by 31 percent for 2018 and the State Department and related programs by 29 percent, with additional 2 percent cuts each year after. Law enforcement and homeland security spending are exceptions — the budget includes $1.6 billion for a border wall. Proposed Changes Over 10 Years Budget reductions IN BILLIONS Claimed savings from economic growth $2,062 Nondefense discretionary programs 1,404 Medicaid and the Children’s Health Insurance Program 616 Claimed savings from reductions in war funding 593 Savings on interest payments on the debt 311 Welfare programs 272 Budget additions Obamacare repeal 250 IN BILLIONS Federal student loans 143 Discretionary defense spending 142 Government payments $469 Other 547 Infrastructure 200 48 Other Source: The White House By The New York Times Medicaid and the Children’s Health Insurance Program: $616 billion </w:t>
      </w:r>
      <w:r w:rsidRPr="00710B68">
        <w:rPr>
          <w:rStyle w:val="StyleUnderline"/>
        </w:rPr>
        <w:t>Changes to Medicaid and the Children’s Health Insurance Program would save the federal government money</w:t>
      </w:r>
      <w:r w:rsidRPr="00710B68">
        <w:rPr>
          <w:sz w:val="8"/>
        </w:rPr>
        <w:t xml:space="preserve">, but would reduce the number of people with insurance. </w:t>
      </w:r>
      <w:r w:rsidRPr="00710B68">
        <w:rPr>
          <w:rStyle w:val="Emphasis"/>
        </w:rPr>
        <w:t>Medicaid savings are estimated at $610 billion over 10 years</w:t>
      </w:r>
      <w:r w:rsidRPr="00710B68">
        <w:rPr>
          <w:sz w:val="8"/>
        </w:rPr>
        <w:t xml:space="preserve">. </w:t>
      </w:r>
      <w:r w:rsidRPr="00710B68">
        <w:rPr>
          <w:rStyle w:val="StyleUnderline"/>
        </w:rPr>
        <w:t>The administration would shift some costs to the states, by setting annual limits on federal payments to each state</w:t>
      </w:r>
      <w:r w:rsidRPr="00710B68">
        <w:rPr>
          <w:sz w:val="8"/>
        </w:rPr>
        <w:t xml:space="preserve">, starting in 2020. </w:t>
      </w:r>
      <w:r w:rsidRPr="00710B68">
        <w:rPr>
          <w:rStyle w:val="Emphasis"/>
        </w:rPr>
        <w:t>Claimed savings from reductions in war funding: $593 billion</w:t>
      </w:r>
      <w:r>
        <w:rPr>
          <w:rStyle w:val="Emphasis"/>
        </w:rPr>
        <w:t xml:space="preserve"> </w:t>
      </w:r>
      <w:r w:rsidRPr="00710B68">
        <w:rPr>
          <w:sz w:val="8"/>
        </w:rPr>
        <w:t xml:space="preserve">Phasing down the Defense Department’s Overseas Contingency Operations fund, an off-budget spending account that is used to fund wars, saves some more money. The fund has been used to override spending caps passed by Congress and could be changed during any given year. Continue reading the main story RELATED COVERAGE Trump’s Budget Cuts Deeply Into Medicaid and Anti-Poverty Efforts MAY 22, 2017 NEWS ANALYSIS Trump’s First Budget Works Only if Wishes Come True MAY 22, 2017 Trump Budget Cuts Programs for Poor While Sparing Many Older People MAY 22, 2017 ADVERTISEMENT Continue reading the main story Other: $339 billion The budget includes new limits on medical malpractice lawsuits, expected to reduce the practice of “defensive medicine,” saving Medicare $31 billion over 10 years. It also proposes raising about $36 billion in new federal revenue by selling off major American energy resources and infrastructure, </w:t>
      </w:r>
      <w:proofErr w:type="gramStart"/>
      <w:r w:rsidRPr="00710B68">
        <w:rPr>
          <w:sz w:val="8"/>
        </w:rPr>
        <w:t>opening up</w:t>
      </w:r>
      <w:proofErr w:type="gramEnd"/>
      <w:r w:rsidRPr="00710B68">
        <w:rPr>
          <w:sz w:val="8"/>
        </w:rPr>
        <w:t xml:space="preserve"> vast new areas of public land for oil and gas drilling, and redirecting state revenues that flow from oil and gas royalties back to Washington. The Postal Service would see $46 billion in cuts. Savings on interest payments on the debt: $311 billion Interest payments on the federal debt are one of the federal government’s biggest expenses. Under current law, the interest payments are expected to grow as deficits mount and interest rates increase. The Trump administration predicts that its cost-cutting will slow this rise. Welfare programs: $272 billion </w:t>
      </w:r>
      <w:r w:rsidRPr="00710B68">
        <w:rPr>
          <w:rStyle w:val="StyleUnderline"/>
        </w:rPr>
        <w:t>The budget seeks to cut the Supplemental Nutrition Assistance Program, which provides food stamps, by $190 billion and the Temporary Assistance for Needy Families block grants by $15.6 billion. It also proposes $40 billion in savings by barring undocumented immigrants from collecting the child care tax credit or the earned-income tax credit.</w:t>
      </w:r>
      <w:r>
        <w:rPr>
          <w:rStyle w:val="StyleUnderline"/>
        </w:rPr>
        <w:t xml:space="preserve"> </w:t>
      </w:r>
      <w:r w:rsidRPr="00710B68">
        <w:rPr>
          <w:sz w:val="8"/>
        </w:rPr>
        <w:t xml:space="preserve">Repeal and replace Obamacare: $250 billion </w:t>
      </w:r>
      <w:r w:rsidRPr="00710B68">
        <w:rPr>
          <w:rStyle w:val="Emphasis"/>
        </w:rPr>
        <w:t>Undoing the Affordable Care Act would save $250 billion over 10 years,</w:t>
      </w:r>
      <w:r w:rsidRPr="00710B68">
        <w:rPr>
          <w:sz w:val="8"/>
        </w:rPr>
        <w:t xml:space="preserve"> according to </w:t>
      </w:r>
      <w:r w:rsidRPr="00710B68">
        <w:rPr>
          <w:rStyle w:val="StyleUnderline"/>
        </w:rPr>
        <w:t>the Trump administration</w:t>
      </w:r>
      <w:r w:rsidRPr="00710B68">
        <w:rPr>
          <w:sz w:val="8"/>
        </w:rPr>
        <w:t xml:space="preserve">, which </w:t>
      </w:r>
      <w:r w:rsidRPr="00710B68">
        <w:rPr>
          <w:rStyle w:val="StyleUnderline"/>
        </w:rPr>
        <w:t>promises “a smooth transition away from Obamacare.</w:t>
      </w:r>
      <w:r w:rsidRPr="00710B68">
        <w:rPr>
          <w:sz w:val="8"/>
        </w:rPr>
        <w:t xml:space="preserve">” (These savings are in addition to those proposed for Medicaid.) Student loans: $143 billion </w:t>
      </w:r>
      <w:r w:rsidRPr="00710B68">
        <w:rPr>
          <w:rStyle w:val="StyleUnderline"/>
        </w:rPr>
        <w:t>The Trump administration is proposing large cuts to the federal student loan program for low-income college students</w:t>
      </w:r>
      <w:r w:rsidRPr="00710B68">
        <w:rPr>
          <w:sz w:val="8"/>
        </w:rPr>
        <w:t xml:space="preserve">. The proposal eliminates federally subsidized loans, which pay students’ loan interest while they are in school, saving $39 billion. </w:t>
      </w:r>
      <w:r w:rsidRPr="00710B68">
        <w:rPr>
          <w:rStyle w:val="StyleUnderline"/>
        </w:rPr>
        <w:t>The budget would also eliminate the public service loan forgiveness program for nurses, police officers and teachers. The largest savings, about $76 billion, would come from creating a single student loan repayment plan based on income.</w:t>
      </w:r>
      <w:r>
        <w:rPr>
          <w:rStyle w:val="StyleUnderline"/>
        </w:rPr>
        <w:t xml:space="preserve"> </w:t>
      </w:r>
      <w:r w:rsidRPr="00710B68">
        <w:rPr>
          <w:sz w:val="8"/>
        </w:rPr>
        <w:t xml:space="preserve">Government payments: $142 billion </w:t>
      </w:r>
      <w:r w:rsidRPr="00710B68">
        <w:rPr>
          <w:rStyle w:val="StyleUnderline"/>
        </w:rPr>
        <w:t>The budget promises savings from reducing unspecified government payments through “actions to improve payment accuracy and tighten administrative controls.”</w:t>
      </w:r>
      <w:r>
        <w:rPr>
          <w:rStyle w:val="StyleUnderline"/>
        </w:rPr>
        <w:t xml:space="preserve"> </w:t>
      </w:r>
      <w:r w:rsidRPr="00710B68">
        <w:rPr>
          <w:sz w:val="8"/>
        </w:rPr>
        <w:t xml:space="preserve">Newsletter Sign UpContinue reading the main story Morning Briefing Get what you need to know to start your day in the United States, Canada and the Americas, delivered to your inbox. Enter your email address Sign Up You agree to receive occasional updates and special offers for The New York Times's products and services. SEE SAMPLE PRIVACY POLICY OPT OUT OR CONTACT US ANYTIME Disability programs: $72 billion </w:t>
      </w:r>
      <w:r w:rsidRPr="00710B68">
        <w:rPr>
          <w:rStyle w:val="StyleUnderline"/>
        </w:rPr>
        <w:t xml:space="preserve">The budget would tighten access to Social Security’s disability program, counting $48 billion in savings </w:t>
      </w:r>
      <w:r w:rsidRPr="00710B68">
        <w:rPr>
          <w:sz w:val="8"/>
        </w:rPr>
        <w:t xml:space="preserve">from testing “new approaches to increase labor force participation.” The budget does not make changes to Social Security benefits for retirees, which along with Medicare is one of the primary drivers of the nation’s debt. Retirement beneﬁts for federal employees: $63 billion Cutting retirement benefits to federal workers would save $63 billion over 10 years. It would be done by reducing the cost-of-living adjustment for retirees and by gradually increasing government employees’ contributions to their own retirement fund. Farm bill programs: $38 billion </w:t>
      </w:r>
      <w:r w:rsidRPr="00710B68">
        <w:rPr>
          <w:rStyle w:val="StyleUnderline"/>
        </w:rPr>
        <w:t xml:space="preserve">President Trump is proposing a cap on crop insurance premium subsidies and eliminating commodity payments and crop insurance </w:t>
      </w:r>
      <w:r w:rsidRPr="00710B68">
        <w:rPr>
          <w:sz w:val="8"/>
        </w:rPr>
        <w:t>for farmers with adjusted gross income above $500,000 a year. Financial regulation: $35 billion Unspecified changes to the Dodd-Frank Act passed after the financial crisis of 2008 would produce more savings.</w:t>
      </w:r>
    </w:p>
    <w:p w14:paraId="0D687916" w14:textId="77777777" w:rsidR="004F397C" w:rsidRDefault="004F397C" w:rsidP="004F397C">
      <w:pPr>
        <w:pStyle w:val="Heading4"/>
      </w:pPr>
      <w:r>
        <w:t>Spending will decrease – key to growth and productivity</w:t>
      </w:r>
    </w:p>
    <w:p w14:paraId="7BFA033A" w14:textId="77777777" w:rsidR="004F397C" w:rsidRPr="00502D57" w:rsidRDefault="004F397C" w:rsidP="004F397C"/>
    <w:p w14:paraId="415AB7CA" w14:textId="77777777" w:rsidR="004F397C" w:rsidRDefault="004F397C" w:rsidP="004F397C">
      <w:r>
        <w:t xml:space="preserve">Chris </w:t>
      </w:r>
      <w:r w:rsidRPr="00A24D88">
        <w:rPr>
          <w:rStyle w:val="Style13ptBold"/>
        </w:rPr>
        <w:t>Edwards, 6-23</w:t>
      </w:r>
      <w:r>
        <w:t xml:space="preserve">-2017, (Economic associate at Pace Harmon, Cato Institute, Penn State UniversityBachelor of Science (B.S.), Economics "A Plan to Cut Federal Government Spending," Downsizing the Federal Government, </w:t>
      </w:r>
      <w:hyperlink r:id="rId88" w:history="1">
        <w:r w:rsidRPr="00E63A0F">
          <w:rPr>
            <w:rStyle w:val="Hyperlink"/>
          </w:rPr>
          <w:t>https://www.downsizinggovernment.org/plan-to-cut-federal-spending//)MBA</w:t>
        </w:r>
      </w:hyperlink>
      <w:r>
        <w:t xml:space="preserve"> HBJ</w:t>
      </w:r>
    </w:p>
    <w:p w14:paraId="504993A1" w14:textId="77777777" w:rsidR="004F397C" w:rsidRPr="00347E2A" w:rsidRDefault="004F397C" w:rsidP="004F397C">
      <w:pPr>
        <w:rPr>
          <w:rStyle w:val="Emphasis"/>
        </w:rPr>
      </w:pPr>
      <w:r w:rsidRPr="005E0735">
        <w:rPr>
          <w:rStyle w:val="StyleUnderline"/>
        </w:rPr>
        <w:t>Federal spending cuts would spur economic growth by shifting resources from lower-valued government activities to higher-valued private ones. Cuts would expand freedom by giving people more control over their lives and reducing the regulations that come with spending programs.</w:t>
      </w:r>
      <w:r>
        <w:rPr>
          <w:rStyle w:val="StyleUnderline"/>
        </w:rPr>
        <w:t xml:space="preserve"> </w:t>
      </w:r>
      <w:r w:rsidRPr="00502D57">
        <w:rPr>
          <w:sz w:val="14"/>
        </w:rPr>
        <w:t xml:space="preserve">The federal government has expanded into many areas that should be left to state and local governments, businesses, charities, and individuals. </w:t>
      </w:r>
      <w:r w:rsidRPr="005E0735">
        <w:rPr>
          <w:rStyle w:val="StyleUnderline"/>
        </w:rPr>
        <w:t xml:space="preserve">That expansion is sucking the life out of the private economy </w:t>
      </w:r>
      <w:r w:rsidRPr="00502D57">
        <w:rPr>
          <w:sz w:val="14"/>
        </w:rPr>
        <w:t xml:space="preserve">and creating a top-down bureaucratic society that is alien to American traditions. </w:t>
      </w:r>
      <w:proofErr w:type="gramStart"/>
      <w:r w:rsidRPr="00502D57">
        <w:rPr>
          <w:sz w:val="14"/>
        </w:rPr>
        <w:t>So</w:t>
      </w:r>
      <w:proofErr w:type="gramEnd"/>
      <w:r w:rsidRPr="00502D57">
        <w:rPr>
          <w:sz w:val="14"/>
        </w:rPr>
        <w:t xml:space="preserve"> cutting federal spending would enhance civil liberties by dispersing power from Washington. The Congressional Budget Office (CBO) projects that federal spending will rise from 20.7 percent of gross domestic product (GDP) in 2017 to 23.4 percent by 2027 under current law.1 Over the same period, tax revenues are expected to rise much more slowly, reaching 18.4 percent of GDP by 2027. </w:t>
      </w:r>
      <w:proofErr w:type="gramStart"/>
      <w:r w:rsidRPr="00502D57">
        <w:rPr>
          <w:sz w:val="14"/>
        </w:rPr>
        <w:t>As a consequence</w:t>
      </w:r>
      <w:proofErr w:type="gramEnd"/>
      <w:r w:rsidRPr="00502D57">
        <w:rPr>
          <w:sz w:val="14"/>
        </w:rPr>
        <w:t xml:space="preserve">, fast-growing spending will produce increasingly large deficits. Policymakers should change course. They should cut spending and eliminate deficits. The plan presented here would balance the budget within a decade and generate growing surpluses after that. Spending would be reduced to 18.0 percent of GDP by 2027, or almost one-quarter less than the CBO projection for that year. </w:t>
      </w:r>
      <w:r w:rsidRPr="00347E2A">
        <w:rPr>
          <w:rStyle w:val="StyleUnderline"/>
        </w:rPr>
        <w:t>Some economists claim that cutting government spending would hurt the economy, but that notion is based on faulty Keynesian theories. In fact, spending cuts would shift resources from often mismanaged and damaging government programs to more productive private activities, thus increasing overall GDP</w:t>
      </w:r>
      <w:r w:rsidRPr="00502D57">
        <w:rPr>
          <w:sz w:val="14"/>
        </w:rPr>
        <w:t xml:space="preserve">. Markets have mechanisms to allocate resources to high-value activities, but the government has no such capabilities.2 It is true that private businesses make many mistakes, but entrepreneurs and competition are constantly fixing them. By contrast, federal agencies follow failed and obsolete approaches decade after decade.3 </w:t>
      </w:r>
      <w:r w:rsidRPr="00347E2A">
        <w:rPr>
          <w:rStyle w:val="Emphasis"/>
        </w:rPr>
        <w:t>So moving resources out of the government would be a net gain for the economy.</w:t>
      </w:r>
      <w:r>
        <w:rPr>
          <w:rStyle w:val="Emphasis"/>
        </w:rPr>
        <w:t xml:space="preserve"> </w:t>
      </w:r>
      <w:r w:rsidRPr="00502D57">
        <w:rPr>
          <w:sz w:val="14"/>
        </w:rPr>
        <w:t xml:space="preserve">Consider Canada's experience. In the mid-1990s, the federal government faced a debt crisis caused by overspending, which is </w:t>
      </w:r>
      <w:proofErr w:type="gramStart"/>
      <w:r w:rsidRPr="00502D57">
        <w:rPr>
          <w:sz w:val="14"/>
        </w:rPr>
        <w:t>similar to</w:t>
      </w:r>
      <w:proofErr w:type="gramEnd"/>
      <w:r w:rsidRPr="00502D57">
        <w:rPr>
          <w:sz w:val="14"/>
        </w:rPr>
        <w:t xml:space="preserve"> America's current situation. But the Canadian government reversed course and slashed spending from 23 percent of GDP in 1993, to 17 percent by 2000, to just 15 percent today.4 The Canadian economy did not sink into a recession from the cuts as Keynesians would have expected, but instead grew strongly during the 1990s and 2000s. </w:t>
      </w:r>
      <w:proofErr w:type="gramStart"/>
      <w:r w:rsidRPr="00347E2A">
        <w:rPr>
          <w:rStyle w:val="StyleUnderline"/>
        </w:rPr>
        <w:t>Thus</w:t>
      </w:r>
      <w:proofErr w:type="gramEnd"/>
      <w:r w:rsidRPr="00347E2A">
        <w:rPr>
          <w:rStyle w:val="StyleUnderline"/>
        </w:rPr>
        <w:t xml:space="preserve"> policymakers should not think of spending cuts as a necessary evil to reduce deficits. Rather, the U.S. government's fiscal mess is an opportunity to make reforms that would spur growth and expand</w:t>
      </w:r>
      <w:r w:rsidRPr="00502D57">
        <w:rPr>
          <w:sz w:val="14"/>
        </w:rPr>
        <w:t xml:space="preserve"> individual </w:t>
      </w:r>
      <w:r w:rsidRPr="00347E2A">
        <w:rPr>
          <w:rStyle w:val="Emphasis"/>
          <w:sz w:val="28"/>
          <w:szCs w:val="28"/>
        </w:rPr>
        <w:t>freedom</w:t>
      </w:r>
      <w:r w:rsidRPr="00502D57">
        <w:rPr>
          <w:sz w:val="14"/>
        </w:rPr>
        <w:t xml:space="preserve">. The plan proposed here includes a menu of spending reforms for policymakers to consider. These and other reforms are discussed further at www.DownsizingGovernment.org. Spending Cut Overview </w:t>
      </w:r>
      <w:r w:rsidRPr="00347E2A">
        <w:rPr>
          <w:rStyle w:val="StyleUnderline"/>
        </w:rPr>
        <w:t>This section describes how cutting spending would eliminate the federal deficit within a decade</w:t>
      </w:r>
      <w:r w:rsidRPr="00502D57">
        <w:rPr>
          <w:sz w:val="14"/>
        </w:rPr>
        <w:t xml:space="preserve"> and generate growing surpluses after that. The starting point for the plan is the CBO's baseline projection from January 2017.5 Figure 1 shows CBO projections for revenues (black line) and spending (red line) as a percent of GDP. The gap between the two lines is the federal deficit, which is expected to grow steadily without reforms. › The blue line shows projected spending under the reform plan proposed here. Under the plan, spending would decline from 20.7 percent of GDP today to 18.0 percent by 2027. The deficit would be eliminated by 2024 and growing surpluses would be generated after that. Under the plan, spending cuts would be phased in over 10 years and would total $1.5 trillion annually by 2027, including about $225 billion in reduced interest costs that year.6 Falling spending and deficits would allow room for tax reforms. One reform would be to repeal the tax increases under the 2010 Affordable Care Act.7 Another reform would be to slash the federal corporate tax rate from 35 percent to 15 percent, which would match the reformed Canadian rate. Such a cut would spur stronger economic growth and lose little revenue over the long term.8 In sum, the best fiscal approach would be to cut spending and reform the most damaging parts of the tax code. That would end the harmful build-up of debt, expand personal freedom, and generate benefits for all Americans from a growing economy. Spending Cut Details Tables 1 and 2 below list proposed cuts to reduce federal spending to 18.0 percent of GDP by 2027. Table 1 shows the cuts for health care and Social Security. These reforms would be implemented right away, but the value of savings would grow larger over time. The figures shown are the estimated annual savings by 2027, generally based on CBO projections.9 Table 2 shows cuts to discretionary programs and entitlements other than health care and Social Security.10 These cuts would be valued at $499 billion in 2017, but the plan assumes that they would be phased in one-tenth each year over the next decade.11 The reforms listed in Tables 1 and 2 are deeper than the savings from "duplication" and "waste" often discussed by federal policymakers. </w:t>
      </w:r>
      <w:r w:rsidRPr="00347E2A">
        <w:rPr>
          <w:rStyle w:val="StyleUnderline"/>
        </w:rPr>
        <w:t>We should cut hundreds of billions of dollars of "meat" from federal departments, not just the obvious "fat." If the activities cut are useful to society, then state governments or private groups should fund them, and those entities would be more efficient at doing so.</w:t>
      </w:r>
      <w:r>
        <w:rPr>
          <w:rStyle w:val="StyleUnderline"/>
        </w:rPr>
        <w:t xml:space="preserve"> </w:t>
      </w:r>
      <w:r w:rsidRPr="00347E2A">
        <w:rPr>
          <w:rStyle w:val="StyleUnderline"/>
        </w:rPr>
        <w:t xml:space="preserve">The proposed cuts are illustrative of how to start getting the federal budget under control. Further reforms are needed in addition to these cuts, such as major structural changes to Medicare. The important thing is to start cutting as soon as possible because </w:t>
      </w:r>
      <w:r w:rsidRPr="00347E2A">
        <w:rPr>
          <w:rStyle w:val="Emphasis"/>
        </w:rPr>
        <w:t>the longer we wait, the deeper will be the debt hole that is dug.</w:t>
      </w:r>
    </w:p>
    <w:p w14:paraId="31B159C3" w14:textId="77777777" w:rsidR="004F397C" w:rsidRDefault="004F397C" w:rsidP="004F397C">
      <w:pPr>
        <w:pStyle w:val="Heading4"/>
      </w:pPr>
      <w:r>
        <w:t>Even if Trumps overall budget deal doesn’t get passed, he still has an antispending perception – key to growth and preventing a debt crisis</w:t>
      </w:r>
    </w:p>
    <w:p w14:paraId="7BCD523F" w14:textId="77777777" w:rsidR="004F397C" w:rsidRPr="00502D57" w:rsidRDefault="004F397C" w:rsidP="004F397C"/>
    <w:p w14:paraId="0ED934E0" w14:textId="77777777" w:rsidR="004F397C" w:rsidRPr="00A24D88" w:rsidRDefault="004F397C" w:rsidP="004F397C">
      <w:r>
        <w:t xml:space="preserve">ROBERTA </w:t>
      </w:r>
      <w:r w:rsidRPr="00A24D88">
        <w:rPr>
          <w:rStyle w:val="Style13ptBold"/>
        </w:rPr>
        <w:t>RAMPTON, 5-23</w:t>
      </w:r>
      <w:r>
        <w:t xml:space="preserve">-2017, (Correspondent at Reuters "Trump seeks to slash $3.6 trillion of government spending in budget," AOL, </w:t>
      </w:r>
      <w:hyperlink r:id="rId89" w:history="1">
        <w:r w:rsidRPr="00E63A0F">
          <w:rPr>
            <w:rStyle w:val="Hyperlink"/>
          </w:rPr>
          <w:t>https://www.aol.com/article/news/2017/05/23/president-trump-slash-3-6-trillion-government-spending-budget/22105675///)MBA</w:t>
        </w:r>
      </w:hyperlink>
      <w:r>
        <w:t xml:space="preserve"> HBJ</w:t>
      </w:r>
    </w:p>
    <w:p w14:paraId="3DCE1DC3" w14:textId="77777777" w:rsidR="004F397C" w:rsidRDefault="004F397C" w:rsidP="004F397C">
      <w:pPr>
        <w:rPr>
          <w:rStyle w:val="StyleUnderline"/>
        </w:rPr>
      </w:pPr>
      <w:r w:rsidRPr="00347E2A">
        <w:rPr>
          <w:rStyle w:val="Emphasis"/>
        </w:rPr>
        <w:t>Trump seeks to balance the budget by the end of the decade,</w:t>
      </w:r>
      <w:r w:rsidRPr="00AF437A">
        <w:rPr>
          <w:sz w:val="8"/>
        </w:rPr>
        <w:t xml:space="preserve"> according to a preview given to reporters on Monday. There is some new spending in his plan for fiscal year 2018, which starts in October. The Pentagon would get a spending hike, and there would be a $1.6 billion down payment to begin building a wall along the border with Mexico, which was a central promise of Trump's presidential campaign. Trump's proposal foresees selling half of the U.S. emergency oil stockpile, created in 1975 after the Arab oil embargo caused fears of price spikes. The announcement surprised oil markets, and briefly pulled down U.S. crude prices. </w:t>
      </w:r>
      <w:r w:rsidRPr="00347E2A">
        <w:rPr>
          <w:rStyle w:val="StyleUnderline"/>
        </w:rPr>
        <w:t>The biggest savings would come from cuts to the Medicaid healthcare program</w:t>
      </w:r>
      <w:r w:rsidRPr="00AF437A">
        <w:rPr>
          <w:sz w:val="8"/>
        </w:rPr>
        <w:t xml:space="preserve"> for the poor made as part of a Republican healthcare bill passed by the House of Representatives. </w:t>
      </w:r>
      <w:r w:rsidRPr="00347E2A">
        <w:rPr>
          <w:rStyle w:val="StyleUnderline"/>
        </w:rPr>
        <w:t>Trump, who is traveling overseas this week, wants lawmakers to cut more than $800 billion from Medicaid and more than $192 billion from food stamps.</w:t>
      </w:r>
      <w:r>
        <w:rPr>
          <w:rStyle w:val="StyleUnderline"/>
        </w:rPr>
        <w:t xml:space="preserve"> </w:t>
      </w:r>
      <w:r w:rsidRPr="00AF437A">
        <w:rPr>
          <w:sz w:val="8"/>
        </w:rPr>
        <w:t xml:space="preserve">Republicans are under pressure to deliver on promised tax cuts, the cornerstone of the Trump administration's pro-business economic agenda, which would cut the business tax rate to 15 percent from 35 percent, and reduce the number of personal tax brackets. But their policy agenda has stalled as the White House grapples with the political fallout from Trump's firing of former FBI Director James Comey whose agency is probing alleged Russian meddling in the 2016 U.S. election. Republican leaders in the House said lawmakers would be able to find common ground with the budget plan. "At least we now have common objectives: grow the economy, balance the budget. So at least we are now on that common ground, and we will have a great debate about the details about how to achieve those goals," U.S. House Speaker Paul Ryan told reporters. STOCKS HIGHER U.S. stocks were slightly higher on Tuesday as investors parsed details of the plan. "The budget will not pass in its current state, but people will keep an eye on any sort of indication of corporate tax reform as well as infrastructure spending," said Nadia Lovell, U.S. Equity Strategist at J.P. Morgan Private Bank in New York. Senator Claire McCaskill of Missouri said Trump's plan would devastate rural areas - with the Medicaid cuts directly hitting hospitals and nursing homes - and harm poorer voters who backed Trump at last year's presidential election. "This is a sea change in terms of how we would look at taking care of the most vulnerable in our country. And frankly it is really going to have a big impact on the parts of my state that were the biggest supporters for Donald Trump," she said. The budget foresees an increase in military spending. Trump is seeking a $52 billion hike, which is almost 10 percent higher than current budget caps but only three percent more than what former President Barack Obama had sought in his long-term budget plan. The Republican president has vowed to build up the armed forces, as the United States faces challenges from adversaries like Islamic State, Iran and China. Trump upheld his promise - for the most part - that he would not cut Medicare and Social Security, two social insurance programs that deficit hawks have long targeted for reforms. </w:t>
      </w:r>
      <w:r w:rsidRPr="00AF437A">
        <w:rPr>
          <w:rStyle w:val="StyleUnderline"/>
        </w:rPr>
        <w:t>Those so-called entitlement programs may not come out of Capitol Hill unscathed, however. House Majority Leader Kevin McCarthy, a fellow Republican, said lawmakers would have to reform both programs to save them.</w:t>
      </w:r>
    </w:p>
    <w:p w14:paraId="27589802" w14:textId="77777777" w:rsidR="004F397C" w:rsidRDefault="004F397C" w:rsidP="004F397C">
      <w:pPr>
        <w:rPr>
          <w:rStyle w:val="StyleUnderline"/>
        </w:rPr>
      </w:pPr>
    </w:p>
    <w:p w14:paraId="0CCC5A39" w14:textId="77777777" w:rsidR="004F397C" w:rsidRDefault="004F397C" w:rsidP="004F397C">
      <w:pPr>
        <w:pStyle w:val="Heading4"/>
      </w:pPr>
      <w:r>
        <w:t>T</w:t>
      </w:r>
      <w:r w:rsidRPr="002D3F91">
        <w:t xml:space="preserve">rump </w:t>
      </w:r>
      <w:r w:rsidRPr="002D3F91">
        <w:rPr>
          <w:u w:val="single"/>
        </w:rPr>
        <w:t>commited</w:t>
      </w:r>
      <w:r w:rsidRPr="002D3F91">
        <w:t xml:space="preserve"> to spending </w:t>
      </w:r>
      <w:r>
        <w:t xml:space="preserve">- recent budget plan proves </w:t>
      </w:r>
    </w:p>
    <w:p w14:paraId="16ADF9DA" w14:textId="77777777" w:rsidR="004F397C" w:rsidRPr="004D02B1" w:rsidRDefault="004F397C" w:rsidP="004F397C"/>
    <w:p w14:paraId="2B56DC11" w14:textId="77777777" w:rsidR="004F397C" w:rsidRPr="00F835E4" w:rsidRDefault="004F397C" w:rsidP="004F397C">
      <w:pPr>
        <w:rPr>
          <w:rStyle w:val="Style13ptBold"/>
        </w:rPr>
      </w:pPr>
      <w:r w:rsidRPr="00F835E4">
        <w:rPr>
          <w:rStyle w:val="Style13ptBold"/>
        </w:rPr>
        <w:t>Kasperowicz, Washington Examiner editor, 05/23/17</w:t>
      </w:r>
    </w:p>
    <w:p w14:paraId="3E4530AC" w14:textId="77777777" w:rsidR="004F397C" w:rsidRDefault="004F397C" w:rsidP="004F397C">
      <w:r>
        <w:t>[Pete, “</w:t>
      </w:r>
      <w:r w:rsidRPr="00F835E4">
        <w:t>Trump budget aims to wipe out the national debt 'within a few decades'</w:t>
      </w:r>
      <w:r>
        <w:t xml:space="preserve">”, Washington Examiner, </w:t>
      </w:r>
      <w:hyperlink r:id="rId90" w:history="1">
        <w:r w:rsidRPr="00A3344E">
          <w:rPr>
            <w:rStyle w:val="Hyperlink"/>
          </w:rPr>
          <w:t>http://www.washingtonexaminer.com/trump-budget-aims-to-wipe-out-the-national-debt-within-a-few-decades/article/2623939</w:t>
        </w:r>
      </w:hyperlink>
      <w:r>
        <w:t xml:space="preserve">, </w:t>
      </w:r>
    </w:p>
    <w:p w14:paraId="7F690EAC" w14:textId="77777777" w:rsidR="004F397C" w:rsidRDefault="004F397C" w:rsidP="004F397C">
      <w:pPr>
        <w:rPr>
          <w:rStyle w:val="Emphasis"/>
        </w:rPr>
      </w:pPr>
      <w:r w:rsidRPr="00502D57">
        <w:rPr>
          <w:sz w:val="12"/>
        </w:rPr>
        <w:t xml:space="preserve">The </w:t>
      </w:r>
      <w:r w:rsidRPr="00DF754A">
        <w:rPr>
          <w:rStyle w:val="StyleUnderline"/>
        </w:rPr>
        <w:t>Trump</w:t>
      </w:r>
      <w:r w:rsidRPr="00502D57">
        <w:rPr>
          <w:sz w:val="12"/>
        </w:rPr>
        <w:t xml:space="preserve"> administration </w:t>
      </w:r>
      <w:r w:rsidRPr="00DF754A">
        <w:rPr>
          <w:rStyle w:val="StyleUnderline"/>
        </w:rPr>
        <w:t>released a budget plan</w:t>
      </w:r>
      <w:r w:rsidRPr="00502D57">
        <w:rPr>
          <w:sz w:val="12"/>
        </w:rPr>
        <w:t xml:space="preserve"> on Tuesday t</w:t>
      </w:r>
      <w:r w:rsidRPr="00DF754A">
        <w:rPr>
          <w:rStyle w:val="StyleUnderline"/>
        </w:rPr>
        <w:t>hat says cutting spending and revitalizing U.S. economic growth would allow the government to balance the budget within a decade, and to pay back the entire $20 trillion national debt a few decades later.</w:t>
      </w:r>
      <w:r w:rsidRPr="00502D57">
        <w:rPr>
          <w:sz w:val="12"/>
        </w:rPr>
        <w:t xml:space="preserve"> "Under this plan, </w:t>
      </w:r>
      <w:r w:rsidRPr="00DF754A">
        <w:rPr>
          <w:rStyle w:val="StyleUnderline"/>
        </w:rPr>
        <w:t>the debt will continue to fall both in nominal dollars and as a share of GDP beyond that point, putting us on a path to repay the debt in full within a few decades</w:t>
      </w:r>
      <w:r w:rsidRPr="00502D57">
        <w:rPr>
          <w:sz w:val="12"/>
        </w:rPr>
        <w:t>," the budget plan said. Trump's plan was dismissed by most as politically impossible, especially given the hesitance within the Republican Party to make cuts as deep as Trump is proposing. But Trump's budget nonetheless puts real emphasis on the need to trim spending and deal with the debt. "</w:t>
      </w:r>
      <w:r w:rsidRPr="00F835E4">
        <w:rPr>
          <w:rStyle w:val="StyleUnderline"/>
        </w:rPr>
        <w:t>Faster economic growth, coupled with fiscal restraint, will enable us to fully fund our national priorities, balance our budget, and start to pay down our national debt,"</w:t>
      </w:r>
      <w:r w:rsidRPr="00502D57">
        <w:rPr>
          <w:sz w:val="12"/>
        </w:rPr>
        <w:t xml:space="preserve"> Trump wrote in the third paragraph of his budget message to Congress. Elsewhere, </w:t>
      </w:r>
      <w:r w:rsidRPr="00F835E4">
        <w:rPr>
          <w:rStyle w:val="StyleUnderline"/>
        </w:rPr>
        <w:t>the budget warned that the U.S. is "fast approaching having publicly held debt at or exceeding 100 percent of our Gross Domestic Product, a point at which hopes for a more prosperous future are irrevocably lost."</w:t>
      </w:r>
      <w:r>
        <w:rPr>
          <w:rStyle w:val="StyleUnderline"/>
        </w:rPr>
        <w:t xml:space="preserve"> </w:t>
      </w:r>
      <w:r w:rsidRPr="00F835E4">
        <w:rPr>
          <w:rStyle w:val="StyleUnderline"/>
        </w:rPr>
        <w:t>The budget blamed the Obama administration for nearly doubling the national debt, and creating a stagnant economy that is hurting U.S. citizens and not keeping up with federal spending.</w:t>
      </w:r>
      <w:r>
        <w:rPr>
          <w:rStyle w:val="StyleUnderline"/>
        </w:rPr>
        <w:t xml:space="preserve"> </w:t>
      </w:r>
      <w:r w:rsidRPr="00502D57">
        <w:rPr>
          <w:sz w:val="12"/>
        </w:rPr>
        <w:t xml:space="preserve">"Further </w:t>
      </w:r>
      <w:r w:rsidRPr="00F835E4">
        <w:rPr>
          <w:rStyle w:val="StyleUnderline"/>
        </w:rPr>
        <w:t>compounding the twin challenges of growing debt and economic stagnation are social and economic policies that have failed millions of able-bodied adults</w:t>
      </w:r>
      <w:r w:rsidRPr="00502D57">
        <w:rPr>
          <w:sz w:val="12"/>
        </w:rPr>
        <w:t>," it said. "Millions of Americans are too discouraged to remain in the labor force or are being forced to work part-time." "</w:t>
      </w:r>
      <w:r w:rsidRPr="00F835E4">
        <w:rPr>
          <w:rStyle w:val="StyleUnderline"/>
        </w:rPr>
        <w:t>Deficit spending has become an ingrained part of the culture in the nation's capital," the budget added. "It must end to avoid passing unsustainable levels of debt on to our children and grandchildren and causing serious economic damage.</w:t>
      </w:r>
      <w:r w:rsidRPr="00502D57">
        <w:rPr>
          <w:sz w:val="12"/>
        </w:rPr>
        <w:t xml:space="preserve">" While Democrats criticized Trump's budget for slashing some federal programs, the </w:t>
      </w:r>
      <w:r w:rsidRPr="00F835E4">
        <w:rPr>
          <w:rStyle w:val="StyleUnderline"/>
        </w:rPr>
        <w:t>White House plan would allow total spending to rise over the next decade, although at a slower pace than currently envisioned.</w:t>
      </w:r>
      <w:r>
        <w:rPr>
          <w:rStyle w:val="StyleUnderline"/>
        </w:rPr>
        <w:t xml:space="preserve"> </w:t>
      </w:r>
      <w:r w:rsidRPr="00502D57">
        <w:rPr>
          <w:sz w:val="12"/>
        </w:rPr>
        <w:t xml:space="preserve">For example, total </w:t>
      </w:r>
      <w:r w:rsidRPr="00F835E4">
        <w:rPr>
          <w:rStyle w:val="StyleUnderline"/>
        </w:rPr>
        <w:t>federal spending would be $4.094 trillion in fiscal year 2018, and would rise to $5.708 trillion in 2027.</w:t>
      </w:r>
      <w:r w:rsidRPr="00502D57">
        <w:rPr>
          <w:sz w:val="12"/>
        </w:rPr>
        <w:t xml:space="preserve"> But </w:t>
      </w:r>
      <w:r w:rsidRPr="00F835E4">
        <w:rPr>
          <w:rStyle w:val="StyleUnderline"/>
        </w:rPr>
        <w:t xml:space="preserve">the budget sees revenues soaring over the </w:t>
      </w:r>
      <w:proofErr w:type="gramStart"/>
      <w:r w:rsidRPr="00F835E4">
        <w:rPr>
          <w:rStyle w:val="StyleUnderline"/>
        </w:rPr>
        <w:t>time period</w:t>
      </w:r>
      <w:proofErr w:type="gramEnd"/>
      <w:r w:rsidRPr="00F835E4">
        <w:rPr>
          <w:rStyle w:val="StyleUnderline"/>
        </w:rPr>
        <w:t>, thanks to tax cuts the Trump administration said would boost economic growth. By 2027</w:t>
      </w:r>
      <w:r w:rsidRPr="00F835E4">
        <w:rPr>
          <w:rStyle w:val="Emphasis"/>
        </w:rPr>
        <w:t>, total tax revenue would exceed total spending by $16 million.</w:t>
      </w:r>
    </w:p>
    <w:p w14:paraId="7C64D4AA" w14:textId="77777777" w:rsidR="004F397C" w:rsidRDefault="004F397C" w:rsidP="004F397C">
      <w:pPr>
        <w:rPr>
          <w:rStyle w:val="Emphasis"/>
        </w:rPr>
      </w:pPr>
    </w:p>
    <w:p w14:paraId="433F8B73" w14:textId="77777777" w:rsidR="004F397C" w:rsidRDefault="004F397C" w:rsidP="004F397C">
      <w:pPr>
        <w:pStyle w:val="Heading4"/>
      </w:pPr>
      <w:r>
        <w:t>Trump cutting funding to regulatory agencies in addition to other cuts will cause massive growth</w:t>
      </w:r>
    </w:p>
    <w:p w14:paraId="77D580D5" w14:textId="77777777" w:rsidR="004F397C" w:rsidRPr="004D02B1" w:rsidRDefault="004F397C" w:rsidP="004F397C"/>
    <w:p w14:paraId="54BC6536" w14:textId="77777777" w:rsidR="004F397C" w:rsidRPr="000A2C5D" w:rsidRDefault="004F397C" w:rsidP="004F397C">
      <w:pPr>
        <w:rPr>
          <w:rStyle w:val="Style13ptBold"/>
        </w:rPr>
      </w:pPr>
      <w:r w:rsidRPr="000A2C5D">
        <w:rPr>
          <w:rStyle w:val="Style13ptBold"/>
        </w:rPr>
        <w:t>Spiwak, Phoenix Center for Advanced Legal &amp; Economic Public Policy Studies president, 02/28/17</w:t>
      </w:r>
    </w:p>
    <w:p w14:paraId="5A83AFF1" w14:textId="77777777" w:rsidR="004F397C" w:rsidRDefault="004F397C" w:rsidP="004F397C">
      <w:r>
        <w:t>[Lawrence J, “</w:t>
      </w:r>
      <w:r w:rsidRPr="007D1CB2">
        <w:t>If we want jobs and economic growth, cut the regulatory budget</w:t>
      </w:r>
      <w:r>
        <w:t xml:space="preserve">”, The Hill, </w:t>
      </w:r>
      <w:hyperlink r:id="rId91" w:history="1">
        <w:r w:rsidRPr="001E6E47">
          <w:rPr>
            <w:rStyle w:val="Hyperlink"/>
          </w:rPr>
          <w:t>http://thehill.com/blogs/pundits-blog/economy-budget/321456-if-we-want-jobs-and-economic-growth-cut-the-regulatory</w:t>
        </w:r>
      </w:hyperlink>
      <w:r>
        <w:t>, GW]</w:t>
      </w:r>
    </w:p>
    <w:p w14:paraId="09019CE7" w14:textId="77777777" w:rsidR="004F397C" w:rsidRDefault="004F397C" w:rsidP="004F397C">
      <w:pPr>
        <w:rPr>
          <w:rStyle w:val="StyleUnderline"/>
        </w:rPr>
      </w:pPr>
      <w:r w:rsidRPr="004D02B1">
        <w:rPr>
          <w:sz w:val="14"/>
        </w:rPr>
        <w:t xml:space="preserve">There can be no doubt </w:t>
      </w:r>
      <w:r w:rsidRPr="006C558A">
        <w:rPr>
          <w:rStyle w:val="StyleUnderline"/>
        </w:rPr>
        <w:t>that excess regulation weighs heavily on the American economy</w:t>
      </w:r>
      <w:r w:rsidRPr="004D02B1">
        <w:rPr>
          <w:sz w:val="14"/>
        </w:rPr>
        <w:t xml:space="preserve">, </w:t>
      </w:r>
      <w:r w:rsidRPr="00116936">
        <w:rPr>
          <w:rStyle w:val="StyleUnderline"/>
        </w:rPr>
        <w:t>slowing both economic growth and job creation,</w:t>
      </w:r>
      <w:r w:rsidRPr="006C558A">
        <w:rPr>
          <w:rStyle w:val="StyleUnderline"/>
        </w:rPr>
        <w:t xml:space="preserve"> two things this nation desperately needs.</w:t>
      </w:r>
      <w:r w:rsidRPr="004D02B1">
        <w:rPr>
          <w:sz w:val="14"/>
        </w:rPr>
        <w:t xml:space="preserve"> Gross domestic product (GDP) growth averaged only 1.4 percent over the past decade, the U.S. now has nearly $20 trillion in debt, and real wages are stagnant. And while the reported unemployment rate may only be 4.6 percent, much of the rate's decline has come from the sharply falling labor participation rate that now sits at just under 63 percent. Today, nearly 95 million Americans are out of the workforce, about 7 million more than in 2008. </w:t>
      </w:r>
      <w:r w:rsidRPr="006C558A">
        <w:rPr>
          <w:rStyle w:val="StyleUnderline"/>
        </w:rPr>
        <w:t>Recognizing the role of excessive regulation on growth, President Trump has launched an aggressive campaign to curb the regulatory state, promising to cut regulations by a whopping 75 percent.</w:t>
      </w:r>
      <w:r>
        <w:rPr>
          <w:rStyle w:val="StyleUnderline"/>
        </w:rPr>
        <w:t xml:space="preserve"> </w:t>
      </w:r>
      <w:r w:rsidRPr="004D02B1">
        <w:rPr>
          <w:sz w:val="14"/>
        </w:rPr>
        <w:t xml:space="preserve">The president appears to mean business. For example, as one of his first actions as president, </w:t>
      </w:r>
      <w:r w:rsidRPr="006C558A">
        <w:rPr>
          <w:rStyle w:val="StyleUnderline"/>
        </w:rPr>
        <w:t>Trump signed an executive order implementing a regulatory freeze across executive agencies</w:t>
      </w:r>
      <w:r w:rsidRPr="004D02B1">
        <w:rPr>
          <w:sz w:val="14"/>
        </w:rPr>
        <w:t>. Shortly thereafter, the president signed a second executive order requiring executive agencies to identify two existing regulations for elimination for every one new regulate they seek to promulgate. This simple yet clever mandate forces even an active regulator into a deregulatory mindset, a shift of attention that may yet prove effective. And just last week, the president</w:t>
      </w:r>
      <w:r w:rsidRPr="006C558A">
        <w:rPr>
          <w:rStyle w:val="StyleUnderline"/>
        </w:rPr>
        <w:t xml:space="preserve"> signed a third executive order which directs executive agencies to designate a "regulatory reform officer" who will head a new "regulatory reform task force" to identify existing regulations which</w:t>
      </w:r>
      <w:r w:rsidRPr="004D02B1">
        <w:rPr>
          <w:sz w:val="14"/>
        </w:rPr>
        <w:t xml:space="preserve">, inter alia, </w:t>
      </w:r>
      <w:r w:rsidRPr="006C558A">
        <w:rPr>
          <w:rStyle w:val="StyleUnderline"/>
        </w:rPr>
        <w:t>either harm job creation and employment, are outdated or impose costs that exceed their benefits.</w:t>
      </w:r>
      <w:r>
        <w:rPr>
          <w:rStyle w:val="StyleUnderline"/>
        </w:rPr>
        <w:t xml:space="preserve"> </w:t>
      </w:r>
      <w:r w:rsidRPr="004D02B1">
        <w:rPr>
          <w:sz w:val="14"/>
        </w:rPr>
        <w:t xml:space="preserve">While the administration's efforts should be lauded, the president is likely to find — just like his predecessors before him — that aggressive regulatory reform is easier imagined than accomplished. The regulatory state has created powerful constituencies that are reluctant to disrupt the status quo. Moreover, given the inherent nature of the regulatory process (i.e., the need for an administrative agency to draft a Notice of Proposed Rulemaking [NPRM] before it seeks to strike existing regulations off the books, the due process requirement that such NPRM be put out for public notice and comment, and other statutory constraints on deregulatory efforts), significant and rapid change will face multiple hurdles. However, </w:t>
      </w:r>
      <w:r w:rsidRPr="006C558A">
        <w:rPr>
          <w:rStyle w:val="StyleUnderline"/>
        </w:rPr>
        <w:t>empirical evidence suggests</w:t>
      </w:r>
      <w:r w:rsidRPr="004D02B1">
        <w:rPr>
          <w:sz w:val="14"/>
        </w:rPr>
        <w:t xml:space="preserve"> that significant </w:t>
      </w:r>
      <w:r w:rsidRPr="006C558A">
        <w:rPr>
          <w:rStyle w:val="StyleUnderline"/>
        </w:rPr>
        <w:t xml:space="preserve">regulatory reform and </w:t>
      </w:r>
      <w:r w:rsidRPr="004D02B1">
        <w:rPr>
          <w:sz w:val="14"/>
        </w:rPr>
        <w:t xml:space="preserve">corresponding </w:t>
      </w:r>
      <w:r w:rsidRPr="006C558A">
        <w:rPr>
          <w:rStyle w:val="StyleUnderline"/>
        </w:rPr>
        <w:t>economic growth may also be achieved by using a fundamental tool in Congress's arsenal: the power of the purse.</w:t>
      </w:r>
      <w:r>
        <w:rPr>
          <w:rStyle w:val="StyleUnderline"/>
        </w:rPr>
        <w:t xml:space="preserve"> </w:t>
      </w:r>
      <w:r w:rsidRPr="004D02B1">
        <w:rPr>
          <w:sz w:val="14"/>
        </w:rPr>
        <w:t xml:space="preserve">In 2011, we at the Phoenix Center released an econometric analysis in which we suggested that one way to reduce the overall size of the regulatory burden would be by curbing federal spending on regulatory efforts, an approach that also has a direct and favorable effect on the overall federal budget. Our results were significant. Using modern time-series econometric methods, our research quantified the relationship between government spending on regulatory activity and the important goals of economic growth and job creation. We evaluated 50 years of data on the regulatory budget, GDP and private-sector employment. We found that </w:t>
      </w:r>
      <w:r w:rsidRPr="006C558A">
        <w:rPr>
          <w:rStyle w:val="StyleUnderline"/>
        </w:rPr>
        <w:t>the size of the regulatory budget is inversely related to economic growth and the number of private-sector jobs. As such</w:t>
      </w:r>
      <w:r w:rsidRPr="004D02B1">
        <w:rPr>
          <w:sz w:val="14"/>
        </w:rPr>
        <w:t xml:space="preserve">, our study provided empirical evidence to support what most Americans already intuitively know: </w:t>
      </w:r>
      <w:r w:rsidRPr="006C558A">
        <w:rPr>
          <w:rStyle w:val="StyleUnderline"/>
        </w:rPr>
        <w:t>Reducing the size of the regulatory state is a promising means for cutting spending and growing the economy.</w:t>
      </w:r>
      <w:r>
        <w:rPr>
          <w:rStyle w:val="StyleUnderline"/>
        </w:rPr>
        <w:t xml:space="preserve"> </w:t>
      </w:r>
      <w:r w:rsidRPr="004D02B1">
        <w:rPr>
          <w:sz w:val="14"/>
        </w:rPr>
        <w:t xml:space="preserve">Last week, we released an update to that paper, applying the statistical model to an expanded set of data. Again, our results reveal that a judicious use of the power of the purse on the federal regulatory budget can produce positive economic effects. Among other findings, our updated empirical analysis reveals: </w:t>
      </w:r>
      <w:r w:rsidRPr="000A2C5D">
        <w:rPr>
          <w:rStyle w:val="StyleUnderline"/>
        </w:rPr>
        <w:t>A 10 percent reduction in the regulatory budget — or about $5.6 billion — will produce an additional $1.2 trillion in GDP annually over the next five years, or $244 billion annually.</w:t>
      </w:r>
      <w:r>
        <w:rPr>
          <w:rStyle w:val="StyleUnderline"/>
        </w:rPr>
        <w:t xml:space="preserve"> </w:t>
      </w:r>
      <w:r w:rsidRPr="004D02B1">
        <w:rPr>
          <w:sz w:val="14"/>
        </w:rPr>
        <w:t xml:space="preserve">On average, a </w:t>
      </w:r>
      <w:r w:rsidRPr="000A2C5D">
        <w:rPr>
          <w:rStyle w:val="StyleUnderline"/>
        </w:rPr>
        <w:t>10 percent reduction in the regulatory budget implies a $45 gain for every $1 decline in the regulatory budget.</w:t>
      </w:r>
      <w:r w:rsidRPr="004D02B1">
        <w:rPr>
          <w:sz w:val="14"/>
        </w:rPr>
        <w:t xml:space="preserve"> </w:t>
      </w:r>
      <w:r w:rsidRPr="000A2C5D">
        <w:rPr>
          <w:rStyle w:val="StyleUnderline"/>
        </w:rPr>
        <w:t>A 10 percent reduction in the regulatory budget</w:t>
      </w:r>
      <w:r w:rsidRPr="004D02B1">
        <w:rPr>
          <w:sz w:val="14"/>
        </w:rPr>
        <w:t xml:space="preserve"> — which implies a return to pre-Obama administration levels </w:t>
      </w:r>
      <w:r w:rsidRPr="000A2C5D">
        <w:rPr>
          <w:rStyle w:val="StyleUnderline"/>
        </w:rPr>
        <w:t>— leads to an increase of 3 million new private-sector jobs annually.</w:t>
      </w:r>
      <w:r>
        <w:rPr>
          <w:rStyle w:val="StyleUnderline"/>
        </w:rPr>
        <w:t xml:space="preserve"> </w:t>
      </w:r>
      <w:r w:rsidRPr="004D02B1">
        <w:rPr>
          <w:sz w:val="14"/>
        </w:rPr>
        <w:t>On a cost-per-regulator basis, one regulator costs the U.S. economy the equivalent of 138 private sector jobs per year under current conditions</w:t>
      </w:r>
      <w:r w:rsidRPr="000A2C5D">
        <w:rPr>
          <w:rStyle w:val="StyleUnderline"/>
        </w:rPr>
        <w:t>. Each regulator costs the U.S. economy $11 million annually.</w:t>
      </w:r>
      <w:r>
        <w:rPr>
          <w:rStyle w:val="StyleUnderline"/>
        </w:rPr>
        <w:t xml:space="preserve"> </w:t>
      </w:r>
      <w:r w:rsidRPr="004D02B1">
        <w:rPr>
          <w:sz w:val="14"/>
        </w:rPr>
        <w:t xml:space="preserve">Recent press reports indicate that the </w:t>
      </w:r>
      <w:r w:rsidRPr="000A2C5D">
        <w:rPr>
          <w:rStyle w:val="StyleUnderline"/>
        </w:rPr>
        <w:t>Trump</w:t>
      </w:r>
      <w:r w:rsidRPr="004D02B1">
        <w:rPr>
          <w:sz w:val="14"/>
        </w:rPr>
        <w:t xml:space="preserve"> administration </w:t>
      </w:r>
      <w:r w:rsidRPr="000A2C5D">
        <w:rPr>
          <w:rStyle w:val="StyleUnderline"/>
        </w:rPr>
        <w:t>intends to propose a budget with significant reductions to the funding of most federal administrative agencies.</w:t>
      </w:r>
      <w:r>
        <w:rPr>
          <w:rStyle w:val="StyleUnderline"/>
        </w:rPr>
        <w:t xml:space="preserve"> </w:t>
      </w:r>
    </w:p>
    <w:p w14:paraId="115AC40E" w14:textId="77777777" w:rsidR="00A16DEA" w:rsidRDefault="00A16DEA" w:rsidP="004F397C"/>
    <w:p w14:paraId="621FFAB7" w14:textId="77777777" w:rsidR="00A16DEA" w:rsidRDefault="00A16DEA" w:rsidP="00A16DEA">
      <w:pPr>
        <w:pStyle w:val="Heading4"/>
      </w:pPr>
      <w:r>
        <w:t>The economy is at a balance – inflation and unemployment are at manageable levels and Trump is moving away from huge stimulus packages but those do cause rampant inflation and interest rate hikes immediately</w:t>
      </w:r>
    </w:p>
    <w:p w14:paraId="7FE23011" w14:textId="77777777" w:rsidR="00A16DEA" w:rsidRPr="00982417" w:rsidRDefault="00A16DEA" w:rsidP="00A16DEA"/>
    <w:p w14:paraId="235B0A77" w14:textId="77777777" w:rsidR="00A16DEA" w:rsidRDefault="00A16DEA" w:rsidP="00A16DEA">
      <w:r w:rsidRPr="00FB5B99">
        <w:rPr>
          <w:rStyle w:val="Style13ptBold"/>
        </w:rPr>
        <w:t>Economist 6-10</w:t>
      </w:r>
      <w:r>
        <w:t xml:space="preserve">-2017 “Why the Federal Reserve should leave interest rates unchanged” </w:t>
      </w:r>
      <w:hyperlink r:id="rId92" w:history="1">
        <w:r w:rsidRPr="00813B00">
          <w:rPr>
            <w:rStyle w:val="Hyperlink"/>
          </w:rPr>
          <w:t>http://www.economist.com/news/leaders/21723112-central-bank-should-respond-lower-inflation-keeping-policy-loose-why-federal//)MBA</w:t>
        </w:r>
      </w:hyperlink>
      <w:r>
        <w:t xml:space="preserve"> HBJ</w:t>
      </w:r>
    </w:p>
    <w:p w14:paraId="76AD4EAB" w14:textId="77777777" w:rsidR="00A16DEA" w:rsidRPr="009552FE" w:rsidRDefault="00A16DEA" w:rsidP="00A16DEA">
      <w:pPr>
        <w:rPr>
          <w:rStyle w:val="StyleUnderline"/>
        </w:rPr>
      </w:pPr>
      <w:r w:rsidRPr="009552FE">
        <w:rPr>
          <w:sz w:val="8"/>
        </w:rPr>
        <w:t xml:space="preserve">NO STATEMENT from the Federal Reserve is complete without a promise to make decisions based on the data. In each of the past two years, a souring outlook for the world economy prompted the Fed to delay interest-rate rises. And quite right, too. Yet if the Fed raises rates on June 14th in the face of low inflation, as it has strongly hinted, it would bring into question its commitment both to the data and also to its 2% inflation target. The central bank has raised rates three times since December 2015 (the latest rise came in March). It is good that monetary policy is a little tighter than it was back then. </w:t>
      </w:r>
      <w:r w:rsidRPr="009552FE">
        <w:rPr>
          <w:rStyle w:val="StyleUnderline"/>
        </w:rPr>
        <w:t xml:space="preserve">The unemployment rate, at 4.3%, is lower than at any time since </w:t>
      </w:r>
      <w:r w:rsidRPr="009552FE">
        <w:rPr>
          <w:sz w:val="8"/>
        </w:rPr>
        <w:t>early</w:t>
      </w:r>
      <w:r w:rsidRPr="009552FE">
        <w:rPr>
          <w:rStyle w:val="StyleUnderline"/>
        </w:rPr>
        <w:t xml:space="preserve"> 2001</w:t>
      </w:r>
      <w:r w:rsidRPr="009552FE">
        <w:rPr>
          <w:sz w:val="8"/>
        </w:rPr>
        <w:t xml:space="preserve">. </w:t>
      </w:r>
      <w:r w:rsidRPr="009552FE">
        <w:rPr>
          <w:rStyle w:val="StyleUnderline"/>
        </w:rPr>
        <w:t>A broad range of earnings data shows a modest pickup in wage growth.</w:t>
      </w:r>
      <w:r w:rsidRPr="009552FE">
        <w:rPr>
          <w:sz w:val="8"/>
        </w:rPr>
        <w:t xml:space="preserve"> The Fed is right to think that it is better to slow the economy gradually than be forced to bring it to a screeching halt later, if wage and price rises get out of hand. The rate increases to date have been reasonable insurance against an inflationary surge. But </w:t>
      </w:r>
      <w:r w:rsidRPr="009552FE">
        <w:rPr>
          <w:rStyle w:val="StyleUnderline"/>
        </w:rPr>
        <w:t xml:space="preserve">no such surge has yet struck. Unexpectedly low inflation in both March and April has left consumer prices no higher </w:t>
      </w:r>
      <w:r w:rsidRPr="009552FE">
        <w:rPr>
          <w:sz w:val="8"/>
        </w:rPr>
        <w:t xml:space="preserve">than they were in January. According to the Fed’s preferred index, core inflation—that is, excluding volatile food and energy prices—has fallen to 1.5%, down from 1.8% earlier this year. It is now well below the 2% target. </w:t>
      </w:r>
      <w:r w:rsidRPr="009552FE">
        <w:rPr>
          <w:rStyle w:val="StyleUnderline"/>
        </w:rPr>
        <w:t>Nor does a surge seem imminent</w:t>
      </w:r>
      <w:r w:rsidRPr="009552FE">
        <w:rPr>
          <w:sz w:val="8"/>
        </w:rPr>
        <w:t xml:space="preserve">. For a while, Donald </w:t>
      </w:r>
      <w:r w:rsidRPr="009552FE">
        <w:rPr>
          <w:rStyle w:val="Emphasis"/>
        </w:rPr>
        <w:t>Trump’s promises to cut taxes and spend freely on infrastructure made higher rates appear all the wiser. But fiscal stimulus looks less likely by the week. Tax cuts are stuck in the legislative queue behind health-care reform, and Mr Trump’s administration has tied itself in knots over whether it will increase the deficit. Meanwhile, the current “infrastructure week” in Washington may generate more headlines than proper plans.</w:t>
      </w:r>
      <w:r>
        <w:rPr>
          <w:rStyle w:val="Emphasis"/>
        </w:rPr>
        <w:t xml:space="preserve"> </w:t>
      </w:r>
      <w:r w:rsidRPr="009552FE">
        <w:rPr>
          <w:rStyle w:val="StyleUnderline"/>
        </w:rPr>
        <w:t xml:space="preserve">Even so, the Fed is expected to go ahead and raise rates this month. </w:t>
      </w:r>
      <w:r w:rsidRPr="009552FE">
        <w:rPr>
          <w:sz w:val="8"/>
        </w:rPr>
        <w:t xml:space="preserve">The markets think there is a 90% probability of an increase of 25 basis points (hundredths of a percentage point). It is possible that more inflation is coming. </w:t>
      </w:r>
      <w:r w:rsidRPr="009552FE">
        <w:rPr>
          <w:rStyle w:val="Emphasis"/>
        </w:rPr>
        <w:t>An economy that is stimulated will eventually overheat</w:t>
      </w:r>
      <w:r w:rsidRPr="009552FE">
        <w:rPr>
          <w:sz w:val="8"/>
        </w:rPr>
        <w:t xml:space="preserve">. </w:t>
      </w:r>
      <w:r w:rsidRPr="009552FE">
        <w:rPr>
          <w:rStyle w:val="StyleUnderline"/>
        </w:rPr>
        <w:t>The central bank may believe that low unemployment is about to cause inflation. But the truth is that nobody is sure how far unemployment can fall before prices and wages soar.</w:t>
      </w:r>
      <w:r w:rsidRPr="009552FE">
        <w:rPr>
          <w:sz w:val="8"/>
        </w:rPr>
        <w:t xml:space="preserve"> Not many years ago some rate-setters put this “natural” rate of unemployment at over 6%; the median rate-setter’s estimate is now 4.7%. Advertisement The only way to find the labour market’s limits is to feel them out. Falling inflation and middling wage growth both suggest that these limits are some way off, for two possible reasons. First, higher wage growth could yet tempt more of the jobless to seek work (those who are not actively job-hunting do not count as unemployed). The proportion of 25- to 54-year-olds in employment is lower than before the recession, by an amount representing almost 2.4m people. By this measure, which fell in May, joblessness is worse in America than in France, where the overall unemployment rate stands at 9.5%. Second, </w:t>
      </w:r>
      <w:r w:rsidRPr="009552FE">
        <w:rPr>
          <w:rStyle w:val="StyleUnderline"/>
        </w:rPr>
        <w:t>even the moderate pickup in wage growth to date might encourage firms to invest more, lifting productivity out of the doldrums and dampening inflationary pressure.</w:t>
      </w:r>
      <w:r>
        <w:rPr>
          <w:rStyle w:val="StyleUnderline"/>
        </w:rPr>
        <w:t xml:space="preserve"> </w:t>
      </w:r>
      <w:r w:rsidRPr="009552FE">
        <w:rPr>
          <w:sz w:val="8"/>
        </w:rPr>
        <w:t xml:space="preserve">I like hike Jobs growth in America has already slowed from a monthly average of 187,000 in 2016 to 121,000 in the past three months. That is enough to reduce slack in the economy, but only just. Slowing it still further is needless so long as inflation remains quiescent. It makes still less sense when you consider the asymmetry of risks before the Fed. If tighter money tips the economy into recession, the central bank has only a little bit of room to cut rates before it hits zero. But </w:t>
      </w:r>
      <w:r w:rsidRPr="009552FE">
        <w:rPr>
          <w:rStyle w:val="StyleUnderline"/>
        </w:rPr>
        <w:t>if inflation rises, it can raise them as much as it likes.</w:t>
      </w:r>
    </w:p>
    <w:p w14:paraId="0FB223CC" w14:textId="77777777" w:rsidR="004F397C" w:rsidRDefault="004F397C" w:rsidP="004F397C">
      <w:pPr>
        <w:pStyle w:val="Heading3"/>
      </w:pPr>
      <w:r>
        <w:t xml:space="preserve">AT: ACA – spending </w:t>
      </w:r>
    </w:p>
    <w:p w14:paraId="4014134A" w14:textId="77777777" w:rsidR="004F397C" w:rsidRPr="00744EFC" w:rsidRDefault="004F397C" w:rsidP="004F397C"/>
    <w:p w14:paraId="5D34D0FA" w14:textId="77777777" w:rsidR="004F397C" w:rsidRDefault="004F397C" w:rsidP="004F397C">
      <w:pPr>
        <w:pStyle w:val="Heading4"/>
      </w:pPr>
      <w:r>
        <w:t xml:space="preserve">Cumulatively saves nearly a trillion dollars </w:t>
      </w:r>
    </w:p>
    <w:p w14:paraId="4E41F185" w14:textId="77777777" w:rsidR="004F397C" w:rsidRPr="00744EFC" w:rsidRDefault="004F397C" w:rsidP="004F397C"/>
    <w:p w14:paraId="52DB47F8" w14:textId="77777777" w:rsidR="004F397C" w:rsidRDefault="004F397C" w:rsidP="004F397C">
      <w:r>
        <w:t xml:space="preserve">Ed </w:t>
      </w:r>
      <w:r w:rsidRPr="008738A2">
        <w:rPr>
          <w:rStyle w:val="Style13ptBold"/>
        </w:rPr>
        <w:t>Morrissey, 3-13-</w:t>
      </w:r>
      <w:r>
        <w:t xml:space="preserve">2017, (University of Central Arkansas, Business Leaders of America, "CBO: AHCA saves $337B on deficit spending, but increases uninsured by 14 million in 2018," Hot Air, </w:t>
      </w:r>
      <w:hyperlink r:id="rId93" w:history="1">
        <w:r w:rsidRPr="00E63A0F">
          <w:rPr>
            <w:rStyle w:val="Hyperlink"/>
          </w:rPr>
          <w:t>http://hotair.com/archives/2017/03/13/cbo-ahca-saves-323b-on-deficit-spending-but-increases-uninsured-by-14-million///)MBA</w:t>
        </w:r>
      </w:hyperlink>
      <w:r>
        <w:t xml:space="preserve"> HBJ</w:t>
      </w:r>
    </w:p>
    <w:p w14:paraId="4164C7F7" w14:textId="77777777" w:rsidR="004F397C" w:rsidRPr="00E52601" w:rsidRDefault="004F397C" w:rsidP="004F397C">
      <w:pPr>
        <w:rPr>
          <w:rStyle w:val="StyleUnderline"/>
        </w:rPr>
      </w:pPr>
      <w:r w:rsidRPr="00E52601">
        <w:rPr>
          <w:rStyle w:val="StyleUnderline"/>
        </w:rPr>
        <w:t>CBO and JCT estimate that enacting the legislation would reduce federal deficits by $337 billion</w:t>
      </w:r>
      <w:r w:rsidRPr="00E52601">
        <w:rPr>
          <w:sz w:val="8"/>
        </w:rPr>
        <w:t xml:space="preserve"> over the 2017-2026 period. That total consists of $323 billion in on-budget savings and $13 billion in off-budget savings. Outlays would be reduced by $1.2 trillion over the period, and revenues would be reduced by $0.9 trillion. </w:t>
      </w:r>
      <w:r w:rsidRPr="00E52601">
        <w:rPr>
          <w:rStyle w:val="StyleUnderline"/>
        </w:rPr>
        <w:t>The largest savings would come from reductions in outlays for Medicaid and from the elimination of the Affordable Care Act’s (ACA’s) subsidies for nongroup health insurance. The largest costs would come from repealing many of the changes the ACA made to the Internal Revenue Code</w:t>
      </w:r>
      <w:r w:rsidRPr="00E52601">
        <w:rPr>
          <w:sz w:val="8"/>
        </w:rPr>
        <w:t xml:space="preserve">—including an increase in the Hospital Insurance payroll tax rate for high-income taxpayers, a surtax on those taxpayers’ net investment income, and annual fees imposed on health insurers—and from the establishment of a new tax credit for health insurance. … CBO and JCT estimate that, in 2018, 14 million more people would be uninsured under the legislation than under current law. Most of that increase would stem from repealing the penalties associated with the individual mandate. Some of those people would choose not to have insurance because they chose to be covered by insurance under current law only to avoid paying the penalties, and some people would forgo insurance in response to higher premiums. Later, following additional changes to subsidies for insurance purchased in the nongroup market and to the Medicaid program, the increase in the number of uninsured people relative to the number under current law would rise to 21 million in 2020 and then to 24 million in 2026. The reductions in insurance coverage between 2018 and 2026 would stem in large part from changes in Medicaid enrollment—because some states would discontinue their expansion of eligibility, some states that would have expanded eligibility in the future would choose not to do so, and per-enrollee spending in the program would be capped. In 2026, an estimated 52 million people would be uninsured, compared with 28 million who would lack insurance that year under current law. By 2026, ABC reports, CBO estimates that the number of uninsured will be 52 million rather tahn 28 million, a number guaranteed to attract lots of attention. Media outlets have already begun highlighting the impact on the uninsured as the lead for their coverage in the CBO analysis. CBS’s Nancy Cordes calls it an “eyebrow raising number”: By the time 2020 rolls around, that number will increase to 21 million, the CBO predicts, but it matters how they get there, too. By that time, premiums will increase another 15-20% according to this analysis, and without the mandate penalties being enforced, millions of healthier Americans will choose not to purchase insurance on their own. In 2020, though, CBO expects that to shift in the opposite direction because of the other reforms in the bill. By 2026, premiums will have decreased by ten percent over current projections, and the restored ability to use age as a risk factor in pricing will result in premium prices that will attract more younger and healthier consumers into risk pools: Starting in 2020, the increase in average premiums from repealing the individual mandate penalties would be more than offset by the combination of several factors that would decrease those premiums: grants to states from the Patient and State Stability Fund (which CBO and JCT expect to largely be used by states to limit the costs to insurers of enrollees with very high claims); the elimination of the requirement for insurers to offer plans covering certain percentages of the cost of covered benefits; and a younger mix of enrollees. By 2026, average premiums for single policyholders in the nongroup market under the legislation would be roughly 10 percent lower than under current law, CBO and JCT estimate. Although average premiums would increase prior to 2020 and decrease starting in 2020, CBO and JCT estimate that changes in premiums relative to those under current law would differ significantly for people of different ages because of a change in age-rating rules. Under the legislation, insurers would be allowed to generally charge five times more for older enrollees than younger ones rather than three times more as under current law, substantially reducing premiums for young adults and substantially raising premiums for older people. Most of the uninsured would come from new limitations on Medicaid, which will make this politically touchy. However, there are bright spots ahead on this front as well, especially on the budget: </w:t>
      </w:r>
      <w:r w:rsidRPr="00E52601">
        <w:rPr>
          <w:rStyle w:val="StyleUnderline"/>
        </w:rPr>
        <w:t>CBO estimates that several major provisions affecting Medicaid would decrease direct spending by $880 billion</w:t>
      </w:r>
      <w:r w:rsidRPr="00E52601">
        <w:rPr>
          <w:sz w:val="8"/>
        </w:rPr>
        <w:t xml:space="preserve"> over the 2017-2026 period. </w:t>
      </w:r>
      <w:r w:rsidRPr="00E52601">
        <w:rPr>
          <w:rStyle w:val="StyleUnderline"/>
        </w:rPr>
        <w:t>That reduction would stem primarily from lower enrollment throughout the period</w:t>
      </w:r>
      <w:r w:rsidRPr="00E52601">
        <w:rPr>
          <w:sz w:val="8"/>
        </w:rPr>
        <w:t xml:space="preserve">, culminating in 14 million fewer Medicaid enrollees by 2026, a reduction of about 17 percent relative to the number under current law. Some of that decline would be among people who are currently eligible for Medicaid benefits, and some would be among people who CBO projects would be made eligible </w:t>
      </w:r>
      <w:proofErr w:type="gramStart"/>
      <w:r w:rsidRPr="00E52601">
        <w:rPr>
          <w:sz w:val="8"/>
        </w:rPr>
        <w:t>as a result of</w:t>
      </w:r>
      <w:proofErr w:type="gramEnd"/>
      <w:r w:rsidRPr="00E52601">
        <w:rPr>
          <w:sz w:val="8"/>
        </w:rPr>
        <w:t xml:space="preserve"> state actions in the future under current law (that is, from additional states adopting the optional expansion of eligibility authorized by the ACA). </w:t>
      </w:r>
      <w:r w:rsidRPr="00E52601">
        <w:rPr>
          <w:rStyle w:val="StyleUnderline"/>
        </w:rPr>
        <w:t>Some decline in spending and enrollment would begin immediately</w:t>
      </w:r>
      <w:r w:rsidRPr="00E52601">
        <w:rPr>
          <w:sz w:val="8"/>
        </w:rPr>
        <w:t xml:space="preserve">, but most of the changes would begin in 2020, </w:t>
      </w:r>
      <w:r w:rsidRPr="00E52601">
        <w:rPr>
          <w:rStyle w:val="StyleUnderline"/>
        </w:rPr>
        <w:t>when the legislation would terminate the enhanced federal matching rate for new enrollees</w:t>
      </w:r>
      <w:r w:rsidRPr="00E52601">
        <w:rPr>
          <w:sz w:val="8"/>
        </w:rPr>
        <w:t xml:space="preserve"> under the ACA’s expansion of Medicaid an</w:t>
      </w:r>
      <w:r w:rsidRPr="00E52601">
        <w:rPr>
          <w:rStyle w:val="StyleUnderline"/>
        </w:rPr>
        <w:t>d would place a per capita-based cap on the federal government’s payments to states for medical assistance provided</w:t>
      </w:r>
      <w:r w:rsidRPr="00E52601">
        <w:rPr>
          <w:sz w:val="8"/>
        </w:rPr>
        <w:t xml:space="preserve"> through Medicaid. By 2026, </w:t>
      </w:r>
      <w:r w:rsidRPr="00E52601">
        <w:rPr>
          <w:rStyle w:val="StyleUnderline"/>
        </w:rPr>
        <w:t>Medicaid spending would be about 25 percent less than what CBO projects under current law.</w:t>
      </w:r>
    </w:p>
    <w:p w14:paraId="52582486" w14:textId="77777777" w:rsidR="004F397C" w:rsidRPr="008738A2" w:rsidRDefault="004F397C" w:rsidP="004F397C"/>
    <w:p w14:paraId="1A7E01B2" w14:textId="77777777" w:rsidR="004F397C" w:rsidRDefault="004F397C" w:rsidP="004F397C">
      <w:pPr>
        <w:pStyle w:val="Heading4"/>
      </w:pPr>
      <w:r>
        <w:t>Massively reduces the deficit</w:t>
      </w:r>
    </w:p>
    <w:p w14:paraId="6F13DB69" w14:textId="77777777" w:rsidR="004F397C" w:rsidRPr="00744EFC" w:rsidRDefault="004F397C" w:rsidP="004F397C"/>
    <w:p w14:paraId="67D52B80" w14:textId="77777777" w:rsidR="004F397C" w:rsidRDefault="004F397C" w:rsidP="004F397C">
      <w:r>
        <w:t xml:space="preserve">Harrison </w:t>
      </w:r>
      <w:r w:rsidRPr="008738A2">
        <w:rPr>
          <w:rStyle w:val="Style13ptBold"/>
        </w:rPr>
        <w:t>Jacobs</w:t>
      </w:r>
      <w:r>
        <w:t xml:space="preserve">, </w:t>
      </w:r>
      <w:r w:rsidRPr="008738A2">
        <w:rPr>
          <w:rStyle w:val="Style13ptBold"/>
        </w:rPr>
        <w:t>3-15-</w:t>
      </w:r>
      <w:r>
        <w:t xml:space="preserve">2017, </w:t>
      </w:r>
      <w:r w:rsidRPr="00744EFC">
        <w:rPr>
          <w:sz w:val="20"/>
          <w:szCs w:val="20"/>
        </w:rPr>
        <w:t>(Tufts University communications/media studies. "The GOP's Obamacare overhaul contains $300 billion in deficit savings — but it comes at a huge cost to Medicaid," Business Insider, &lt;span class="skimlinks-unlinked"&gt;</w:t>
      </w:r>
      <w:hyperlink r:id="rId94" w:history="1">
        <w:r w:rsidRPr="00744EFC">
          <w:rPr>
            <w:rStyle w:val="Hyperlink"/>
            <w:sz w:val="20"/>
            <w:szCs w:val="20"/>
          </w:rPr>
          <w:t>http://www.businessinsider.com/gop-obamacare-repeal-ahca-300-billion-deficit-medicaid-cuts-2017-3&lt;/span&gt;//)MBA</w:t>
        </w:r>
      </w:hyperlink>
      <w:r w:rsidRPr="00744EFC">
        <w:rPr>
          <w:sz w:val="20"/>
          <w:szCs w:val="20"/>
        </w:rPr>
        <w:t xml:space="preserve"> HBJ</w:t>
      </w:r>
    </w:p>
    <w:p w14:paraId="77F2BE1D" w14:textId="77777777" w:rsidR="004F397C" w:rsidRPr="00E52601" w:rsidRDefault="004F397C" w:rsidP="004F397C">
      <w:pPr>
        <w:rPr>
          <w:sz w:val="8"/>
        </w:rPr>
      </w:pPr>
      <w:r w:rsidRPr="00E52601">
        <w:rPr>
          <w:sz w:val="8"/>
        </w:rPr>
        <w:t xml:space="preserve">The Congressional Budget Office announced Monday that the American Health Care Act, </w:t>
      </w:r>
      <w:r w:rsidRPr="00E52601">
        <w:rPr>
          <w:rStyle w:val="StyleUnderline"/>
        </w:rPr>
        <w:t>the GOP leadership's plan to repeal and replace the Affordable Care Act, would shrink the federal budget deficit by more than $330 billion</w:t>
      </w:r>
      <w:r w:rsidRPr="00E52601">
        <w:rPr>
          <w:sz w:val="8"/>
        </w:rPr>
        <w:t xml:space="preserve"> over the next decade. </w:t>
      </w:r>
      <w:r w:rsidRPr="00E52601">
        <w:rPr>
          <w:rStyle w:val="StyleUnderline"/>
        </w:rPr>
        <w:t>The deficit shrinkage would come,</w:t>
      </w:r>
      <w:r w:rsidRPr="00E52601">
        <w:rPr>
          <w:sz w:val="8"/>
        </w:rPr>
        <w:t xml:space="preserve"> according to the report, </w:t>
      </w:r>
      <w:r w:rsidRPr="00E52601">
        <w:rPr>
          <w:rStyle w:val="StyleUnderline"/>
        </w:rPr>
        <w:t>from massive spending cuts to Medicaid</w:t>
      </w:r>
      <w:r w:rsidRPr="00E52601">
        <w:rPr>
          <w:sz w:val="8"/>
        </w:rPr>
        <w:t xml:space="preserve">, the government-run health program that provides insurance primarily to pregnant women, single parents, people with disabilities, and seniors with low incomes. </w:t>
      </w:r>
      <w:r w:rsidRPr="00E52601">
        <w:rPr>
          <w:rStyle w:val="StyleUnderline"/>
        </w:rPr>
        <w:t>Roughly $880 billion would be cut from federal Medicaid spending over the next decade</w:t>
      </w:r>
      <w:r w:rsidRPr="00E52601">
        <w:rPr>
          <w:sz w:val="8"/>
        </w:rPr>
        <w:t xml:space="preserve"> under the proposed legislation, according to the CBO report. </w:t>
      </w:r>
      <w:r w:rsidRPr="00E52601">
        <w:rPr>
          <w:rStyle w:val="StyleUnderline"/>
        </w:rPr>
        <w:t>The spending cut would primarily be due to the rollback of the expansion of Medicaid</w:t>
      </w:r>
      <w:r w:rsidRPr="00E52601">
        <w:rPr>
          <w:sz w:val="8"/>
        </w:rPr>
        <w:t xml:space="preserve"> established </w:t>
      </w:r>
      <w:r w:rsidRPr="00E52601">
        <w:rPr>
          <w:rStyle w:val="StyleUnderline"/>
        </w:rPr>
        <w:t>under</w:t>
      </w:r>
      <w:r w:rsidRPr="00E52601">
        <w:rPr>
          <w:sz w:val="8"/>
        </w:rPr>
        <w:t xml:space="preserve"> the Affordable Care Act, better known as </w:t>
      </w:r>
      <w:r w:rsidRPr="00E52601">
        <w:rPr>
          <w:rStyle w:val="StyleUnderline"/>
        </w:rPr>
        <w:t>Obamacare</w:t>
      </w:r>
      <w:r w:rsidRPr="00E52601">
        <w:rPr>
          <w:sz w:val="8"/>
        </w:rPr>
        <w:t xml:space="preserve">. Eligibility for Medicaid was expanded under the law to include any adult living under 138% of the federal poverty level — an income of $27,821 for a family of three in 2016. Thirty-two states, including the District of Columbia, have chosen to participate, leading to more than 11 million people nationwide gaining coverage. The CBO estimated that changes to eligibility under the AHCA would most likely result in a loss of 14 million people from the Medicaid rolls by 2026. And while that would account for a significant portion of the budget savings, the AHCA is hiding a much more "fundamental" change in how Medicaid would operate, said Richard Frank, a professor at Harvard Medical School professor. "It's no longer an open-ended matching program," Frank told Business Insider. </w:t>
      </w:r>
      <w:r w:rsidRPr="00E52601">
        <w:rPr>
          <w:rStyle w:val="StyleUnderline"/>
        </w:rPr>
        <w:t>The AHCA "fundamentally changes the kind of contract that exists between the states and the federal government."</w:t>
      </w:r>
      <w:r>
        <w:rPr>
          <w:rStyle w:val="StyleUnderline"/>
        </w:rPr>
        <w:t xml:space="preserve"> </w:t>
      </w:r>
      <w:r w:rsidRPr="00E52601">
        <w:rPr>
          <w:sz w:val="8"/>
        </w:rPr>
        <w:t xml:space="preserve">Since its establishment in 1965, Medicaid has been an open-ended entitlement program. Anyone who meets the eligibility requirements has a right to enroll, and if costs go up because of new, expensive treatments or increasing healthcare needs, states receive more federal money. While states fund a big portion of their individual Medicaid programs, the federal government matches up to a certain percentage, with bigger matches for poorer states. </w:t>
      </w:r>
      <w:r w:rsidRPr="00E52601">
        <w:rPr>
          <w:rStyle w:val="StyleUnderline"/>
        </w:rPr>
        <w:t>The AHCA would change the federal Medicaid funding to a per-capita spending cap, meaning the federal government would send states a fixed amount of money per Medicaid enrollee,</w:t>
      </w:r>
      <w:r w:rsidRPr="00E52601">
        <w:rPr>
          <w:sz w:val="8"/>
        </w:rPr>
        <w:t xml:space="preserve"> regardless of whether that would cover needs or care, starting in 2020. That amount would increase yearly according to the medical-care component of the consumer price index — between 2% and 5%, depending on the year.</w:t>
      </w:r>
    </w:p>
    <w:p w14:paraId="36745EF7" w14:textId="77777777" w:rsidR="004F397C" w:rsidRDefault="004F397C" w:rsidP="004F397C"/>
    <w:p w14:paraId="71AFF559" w14:textId="77777777" w:rsidR="00A16DEA" w:rsidRPr="00982417" w:rsidRDefault="00A16DEA" w:rsidP="00A16DEA"/>
    <w:p w14:paraId="066441A9" w14:textId="77777777" w:rsidR="00A16DEA" w:rsidRDefault="00A16DEA" w:rsidP="00A16DEA">
      <w:pPr>
        <w:rPr>
          <w:rStyle w:val="StyleUnderline"/>
        </w:rPr>
      </w:pPr>
    </w:p>
    <w:p w14:paraId="4F379A47" w14:textId="77777777" w:rsidR="00A16DEA" w:rsidRDefault="00A16DEA" w:rsidP="00A16DEA">
      <w:pPr>
        <w:pStyle w:val="Heading3"/>
      </w:pPr>
      <w:r>
        <w:t>AT: Infrastucture/Tax</w:t>
      </w:r>
    </w:p>
    <w:p w14:paraId="2326843D" w14:textId="77777777" w:rsidR="00A16DEA" w:rsidRDefault="00A16DEA" w:rsidP="00A16DEA">
      <w:pPr>
        <w:pStyle w:val="Heading4"/>
      </w:pPr>
    </w:p>
    <w:p w14:paraId="17ABE7F6" w14:textId="77777777" w:rsidR="00A16DEA" w:rsidRDefault="00A16DEA" w:rsidP="00A16DEA">
      <w:pPr>
        <w:pStyle w:val="Heading4"/>
      </w:pPr>
      <w:r>
        <w:t>Neither increase inflation</w:t>
      </w:r>
    </w:p>
    <w:p w14:paraId="38EE8D01" w14:textId="77777777" w:rsidR="00A16DEA" w:rsidRPr="00141298" w:rsidRDefault="00A16DEA" w:rsidP="00A16DEA"/>
    <w:p w14:paraId="32A42187" w14:textId="77777777" w:rsidR="00A16DEA" w:rsidRDefault="00A16DEA" w:rsidP="00A16DEA">
      <w:r w:rsidRPr="00635D03">
        <w:rPr>
          <w:rStyle w:val="Style13ptBold"/>
        </w:rPr>
        <w:t>Bernanke 17</w:t>
      </w:r>
      <w:r>
        <w:t xml:space="preserve"> (1/13/17, Ben S. Bernanke is a Distinguished Fellow in Residence with the Economic Studies Program at the Brookings Institution. From February 2006 through January 2014, he was Chairman of the Board of Governors of the Federal Reserve System. Dr. Bernanke also served as Chairman of the Federal Open Market Committee, the System's principal monetary policymaking body. “</w:t>
      </w:r>
      <w:r w:rsidRPr="00AF29C1">
        <w:t>The Fed and fiscal policy</w:t>
      </w:r>
      <w:r>
        <w:t xml:space="preserve">” </w:t>
      </w:r>
      <w:hyperlink r:id="rId95" w:history="1">
        <w:r w:rsidRPr="00AB041A">
          <w:rPr>
            <w:rStyle w:val="Hyperlink"/>
          </w:rPr>
          <w:t>https://www.brookings.edu/blog/ben-bernanke/2017/01/13/the-fed-and-fiscal-policy///SG</w:t>
        </w:r>
      </w:hyperlink>
      <w:r>
        <w:t>)</w:t>
      </w:r>
    </w:p>
    <w:p w14:paraId="5DA6FA6E" w14:textId="77777777" w:rsidR="00A16DEA" w:rsidRPr="00635D03" w:rsidRDefault="00A16DEA" w:rsidP="00A16DEA">
      <w:pPr>
        <w:rPr>
          <w:rStyle w:val="Emphasis"/>
        </w:rPr>
      </w:pPr>
      <w:r w:rsidRPr="000D1B9A">
        <w:rPr>
          <w:rStyle w:val="StyleUnderline"/>
        </w:rPr>
        <w:t>The effects of a fiscal program also depend on the state of the economy when the program is put in place</w:t>
      </w:r>
      <w:r w:rsidRPr="00635D03">
        <w:rPr>
          <w:sz w:val="14"/>
        </w:rPr>
        <w:t xml:space="preserve">. When I was Fed chair, I argued on a number of occasions against fiscal austerity (tax increases, spending cuts). The economy at the time was suffering from high unemployment, and with monetary policy operating close to its limits, I pushed (unsuccessfully) for fiscal policies to increase aggregate demand and job creation. Today, </w:t>
      </w:r>
      <w:r w:rsidRPr="00635D03">
        <w:rPr>
          <w:rStyle w:val="StyleUnderline"/>
        </w:rPr>
        <w:t>with the economy approaching full employment, the need for demand-side stimulus, while perhaps not entirely gone, is surely much less than it was three or four years ago.</w:t>
      </w:r>
      <w:r w:rsidRPr="00635D03">
        <w:rPr>
          <w:rStyle w:val="Emphasis"/>
        </w:rPr>
        <w:t xml:space="preserve"> There is still a case for fiscal policy action today, but to increase output without unduly increasing inflation the focus should be on improving productivity and aggregate supply—for example, through improved public infrastructure that makes our economy more efficient or tax reforms that promote private capital investment.</w:t>
      </w:r>
    </w:p>
    <w:p w14:paraId="69E22540" w14:textId="77777777" w:rsidR="00A16DEA" w:rsidRDefault="00A16DEA" w:rsidP="00A16DEA">
      <w:pPr>
        <w:pStyle w:val="Heading4"/>
      </w:pPr>
      <w:r>
        <w:t>Tax reform and infrastructure are unknowns, the fed won’t act on them unless they appear certain to pass, and even then the effect is years down the road</w:t>
      </w:r>
    </w:p>
    <w:p w14:paraId="23BBF98B" w14:textId="77777777" w:rsidR="00A16DEA" w:rsidRPr="00141298" w:rsidRDefault="00A16DEA" w:rsidP="00A16DEA"/>
    <w:p w14:paraId="7D61158B" w14:textId="77777777" w:rsidR="00A16DEA" w:rsidRDefault="00A16DEA" w:rsidP="00A16DEA">
      <w:r w:rsidRPr="00635D03">
        <w:rPr>
          <w:rStyle w:val="Style13ptBold"/>
        </w:rPr>
        <w:t>Bernanke 17</w:t>
      </w:r>
      <w:r>
        <w:t xml:space="preserve"> (1/13/17, Ben S. Bernanke is a Distinguished Fellow in Residence with the Economic Studies Program at the Brookings Institution. From February 2006 through January 2014, he was Chairman of the Board of Governors of the Federal Reserve System. Dr. Bernanke also served as Chairman of the Federal Open Market Committee, the System's principal monetary policymaking body. “</w:t>
      </w:r>
      <w:r w:rsidRPr="00AF29C1">
        <w:t>The Fed and fiscal policy</w:t>
      </w:r>
      <w:r>
        <w:t xml:space="preserve">” </w:t>
      </w:r>
      <w:hyperlink r:id="rId96" w:history="1">
        <w:r w:rsidRPr="00AB041A">
          <w:rPr>
            <w:rStyle w:val="Hyperlink"/>
          </w:rPr>
          <w:t>https://www.brookings.edu/blog/ben-bernanke/2017/01/13/the-fed-and-fiscal-policy///SG</w:t>
        </w:r>
      </w:hyperlink>
      <w:r>
        <w:t>)</w:t>
      </w:r>
    </w:p>
    <w:p w14:paraId="108483B7" w14:textId="77777777" w:rsidR="00A16DEA" w:rsidRPr="000C5277" w:rsidRDefault="00A16DEA" w:rsidP="00A16DEA">
      <w:pPr>
        <w:rPr>
          <w:b/>
          <w:u w:val="single"/>
        </w:rPr>
      </w:pPr>
      <w:r w:rsidRPr="000C5277">
        <w:rPr>
          <w:sz w:val="14"/>
        </w:rPr>
        <w:t xml:space="preserve">2. </w:t>
      </w:r>
      <w:r w:rsidRPr="000E0A94">
        <w:rPr>
          <w:rStyle w:val="StyleUnderline"/>
        </w:rPr>
        <w:t>Based on what is known now, it’s not clear that the near-term macroeconomic effects of fiscal changes will be large, even if major legislation passes</w:t>
      </w:r>
      <w:r w:rsidRPr="000C5277">
        <w:rPr>
          <w:sz w:val="14"/>
        </w:rPr>
        <w:t xml:space="preserve">. For assessing the effects of a fiscal program on near-term growth, the details—few of which are currently available—matter a lot. According to the minutes, FOMC participants in the December meeting expressed considerable uncertainty about the “timing, size, and composition” of a prospective fiscal package. But I suspect that in thinking through possible fiscal scenarios, </w:t>
      </w:r>
      <w:r w:rsidRPr="00A24358">
        <w:rPr>
          <w:rStyle w:val="StyleUnderline"/>
        </w:rPr>
        <w:t>Fed policymakers saw many as suggesting a fiscal program with less near-term economic impact than markets appear to be assuming</w:t>
      </w:r>
      <w:r w:rsidRPr="000C5277">
        <w:rPr>
          <w:sz w:val="14"/>
        </w:rPr>
        <w:t xml:space="preserve">. Regarding the size and composition of the program: </w:t>
      </w:r>
      <w:r w:rsidRPr="00A24358">
        <w:rPr>
          <w:rStyle w:val="StyleUnderline"/>
        </w:rPr>
        <w:t>One key source of uncertainty is political. Passage of new fiscal measures will be made more likely by the facts that Republicans control both the House and the Senate, and that under some circumstances budget bills can pass the Senate with only a simple majority</w:t>
      </w:r>
      <w:r w:rsidRPr="000C5277">
        <w:rPr>
          <w:sz w:val="14"/>
        </w:rPr>
        <w:t xml:space="preserve">. Still, </w:t>
      </w:r>
      <w:r w:rsidRPr="00A24358">
        <w:rPr>
          <w:rStyle w:val="StyleUnderline"/>
        </w:rPr>
        <w:t>there are questions</w:t>
      </w:r>
      <w:r w:rsidRPr="000C5277">
        <w:rPr>
          <w:sz w:val="14"/>
        </w:rPr>
        <w:t xml:space="preserve">. For example, </w:t>
      </w:r>
      <w:r w:rsidRPr="00A24358">
        <w:rPr>
          <w:rStyle w:val="StyleUnderline"/>
        </w:rPr>
        <w:t>many congressional Republicans have been vocal deficit hawks</w:t>
      </w:r>
      <w:r w:rsidRPr="000C5277">
        <w:rPr>
          <w:sz w:val="14"/>
        </w:rPr>
        <w:t xml:space="preserve">; will they accept a big fiscal package, if it results in a substantial increase in the federal budget deficit? In particular, will Republicans be willing to support big increases in spending, including infrastructure spending? Alternatively, </w:t>
      </w:r>
      <w:r w:rsidRPr="00A24358">
        <w:rPr>
          <w:rStyle w:val="StyleUnderline"/>
        </w:rPr>
        <w:t>if Congress opts to reduce the deficit impact of an infrastructure program by financing it through tax credits and public-private partnerships, as candidate Trump proposed, the program might turn out to be relatively small.</w:t>
      </w:r>
      <w:r>
        <w:rPr>
          <w:rStyle w:val="StyleUnderline"/>
        </w:rPr>
        <w:t xml:space="preserve"> </w:t>
      </w:r>
      <w:r w:rsidRPr="00A24358">
        <w:rPr>
          <w:rStyle w:val="StyleUnderline"/>
        </w:rPr>
        <w:t>Significant tax cuts do seem likely this year</w:t>
      </w:r>
      <w:r w:rsidRPr="000C5277">
        <w:rPr>
          <w:sz w:val="14"/>
        </w:rPr>
        <w:t>, but again the details matter</w:t>
      </w:r>
      <w:r w:rsidRPr="00BC283B">
        <w:rPr>
          <w:rStyle w:val="StyleUnderline"/>
        </w:rPr>
        <w:t>. Structural reforms of the corporate tax codes are being considered, but the range of possible outcomes is wide</w:t>
      </w:r>
      <w:r w:rsidRPr="000C5277">
        <w:rPr>
          <w:sz w:val="14"/>
        </w:rPr>
        <w:t xml:space="preserve">. Based on what we’ve heard both from Trump and from congressional Republicans, personal tax cuts, especially for higher-income households, are likely to be a big part of the program, and probably the easiest part on which to reach agreement. However, whatever the longer-term benefits of tax reform, high-income consumers may save much of any tax cut they receive, implying that the effects on demand of such cuts are likely to be smaller than the effects of direct government spending. Regarding timing: </w:t>
      </w:r>
      <w:r w:rsidRPr="00BC283B">
        <w:rPr>
          <w:rStyle w:val="Emphasis"/>
        </w:rPr>
        <w:t>No one knows at this point how long Congress will take to pass legislation—fiscal changes can be both complex and contentious. And, once passed, fiscal programs can take a while to have their effect</w:t>
      </w:r>
      <w:r w:rsidRPr="000C5277">
        <w:rPr>
          <w:sz w:val="14"/>
        </w:rPr>
        <w:t xml:space="preserve"> (infrastructure programs, for example, can take a number of years to build out). Consequently, the impact of new fiscal measures may be felt in 2018 or 2019, rather than this year. Of course, that gives the Fed more time to assess the program and determine an appropriate response. 3. Other policy changes will also have economic effects, which may reinforce or offset the fiscal effects. </w:t>
      </w:r>
      <w:r w:rsidRPr="00BC283B">
        <w:rPr>
          <w:rStyle w:val="StyleUnderline"/>
        </w:rPr>
        <w:t>The president-elect proposed policy changes</w:t>
      </w:r>
      <w:r w:rsidRPr="000C5277">
        <w:rPr>
          <w:sz w:val="14"/>
        </w:rPr>
        <w:t xml:space="preserve"> in many areas, not just in fiscal policy. Some proposed changes, such as </w:t>
      </w:r>
      <w:r w:rsidRPr="00BC283B">
        <w:rPr>
          <w:rStyle w:val="StyleUnderline"/>
        </w:rPr>
        <w:t>plans for deregulation, seem to have been positive for business and market sentiment, but others may work in the opposite direction. For example, the possibility of new trade barriers or even trade wars concerns some businesspeople, and changes to health care policy are likely to create both winners and losers</w:t>
      </w:r>
      <w:r w:rsidRPr="000C5277">
        <w:rPr>
          <w:sz w:val="14"/>
        </w:rPr>
        <w:t xml:space="preserve">. Overall, according to the December minutes, </w:t>
      </w:r>
      <w:r w:rsidRPr="00BC283B">
        <w:rPr>
          <w:rStyle w:val="StyleUnderline"/>
        </w:rPr>
        <w:t>some of the business contacts consulted by Fed policymakers “thought that their businesses could benefit from possible changes in federal spending, tax, and regulatory policies, while others were uncertain about the outlook for significant government policy changes or were concerned that their businesses might be adversely affected by some of the proposals under discussion.”</w:t>
      </w:r>
    </w:p>
    <w:p w14:paraId="46BDADAA" w14:textId="77777777" w:rsidR="00A16DEA" w:rsidRPr="009552FE" w:rsidRDefault="00A16DEA" w:rsidP="00A16DEA">
      <w:pPr>
        <w:rPr>
          <w:rStyle w:val="StyleUnderline"/>
        </w:rPr>
      </w:pPr>
    </w:p>
    <w:p w14:paraId="75BC36B6" w14:textId="77777777" w:rsidR="00AF3E4E" w:rsidRDefault="00AF3E4E" w:rsidP="00AF3E4E">
      <w:pPr>
        <w:pStyle w:val="Heading2"/>
      </w:pPr>
      <w:r>
        <w:t>Internals</w:t>
      </w:r>
    </w:p>
    <w:p w14:paraId="508BC9CB" w14:textId="77777777" w:rsidR="0087197A" w:rsidRDefault="0087197A" w:rsidP="0087197A">
      <w:pPr>
        <w:pStyle w:val="Heading3"/>
      </w:pPr>
      <w:r>
        <w:t xml:space="preserve">Internals: Slow Hikes Key </w:t>
      </w:r>
    </w:p>
    <w:p w14:paraId="1DC95D52" w14:textId="77777777" w:rsidR="0087197A" w:rsidRPr="0087197A" w:rsidRDefault="0087197A" w:rsidP="0087197A"/>
    <w:p w14:paraId="510DCDD5" w14:textId="77777777" w:rsidR="0087197A" w:rsidRDefault="0087197A" w:rsidP="0087197A">
      <w:pPr>
        <w:pStyle w:val="Heading4"/>
      </w:pPr>
      <w:r>
        <w:t>Slow and incremental interest hikes are key – solves government debt and prevents collapse</w:t>
      </w:r>
    </w:p>
    <w:p w14:paraId="199E4351" w14:textId="77777777" w:rsidR="0087197A" w:rsidRPr="0087197A" w:rsidRDefault="0087197A" w:rsidP="0087197A"/>
    <w:p w14:paraId="67893338" w14:textId="77777777" w:rsidR="0087197A" w:rsidRDefault="0087197A" w:rsidP="0087197A">
      <w:r>
        <w:t xml:space="preserve">Sheila </w:t>
      </w:r>
      <w:r w:rsidRPr="003E6036">
        <w:rPr>
          <w:rStyle w:val="Style13ptBold"/>
        </w:rPr>
        <w:t>Bair</w:t>
      </w:r>
      <w:r>
        <w:rPr>
          <w:rStyle w:val="Style13ptBold"/>
        </w:rPr>
        <w:t xml:space="preserve"> </w:t>
      </w:r>
      <w:r w:rsidRPr="003E6036">
        <w:rPr>
          <w:rStyle w:val="Style13ptBold"/>
        </w:rPr>
        <w:t>6-19</w:t>
      </w:r>
      <w:r>
        <w:t xml:space="preserve">-2017 (president of Washington College and was chair of the Federal Deposit Insurance Corporation “What the Fed’s Interest Rate Hike Could Mean for Your Paycheck” </w:t>
      </w:r>
      <w:hyperlink r:id="rId97" w:history="1">
        <w:r w:rsidRPr="00813B00">
          <w:rPr>
            <w:rStyle w:val="Hyperlink"/>
          </w:rPr>
          <w:t>http://fortune.com/2017/06/19/fed-federal-reserve-raising-interest-rates-hike-wage-growth///)MBA</w:t>
        </w:r>
      </w:hyperlink>
      <w:r>
        <w:t xml:space="preserve"> HBJ</w:t>
      </w:r>
    </w:p>
    <w:p w14:paraId="157EDF69" w14:textId="2C8ED460" w:rsidR="0087197A" w:rsidRDefault="0087197A" w:rsidP="0087197A">
      <w:pPr>
        <w:rPr>
          <w:rStyle w:val="StyleUnderline"/>
        </w:rPr>
      </w:pPr>
      <w:r w:rsidRPr="009552FE">
        <w:rPr>
          <w:sz w:val="8"/>
        </w:rPr>
        <w:t xml:space="preserve">Cheap credit leads to increasing levels of debt and destabilizing asset bubbles—be they mortgages pre-2008 or primarily financial assets now. Given the miserable failure of low interest rates to raise worker’s real wages, if anything, the Fed should be setting targets for deflation. (I’m only half-kidding.) </w:t>
      </w:r>
      <w:r w:rsidRPr="009552FE">
        <w:rPr>
          <w:rStyle w:val="StyleUnderline"/>
        </w:rPr>
        <w:t>There are two ways to achieve real wage growth: Get employers to give their workers wage increases that will outpace inflation—</w:t>
      </w:r>
      <w:r w:rsidRPr="009552FE">
        <w:rPr>
          <w:sz w:val="8"/>
        </w:rPr>
        <w:t xml:space="preserve">difficult given low productivity gains and structural changes in the workforce— </w:t>
      </w:r>
      <w:r w:rsidRPr="009552FE">
        <w:rPr>
          <w:rStyle w:val="StyleUnderline"/>
        </w:rPr>
        <w:t>or let consumer prices fall a bit to give workers more purchasing power. A little deflation is not a bad thing if it is the result of increased competition and tech</w:t>
      </w:r>
      <w:r w:rsidRPr="009552FE">
        <w:rPr>
          <w:sz w:val="8"/>
        </w:rPr>
        <w:t xml:space="preserve">nological </w:t>
      </w:r>
      <w:r w:rsidRPr="009552FE">
        <w:rPr>
          <w:rStyle w:val="StyleUnderline"/>
        </w:rPr>
        <w:t>innovation</w:t>
      </w:r>
      <w:r w:rsidRPr="009552FE">
        <w:rPr>
          <w:sz w:val="8"/>
        </w:rPr>
        <w:t xml:space="preserve">. The Fed should be celebrating, not fighting, lower prices for cars, cell phones, and clothing. Raising the inflation target, as Fed Chair Janet Yellen recently hinted, would simply lower living standards for workers and shift more wealth to those who derive their income from financial assets. Listen to Janet Yellen Explain Why the Fed Raised Interest Rates Rates were increased by 0.25%. </w:t>
      </w:r>
      <w:r w:rsidRPr="009552FE">
        <w:rPr>
          <w:rStyle w:val="Emphasis"/>
        </w:rPr>
        <w:t>The Fed’s small adjustments in interest rates are necessary. If done slowly and incrementally, they should impose little pain.</w:t>
      </w:r>
      <w:r w:rsidRPr="009552FE">
        <w:rPr>
          <w:sz w:val="8"/>
        </w:rPr>
        <w:t xml:space="preserve"> </w:t>
      </w:r>
      <w:r w:rsidRPr="009552FE">
        <w:rPr>
          <w:rStyle w:val="StyleUnderline"/>
        </w:rPr>
        <w:t>Borrowers will see slight interest rate increases on credit cards and variable rate mortgages</w:t>
      </w:r>
      <w:r w:rsidRPr="009552FE">
        <w:rPr>
          <w:sz w:val="8"/>
        </w:rPr>
        <w:t xml:space="preserve">, </w:t>
      </w:r>
      <w:r w:rsidRPr="009552FE">
        <w:rPr>
          <w:rStyle w:val="StyleUnderline"/>
        </w:rPr>
        <w:t>while savers will see welcome increases in interest rates on their certificates of deposit and bonds.</w:t>
      </w:r>
      <w:r w:rsidRPr="009552FE">
        <w:rPr>
          <w:sz w:val="8"/>
        </w:rPr>
        <w:t xml:space="preserve"> Yes, banks will benefit by being able to charge more on their loans, as the Fed’s critics are eager to point out. But among banks, community and regional banks have suffered the most from the zero interest rate policy and will benefit most by rates rising. Big banks will also benefit, but then they also benefited from declining rates, realizing gains in their securities holdings and reaping fees from the massive level of corporate debt issuance spawned by zero interest rates. (Let’s face it: Big banks make money no matter what.) </w:t>
      </w:r>
      <w:r w:rsidRPr="009552FE">
        <w:rPr>
          <w:rStyle w:val="StyleUnderline"/>
        </w:rPr>
        <w:t>These small interest rate increases are a cause for celebration if they eventually bring America back to a vaunted time when saving was celebrated, working families and retirees could get a reasonable return on their savings,</w:t>
      </w:r>
      <w:r w:rsidRPr="009552FE">
        <w:rPr>
          <w:sz w:val="8"/>
        </w:rPr>
        <w:t xml:space="preserve"> and borrowing was something that people did only if they really had to. </w:t>
      </w:r>
      <w:r w:rsidRPr="009552FE">
        <w:rPr>
          <w:rStyle w:val="StyleUnderline"/>
        </w:rPr>
        <w:t>The U.S.’s declining savings culture has coincided with policy shifts that rely on low interest rates and government debt subsidies to foster economic growth. America needs to make credit a bit more expensive in its debt-laden economy. And monetary policy needs to focus more on system stability and less on increasing inflation.</w:t>
      </w:r>
    </w:p>
    <w:p w14:paraId="7D2438B6" w14:textId="77777777" w:rsidR="004F397C" w:rsidRDefault="004F397C" w:rsidP="0087197A">
      <w:pPr>
        <w:rPr>
          <w:rStyle w:val="StyleUnderline"/>
        </w:rPr>
      </w:pPr>
    </w:p>
    <w:p w14:paraId="3F4D807B" w14:textId="77777777" w:rsidR="00EF2036" w:rsidRDefault="00EF2036" w:rsidP="0087197A">
      <w:pPr>
        <w:rPr>
          <w:rStyle w:val="StyleUnderline"/>
        </w:rPr>
      </w:pPr>
    </w:p>
    <w:p w14:paraId="1B46D783" w14:textId="77777777" w:rsidR="00EF2036" w:rsidRPr="00EF2036" w:rsidRDefault="00EF2036" w:rsidP="00EF2036">
      <w:pPr>
        <w:pStyle w:val="Heading3"/>
      </w:pPr>
      <w:r w:rsidRPr="00EF2036">
        <w:t>Internals: Wage Inflation</w:t>
      </w:r>
    </w:p>
    <w:p w14:paraId="07C6747D" w14:textId="77777777" w:rsidR="00EF2036" w:rsidRDefault="00EF2036" w:rsidP="00CA1D44"/>
    <w:p w14:paraId="636FA637" w14:textId="77777777" w:rsidR="00EF2036" w:rsidRDefault="00EF2036" w:rsidP="00EF2036">
      <w:pPr>
        <w:pStyle w:val="Heading4"/>
      </w:pPr>
      <w:r>
        <w:t xml:space="preserve">Unemployment has maxed out – the plan ensures wage inflation </w:t>
      </w:r>
    </w:p>
    <w:p w14:paraId="4D487EC5" w14:textId="77777777" w:rsidR="00EF2036" w:rsidRDefault="00EF2036" w:rsidP="00EF2036"/>
    <w:p w14:paraId="71342FE5" w14:textId="77777777" w:rsidR="00EF2036" w:rsidRDefault="00EF2036" w:rsidP="00EF2036">
      <w:r>
        <w:t xml:space="preserve">Patti </w:t>
      </w:r>
      <w:r w:rsidRPr="0021579C">
        <w:rPr>
          <w:rStyle w:val="Style13ptBold"/>
        </w:rPr>
        <w:t>Domm 6-2-</w:t>
      </w:r>
      <w:r>
        <w:t>2017 (board of the Financial Womens Association of New York.  “Weak May jobs growth raises doubts about how much Fed can raise interest rates this year” http://www.cnbc.com/2017/06/02/weak-may-jobs-growth-raises-doubts-about-how-much-fed-can-raise-interest-rates-this-year.html</w:t>
      </w:r>
    </w:p>
    <w:p w14:paraId="7A1E4658" w14:textId="77777777" w:rsidR="00EF2036" w:rsidRPr="0009583D" w:rsidRDefault="00EF2036" w:rsidP="00EF2036">
      <w:pPr>
        <w:rPr>
          <w:rStyle w:val="Emphasis"/>
        </w:rPr>
      </w:pPr>
      <w:r w:rsidRPr="0009583D">
        <w:rPr>
          <w:sz w:val="8"/>
        </w:rPr>
        <w:t xml:space="preserve">May's weak hiring and sluggish wage growth should not deter the Federal Reserve from raising interest rates in June, but it puts any further hikes this year in doubt. There were 138,00 nonfarm payrolls added in May, and average hourly wages rose just 2.5 percent on an annual basis. The unemployment rate fell to 4.3 percent from 4.4 percent, viewed as a negative since the number of people participating in the workforce also declined. Stock futures gave back gains after the report but reversed losses after opening lower and rose to new highs. Economists had expected job growth of 185,000, and some had raised their forecasts Thursday after ADP reported 253,000 private sector payrolls were added in May. Bond yields fell to their lows of the year, with the 10-year yield at 2.15 percent. Yields move lower when prices move higher. "While the Fed still struggles to go in June, the one big takeaway from this report is that a September rate hike is largely off the table. September was always going to be a struggle because of its proximity to the debt ceiling debate," said Ian Lyngen, head of U.S. rates strategy at BMO Capital Markets. There were also major revisions to March and April payrolls, with a total of 66,000 fewer jobs reported for those months, taking the three-month average to just 121,000. </w:t>
      </w:r>
      <w:r w:rsidRPr="0009583D">
        <w:rPr>
          <w:rStyle w:val="StyleUnderline"/>
        </w:rPr>
        <w:t>"It is weaker than the rate we had in 2016,</w:t>
      </w:r>
      <w:r w:rsidRPr="0009583D">
        <w:rPr>
          <w:sz w:val="8"/>
        </w:rPr>
        <w:t xml:space="preserve"> and certainly the first three months of this year. </w:t>
      </w:r>
      <w:r w:rsidRPr="0009583D">
        <w:rPr>
          <w:rStyle w:val="StyleUnderline"/>
        </w:rPr>
        <w:t>There is a notable shift there. The last three months average of 121,000 ... I think they'd have to go back a while to find a trailing three months that weak,"</w:t>
      </w:r>
      <w:r w:rsidRPr="0009583D">
        <w:rPr>
          <w:sz w:val="8"/>
        </w:rPr>
        <w:t xml:space="preserve"> said Ron Sanchez, chief investment officer at Fiduciary Trust. Stocks climb to all-time highs Friday Stocks hit all-time highs </w:t>
      </w:r>
      <w:proofErr w:type="gramStart"/>
      <w:r w:rsidRPr="0009583D">
        <w:rPr>
          <w:sz w:val="8"/>
        </w:rPr>
        <w:t>today  Friday</w:t>
      </w:r>
      <w:proofErr w:type="gramEnd"/>
      <w:r w:rsidRPr="0009583D">
        <w:rPr>
          <w:sz w:val="8"/>
        </w:rPr>
        <w:t xml:space="preserve">, 2 Jun 2017 | 4:23 PM ET | 00:35 "It begs the question, is this a reflection of tightness in the labor market, a natural decline? ... Is this a sign of a slower economy, or tightening labor market?" said Sanchez. He pointed to the steady declines in the unemployment rate, down 0.5 percentage point this year, and the drop to a 2007 low of 8.4 percent in the U6 rate, reflecting the longer-term unemployed. Sanchez said that would argue that </w:t>
      </w:r>
      <w:r w:rsidRPr="0009583D">
        <w:rPr>
          <w:rStyle w:val="StyleUnderline"/>
        </w:rPr>
        <w:t>the labor market is reflecting signs of tightness, meaning employers are having a hard time finding employees to hire.</w:t>
      </w:r>
      <w:r>
        <w:rPr>
          <w:rStyle w:val="StyleUnderline"/>
        </w:rPr>
        <w:t xml:space="preserve"> </w:t>
      </w:r>
      <w:r w:rsidRPr="0009583D">
        <w:rPr>
          <w:rStyle w:val="StyleUnderline"/>
        </w:rPr>
        <w:t>But the lack of traction in wage growth is a concern."It still remains a mystery about why it's not transferring to wages. The Fed can view this as a maybe tightening labor market but one that is not so tight it creates inflation pressure,</w:t>
      </w:r>
      <w:r w:rsidRPr="0009583D">
        <w:rPr>
          <w:sz w:val="8"/>
        </w:rPr>
        <w:t xml:space="preserve">" he said. </w:t>
      </w:r>
      <w:r w:rsidRPr="0009583D">
        <w:rPr>
          <w:rStyle w:val="StyleUnderline"/>
        </w:rPr>
        <w:t>That would argue for patience on the part of the Fed,</w:t>
      </w:r>
      <w:r w:rsidRPr="0009583D">
        <w:rPr>
          <w:sz w:val="8"/>
        </w:rPr>
        <w:t xml:space="preserve"> he added. "The markets haven't changed their view that the Fed is on a near-term path. It's still 90 percent for June in two weeks. The question is longer than that. There's seems questions about whether they move in September. It might be moved out to December, but it's too early," said Sanchez. The Fed has forecast two more rate increases for this year, after its March hike, and it has also spelled out how it may begin to shrink its balance sheet late in the year. "We have a debt ceiling showdown. </w:t>
      </w:r>
      <w:r w:rsidRPr="0009583D">
        <w:rPr>
          <w:rStyle w:val="StyleUnderline"/>
        </w:rPr>
        <w:t>We have uncertainty around policy. I was not waiting for a September hike anyway. There could still be three rate hikes this year but the Fed needs to see a lot more wage acceleration</w:t>
      </w:r>
      <w:r w:rsidRPr="0009583D">
        <w:rPr>
          <w:sz w:val="8"/>
        </w:rPr>
        <w:t xml:space="preserve">," said Diane Swonk, CEO of DS Economics. </w:t>
      </w:r>
      <w:r w:rsidRPr="0009583D">
        <w:rPr>
          <w:rStyle w:val="StyleUnderline"/>
        </w:rPr>
        <w:t>Employment and inflation are dual mandates of the Fed. While labor data have been solid, the central bank has watched core inflation slip away from its 2 percent target to 1.5 percent,</w:t>
      </w:r>
      <w:r w:rsidRPr="0009583D">
        <w:rPr>
          <w:sz w:val="8"/>
        </w:rPr>
        <w:t xml:space="preserve"> as measured by the PCE deflator. "This is enough of a gain for the Fed, given how their threshold is 100,000 or less, but it's going to be a tough one for the Fed and [rate-hiking path] going forward," said Swonk. "The average since the beginning of the year is 181,000. It still is strong enough for a third rate hike." Swonk said </w:t>
      </w:r>
      <w:r w:rsidRPr="0009583D">
        <w:rPr>
          <w:rStyle w:val="StyleUnderline"/>
        </w:rPr>
        <w:t>the lack of wage growth is a puzzle. "They're not paying out as much, as they say they have shortages. The increase in wages in the manufacturing sector are not reflecting the fact they have shortages,"</w:t>
      </w:r>
      <w:r w:rsidRPr="0009583D">
        <w:rPr>
          <w:sz w:val="8"/>
        </w:rPr>
        <w:t xml:space="preserve"> she said. </w:t>
      </w:r>
      <w:r w:rsidRPr="0009583D">
        <w:rPr>
          <w:rStyle w:val="StyleUnderline"/>
        </w:rPr>
        <w:t>"We're hearing a lot of complaints about the shortages. It's not being matched by wage acceleration,"</w:t>
      </w:r>
      <w:r w:rsidRPr="0009583D">
        <w:rPr>
          <w:sz w:val="8"/>
        </w:rPr>
        <w:t xml:space="preserve"> she said, adding that there has been hope the job market would begin to look more like the economy of the 1990s. "</w:t>
      </w:r>
      <w:r w:rsidRPr="0009583D">
        <w:rPr>
          <w:rStyle w:val="StyleUnderline"/>
        </w:rPr>
        <w:t xml:space="preserve">The missing aspect is productivity growth. These are not skilled workers. Are firms going to bid for workers? Right now, it looks like they're protecting their margins. </w:t>
      </w:r>
      <w:r w:rsidRPr="0009583D">
        <w:rPr>
          <w:rStyle w:val="Emphasis"/>
        </w:rPr>
        <w:t>We're still waiting. It's not over."</w:t>
      </w:r>
    </w:p>
    <w:p w14:paraId="767D9C5F" w14:textId="77777777" w:rsidR="00EF2036" w:rsidRDefault="00EF2036" w:rsidP="00EF2036"/>
    <w:p w14:paraId="4BE4D2D6" w14:textId="77777777" w:rsidR="00EF2036" w:rsidRPr="00EF2036" w:rsidRDefault="00EF2036" w:rsidP="00EF2036"/>
    <w:p w14:paraId="24792BFE" w14:textId="77777777" w:rsidR="00990F62" w:rsidRDefault="00990F62" w:rsidP="00990F62">
      <w:pPr>
        <w:pStyle w:val="Heading3"/>
      </w:pPr>
      <w:r>
        <w:t>Internals: Rate Uncertainty Kills Econ</w:t>
      </w:r>
    </w:p>
    <w:p w14:paraId="5799775A" w14:textId="77777777" w:rsidR="00990F62" w:rsidRDefault="00990F62" w:rsidP="00990F62"/>
    <w:p w14:paraId="3584ADDC" w14:textId="77777777" w:rsidR="00990F62" w:rsidRDefault="00990F62" w:rsidP="00990F62"/>
    <w:p w14:paraId="3E0E958E" w14:textId="77777777" w:rsidR="00990F62" w:rsidRDefault="00990F62" w:rsidP="00990F62">
      <w:pPr>
        <w:pStyle w:val="Heading4"/>
      </w:pPr>
      <w:r>
        <w:t>Even uncertain interest rate changes collapses the economy</w:t>
      </w:r>
    </w:p>
    <w:p w14:paraId="508C511C" w14:textId="77777777" w:rsidR="00990F62" w:rsidRPr="00472DF4" w:rsidRDefault="00990F62" w:rsidP="00990F62"/>
    <w:p w14:paraId="321087EC" w14:textId="77777777" w:rsidR="00990F62" w:rsidRPr="005B215F" w:rsidRDefault="00990F62" w:rsidP="00990F62">
      <w:pPr>
        <w:rPr>
          <w:rStyle w:val="Emphasis"/>
          <w:b w:val="0"/>
          <w:iCs w:val="0"/>
          <w:u w:val="none"/>
          <w:bdr w:val="none" w:sz="0" w:space="0" w:color="auto"/>
        </w:rPr>
      </w:pPr>
      <w:r w:rsidRPr="00543A32">
        <w:t>William</w:t>
      </w:r>
      <w:r>
        <w:rPr>
          <w:rStyle w:val="Style13ptBold"/>
        </w:rPr>
        <w:t xml:space="preserve"> De Vijlder 5</w:t>
      </w:r>
      <w:r w:rsidRPr="00543A32">
        <w:rPr>
          <w:rStyle w:val="Style13ptBold"/>
        </w:rPr>
        <w:t>-26-</w:t>
      </w:r>
      <w:r>
        <w:t xml:space="preserve">2017 (Group Chief Economist of BNP Paribas; the Economic Research Department at Belgium's Generale Bank “United States Interest rate uncertainty: how big an issue” </w:t>
      </w:r>
      <w:hyperlink r:id="rId98" w:history="1">
        <w:r w:rsidRPr="00F82168">
          <w:rPr>
            <w:rStyle w:val="Hyperlink"/>
          </w:rPr>
          <w:t>http://economic-research.bnpparibas.com/Views/DisplayPublication.aspx?type=document&amp;IdPdf=29912//)MBA</w:t>
        </w:r>
      </w:hyperlink>
      <w:r>
        <w:t xml:space="preserve"> HBJ</w:t>
      </w:r>
    </w:p>
    <w:p w14:paraId="3F3B4007" w14:textId="77777777" w:rsidR="00990F62" w:rsidRPr="00596C1C" w:rsidRDefault="00990F62" w:rsidP="00990F62">
      <w:pPr>
        <w:spacing w:after="0" w:line="240" w:lineRule="auto"/>
        <w:rPr>
          <w:rStyle w:val="StyleUnderline"/>
        </w:rPr>
      </w:pPr>
      <w:r w:rsidRPr="00596C1C">
        <w:rPr>
          <w:rStyle w:val="Emphasis"/>
        </w:rPr>
        <w:t>Uncertainty about the future path of interest rates can</w:t>
      </w:r>
      <w:r>
        <w:rPr>
          <w:rStyle w:val="Emphasis"/>
        </w:rPr>
        <w:t xml:space="preserve"> </w:t>
      </w:r>
      <w:r w:rsidRPr="00596C1C">
        <w:rPr>
          <w:rStyle w:val="Emphasis"/>
        </w:rPr>
        <w:t>have a direct</w:t>
      </w:r>
      <w:r>
        <w:rPr>
          <w:rStyle w:val="Emphasis"/>
        </w:rPr>
        <w:t xml:space="preserve"> </w:t>
      </w:r>
      <w:r w:rsidRPr="00596C1C">
        <w:rPr>
          <w:rStyle w:val="Emphasis"/>
        </w:rPr>
        <w:t>negative</w:t>
      </w:r>
      <w:r>
        <w:rPr>
          <w:rStyle w:val="Emphasis"/>
        </w:rPr>
        <w:t xml:space="preserve"> </w:t>
      </w:r>
      <w:r w:rsidRPr="00596C1C">
        <w:rPr>
          <w:rStyle w:val="Emphasis"/>
        </w:rPr>
        <w:t>influence</w:t>
      </w:r>
      <w:r>
        <w:rPr>
          <w:rStyle w:val="Emphasis"/>
        </w:rPr>
        <w:t xml:space="preserve"> </w:t>
      </w:r>
      <w:r w:rsidRPr="00596C1C">
        <w:rPr>
          <w:rStyle w:val="Emphasis"/>
        </w:rPr>
        <w:t>on</w:t>
      </w:r>
      <w:r>
        <w:rPr>
          <w:rStyle w:val="Emphasis"/>
        </w:rPr>
        <w:t xml:space="preserve"> </w:t>
      </w:r>
      <w:r w:rsidRPr="00596C1C">
        <w:rPr>
          <w:rStyle w:val="Emphasis"/>
        </w:rPr>
        <w:t xml:space="preserve">the real </w:t>
      </w:r>
      <w:proofErr w:type="gramStart"/>
      <w:r w:rsidRPr="00596C1C">
        <w:rPr>
          <w:rStyle w:val="Emphasis"/>
        </w:rPr>
        <w:t>economy</w:t>
      </w:r>
      <w:r>
        <w:rPr>
          <w:rStyle w:val="Emphasis"/>
        </w:rPr>
        <w:t xml:space="preserve"> </w:t>
      </w:r>
      <w:r w:rsidRPr="00D72FD0">
        <w:rPr>
          <w:rFonts w:asciiTheme="minorHAnsi" w:eastAsia="Times New Roman" w:hAnsiTheme="minorHAnsi" w:cstheme="minorHAnsi"/>
        </w:rPr>
        <w:t>.</w:t>
      </w:r>
      <w:proofErr w:type="gramEnd"/>
      <w:r w:rsidRPr="00D72FD0">
        <w:rPr>
          <w:rFonts w:asciiTheme="minorHAnsi" w:eastAsia="Times New Roman" w:hAnsiTheme="minorHAnsi" w:cstheme="minorHAnsi"/>
        </w:rPr>
        <w:t xml:space="preserve"> </w:t>
      </w:r>
      <w:r w:rsidRPr="00596C1C">
        <w:rPr>
          <w:rStyle w:val="StyleUnderline"/>
        </w:rPr>
        <w:t xml:space="preserve">Households may be reluctant to borrow if they consider that interest rates might increase more than generally expected whereas companies may invest less because they feel less certain about the return on investment </w:t>
      </w:r>
    </w:p>
    <w:p w14:paraId="5F141778" w14:textId="77777777" w:rsidR="00990F62" w:rsidRPr="00596C1C" w:rsidRDefault="00990F62" w:rsidP="00990F62">
      <w:pPr>
        <w:spacing w:after="0" w:line="240" w:lineRule="auto"/>
        <w:rPr>
          <w:rStyle w:val="StyleUnderline"/>
        </w:rPr>
      </w:pPr>
      <w:r w:rsidRPr="00596C1C">
        <w:rPr>
          <w:rStyle w:val="StyleUnderline"/>
        </w:rPr>
        <w:t xml:space="preserve">projects. There is also an indirect influence via financial markets: </w:t>
      </w:r>
    </w:p>
    <w:p w14:paraId="20D54903" w14:textId="77777777" w:rsidR="00990F62" w:rsidRPr="00596C1C" w:rsidRDefault="00990F62" w:rsidP="00990F62">
      <w:pPr>
        <w:spacing w:after="0" w:line="240" w:lineRule="auto"/>
        <w:rPr>
          <w:rFonts w:asciiTheme="minorHAnsi" w:eastAsia="Times New Roman" w:hAnsiTheme="minorHAnsi" w:cstheme="minorHAnsi"/>
          <w:sz w:val="8"/>
        </w:rPr>
      </w:pPr>
      <w:r w:rsidRPr="00596C1C">
        <w:rPr>
          <w:rStyle w:val="StyleUnderline"/>
        </w:rPr>
        <w:t>higher interest rate uncertainty can weigh on equity prices or cause a</w:t>
      </w:r>
      <w:r>
        <w:rPr>
          <w:rStyle w:val="StyleUnderline"/>
        </w:rPr>
        <w:t xml:space="preserve"> </w:t>
      </w:r>
      <w:r w:rsidRPr="00596C1C">
        <w:rPr>
          <w:rStyle w:val="StyleUnderline"/>
        </w:rPr>
        <w:t>widening of the yield differen</w:t>
      </w:r>
      <w:r>
        <w:rPr>
          <w:rStyle w:val="StyleUnderline"/>
        </w:rPr>
        <w:t xml:space="preserve"> </w:t>
      </w:r>
      <w:r w:rsidRPr="00596C1C">
        <w:rPr>
          <w:rStyle w:val="StyleUnderline"/>
        </w:rPr>
        <w:t>tial</w:t>
      </w:r>
      <w:r>
        <w:rPr>
          <w:rStyle w:val="StyleUnderline"/>
        </w:rPr>
        <w:t xml:space="preserve"> </w:t>
      </w:r>
      <w:r w:rsidRPr="00596C1C">
        <w:rPr>
          <w:rStyle w:val="StyleUnderline"/>
        </w:rPr>
        <w:t>between corporate and government</w:t>
      </w:r>
      <w:r>
        <w:rPr>
          <w:rStyle w:val="StyleUnderline"/>
        </w:rPr>
        <w:t xml:space="preserve"> </w:t>
      </w:r>
      <w:r w:rsidRPr="00596C1C">
        <w:rPr>
          <w:rStyle w:val="StyleUnderline"/>
        </w:rPr>
        <w:t>bonds. Both of these developments</w:t>
      </w:r>
      <w:r>
        <w:rPr>
          <w:rStyle w:val="StyleUnderline"/>
        </w:rPr>
        <w:t xml:space="preserve"> </w:t>
      </w:r>
      <w:r w:rsidRPr="00596C1C">
        <w:rPr>
          <w:rStyle w:val="StyleUnderline"/>
        </w:rPr>
        <w:t>can impact confidence and</w:t>
      </w:r>
      <w:r>
        <w:rPr>
          <w:rStyle w:val="StyleUnderline"/>
        </w:rPr>
        <w:t xml:space="preserve"> </w:t>
      </w:r>
      <w:r w:rsidRPr="00596C1C">
        <w:rPr>
          <w:rStyle w:val="StyleUnderline"/>
        </w:rPr>
        <w:t>the</w:t>
      </w:r>
      <w:r>
        <w:rPr>
          <w:rStyle w:val="StyleUnderline"/>
        </w:rPr>
        <w:t xml:space="preserve"> </w:t>
      </w:r>
      <w:r w:rsidRPr="00596C1C">
        <w:rPr>
          <w:rStyle w:val="StyleUnderline"/>
        </w:rPr>
        <w:t>cost of capital</w:t>
      </w:r>
      <w:r>
        <w:rPr>
          <w:rStyle w:val="StyleUnderline"/>
        </w:rPr>
        <w:t xml:space="preserve"> </w:t>
      </w:r>
      <w:r w:rsidRPr="00596C1C">
        <w:rPr>
          <w:rStyle w:val="StyleUnderline"/>
        </w:rPr>
        <w:t xml:space="preserve">of </w:t>
      </w:r>
      <w:proofErr w:type="gramStart"/>
      <w:r w:rsidRPr="00596C1C">
        <w:rPr>
          <w:rStyle w:val="StyleUnderline"/>
        </w:rPr>
        <w:t>companies</w:t>
      </w:r>
      <w:r>
        <w:rPr>
          <w:rStyle w:val="StyleUnderline"/>
        </w:rPr>
        <w:t xml:space="preserve"> </w:t>
      </w:r>
      <w:r w:rsidRPr="00596C1C">
        <w:rPr>
          <w:rFonts w:asciiTheme="minorHAnsi" w:eastAsia="Times New Roman" w:hAnsiTheme="minorHAnsi" w:cstheme="minorHAnsi"/>
          <w:sz w:val="8"/>
        </w:rPr>
        <w:t>.</w:t>
      </w:r>
      <w:proofErr w:type="gramEnd"/>
      <w:r w:rsidRPr="00596C1C">
        <w:rPr>
          <w:rFonts w:asciiTheme="minorHAnsi" w:eastAsia="Times New Roman" w:hAnsiTheme="minorHAnsi" w:cstheme="minorHAnsi"/>
          <w:sz w:val="8"/>
        </w:rPr>
        <w:t xml:space="preserve"> </w:t>
      </w:r>
      <w:r w:rsidRPr="00596C1C">
        <w:rPr>
          <w:rStyle w:val="StyleUnderline"/>
        </w:rPr>
        <w:t>To address this issue, central banks have made considerable efforts in providing forward guidance and by shed ding light on their future policy intentions</w:t>
      </w:r>
      <w:r w:rsidRPr="00596C1C">
        <w:rPr>
          <w:rFonts w:asciiTheme="minorHAnsi" w:eastAsia="Times New Roman" w:hAnsiTheme="minorHAnsi" w:cstheme="minorHAnsi"/>
          <w:sz w:val="8"/>
        </w:rPr>
        <w:t xml:space="preserve">. Providing economic forecasts or, in the c ase of the Federal Reserve, projections of FOMC members, </w:t>
      </w:r>
      <w:proofErr w:type="gramStart"/>
      <w:r w:rsidRPr="00596C1C">
        <w:rPr>
          <w:rFonts w:asciiTheme="minorHAnsi" w:eastAsia="Times New Roman" w:hAnsiTheme="minorHAnsi" w:cstheme="minorHAnsi"/>
          <w:sz w:val="8"/>
        </w:rPr>
        <w:t>in particular on</w:t>
      </w:r>
      <w:proofErr w:type="gramEnd"/>
      <w:r w:rsidRPr="00596C1C">
        <w:rPr>
          <w:rFonts w:asciiTheme="minorHAnsi" w:eastAsia="Times New Roman" w:hAnsiTheme="minorHAnsi" w:cstheme="minorHAnsi"/>
          <w:sz w:val="8"/>
        </w:rPr>
        <w:t xml:space="preserve"> the path of the policy rate, is an integral part of that effort. Does this mean that uncertainty has been reduced? The answer to the question may depend on how uncertainty is measure d. In what follows we review three approaches: observed interest rate volatility, implied volatility based on option pricing and survey - based uncertainty. Observed interest rate </w:t>
      </w:r>
      <w:r w:rsidRPr="00596C1C">
        <w:rPr>
          <w:sz w:val="8"/>
        </w:rPr>
        <w:t>volatility</w:t>
      </w:r>
      <w:r w:rsidRPr="00596C1C">
        <w:rPr>
          <w:rFonts w:asciiTheme="minorHAnsi" w:eastAsia="Times New Roman" w:hAnsiTheme="minorHAnsi" w:cstheme="minorHAnsi"/>
          <w:sz w:val="8"/>
        </w:rPr>
        <w:t xml:space="preserve"> Chart 1 shows the standard deviation of the 2 </w:t>
      </w:r>
      <w:proofErr w:type="gramStart"/>
      <w:r w:rsidRPr="00596C1C">
        <w:rPr>
          <w:rFonts w:asciiTheme="minorHAnsi" w:eastAsia="Times New Roman" w:hAnsiTheme="minorHAnsi" w:cstheme="minorHAnsi"/>
          <w:sz w:val="8"/>
        </w:rPr>
        <w:t>year</w:t>
      </w:r>
      <w:proofErr w:type="gramEnd"/>
      <w:r w:rsidRPr="00596C1C">
        <w:rPr>
          <w:rFonts w:asciiTheme="minorHAnsi" w:eastAsia="Times New Roman" w:hAnsiTheme="minorHAnsi" w:cstheme="minorHAnsi"/>
          <w:sz w:val="8"/>
        </w:rPr>
        <w:t xml:space="preserve"> and 10 year treasury yield over a rolling window of six months based on daily observations. Between 2000 and the financial crisis of the autumn of 2008, the volatility of the 10 year yield was on average s lightly higher than for the 2 year yield. Subsequently, the </w:t>
      </w:r>
      <w:proofErr w:type="gramStart"/>
      <w:r w:rsidRPr="00596C1C">
        <w:rPr>
          <w:rFonts w:asciiTheme="minorHAnsi" w:eastAsia="Times New Roman" w:hAnsiTheme="minorHAnsi" w:cstheme="minorHAnsi"/>
          <w:sz w:val="8"/>
        </w:rPr>
        <w:t>two year</w:t>
      </w:r>
      <w:proofErr w:type="gramEnd"/>
      <w:r w:rsidRPr="00596C1C">
        <w:rPr>
          <w:rFonts w:asciiTheme="minorHAnsi" w:eastAsia="Times New Roman" w:hAnsiTheme="minorHAnsi" w:cstheme="minorHAnsi"/>
          <w:sz w:val="8"/>
        </w:rPr>
        <w:t xml:space="preserve"> yield has seen a higher volatility than the 10 year yield although the latter has been on a rising trend since the spring of 2013 when Ben Bernanke raised the prospect of tapering QE. The trend of the standard deviation of the </w:t>
      </w:r>
      <w:proofErr w:type="gramStart"/>
      <w:r w:rsidRPr="00596C1C">
        <w:rPr>
          <w:rFonts w:asciiTheme="minorHAnsi" w:eastAsia="Times New Roman" w:hAnsiTheme="minorHAnsi" w:cstheme="minorHAnsi"/>
          <w:sz w:val="8"/>
        </w:rPr>
        <w:t>2 year</w:t>
      </w:r>
      <w:proofErr w:type="gramEnd"/>
      <w:r w:rsidRPr="00596C1C">
        <w:rPr>
          <w:rFonts w:asciiTheme="minorHAnsi" w:eastAsia="Times New Roman" w:hAnsiTheme="minorHAnsi" w:cstheme="minorHAnsi"/>
          <w:sz w:val="8"/>
        </w:rPr>
        <w:t xml:space="preserve"> yield has been flat and despite the federal funds rate hikes </w:t>
      </w:r>
      <w:r w:rsidRPr="00596C1C">
        <w:rPr>
          <w:rStyle w:val="StyleUnderline"/>
        </w:rPr>
        <w:t>since the end of 2015, the spikes in volatility have been rather limited which suggests that Federal Reserve communication has been effective in con trolling market expectations. All in all we can s ay that realised interest rate volatility has remained low.</w:t>
      </w:r>
      <w:r w:rsidRPr="00596C1C">
        <w:rPr>
          <w:rFonts w:asciiTheme="minorHAnsi" w:eastAsia="Times New Roman" w:hAnsiTheme="minorHAnsi" w:cstheme="minorHAnsi"/>
          <w:sz w:val="8"/>
        </w:rPr>
        <w:t xml:space="preserve"> Impli ed interest rate volatility Chart 2 presents the MOVE index of </w:t>
      </w:r>
      <w:proofErr w:type="gramStart"/>
      <w:r w:rsidRPr="00596C1C">
        <w:rPr>
          <w:rFonts w:asciiTheme="minorHAnsi" w:eastAsia="Times New Roman" w:hAnsiTheme="minorHAnsi" w:cstheme="minorHAnsi"/>
          <w:sz w:val="8"/>
        </w:rPr>
        <w:t>3 month</w:t>
      </w:r>
      <w:proofErr w:type="gramEnd"/>
      <w:r w:rsidRPr="00596C1C">
        <w:rPr>
          <w:rFonts w:asciiTheme="minorHAnsi" w:eastAsia="Times New Roman" w:hAnsiTheme="minorHAnsi" w:cstheme="minorHAnsi"/>
          <w:sz w:val="8"/>
        </w:rPr>
        <w:t xml:space="preserve"> implied volatility on treasury options. After a long downward trend bef ore the financial crisis of 2008, this indicator spiked during the crisis and its immediate aftermath. Subsequently it has been on a downward trend interrupted by jumps in 2012 (Eurozone sovereign crisis), 2013 (taper tantrum) and the end of 2014 - start of 2015. There is quite a high correlation with jumps in realised yield volatility. Interestingly, current implied volatility is very lo w, which echoes a similar observation seen in equity markets where the VIX index of implied volatility on S&amp;P500 options is also very low. </w:t>
      </w:r>
      <w:r w:rsidRPr="00596C1C">
        <w:rPr>
          <w:rFonts w:asciiTheme="minorHAnsi" w:eastAsia="Times New Roman" w:hAnsiTheme="minorHAnsi" w:cstheme="minorHAnsi"/>
          <w:sz w:val="8"/>
        </w:rPr>
        <w:sym w:font="Symbol" w:char="F0A2"/>
      </w:r>
      <w:r w:rsidRPr="00596C1C">
        <w:rPr>
          <w:rFonts w:asciiTheme="minorHAnsi" w:eastAsia="Times New Roman" w:hAnsiTheme="minorHAnsi" w:cstheme="minorHAnsi"/>
          <w:sz w:val="8"/>
        </w:rPr>
        <w:t xml:space="preserve"> Standard deviation of 2 and 10 year US treasury yields </w:t>
      </w:r>
      <w:r w:rsidRPr="00596C1C">
        <w:rPr>
          <w:rFonts w:eastAsia="Times New Roman"/>
          <w:sz w:val="8"/>
        </w:rPr>
        <w:t>▌</w:t>
      </w:r>
      <w:r w:rsidRPr="00596C1C">
        <w:rPr>
          <w:rFonts w:asciiTheme="minorHAnsi" w:eastAsia="Times New Roman" w:hAnsiTheme="minorHAnsi" w:cstheme="minorHAnsi"/>
          <w:sz w:val="8"/>
        </w:rPr>
        <w:t xml:space="preserve"> US 02 - Y Treasury yields </w:t>
      </w:r>
      <w:r w:rsidRPr="00596C1C">
        <w:rPr>
          <w:rFonts w:eastAsia="Times New Roman"/>
          <w:sz w:val="8"/>
        </w:rPr>
        <w:t>▬</w:t>
      </w:r>
      <w:r w:rsidRPr="00596C1C">
        <w:rPr>
          <w:rFonts w:asciiTheme="minorHAnsi" w:eastAsia="Times New Roman" w:hAnsiTheme="minorHAnsi" w:cstheme="minorHAnsi"/>
          <w:sz w:val="8"/>
        </w:rPr>
        <w:t xml:space="preserve"> U S 10 - Y Treasury yields Chart1 Sources: Thomson Reuters, BNP Paribas </w:t>
      </w:r>
      <w:r w:rsidRPr="00596C1C">
        <w:rPr>
          <w:rFonts w:asciiTheme="minorHAnsi" w:eastAsia="Times New Roman" w:hAnsiTheme="minorHAnsi" w:cstheme="minorHAnsi"/>
          <w:sz w:val="8"/>
        </w:rPr>
        <w:sym w:font="Symbol" w:char="F0A2"/>
      </w:r>
      <w:r w:rsidRPr="00596C1C">
        <w:rPr>
          <w:rFonts w:asciiTheme="minorHAnsi" w:eastAsia="Times New Roman" w:hAnsiTheme="minorHAnsi" w:cstheme="minorHAnsi"/>
          <w:sz w:val="8"/>
        </w:rPr>
        <w:t xml:space="preserve"> Implied volatility on options on US treasuries and observed standard deviation on 10 year yields </w:t>
      </w:r>
      <w:r w:rsidRPr="00596C1C">
        <w:rPr>
          <w:rFonts w:eastAsia="Times New Roman"/>
          <w:sz w:val="8"/>
        </w:rPr>
        <w:t>▬</w:t>
      </w:r>
      <w:r w:rsidRPr="00596C1C">
        <w:rPr>
          <w:rFonts w:asciiTheme="minorHAnsi" w:eastAsia="Times New Roman" w:hAnsiTheme="minorHAnsi" w:cstheme="minorHAnsi"/>
          <w:sz w:val="8"/>
        </w:rPr>
        <w:t xml:space="preserve"> U S 10 - Y Treasury yields </w:t>
      </w:r>
      <w:r w:rsidRPr="00596C1C">
        <w:rPr>
          <w:rFonts w:eastAsia="Times New Roman"/>
          <w:sz w:val="8"/>
        </w:rPr>
        <w:t>▬</w:t>
      </w:r>
      <w:r w:rsidRPr="00596C1C">
        <w:rPr>
          <w:rFonts w:asciiTheme="minorHAnsi" w:eastAsia="Times New Roman" w:hAnsiTheme="minorHAnsi" w:cstheme="minorHAnsi"/>
          <w:sz w:val="8"/>
        </w:rPr>
        <w:t xml:space="preserve"> Move 3M bond volatility index [RHS] Chart2 Sources : Thomson Reuters, BNP Paribas 0.0 0.1 0.2 0.3 0.4 0.5 0.6 0.7 0.8 0.9 00 01 02 03 04 05 06 07 08 09 10 11 12 13 14 15 16 17 6 - m onth Rolling Std dev 0.9 0.8 0.7 0.6 0.5 0.4 0.3 0.2 0.1 0.0 0 5 10 15 20 25 30 35 40 0.0 0.1 0.2 0.3 0.4 0.5 0.6 0.7 0.8 0.9 00 01 02 03 04 05 06 07 08 09 10 11 12 13 14 15 16 17 6 - m onth Rolling Std dev 0.9 0.8 0.7 0.6 0.5 0.4 0.3 0.2 0.1 0.0 economic - research.bnpparibas.com William De Vijlder 2 6 May 2017 – 17 - 21 3 Survey - based interest rate uncertainty A third approach in gauging uncertainty is s urvey - based . The Federal Rese rve of New York produces a regular survey of primary dealers 1 as well as a survey of market participants (SMP</w:t>
      </w:r>
      <w:proofErr w:type="gramStart"/>
      <w:r w:rsidRPr="00596C1C">
        <w:rPr>
          <w:rFonts w:asciiTheme="minorHAnsi" w:eastAsia="Times New Roman" w:hAnsiTheme="minorHAnsi" w:cstheme="minorHAnsi"/>
          <w:sz w:val="8"/>
        </w:rPr>
        <w:t>) ,</w:t>
      </w:r>
      <w:proofErr w:type="gramEnd"/>
      <w:r w:rsidRPr="00596C1C">
        <w:rPr>
          <w:rFonts w:asciiTheme="minorHAnsi" w:eastAsia="Times New Roman" w:hAnsiTheme="minorHAnsi" w:cstheme="minorHAnsi"/>
          <w:sz w:val="8"/>
        </w:rPr>
        <w:t xml:space="preserve"> i.e. asset managers 2 . In the comments which follow the latter survey has been used with a focus on the following question: “ Please indicate the percent chance that you attach to the target federal funds rate or range falling in each of the following ranges at the end of 2018 and 2019, conditional on not moving to the zero lower bound (ZLB) at any point between now and the end of 2019. If you expec t a target range, please use the midpoint of that range in providing your </w:t>
      </w:r>
      <w:proofErr w:type="gramStart"/>
      <w:r w:rsidRPr="00596C1C">
        <w:rPr>
          <w:rFonts w:asciiTheme="minorHAnsi" w:eastAsia="Times New Roman" w:hAnsiTheme="minorHAnsi" w:cstheme="minorHAnsi"/>
          <w:sz w:val="8"/>
        </w:rPr>
        <w:t>response .</w:t>
      </w:r>
      <w:proofErr w:type="gramEnd"/>
      <w:r w:rsidRPr="00596C1C">
        <w:rPr>
          <w:rFonts w:asciiTheme="minorHAnsi" w:eastAsia="Times New Roman" w:hAnsiTheme="minorHAnsi" w:cstheme="minorHAnsi"/>
          <w:sz w:val="8"/>
        </w:rPr>
        <w:t xml:space="preserve"> ” 3 4 The answer to this question provides a probability distribution of the federal funds rate at a given future date (the end of the forecasting window) , which means that it can be used as an uncertainty indicator. Chart 3 shows this distribution for the federal funds rate at the end of 2017 with the dates showing when the answers to the survey had been submitted. It is clear from the chart that the distr ibution has clearly shifted over time, which shouldn’t come as a surprise given that the first survey was undertaken in October 2014. Since then the Federal Reserve has tightened policy on three occasions (December 2015, December 2016, March 2017), which h as obviously caused a change in the distribution for the December 2017 rate forecast. Chart 4 uses the same information but shows the cumulative probability distribution. The curvature of the distribution can be considered as a measure of uncertainty: if t he survey participants have no view whatsoever on the future level of the federal funds rate, each range in the forecast would have the same probability and the line would be a straight line and reflect maximum uncertainty. However, v isual inspection of th e curvature of the cumulative distribution can be a tricky exercise and to address this issue Theil’s uncertainty coefficient has been calculated based on the following formula: Theil’s uncertainty index = 1 − [ 1 </w:t>
      </w:r>
      <w:r w:rsidRPr="00596C1C">
        <w:rPr>
          <w:rFonts w:asciiTheme="minorHAnsi" w:eastAsia="Malgun Gothic" w:hAnsiTheme="minorHAnsi" w:cstheme="minorHAnsi"/>
          <w:sz w:val="8"/>
        </w:rPr>
        <w:t>푁</w:t>
      </w:r>
      <w:r w:rsidRPr="00596C1C">
        <w:rPr>
          <w:rFonts w:asciiTheme="minorHAnsi" w:eastAsia="Times New Roman" w:hAnsiTheme="minorHAnsi" w:cstheme="minorHAnsi"/>
          <w:sz w:val="8"/>
        </w:rPr>
        <w:t xml:space="preserve"> ∑ </w:t>
      </w:r>
      <w:r w:rsidRPr="00596C1C">
        <w:rPr>
          <w:rFonts w:asciiTheme="minorHAnsi" w:eastAsia="Malgun Gothic" w:hAnsiTheme="minorHAnsi" w:cstheme="minorHAnsi"/>
          <w:sz w:val="8"/>
        </w:rPr>
        <w:t>푦</w:t>
      </w:r>
      <w:r w:rsidRPr="00596C1C">
        <w:rPr>
          <w:rFonts w:asciiTheme="minorHAnsi" w:eastAsia="Times New Roman" w:hAnsiTheme="minorHAnsi" w:cstheme="minorHAnsi"/>
          <w:sz w:val="8"/>
        </w:rPr>
        <w:t xml:space="preserve"> </w:t>
      </w:r>
      <w:r w:rsidRPr="00596C1C">
        <w:rPr>
          <w:rFonts w:asciiTheme="minorHAnsi" w:eastAsia="Malgun Gothic" w:hAnsiTheme="minorHAnsi" w:cstheme="minorHAnsi"/>
          <w:sz w:val="8"/>
        </w:rPr>
        <w:t>푖</w:t>
      </w:r>
      <w:r w:rsidRPr="00596C1C">
        <w:rPr>
          <w:rFonts w:asciiTheme="minorHAnsi" w:eastAsia="Times New Roman" w:hAnsiTheme="minorHAnsi" w:cstheme="minorHAnsi"/>
          <w:sz w:val="8"/>
        </w:rPr>
        <w:t xml:space="preserve"> </w:t>
      </w:r>
      <w:r w:rsidRPr="00596C1C">
        <w:rPr>
          <w:rFonts w:asciiTheme="minorHAnsi" w:eastAsia="Malgun Gothic" w:hAnsiTheme="minorHAnsi" w:cstheme="minorHAnsi"/>
          <w:sz w:val="8"/>
        </w:rPr>
        <w:t>푦</w:t>
      </w:r>
      <w:r w:rsidRPr="00596C1C">
        <w:rPr>
          <w:rFonts w:asciiTheme="minorHAnsi" w:eastAsia="Times New Roman" w:hAnsiTheme="minorHAnsi" w:cstheme="minorHAnsi"/>
          <w:sz w:val="8"/>
        </w:rPr>
        <w:t xml:space="preserve"> ̅ </w:t>
      </w:r>
      <w:r w:rsidRPr="00596C1C">
        <w:rPr>
          <w:rFonts w:asciiTheme="minorHAnsi" w:eastAsia="Malgun Gothic" w:hAnsiTheme="minorHAnsi" w:cstheme="minorHAnsi"/>
          <w:sz w:val="8"/>
        </w:rPr>
        <w:t>푁</w:t>
      </w:r>
      <w:r w:rsidRPr="00596C1C">
        <w:rPr>
          <w:rFonts w:asciiTheme="minorHAnsi" w:eastAsia="Times New Roman" w:hAnsiTheme="minorHAnsi" w:cstheme="minorHAnsi"/>
          <w:sz w:val="8"/>
        </w:rPr>
        <w:t xml:space="preserve"> 1 ln </w:t>
      </w:r>
      <w:r w:rsidRPr="00596C1C">
        <w:rPr>
          <w:rFonts w:asciiTheme="minorHAnsi" w:eastAsia="Malgun Gothic" w:hAnsiTheme="minorHAnsi" w:cstheme="minorHAnsi"/>
          <w:sz w:val="8"/>
        </w:rPr>
        <w:t>푦</w:t>
      </w:r>
      <w:r w:rsidRPr="00596C1C">
        <w:rPr>
          <w:rFonts w:asciiTheme="minorHAnsi" w:eastAsia="Times New Roman" w:hAnsiTheme="minorHAnsi" w:cstheme="minorHAnsi"/>
          <w:sz w:val="8"/>
        </w:rPr>
        <w:t xml:space="preserve"> </w:t>
      </w:r>
      <w:r w:rsidRPr="00596C1C">
        <w:rPr>
          <w:rFonts w:asciiTheme="minorHAnsi" w:eastAsia="Malgun Gothic" w:hAnsiTheme="minorHAnsi" w:cstheme="minorHAnsi"/>
          <w:sz w:val="8"/>
        </w:rPr>
        <w:t>푖</w:t>
      </w:r>
      <w:r w:rsidRPr="00596C1C">
        <w:rPr>
          <w:rFonts w:asciiTheme="minorHAnsi" w:eastAsia="Times New Roman" w:hAnsiTheme="minorHAnsi" w:cstheme="minorHAnsi"/>
          <w:sz w:val="8"/>
        </w:rPr>
        <w:t xml:space="preserve"> </w:t>
      </w:r>
      <w:r w:rsidRPr="00596C1C">
        <w:rPr>
          <w:rFonts w:asciiTheme="minorHAnsi" w:eastAsia="Malgun Gothic" w:hAnsiTheme="minorHAnsi" w:cstheme="minorHAnsi"/>
          <w:sz w:val="8"/>
        </w:rPr>
        <w:t>푦</w:t>
      </w:r>
      <w:r w:rsidRPr="00596C1C">
        <w:rPr>
          <w:rFonts w:asciiTheme="minorHAnsi" w:eastAsia="Times New Roman" w:hAnsiTheme="minorHAnsi" w:cstheme="minorHAnsi"/>
          <w:sz w:val="8"/>
        </w:rPr>
        <w:t xml:space="preserve"> </w:t>
      </w:r>
      <w:proofErr w:type="gramStart"/>
      <w:r w:rsidRPr="00596C1C">
        <w:rPr>
          <w:rFonts w:asciiTheme="minorHAnsi" w:eastAsia="Times New Roman" w:hAnsiTheme="minorHAnsi" w:cstheme="minorHAnsi"/>
          <w:sz w:val="8"/>
        </w:rPr>
        <w:t>̅ ]</w:t>
      </w:r>
      <w:proofErr w:type="gramEnd"/>
      <w:r w:rsidRPr="00596C1C">
        <w:rPr>
          <w:rFonts w:asciiTheme="minorHAnsi" w:eastAsia="Times New Roman" w:hAnsiTheme="minorHAnsi" w:cstheme="minorHAnsi"/>
          <w:sz w:val="8"/>
        </w:rPr>
        <w:t xml:space="preserve"> ln </w:t>
      </w:r>
      <w:r w:rsidRPr="00596C1C">
        <w:rPr>
          <w:rFonts w:asciiTheme="minorHAnsi" w:eastAsia="Malgun Gothic" w:hAnsiTheme="minorHAnsi" w:cstheme="minorHAnsi"/>
          <w:sz w:val="8"/>
        </w:rPr>
        <w:t>푁</w:t>
      </w:r>
      <w:r w:rsidRPr="00596C1C">
        <w:rPr>
          <w:rFonts w:asciiTheme="minorHAnsi" w:eastAsia="Times New Roman" w:hAnsiTheme="minorHAnsi" w:cstheme="minorHAnsi"/>
          <w:sz w:val="8"/>
        </w:rPr>
        <w:t xml:space="preserve"> ⁄ w hereby </w:t>
      </w:r>
      <w:r w:rsidRPr="00596C1C">
        <w:rPr>
          <w:rFonts w:asciiTheme="minorHAnsi" w:eastAsia="Malgun Gothic" w:hAnsiTheme="minorHAnsi" w:cstheme="minorHAnsi"/>
          <w:sz w:val="8"/>
        </w:rPr>
        <w:t>푌푖</w:t>
      </w:r>
      <w:r w:rsidRPr="00596C1C">
        <w:rPr>
          <w:rFonts w:asciiTheme="minorHAnsi" w:eastAsia="Times New Roman" w:hAnsiTheme="minorHAnsi" w:cstheme="minorHAnsi"/>
          <w:sz w:val="8"/>
        </w:rPr>
        <w:t xml:space="preserve"> is the frequency of an answer , </w:t>
      </w:r>
      <w:r w:rsidRPr="00596C1C">
        <w:rPr>
          <w:rFonts w:asciiTheme="minorHAnsi" w:eastAsia="Malgun Gothic" w:hAnsiTheme="minorHAnsi" w:cstheme="minorHAnsi"/>
          <w:sz w:val="8"/>
        </w:rPr>
        <w:t>푁</w:t>
      </w:r>
      <w:r w:rsidRPr="00596C1C">
        <w:rPr>
          <w:rFonts w:asciiTheme="minorHAnsi" w:eastAsia="Times New Roman" w:hAnsiTheme="minorHAnsi" w:cstheme="minorHAnsi"/>
          <w:sz w:val="8"/>
        </w:rPr>
        <w:t xml:space="preserve"> is the number of possible answers and </w:t>
      </w:r>
      <w:r w:rsidRPr="00596C1C">
        <w:rPr>
          <w:rFonts w:asciiTheme="minorHAnsi" w:eastAsia="Malgun Gothic" w:hAnsiTheme="minorHAnsi" w:cstheme="minorHAnsi"/>
          <w:sz w:val="8"/>
        </w:rPr>
        <w:t>푌</w:t>
      </w:r>
      <w:r w:rsidRPr="00596C1C">
        <w:rPr>
          <w:rFonts w:asciiTheme="minorHAnsi" w:eastAsia="Times New Roman" w:hAnsiTheme="minorHAnsi" w:cstheme="minorHAnsi"/>
          <w:sz w:val="8"/>
        </w:rPr>
        <w:t xml:space="preserve"> ̅ is the average . Dividing by ln </w:t>
      </w:r>
      <w:r w:rsidRPr="00596C1C">
        <w:rPr>
          <w:rFonts w:asciiTheme="minorHAnsi" w:eastAsia="Malgun Gothic" w:hAnsiTheme="minorHAnsi" w:cstheme="minorHAnsi"/>
          <w:sz w:val="8"/>
        </w:rPr>
        <w:t>푁</w:t>
      </w:r>
      <w:r w:rsidRPr="00596C1C">
        <w:rPr>
          <w:rFonts w:asciiTheme="minorHAnsi" w:eastAsia="Times New Roman" w:hAnsiTheme="minorHAnsi" w:cstheme="minorHAnsi"/>
          <w:sz w:val="8"/>
        </w:rPr>
        <w:t xml:space="preserve"> normali ses the equation to a range between 0 and 1. U ncertainty is at a maximum when the index is equal to 1 and at a minimum when the index equal s 0. Chart 5 plots the evolution of the uncertainty curves. They show how the Theil uncertainty coefficient has evolved for a sequence of federal funds rate forecasts for a given end date (e.g. year - end 2014</w:t>
      </w:r>
      <w:proofErr w:type="gramStart"/>
      <w:r w:rsidRPr="00596C1C">
        <w:rPr>
          <w:rFonts w:asciiTheme="minorHAnsi" w:eastAsia="Times New Roman" w:hAnsiTheme="minorHAnsi" w:cstheme="minorHAnsi"/>
          <w:sz w:val="8"/>
        </w:rPr>
        <w:t>) .</w:t>
      </w:r>
      <w:proofErr w:type="gramEnd"/>
      <w:r w:rsidRPr="00596C1C">
        <w:rPr>
          <w:rFonts w:asciiTheme="minorHAnsi" w:eastAsia="Times New Roman" w:hAnsiTheme="minorHAnsi" w:cstheme="minorHAnsi"/>
          <w:sz w:val="8"/>
        </w:rPr>
        <w:t xml:space="preserve"> The horizontal axis shows the remaining time in number of months between the survey date and the end date of the forecast window. For the Dece mber 2014 rate we only have a very small number of forecasts (i.e. surveys) and the uncertainty was very low. This is at 1 “ Primary dealers are trading counterparties of the New York Fed in its implementation of monetary policy. They are also expected to make markets for the New York Fed on behalf of its official accountholders as needed, and to bid on a pro - rata basis in all Treasury auctions at reasonably competitive </w:t>
      </w:r>
      <w:proofErr w:type="gramStart"/>
      <w:r w:rsidRPr="00596C1C">
        <w:rPr>
          <w:rFonts w:asciiTheme="minorHAnsi" w:eastAsia="Times New Roman" w:hAnsiTheme="minorHAnsi" w:cstheme="minorHAnsi"/>
          <w:sz w:val="8"/>
        </w:rPr>
        <w:t>prices .</w:t>
      </w:r>
      <w:proofErr w:type="gramEnd"/>
      <w:r w:rsidRPr="00596C1C">
        <w:rPr>
          <w:rFonts w:asciiTheme="minorHAnsi" w:eastAsia="Times New Roman" w:hAnsiTheme="minorHAnsi" w:cstheme="minorHAnsi"/>
          <w:sz w:val="8"/>
        </w:rPr>
        <w:t>” (Source: Federal Reserve of New York) 2 In the most recent survey (March 2017</w:t>
      </w:r>
      <w:proofErr w:type="gramStart"/>
      <w:r w:rsidRPr="00596C1C">
        <w:rPr>
          <w:rFonts w:asciiTheme="minorHAnsi" w:eastAsia="Times New Roman" w:hAnsiTheme="minorHAnsi" w:cstheme="minorHAnsi"/>
          <w:sz w:val="8"/>
        </w:rPr>
        <w:t>) ,</w:t>
      </w:r>
      <w:proofErr w:type="gramEnd"/>
      <w:r w:rsidRPr="00596C1C">
        <w:rPr>
          <w:rFonts w:asciiTheme="minorHAnsi" w:eastAsia="Times New Roman" w:hAnsiTheme="minorHAnsi" w:cstheme="minorHAnsi"/>
          <w:sz w:val="8"/>
        </w:rPr>
        <w:t xml:space="preserve"> there were 30 participants. 3 This quote comes from the March 2017 SMP of the Federal Reserve. For older surveys the end date for the federal funds rate forecast window was of course different. 4 We didn’t use the probability distribution for the bond yield forecast because of a more l imited number of </w:t>
      </w:r>
      <w:proofErr w:type="gramStart"/>
      <w:r w:rsidRPr="00596C1C">
        <w:rPr>
          <w:rFonts w:asciiTheme="minorHAnsi" w:eastAsia="Times New Roman" w:hAnsiTheme="minorHAnsi" w:cstheme="minorHAnsi"/>
          <w:sz w:val="8"/>
        </w:rPr>
        <w:t>observations :</w:t>
      </w:r>
      <w:proofErr w:type="gramEnd"/>
      <w:r w:rsidRPr="00596C1C">
        <w:rPr>
          <w:rFonts w:asciiTheme="minorHAnsi" w:eastAsia="Times New Roman" w:hAnsiTheme="minorHAnsi" w:cstheme="minorHAnsi"/>
          <w:sz w:val="8"/>
        </w:rPr>
        <w:t xml:space="preserve"> the question wasn’t always asked in the survey. </w:t>
      </w:r>
      <w:r w:rsidRPr="00596C1C">
        <w:rPr>
          <w:rFonts w:asciiTheme="minorHAnsi" w:eastAsia="Times New Roman" w:hAnsiTheme="minorHAnsi" w:cstheme="minorHAnsi"/>
          <w:sz w:val="8"/>
        </w:rPr>
        <w:sym w:font="Symbol" w:char="F0A2"/>
      </w:r>
      <w:r w:rsidRPr="00596C1C">
        <w:rPr>
          <w:rFonts w:asciiTheme="minorHAnsi" w:eastAsia="Times New Roman" w:hAnsiTheme="minorHAnsi" w:cstheme="minorHAnsi"/>
          <w:sz w:val="8"/>
        </w:rPr>
        <w:t xml:space="preserve"> Survey of M arket Participants: probability distribution of federal funds rate forecasts Chart3 Sources: Fed New York, BNP Paribas </w:t>
      </w:r>
      <w:r w:rsidRPr="00596C1C">
        <w:rPr>
          <w:rFonts w:asciiTheme="minorHAnsi" w:eastAsia="Times New Roman" w:hAnsiTheme="minorHAnsi" w:cstheme="minorHAnsi"/>
          <w:sz w:val="8"/>
        </w:rPr>
        <w:sym w:font="Symbol" w:char="F0A2"/>
      </w:r>
      <w:r w:rsidRPr="00596C1C">
        <w:rPr>
          <w:rFonts w:asciiTheme="minorHAnsi" w:eastAsia="Times New Roman" w:hAnsiTheme="minorHAnsi" w:cstheme="minorHAnsi"/>
          <w:sz w:val="8"/>
        </w:rPr>
        <w:t xml:space="preserve"> Survey of Market Participants: cumulative probability distribution of federal funds rate forecasts Chart4 Sources : Fed New York, BNP Paribas </w:t>
      </w:r>
      <w:r w:rsidRPr="00596C1C">
        <w:rPr>
          <w:rFonts w:asciiTheme="minorHAnsi" w:eastAsia="Times New Roman" w:hAnsiTheme="minorHAnsi" w:cstheme="minorHAnsi"/>
          <w:sz w:val="8"/>
        </w:rPr>
        <w:sym w:font="Symbol" w:char="F0A2"/>
      </w:r>
      <w:r w:rsidRPr="00596C1C">
        <w:rPr>
          <w:rFonts w:asciiTheme="minorHAnsi" w:eastAsia="Times New Roman" w:hAnsiTheme="minorHAnsi" w:cstheme="minorHAnsi"/>
          <w:sz w:val="8"/>
        </w:rPr>
        <w:t xml:space="preserve"> Theil’s uncertainty index for the federal funds rate Chart5 Sources : BNPP calculations from data by Fed New York 0 10 20 30 40 50 20/10/2014 08/12/2014 20/01/2015 09/03/2015 20/04/2015 08/06/2015 20/07/2015 08/09/2015 19/10/2015 07/12/2015 19/01/2016 07/03/2016 18/04/2016 06/06/2016 18/07/2016 12/09/2016 Target Fed Funds rate: year - end 2017 0 10 20 30 40 50 60 70 80 90 100 20/10/2014 08/12/2014 20/01/2015 09/03/2015 20/04/2015 08/06/2015 20/07/2015 08/09/2015 19/10/2015 07/12/2015 19/01/2016 07/03/2016 18/04/2016 06/06/2016 18/07/2016 12/09/2016 Target Fed Funds rate: year - end 2017, cumulative data 0 0.1 0.2 0.3 0.4 0.5 0.6 0.7 0.8 0.9 1 39 37 35 33 31 29 27 25 23 21 19 17 15 13 11 9 7 5 3 1 Theil's uncertainty coefficient year-end 2014 year-end 2015 year-end 2016 year-end 2017 year-end 2018 year-end 2019 Rem aining distance in months between the survey date and the end of the forecast window 0.8 0.7 0.6 0.5 0.4 0.3 Rem aining distance in months between the survey date and the end of the forecast window 0.2 0.1 0 1 0.9 economic - research.bnpparibas.com William De Vijlder 2 6 May 2017 – 17 - 21 4 least in part related to the proximity between the survey dates (shown on the horizontal axis) and the end date of the forecast. This a lso explains why the ‘year - end 2015’ line drops significantly as we get closer to that date. </w:t>
      </w:r>
      <w:r w:rsidRPr="00596C1C">
        <w:rPr>
          <w:rStyle w:val="StyleUnderline"/>
        </w:rPr>
        <w:t xml:space="preserve">The more recent uncertainty curves show </w:t>
      </w:r>
      <w:r w:rsidRPr="00596C1C">
        <w:rPr>
          <w:rFonts w:asciiTheme="minorHAnsi" w:eastAsia="Times New Roman" w:hAnsiTheme="minorHAnsi" w:cstheme="minorHAnsi"/>
          <w:sz w:val="8"/>
        </w:rPr>
        <w:t xml:space="preserve">a high level of uncertainty, which, in part at least, will be related to the distance between the survey date a nd the end - d ate of the forecast window. However, for an equivalent distance to the end - date, the uncertainty for the year - end 2019 forecast is higher than for the year - end 2017 forecast. In general it means that </w:t>
      </w:r>
      <w:r w:rsidRPr="00596C1C">
        <w:rPr>
          <w:rStyle w:val="Emphasis"/>
        </w:rPr>
        <w:t>investment managers feel less comfortable in forecasting the federal funds rate for distant dates</w:t>
      </w:r>
      <w:r w:rsidRPr="00596C1C">
        <w:rPr>
          <w:rStyle w:val="StyleUnderline"/>
        </w:rPr>
        <w:t xml:space="preserve">. This raises the possibility that if they feel more at ease because the forecast window gets shorter, </w:t>
      </w:r>
      <w:r w:rsidRPr="00596C1C">
        <w:rPr>
          <w:rStyle w:val="Emphasis"/>
        </w:rPr>
        <w:t>they could modify their investment strategy</w:t>
      </w:r>
      <w:r w:rsidRPr="00596C1C">
        <w:rPr>
          <w:rFonts w:asciiTheme="minorHAnsi" w:eastAsia="Times New Roman" w:hAnsiTheme="minorHAnsi" w:cstheme="minorHAnsi"/>
          <w:sz w:val="8"/>
        </w:rPr>
        <w:t xml:space="preserve"> (increasing or shortening duration, i.e. the interest rate sensitivi ty, of their portfolios</w:t>
      </w:r>
      <w:proofErr w:type="gramStart"/>
      <w:r w:rsidRPr="00596C1C">
        <w:rPr>
          <w:rFonts w:asciiTheme="minorHAnsi" w:eastAsia="Times New Roman" w:hAnsiTheme="minorHAnsi" w:cstheme="minorHAnsi"/>
          <w:sz w:val="8"/>
        </w:rPr>
        <w:t>) ,</w:t>
      </w:r>
      <w:proofErr w:type="gramEnd"/>
      <w:r w:rsidRPr="00596C1C">
        <w:rPr>
          <w:rFonts w:asciiTheme="minorHAnsi" w:eastAsia="Times New Roman" w:hAnsiTheme="minorHAnsi" w:cstheme="minorHAnsi"/>
          <w:sz w:val="8"/>
        </w:rPr>
        <w:t xml:space="preserve"> </w:t>
      </w:r>
      <w:r w:rsidRPr="00596C1C">
        <w:rPr>
          <w:rStyle w:val="Emphasis"/>
        </w:rPr>
        <w:t>which c ould influence the level of bond yields</w:t>
      </w:r>
      <w:r w:rsidRPr="00596C1C">
        <w:rPr>
          <w:rFonts w:asciiTheme="minorHAnsi" w:eastAsia="Times New Roman" w:hAnsiTheme="minorHAnsi" w:cstheme="minorHAnsi"/>
          <w:sz w:val="8"/>
        </w:rPr>
        <w:t xml:space="preserve">. To put it differently: a high uncertainty level for distant forecasts raises the possibility of significant swings in bond yields later </w:t>
      </w:r>
      <w:proofErr w:type="gramStart"/>
      <w:r w:rsidRPr="00596C1C">
        <w:rPr>
          <w:rFonts w:asciiTheme="minorHAnsi" w:eastAsia="Times New Roman" w:hAnsiTheme="minorHAnsi" w:cstheme="minorHAnsi"/>
          <w:sz w:val="8"/>
        </w:rPr>
        <w:t>on .</w:t>
      </w:r>
      <w:proofErr w:type="gramEnd"/>
      <w:r w:rsidRPr="00596C1C">
        <w:rPr>
          <w:rFonts w:asciiTheme="minorHAnsi" w:eastAsia="Times New Roman" w:hAnsiTheme="minorHAnsi" w:cstheme="minorHAnsi"/>
          <w:sz w:val="8"/>
        </w:rPr>
        <w:t xml:space="preserve"> Whether this will be the case depends on t he federal funds rate level to which the distribution will eventually converge. Conclusion: navigating between visibility, constructive ambiguity and full - fledged uncertainty Whether US interest rate uncertainty </w:t>
      </w:r>
      <w:proofErr w:type="gramStart"/>
      <w:r w:rsidRPr="00596C1C">
        <w:rPr>
          <w:rFonts w:asciiTheme="minorHAnsi" w:eastAsia="Times New Roman" w:hAnsiTheme="minorHAnsi" w:cstheme="minorHAnsi"/>
          <w:sz w:val="8"/>
        </w:rPr>
        <w:t>is considered to be</w:t>
      </w:r>
      <w:proofErr w:type="gramEnd"/>
      <w:r w:rsidRPr="00596C1C">
        <w:rPr>
          <w:rFonts w:asciiTheme="minorHAnsi" w:eastAsia="Times New Roman" w:hAnsiTheme="minorHAnsi" w:cstheme="minorHAnsi"/>
          <w:sz w:val="8"/>
        </w:rPr>
        <w:t xml:space="preserve"> high or low very much de pends on the data which are being used. Observed historical volatility as well as implied volatility are (very) low whereas the uncertainty about the federal funds rate at the end of 2018 and 2019 is high. This last point raises the possibility (though not the certainty) of significant changes in bond yields as we get closer to these respective dates. Against this background, the low implied volatility may be puzzling. Probably this reflects confidence in the cautiousness of the Federal Reserve when gradual ly changing its guidance and in deciding whether and when to hike its policy rate. This could explain why the term premium (the risk premium for investing in a long - dated bond rather than rolling over treasury bills) is again close to zero. An explanation based on a market conviction that still low inflation would not warrant multiple hikes would be at odds with the uncertainty which shows up in the probability distribution of the future federal funds rate. Another interpretation would be that the implied v olatility captures near - term uncertainty whereas the probability distributions which underpin chart 5 reflect longer term uncertainty. </w:t>
      </w:r>
      <w:r w:rsidRPr="00596C1C">
        <w:rPr>
          <w:rStyle w:val="StyleUnderline"/>
        </w:rPr>
        <w:t xml:space="preserve">Clear policy guidance increases visibility for the near - term rate outlook and </w:t>
      </w:r>
      <w:r w:rsidRPr="00596C1C">
        <w:rPr>
          <w:rStyle w:val="Emphasis"/>
        </w:rPr>
        <w:t>it can trigger increased risk taking by inv estors in their quest for attractive returns</w:t>
      </w:r>
      <w:r w:rsidRPr="00596C1C">
        <w:rPr>
          <w:rStyle w:val="StyleUnderline"/>
        </w:rPr>
        <w:t>.</w:t>
      </w:r>
      <w:r w:rsidRPr="00596C1C">
        <w:rPr>
          <w:rFonts w:asciiTheme="minorHAnsi" w:eastAsia="Times New Roman" w:hAnsiTheme="minorHAnsi" w:cstheme="minorHAnsi"/>
          <w:sz w:val="8"/>
        </w:rPr>
        <w:t xml:space="preserve"> One can only hope that as time passes by, the data evolve in such a way that the guidance does not require abrupt changes. Creating a bit more ambiguity in the short run could make one more relaxed about the transition to a more uncertain environment </w:t>
      </w:r>
      <w:r w:rsidRPr="00596C1C">
        <w:rPr>
          <w:rStyle w:val="StyleUnderline"/>
        </w:rPr>
        <w:t>but th e introduction of this ‘constructive ambiguity’ could weigh on the valuation of risky assets like equities and bonds.</w:t>
      </w:r>
      <w:r w:rsidRPr="00596C1C">
        <w:rPr>
          <w:rFonts w:asciiTheme="minorHAnsi" w:eastAsia="Times New Roman" w:hAnsiTheme="minorHAnsi" w:cstheme="minorHAnsi"/>
          <w:sz w:val="8"/>
        </w:rPr>
        <w:t xml:space="preserve"> It seems the Federal Reserve and central banks in general face a difficult choice: clear guidance may increase the sensitivity of the economy and markets to future jumps in uncertainty whereas constructive ambiguity could entail a short term cost (negative market impact) in return for the hope or expectation of a reduced sensitivity to future i ncreases in uncertainty.</w:t>
      </w:r>
    </w:p>
    <w:p w14:paraId="315EB994" w14:textId="77777777" w:rsidR="00990F62" w:rsidRDefault="00990F62" w:rsidP="00990F62"/>
    <w:p w14:paraId="1A02332B" w14:textId="77777777" w:rsidR="004D4DCE" w:rsidRDefault="004D4DCE" w:rsidP="004D4DCE">
      <w:pPr>
        <w:pStyle w:val="Heading3"/>
      </w:pPr>
      <w:r>
        <w:t>Internals: Quick Hikes Collapse Econ</w:t>
      </w:r>
    </w:p>
    <w:p w14:paraId="6171A846" w14:textId="77777777" w:rsidR="004D4DCE" w:rsidRDefault="004D4DCE" w:rsidP="004D4DCE"/>
    <w:p w14:paraId="60517359" w14:textId="77777777" w:rsidR="00467461" w:rsidRPr="00474E09" w:rsidRDefault="00467461" w:rsidP="00467461">
      <w:pPr>
        <w:pStyle w:val="Heading4"/>
        <w:rPr>
          <w:rFonts w:cs="Arial"/>
        </w:rPr>
      </w:pPr>
      <w:r w:rsidRPr="00474E09">
        <w:rPr>
          <w:rFonts w:cs="Arial"/>
        </w:rPr>
        <w:t>Interest rates are slowing now which is just enough to avoid a collapse- higher rates entails massive risk</w:t>
      </w:r>
    </w:p>
    <w:p w14:paraId="2FC30915" w14:textId="77777777" w:rsidR="00467461" w:rsidRPr="00474E09" w:rsidRDefault="00467461" w:rsidP="00467461">
      <w:pPr>
        <w:rPr>
          <w:b/>
          <w:bCs/>
          <w:sz w:val="26"/>
        </w:rPr>
      </w:pPr>
      <w:r w:rsidRPr="00474E09">
        <w:rPr>
          <w:rStyle w:val="Style13ptBold"/>
        </w:rPr>
        <w:t xml:space="preserve">Smith, 6/27 - </w:t>
      </w:r>
      <w:r w:rsidRPr="00474E09">
        <w:t>Editor at Lombardi Financial, specializing in politics, macroeconomics, and precious metals investing. Former equities trader on a major Bay Street investment desk. He also served as Vice President of Bitgold, an international payments service which allows people to transfer funds and hold savings with physical gold.</w:t>
      </w:r>
      <w:r w:rsidRPr="00474E09">
        <w:rPr>
          <w:rStyle w:val="Style13ptBold"/>
        </w:rPr>
        <w:t xml:space="preserve"> (</w:t>
      </w:r>
      <w:r w:rsidRPr="00474E09">
        <w:t>Benjamin A., "5 Major Economic Threats Facing the U.S. Economy Leading into Summer 2017," Lombardi Letter, 6/27/</w:t>
      </w:r>
      <w:proofErr w:type="gramStart"/>
      <w:r w:rsidRPr="00474E09">
        <w:t>17,  https://www.lombardiletter.com/5-major-economic-threats-facing-the-u-s-economy-leading-into-summer-2017/12786/)//DK</w:t>
      </w:r>
      <w:proofErr w:type="gramEnd"/>
    </w:p>
    <w:p w14:paraId="684025BF" w14:textId="77777777" w:rsidR="00467461" w:rsidRPr="00474E09" w:rsidRDefault="00467461" w:rsidP="00467461">
      <w:pPr>
        <w:rPr>
          <w:rStyle w:val="StyleUnderline"/>
        </w:rPr>
      </w:pPr>
      <w:r w:rsidRPr="00474E09">
        <w:t xml:space="preserve">#4 The Fed Got It Wrong…Again </w:t>
      </w:r>
      <w:r w:rsidRPr="00474E09">
        <w:rPr>
          <w:rStyle w:val="StyleUnderline"/>
        </w:rPr>
        <w:t xml:space="preserve">There was a time when the Federal Reserve hiked rates to tame inflation or an overheating economy. This is not one of those times. With </w:t>
      </w:r>
      <w:r w:rsidRPr="00474E09">
        <w:t xml:space="preserve">personal consumption, GDP growth, </w:t>
      </w:r>
      <w:r w:rsidRPr="00474E09">
        <w:rPr>
          <w:rStyle w:val="StyleUnderline"/>
        </w:rPr>
        <w:t>and inflation rates struggling to push past two percent</w:t>
      </w:r>
      <w:r w:rsidRPr="00474E09">
        <w:t xml:space="preserve">, some are worried that </w:t>
      </w:r>
      <w:r w:rsidRPr="00474E09">
        <w:rPr>
          <w:rStyle w:val="StyleUnderline"/>
        </w:rPr>
        <w:t>the Fed is tightening at the wrong time</w:t>
      </w:r>
      <w:r w:rsidRPr="00474E09">
        <w:t xml:space="preserve">. Since </w:t>
      </w:r>
      <w:r w:rsidRPr="00474E09">
        <w:rPr>
          <w:rStyle w:val="StyleUnderline"/>
        </w:rPr>
        <w:t xml:space="preserve">the economy is more dependent on low-interest credit than ever before, higher rates could lead to a </w:t>
      </w:r>
      <w:r w:rsidRPr="00474E09">
        <w:rPr>
          <w:rStyle w:val="Emphasis"/>
        </w:rPr>
        <w:t>disproportionate amount of delinquencies</w:t>
      </w:r>
      <w:r w:rsidRPr="00474E09">
        <w:rPr>
          <w:rStyle w:val="StyleUnderline"/>
        </w:rPr>
        <w:t>. Demand for consumer durables will fall</w:t>
      </w:r>
      <w:r w:rsidRPr="00474E09">
        <w:t xml:space="preserve">. Even with historically low rates, consumer spending has lagged. </w:t>
      </w:r>
      <w:r w:rsidRPr="00474E09">
        <w:rPr>
          <w:rStyle w:val="StyleUnderline"/>
        </w:rPr>
        <w:t xml:space="preserve">If they go higher, the </w:t>
      </w:r>
      <w:r w:rsidRPr="00474E09">
        <w:rPr>
          <w:rStyle w:val="Emphasis"/>
        </w:rPr>
        <w:t xml:space="preserve">price-sensitive consumer will fold. </w:t>
      </w:r>
      <w:r w:rsidRPr="00474E09">
        <w:t xml:space="preserve">Some would argue that after eight years of emergency-level rates, they had to “normalize” eventually. Fair enough. But </w:t>
      </w:r>
      <w:r w:rsidRPr="00474E09">
        <w:rPr>
          <w:rStyle w:val="Emphasis"/>
        </w:rPr>
        <w:t>there’s simply no room</w:t>
      </w:r>
      <w:r w:rsidRPr="00474E09">
        <w:rPr>
          <w:rStyle w:val="StyleUnderline"/>
        </w:rPr>
        <w:t xml:space="preserve"> for consumers to take on higher debt loads right now</w:t>
      </w:r>
      <w:r w:rsidRPr="00474E09">
        <w:t>,</w:t>
      </w:r>
      <w:r w:rsidRPr="00474E09">
        <w:rPr>
          <w:rStyle w:val="StyleUnderline"/>
        </w:rPr>
        <w:t xml:space="preserve"> let alone in a rising rate environment. </w:t>
      </w:r>
      <w:r w:rsidRPr="00474E09">
        <w:t xml:space="preserve">If the Fed is wrong about this, </w:t>
      </w:r>
      <w:r w:rsidRPr="00474E09">
        <w:rPr>
          <w:rStyle w:val="StyleUnderline"/>
        </w:rPr>
        <w:t xml:space="preserve">it could end up being the </w:t>
      </w:r>
      <w:r w:rsidRPr="00474E09">
        <w:rPr>
          <w:rStyle w:val="Emphasis"/>
        </w:rPr>
        <w:t>great financial miscalculation</w:t>
      </w:r>
      <w:r w:rsidRPr="00474E09">
        <w:rPr>
          <w:rStyle w:val="StyleUnderline"/>
        </w:rPr>
        <w:t xml:space="preserve"> of our time.</w:t>
      </w:r>
    </w:p>
    <w:p w14:paraId="7FF4F649" w14:textId="46675AAA" w:rsidR="00467461" w:rsidRDefault="00467461" w:rsidP="00467461">
      <w:pPr>
        <w:pStyle w:val="Heading4"/>
        <w:rPr>
          <w:rFonts w:cs="Arial"/>
        </w:rPr>
      </w:pPr>
      <w:r w:rsidRPr="00474E09">
        <w:rPr>
          <w:rFonts w:cs="Arial"/>
        </w:rPr>
        <w:t xml:space="preserve">The fed is slowly hiking up interest rates now which strengthens the economy- rapid increases rattle markets </w:t>
      </w:r>
    </w:p>
    <w:p w14:paraId="060E0706" w14:textId="77777777" w:rsidR="004F397C" w:rsidRPr="004F397C" w:rsidRDefault="004F397C" w:rsidP="004F397C"/>
    <w:p w14:paraId="73994FEB" w14:textId="77777777" w:rsidR="00467461" w:rsidRPr="00474E09" w:rsidRDefault="00467461" w:rsidP="00467461">
      <w:r w:rsidRPr="00474E09">
        <w:rPr>
          <w:rStyle w:val="Style13ptBold"/>
        </w:rPr>
        <w:t>Price, 17</w:t>
      </w:r>
      <w:r w:rsidRPr="00474E09">
        <w:t xml:space="preserve"> - Senior Economist, Ameriprise Financial, M.B.A in finance and investments form Marywood University, former senior economist for H&amp;R Block Financial Advisors for seven years. He was also a generalist equity research analyst for more than six years. (Russell, "Interest rates: What you need to know," Ameriprise Financial, no date but at minimum post 3/15/17 due to cited </w:t>
      </w:r>
      <w:proofErr w:type="gramStart"/>
      <w:r w:rsidRPr="00474E09">
        <w:t>graph,  http://www.ameripriseadvisors.com/mark.lombardi/insights/interest-rates-what-you-need-to-know/)//DK</w:t>
      </w:r>
      <w:proofErr w:type="gramEnd"/>
    </w:p>
    <w:p w14:paraId="5B9BDEE2" w14:textId="77777777" w:rsidR="00467461" w:rsidRPr="00474E09" w:rsidRDefault="00467461" w:rsidP="00467461">
      <w:pPr>
        <w:rPr>
          <w:sz w:val="16"/>
        </w:rPr>
      </w:pPr>
      <w:r w:rsidRPr="00474E09">
        <w:rPr>
          <w:rStyle w:val="StyleUnderline"/>
        </w:rPr>
        <w:t>The Federal Reserve is widely expected to raise its ultra-short (overnight) interest rate target two more times in 2017</w:t>
      </w:r>
      <w:r w:rsidRPr="00474E09">
        <w:rPr>
          <w:sz w:val="16"/>
        </w:rPr>
        <w:t>, by +0.25% each time. If this projection holds true, it would leave the Fed’s overnight lending rate at a mid-point of 1.375% by year-end, versus its 2016 year-end rate of 0.625%. Think of this as the interest rate banks charge when lending funds to other banks; but, more importantly</w:t>
      </w:r>
      <w:r w:rsidRPr="00474E09">
        <w:rPr>
          <w:rStyle w:val="StyleUnderline"/>
        </w:rPr>
        <w:t xml:space="preserve">, it greatly influences the broader interest rate environment. </w:t>
      </w:r>
      <w:r w:rsidRPr="00474E09">
        <w:rPr>
          <w:sz w:val="16"/>
        </w:rPr>
        <w:t xml:space="preserve">If you are an income-oriented investor, the prospect of </w:t>
      </w:r>
      <w:r w:rsidRPr="00474E09">
        <w:rPr>
          <w:rStyle w:val="StyleUnderline"/>
        </w:rPr>
        <w:t>higher interest rates may be music to your ears</w:t>
      </w:r>
      <w:r w:rsidRPr="00474E09">
        <w:rPr>
          <w:sz w:val="16"/>
        </w:rPr>
        <w:t xml:space="preserve">. </w:t>
      </w:r>
      <w:r w:rsidRPr="00474E09">
        <w:rPr>
          <w:rStyle w:val="StyleUnderline"/>
        </w:rPr>
        <w:t>The benefits to savers, however, often lag the Fed’s interest rate hikes. Banks need to make sure they can pass along higher rates to prospective borrowers</w:t>
      </w:r>
      <w:r w:rsidRPr="00474E09">
        <w:rPr>
          <w:sz w:val="16"/>
        </w:rPr>
        <w:t xml:space="preserve"> before they can offer higher yields on savings and other interest-bearing accounts. </w:t>
      </w:r>
      <w:r w:rsidRPr="00474E09">
        <w:rPr>
          <w:rStyle w:val="Emphasis"/>
        </w:rPr>
        <w:t xml:space="preserve">Higher rates could rattle equity markets </w:t>
      </w:r>
      <w:r w:rsidRPr="00474E09">
        <w:rPr>
          <w:sz w:val="16"/>
        </w:rPr>
        <w:t xml:space="preserve">Of course, </w:t>
      </w:r>
      <w:r w:rsidRPr="00474E09">
        <w:rPr>
          <w:rStyle w:val="StyleUnderline"/>
        </w:rPr>
        <w:t>higher borrowing costs can be a headwind for economic growth</w:t>
      </w:r>
      <w:r w:rsidRPr="00474E09">
        <w:rPr>
          <w:sz w:val="16"/>
        </w:rPr>
        <w:t xml:space="preserve">, and </w:t>
      </w:r>
      <w:r w:rsidRPr="00474E09">
        <w:rPr>
          <w:rStyle w:val="StyleUnderline"/>
        </w:rPr>
        <w:t>it’s not uncommon for financial markets to see heightened volatility</w:t>
      </w:r>
      <w:r w:rsidRPr="00474E09">
        <w:rPr>
          <w:sz w:val="16"/>
        </w:rPr>
        <w:t xml:space="preserve"> as the Fed raises rates. </w:t>
      </w:r>
      <w:r w:rsidRPr="00474E09">
        <w:rPr>
          <w:rStyle w:val="StyleUnderline"/>
        </w:rPr>
        <w:t xml:space="preserve">The very cautious attitude Fed officials have taken toward interest rates in the current recovery, however, </w:t>
      </w:r>
      <w:r w:rsidRPr="00474E09">
        <w:rPr>
          <w:rStyle w:val="Emphasis"/>
        </w:rPr>
        <w:t>should temper fears</w:t>
      </w:r>
      <w:r w:rsidRPr="00474E09">
        <w:rPr>
          <w:rStyle w:val="StyleUnderline"/>
        </w:rPr>
        <w:t xml:space="preserve"> of rates </w:t>
      </w:r>
      <w:r w:rsidRPr="00474E09">
        <w:rPr>
          <w:rStyle w:val="Emphasis"/>
        </w:rPr>
        <w:t>rising too soon or too fast</w:t>
      </w:r>
      <w:r w:rsidRPr="00474E09">
        <w:rPr>
          <w:rStyle w:val="StyleUnderline"/>
        </w:rPr>
        <w:t>,</w:t>
      </w:r>
      <w:r w:rsidRPr="00474E09">
        <w:rPr>
          <w:sz w:val="16"/>
        </w:rPr>
        <w:t xml:space="preserve"> in our view. </w:t>
      </w:r>
      <w:r w:rsidRPr="00474E09">
        <w:rPr>
          <w:rStyle w:val="StyleUnderline"/>
        </w:rPr>
        <w:t xml:space="preserve">We also note that many consumer and corporate </w:t>
      </w:r>
      <w:r w:rsidRPr="00474E09">
        <w:rPr>
          <w:rStyle w:val="Emphasis"/>
        </w:rPr>
        <w:t>borrowing costs</w:t>
      </w:r>
      <w:r w:rsidRPr="00474E09">
        <w:rPr>
          <w:rStyle w:val="StyleUnderline"/>
        </w:rPr>
        <w:t xml:space="preserve"> have already </w:t>
      </w:r>
      <w:r w:rsidRPr="00474E09">
        <w:rPr>
          <w:rStyle w:val="Emphasis"/>
        </w:rPr>
        <w:t>moved higher</w:t>
      </w:r>
      <w:r w:rsidRPr="00474E09">
        <w:rPr>
          <w:rStyle w:val="StyleUnderline"/>
        </w:rPr>
        <w:t xml:space="preserve">, partially </w:t>
      </w:r>
      <w:r w:rsidRPr="00474E09">
        <w:rPr>
          <w:rStyle w:val="Emphasis"/>
        </w:rPr>
        <w:t>in anticipation</w:t>
      </w:r>
      <w:r w:rsidRPr="00474E09">
        <w:rPr>
          <w:rStyle w:val="StyleUnderline"/>
        </w:rPr>
        <w:t xml:space="preserve"> of Federal Reserve action</w:t>
      </w:r>
      <w:r w:rsidRPr="00474E09">
        <w:rPr>
          <w:sz w:val="16"/>
        </w:rPr>
        <w:t xml:space="preserve">. The yield on the benchmark 10-year Treasury note, </w:t>
      </w:r>
      <w:r w:rsidRPr="00474E09">
        <w:rPr>
          <w:rStyle w:val="StyleUnderline"/>
        </w:rPr>
        <w:t xml:space="preserve">which is the basis for many consumer borrowing costs </w:t>
      </w:r>
      <w:r w:rsidRPr="00474E09">
        <w:rPr>
          <w:sz w:val="16"/>
        </w:rPr>
        <w:t xml:space="preserve">– particularly mortgages, ended the month of March at 2.40%, as compared to 1.78% a year earlier. A signal of economic strength </w:t>
      </w:r>
      <w:r w:rsidRPr="00474E09">
        <w:rPr>
          <w:rStyle w:val="StyleUnderline"/>
        </w:rPr>
        <w:t>Investors may worry about the impact of higher interest rates on the economy and corporate profits</w:t>
      </w:r>
      <w:r w:rsidRPr="00474E09">
        <w:rPr>
          <w:sz w:val="16"/>
        </w:rPr>
        <w:t xml:space="preserve">, </w:t>
      </w:r>
      <w:r w:rsidRPr="00474E09">
        <w:rPr>
          <w:rStyle w:val="StyleUnderline"/>
        </w:rPr>
        <w:t>but higher rates themselves are a consequence of strong economic conditions</w:t>
      </w:r>
      <w:r w:rsidRPr="00474E09">
        <w:rPr>
          <w:sz w:val="16"/>
        </w:rPr>
        <w:t xml:space="preserve">. Recently, inflation measures have been rising as demand improves and the labor market continues to tighten. With a dual mandate from Congress, the responsibilities of the Federal Reserve require it to seek full employment in the labor market within the context of stable prices. Maintaining a balance between these objectives is certainly difficult, but if a balance is achieved, it could enable a sound and prolonged period of economic expansion. Over the last few months stock prices have registered solid gains based on signs of: Improved economic momentum Stronger corporate profit trends Optimistic predictions for lower taxes and higher infrastructure spending tied to the federal government At the time of this writing, the outlook for fiscal policy remains uncertain, but we believe economic improvements are sustainable – even if interest rates edge higher. The time is right We believe </w:t>
      </w:r>
      <w:r w:rsidRPr="00474E09">
        <w:rPr>
          <w:rStyle w:val="StyleUnderline"/>
        </w:rPr>
        <w:t xml:space="preserve">the time is right for the Federal Reserve to continue raising interest rates </w:t>
      </w:r>
      <w:r w:rsidRPr="00474E09">
        <w:rPr>
          <w:rStyle w:val="Emphasis"/>
        </w:rPr>
        <w:t>at a moderate pace.</w:t>
      </w:r>
      <w:r w:rsidRPr="00474E09">
        <w:rPr>
          <w:sz w:val="16"/>
        </w:rPr>
        <w:t xml:space="preserve"> The labor market is finally close to full health, and there have been signs that inflation is beginning to percolate. We note that interest rates are still exceptionally low by historical standards, </w:t>
      </w:r>
      <w:r w:rsidRPr="00474E09">
        <w:rPr>
          <w:rStyle w:val="StyleUnderline"/>
        </w:rPr>
        <w:t>and rate hikes are likely to come at a slow and economically manageable pace</w:t>
      </w:r>
      <w:r w:rsidRPr="00474E09">
        <w:rPr>
          <w:sz w:val="16"/>
        </w:rPr>
        <w:t xml:space="preserve"> in the quarters ahead. </w:t>
      </w:r>
      <w:r w:rsidRPr="00474E09">
        <w:rPr>
          <w:rStyle w:val="StyleUnderline"/>
        </w:rPr>
        <w:t>Nevertheless, turning points in Federal Reserve interest rate policy should be a fundamental consideration for long-term investment portfolios.</w:t>
      </w:r>
      <w:r w:rsidRPr="00474E09">
        <w:rPr>
          <w:sz w:val="16"/>
        </w:rPr>
        <w:t xml:space="preserve"> </w:t>
      </w:r>
      <w:r w:rsidRPr="00474E09">
        <w:rPr>
          <w:rStyle w:val="StyleUnderline"/>
        </w:rPr>
        <w:t>Although we are optimistic</w:t>
      </w:r>
      <w:r w:rsidRPr="00474E09">
        <w:rPr>
          <w:sz w:val="16"/>
        </w:rPr>
        <w:t xml:space="preserve"> regarding the economy’s ability to tolerate higher rates, </w:t>
      </w:r>
      <w:r w:rsidRPr="00474E09">
        <w:rPr>
          <w:rStyle w:val="Emphasis"/>
        </w:rPr>
        <w:t>this policy change has many implications.</w:t>
      </w:r>
      <w:r w:rsidRPr="00474E09">
        <w:rPr>
          <w:sz w:val="16"/>
        </w:rPr>
        <w:t xml:space="preserve"> We recommend discussing these potential changes with your financial advisor to make sure your portfolio is properly positioned for an environment with modestly higher interest rates.</w:t>
      </w:r>
    </w:p>
    <w:p w14:paraId="05C26F54" w14:textId="63302DCB" w:rsidR="00467461" w:rsidRDefault="00467461" w:rsidP="00467461">
      <w:pPr>
        <w:pStyle w:val="Heading4"/>
        <w:rPr>
          <w:rFonts w:cs="Arial"/>
        </w:rPr>
      </w:pPr>
      <w:r w:rsidRPr="00474E09">
        <w:rPr>
          <w:rFonts w:cs="Arial"/>
        </w:rPr>
        <w:t>Interest rates rising too quickly collapses the economy- wrecks stocks, bonds, and utilities</w:t>
      </w:r>
    </w:p>
    <w:p w14:paraId="4A59C2ED" w14:textId="77777777" w:rsidR="004F397C" w:rsidRPr="004F397C" w:rsidRDefault="004F397C" w:rsidP="004F397C"/>
    <w:p w14:paraId="0F359A39" w14:textId="77777777" w:rsidR="00467461" w:rsidRPr="00474E09" w:rsidRDefault="00467461" w:rsidP="00467461">
      <w:r w:rsidRPr="00474E09">
        <w:rPr>
          <w:rStyle w:val="Style13ptBold"/>
        </w:rPr>
        <w:t>Stewart, 2/6</w:t>
      </w:r>
      <w:r w:rsidRPr="00474E09">
        <w:t xml:space="preserve"> - President &amp; CIO of Revere Asset Management and has been providing financial services and portfolio management for over twenty </w:t>
      </w:r>
      <w:proofErr w:type="gramStart"/>
      <w:r w:rsidRPr="00474E09">
        <w:t>years.(</w:t>
      </w:r>
      <w:proofErr w:type="gramEnd"/>
      <w:r w:rsidRPr="00474E09">
        <w:t xml:space="preserve">Dan, </w:t>
      </w:r>
      <w:r w:rsidRPr="00474E09">
        <w:rPr>
          <w:rStyle w:val="StyleUnderline"/>
        </w:rPr>
        <w:t>"What happens if interest rates increase too quickly?</w:t>
      </w:r>
      <w:r w:rsidRPr="00474E09">
        <w:t>," Investopedia, 2/6/17 http://www.investopedia.com/ask/answers/101615/what-happens-if-interest-rates-increase-too-quickly.asp)//DK</w:t>
      </w:r>
    </w:p>
    <w:p w14:paraId="166A32BC" w14:textId="77777777" w:rsidR="00467461" w:rsidRPr="00474E09" w:rsidRDefault="00467461" w:rsidP="00467461">
      <w:pPr>
        <w:rPr>
          <w:sz w:val="16"/>
        </w:rPr>
      </w:pPr>
      <w:r w:rsidRPr="00474E09">
        <w:rPr>
          <w:sz w:val="16"/>
        </w:rPr>
        <w:br/>
      </w:r>
      <w:r w:rsidRPr="00474E09">
        <w:rPr>
          <w:rStyle w:val="StyleUnderline"/>
        </w:rPr>
        <w:t>All interest sensitive investments will go down significantly. Bonds will take a major hit and enter a bear market because bond prices move inversely with interest rates. And selling begets selling so there will be a rush to the exits</w:t>
      </w:r>
      <w:r w:rsidRPr="00474E09">
        <w:rPr>
          <w:sz w:val="16"/>
        </w:rPr>
        <w:t xml:space="preserve">. You can get a hint of this with bonds going down between -3% to -6 depending on the sector last fall when the Fed just raised rates just once and hinted at more. In fact, the risk profile of bonds has increased just within the last year. </w:t>
      </w:r>
      <w:r w:rsidRPr="00474E09">
        <w:rPr>
          <w:rStyle w:val="StyleUnderline"/>
        </w:rPr>
        <w:t>Preferred stocks and utilities will also decline. Real estate will come under severe pressure because residential and commercial mortgages and all forms of financing will become much more expensive</w:t>
      </w:r>
      <w:r w:rsidRPr="00474E09">
        <w:rPr>
          <w:sz w:val="16"/>
        </w:rPr>
        <w:t xml:space="preserve">. </w:t>
      </w:r>
      <w:r w:rsidRPr="00474E09">
        <w:rPr>
          <w:rStyle w:val="StyleUnderline"/>
        </w:rPr>
        <w:t>Gold and precious metals will become much less attractive</w:t>
      </w:r>
      <w:r w:rsidRPr="00474E09">
        <w:rPr>
          <w:sz w:val="16"/>
        </w:rPr>
        <w:t xml:space="preserve"> </w:t>
      </w:r>
      <w:r w:rsidRPr="00474E09">
        <w:rPr>
          <w:rStyle w:val="StyleUnderline"/>
        </w:rPr>
        <w:t xml:space="preserve">due to the carrying costs and because higher rates will theoretically curtail inflation. And rapidly higher rates will slow the economy. </w:t>
      </w:r>
      <w:r w:rsidRPr="00474E09">
        <w:rPr>
          <w:sz w:val="16"/>
        </w:rPr>
        <w:t xml:space="preserve">So if rates rise too quickly, </w:t>
      </w:r>
      <w:r w:rsidRPr="00474E09">
        <w:rPr>
          <w:rStyle w:val="StyleUnderline"/>
        </w:rPr>
        <w:t xml:space="preserve">you will see fireworks. </w:t>
      </w:r>
      <w:r w:rsidRPr="00474E09">
        <w:rPr>
          <w:sz w:val="16"/>
        </w:rPr>
        <w:t xml:space="preserve">All this said, I don't see this happening in the near term. Your </w:t>
      </w:r>
      <w:r w:rsidRPr="00474E09">
        <w:rPr>
          <w:rStyle w:val="StyleUnderline"/>
        </w:rPr>
        <w:t>clues though will be if the economy heats up too quickly</w:t>
      </w:r>
      <w:r w:rsidRPr="00474E09">
        <w:rPr>
          <w:sz w:val="16"/>
        </w:rPr>
        <w:t xml:space="preserve"> and the yield curve on bonds. As the economy heats up, </w:t>
      </w:r>
      <w:r w:rsidRPr="00474E09">
        <w:rPr>
          <w:rStyle w:val="StyleUnderline"/>
        </w:rPr>
        <w:t>longer term bonds will decline in price causing their rates to rise</w:t>
      </w:r>
      <w:r w:rsidRPr="00474E09">
        <w:rPr>
          <w:sz w:val="16"/>
        </w:rPr>
        <w:t xml:space="preserve"> and the yield curve to become steeper. That is </w:t>
      </w:r>
      <w:r w:rsidRPr="00474E09">
        <w:rPr>
          <w:rStyle w:val="StyleUnderline"/>
        </w:rPr>
        <w:t xml:space="preserve">until high enough rates cause the economy to slow enough and there is talk of recession. </w:t>
      </w:r>
      <w:r w:rsidRPr="00474E09">
        <w:rPr>
          <w:sz w:val="16"/>
        </w:rPr>
        <w:t>That would actually be the time you would want to re-enter longer bonds. If you see rates beginning to rise quickly, you would want to take defensive measures. Money markets, very short term bonds (still will decline but slightly), defensive stocks that aren't interest rate sensitive, and possibly even some short ETFs, if you are knowledgeable in using shorts, are appropriate defensive measures. Again though, you may want to just have a plan in place so you are not making decisions under fire. I would not try to forecast this event, but rather let the data begin the play out. There is an old adage on Wall Street, "the markets can be irrational longer than I can be solvent." So don't try to guess what is going to happen, but measure what is happening while it is happening and make adjustments accordingly. Forecasting is for economists who are wrong more often than they are right. Good stewards of money pay attention to what is actually happening and leave the forecasting to others. You don't have to be the first one to catch this phenomenon as it unfolds, but miss a large portion of the rate rise. That is my two cents.</w:t>
      </w:r>
    </w:p>
    <w:p w14:paraId="0329085A" w14:textId="77777777" w:rsidR="00467461" w:rsidRDefault="00467461" w:rsidP="004D4DCE"/>
    <w:p w14:paraId="5832250F" w14:textId="77777777" w:rsidR="004D4DCE" w:rsidRDefault="004D4DCE" w:rsidP="004D4DCE">
      <w:pPr>
        <w:pStyle w:val="Heading4"/>
      </w:pPr>
      <w:r>
        <w:t xml:space="preserve">Raising Rates Too Fast Collapses the Economy </w:t>
      </w:r>
    </w:p>
    <w:p w14:paraId="16C48B6B" w14:textId="77777777" w:rsidR="004D4DCE" w:rsidRDefault="004D4DCE" w:rsidP="004D4DCE"/>
    <w:p w14:paraId="0D253F9F" w14:textId="77777777" w:rsidR="004D4DCE" w:rsidRDefault="004D4DCE" w:rsidP="004D4DCE">
      <w:pPr>
        <w:rPr>
          <w:rStyle w:val="Style13ptBold"/>
        </w:rPr>
      </w:pPr>
      <w:r>
        <w:rPr>
          <w:rStyle w:val="Style13ptBold"/>
        </w:rPr>
        <w:t>Lombardi 3/20/17</w:t>
      </w:r>
    </w:p>
    <w:p w14:paraId="69066FA1" w14:textId="77777777" w:rsidR="004D4DCE" w:rsidRPr="00803608" w:rsidRDefault="004D4DCE" w:rsidP="004D4DCE">
      <w:pPr>
        <w:rPr>
          <w:rStyle w:val="Style13ptBold"/>
        </w:rPr>
      </w:pPr>
      <w:r>
        <w:rPr>
          <w:rStyle w:val="Style13ptBold"/>
        </w:rPr>
        <w:t>(Michael, MBA, “Rising Interest Rates and the Great Crash of 2018–2019,” pg online @ https://www.lombardiletter.com/rising-interest-rates-great-crash-2018-2019/9015/ //um-ef)</w:t>
      </w:r>
    </w:p>
    <w:p w14:paraId="36F56E85" w14:textId="77777777" w:rsidR="004D4DCE" w:rsidRPr="004D4DCE" w:rsidRDefault="004D4DCE" w:rsidP="004D4DCE">
      <w:pPr>
        <w:rPr>
          <w:sz w:val="12"/>
        </w:rPr>
      </w:pPr>
      <w:r w:rsidRPr="004D4DCE">
        <w:rPr>
          <w:sz w:val="12"/>
        </w:rPr>
        <w:t xml:space="preserve">On the other side of the equation, </w:t>
      </w:r>
      <w:r w:rsidRPr="004D4DCE">
        <w:rPr>
          <w:rStyle w:val="StyleUnderline"/>
        </w:rPr>
        <w:t>rising interest rates will be a catastrophe for consumers and the overall U.S. economy</w:t>
      </w:r>
      <w:r w:rsidRPr="004D4DCE">
        <w:rPr>
          <w:sz w:val="12"/>
        </w:rPr>
        <w:t xml:space="preserve">. Consumers will see the interest they pay on credit cards jump 0.75%. Mortgage rates, which have risen by half a percentage point over the past year, will jump another 50 basis points. Mortgage rates will have gone up a full percentage point in less than two years. This makes homes less affordable and is obviously very negative for the housing market. My Take on the Fed’s Rate Strategy </w:t>
      </w:r>
      <w:r w:rsidRPr="004D4DCE">
        <w:rPr>
          <w:rStyle w:val="StyleUnderline"/>
        </w:rPr>
        <w:t>With the official U.S. unemployment rate at 4.5% and most American companies having fully recovered since the 2008 credit crisis, rising interest rates are warranted</w:t>
      </w:r>
      <w:r w:rsidRPr="004D4DCE">
        <w:rPr>
          <w:sz w:val="12"/>
        </w:rPr>
        <w:t xml:space="preserve">. The problem is that higher rates were needed a long time ago, </w:t>
      </w:r>
      <w:r w:rsidRPr="004D4DCE">
        <w:rPr>
          <w:rStyle w:val="Emphasis"/>
        </w:rPr>
        <w:t>with gradual increases, not several increases jammed into one year</w:t>
      </w:r>
      <w:r w:rsidRPr="004D4DCE">
        <w:rPr>
          <w:sz w:val="12"/>
        </w:rPr>
        <w:t xml:space="preserve">. Economists like me were urging the Fed to start raising rates four years ago. A one-quarter percent increase per year for four years would have had rates up by a full 100 basis points today. And that would have been palatable for the economy. </w:t>
      </w:r>
      <w:r w:rsidRPr="004D4DCE">
        <w:rPr>
          <w:rStyle w:val="Emphasis"/>
        </w:rPr>
        <w:t>But stuffing four rate increases down the throat of a fragile economy over a 12-month period is extremely risky.</w:t>
      </w:r>
      <w:r>
        <w:rPr>
          <w:rStyle w:val="Emphasis"/>
        </w:rPr>
        <w:t xml:space="preserve"> </w:t>
      </w:r>
      <w:r w:rsidRPr="004D4DCE">
        <w:rPr>
          <w:sz w:val="12"/>
        </w:rPr>
        <w:t xml:space="preserve">But that’s how the Fed works; it’s either feast or famine. I remember very clearly </w:t>
      </w:r>
      <w:r w:rsidRPr="004D4DCE">
        <w:rPr>
          <w:rStyle w:val="StyleUnderline"/>
        </w:rPr>
        <w:t>the last time the Fed ran rates up too fast</w:t>
      </w:r>
      <w:r w:rsidRPr="004D4DCE">
        <w:rPr>
          <w:sz w:val="12"/>
        </w:rPr>
        <w:t xml:space="preserve">. In June 2014, the Federal Funds Rate was one percent; by June of 2016, it was five percent! </w:t>
      </w:r>
      <w:r w:rsidRPr="004D4DCE">
        <w:rPr>
          <w:rStyle w:val="StyleUnderline"/>
        </w:rPr>
        <w:t>The Fed pushed up rates by 400% in less than two years. And what happened? The housing market started crashing in 2006, the stock market started crashing at the end of 2007, and we had a full-blown economic crash in 2008</w:t>
      </w:r>
      <w:r w:rsidRPr="004D4DCE">
        <w:rPr>
          <w:sz w:val="12"/>
        </w:rPr>
        <w:t xml:space="preserve">. The Great Crash of 2018–2019 </w:t>
      </w:r>
      <w:r w:rsidRPr="004D4DCE">
        <w:rPr>
          <w:rStyle w:val="StyleUnderline"/>
        </w:rPr>
        <w:t>If the Fed goes ahead</w:t>
      </w:r>
      <w:r w:rsidRPr="004D4DCE">
        <w:rPr>
          <w:sz w:val="12"/>
        </w:rPr>
        <w:t xml:space="preserve"> with what Fed Chair Janet Yellen said this past Wednesday and increases rates two more times in 2017 (which I’m sure the Fed will do), </w:t>
      </w:r>
      <w:r w:rsidRPr="004D4DCE">
        <w:rPr>
          <w:rStyle w:val="StyleUnderline"/>
        </w:rPr>
        <w:t>the rates will have gone up 400% since December 2015</w:t>
      </w:r>
      <w:r w:rsidRPr="004D4DCE">
        <w:rPr>
          <w:sz w:val="12"/>
        </w:rPr>
        <w:t xml:space="preserve">. Now, some might say that going to interest rates of 1.25%–1.5% from 0.25%–0.5% isn’t a big deal, but I beg to differ. </w:t>
      </w:r>
      <w:r w:rsidRPr="004D4DCE">
        <w:rPr>
          <w:rStyle w:val="Emphasis"/>
        </w:rPr>
        <w:t>Our economy is fragile</w:t>
      </w:r>
      <w:r w:rsidRPr="004D4DCE">
        <w:rPr>
          <w:sz w:val="12"/>
        </w:rPr>
        <w:t xml:space="preserve">. Our national debt stands at $20.0 trillion, the stock market is at unheard-of high valuations, and corporations have borrowed billions of dollars to buy back their own stocks. </w:t>
      </w:r>
      <w:r w:rsidRPr="004D4DCE">
        <w:rPr>
          <w:rStyle w:val="Emphasis"/>
        </w:rPr>
        <w:t>How can a planned 400% increase in interest rates not crash the economy?</w:t>
      </w:r>
    </w:p>
    <w:p w14:paraId="009DC7E6" w14:textId="77777777" w:rsidR="004D4DCE" w:rsidRDefault="0037439B" w:rsidP="0037439B">
      <w:pPr>
        <w:pStyle w:val="Heading3"/>
      </w:pPr>
      <w:r>
        <w:t>Internals: Markets watch Fed/Trump</w:t>
      </w:r>
    </w:p>
    <w:p w14:paraId="400A8564" w14:textId="77777777" w:rsidR="0037439B" w:rsidRDefault="0037439B" w:rsidP="0037439B"/>
    <w:p w14:paraId="6EAC2811" w14:textId="77777777" w:rsidR="0037439B" w:rsidRDefault="0037439B" w:rsidP="0037439B">
      <w:pPr>
        <w:pStyle w:val="Heading4"/>
      </w:pPr>
      <w:r>
        <w:t>Markets are watching federal reserve actions</w:t>
      </w:r>
    </w:p>
    <w:p w14:paraId="5D89F834" w14:textId="77777777" w:rsidR="0037439B" w:rsidRPr="0037439B" w:rsidRDefault="0037439B" w:rsidP="0037439B"/>
    <w:p w14:paraId="1103CF9D" w14:textId="77777777" w:rsidR="0037439B" w:rsidRDefault="0037439B" w:rsidP="0037439B">
      <w:r w:rsidRPr="004B051F">
        <w:rPr>
          <w:rStyle w:val="Style13ptBold"/>
        </w:rPr>
        <w:t>Moore and Hughes 17</w:t>
      </w:r>
      <w:r>
        <w:t xml:space="preserve"> (3/1/17, Elain Morre is a Capital Market correspondent for Financial Times. Jennifer Hughes is a </w:t>
      </w:r>
      <w:r w:rsidRPr="004B051F">
        <w:t>Journalist with experience in London, New York and Hong Kong covering and commentating on corporate news, financial markets and macro-economics</w:t>
      </w:r>
      <w:r>
        <w:t>. “</w:t>
      </w:r>
      <w:r w:rsidRPr="004B051F">
        <w:t>Markets shift attention from Trump towards Federal Reserve</w:t>
      </w:r>
      <w:r>
        <w:t xml:space="preserve">” </w:t>
      </w:r>
      <w:hyperlink r:id="rId99" w:history="1">
        <w:r w:rsidRPr="00AB041A">
          <w:rPr>
            <w:rStyle w:val="Hyperlink"/>
          </w:rPr>
          <w:t>https://www.ft.com/content/52e572a4-fe51-11e6-8d8e-a5e3738f9ae4?mhq5j=e3//SG</w:t>
        </w:r>
      </w:hyperlink>
      <w:r>
        <w:t>)</w:t>
      </w:r>
    </w:p>
    <w:p w14:paraId="5A408304" w14:textId="77777777" w:rsidR="0037439B" w:rsidRPr="00CC41CC" w:rsidRDefault="0037439B" w:rsidP="0037439B">
      <w:pPr>
        <w:rPr>
          <w:sz w:val="12"/>
        </w:rPr>
      </w:pPr>
      <w:r w:rsidRPr="00906FC6">
        <w:rPr>
          <w:rStyle w:val="StyleUnderline"/>
        </w:rPr>
        <w:t>The US dollar and global bond yields rose on Wednesday</w:t>
      </w:r>
      <w:r w:rsidRPr="00CC41CC">
        <w:rPr>
          <w:sz w:val="12"/>
        </w:rPr>
        <w:t xml:space="preserve"> </w:t>
      </w:r>
      <w:r w:rsidRPr="00906FC6">
        <w:rPr>
          <w:rStyle w:val="Emphasis"/>
        </w:rPr>
        <w:t>as investors focused on expectations that the Fed</w:t>
      </w:r>
      <w:r w:rsidRPr="00CC41CC">
        <w:rPr>
          <w:sz w:val="12"/>
        </w:rPr>
        <w:t xml:space="preserve">eral Reserve </w:t>
      </w:r>
      <w:r w:rsidRPr="00906FC6">
        <w:rPr>
          <w:rStyle w:val="StyleUnderline"/>
        </w:rPr>
        <w:t>wants to raise interest rates</w:t>
      </w:r>
      <w:r w:rsidRPr="00CC41CC">
        <w:rPr>
          <w:sz w:val="12"/>
        </w:rPr>
        <w:t xml:space="preserve"> this month, in the absence of specific policy details from Donald Trump’s first speech to Congress. The dollar index — a measure of the reserve currency against its main peers — rose 0.8 per cent to its highest level in more than a month as investors were primed by comments made by New York Federal Reserve president William Dudley on Tuesday that the case for a US rate increase had become “a lot more compelling”. </w:t>
      </w:r>
      <w:r w:rsidRPr="00906FC6">
        <w:rPr>
          <w:rStyle w:val="StyleUnderline"/>
        </w:rPr>
        <w:t>Markets now ascribe an 80 per cent chance of the US raising interest rates when policymakers meet in mid-March</w:t>
      </w:r>
      <w:r w:rsidRPr="00CC41CC">
        <w:rPr>
          <w:sz w:val="12"/>
        </w:rPr>
        <w:t xml:space="preserve">, according to Bloomberg data on federal funds futures, up from just 36 per cent last week. </w:t>
      </w:r>
      <w:r w:rsidRPr="00CC41CC">
        <w:rPr>
          <w:rStyle w:val="Emphasis"/>
        </w:rPr>
        <w:t>With</w:t>
      </w:r>
      <w:r w:rsidRPr="00CC41CC">
        <w:rPr>
          <w:sz w:val="12"/>
        </w:rPr>
        <w:t xml:space="preserve"> Mr </w:t>
      </w:r>
      <w:r w:rsidRPr="00CC41CC">
        <w:rPr>
          <w:rStyle w:val="Emphasis"/>
        </w:rPr>
        <w:t>Trump failing to provide specific policy details</w:t>
      </w:r>
      <w:r w:rsidRPr="00CC41CC">
        <w:rPr>
          <w:sz w:val="12"/>
        </w:rPr>
        <w:t xml:space="preserve"> about stimulus proposals, </w:t>
      </w:r>
      <w:r w:rsidRPr="00CC41CC">
        <w:rPr>
          <w:rStyle w:val="Emphasis"/>
        </w:rPr>
        <w:t>financial markets are looking</w:t>
      </w:r>
      <w:r w:rsidRPr="00CC41CC">
        <w:rPr>
          <w:sz w:val="12"/>
        </w:rPr>
        <w:t xml:space="preserve"> ahead </w:t>
      </w:r>
      <w:r w:rsidRPr="00CC41CC">
        <w:rPr>
          <w:rStyle w:val="Emphasis"/>
        </w:rPr>
        <w:t>to</w:t>
      </w:r>
      <w:r w:rsidRPr="00CC41CC">
        <w:rPr>
          <w:sz w:val="12"/>
        </w:rPr>
        <w:t xml:space="preserve"> a speech on Friday by </w:t>
      </w:r>
      <w:r w:rsidRPr="00CC41CC">
        <w:rPr>
          <w:rStyle w:val="Emphasis"/>
        </w:rPr>
        <w:t>Fed chair Janet Yellen</w:t>
      </w:r>
      <w:r w:rsidRPr="00CC41CC">
        <w:rPr>
          <w:sz w:val="12"/>
        </w:rPr>
        <w:t>.</w:t>
      </w:r>
    </w:p>
    <w:p w14:paraId="77EF0724" w14:textId="77777777" w:rsidR="0037439B" w:rsidRPr="0037439B" w:rsidRDefault="0037439B" w:rsidP="0037439B"/>
    <w:p w14:paraId="27F1F65A" w14:textId="77777777" w:rsidR="0087197A" w:rsidRDefault="0087197A" w:rsidP="0087197A">
      <w:pPr>
        <w:pStyle w:val="Heading2"/>
      </w:pPr>
      <w:r>
        <w:t>Links</w:t>
      </w:r>
    </w:p>
    <w:p w14:paraId="0884A15B" w14:textId="77777777" w:rsidR="00FB03B5" w:rsidRDefault="00FB03B5" w:rsidP="00FB03B5"/>
    <w:p w14:paraId="632EDE8C" w14:textId="77777777" w:rsidR="00FB03B5" w:rsidRDefault="00FB03B5" w:rsidP="00FB03B5">
      <w:pPr>
        <w:pStyle w:val="Heading3"/>
      </w:pPr>
      <w:r>
        <w:t>2NC Link/Link Uniqueness</w:t>
      </w:r>
    </w:p>
    <w:p w14:paraId="181C8D6F" w14:textId="77777777" w:rsidR="00FB03B5" w:rsidRDefault="00FB03B5" w:rsidP="00FB03B5"/>
    <w:p w14:paraId="1A6A965F" w14:textId="77777777" w:rsidR="00FB03B5" w:rsidRDefault="00FB03B5" w:rsidP="00FB03B5">
      <w:pPr>
        <w:pStyle w:val="Heading4"/>
      </w:pPr>
      <w:r>
        <w:t>The plan comes at the WORST TIME POSSIBLE federal spending now causes rampant inflation and widespread economic effects</w:t>
      </w:r>
    </w:p>
    <w:p w14:paraId="06177316" w14:textId="77777777" w:rsidR="00FB03B5" w:rsidRPr="00EC776D" w:rsidRDefault="00FB03B5" w:rsidP="00FB03B5"/>
    <w:p w14:paraId="4CA6CBCA" w14:textId="77777777" w:rsidR="00FB03B5" w:rsidRDefault="00FB03B5" w:rsidP="00FB03B5">
      <w:r>
        <w:t xml:space="preserve">Ryan </w:t>
      </w:r>
      <w:r w:rsidRPr="005D0FAA">
        <w:rPr>
          <w:rStyle w:val="Style13ptBold"/>
        </w:rPr>
        <w:t>Bourne 6-9</w:t>
      </w:r>
      <w:r>
        <w:t xml:space="preserve">-2017 (BA and an MPhil in economics from the University of Cambridge, United Kingdom. the R. Evan Scharf Chair for the Public Understanding of Economics at Cato “Trump Is Right Not to Spend for the Sake of Spending” </w:t>
      </w:r>
      <w:hyperlink r:id="rId100" w:history="1">
        <w:r w:rsidRPr="00813B00">
          <w:rPr>
            <w:rStyle w:val="Hyperlink"/>
          </w:rPr>
          <w:t>https://www.cato.org/publications/commentary/trump-right-not-spend-sake-spending//)MBA</w:t>
        </w:r>
      </w:hyperlink>
      <w:r>
        <w:t xml:space="preserve"> HBJ</w:t>
      </w:r>
    </w:p>
    <w:p w14:paraId="35E4D216" w14:textId="77777777" w:rsidR="00FB03B5" w:rsidRPr="00EC776D" w:rsidRDefault="00FB03B5" w:rsidP="00FB03B5">
      <w:pPr>
        <w:rPr>
          <w:sz w:val="10"/>
        </w:rPr>
      </w:pPr>
      <w:r w:rsidRPr="00EC776D">
        <w:rPr>
          <w:sz w:val="10"/>
        </w:rPr>
        <w:t>Donald Trump’s adviser Steve Bannon once claimed US conservatives were going to “go crazy” about the new administration’s infrastructure plans. Trump had spoken endlessly about investing $1 trillion (£773bn) in American highways, roads, bridges, tunnels, airports, and more, and how this was going to create jobs and improve growth. This won praise even from his Democrat opponents, but coming so soon after President Obama’s 2009 “stimulus” programme, was the stuff of fiscal conservative nightmares. Fast forward to today and it’s the Democrats upset with Trump again. The one issue which offered the possibility of cross-party co-operation has again broken along partisan lines. That’s because</w:t>
      </w:r>
      <w:r w:rsidRPr="00E576D6">
        <w:rPr>
          <w:rStyle w:val="StyleUnderline"/>
        </w:rPr>
        <w:t xml:space="preserve"> in his budget a fortnight ago, </w:t>
      </w:r>
      <w:r w:rsidRPr="00EC776D">
        <w:rPr>
          <w:rStyle w:val="Emphasis"/>
          <w:highlight w:val="green"/>
        </w:rPr>
        <w:t>Trump relegated infrastructure to his second tier of priorities</w:t>
      </w:r>
      <w:r w:rsidRPr="00EC776D">
        <w:rPr>
          <w:sz w:val="10"/>
        </w:rPr>
        <w:t xml:space="preserve">, pledging a much smaller $200bn (£155bn). </w:t>
      </w:r>
      <w:r w:rsidRPr="00EC776D">
        <w:rPr>
          <w:rStyle w:val="StyleUnderline"/>
          <w:highlight w:val="green"/>
        </w:rPr>
        <w:t xml:space="preserve">Instead of federal spending, Trump’s team wants to focus on </w:t>
      </w:r>
      <w:r w:rsidRPr="00EC776D">
        <w:rPr>
          <w:rStyle w:val="Emphasis"/>
          <w:highlight w:val="green"/>
        </w:rPr>
        <w:t>reducing regulations</w:t>
      </w:r>
      <w:r w:rsidRPr="00E576D6">
        <w:rPr>
          <w:rStyle w:val="StyleUnderline"/>
        </w:rPr>
        <w:t xml:space="preserve">, streamlining permitting processes and encouraging user fees, such as tolling, to boost private investment </w:t>
      </w:r>
      <w:r w:rsidRPr="00EC776D">
        <w:rPr>
          <w:sz w:val="10"/>
        </w:rPr>
        <w:t xml:space="preserve">to get to the $1 trillion total. To Democrats, who want more spending and are concerned by more private sector involvement in infrastructure, this is seen as a missed opportunity to boost growth significantly. But is it? The Democrat position has become conventional wisdom among commentators. More government infrastructure spending is seen as a “win-win” that can boost GDP in the short term, creating high-paid jobs, and enhance productivity in the longer term, through better connectivity and mobility. Just last week the OECD called for more public investment in the UK. Yet there are good reasons to think both claims are severely overblown, particularly for the US. </w:t>
      </w:r>
      <w:r w:rsidRPr="00EC776D">
        <w:rPr>
          <w:rStyle w:val="Emphasis"/>
        </w:rPr>
        <w:t xml:space="preserve">In fact, </w:t>
      </w:r>
      <w:r w:rsidRPr="00EC776D">
        <w:rPr>
          <w:rStyle w:val="Emphasis"/>
          <w:sz w:val="28"/>
          <w:szCs w:val="26"/>
          <w:highlight w:val="green"/>
        </w:rPr>
        <w:t>now is probably the worst possible time for a fiscal stimulus</w:t>
      </w:r>
      <w:r w:rsidRPr="00EC776D">
        <w:rPr>
          <w:sz w:val="10"/>
        </w:rPr>
        <w:t xml:space="preserve"> there. </w:t>
      </w:r>
      <w:r w:rsidRPr="00EC776D">
        <w:rPr>
          <w:rStyle w:val="StyleUnderline"/>
          <w:highlight w:val="green"/>
        </w:rPr>
        <w:t>The unemployment rate has fallen to 4.3pc, below the level that many organisations believe is sustainable</w:t>
      </w:r>
      <w:r w:rsidRPr="00E576D6">
        <w:rPr>
          <w:rStyle w:val="StyleUnderline"/>
        </w:rPr>
        <w:t xml:space="preserve">. There are some reports of labour shortages. </w:t>
      </w:r>
      <w:r w:rsidRPr="00EC776D">
        <w:rPr>
          <w:rStyle w:val="StyleUnderline"/>
          <w:highlight w:val="green"/>
        </w:rPr>
        <w:t>In such an environment,</w:t>
      </w:r>
      <w:r w:rsidRPr="00EC776D">
        <w:rPr>
          <w:rStyle w:val="StyleUnderline"/>
        </w:rPr>
        <w:t xml:space="preserve"> more government borrowing </w:t>
      </w:r>
      <w:r w:rsidRPr="00EC776D">
        <w:rPr>
          <w:sz w:val="10"/>
        </w:rPr>
        <w:t>for major projects</w:t>
      </w:r>
      <w:r w:rsidRPr="00EC776D">
        <w:rPr>
          <w:rStyle w:val="StyleUnderline"/>
        </w:rPr>
        <w:t xml:space="preserve"> will simply shift workers from private sector activity into government-driven activity</w:t>
      </w:r>
      <w:r w:rsidRPr="00E576D6">
        <w:rPr>
          <w:rStyle w:val="StyleUnderline"/>
        </w:rPr>
        <w:t>.</w:t>
      </w:r>
      <w:r w:rsidRPr="00EC776D">
        <w:rPr>
          <w:sz w:val="10"/>
        </w:rPr>
        <w:t xml:space="preserve"> This is particularly true given the recorded unemployment rate in construction is now at its lowest level since the height of the boom in 2007. </w:t>
      </w:r>
      <w:r w:rsidRPr="00EC776D">
        <w:rPr>
          <w:rStyle w:val="Emphasis"/>
          <w:highlight w:val="green"/>
        </w:rPr>
        <w:t>More government borrowing in a period when interest rates are rising</w:t>
      </w:r>
      <w:r w:rsidRPr="00E576D6">
        <w:rPr>
          <w:rStyle w:val="Emphasis"/>
        </w:rPr>
        <w:t xml:space="preserve"> and with full employment </w:t>
      </w:r>
      <w:r w:rsidRPr="00EC776D">
        <w:rPr>
          <w:rStyle w:val="Emphasis"/>
          <w:highlight w:val="green"/>
        </w:rPr>
        <w:t>will also increase inflation</w:t>
      </w:r>
      <w:r w:rsidRPr="00E576D6">
        <w:rPr>
          <w:rStyle w:val="Emphasis"/>
        </w:rPr>
        <w:t xml:space="preserve">, </w:t>
      </w:r>
      <w:r w:rsidRPr="00EC776D">
        <w:rPr>
          <w:rStyle w:val="Emphasis"/>
          <w:highlight w:val="green"/>
        </w:rPr>
        <w:t>leading to higher interest rates more quickly, in turn discouraging capital investments in the private sector</w:t>
      </w:r>
      <w:r w:rsidRPr="00EC776D">
        <w:rPr>
          <w:sz w:val="10"/>
        </w:rPr>
        <w:t xml:space="preserve">. </w:t>
      </w:r>
      <w:r w:rsidRPr="00EC776D">
        <w:rPr>
          <w:rStyle w:val="StyleUnderline"/>
          <w:highlight w:val="green"/>
        </w:rPr>
        <w:t xml:space="preserve">Increasing federal spending temporarily will do little to boost short-run GDP but </w:t>
      </w:r>
      <w:r w:rsidRPr="00EC776D">
        <w:rPr>
          <w:rStyle w:val="Emphasis"/>
          <w:highlight w:val="green"/>
        </w:rPr>
        <w:t>will raise US public debt further.</w:t>
      </w:r>
      <w:r>
        <w:rPr>
          <w:rStyle w:val="Emphasis"/>
        </w:rPr>
        <w:t xml:space="preserve"> </w:t>
      </w:r>
      <w:r w:rsidRPr="00EC776D">
        <w:rPr>
          <w:sz w:val="10"/>
        </w:rPr>
        <w:t>No serious economist, of course, would argue that having good infrastructure in the long term would not enhance an economy’s growth potential. With productivity growth projections in the US so low compared to historic rates, one can see the appeal of thinking careful, targeted, long-term infrastructure investment could really help boost growth. But the real question is whether a centralised national infrastructure programme is the best means of achieving good infrastructure and higher productivity. Japan threw $6.3 trillion at infrastructure between 1991 and 2008 and, while they have an excellent rail system and other marvels, it did little to boost long-run growth. A recent academic study of major Chinese infrastructure investment projects undertaken by the University of Oxford found that over half had benefit-to-cost ratios below 1 — net losses in economic value.</w:t>
      </w:r>
    </w:p>
    <w:p w14:paraId="265C5755" w14:textId="77777777" w:rsidR="00FB03B5" w:rsidRPr="00FB03B5" w:rsidRDefault="00FB03B5" w:rsidP="00FB03B5"/>
    <w:p w14:paraId="3F8F1A57" w14:textId="77777777" w:rsidR="0087197A" w:rsidRPr="0087197A" w:rsidRDefault="0087197A" w:rsidP="0087197A"/>
    <w:p w14:paraId="6FF259DD" w14:textId="77777777" w:rsidR="00AF3E4E" w:rsidRDefault="00AF3E4E" w:rsidP="00AF3E4E">
      <w:pPr>
        <w:pStyle w:val="Heading3"/>
      </w:pPr>
      <w:r>
        <w:t>Links: Stim = Inflation/Freakout</w:t>
      </w:r>
    </w:p>
    <w:p w14:paraId="3F6E6075" w14:textId="77777777" w:rsidR="00650043" w:rsidRPr="00650043" w:rsidRDefault="00650043" w:rsidP="00650043"/>
    <w:p w14:paraId="08773502" w14:textId="77777777" w:rsidR="00650043" w:rsidRDefault="00650043" w:rsidP="00650043">
      <w:pPr>
        <w:pStyle w:val="Heading4"/>
      </w:pPr>
      <w:r>
        <w:t xml:space="preserve">The plan creates a fear of </w:t>
      </w:r>
      <w:r w:rsidR="00900CA1">
        <w:t xml:space="preserve">inflating wages and stagnating </w:t>
      </w:r>
      <w:r>
        <w:t>employment which causes an interest rate spike and fears of economic collapse</w:t>
      </w:r>
    </w:p>
    <w:p w14:paraId="603952A9" w14:textId="77777777" w:rsidR="00650043" w:rsidRPr="0087197A" w:rsidRDefault="00650043" w:rsidP="00650043"/>
    <w:p w14:paraId="1224FB6F" w14:textId="77777777" w:rsidR="00650043" w:rsidRDefault="00650043" w:rsidP="00650043">
      <w:r>
        <w:t xml:space="preserve">Shawn </w:t>
      </w:r>
      <w:r w:rsidRPr="00A2138E">
        <w:rPr>
          <w:rStyle w:val="Style13ptBold"/>
        </w:rPr>
        <w:t>Tully</w:t>
      </w:r>
      <w:r>
        <w:t xml:space="preserve">, </w:t>
      </w:r>
      <w:r w:rsidRPr="00A2138E">
        <w:rPr>
          <w:rStyle w:val="Style13ptBold"/>
        </w:rPr>
        <w:t>2-22</w:t>
      </w:r>
      <w:r>
        <w:t xml:space="preserve">-2017, "The Yuge-est Threat to the Trump Economy: Spiking Interest Rates," </w:t>
      </w:r>
      <w:hyperlink r:id="rId101" w:history="1">
        <w:r w:rsidRPr="006224E9">
          <w:rPr>
            <w:rStyle w:val="Hyperlink"/>
          </w:rPr>
          <w:t>http://fortune.com/2017/02/22/trump-economy-interest-rates//)MBA</w:t>
        </w:r>
      </w:hyperlink>
      <w:r>
        <w:t xml:space="preserve"> HBJ</w:t>
      </w:r>
    </w:p>
    <w:p w14:paraId="2FCE833A" w14:textId="77777777" w:rsidR="00AF3E4E" w:rsidRPr="00650043" w:rsidRDefault="00650043" w:rsidP="00AF3E4E">
      <w:pPr>
        <w:rPr>
          <w:sz w:val="12"/>
        </w:rPr>
      </w:pPr>
      <w:r w:rsidRPr="00F56B55">
        <w:rPr>
          <w:rStyle w:val="StyleUnderline"/>
        </w:rPr>
        <w:t>The Trump economic plan has spawned a bull market in optimism,</w:t>
      </w:r>
      <w:r w:rsidRPr="00432DDE">
        <w:rPr>
          <w:sz w:val="12"/>
        </w:rPr>
        <w:t xml:space="preserve"> sending CEO spirits and stock prices soaring. </w:t>
      </w:r>
      <w:r w:rsidRPr="00F56B55">
        <w:rPr>
          <w:rStyle w:val="Emphasis"/>
        </w:rPr>
        <w:t xml:space="preserve">But </w:t>
      </w:r>
      <w:r w:rsidRPr="002A4F30">
        <w:rPr>
          <w:rStyle w:val="Emphasis"/>
          <w:highlight w:val="green"/>
        </w:rPr>
        <w:t>a spike in another metric–interest rates–threatens to scuttle the President's pledge to restore American growth</w:t>
      </w:r>
      <w:r w:rsidRPr="00432DDE">
        <w:rPr>
          <w:sz w:val="12"/>
        </w:rPr>
        <w:t xml:space="preserve"> to heights unseen since well before the Great Recession. In the minutes to its January meeting, the Fed revealed that "</w:t>
      </w:r>
      <w:r w:rsidRPr="00F56B55">
        <w:rPr>
          <w:rStyle w:val="StyleUnderline"/>
        </w:rPr>
        <w:t>many" officials had advocated raising rates "fairly soon</w:t>
      </w:r>
      <w:r w:rsidRPr="00432DDE">
        <w:rPr>
          <w:sz w:val="12"/>
        </w:rPr>
        <w:t xml:space="preserve">," so long as the economy kept chugging. But after hiking its benchmark rate in December for the second time in a decade, </w:t>
      </w:r>
      <w:r w:rsidRPr="00F56B55">
        <w:rPr>
          <w:rStyle w:val="StyleUnderline"/>
        </w:rPr>
        <w:t>the Fed was wary of</w:t>
      </w:r>
      <w:r w:rsidRPr="00432DDE">
        <w:rPr>
          <w:sz w:val="12"/>
        </w:rPr>
        <w:t xml:space="preserve"> adding another increase because of "considerable uncertainty" surrounding the </w:t>
      </w:r>
      <w:r w:rsidRPr="00F56B55">
        <w:rPr>
          <w:rStyle w:val="StyleUnderline"/>
        </w:rPr>
        <w:t>Trump administration's "expansionary fiscal policy," and its possible impact on</w:t>
      </w:r>
      <w:r w:rsidRPr="00432DDE">
        <w:rPr>
          <w:sz w:val="12"/>
        </w:rPr>
        <w:t xml:space="preserve"> what matters most to the Fed: </w:t>
      </w:r>
      <w:r w:rsidRPr="00F56B55">
        <w:rPr>
          <w:rStyle w:val="StyleUnderline"/>
        </w:rPr>
        <w:t>the future course of inflation.</w:t>
      </w:r>
      <w:r w:rsidRPr="00432DDE">
        <w:rPr>
          <w:sz w:val="12"/>
        </w:rPr>
        <w:t xml:space="preserve"> While the Fed cautiously assesses Trumponomics, investors are taking the lead. The bond market has already seen a notable shift. Since mid-2016, the rate on 10-year Treasuries has jumped a full point, to 2.43%. And 60% of that the increase came in the three months and change following the election. (For more on the president's economic agenda, read "The Promise and the Peril of the Trump Economy.") Sundry market watchers think that rates will keep climbing. In a recent report, Ryan Sweet, an economist at Moody's Analytics, predicts that the 10-year will yield 3.2% by the fourth quarter of this year. That would mean a jump of roughly 80 basis points from today's level, and a rise of 104 basis points from the final quarter of 2016, which would be one of the largest 12-month increases since the 1990s. The power behind the surge: Investors are betting that Trump's policies will spur inflation, now running at a modest 1.6%, to rise swiftly. The reason is two-fold. First, the new president promises increased spending on infrastructure, veterans' benefits, and the military, while at the same time championing steep corporate and personal tax cuts. It's likely that the plan will greatly deepen annual federal budget deficits that are already on course to reach over $1 trillion, or 19% of all spending, in 2023. Sweet predicts that the Trump plan could cost an additional $1.5 trillion over the next decade. That </w:t>
      </w:r>
      <w:r w:rsidRPr="002A4F30">
        <w:rPr>
          <w:rStyle w:val="Emphasis"/>
          <w:highlight w:val="green"/>
        </w:rPr>
        <w:t>extra spending means that lenders would get a lot more worried about America's debt and deficits a lot sooner</w:t>
      </w:r>
      <w:r w:rsidRPr="00432DDE">
        <w:rPr>
          <w:sz w:val="12"/>
        </w:rPr>
        <w:t xml:space="preserve">. As the U.S. strives to borrow more than the Chinese and other foreign governments feel comfortable lending, the Treasury will need to offer far higher rates to entice them to keep lending. </w:t>
      </w:r>
      <w:r w:rsidRPr="00F56B55">
        <w:rPr>
          <w:rStyle w:val="Emphasis"/>
        </w:rPr>
        <w:t xml:space="preserve">Those same </w:t>
      </w:r>
      <w:r w:rsidRPr="002A4F30">
        <w:rPr>
          <w:rStyle w:val="Emphasis"/>
          <w:highlight w:val="green"/>
        </w:rPr>
        <w:t>creditors will also fret that the big stimulus will hike inflation,</w:t>
      </w:r>
      <w:r w:rsidRPr="00F56B55">
        <w:rPr>
          <w:rStyle w:val="Emphasis"/>
        </w:rPr>
        <w:t xml:space="preserve"> and will demand a cushion in the form of richer yields.</w:t>
      </w:r>
      <w:r>
        <w:rPr>
          <w:rStyle w:val="Emphasis"/>
        </w:rPr>
        <w:t xml:space="preserve"> </w:t>
      </w:r>
      <w:r w:rsidRPr="00432DDE">
        <w:rPr>
          <w:sz w:val="12"/>
        </w:rPr>
        <w:t>The second factor: The stimulus is coming at a most unusual time, when</w:t>
      </w:r>
      <w:r w:rsidRPr="00F56B55">
        <w:rPr>
          <w:rStyle w:val="Emphasis"/>
        </w:rPr>
        <w:t xml:space="preserve"> </w:t>
      </w:r>
      <w:r w:rsidRPr="002A4F30">
        <w:rPr>
          <w:rStyle w:val="Emphasis"/>
          <w:highlight w:val="green"/>
        </w:rPr>
        <w:t>the economy is already near full employment, and many industries are tight on capacity in plants and production facilities</w:t>
      </w:r>
      <w:r w:rsidRPr="00F56B55">
        <w:rPr>
          <w:rStyle w:val="Emphasis"/>
        </w:rPr>
        <w:t>.</w:t>
      </w:r>
      <w:r w:rsidRPr="00432DDE">
        <w:rPr>
          <w:sz w:val="12"/>
        </w:rPr>
        <w:t xml:space="preserve"> "The Fed isn't worried right now about how this will be paid for, but about whether all this </w:t>
      </w:r>
      <w:r w:rsidRPr="002A4F30">
        <w:rPr>
          <w:rStyle w:val="Emphasis"/>
          <w:highlight w:val="green"/>
        </w:rPr>
        <w:t>spending</w:t>
      </w:r>
      <w:r w:rsidRPr="00432DDE">
        <w:rPr>
          <w:sz w:val="12"/>
        </w:rPr>
        <w:t xml:space="preserve"> and tax cuts </w:t>
      </w:r>
      <w:r w:rsidRPr="002A4F30">
        <w:rPr>
          <w:rStyle w:val="Emphasis"/>
          <w:highlight w:val="green"/>
        </w:rPr>
        <w:t>will boost the economy, and boost inflation,</w:t>
      </w:r>
      <w:r w:rsidRPr="00F56B55">
        <w:rPr>
          <w:rStyle w:val="Emphasis"/>
        </w:rPr>
        <w:t>"</w:t>
      </w:r>
      <w:r w:rsidRPr="00432DDE">
        <w:rPr>
          <w:sz w:val="12"/>
        </w:rPr>
        <w:t xml:space="preserve"> says Paul Ashworth, an economist with Capital Economics in Toronto. "</w:t>
      </w:r>
      <w:r w:rsidRPr="002A4F30">
        <w:rPr>
          <w:rStyle w:val="StyleUnderline"/>
          <w:highlight w:val="green"/>
        </w:rPr>
        <w:t xml:space="preserve">For the Fed, it's all about inflation." </w:t>
      </w:r>
      <w:r w:rsidRPr="002A4F30">
        <w:rPr>
          <w:rStyle w:val="Emphasis"/>
          <w:highlight w:val="green"/>
        </w:rPr>
        <w:t>The fear is that the spending will rapidly lift wages because of a shortage of workers</w:t>
      </w:r>
      <w:r w:rsidRPr="00F56B55">
        <w:rPr>
          <w:rStyle w:val="Emphasis"/>
        </w:rPr>
        <w:t>,</w:t>
      </w:r>
      <w:r w:rsidRPr="00432DDE">
        <w:rPr>
          <w:sz w:val="12"/>
        </w:rPr>
        <w:t xml:space="preserve"> and that the extra take-home pay, enhanced by lower taxes, will chase cars and appliances that are in short supply. </w:t>
      </w:r>
      <w:r w:rsidRPr="00F56B55">
        <w:rPr>
          <w:rStyle w:val="StyleUnderline"/>
        </w:rPr>
        <w:t xml:space="preserve">The new administration's hardline stance on illegal immigration could speed up this cycle, by exacerbating the labor shortage. </w:t>
      </w:r>
      <w:r w:rsidRPr="00F56B55">
        <w:rPr>
          <w:rStyle w:val="Emphasis"/>
        </w:rPr>
        <w:t>Put together, that's a classic recipe for inflation</w:t>
      </w:r>
      <w:r w:rsidRPr="00432DDE">
        <w:rPr>
          <w:sz w:val="12"/>
        </w:rPr>
        <w:t xml:space="preserve">. Trump has a totally different vision. In his mind, the plan will create a virtuous cycle of investment and durable growth. Companies will spend heavily on capital investment, and as they expand, pull millions of working-age folks who've quit the labor force back into offices and factories. The surge in capex will raise productivity through purchases of efficient machinery, and innovative technology that makes supply chains more efficient. That combination would cause production and the labor force to expand in tandem with demand for both products and workers, thus holding real prices in check. It's obvious, however, that both investors and the Fed think that a surge in prices is far more likely than the supply side revolution that Trump promises. The evidence is the rate rise that's already occurred as a harbinger of inflation to come. </w:t>
      </w:r>
      <w:r w:rsidRPr="00F56B55">
        <w:rPr>
          <w:rStyle w:val="StyleUnderline"/>
        </w:rPr>
        <w:t xml:space="preserve">If a surge in the labor and output doesn't occur, </w:t>
      </w:r>
      <w:r w:rsidRPr="002A4F30">
        <w:rPr>
          <w:rStyle w:val="Emphasis"/>
          <w:highlight w:val="green"/>
        </w:rPr>
        <w:t>the spike in growth will fade quickly</w:t>
      </w:r>
      <w:r w:rsidRPr="002A4F30">
        <w:rPr>
          <w:rStyle w:val="StyleUnderline"/>
          <w:highlight w:val="green"/>
        </w:rPr>
        <w:t>. "You're juicing the economy for a short period,"</w:t>
      </w:r>
      <w:r w:rsidRPr="00432DDE">
        <w:rPr>
          <w:sz w:val="12"/>
        </w:rPr>
        <w:t xml:space="preserve"> says Ashworth, "but it can't grow at 3% without high inflation because productivity and labor can't keep up. You run up against hard constraints." In that scenario, the Fed is forced to raise rates even further to stanch inflation, causing a recession. "We haven't repealed the business cycle," says Doug Duncan, chief economist at Fannie Mae. "This is already one of the longest expansions on record."</w:t>
      </w:r>
      <w:r>
        <w:rPr>
          <w:rStyle w:val="StyleUnderline"/>
        </w:rPr>
        <w:t xml:space="preserve"> </w:t>
      </w:r>
      <w:r w:rsidRPr="00E576D6">
        <w:rPr>
          <w:rStyle w:val="StyleUnderline"/>
        </w:rPr>
        <w:t>A crucial, mainly overlooked driver is the dollar. The greenback is already sitting at lofty levels</w:t>
      </w:r>
      <w:r w:rsidRPr="00432DDE">
        <w:rPr>
          <w:sz w:val="12"/>
        </w:rPr>
        <w:t xml:space="preserve">, having appreciated by 20% against a broad basket of currencies over the past three years. But two forces could push the dollar far higher. First, the gigantic borrowing on its own will raise rates well above those of nations from France to South Korea that aren't in expansion mode. Foreign governments will pile into Treasuries for their safety and fat yields. Second, as part of its campaign to quell inflation, the Fed would be likely to adopt a strong dollar policy, once again, by keeping rates at levels that would attract plenty of cash from abroad. </w:t>
      </w:r>
      <w:r w:rsidRPr="00E576D6">
        <w:rPr>
          <w:rStyle w:val="StyleUnderline"/>
        </w:rPr>
        <w:t>That combination of circumstances would make our cars and drugs a lot more costly in foreign markets, lowering exports, and dampening growth, and with it, inflation</w:t>
      </w:r>
      <w:r w:rsidRPr="00432DDE">
        <w:rPr>
          <w:sz w:val="12"/>
        </w:rPr>
        <w:t>. At the same time</w:t>
      </w:r>
      <w:r w:rsidRPr="00E576D6">
        <w:rPr>
          <w:rStyle w:val="StyleUnderline"/>
        </w:rPr>
        <w:t>, a weak dollar would</w:t>
      </w:r>
      <w:r w:rsidRPr="00432DDE">
        <w:rPr>
          <w:sz w:val="12"/>
        </w:rPr>
        <w:t xml:space="preserve"> make imports of clothes, cell phones and PCs far cheaper, </w:t>
      </w:r>
      <w:r w:rsidRPr="00E576D6">
        <w:rPr>
          <w:rStyle w:val="StyleUnderline"/>
        </w:rPr>
        <w:t>exert</w:t>
      </w:r>
      <w:r w:rsidRPr="00432DDE">
        <w:rPr>
          <w:sz w:val="12"/>
        </w:rPr>
        <w:t xml:space="preserve">ing </w:t>
      </w:r>
      <w:r w:rsidRPr="00E576D6">
        <w:rPr>
          <w:rStyle w:val="StyleUnderline"/>
        </w:rPr>
        <w:t>more downward pressure on prices</w:t>
      </w:r>
      <w:r w:rsidRPr="00432DDE">
        <w:rPr>
          <w:sz w:val="12"/>
        </w:rPr>
        <w:t>.</w:t>
      </w:r>
    </w:p>
    <w:p w14:paraId="208D20DD" w14:textId="7097D370" w:rsidR="00364877" w:rsidRDefault="00364877" w:rsidP="00364877">
      <w:pPr>
        <w:pStyle w:val="Heading4"/>
        <w:rPr>
          <w:rFonts w:cs="Arial"/>
        </w:rPr>
      </w:pPr>
      <w:r w:rsidRPr="00474E09">
        <w:rPr>
          <w:rFonts w:cs="Arial"/>
        </w:rPr>
        <w:t>Increased spending in the economy will hike interest rates which hurts the bond markets. Trump has already made the market volatile</w:t>
      </w:r>
    </w:p>
    <w:p w14:paraId="0B976B9F" w14:textId="77777777" w:rsidR="004F397C" w:rsidRPr="004F397C" w:rsidRDefault="004F397C" w:rsidP="004F397C"/>
    <w:p w14:paraId="61327B20" w14:textId="77777777" w:rsidR="00364877" w:rsidRPr="00474E09" w:rsidRDefault="00364877" w:rsidP="00364877">
      <w:r w:rsidRPr="00474E09">
        <w:rPr>
          <w:rStyle w:val="Style13ptBold"/>
        </w:rPr>
        <w:t>Irwin, 16</w:t>
      </w:r>
      <w:r w:rsidRPr="00474E09">
        <w:t xml:space="preserve"> - Senior economics correspondent for The New York Times, where he writes for The Upshot, a Times site for analysis of politics, economics and more. M.B.A. from Columbia University, where he was a Knight-Bagehot Fellow in Economics and Business Journalism. (Neil, "The Market Is Betting Trump Will Bring Higher Inflation and Interest Rates," New York Times, 11/9/16, https://www.nytimes.com/2016/11/10/upshot/the-market-is-betting-trump-will-bring-higher-inflation-and-interest-rates.html)//DK</w:t>
      </w:r>
    </w:p>
    <w:p w14:paraId="68AA6758" w14:textId="77777777" w:rsidR="00364877" w:rsidRPr="00474E09" w:rsidRDefault="00364877" w:rsidP="00364877">
      <w:pPr>
        <w:rPr>
          <w:sz w:val="16"/>
        </w:rPr>
      </w:pPr>
      <w:r w:rsidRPr="00474E09">
        <w:rPr>
          <w:rStyle w:val="StyleUnderline"/>
        </w:rPr>
        <w:t xml:space="preserve">The bond market is, as a </w:t>
      </w:r>
      <w:proofErr w:type="gramStart"/>
      <w:r w:rsidRPr="00474E09">
        <w:rPr>
          <w:rStyle w:val="StyleUnderline"/>
        </w:rPr>
        <w:t>rule ,</w:t>
      </w:r>
      <w:proofErr w:type="gramEnd"/>
      <w:r w:rsidRPr="00474E09">
        <w:rPr>
          <w:rStyle w:val="StyleUnderline"/>
        </w:rPr>
        <w:t xml:space="preserve"> a more reliable guide to what global investors believe the future will look</w:t>
      </w:r>
      <w:r w:rsidRPr="00474E09">
        <w:rPr>
          <w:sz w:val="16"/>
        </w:rPr>
        <w:t xml:space="preserve"> like than the erratic stock market. And on Wednesday, bond markets sent one signal loud and clear: </w:t>
      </w:r>
      <w:r w:rsidRPr="00474E09">
        <w:rPr>
          <w:rStyle w:val="StyleUnderline"/>
        </w:rPr>
        <w:t>The Trump years are likely to feature higher inflation and higher interest rates</w:t>
      </w:r>
      <w:r w:rsidRPr="00474E09">
        <w:rPr>
          <w:sz w:val="16"/>
        </w:rPr>
        <w:t xml:space="preserve"> than have prevailed in recent years. The interest rate on 10-year Treasuries soared to the highest level since January, rising 0.22 percentage points to 2.07 percent. And much of the rise was attributable to investors’ belief that inflation will be higher than had seemed to be the case before the election surprise. Bond market data tells us that </w:t>
      </w:r>
      <w:r w:rsidRPr="00474E09">
        <w:rPr>
          <w:rStyle w:val="StyleUnderline"/>
        </w:rPr>
        <w:t>consumer prices are on pace to rise 1.7 percent a year over the next half-decade, up from 1.61 percent Tuesday. The jump was even larger for longer-term expectations, with expectations of annual inflation over the next 10 years rising 0.13 percentage points</w:t>
      </w:r>
      <w:r w:rsidRPr="00474E09">
        <w:rPr>
          <w:sz w:val="16"/>
        </w:rPr>
        <w:t xml:space="preserve"> and over the next 30 years rising 0.15 percentage points. Those numbers are based on the gap between interest rates on regular bonds and inflation-protected bonds. In effect, </w:t>
      </w:r>
      <w:r w:rsidRPr="00474E09">
        <w:rPr>
          <w:rStyle w:val="StyleUnderline"/>
        </w:rPr>
        <w:t>inflation-protected bonds have become more appealing in the eyes of investors relative to the conventional variety, implying that investors expect prices to rise more quickly</w:t>
      </w:r>
      <w:r w:rsidRPr="00474E09">
        <w:rPr>
          <w:sz w:val="16"/>
        </w:rPr>
        <w:t xml:space="preserve"> than they have been. </w:t>
      </w:r>
      <w:r w:rsidRPr="00474E09">
        <w:rPr>
          <w:rStyle w:val="StyleUnderline"/>
        </w:rPr>
        <w:t>The changes so far are nothing alarming</w:t>
      </w:r>
      <w:r w:rsidRPr="00474E09">
        <w:rPr>
          <w:sz w:val="16"/>
        </w:rPr>
        <w:t xml:space="preserve">. The Federal Reserve has been trying to get inflation up toward its 2 percent target for years, and the swings suggest global investors think they are more likely to achieve that goal in the coming years. But </w:t>
      </w:r>
      <w:r w:rsidRPr="00474E09">
        <w:rPr>
          <w:rStyle w:val="StyleUnderline"/>
        </w:rPr>
        <w:t xml:space="preserve">it does suggest that investors see the economic ground shifting in the wake of Donald J. Trump ’s surprise victory </w:t>
      </w:r>
      <w:r w:rsidRPr="00474E09">
        <w:rPr>
          <w:sz w:val="16"/>
        </w:rPr>
        <w:t xml:space="preserve">on Tuesday. One big factor seems to be driving the changing sentiment. Mr. Trump is </w:t>
      </w:r>
      <w:r w:rsidRPr="00474E09">
        <w:rPr>
          <w:rStyle w:val="StyleUnderline"/>
        </w:rPr>
        <w:t>proposing large tax cuts and a huge amount of new infrastructure spending. If that creates stronger economic growth, that could drive prices higher — especially because, as many economists believe, the United States is already near its economic potential</w:t>
      </w:r>
      <w:r w:rsidRPr="00474E09">
        <w:rPr>
          <w:sz w:val="16"/>
        </w:rPr>
        <w:t xml:space="preserve">. </w:t>
      </w:r>
      <w:r w:rsidRPr="00474E09">
        <w:rPr>
          <w:rStyle w:val="StyleUnderline"/>
        </w:rPr>
        <w:t xml:space="preserve">The fiscal stimulus would translate into higher prices instead of more people working. </w:t>
      </w:r>
      <w:r w:rsidRPr="00474E09">
        <w:rPr>
          <w:sz w:val="16"/>
        </w:rPr>
        <w:t xml:space="preserve">Think of it this way: When the government pours hundreds of billions of dollars into infrastructure when there is mass unemployment, it can help put those people back to work and turn it into higher economic output without creating inflation. But </w:t>
      </w:r>
      <w:r w:rsidRPr="00474E09">
        <w:rPr>
          <w:rStyle w:val="StyleUnderline"/>
        </w:rPr>
        <w:t>when nearly all the people who want a job already have one, that spending just bids up the pay of people already working, eventually resulting in higher prices more broadly</w:t>
      </w:r>
      <w:r w:rsidRPr="00474E09">
        <w:rPr>
          <w:sz w:val="16"/>
        </w:rPr>
        <w:t xml:space="preserve">. If that’s the case, one of two things could happen: </w:t>
      </w:r>
      <w:r w:rsidRPr="00474E09">
        <w:rPr>
          <w:rStyle w:val="StyleUnderline"/>
        </w:rPr>
        <w:t>The Federal Reserve could raise interest rates to combat inflation, intentionally slowing the economy. Or it could allow inflation to rise</w:t>
      </w:r>
      <w:r w:rsidRPr="00474E09">
        <w:rPr>
          <w:sz w:val="16"/>
        </w:rPr>
        <w:t xml:space="preserve">. The data on Wednesday suggests that markets are pricing in a little of both. Analysts think that the boost from fiscal policy could give the Fed latitude to more quickly remove its monetary stimulus via low interest rate policies. </w:t>
      </w:r>
      <w:r w:rsidRPr="00474E09">
        <w:rPr>
          <w:rStyle w:val="StyleUnderline"/>
        </w:rPr>
        <w:t>That’s the most obvious driver of the shift in bond markets</w:t>
      </w:r>
      <w:r w:rsidRPr="00474E09">
        <w:rPr>
          <w:sz w:val="16"/>
        </w:rPr>
        <w:t xml:space="preserve">. But there are a few other possibilities that could be in play, though there isn’t much direct evidence of them. First, Mr. Trump has ignored the established practice of government officials not directly commenting on or attacking the Federal Reserve with his vocal criticism of chairwoman Janet Yellen. As president, he will be able to appoint two governors to the seven-member board of the central bank immediately. Ms. Yellen’s term as chair ends in early 2018, so he’ll get to replace her if he chooses. (The president can’t fire a chairperson because of disagreement over policy choices, only over misconduct.) </w:t>
      </w:r>
      <w:r w:rsidRPr="00474E09">
        <w:rPr>
          <w:rStyle w:val="StyleUnderline"/>
        </w:rPr>
        <w:t xml:space="preserve">If as president Mr. Trump pressures the Fed — or even just appoints members who are not worried about maintaining the central bank’s inflation-fighting credibility — inflation and longer-term interest rates would tend to rise. </w:t>
      </w:r>
      <w:r w:rsidRPr="00474E09">
        <w:rPr>
          <w:sz w:val="16"/>
        </w:rPr>
        <w:t>Second</w:t>
      </w:r>
      <w:r w:rsidRPr="00474E09">
        <w:rPr>
          <w:rStyle w:val="StyleUnderline"/>
        </w:rPr>
        <w:t>, higher budget deficits would force the federal government to issue more debt than it would on its current trajectory</w:t>
      </w:r>
      <w:r w:rsidRPr="00474E09">
        <w:rPr>
          <w:sz w:val="16"/>
        </w:rPr>
        <w:t xml:space="preserve">. </w:t>
      </w:r>
      <w:r w:rsidRPr="00474E09">
        <w:rPr>
          <w:rStyle w:val="StyleUnderline"/>
        </w:rPr>
        <w:t xml:space="preserve">A bigger supply of bonds with unchanged demand would, barring anything else, mean lower bond prices, which in the math of bond markets means higher interest rates. </w:t>
      </w:r>
      <w:r w:rsidRPr="00474E09">
        <w:rPr>
          <w:sz w:val="16"/>
        </w:rPr>
        <w:t xml:space="preserve">Third, there are the moments during his campaign </w:t>
      </w:r>
      <w:r w:rsidRPr="00474E09">
        <w:rPr>
          <w:rStyle w:val="StyleUnderline"/>
        </w:rPr>
        <w:t>when he flirted with the idea of renegotiating the federal government’s debt. If he followed up on that idea as president, it would signal to investors worldwide that United States Treasury bonds are not among the safest assets on earth</w:t>
      </w:r>
      <w:r w:rsidRPr="00474E09">
        <w:rPr>
          <w:sz w:val="16"/>
        </w:rPr>
        <w:t xml:space="preserve">. That means that their “risk premium” should be higher — in other words, that interest rates on them should be higher. And finally, </w:t>
      </w:r>
      <w:r w:rsidRPr="00474E09">
        <w:rPr>
          <w:rStyle w:val="StyleUnderline"/>
        </w:rPr>
        <w:t>if Mr. Trump follows through on plans to start mass deportations of undocumented immigrants, it could leave some industries with labor shortages</w:t>
      </w:r>
      <w:r w:rsidRPr="00474E09">
        <w:rPr>
          <w:sz w:val="16"/>
        </w:rPr>
        <w:t>, particularly for low-skilled workers. The remaining workers in those industries could demand higher pay, which is good news for them, but it would also contribute to inflationary pressure. Again, those explanations are more in the category of speculation than something supported by the data. But whatever the exact mix of causes, it’s a reminder that elections can matter for more than just the usual debates over foreign and domestic policy. They also can reshape the financial system.</w:t>
      </w:r>
    </w:p>
    <w:p w14:paraId="6C4B8A4F" w14:textId="77777777" w:rsidR="00990F62" w:rsidRDefault="00990F62" w:rsidP="00AF3E4E">
      <w:pPr>
        <w:rPr>
          <w:sz w:val="8"/>
        </w:rPr>
      </w:pPr>
    </w:p>
    <w:p w14:paraId="2905F5C2" w14:textId="77777777" w:rsidR="00990F62" w:rsidRDefault="00990F62" w:rsidP="00990F62">
      <w:pPr>
        <w:pStyle w:val="Heading4"/>
      </w:pPr>
      <w:r>
        <w:t>The Federal reserve is keeping interest rate hikes small and gradual to prevent inflation, but they’ll respond quickly to unplanned stimulus – ca</w:t>
      </w:r>
      <w:r w:rsidR="00BF29D5">
        <w:t>uses a panicked market reaction</w:t>
      </w:r>
    </w:p>
    <w:p w14:paraId="64B1CD18" w14:textId="77777777" w:rsidR="00BF29D5" w:rsidRPr="00BF29D5" w:rsidRDefault="00BF29D5" w:rsidP="00BF29D5"/>
    <w:p w14:paraId="141605B6" w14:textId="77777777" w:rsidR="00990F62" w:rsidRDefault="00990F62" w:rsidP="00990F62">
      <w:r w:rsidRPr="004C3556">
        <w:rPr>
          <w:rStyle w:val="Style13ptBold"/>
        </w:rPr>
        <w:t>AP</w:t>
      </w:r>
      <w:r>
        <w:t xml:space="preserve">, </w:t>
      </w:r>
      <w:r w:rsidRPr="004C3556">
        <w:rPr>
          <w:rStyle w:val="Style13ptBold"/>
        </w:rPr>
        <w:t>4-5-</w:t>
      </w:r>
      <w:r>
        <w:t xml:space="preserve">2017, ("Fed minutes reveal debate over inflation and Trump," LA Times, </w:t>
      </w:r>
      <w:hyperlink r:id="rId102" w:history="1">
        <w:r w:rsidRPr="006224E9">
          <w:rPr>
            <w:rStyle w:val="Hyperlink"/>
          </w:rPr>
          <w:t>http://www.latimes.com/business/la-fi-fed-minutes-inflation-trump-20170405-story.html//)MBA</w:t>
        </w:r>
      </w:hyperlink>
      <w:r>
        <w:t xml:space="preserve"> HBJ</w:t>
      </w:r>
    </w:p>
    <w:p w14:paraId="2BE5D17D" w14:textId="77777777" w:rsidR="00990F62" w:rsidRPr="00F56B55" w:rsidRDefault="00990F62" w:rsidP="00990F62">
      <w:pPr>
        <w:rPr>
          <w:sz w:val="8"/>
        </w:rPr>
      </w:pPr>
      <w:r w:rsidRPr="00F56B55">
        <w:rPr>
          <w:rStyle w:val="StyleUnderline"/>
        </w:rPr>
        <w:t>Federal Reserve officials struggled last month to come to grips with two big uncertainties facing the U.S. economy: whether it would be safe to let inflation rise faster for a while and how to assess the impact of</w:t>
      </w:r>
      <w:r w:rsidRPr="00F56B55">
        <w:rPr>
          <w:sz w:val="8"/>
        </w:rPr>
        <w:t xml:space="preserve"> President </w:t>
      </w:r>
      <w:r w:rsidRPr="00F56B55">
        <w:rPr>
          <w:rStyle w:val="StyleUnderline"/>
        </w:rPr>
        <w:t>Trump's ambitious economic stimulus plans.</w:t>
      </w:r>
      <w:r>
        <w:rPr>
          <w:rStyle w:val="StyleUnderline"/>
        </w:rPr>
        <w:t xml:space="preserve"> </w:t>
      </w:r>
      <w:r w:rsidRPr="00F56B55">
        <w:rPr>
          <w:sz w:val="8"/>
        </w:rPr>
        <w:t xml:space="preserve">Minutes of the Fed's discussion at their March meeting, released Wednesday, showed near-unanimous support for the quarter-point increase in its key policy rate, the second rate hike in three months. But there was less agreement over the issues of inflation and Trump's economic plans. ADVERTISING The group decided to keep signaling that </w:t>
      </w:r>
      <w:r w:rsidRPr="00F56B55">
        <w:rPr>
          <w:rStyle w:val="Emphasis"/>
        </w:rPr>
        <w:t xml:space="preserve">future rate increases would be gradual but be prepared to respond quickly to changes in the economic outlook. </w:t>
      </w:r>
      <w:r w:rsidRPr="00F56B55">
        <w:rPr>
          <w:rStyle w:val="StyleUnderline"/>
        </w:rPr>
        <w:t xml:space="preserve">Many analysts believe the Fed will hold rates steady </w:t>
      </w:r>
      <w:r w:rsidRPr="00F56B55">
        <w:rPr>
          <w:sz w:val="8"/>
        </w:rPr>
        <w:t xml:space="preserve">at its May meeting. The minutes also showed that Fed officials had a briefing from staff over the central bank's $4.5-trillion balance sheet, which quadrupled during the financial crisis and its aftermath as the central bank engaged in successive rounds of bond purchases as a way to lower long-term interest rates and give the weak economy a boost. The minutes said Fed officials agreed that if the economy continued to perform as expected, “a change in the committee's reinvestment policy would likely be appropriate later this year.” </w:t>
      </w:r>
      <w:r w:rsidRPr="00F56B55">
        <w:rPr>
          <w:rStyle w:val="StyleUnderline"/>
        </w:rPr>
        <w:t xml:space="preserve">Currently, the Fed has been keeping the level of the balance sheet steady at $4.5 trillion. But financial markets have been closely watching for any Fed signal on the timing of when the Fed would begin reducing the level of its bond holdings </w:t>
      </w:r>
      <w:r w:rsidRPr="00F56B55">
        <w:rPr>
          <w:sz w:val="8"/>
        </w:rPr>
        <w:t xml:space="preserve">by halting its current practice of replacing any maturing bonds. The minutes indicated that this change could be announced later this year. The minutes showed that several </w:t>
      </w:r>
      <w:r w:rsidRPr="00F56B55">
        <w:rPr>
          <w:rStyle w:val="Emphasis"/>
        </w:rPr>
        <w:t xml:space="preserve">Fed officials believed that Trump's stimulus plans would probably not begin until next year. </w:t>
      </w:r>
      <w:r w:rsidRPr="00F56B55">
        <w:rPr>
          <w:sz w:val="8"/>
        </w:rPr>
        <w:t xml:space="preserve">The minutes said that </w:t>
      </w:r>
      <w:r w:rsidRPr="00F56B55">
        <w:rPr>
          <w:rStyle w:val="StyleUnderline"/>
        </w:rPr>
        <w:t xml:space="preserve">because of the “substantial uncertainties” about the outlines of the program that will eventually emerge from Congress, about </w:t>
      </w:r>
      <w:r w:rsidRPr="00F56B55">
        <w:rPr>
          <w:rStyle w:val="Emphasis"/>
        </w:rPr>
        <w:t>half of the Fed officials had not included any assumptions about Trump's efforts in their economic forecasts</w:t>
      </w:r>
      <w:r w:rsidRPr="00F56B55">
        <w:rPr>
          <w:sz w:val="8"/>
        </w:rPr>
        <w:t xml:space="preserve">. While most believed Trump's plans had the potential to boost growth, some said there were also downside risks from a possible adverse economic reaction from Trump's measures to limit immigration and to increase trade barriers to protect U.S. workers. </w:t>
      </w:r>
      <w:r w:rsidRPr="00F56B55">
        <w:rPr>
          <w:rStyle w:val="StyleUnderline"/>
        </w:rPr>
        <w:t>On inflation, the minutes showed that some Fed officials worried that if unemployment, currently at a low of 4.7%, fell even further, it could pose a “significant upside risk” of higher inflation</w:t>
      </w:r>
      <w:r w:rsidRPr="00F56B55">
        <w:rPr>
          <w:sz w:val="8"/>
        </w:rPr>
        <w:t xml:space="preserve">. The Fed's two goals are to achieve maximum employment and moderate inflation. Unemployment is below the Fed's 4.8% goal, while inflation has remained below the Fed's 2% inflation goal for several years. Although some Fed officials argued that the inflation target might be achieved by the end of this year, other Fed officials argued that because inflation had run below 2% for so long, it would do no harm to allow prices to rise above 2% for a time. “A few members expressed the view that the committee should avoid policy actions or communications that might be interpreted as suggesting the committee's 2% inflation objective was actually a ceiling,” the minutes said. The Fed's decision to boost its key policy rate by a quarter of a point left it in a range of 0.75% to 1%. </w:t>
      </w:r>
      <w:r w:rsidRPr="00F56B55">
        <w:rPr>
          <w:rStyle w:val="StyleUnderline"/>
        </w:rPr>
        <w:t>The Fed continued to signal that it expected to boost rates three times this year,</w:t>
      </w:r>
      <w:r w:rsidRPr="00F56B55">
        <w:rPr>
          <w:sz w:val="8"/>
        </w:rPr>
        <w:t xml:space="preserve"> and many private economists believe that the upcoming rate hikes might occur at the June and September meetings. The next meeting is May 2 and 3.</w:t>
      </w:r>
    </w:p>
    <w:p w14:paraId="2AA26EFF" w14:textId="77777777" w:rsidR="00990F62" w:rsidRDefault="00990F62" w:rsidP="00AF3E4E">
      <w:pPr>
        <w:rPr>
          <w:sz w:val="8"/>
        </w:rPr>
      </w:pPr>
    </w:p>
    <w:p w14:paraId="3488E429" w14:textId="77777777" w:rsidR="00990F62" w:rsidRDefault="00990F62" w:rsidP="00AF3E4E">
      <w:pPr>
        <w:rPr>
          <w:sz w:val="8"/>
        </w:rPr>
      </w:pPr>
    </w:p>
    <w:p w14:paraId="02A5C33A" w14:textId="77777777" w:rsidR="00990F62" w:rsidRDefault="00990F62" w:rsidP="00990F62">
      <w:pPr>
        <w:pStyle w:val="Heading3"/>
      </w:pPr>
      <w:r>
        <w:t>Links: Stim = Rate Hikes/Recession</w:t>
      </w:r>
    </w:p>
    <w:p w14:paraId="2C3F42BE" w14:textId="77777777" w:rsidR="00990F62" w:rsidRPr="00990F62" w:rsidRDefault="00990F62" w:rsidP="00990F62"/>
    <w:p w14:paraId="11F02F1F" w14:textId="77777777" w:rsidR="00990F62" w:rsidRDefault="00990F62" w:rsidP="00990F62">
      <w:pPr>
        <w:pStyle w:val="Heading4"/>
      </w:pPr>
      <w:r>
        <w:t>Maintaining sq spending is key – stimulus now leads to economic recession and massive interest rate hikes</w:t>
      </w:r>
    </w:p>
    <w:p w14:paraId="464C764D" w14:textId="77777777" w:rsidR="00BF29D5" w:rsidRPr="00BF29D5" w:rsidRDefault="00BF29D5" w:rsidP="00BF29D5"/>
    <w:p w14:paraId="7E635118" w14:textId="77777777" w:rsidR="00990F62" w:rsidRPr="0098771A" w:rsidRDefault="00C92AD0" w:rsidP="00990F62">
      <w:hyperlink r:id="rId103" w:history="1">
        <w:r w:rsidR="00990F62">
          <w:rPr>
            <w:rStyle w:val="Hyperlink"/>
          </w:rPr>
          <w:t xml:space="preserve">Ramesh </w:t>
        </w:r>
        <w:r w:rsidR="00990F62" w:rsidRPr="0098771A">
          <w:rPr>
            <w:rStyle w:val="Style13ptBold"/>
          </w:rPr>
          <w:t>Ponnuru</w:t>
        </w:r>
      </w:hyperlink>
      <w:r w:rsidR="00990F62">
        <w:rPr>
          <w:rStyle w:val="uppercase"/>
        </w:rPr>
        <w:t xml:space="preserve"> </w:t>
      </w:r>
      <w:r w:rsidR="00990F62" w:rsidRPr="0098771A">
        <w:rPr>
          <w:rStyle w:val="Style13ptBold"/>
        </w:rPr>
        <w:t>&amp;</w:t>
      </w:r>
      <w:r w:rsidR="00990F62">
        <w:rPr>
          <w:rStyle w:val="uppercase"/>
        </w:rPr>
        <w:t xml:space="preserve"> </w:t>
      </w:r>
      <w:hyperlink r:id="rId104" w:history="1">
        <w:r w:rsidR="00990F62">
          <w:rPr>
            <w:rStyle w:val="Hyperlink"/>
          </w:rPr>
          <w:t xml:space="preserve">David </w:t>
        </w:r>
        <w:r w:rsidR="00990F62" w:rsidRPr="0098771A">
          <w:rPr>
            <w:rStyle w:val="Style13ptBold"/>
          </w:rPr>
          <w:t>Beckworth</w:t>
        </w:r>
      </w:hyperlink>
      <w:r w:rsidR="00990F62">
        <w:rPr>
          <w:rStyle w:val="uppercase"/>
        </w:rPr>
        <w:t xml:space="preserve"> </w:t>
      </w:r>
      <w:r w:rsidR="00990F62" w:rsidRPr="0098771A">
        <w:rPr>
          <w:rStyle w:val="Style13ptBold"/>
        </w:rPr>
        <w:t>6-29</w:t>
      </w:r>
      <w:r w:rsidR="00990F62">
        <w:t xml:space="preserve">-2017; (resident fellow at the University of Chicago's Institute of Politics. Ponnuru grew up in Kansas City and graduated summa cum laude from Princeton's history department. 2. “against higher inflation” </w:t>
      </w:r>
      <w:hyperlink r:id="rId105" w:history="1">
        <w:r w:rsidR="00990F62" w:rsidRPr="00F82168">
          <w:rPr>
            <w:rStyle w:val="Hyperlink"/>
          </w:rPr>
          <w:t>http://www.nationalreview.com/article/449065/federal-reserve-monetary-policy-nominal-spending-target-preferable-inflation-target//)MBA</w:t>
        </w:r>
      </w:hyperlink>
      <w:r w:rsidR="00990F62">
        <w:t xml:space="preserve"> HBJ</w:t>
      </w:r>
    </w:p>
    <w:p w14:paraId="432AFFDA" w14:textId="77777777" w:rsidR="00990F62" w:rsidRPr="00BA1EB1" w:rsidRDefault="00990F62" w:rsidP="00990F62">
      <w:pPr>
        <w:spacing w:before="100" w:beforeAutospacing="1" w:after="100" w:afterAutospacing="1" w:line="240" w:lineRule="auto"/>
        <w:rPr>
          <w:rFonts w:asciiTheme="minorHAnsi" w:eastAsia="Times New Roman" w:hAnsiTheme="minorHAnsi" w:cstheme="minorHAnsi"/>
          <w:sz w:val="8"/>
        </w:rPr>
      </w:pPr>
      <w:r w:rsidRPr="00BA1EB1">
        <w:rPr>
          <w:rFonts w:asciiTheme="minorHAnsi" w:eastAsia="Times New Roman" w:hAnsiTheme="minorHAnsi" w:cstheme="minorHAnsi"/>
          <w:sz w:val="8"/>
        </w:rPr>
        <w:t xml:space="preserve">The economists’ advice shouldn’t be rejected out of hand, but it should be rejected. They make some valid points in their diagnosis of the ills of the current monetary regime. But the Fed can and should address these problems without raising inflation. </w:t>
      </w:r>
      <w:r w:rsidRPr="00BA1EB1">
        <w:rPr>
          <w:sz w:val="8"/>
        </w:rPr>
        <w:t xml:space="preserve">For most people it is probably puzzling that anyone should want inflation to rise. They consider inflation a hit to their standard of living and don’t want more of it. </w:t>
      </w:r>
      <w:r w:rsidRPr="001C7D9A">
        <w:rPr>
          <w:rStyle w:val="StyleUnderline"/>
        </w:rPr>
        <w:t xml:space="preserve">But the extent to which inflation reduces standards of living depends mostly on what drives it. </w:t>
      </w:r>
      <w:r w:rsidRPr="00BA1EB1">
        <w:rPr>
          <w:sz w:val="8"/>
        </w:rPr>
        <w:t xml:space="preserve">If an oil embargo raises costs throughout the economy, it will indeed tend to raise prices and cut into real incomes. An inflation driven by the central bank’s creation of extra money, on the other hand, should increase prices and wages very close to proportionally. (We’re using the term “inflation” the way most people and economists do, as a rise in the general price level.) This kind of inflation is unpopular mostly because people assume that they have earned their inflated wages but resent paying inflated prices. </w:t>
      </w:r>
      <w:r w:rsidRPr="00BA1EB1">
        <w:rPr>
          <w:rFonts w:asciiTheme="minorHAnsi" w:eastAsia="Times New Roman" w:hAnsiTheme="minorHAnsi" w:cstheme="minorHAnsi"/>
          <w:sz w:val="8"/>
        </w:rPr>
        <w:t xml:space="preserve">Which is not to say such inflation is costless. </w:t>
      </w:r>
      <w:r w:rsidRPr="00BA1EB1">
        <w:rPr>
          <w:rStyle w:val="StyleUnderline"/>
        </w:rPr>
        <w:t xml:space="preserve">If inflation is unpredictable, businesses and households will have difficulty making long-term economic plans </w:t>
      </w:r>
      <w:r w:rsidRPr="00BA1EB1">
        <w:rPr>
          <w:rFonts w:asciiTheme="minorHAnsi" w:eastAsia="Times New Roman" w:hAnsiTheme="minorHAnsi" w:cstheme="minorHAnsi"/>
          <w:sz w:val="8"/>
        </w:rPr>
        <w:t xml:space="preserve">— in part because </w:t>
      </w:r>
      <w:r w:rsidRPr="00BA1EB1">
        <w:rPr>
          <w:rStyle w:val="StyleUnderline"/>
        </w:rPr>
        <w:t>it creates arbitrary wealth transfers</w:t>
      </w:r>
      <w:r w:rsidRPr="00BA1EB1">
        <w:rPr>
          <w:rFonts w:asciiTheme="minorHAnsi" w:eastAsia="Times New Roman" w:hAnsiTheme="minorHAnsi" w:cstheme="minorHAnsi"/>
          <w:sz w:val="8"/>
        </w:rPr>
        <w:t xml:space="preserve">. </w:t>
      </w:r>
      <w:r w:rsidRPr="00BA1EB1">
        <w:rPr>
          <w:rStyle w:val="StyleUnderline"/>
        </w:rPr>
        <w:t>When inflation comes in higher than expected, the bank that provided your fixed-rate mortgage will take a bath</w:t>
      </w:r>
      <w:r w:rsidRPr="00BA1EB1">
        <w:rPr>
          <w:rFonts w:asciiTheme="minorHAnsi" w:eastAsia="Times New Roman" w:hAnsiTheme="minorHAnsi" w:cstheme="minorHAnsi"/>
          <w:sz w:val="8"/>
        </w:rPr>
        <w:t xml:space="preserve">; when it comes in lower, you will. </w:t>
      </w:r>
      <w:r w:rsidRPr="00BA1EB1">
        <w:rPr>
          <w:rStyle w:val="StyleUnderline"/>
        </w:rPr>
        <w:t>Inflation also raises the burden of taxes on capital, since our laws do not adjust for it: It is possible to pay a capital-gains tax on an asset even when it has not appreciated at all in real terms. Then there are the costs of having to adjust prices to keep up with a constantly changing price level</w:t>
      </w:r>
      <w:r w:rsidRPr="00BA1EB1">
        <w:rPr>
          <w:rFonts w:asciiTheme="minorHAnsi" w:eastAsia="Times New Roman" w:hAnsiTheme="minorHAnsi" w:cstheme="minorHAnsi"/>
          <w:sz w:val="8"/>
        </w:rPr>
        <w:t xml:space="preserve">: what economists, thinking of the restaurant business as a good example, call “menu costs.” When inflation is both low and stable, however, these costs are manageable. Central banks the world over have converged on a 2 percent target rate for inflation during the last few decades partly as a matter of happenstance, </w:t>
      </w:r>
      <w:r w:rsidRPr="00BA1EB1">
        <w:rPr>
          <w:rStyle w:val="StyleUnderline"/>
        </w:rPr>
        <w:t>but economists have generally considered 2 percent a reasonable number. The costs mentioned above would not rise much higher with year after year of 2 percent inflation</w:t>
      </w:r>
      <w:r w:rsidRPr="00BA1EB1">
        <w:rPr>
          <w:rFonts w:asciiTheme="minorHAnsi" w:eastAsia="Times New Roman" w:hAnsiTheme="minorHAnsi" w:cstheme="minorHAnsi"/>
          <w:sz w:val="8"/>
        </w:rPr>
        <w:t xml:space="preserve"> than they would with year after year of 0 percent inflation. (And they would be lower still if our capital-gains taxes adjusted for inflation.) The slightly higher rate has a few advantages over the lower one. It can make economic transitions smoother. Employees are more hostile to wage cuts of 2 percent with 0 percent inflation than they are to stable wages with 2 percent inflation, even though these outcomes are economically identical. </w:t>
      </w:r>
      <w:r w:rsidRPr="00BA1EB1">
        <w:rPr>
          <w:rStyle w:val="StyleUnderline"/>
        </w:rPr>
        <w:t>A little inflation therefore makes it easier for employers to lower labor costs by not giving pay raises rather than by laying people off.</w:t>
      </w:r>
      <w:r>
        <w:rPr>
          <w:rStyle w:val="StyleUnderline"/>
        </w:rPr>
        <w:t xml:space="preserve"> </w:t>
      </w:r>
      <w:r w:rsidRPr="00BA1EB1">
        <w:rPr>
          <w:rStyle w:val="StyleUnderline"/>
        </w:rPr>
        <w:t>One of the other reasons central banks preferred 2 percent to 0 percent inflation is that it gave them more flexibility.</w:t>
      </w:r>
      <w:r w:rsidRPr="00BA1EB1">
        <w:rPr>
          <w:rFonts w:asciiTheme="minorHAnsi" w:eastAsia="Times New Roman" w:hAnsiTheme="minorHAnsi" w:cstheme="minorHAnsi"/>
          <w:sz w:val="8"/>
        </w:rPr>
        <w:t xml:space="preserve"> During a recession, central banks usually cut interest rates in order to stimulate the economy. The higher the interest rate is at the start of the recession, the more they can cut it. Since interest rates are composed of both a real return to savings — the real interest rate — and compensation for expected inflation, a 2 percent inflation target will keep interest rates higher than a 0 percent one. A 2 percent inflation target will keep interest rates higher than a 0 percent one. </w:t>
      </w:r>
      <w:r w:rsidR="00C92AD0">
        <w:rPr>
          <w:rFonts w:asciiTheme="minorHAnsi" w:eastAsia="Times New Roman" w:hAnsiTheme="minorHAnsi" w:cstheme="minorHAnsi"/>
          <w:sz w:val="8"/>
        </w:rPr>
        <w:pict w14:anchorId="5D2A7E20">
          <v:rect id="_x0000_i1025" style="width:0;height:1.5pt" o:hralign="center" o:hrstd="t" o:hr="t" fillcolor="#a0a0a0" stroked="f"/>
        </w:pict>
      </w:r>
      <w:r w:rsidRPr="00BA1EB1">
        <w:rPr>
          <w:rFonts w:asciiTheme="minorHAnsi" w:eastAsia="Times New Roman" w:hAnsiTheme="minorHAnsi" w:cstheme="minorHAnsi"/>
          <w:sz w:val="8"/>
        </w:rPr>
        <w:t xml:space="preserve"> And </w:t>
      </w:r>
      <w:r w:rsidRPr="00BA1EB1">
        <w:rPr>
          <w:rStyle w:val="StyleUnderline"/>
        </w:rPr>
        <w:t>that brings us to the case for an even higher inflation target. The supporters note that a higher inflation target would give the Fed even more room to maneuver</w:t>
      </w:r>
      <w:r w:rsidRPr="00BA1EB1">
        <w:rPr>
          <w:rFonts w:asciiTheme="minorHAnsi" w:eastAsia="Times New Roman" w:hAnsiTheme="minorHAnsi" w:cstheme="minorHAnsi"/>
          <w:sz w:val="8"/>
        </w:rPr>
        <w:t>. International comparisons bolster this case: Countries that have tolerated higher inflation over the past decade have fared better than we have. Australia had some of the same vulnerabilities we did before the Great Recession — a real-estate boom and a surge in household debt — and was more exposed than we were to swings in commodity prices. Yet its economy continued to grow during the crisis. It came into the crisis with a core inflation rate of 4 rather than 2 percent, which meant higher interest rates. Australian monetary authorities could thus cut interest rates more than we did. Israel did not avoid the recession, but it had a more robust recovery than we did. Higher inflation played a role there too, albeit a different one than in Australia. After Israeli interest rates fell close to 0 percent, monetary authorities allowed the inflation rate to go as high as 5 percent in 2009. Although this inflation eventually caused interest rates to rise, its immediate effect while interest rates were stuck near 0 percent was to push real interest rates deep into negative territory and thus spur more spending. The argument, then, is that both Australia and Israel did better than the United States during the crisis by tolerating higher inflation. Why not tolerate a bit more inflation here, the advocates say, through a higher inflation target? The proponents also argue that a higher inflation target is needed because real interest rates have been headed downward for decades. Many economists, especially those who want a higher target, say that slowing productivity growth and an aging population are bringing real interest rates down. Over the decades before the Great Recession, inflation averaged 2 percent and the real interest rate roughly 3 percent, making for an interest rate a little above 5 percent. These days it is often estimated that the economy can sustain real interest rates near 1 percent. To get interest rates above 4 percent again would therefore require raising the inflation target to the 3 to 4 percent range.</w:t>
      </w:r>
      <w:r>
        <w:rPr>
          <w:rStyle w:val="StyleUnderline"/>
        </w:rPr>
        <w:t xml:space="preserve"> </w:t>
      </w:r>
      <w:r w:rsidRPr="00BA1EB1">
        <w:rPr>
          <w:rStyle w:val="StyleUnderline"/>
        </w:rPr>
        <w:t xml:space="preserve">These arguments for a higher inflation target are reasonably strong if you accept the premise that keeping inflation stable should be the Fed’s principal task in the first place. </w:t>
      </w:r>
      <w:r w:rsidRPr="00BA1EB1">
        <w:rPr>
          <w:rStyle w:val="Emphasis"/>
        </w:rPr>
        <w:t>There is, however, a superior alternative. That alternative would stabilize the growth of nominal spending</w:t>
      </w:r>
      <w:r w:rsidRPr="00BA1EB1">
        <w:rPr>
          <w:rStyle w:val="StyleUnderline"/>
        </w:rPr>
        <w:t>:</w:t>
      </w:r>
      <w:r w:rsidRPr="00BA1EB1">
        <w:rPr>
          <w:rFonts w:asciiTheme="minorHAnsi" w:eastAsia="Times New Roman" w:hAnsiTheme="minorHAnsi" w:cstheme="minorHAnsi"/>
          <w:sz w:val="8"/>
        </w:rPr>
        <w:t xml:space="preserve"> </w:t>
      </w:r>
      <w:r w:rsidRPr="00BA1EB1">
        <w:rPr>
          <w:rStyle w:val="StyleUnderline"/>
        </w:rPr>
        <w:t>the total amount of dollars spent throughout the economy</w:t>
      </w:r>
      <w:r w:rsidRPr="00BA1EB1">
        <w:rPr>
          <w:rFonts w:asciiTheme="minorHAnsi" w:eastAsia="Times New Roman" w:hAnsiTheme="minorHAnsi" w:cstheme="minorHAnsi"/>
          <w:sz w:val="8"/>
        </w:rPr>
        <w:t xml:space="preserve">. The growth rate of nominal spending equals the sum of the rates of inflation and of real economic growth. (In 2015, for example, inflation ran at 1.2 percent and the economy grew by 1.6 percent in real terms, so nominal spending grew by 2.8 percent.) </w:t>
      </w:r>
      <w:r w:rsidRPr="00BA1EB1">
        <w:rPr>
          <w:rStyle w:val="StyleUnderline"/>
        </w:rPr>
        <w:t xml:space="preserve">Under a level target for nominal spending, the Fed would commit to keeping total spending growing at a steady rate, </w:t>
      </w:r>
      <w:r w:rsidRPr="00BA1EB1">
        <w:rPr>
          <w:rFonts w:asciiTheme="minorHAnsi" w:eastAsia="Times New Roman" w:hAnsiTheme="minorHAnsi" w:cstheme="minorHAnsi"/>
          <w:sz w:val="8"/>
        </w:rPr>
        <w:t xml:space="preserve">say 4 percent. It would commit, further, to correcting for any failure to hit the target. If nominal spending grew by 4.5 percent one year, that is, the Fed would shoot for 3.5 percent the following year. </w:t>
      </w:r>
      <w:r w:rsidRPr="00BA1EB1">
        <w:rPr>
          <w:rStyle w:val="StyleUnderline"/>
        </w:rPr>
        <w:t>This policy would capture the benefits of inflation targeting</w:t>
      </w:r>
      <w:r w:rsidRPr="00BA1EB1">
        <w:rPr>
          <w:rFonts w:asciiTheme="minorHAnsi" w:eastAsia="Times New Roman" w:hAnsiTheme="minorHAnsi" w:cstheme="minorHAnsi"/>
          <w:sz w:val="8"/>
        </w:rPr>
        <w:t xml:space="preserve">, such as facilitating long-term economic planning by households and businesses. It would arguably serve that purpose a little better than inflation targeting, since most debt and labor contracts are written in nominal terms. </w:t>
      </w:r>
      <w:r w:rsidRPr="00BA1EB1">
        <w:rPr>
          <w:rStyle w:val="StyleUnderline"/>
        </w:rPr>
        <w:t>It would be compatible with keeping inflation low and fairly stable. If the economy’s real growth rate over the long term averages 2 percent</w:t>
      </w:r>
      <w:r w:rsidRPr="00BA1EB1">
        <w:rPr>
          <w:rFonts w:asciiTheme="minorHAnsi" w:eastAsia="Times New Roman" w:hAnsiTheme="minorHAnsi" w:cstheme="minorHAnsi"/>
          <w:sz w:val="8"/>
        </w:rPr>
        <w:t xml:space="preserve">, </w:t>
      </w:r>
      <w:r w:rsidRPr="00BA1EB1">
        <w:rPr>
          <w:rStyle w:val="StyleUnderline"/>
        </w:rPr>
        <w:t>then hitting a 4 percent nominal-spending target implies achieving a 2 percent average inflation rate too.</w:t>
      </w:r>
      <w:r>
        <w:rPr>
          <w:rStyle w:val="StyleUnderline"/>
        </w:rPr>
        <w:t xml:space="preserve"> </w:t>
      </w:r>
      <w:r w:rsidRPr="00BA1EB1">
        <w:rPr>
          <w:rFonts w:asciiTheme="minorHAnsi" w:eastAsia="Times New Roman" w:hAnsiTheme="minorHAnsi" w:cstheme="minorHAnsi"/>
          <w:sz w:val="8"/>
        </w:rPr>
        <w:t xml:space="preserve">If the economy’s real growth rate over the long term averages 2 percent, then hitting a 4 percent nominal-spending target implies achieving a 2 percent average inflation rate too. </w:t>
      </w:r>
      <w:r w:rsidR="00C92AD0">
        <w:rPr>
          <w:rFonts w:asciiTheme="minorHAnsi" w:eastAsia="Times New Roman" w:hAnsiTheme="minorHAnsi" w:cstheme="minorHAnsi"/>
          <w:sz w:val="8"/>
        </w:rPr>
        <w:pict w14:anchorId="42356B17">
          <v:rect id="_x0000_i1026" style="width:0;height:1.5pt" o:hralign="center" o:hrstd="t" o:hr="t" fillcolor="#a0a0a0" stroked="f"/>
        </w:pict>
      </w:r>
      <w:r w:rsidRPr="00BA1EB1">
        <w:rPr>
          <w:rFonts w:asciiTheme="minorHAnsi" w:eastAsia="Times New Roman" w:hAnsiTheme="minorHAnsi" w:cstheme="minorHAnsi"/>
          <w:sz w:val="8"/>
        </w:rPr>
        <w:t xml:space="preserve"> A key difference between the two policies is that </w:t>
      </w:r>
      <w:r w:rsidRPr="00BA1EB1">
        <w:rPr>
          <w:rStyle w:val="StyleUnderline"/>
        </w:rPr>
        <w:t>a nominal-spending target would allow inflation to fluctuate over the short term in response to movements in productivity.</w:t>
      </w:r>
      <w:r w:rsidRPr="00BA1EB1">
        <w:rPr>
          <w:rFonts w:asciiTheme="minorHAnsi" w:eastAsia="Times New Roman" w:hAnsiTheme="minorHAnsi" w:cstheme="minorHAnsi"/>
          <w:sz w:val="8"/>
        </w:rPr>
        <w:t xml:space="preserve"> A negative supply shock, such as the oil embargo we mentioned earlier, will push prices up and output down. A strict inflation-targeting central bank would try to keep prices from rising by raising interest rates — at the cost of harming an already weak economy. Something like that happened in 2008: Rising commodity prices led the Fed to refrain from cutting rates in the early months of the recession. </w:t>
      </w:r>
      <w:r w:rsidRPr="00BA1EB1">
        <w:rPr>
          <w:rStyle w:val="StyleUnderline"/>
        </w:rPr>
        <w:t>A nominal-spending target would have had more tolerance for a short-run increase in inflation.</w:t>
      </w:r>
      <w:r>
        <w:rPr>
          <w:rStyle w:val="StyleUnderline"/>
        </w:rPr>
        <w:t xml:space="preserve"> </w:t>
      </w:r>
      <w:r w:rsidRPr="00BA1EB1">
        <w:rPr>
          <w:rFonts w:asciiTheme="minorHAnsi" w:eastAsia="Times New Roman" w:hAnsiTheme="minorHAnsi" w:cstheme="minorHAnsi"/>
          <w:sz w:val="8"/>
        </w:rPr>
        <w:t xml:space="preserve">A positive supply shock, on the other hand, will pull prices down. In that case, an inflation-targeting central bank, whatever inflation rate it has chosen, will be tempted to lower interest rates to keep inflation from falling. If it does it will overstimulate the economy. This appears to have happened in 2002–04, when a productivity boom made the Fed fear deflation and it responded by holding interest rates too low for too long. </w:t>
      </w:r>
      <w:r w:rsidRPr="00BA1EB1">
        <w:rPr>
          <w:rStyle w:val="StyleUnderline"/>
        </w:rPr>
        <w:t>Under a nominal-spending target, on the other hand, the Fed would have allowed productivity to reduce inflation.</w:t>
      </w:r>
      <w:r>
        <w:rPr>
          <w:rStyle w:val="StyleUnderline"/>
        </w:rPr>
        <w:t xml:space="preserve"> </w:t>
      </w:r>
      <w:r w:rsidRPr="00BA1EB1">
        <w:rPr>
          <w:rFonts w:asciiTheme="minorHAnsi" w:eastAsia="Times New Roman" w:hAnsiTheme="minorHAnsi" w:cstheme="minorHAnsi"/>
          <w:sz w:val="8"/>
        </w:rPr>
        <w:t>A key argument for a higher inflation rate, you will recall, is that real interest rates have declined as the economy’s productive potential has. But those interest rates can move rapidly. The San Francisco Fed uses a measure of the “natural” real interest rate — the rate justified by the economic fundamentals — that fell from 2.12 percent at the end of 2007 to 0.34 percent a year later. That was a rapid decline tied to the business cycle. There is no reason in principle that the real interest rate could not rise rapidly as well. If it did, the argument for a higher inflation target would go into reverse: A lower one would be justified. But changing the target with every change in productivity would nullify the advantage of stability.</w:t>
      </w:r>
      <w:r>
        <w:rPr>
          <w:rStyle w:val="StyleUnderline"/>
        </w:rPr>
        <w:t xml:space="preserve"> </w:t>
      </w:r>
      <w:r w:rsidRPr="00BA1EB1">
        <w:rPr>
          <w:rStyle w:val="StyleUnderline"/>
        </w:rPr>
        <w:t>A nominal-spending target,</w:t>
      </w:r>
      <w:r w:rsidRPr="00BA1EB1">
        <w:rPr>
          <w:rFonts w:asciiTheme="minorHAnsi" w:eastAsia="Times New Roman" w:hAnsiTheme="minorHAnsi" w:cstheme="minorHAnsi"/>
          <w:sz w:val="8"/>
        </w:rPr>
        <w:t xml:space="preserve"> on the other hand, </w:t>
      </w:r>
      <w:r w:rsidRPr="00BA1EB1">
        <w:rPr>
          <w:rStyle w:val="StyleUnderline"/>
        </w:rPr>
        <w:t>would not need to alter in response to changes in productivity</w:t>
      </w:r>
      <w:r w:rsidRPr="00BA1EB1">
        <w:rPr>
          <w:rFonts w:asciiTheme="minorHAnsi" w:eastAsia="Times New Roman" w:hAnsiTheme="minorHAnsi" w:cstheme="minorHAnsi"/>
          <w:sz w:val="8"/>
        </w:rPr>
        <w:t xml:space="preserve">. Changes in productivity would change the composition of nominal spending — </w:t>
      </w:r>
      <w:r w:rsidRPr="00BA1EB1">
        <w:rPr>
          <w:rStyle w:val="StyleUnderline"/>
        </w:rPr>
        <w:t xml:space="preserve">the more productivity grows, the higher the ratio of real economic growth to inflation </w:t>
      </w:r>
      <w:r w:rsidRPr="00BA1EB1">
        <w:rPr>
          <w:rFonts w:asciiTheme="minorHAnsi" w:eastAsia="Times New Roman" w:hAnsiTheme="minorHAnsi" w:cstheme="minorHAnsi"/>
          <w:sz w:val="8"/>
        </w:rPr>
        <w:t xml:space="preserve">— but not the total. As for Australia and Israel, it’s worth noting that in both countries nominal spending grew at a steady pace. </w:t>
      </w:r>
      <w:r w:rsidRPr="00BA1EB1">
        <w:rPr>
          <w:rStyle w:val="Emphasis"/>
        </w:rPr>
        <w:t>Spikes in inflation may have been helpful, that is, only insofar as they enabled the stabilization of nominal spending.</w:t>
      </w:r>
      <w:r>
        <w:rPr>
          <w:rStyle w:val="Emphasis"/>
        </w:rPr>
        <w:t xml:space="preserve"> </w:t>
      </w:r>
      <w:r w:rsidRPr="00BA1EB1">
        <w:rPr>
          <w:rFonts w:asciiTheme="minorHAnsi" w:eastAsia="Times New Roman" w:hAnsiTheme="minorHAnsi" w:cstheme="minorHAnsi"/>
          <w:sz w:val="8"/>
        </w:rPr>
        <w:t xml:space="preserve">We have not yet mentioned one peculiarity of the argument for a higher inflation target. Even though Yellen signaled her openness to that argument, we have actually been below 2 percent inflation for eight years — which is to say, before, during, and after the Fed’s formal adoption of that target. In some quarters </w:t>
      </w:r>
      <w:r w:rsidRPr="00BA1EB1">
        <w:rPr>
          <w:rStyle w:val="StyleUnderline"/>
        </w:rPr>
        <w:t>the Fed’s failure to hit its target has led to doubt about whether the Fed even has the capacity to raise inflation any more, in which case its capacity to increase nominal spending would also have to be questioned</w:t>
      </w:r>
      <w:r w:rsidRPr="00BA1EB1">
        <w:rPr>
          <w:rFonts w:asciiTheme="minorHAnsi" w:eastAsia="Times New Roman" w:hAnsiTheme="minorHAnsi" w:cstheme="minorHAnsi"/>
          <w:sz w:val="8"/>
        </w:rPr>
        <w:t xml:space="preserve">. This doubt is unjustified: </w:t>
      </w:r>
      <w:r w:rsidRPr="00BA1EB1">
        <w:rPr>
          <w:rStyle w:val="StyleUnderline"/>
        </w:rPr>
        <w:t>The Fed has repeatedly refrained from taking steps that would have increased inflation further, and taken steps that reduced it.</w:t>
      </w:r>
      <w:r>
        <w:rPr>
          <w:rStyle w:val="StyleUnderline"/>
        </w:rPr>
        <w:t xml:space="preserve"> </w:t>
      </w:r>
      <w:r w:rsidRPr="00BA1EB1">
        <w:rPr>
          <w:rStyle w:val="Emphasis"/>
        </w:rPr>
        <w:t>A nominal-spending target would make for a stabler macroeconomic environment than an inflation target, for the reasons we have described, and would not require enduring higher inflation rates on average.</w:t>
      </w:r>
      <w:r w:rsidRPr="00BA1EB1">
        <w:rPr>
          <w:rFonts w:asciiTheme="minorHAnsi" w:eastAsia="Times New Roman" w:hAnsiTheme="minorHAnsi" w:cstheme="minorHAnsi"/>
          <w:sz w:val="8"/>
        </w:rPr>
        <w:t xml:space="preserve"> But no target is going to work as well as it could if the Fed is unwilling to take it seriously. And no blue-ribbon commission is going to supply that willingness.</w:t>
      </w:r>
    </w:p>
    <w:p w14:paraId="63A62B08" w14:textId="77777777" w:rsidR="00990F62" w:rsidRDefault="00430C07" w:rsidP="00430C07">
      <w:pPr>
        <w:pStyle w:val="Heading3"/>
      </w:pPr>
      <w:r>
        <w:t>Links: Perception of Spending</w:t>
      </w:r>
    </w:p>
    <w:p w14:paraId="78CDADC4" w14:textId="77777777" w:rsidR="00430C07" w:rsidRPr="00430C07" w:rsidRDefault="00430C07" w:rsidP="00430C07"/>
    <w:p w14:paraId="05902C92" w14:textId="77777777" w:rsidR="00430C07" w:rsidRDefault="00430C07" w:rsidP="00430C07">
      <w:pPr>
        <w:pStyle w:val="Heading4"/>
      </w:pPr>
      <w:r>
        <w:t>Perception of spending even pre-passage leads to fed reaction and rate hike</w:t>
      </w:r>
    </w:p>
    <w:p w14:paraId="070A93F7" w14:textId="77777777" w:rsidR="00BF29D5" w:rsidRPr="00BF29D5" w:rsidRDefault="00BF29D5" w:rsidP="00BF29D5"/>
    <w:p w14:paraId="3BDB23AD" w14:textId="77777777" w:rsidR="00430C07" w:rsidRDefault="00430C07" w:rsidP="00430C07">
      <w:r w:rsidRPr="000676E2">
        <w:rPr>
          <w:rStyle w:val="Style13ptBold"/>
        </w:rPr>
        <w:t>Olson and Sheiner 17</w:t>
      </w:r>
      <w:r>
        <w:t xml:space="preserve"> (1/26/17, Peter Olson is a Research Analyst for Brookings. Louise Sheiner is </w:t>
      </w:r>
      <w:r w:rsidRPr="00DE1486">
        <w:t>Policy Director - The Hutchins Center on Fiscal and Monetary PolicySenior Fellow - Economic Studies at Brookings</w:t>
      </w:r>
      <w:r>
        <w:t>. “</w:t>
      </w:r>
      <w:r w:rsidRPr="00DE1486">
        <w:t>The Hutchins Center Explains: Fiscal stimulus and the Fed</w:t>
      </w:r>
      <w:r>
        <w:t xml:space="preserve">” </w:t>
      </w:r>
      <w:r w:rsidRPr="00DE1486">
        <w:t>https://www.brookings.edu/blog/up-front/2017/01/26/the-hutchins-center-explains-fiscal-stimulus-and-the-fed/</w:t>
      </w:r>
      <w:r>
        <w:t>/SG)</w:t>
      </w:r>
    </w:p>
    <w:p w14:paraId="60F47F7C" w14:textId="77777777" w:rsidR="00430C07" w:rsidRPr="005D7F5E" w:rsidRDefault="00430C07" w:rsidP="00430C07">
      <w:pPr>
        <w:rPr>
          <w:sz w:val="10"/>
        </w:rPr>
      </w:pPr>
      <w:r w:rsidRPr="005D7F5E">
        <w:rPr>
          <w:sz w:val="10"/>
        </w:rPr>
        <w:t xml:space="preserve">IF THE FED SENSES A FISCAL PACKAGE IS LIKELY, WOULD IT ACT PREEMPTIVELY, GIVEN THAT MONETARY POLICY AFFECTS THE ECONOMY WITH LAGS? </w:t>
      </w:r>
      <w:r w:rsidRPr="00CF505B">
        <w:rPr>
          <w:rStyle w:val="StyleUnderline"/>
        </w:rPr>
        <w:t>With monetary effectiveness lags on the order of a year</w:t>
      </w:r>
      <w:r w:rsidRPr="005D7F5E">
        <w:rPr>
          <w:sz w:val="10"/>
        </w:rPr>
        <w:t xml:space="preserve"> to a year and a half, </w:t>
      </w:r>
      <w:r w:rsidRPr="00CF505B">
        <w:rPr>
          <w:rStyle w:val="Emphasis"/>
        </w:rPr>
        <w:t>the Fed may not want to risk waiting until Congress passes</w:t>
      </w:r>
      <w:r w:rsidRPr="005D7F5E">
        <w:rPr>
          <w:sz w:val="10"/>
        </w:rPr>
        <w:t xml:space="preserve"> tax or </w:t>
      </w:r>
      <w:r w:rsidRPr="00CF505B">
        <w:rPr>
          <w:rStyle w:val="Emphasis"/>
        </w:rPr>
        <w:t>spending bills</w:t>
      </w:r>
      <w:r w:rsidRPr="005D7F5E">
        <w:rPr>
          <w:sz w:val="10"/>
        </w:rPr>
        <w:t xml:space="preserve">. </w:t>
      </w:r>
      <w:r w:rsidRPr="00CF505B">
        <w:rPr>
          <w:rStyle w:val="StyleUnderline"/>
        </w:rPr>
        <w:t>Once the</w:t>
      </w:r>
      <w:r w:rsidRPr="005D7F5E">
        <w:rPr>
          <w:sz w:val="10"/>
        </w:rPr>
        <w:t xml:space="preserve"> magnitude and direction of </w:t>
      </w:r>
      <w:r w:rsidRPr="00CF505B">
        <w:rPr>
          <w:rStyle w:val="StyleUnderline"/>
        </w:rPr>
        <w:t>policy become clearer</w:t>
      </w:r>
      <w:r w:rsidRPr="005D7F5E">
        <w:rPr>
          <w:sz w:val="10"/>
        </w:rPr>
        <w:t xml:space="preserve">, </w:t>
      </w:r>
      <w:r w:rsidRPr="00CF505B">
        <w:rPr>
          <w:rStyle w:val="Emphasis"/>
        </w:rPr>
        <w:t>they will</w:t>
      </w:r>
      <w:r w:rsidRPr="005D7F5E">
        <w:rPr>
          <w:sz w:val="10"/>
        </w:rPr>
        <w:t xml:space="preserve"> likely include it in their baseline and </w:t>
      </w:r>
      <w:r w:rsidRPr="00CF505B">
        <w:rPr>
          <w:rStyle w:val="Emphasis"/>
        </w:rPr>
        <w:t>react to it</w:t>
      </w:r>
      <w:r w:rsidRPr="005D7F5E">
        <w:rPr>
          <w:sz w:val="10"/>
        </w:rPr>
        <w:t xml:space="preserve">. (In fact, some Fed policymakers have already built in at least a little fiscal stimulus in their forecasts.) On the other hand, most fiscal policies will also take time to have an economic effect, so the Fed may have room to wait even if passage of legislation is imminent. </w:t>
      </w:r>
      <w:r w:rsidRPr="00CF505B">
        <w:rPr>
          <w:rStyle w:val="StyleUnderline"/>
        </w:rPr>
        <w:t>One judgment the Fed must make in the short term is whether it thinks the market’s expectations of fiscal stimulus are justified</w:t>
      </w:r>
      <w:r w:rsidRPr="005D7F5E">
        <w:rPr>
          <w:sz w:val="10"/>
        </w:rPr>
        <w:t xml:space="preserve">. The Fed’s forecasts are based, in part, on consumer and business sentiment as well as on the level of the stock market, long-term interest rates, and the dollar, each of which respond in anticipation to changes in fiscal policy. Indeed, consumer confidence and the stock market have risen substantially </w:t>
      </w:r>
      <w:r w:rsidRPr="005D7F5E">
        <w:rPr>
          <w:rStyle w:val="StyleUnderline"/>
        </w:rPr>
        <w:t>since</w:t>
      </w:r>
      <w:r w:rsidRPr="005D7F5E">
        <w:rPr>
          <w:sz w:val="10"/>
        </w:rPr>
        <w:t xml:space="preserve"> Mr. </w:t>
      </w:r>
      <w:r w:rsidRPr="005D7F5E">
        <w:rPr>
          <w:rStyle w:val="StyleUnderline"/>
        </w:rPr>
        <w:t>Trump’s victory</w:t>
      </w:r>
      <w:r w:rsidRPr="005D7F5E">
        <w:rPr>
          <w:sz w:val="10"/>
        </w:rPr>
        <w:t xml:space="preserve">, and, if </w:t>
      </w:r>
      <w:r w:rsidRPr="005D7F5E">
        <w:rPr>
          <w:rStyle w:val="StyleUnderline"/>
        </w:rPr>
        <w:t>those effects persist, they can boost the pace of economic growth</w:t>
      </w:r>
      <w:r w:rsidRPr="005D7F5E">
        <w:rPr>
          <w:sz w:val="10"/>
        </w:rPr>
        <w:t xml:space="preserve"> even </w:t>
      </w:r>
      <w:r w:rsidRPr="005D7F5E">
        <w:rPr>
          <w:rStyle w:val="Emphasis"/>
        </w:rPr>
        <w:t>before</w:t>
      </w:r>
      <w:r w:rsidRPr="005D7F5E">
        <w:rPr>
          <w:sz w:val="10"/>
        </w:rPr>
        <w:t xml:space="preserve"> tax cuts or </w:t>
      </w:r>
      <w:r w:rsidRPr="005D7F5E">
        <w:rPr>
          <w:rStyle w:val="Emphasis"/>
        </w:rPr>
        <w:t>spending increases take effect</w:t>
      </w:r>
      <w:r w:rsidRPr="005D7F5E">
        <w:rPr>
          <w:sz w:val="10"/>
        </w:rPr>
        <w:t xml:space="preserve">. </w:t>
      </w:r>
      <w:r w:rsidRPr="005D7F5E">
        <w:rPr>
          <w:rStyle w:val="Emphasis"/>
        </w:rPr>
        <w:t>That could prompt the Fed to raise rates sooner</w:t>
      </w:r>
      <w:r w:rsidRPr="005D7F5E">
        <w:rPr>
          <w:sz w:val="10"/>
        </w:rPr>
        <w:t>. On the other hand, if the Fed decides that the markets are on a “sugar high” (an argument Harvard’s Larry Summers has made), then it will discount market movements as transitory, and won’t respond as strongly to them.</w:t>
      </w:r>
    </w:p>
    <w:p w14:paraId="1ECB9782" w14:textId="77777777" w:rsidR="00B751CC" w:rsidRDefault="00B751CC" w:rsidP="00B751CC">
      <w:pPr>
        <w:pStyle w:val="Heading4"/>
      </w:pPr>
      <w:r>
        <w:t>Interest rates should remain low, but increased government spending perception causes rate hikes</w:t>
      </w:r>
    </w:p>
    <w:p w14:paraId="03801971" w14:textId="77777777" w:rsidR="00432DDE" w:rsidRPr="00432DDE" w:rsidRDefault="00432DDE" w:rsidP="00432DDE"/>
    <w:p w14:paraId="645CB4E7" w14:textId="77777777" w:rsidR="00B751CC" w:rsidRDefault="00B751CC" w:rsidP="00B751CC">
      <w:r w:rsidRPr="001D2DB8">
        <w:rPr>
          <w:rStyle w:val="Style13ptBold"/>
        </w:rPr>
        <w:t>Tuazon 16</w:t>
      </w:r>
      <w:r>
        <w:t xml:space="preserve"> (11/1/16, </w:t>
      </w:r>
      <w:r w:rsidRPr="0069250E">
        <w:t>Ritchie Tuazon is a fixed income portfolio manager at Capital Group. He has 15 years of investment experience and has been with Capital Group for five years. Earlier in his career at Capital, as a fixed income investment analyst, he had analytical responsibilities for Treasuries and TIPS. Prior to joining Capital, Ritchie was a trader at Goldman Sachs with experience trading TIPS, Treasuries and interest rate swaps. He holds an MBA from MIT Sloan School of Management, a master’s degree in public administration from Harvard’s Kennedy School of Government and a bachelor’s degree from the University of California, Berkeley.</w:t>
      </w:r>
      <w:r>
        <w:t xml:space="preserve"> “</w:t>
      </w:r>
      <w:r w:rsidRPr="0069250E">
        <w:t>How Trump’s Policies Might Move Interest Rates</w:t>
      </w:r>
      <w:r>
        <w:t xml:space="preserve">” </w:t>
      </w:r>
      <w:hyperlink r:id="rId106" w:history="1">
        <w:r w:rsidRPr="00AB041A">
          <w:rPr>
            <w:rStyle w:val="Hyperlink"/>
          </w:rPr>
          <w:t>https://www.thecapitalgroup.com/ca/insights/articles/trump-interest-rates//SG</w:t>
        </w:r>
      </w:hyperlink>
      <w:r>
        <w:t>)</w:t>
      </w:r>
    </w:p>
    <w:p w14:paraId="5394EC3E" w14:textId="77777777" w:rsidR="00B751CC" w:rsidRPr="007233FD" w:rsidRDefault="00B751CC" w:rsidP="00B751CC">
      <w:pPr>
        <w:rPr>
          <w:sz w:val="10"/>
        </w:rPr>
      </w:pPr>
      <w:r w:rsidRPr="007233FD">
        <w:rPr>
          <w:sz w:val="10"/>
        </w:rPr>
        <w:t xml:space="preserve">The markets were caught by surprise last week when Donald Trump defeated Hillary Clinton in the U.S. presidential election. Now that the event has passed, it makes sense to examine the implications a Trump administration may have for interest rates, inflation and the U.S. Federal Reserve. </w:t>
      </w:r>
      <w:r w:rsidRPr="00F973DF">
        <w:rPr>
          <w:rStyle w:val="Emphasis"/>
        </w:rPr>
        <w:t>Interest Rates Are Likely to Remain Low</w:t>
      </w:r>
      <w:r>
        <w:rPr>
          <w:rStyle w:val="Emphasis"/>
        </w:rPr>
        <w:t xml:space="preserve"> </w:t>
      </w:r>
      <w:r w:rsidRPr="007233FD">
        <w:rPr>
          <w:sz w:val="10"/>
        </w:rPr>
        <w:t xml:space="preserve">From pre-election levels, 10-year yields rose about 25 basis points last week. This move makes sense to us for two reasons. First, </w:t>
      </w:r>
      <w:r w:rsidRPr="00F973DF">
        <w:rPr>
          <w:rStyle w:val="StyleUnderline"/>
        </w:rPr>
        <w:t>given Trump's lack of political experience, uncertainty is expected to increase over the next several years</w:t>
      </w:r>
      <w:r w:rsidRPr="007233FD">
        <w:rPr>
          <w:sz w:val="10"/>
        </w:rPr>
        <w:t xml:space="preserve">. This means bondholders should demand more of a premium for holding U.S. government debt. Second, </w:t>
      </w:r>
      <w:r w:rsidRPr="00F973DF">
        <w:rPr>
          <w:rStyle w:val="StyleUnderline"/>
        </w:rPr>
        <w:t>given Trump's ambitions</w:t>
      </w:r>
      <w:r w:rsidRPr="007233FD">
        <w:rPr>
          <w:sz w:val="10"/>
        </w:rPr>
        <w:t xml:space="preserve"> to spend on infrastructure and cut taxes, </w:t>
      </w:r>
      <w:r w:rsidRPr="00F973DF">
        <w:rPr>
          <w:rStyle w:val="StyleUnderline"/>
        </w:rPr>
        <w:t>the budget deficit could rise</w:t>
      </w:r>
      <w:r w:rsidRPr="007233FD">
        <w:rPr>
          <w:sz w:val="10"/>
        </w:rPr>
        <w:t xml:space="preserve">. This </w:t>
      </w:r>
      <w:r w:rsidRPr="00F973DF">
        <w:rPr>
          <w:rStyle w:val="StyleUnderline"/>
        </w:rPr>
        <w:t>would increase the supply of Treasuries, therefore causing yields to move higher</w:t>
      </w:r>
      <w:r w:rsidRPr="007233FD">
        <w:rPr>
          <w:sz w:val="10"/>
        </w:rPr>
        <w:t xml:space="preserve">. </w:t>
      </w:r>
      <w:r w:rsidRPr="00143CC1">
        <w:rPr>
          <w:rStyle w:val="StyleUnderline"/>
        </w:rPr>
        <w:t>Despite these reasons</w:t>
      </w:r>
      <w:r w:rsidRPr="007233FD">
        <w:rPr>
          <w:sz w:val="10"/>
        </w:rPr>
        <w:t xml:space="preserve"> for the increase in yields, our Portfolio Strategy Group continues to believe that </w:t>
      </w:r>
      <w:r w:rsidRPr="00143CC1">
        <w:rPr>
          <w:rStyle w:val="Emphasis"/>
        </w:rPr>
        <w:t>interest rates will remain relatively low</w:t>
      </w:r>
      <w:r w:rsidRPr="007233FD">
        <w:rPr>
          <w:sz w:val="10"/>
        </w:rPr>
        <w:t xml:space="preserve">. Trump's protectionist tendencies could provide a headwind for growth. This could provide some offset to any fiscal spending he is able to get through Congress. In addition, </w:t>
      </w:r>
      <w:r w:rsidRPr="00143CC1">
        <w:rPr>
          <w:rStyle w:val="Emphasis"/>
        </w:rPr>
        <w:t>we believe the U.S. Fed will raise interest rates very gradually</w:t>
      </w:r>
      <w:r w:rsidRPr="007233FD">
        <w:rPr>
          <w:sz w:val="10"/>
        </w:rPr>
        <w:t xml:space="preserve">. Inflation May Rise </w:t>
      </w:r>
      <w:r w:rsidRPr="00143CC1">
        <w:rPr>
          <w:rStyle w:val="StyleUnderline"/>
        </w:rPr>
        <w:t>The past 12 months have seen</w:t>
      </w:r>
      <w:r w:rsidRPr="007233FD">
        <w:rPr>
          <w:sz w:val="10"/>
        </w:rPr>
        <w:t xml:space="preserve"> core consumer price </w:t>
      </w:r>
      <w:r w:rsidRPr="00143CC1">
        <w:rPr>
          <w:rStyle w:val="StyleUnderline"/>
        </w:rPr>
        <w:t>inflation</w:t>
      </w:r>
      <w:r w:rsidRPr="007233FD">
        <w:rPr>
          <w:sz w:val="10"/>
        </w:rPr>
        <w:t xml:space="preserve"> (CPI) in the U.S. </w:t>
      </w:r>
      <w:r w:rsidRPr="00143CC1">
        <w:rPr>
          <w:rStyle w:val="StyleUnderline"/>
        </w:rPr>
        <w:t>increase to 2.2%.</w:t>
      </w:r>
      <w:r w:rsidRPr="007233FD">
        <w:rPr>
          <w:sz w:val="10"/>
        </w:rPr>
        <w:t xml:space="preserve"> This is </w:t>
      </w:r>
      <w:r w:rsidRPr="00143CC1">
        <w:rPr>
          <w:rStyle w:val="StyleUnderline"/>
        </w:rPr>
        <w:t>fairly close to the Fed's target for inflation</w:t>
      </w:r>
      <w:r w:rsidRPr="007233FD">
        <w:rPr>
          <w:sz w:val="10"/>
        </w:rPr>
        <w:t xml:space="preserve">. </w:t>
      </w:r>
      <w:r w:rsidRPr="00844DE1">
        <w:rPr>
          <w:rStyle w:val="StyleUnderline"/>
        </w:rPr>
        <w:t>The</w:t>
      </w:r>
      <w:r w:rsidRPr="007233FD">
        <w:rPr>
          <w:sz w:val="10"/>
        </w:rPr>
        <w:t xml:space="preserve"> U.S. </w:t>
      </w:r>
      <w:r w:rsidRPr="00844DE1">
        <w:rPr>
          <w:rStyle w:val="StyleUnderline"/>
        </w:rPr>
        <w:t>unemployment rate</w:t>
      </w:r>
      <w:r w:rsidRPr="007233FD">
        <w:rPr>
          <w:sz w:val="10"/>
        </w:rPr>
        <w:t xml:space="preserve">, at 4.9% in October, </w:t>
      </w:r>
      <w:r w:rsidRPr="00844DE1">
        <w:rPr>
          <w:rStyle w:val="StyleUnderline"/>
        </w:rPr>
        <w:t>is also very close to the Fed's estimate of full employment</w:t>
      </w:r>
      <w:r w:rsidRPr="007233FD">
        <w:rPr>
          <w:sz w:val="10"/>
        </w:rPr>
        <w:t>. With the U</w:t>
      </w:r>
      <w:r w:rsidRPr="00844DE1">
        <w:rPr>
          <w:rStyle w:val="StyleUnderline"/>
        </w:rPr>
        <w:t>.S. federal funds rate still well under 1%</w:t>
      </w:r>
      <w:r w:rsidRPr="007233FD">
        <w:rPr>
          <w:sz w:val="10"/>
        </w:rPr>
        <w:t xml:space="preserve"> (making it cheap for individuals and companies to borrow), we believe the backdrop is in place for inflation to continue to tick higher. With Trump's victory, I believe that </w:t>
      </w:r>
      <w:r w:rsidRPr="00844DE1">
        <w:rPr>
          <w:rStyle w:val="Emphasis"/>
        </w:rPr>
        <w:t>the prospects for inflation only get stronger</w:t>
      </w:r>
      <w:r w:rsidRPr="007233FD">
        <w:rPr>
          <w:sz w:val="10"/>
        </w:rPr>
        <w:t xml:space="preserve">. Any changes to tariffs or trade agreements will likely place upward pressure on import prices. And </w:t>
      </w:r>
      <w:r w:rsidRPr="00844DE1">
        <w:rPr>
          <w:rStyle w:val="Emphasis"/>
        </w:rPr>
        <w:t>increased government spending coupled with low levels of unemployment should boost wages, and by extension, inflation</w:t>
      </w:r>
      <w:r w:rsidRPr="007233FD">
        <w:rPr>
          <w:sz w:val="10"/>
        </w:rPr>
        <w:t xml:space="preserve">. Ten-year inflation expectations, as predicted by the U.S Treasury Inflation Protected Securities (TIPS) market, have increased by about 0.2% since the election. I continue to think TIPS currently offer excellent value. The U.S. Federal Reserve Is Likely to Remain Accommodative </w:t>
      </w:r>
      <w:r w:rsidRPr="00844DE1">
        <w:rPr>
          <w:rStyle w:val="StyleUnderline"/>
        </w:rPr>
        <w:t>While we expect the U.S. Fed to raise the federal funds rate</w:t>
      </w:r>
      <w:r w:rsidRPr="007233FD">
        <w:rPr>
          <w:sz w:val="10"/>
        </w:rPr>
        <w:t xml:space="preserve"> in December by 0.25% to a range of between 0.5% and 0.75%, 2017 will likely be another year of accommodative monetary policy. There is some variability in what the Fed is likely to do next year: </w:t>
      </w:r>
      <w:r w:rsidRPr="00844DE1">
        <w:rPr>
          <w:rStyle w:val="StyleUnderline"/>
        </w:rPr>
        <w:t>we wouldn't be surprised to see two to three rate hikes</w:t>
      </w:r>
      <w:r w:rsidRPr="007233FD">
        <w:rPr>
          <w:sz w:val="10"/>
        </w:rPr>
        <w:t xml:space="preserve">, or even a rate cut. </w:t>
      </w:r>
      <w:r w:rsidRPr="00844DE1">
        <w:rPr>
          <w:rStyle w:val="StyleUnderline"/>
        </w:rPr>
        <w:t>The central bank's actions will depend on economic data. But we do believe that Fed policy will be loose relative to fundamentals</w:t>
      </w:r>
      <w:r w:rsidRPr="007233FD">
        <w:rPr>
          <w:sz w:val="10"/>
        </w:rPr>
        <w:t xml:space="preserve">. We've received a few hints from U.S. monetary policymakers that lead us to this conclusion: 1) Chair Janet Yellen is considering running the economy hot: "If we assume that hysteresis* is in fact present to some degree after deep recessions, the natural next question is to ask whether it might be possible to reverse these adverse supply-side effects by temporarily running a 'high-pressure economy,' with robust aggregate demand and a tight labour market." — Janet Yellen, U.S. Federal Reserve Chair, October 14, 2016 2) Vice Chair Stanley Fischer doesn't see the urgency to tighten monetary policy: "But since monetary policy is only modestly accommodative, there appears little risk of falling behind the curve in the near future, and gradual increases in the federal funds rate will likely be sufficient to get monetary policy to a neutral stance over the next few years." — Stanley Fischer, U.S. Federal Reserve Vice Chair, October 9, 2016 3) New York Fed President William Dudley believes monetary policy is only modestly accommodative even with the fed funds rate near zero: "An implication is that at present there is only a small gap between the actual real short-term rate of about -1% and the neutral real short-term rate. In other words, U.S. monetary policy is accommodative, but only moderately so." — William Dudley, U.S. Federal Reserve Bank of New York President, August 23, 2016 In summary, we believe that </w:t>
      </w:r>
      <w:r w:rsidRPr="00B13A86">
        <w:rPr>
          <w:rStyle w:val="Emphasis"/>
        </w:rPr>
        <w:t>a Trump presidency should move interest rates higher</w:t>
      </w:r>
      <w:r w:rsidRPr="007233FD">
        <w:rPr>
          <w:sz w:val="10"/>
        </w:rPr>
        <w:t xml:space="preserve">, but that move is now mostly priced in. </w:t>
      </w:r>
      <w:r w:rsidRPr="00B13A86">
        <w:rPr>
          <w:rStyle w:val="StyleUnderline"/>
        </w:rPr>
        <w:t>Rates should remain low for the next several years</w:t>
      </w:r>
      <w:r w:rsidRPr="007233FD">
        <w:rPr>
          <w:sz w:val="10"/>
        </w:rPr>
        <w:t xml:space="preserve">. We thought that TIPS offered great value before the election. Because </w:t>
      </w:r>
      <w:r w:rsidRPr="00B13A86">
        <w:rPr>
          <w:rStyle w:val="StyleUnderline"/>
        </w:rPr>
        <w:t>Trump's policies will likely be supportive of inflation</w:t>
      </w:r>
      <w:r w:rsidRPr="007233FD">
        <w:rPr>
          <w:sz w:val="10"/>
        </w:rPr>
        <w:t>, we think TIPS may remain a great value after the election. Finally, we think the U.S. Fed will continue to choose an easy policy path relative to economic fundamentals.</w:t>
      </w:r>
    </w:p>
    <w:p w14:paraId="1337D6B3" w14:textId="77777777" w:rsidR="00B751CC" w:rsidRDefault="00B751CC" w:rsidP="00B751CC">
      <w:pPr>
        <w:pStyle w:val="Heading4"/>
      </w:pPr>
      <w:r>
        <w:t>Spending hike accelerates interest rates to curb inflation</w:t>
      </w:r>
    </w:p>
    <w:p w14:paraId="60345223" w14:textId="77777777" w:rsidR="00BF29D5" w:rsidRPr="00BF29D5" w:rsidRDefault="00BF29D5" w:rsidP="00BF29D5"/>
    <w:p w14:paraId="524002FF" w14:textId="77777777" w:rsidR="00B751CC" w:rsidRDefault="00B751CC" w:rsidP="00B751CC">
      <w:r w:rsidRPr="00F43EFB">
        <w:rPr>
          <w:rStyle w:val="Style13ptBold"/>
        </w:rPr>
        <w:t>Skynews 17</w:t>
      </w:r>
      <w:r>
        <w:t xml:space="preserve"> (1/4/17, “</w:t>
      </w:r>
      <w:r w:rsidRPr="00F43EFB">
        <w:t>Federal Reserve may need to accelerate interest rate hikes after Trump win</w:t>
      </w:r>
      <w:r>
        <w:t xml:space="preserve">” </w:t>
      </w:r>
      <w:hyperlink r:id="rId107" w:history="1">
        <w:r w:rsidRPr="00AB041A">
          <w:rPr>
            <w:rStyle w:val="Hyperlink"/>
          </w:rPr>
          <w:t>http://news.sky.com/story/fed-may-need-to-accelerate-interest-rate-hikes-after-trump-win-10718169//GHS-SG</w:t>
        </w:r>
      </w:hyperlink>
      <w:r>
        <w:t>)</w:t>
      </w:r>
    </w:p>
    <w:p w14:paraId="7CBFDB42" w14:textId="77777777" w:rsidR="00B751CC" w:rsidRPr="00E106D1" w:rsidRDefault="00B751CC" w:rsidP="00B751CC">
      <w:pPr>
        <w:rPr>
          <w:sz w:val="12"/>
        </w:rPr>
      </w:pPr>
      <w:r w:rsidRPr="00E106D1">
        <w:rPr>
          <w:sz w:val="12"/>
        </w:rPr>
        <w:t xml:space="preserve">US </w:t>
      </w:r>
      <w:r w:rsidRPr="007233FD">
        <w:rPr>
          <w:rStyle w:val="StyleUnderline"/>
        </w:rPr>
        <w:t>officials</w:t>
      </w:r>
      <w:r w:rsidRPr="00E106D1">
        <w:rPr>
          <w:sz w:val="12"/>
        </w:rPr>
        <w:t xml:space="preserve"> have said they </w:t>
      </w:r>
      <w:r w:rsidRPr="007233FD">
        <w:rPr>
          <w:rStyle w:val="StyleUnderline"/>
        </w:rPr>
        <w:t>might have to increase the pace of interest rate hikes if</w:t>
      </w:r>
      <w:r w:rsidRPr="00E106D1">
        <w:rPr>
          <w:sz w:val="12"/>
        </w:rPr>
        <w:t xml:space="preserve"> Donald Trump's </w:t>
      </w:r>
      <w:r w:rsidRPr="007233FD">
        <w:rPr>
          <w:rStyle w:val="StyleUnderline"/>
        </w:rPr>
        <w:t>stimulus</w:t>
      </w:r>
      <w:r w:rsidRPr="00E106D1">
        <w:rPr>
          <w:sz w:val="12"/>
        </w:rPr>
        <w:t xml:space="preserve"> programme </w:t>
      </w:r>
      <w:r w:rsidRPr="007233FD">
        <w:rPr>
          <w:rStyle w:val="StyleUnderline"/>
        </w:rPr>
        <w:t>threatens to pump up inflation</w:t>
      </w:r>
      <w:r w:rsidRPr="00E106D1">
        <w:rPr>
          <w:sz w:val="12"/>
        </w:rPr>
        <w:t xml:space="preserve">. Minutes of </w:t>
      </w:r>
      <w:r w:rsidRPr="007233FD">
        <w:rPr>
          <w:rStyle w:val="StyleUnderline"/>
        </w:rPr>
        <w:t>the</w:t>
      </w:r>
      <w:r w:rsidRPr="00E106D1">
        <w:rPr>
          <w:sz w:val="12"/>
        </w:rPr>
        <w:t xml:space="preserve"> US </w:t>
      </w:r>
      <w:r w:rsidRPr="007233FD">
        <w:rPr>
          <w:rStyle w:val="StyleUnderline"/>
        </w:rPr>
        <w:t>Fed</w:t>
      </w:r>
      <w:r w:rsidRPr="00E106D1">
        <w:rPr>
          <w:sz w:val="12"/>
        </w:rPr>
        <w:t xml:space="preserve">eral Reserve meeting last month did not mention the President-elect by name but showed that they </w:t>
      </w:r>
      <w:r w:rsidRPr="007233FD">
        <w:rPr>
          <w:rStyle w:val="Emphasis"/>
        </w:rPr>
        <w:t>were considering the impact of his economic plans</w:t>
      </w:r>
      <w:r w:rsidRPr="00E106D1">
        <w:rPr>
          <w:sz w:val="12"/>
        </w:rPr>
        <w:t xml:space="preserve">. </w:t>
      </w:r>
      <w:r w:rsidRPr="007233FD">
        <w:rPr>
          <w:rStyle w:val="StyleUnderline"/>
        </w:rPr>
        <w:t>The path of interest rates in the world's biggest economy has serious repercussions around the world</w:t>
      </w:r>
      <w:r w:rsidRPr="00E106D1">
        <w:rPr>
          <w:sz w:val="12"/>
        </w:rPr>
        <w:t xml:space="preserve"> especially in developing countries most vulnerable to increases in dollar borrowing costs. Last month's Fed meeting saw the central bank hike rates by 0.25% - only the second time they have been increased since they were cut to near-zero during the financial crisis in 2008. Minutes revealed that officials discussed the impact of Mr Trump's plans for tax cuts, deregulation and increased infrastructure spending - which have boosted markets and lifted the US dollar. </w:t>
      </w:r>
      <w:r w:rsidRPr="00E106D1">
        <w:rPr>
          <w:rStyle w:val="StyleUnderline"/>
        </w:rPr>
        <w:t>Janet Yellen has signalled a gradual</w:t>
      </w:r>
      <w:r w:rsidRPr="00E106D1">
        <w:rPr>
          <w:sz w:val="12"/>
        </w:rPr>
        <w:t xml:space="preserve">, but faster </w:t>
      </w:r>
      <w:r w:rsidRPr="00E106D1">
        <w:rPr>
          <w:rStyle w:val="StyleUnderline"/>
        </w:rPr>
        <w:t>rate rise path</w:t>
      </w:r>
      <w:r>
        <w:rPr>
          <w:rStyle w:val="StyleUnderline"/>
        </w:rPr>
        <w:t xml:space="preserve"> </w:t>
      </w:r>
      <w:r w:rsidRPr="00E106D1">
        <w:rPr>
          <w:rStyle w:val="Emphasis"/>
        </w:rPr>
        <w:t>Rate-setters believed they could maintain plans for gradual rate hikes but would need to be ready to accelerate the increases if necessary to try to keep a lid on inflation</w:t>
      </w:r>
      <w:r w:rsidRPr="00E106D1">
        <w:rPr>
          <w:sz w:val="12"/>
        </w:rPr>
        <w:t>. Most felt that "</w:t>
      </w:r>
      <w:r w:rsidRPr="00E106D1">
        <w:rPr>
          <w:rStyle w:val="Emphasis"/>
        </w:rPr>
        <w:t>upside risks" to economic forecasts had increased "as a result of prospects for more expansionary fiscal policies in coming years</w:t>
      </w:r>
      <w:r w:rsidRPr="00E106D1">
        <w:rPr>
          <w:sz w:val="12"/>
        </w:rPr>
        <w:t xml:space="preserve">". The minutes showed </w:t>
      </w:r>
      <w:r w:rsidRPr="00E106D1">
        <w:rPr>
          <w:rStyle w:val="StyleUnderline"/>
        </w:rPr>
        <w:t>many officials saw that the risk of unemployment falling more quickly than expected had increased</w:t>
      </w:r>
      <w:r w:rsidRPr="00E106D1">
        <w:rPr>
          <w:sz w:val="12"/>
        </w:rPr>
        <w:t xml:space="preserve"> - a development </w:t>
      </w:r>
      <w:r w:rsidRPr="00E106D1">
        <w:rPr>
          <w:rStyle w:val="StyleUnderline"/>
        </w:rPr>
        <w:t>that could put upward pressure on prices.</w:t>
      </w:r>
      <w:r>
        <w:rPr>
          <w:rStyle w:val="StyleUnderline"/>
        </w:rPr>
        <w:t xml:space="preserve"> </w:t>
      </w:r>
      <w:r w:rsidRPr="00E106D1">
        <w:rPr>
          <w:sz w:val="12"/>
        </w:rPr>
        <w:t>"The committee might need to raise the federal funds rate more quickly than currently anticipated to limit the degree of undershooting and stem a potential build-up of inflationary pressure," the minutes said. Donald Trump's plans for tax cuts, spending increases and deregulation have lifted markets Last month's meeting saw the Fed forecast that it could increase rates three times in 2017. Chair Janet Yellen said the US central bank was "operating under a cloud of uncertainty". The election of Mr Trump - who had criticised Ms Yellen during his campaign - has cast doubt on her position.</w:t>
      </w:r>
    </w:p>
    <w:p w14:paraId="674B5F05" w14:textId="77777777" w:rsidR="00B751CC" w:rsidRDefault="00B751CC" w:rsidP="00B751CC">
      <w:pPr>
        <w:pStyle w:val="Heading4"/>
      </w:pPr>
      <w:r>
        <w:t>The Federal Reserve increases interest rates in response to perception of spending increases</w:t>
      </w:r>
    </w:p>
    <w:p w14:paraId="51894052" w14:textId="77777777" w:rsidR="00BF29D5" w:rsidRPr="00BF29D5" w:rsidRDefault="00BF29D5" w:rsidP="00BF29D5"/>
    <w:p w14:paraId="19756D26" w14:textId="77777777" w:rsidR="00B751CC" w:rsidRDefault="00B751CC" w:rsidP="00B751CC">
      <w:r w:rsidRPr="00843B0D">
        <w:rPr>
          <w:rStyle w:val="Style13ptBold"/>
        </w:rPr>
        <w:t>Kehoe 16</w:t>
      </w:r>
      <w:r>
        <w:t xml:space="preserve"> (11/24/16, John Kehoe writes on the economy specialising in North America, monetary policy, markets. Based in Washington, John began his career as an Australian Treasury official before joining The Australian Financial Review in 2008. “US Federal Reserve’s 2017 interest rates hinge on Donald Trump” http://www.afr.com/news/economy/monetary-policy/feds-2017-moves-will-depend-on-trump-20161123-gsw7y8#ixzz4lPrlIwV9//SG) </w:t>
      </w:r>
    </w:p>
    <w:p w14:paraId="48E8F8BC" w14:textId="77777777" w:rsidR="00B751CC" w:rsidRPr="000433DD" w:rsidRDefault="00B751CC" w:rsidP="00B751CC">
      <w:pPr>
        <w:rPr>
          <w:sz w:val="12"/>
        </w:rPr>
      </w:pPr>
      <w:r w:rsidRPr="00FA79C2">
        <w:rPr>
          <w:rStyle w:val="StyleUnderline"/>
        </w:rPr>
        <w:t>The world has fundamentally changed since the</w:t>
      </w:r>
      <w:r w:rsidRPr="000433DD">
        <w:rPr>
          <w:sz w:val="12"/>
        </w:rPr>
        <w:t xml:space="preserve"> US </w:t>
      </w:r>
      <w:r w:rsidRPr="00FA79C2">
        <w:rPr>
          <w:rStyle w:val="StyleUnderline"/>
        </w:rPr>
        <w:t>Fed</w:t>
      </w:r>
      <w:r w:rsidRPr="000433DD">
        <w:rPr>
          <w:sz w:val="12"/>
        </w:rPr>
        <w:t xml:space="preserve">eral Reserve </w:t>
      </w:r>
      <w:r w:rsidRPr="004C2A36">
        <w:rPr>
          <w:rStyle w:val="StyleUnderline"/>
        </w:rPr>
        <w:t>met</w:t>
      </w:r>
      <w:r w:rsidRPr="000433DD">
        <w:rPr>
          <w:sz w:val="12"/>
        </w:rPr>
        <w:t xml:space="preserve"> earlier this month, so investors will be looking beyond the meeting minutes published overnight to consider the outlook for US interest rates. Bond markets have since almost fully priced in a December rate rise. </w:t>
      </w:r>
      <w:r w:rsidRPr="004C2A36">
        <w:rPr>
          <w:rStyle w:val="Emphasis"/>
        </w:rPr>
        <w:t>The more critical question facing investors is how quickly the Fed will tighten monetary policy in 2017</w:t>
      </w:r>
      <w:r w:rsidRPr="000433DD">
        <w:rPr>
          <w:sz w:val="12"/>
        </w:rPr>
        <w:t xml:space="preserve">. Significantly, since the Fed held rates steady on November 2 and most participants agreed rates should rise "relatively soon", Donald Trump was voted in as the President-elect. He is pledging big tax cuts, a regulation rollback, defence spending increases and infrastructure investment to reinflate the US economy. In reaction, stock indexes on Wall Street have set record highs. The US dollar has powered to a 13-year high against a basket of currencies of major trading partners, a potential headwind for the US economy and Fed if the greenback continues to appreciate into 2017. Commodity prices including iron ore and oil have rebounded strongly, on a Trump reflation trade. Yields on long-term US government bonds have jumped almost 0.50 of a percentage point. </w:t>
      </w:r>
      <w:r w:rsidRPr="004C2A36">
        <w:rPr>
          <w:rStyle w:val="StyleUnderline"/>
        </w:rPr>
        <w:t>The markets have given the Fed a free pass to raise interest rates</w:t>
      </w:r>
      <w:r w:rsidRPr="000433DD">
        <w:rPr>
          <w:sz w:val="12"/>
        </w:rPr>
        <w:t xml:space="preserve"> from the current 0.25-0.50 target range at the December 13-14 meeting. However, </w:t>
      </w:r>
      <w:r w:rsidRPr="004C2A36">
        <w:rPr>
          <w:rStyle w:val="Emphasis"/>
        </w:rPr>
        <w:t>there is grave uncertainty about the pace of any rate increases from there</w:t>
      </w:r>
      <w:r w:rsidRPr="000433DD">
        <w:rPr>
          <w:sz w:val="12"/>
        </w:rPr>
        <w:t xml:space="preserve">. Wall Street market economists are tipping between one and four increases in 2017. The latest minutes noted some Federal Open Market Committee participants thought an increase in the near term, such as the next meeting, was needed to preserve the Fed's credibility. Indeed, </w:t>
      </w:r>
      <w:r w:rsidRPr="00A2593A">
        <w:rPr>
          <w:rStyle w:val="StyleUnderline"/>
        </w:rPr>
        <w:t>the short end of the bond market is starting to move ahead of the Fed's projected interest rate curve</w:t>
      </w:r>
      <w:r w:rsidRPr="000433DD">
        <w:rPr>
          <w:sz w:val="12"/>
        </w:rPr>
        <w:t xml:space="preserve">, as </w:t>
      </w:r>
      <w:r w:rsidRPr="00A2593A">
        <w:rPr>
          <w:rStyle w:val="Emphasis"/>
        </w:rPr>
        <w:t>the yield curve steepens in response to</w:t>
      </w:r>
      <w:r w:rsidRPr="000433DD">
        <w:rPr>
          <w:sz w:val="12"/>
        </w:rPr>
        <w:t xml:space="preserve"> Mr </w:t>
      </w:r>
      <w:r w:rsidRPr="00A2593A">
        <w:rPr>
          <w:rStyle w:val="Emphasis"/>
        </w:rPr>
        <w:t>Trump's fiscal stimulus plans</w:t>
      </w:r>
      <w:r w:rsidRPr="000433DD">
        <w:rPr>
          <w:sz w:val="12"/>
        </w:rPr>
        <w:t xml:space="preserve">. Window opening for more rate hikes Economists are scaling up their economic forecasts for 2017 towards 3 per cent, both due to a Trump stimulus and natural improvement in the US economy. </w:t>
      </w:r>
      <w:r w:rsidRPr="00216DC5">
        <w:rPr>
          <w:rStyle w:val="StyleUnderline"/>
        </w:rPr>
        <w:t>Wages and inflation are gradually edging up</w:t>
      </w:r>
      <w:r w:rsidRPr="000433DD">
        <w:rPr>
          <w:sz w:val="12"/>
        </w:rPr>
        <w:t xml:space="preserve">. Macquarie Capital Markets economist David Doyle sees above trend and above consensus US growth over the next 12-18 months. "The positive forces underpinning our forecast are strengthening, particularly consumer spending and residential investment. Wage growth improvement remains a key ingredient." Goldman Sachs economists note that </w:t>
      </w:r>
      <w:r w:rsidRPr="00216DC5">
        <w:rPr>
          <w:rStyle w:val="Emphasis"/>
        </w:rPr>
        <w:t>any fiscal stimulus from the Trump administration would be an "added tailwind" for 2017 growth</w:t>
      </w:r>
      <w:r w:rsidRPr="000433DD">
        <w:rPr>
          <w:sz w:val="12"/>
        </w:rPr>
        <w:t xml:space="preserve">. Much will depend how much of his tax cuts and infrastructure spending Mr Trump can negotiate through the Republican-controlled Congress. Analysts in Washington believe Republicans will overwhelmingly support an estimated $US4 trillion in tax cuts for business and individuals over the next five years. But fiscal hawks on the Republican side may be more circumspect about Mr Trump's $US1 trillion infrastructure investment plan, given US federal government debt is already about 77 per cent of GDP. </w:t>
      </w:r>
      <w:r w:rsidRPr="00216DC5">
        <w:rPr>
          <w:rStyle w:val="StyleUnderline"/>
        </w:rPr>
        <w:t>The overall fiscal package size will impact could materially affect how the Fed reacts</w:t>
      </w:r>
      <w:r w:rsidRPr="000433DD">
        <w:rPr>
          <w:sz w:val="12"/>
        </w:rPr>
        <w:t xml:space="preserve">. Fed chair Janet Yellen warned last week that the low 4.9 per cent jobless rate and long-term government debt problem meant </w:t>
      </w:r>
      <w:r w:rsidRPr="000433DD">
        <w:rPr>
          <w:rStyle w:val="Emphasis"/>
        </w:rPr>
        <w:t>there was not that much space for the next president to unleash a big spending package.</w:t>
      </w:r>
      <w:r>
        <w:rPr>
          <w:rStyle w:val="Emphasis"/>
        </w:rPr>
        <w:t xml:space="preserve"> </w:t>
      </w:r>
      <w:r w:rsidRPr="000433DD">
        <w:rPr>
          <w:sz w:val="12"/>
        </w:rPr>
        <w:t xml:space="preserve">Conversely, Fed vice chair Stanley Fischer this week appeared more open to a fiscal stimulus, signalling the Fed was tired of being the "only game in town". He suggested well-targeted spending on infrastructure and education could enhance the economy's productivity. </w:t>
      </w:r>
      <w:r w:rsidRPr="000433DD">
        <w:rPr>
          <w:rStyle w:val="StyleUnderline"/>
        </w:rPr>
        <w:t>Capital Economics chief US economist Paul Ashworth</w:t>
      </w:r>
      <w:r w:rsidRPr="000433DD">
        <w:rPr>
          <w:sz w:val="12"/>
        </w:rPr>
        <w:t xml:space="preserve"> said after a December rate hike, he </w:t>
      </w:r>
      <w:r w:rsidRPr="000433DD">
        <w:rPr>
          <w:rStyle w:val="StyleUnderline"/>
        </w:rPr>
        <w:t>expects four rate increases from the Fed next year</w:t>
      </w:r>
      <w:r w:rsidRPr="000433DD">
        <w:rPr>
          <w:sz w:val="12"/>
        </w:rPr>
        <w:t>, with the fed funds target rate reaching between 1.50-1.75 per cent by the end of 2017.</w:t>
      </w:r>
    </w:p>
    <w:p w14:paraId="2C9B2B66" w14:textId="77777777" w:rsidR="00B751CC" w:rsidRDefault="00B751CC" w:rsidP="00B751CC">
      <w:pPr>
        <w:pStyle w:val="Heading4"/>
      </w:pPr>
      <w:r>
        <w:t>Perception drives fed interest rate policy, they are waiting</w:t>
      </w:r>
      <w:r w:rsidR="002E58EE">
        <w:t xml:space="preserve"> on a signal</w:t>
      </w:r>
    </w:p>
    <w:p w14:paraId="57DCBF7F" w14:textId="77777777" w:rsidR="00BF29D5" w:rsidRPr="00BF29D5" w:rsidRDefault="00BF29D5" w:rsidP="00BF29D5"/>
    <w:p w14:paraId="4AAB4400" w14:textId="77777777" w:rsidR="00B751CC" w:rsidRDefault="00B751CC" w:rsidP="00B751CC">
      <w:r w:rsidRPr="00053AB1">
        <w:rPr>
          <w:rStyle w:val="Style13ptBold"/>
        </w:rPr>
        <w:t>Dunsmuir 17</w:t>
      </w:r>
      <w:r>
        <w:t xml:space="preserve"> (1/31/17, Lindsey is the Finance Director of the World Design and Trade limited company. “</w:t>
      </w:r>
      <w:r w:rsidRPr="00E92471">
        <w:t>Fed likely to keep rates steady as it awaits Trump economic plan</w:t>
      </w:r>
      <w:r>
        <w:t xml:space="preserve">” </w:t>
      </w:r>
      <w:hyperlink r:id="rId108" w:history="1">
        <w:r w:rsidRPr="00AB041A">
          <w:rPr>
            <w:rStyle w:val="Hyperlink"/>
          </w:rPr>
          <w:t>http://www.reuters.com/article/us-usa-fed-idUSKBN15F0E8//GHS-SG</w:t>
        </w:r>
      </w:hyperlink>
      <w:r>
        <w:t>)</w:t>
      </w:r>
    </w:p>
    <w:p w14:paraId="275C9E2D" w14:textId="77777777" w:rsidR="00B751CC" w:rsidRPr="00122F05" w:rsidRDefault="00B751CC" w:rsidP="00B751CC">
      <w:pPr>
        <w:rPr>
          <w:sz w:val="12"/>
        </w:rPr>
      </w:pPr>
      <w:r w:rsidRPr="000433DD">
        <w:rPr>
          <w:rStyle w:val="StyleUnderline"/>
        </w:rPr>
        <w:t>The U.S. Fed</w:t>
      </w:r>
      <w:r w:rsidRPr="00122F05">
        <w:rPr>
          <w:sz w:val="12"/>
        </w:rPr>
        <w:t xml:space="preserve">eral Reserve is expected to keep interest rates unchanged on Wednesday in its first policy decision since President Donald Trump took office, as the central bank </w:t>
      </w:r>
      <w:r w:rsidRPr="00855EAF">
        <w:rPr>
          <w:rStyle w:val="StyleUnderline"/>
        </w:rPr>
        <w:t>awaits greater clarity on his economic policies</w:t>
      </w:r>
      <w:r w:rsidRPr="00122F05">
        <w:rPr>
          <w:sz w:val="12"/>
        </w:rPr>
        <w:t xml:space="preserve">. </w:t>
      </w:r>
      <w:r w:rsidRPr="00855EAF">
        <w:rPr>
          <w:rStyle w:val="StyleUnderline"/>
        </w:rPr>
        <w:t>Trump has promised a large infrastructure spending program, tax cuts, a rollback of regulations and a renegotiation of trade deals but has offered few details or a timeline for their roll out since his victory in the Nov. 8 election</w:t>
      </w:r>
      <w:r w:rsidRPr="00122F05">
        <w:rPr>
          <w:sz w:val="12"/>
        </w:rPr>
        <w:t xml:space="preserve">. The central bank's latest policy decision is scheduled to be released at 2 p.m. EST (1900 GMT) on Wednesday </w:t>
      </w:r>
      <w:proofErr w:type="gramStart"/>
      <w:r w:rsidRPr="00122F05">
        <w:rPr>
          <w:sz w:val="12"/>
        </w:rPr>
        <w:t>at the conclusion of</w:t>
      </w:r>
      <w:proofErr w:type="gramEnd"/>
      <w:r w:rsidRPr="00122F05">
        <w:rPr>
          <w:sz w:val="12"/>
        </w:rPr>
        <w:t xml:space="preserve"> a two-day meeting. Fed Chair Janet Yellen is not due to hold a press conference. </w:t>
      </w:r>
      <w:r w:rsidRPr="00855EAF">
        <w:rPr>
          <w:rStyle w:val="StyleUnderline"/>
        </w:rPr>
        <w:t>The policy decision will come a week after Yellen underscored that the U.S. economy is near full employment and warned of a "nasty surprise" on inflation if the Fed is too slow with its rate hikes.</w:t>
      </w:r>
      <w:r>
        <w:rPr>
          <w:rStyle w:val="StyleUnderline"/>
        </w:rPr>
        <w:t xml:space="preserve"> </w:t>
      </w:r>
      <w:r w:rsidRPr="00122F05">
        <w:rPr>
          <w:sz w:val="12"/>
        </w:rPr>
        <w:t xml:space="preserve">Economists polled by Reuters have all but ruled out a rate increase at this week's meeting. Investors next see an interest rate rise in June, according to Fed futures data compiled by the CME Group. The Fed raised its benchmark interest rate at its last policy meeting in December, the second such move in a decade, to a target range between 0.50 percent and 0.75 percent. It forecast a further three rate increases this year. WAIT-AND-SEE MODE Despite encouraging U.S. economic data, </w:t>
      </w:r>
      <w:r w:rsidRPr="00EA6915">
        <w:rPr>
          <w:rStyle w:val="StyleUnderline"/>
        </w:rPr>
        <w:t>Fed policymakers are currently hampered in assessing how quickly inflation might rise until they have more information on Trump's economic plans.</w:t>
      </w:r>
      <w:r>
        <w:rPr>
          <w:rStyle w:val="StyleUnderline"/>
        </w:rPr>
        <w:t xml:space="preserve"> </w:t>
      </w:r>
      <w:r w:rsidRPr="00122F05">
        <w:rPr>
          <w:sz w:val="12"/>
        </w:rPr>
        <w:t xml:space="preserve">"At the moment </w:t>
      </w:r>
      <w:r w:rsidRPr="00EA6915">
        <w:rPr>
          <w:rStyle w:val="StyleUnderline"/>
        </w:rPr>
        <w:t>there's incredible uncertainty surrounding fiscal policy and the potential for stimulus and the composition of that</w:t>
      </w:r>
      <w:r w:rsidRPr="00122F05">
        <w:rPr>
          <w:sz w:val="12"/>
        </w:rPr>
        <w:t>," said Paul Ashworth, an economist at Capital Economics. "</w:t>
      </w:r>
      <w:r w:rsidRPr="00EA6915">
        <w:rPr>
          <w:rStyle w:val="StyleUnderline"/>
        </w:rPr>
        <w:t>The Fed can't react until it knows what to react to</w:t>
      </w:r>
      <w:r w:rsidRPr="00122F05">
        <w:rPr>
          <w:sz w:val="12"/>
        </w:rPr>
        <w:t xml:space="preserve">." With the U.S. economy already bumping up against full employment, </w:t>
      </w:r>
      <w:r w:rsidRPr="00122F05">
        <w:rPr>
          <w:rStyle w:val="Emphasis"/>
        </w:rPr>
        <w:t>Trump's promises on fiscal stimulus</w:t>
      </w:r>
      <w:r w:rsidRPr="00122F05">
        <w:rPr>
          <w:sz w:val="12"/>
        </w:rPr>
        <w:t xml:space="preserve"> and tax reform could quickly spur higher inflation as would imposing tariffs on Mexican imports. That </w:t>
      </w:r>
      <w:r w:rsidRPr="00122F05">
        <w:rPr>
          <w:rStyle w:val="Emphasis"/>
        </w:rPr>
        <w:t>may cause Fed policymakers to raise rates faster</w:t>
      </w:r>
      <w:r w:rsidRPr="00122F05">
        <w:rPr>
          <w:sz w:val="12"/>
        </w:rPr>
        <w:t>.</w:t>
      </w:r>
    </w:p>
    <w:p w14:paraId="272CE696" w14:textId="77777777" w:rsidR="00430C07" w:rsidRDefault="0078084E" w:rsidP="0078084E">
      <w:pPr>
        <w:pStyle w:val="Heading3"/>
      </w:pPr>
      <w:r>
        <w:t>Links: Spending Causes Rate Hikes</w:t>
      </w:r>
    </w:p>
    <w:p w14:paraId="0096D1DA" w14:textId="77777777" w:rsidR="0078084E" w:rsidRDefault="0078084E" w:rsidP="0078084E"/>
    <w:p w14:paraId="34FD4501" w14:textId="77777777" w:rsidR="0078084E" w:rsidRDefault="0078084E" w:rsidP="0078084E">
      <w:pPr>
        <w:pStyle w:val="Heading4"/>
      </w:pPr>
      <w:r>
        <w:t>Spending causes increase in interest rates – results in higher inflation</w:t>
      </w:r>
    </w:p>
    <w:p w14:paraId="734D02AA" w14:textId="77777777" w:rsidR="0078084E" w:rsidRDefault="0078084E" w:rsidP="0078084E"/>
    <w:p w14:paraId="6C6C2E27" w14:textId="77777777" w:rsidR="0078084E" w:rsidRDefault="0078084E" w:rsidP="0078084E">
      <w:pPr>
        <w:rPr>
          <w:rStyle w:val="Style13ptBold"/>
        </w:rPr>
      </w:pPr>
      <w:r>
        <w:rPr>
          <w:rStyle w:val="Style13ptBold"/>
        </w:rPr>
        <w:t>Mitchell ‘5</w:t>
      </w:r>
    </w:p>
    <w:p w14:paraId="0D33701A" w14:textId="77777777" w:rsidR="0078084E" w:rsidRPr="0078084E" w:rsidRDefault="0078084E" w:rsidP="0078084E">
      <w:pPr>
        <w:rPr>
          <w:rStyle w:val="Style13ptBold"/>
        </w:rPr>
      </w:pPr>
      <w:r>
        <w:rPr>
          <w:rStyle w:val="Style13ptBold"/>
        </w:rPr>
        <w:t xml:space="preserve">(Daniel J. Mitchell, </w:t>
      </w:r>
      <w:proofErr w:type="gramStart"/>
      <w:r>
        <w:rPr>
          <w:rStyle w:val="Style13ptBold"/>
        </w:rPr>
        <w:t>Ph.D. ,</w:t>
      </w:r>
      <w:proofErr w:type="gramEnd"/>
      <w:r>
        <w:rPr>
          <w:rStyle w:val="Style13ptBold"/>
        </w:rPr>
        <w:t xml:space="preserve"> is McKenna Senior Research Fellow in the Thomas A. Roe Institute for Economic Policy Studies at The Heritage Foundation, “The Impact of Government Spending on Economic Growth,” pg online @ http://www.heritage.org/budget-and-spending/report/the-impact-government-spending-economic-growth //ghs-ef)</w:t>
      </w:r>
    </w:p>
    <w:p w14:paraId="09605883" w14:textId="77777777" w:rsidR="0078084E" w:rsidRPr="00F334F8" w:rsidRDefault="0078084E" w:rsidP="0078084E">
      <w:pPr>
        <w:rPr>
          <w:sz w:val="14"/>
        </w:rPr>
      </w:pPr>
      <w:r w:rsidRPr="00F334F8">
        <w:rPr>
          <w:sz w:val="14"/>
        </w:rPr>
        <w:t xml:space="preserve">Costs vs. Benefits. </w:t>
      </w:r>
      <w:r w:rsidRPr="00F334F8">
        <w:rPr>
          <w:rStyle w:val="StyleUnderline"/>
        </w:rPr>
        <w:t>Economists will generally agree that government spending becomes a burden at some point</w:t>
      </w:r>
      <w:r w:rsidRPr="00F334F8">
        <w:rPr>
          <w:sz w:val="14"/>
        </w:rPr>
        <w:t>, either because government becomes too large or because outlays are misallocated. In such cases, the cost of government exceeds the benefit. The downward sloping portion of the curve in Figure 1 can exist for a number of reasons, including:</w:t>
      </w:r>
      <w:r w:rsidR="00F334F8" w:rsidRPr="00F334F8">
        <w:rPr>
          <w:sz w:val="14"/>
        </w:rPr>
        <w:t xml:space="preserve"> </w:t>
      </w:r>
      <w:r w:rsidRPr="00F334F8">
        <w:rPr>
          <w:rStyle w:val="StyleUnderline"/>
        </w:rPr>
        <w:t>The extraction cost. Government spending requires costly financing choices</w:t>
      </w:r>
      <w:r w:rsidRPr="00F334F8">
        <w:rPr>
          <w:sz w:val="14"/>
        </w:rPr>
        <w:t xml:space="preserve">. </w:t>
      </w:r>
      <w:r w:rsidRPr="00F334F8">
        <w:rPr>
          <w:rStyle w:val="StyleUnderline"/>
        </w:rPr>
        <w:t>The federal government cannot spend money without first taking that money from someone. All of the options used to finance government spending have adverse consequences</w:t>
      </w:r>
      <w:r w:rsidRPr="00F334F8">
        <w:rPr>
          <w:sz w:val="14"/>
        </w:rPr>
        <w:t xml:space="preserve">. Taxes discourage productive behavior, particularly in the current U.S. tax system, which imposes high tax rates on work, saving, investment, and other forms of productive behavior. </w:t>
      </w:r>
      <w:r w:rsidRPr="00F334F8">
        <w:rPr>
          <w:rStyle w:val="StyleUnderline"/>
        </w:rPr>
        <w:t>Borrowing consumes capital that otherwise would be available for private investment and</w:t>
      </w:r>
      <w:r w:rsidRPr="00F334F8">
        <w:rPr>
          <w:sz w:val="14"/>
        </w:rPr>
        <w:t xml:space="preserve">, in extreme cases, </w:t>
      </w:r>
      <w:r w:rsidRPr="00F334F8">
        <w:rPr>
          <w:rStyle w:val="Emphasis"/>
        </w:rPr>
        <w:t>may lead to higher interest rates</w:t>
      </w:r>
      <w:r w:rsidRPr="00F334F8">
        <w:rPr>
          <w:sz w:val="14"/>
        </w:rPr>
        <w:t xml:space="preserve">. </w:t>
      </w:r>
      <w:r w:rsidRPr="00F334F8">
        <w:rPr>
          <w:rStyle w:val="Emphasis"/>
        </w:rPr>
        <w:t>Inflation debases a nation's currency, causing widespread economic distortion</w:t>
      </w:r>
      <w:r w:rsidRPr="00F334F8">
        <w:rPr>
          <w:sz w:val="14"/>
        </w:rPr>
        <w:t>.</w:t>
      </w:r>
    </w:p>
    <w:p w14:paraId="50303C81" w14:textId="77777777" w:rsidR="0078084E" w:rsidRDefault="0078084E" w:rsidP="0078084E"/>
    <w:p w14:paraId="658E136D" w14:textId="77777777" w:rsidR="0078084E" w:rsidRPr="0078084E" w:rsidRDefault="0078084E" w:rsidP="0078084E"/>
    <w:p w14:paraId="168C3263" w14:textId="77777777" w:rsidR="00B964EF" w:rsidRDefault="00DF47E4" w:rsidP="00B45BF3">
      <w:pPr>
        <w:pStyle w:val="Heading1"/>
      </w:pPr>
      <w:r>
        <w:t>AFF ANSWERS</w:t>
      </w:r>
    </w:p>
    <w:p w14:paraId="1B75C820" w14:textId="77777777" w:rsidR="00B45BF3" w:rsidRDefault="00B45BF3" w:rsidP="00B45BF3"/>
    <w:p w14:paraId="108B2408" w14:textId="7B90DB1C" w:rsidR="00B45BF3" w:rsidRDefault="00017A0B" w:rsidP="00017A0B">
      <w:pPr>
        <w:pStyle w:val="Heading2"/>
      </w:pPr>
      <w:r>
        <w:t>Econ DA General Answer</w:t>
      </w:r>
    </w:p>
    <w:p w14:paraId="44F2076B" w14:textId="77777777" w:rsidR="00B45BF3" w:rsidRPr="007C11F3" w:rsidRDefault="00236A10" w:rsidP="00B45BF3">
      <w:pPr>
        <w:pStyle w:val="Heading3"/>
        <w:rPr>
          <w:rFonts w:cs="Arial"/>
        </w:rPr>
      </w:pPr>
      <w:r>
        <w:rPr>
          <w:rFonts w:cs="Arial"/>
        </w:rPr>
        <w:t xml:space="preserve">Aff UQ: </w:t>
      </w:r>
      <w:r w:rsidR="00B45BF3" w:rsidRPr="007C11F3">
        <w:rPr>
          <w:rFonts w:cs="Arial"/>
        </w:rPr>
        <w:t>biz con low</w:t>
      </w:r>
    </w:p>
    <w:p w14:paraId="14137CC6" w14:textId="77777777" w:rsidR="00B45BF3" w:rsidRDefault="00B45BF3" w:rsidP="00B45BF3">
      <w:pPr>
        <w:pStyle w:val="Heading4"/>
        <w:rPr>
          <w:rFonts w:cs="Arial"/>
        </w:rPr>
      </w:pPr>
      <w:r w:rsidRPr="007C11F3">
        <w:rPr>
          <w:rFonts w:cs="Arial"/>
        </w:rPr>
        <w:t>Congressional gridlock takes out business confidence</w:t>
      </w:r>
    </w:p>
    <w:p w14:paraId="4AA676CB" w14:textId="77777777" w:rsidR="00223218" w:rsidRPr="00223218" w:rsidRDefault="00223218" w:rsidP="00223218"/>
    <w:p w14:paraId="6F2832CB" w14:textId="77777777" w:rsidR="00B45BF3" w:rsidRPr="007C11F3" w:rsidRDefault="00B45BF3" w:rsidP="00B45BF3">
      <w:r w:rsidRPr="007C11F3">
        <w:t xml:space="preserve">Andrew </w:t>
      </w:r>
      <w:r w:rsidRPr="007C11F3">
        <w:rPr>
          <w:rStyle w:val="Style13ptBold"/>
        </w:rPr>
        <w:t>Soergel</w:t>
      </w:r>
      <w:r w:rsidRPr="007C11F3">
        <w:t xml:space="preserve">, </w:t>
      </w:r>
      <w:r w:rsidRPr="007C11F3">
        <w:rPr>
          <w:rStyle w:val="Style13ptBold"/>
        </w:rPr>
        <w:t>5-30</w:t>
      </w:r>
      <w:r w:rsidRPr="007C11F3">
        <w:t xml:space="preserve">-2017, (Washington and Lee University Bachelor of Arts (B.A.), Journalism and Mass Communications, Business Journalism "Consumer Confidence Cooling as Trump Agenda Stalls," US News &amp;amp; World Report, </w:t>
      </w:r>
      <w:hyperlink r:id="rId109" w:history="1">
        <w:r w:rsidRPr="007C11F3">
          <w:rPr>
            <w:rStyle w:val="Hyperlink"/>
          </w:rPr>
          <w:t>https://www.usnews.com/news/articles/2017-05-30/consumer-confidence-cooling-as-trump-agenda-stalls//)MBA</w:t>
        </w:r>
      </w:hyperlink>
      <w:r w:rsidRPr="007C11F3">
        <w:t xml:space="preserve"> HBJ</w:t>
      </w:r>
    </w:p>
    <w:p w14:paraId="743188E8" w14:textId="77777777" w:rsidR="00B45BF3" w:rsidRPr="007863EC" w:rsidRDefault="00B45BF3" w:rsidP="00B45BF3">
      <w:pPr>
        <w:rPr>
          <w:b/>
          <w:u w:val="single"/>
        </w:rPr>
      </w:pPr>
      <w:r w:rsidRPr="007C11F3">
        <w:rPr>
          <w:sz w:val="8"/>
        </w:rPr>
        <w:t xml:space="preserve">After surging in the aftermath of President Donald Trump's November election, </w:t>
      </w:r>
      <w:r w:rsidRPr="007863EC">
        <w:rPr>
          <w:b/>
          <w:u w:val="single"/>
        </w:rPr>
        <w:t>Americans' confidence in the economy appears to have edged down in recent months</w:t>
      </w:r>
      <w:r w:rsidRPr="007C11F3">
        <w:rPr>
          <w:sz w:val="8"/>
        </w:rPr>
        <w:t xml:space="preserve"> </w:t>
      </w:r>
      <w:r w:rsidRPr="007863EC">
        <w:rPr>
          <w:b/>
          <w:u w:val="single"/>
        </w:rPr>
        <w:t>as</w:t>
      </w:r>
      <w:r w:rsidRPr="007C11F3">
        <w:rPr>
          <w:sz w:val="8"/>
        </w:rPr>
        <w:t xml:space="preserve"> </w:t>
      </w:r>
      <w:r w:rsidRPr="007863EC">
        <w:rPr>
          <w:b/>
          <w:u w:val="single"/>
        </w:rPr>
        <w:t xml:space="preserve">the White House's legislative agenda continues to slog through Capitol Hill. </w:t>
      </w:r>
      <w:r w:rsidRPr="007C11F3">
        <w:rPr>
          <w:sz w:val="8"/>
        </w:rPr>
        <w:t xml:space="preserve">The Conference </w:t>
      </w:r>
      <w:r w:rsidRPr="007863EC">
        <w:rPr>
          <w:b/>
          <w:u w:val="single"/>
        </w:rPr>
        <w:t>B</w:t>
      </w:r>
      <w:r w:rsidRPr="007C11F3">
        <w:rPr>
          <w:sz w:val="8"/>
        </w:rPr>
        <w:t xml:space="preserve">oard's </w:t>
      </w:r>
      <w:r w:rsidRPr="007863EC">
        <w:rPr>
          <w:b/>
          <w:u w:val="single"/>
        </w:rPr>
        <w:t>C</w:t>
      </w:r>
      <w:r w:rsidRPr="007C11F3">
        <w:rPr>
          <w:sz w:val="8"/>
        </w:rPr>
        <w:t xml:space="preserve">onsumer </w:t>
      </w:r>
      <w:r w:rsidRPr="007863EC">
        <w:rPr>
          <w:b/>
          <w:u w:val="single"/>
        </w:rPr>
        <w:t>C</w:t>
      </w:r>
      <w:r w:rsidRPr="007C11F3">
        <w:rPr>
          <w:sz w:val="8"/>
        </w:rPr>
        <w:t>onfidence</w:t>
      </w:r>
      <w:r w:rsidRPr="007863EC">
        <w:rPr>
          <w:b/>
          <w:u w:val="single"/>
        </w:rPr>
        <w:t xml:space="preserve"> i</w:t>
      </w:r>
      <w:r w:rsidRPr="007C11F3">
        <w:rPr>
          <w:sz w:val="8"/>
        </w:rPr>
        <w:t xml:space="preserve">ndex </w:t>
      </w:r>
      <w:r w:rsidRPr="007863EC">
        <w:rPr>
          <w:b/>
          <w:u w:val="single"/>
        </w:rPr>
        <w:t xml:space="preserve">edged down in May after a similar drop in April, marking the first window of back-to-back declines seen post-election. </w:t>
      </w:r>
      <w:r w:rsidRPr="007C11F3">
        <w:rPr>
          <w:sz w:val="8"/>
        </w:rPr>
        <w:t xml:space="preserve">The report, published Tuesday, showed the percentage of those who think business conditions are "good" slipped from 30.8 percent to 29.4 percent, while the percentage of those who said things were "bad" held steady at 13.7 percent. It also showed only 29.9 percent of consumers said jobs were "plentiful," despite the national unemployment rate sitting at its lowest level in the post-recession era. But the percentage of those who think jobs are "hard to get" ticked down as well, from 19.4 percent to 18.2 percent. RELATED CONTENT For 21 percent of young workers in 2014, owning a home is their biggest financial aim. Prices, Unrealistic Expectations Barring Millennials From Homeownership The overall index still sits comfortably above where it did in October and November, when a tense election cycle and an uncertain economic future combined to depress consumer sentiment. </w:t>
      </w:r>
      <w:r w:rsidRPr="007863EC">
        <w:rPr>
          <w:b/>
          <w:u w:val="single"/>
        </w:rPr>
        <w:t>Yet recent stock market volatility has thrown the Trump rally into question, and other sentiment trackers also indicate Americans aren't nearly as bullish about their economic prospects under Trump as they were before he got started</w:t>
      </w:r>
      <w:r w:rsidRPr="007C11F3">
        <w:rPr>
          <w:sz w:val="8"/>
        </w:rPr>
        <w:t xml:space="preserve">. The University of Michigan's Surveys of Consumers sentiment tracker has held steady in recent months, but is down from its January and February highs. And a separate weekly confidence tracker compiled by Gallup most recently showed Americans were only "marginally positive about the economy" for the week ending May 21. The index was only slightly improved from the post-election low hit during the previous week. "At a time when the news regularly suggests that politically, </w:t>
      </w:r>
      <w:r w:rsidRPr="007C11F3">
        <w:rPr>
          <w:rStyle w:val="Emphasis"/>
        </w:rPr>
        <w:t>the country is in uncharted waters, it wouldn't necessarily be surprising if the turmoil exacted a toll on Americans' confidence in the economy</w:t>
      </w:r>
      <w:r w:rsidRPr="007C11F3">
        <w:rPr>
          <w:sz w:val="8"/>
        </w:rPr>
        <w:t xml:space="preserve">," the Gallup report said. RELATED CONTENT Couple carrying shopping bags in shopping mall. Revisions Boost GDP to 1.2 Percent Gain in Q1 Trump has taken to Twitter to defend his legislative agenda upon his return from his first international expedition as commander-in-chief. He tweeted that his "massive tax cuts/reform" are "moving along in the process very well, actually ahead of schedule," despite the fact that Treasury Secretary Steven </w:t>
      </w:r>
      <w:r w:rsidRPr="007863EC">
        <w:rPr>
          <w:b/>
          <w:u w:val="single"/>
        </w:rPr>
        <w:t xml:space="preserve">Mnuchin appears to have abandoned his previous by-August deadline for realizing some sort of comprehensive tax legislation. </w:t>
      </w:r>
      <w:r w:rsidRPr="007C11F3">
        <w:rPr>
          <w:sz w:val="8"/>
        </w:rPr>
        <w:t xml:space="preserve">On Tuesday, Trump also suggested the Senate employ the nuclear option and "switch to 51 votes" – meaning a simple majority in the Senate – to "get health care and tax cuts approved, fast and easy." Republicans do not appear unified in their efforts to get health care or tax reform through, and the nuclear option would allow them to move bills in the upper chamber without worrying about a Democratic filibuster. Meanwhile, falling consumer confidence and uncertainty about whether Trump will be able to realize his pre-election goals don't appear to have hurt consumers' spending habits in recent months. A separate report published Tuesday by the Bureau of Economic Analysis showed inflation-adjusted personal consumption ticked up 0.2 percent in April after gaining 0.5 percent in March. </w:t>
      </w:r>
      <w:r w:rsidRPr="007863EC">
        <w:rPr>
          <w:b/>
          <w:u w:val="single"/>
        </w:rPr>
        <w:t>Real consumption declined in the first two months of the year, despite consumer confidence metrics climbing to record levels.</w:t>
      </w:r>
      <w:r w:rsidRPr="007C11F3">
        <w:rPr>
          <w:sz w:val="8"/>
        </w:rPr>
        <w:t xml:space="preserve"> Generally, confidence and spending move hand in hand. But 2017 has offered a more divergent pool of data, with the two metrics steadily moving in opposite directions. RELATED CONTENT &lt;p&gt; A cargo container is moved at the Port of Tacoma, Friday, Feb. 20, 2015, in Tacoma, Wash. With a Friday deadline looming, negotiators for the two sides in the contract dispute that has snarled international trade at U.S. West Coast seaports are laboring to reach a settlement as billions of dollars of cargo are sitting massive ocean-going ships anchored outside port facilities. (AP Photo/Ted S. Warren) &lt;/p&gt; Trade Gap Rises in Trump's First Months</w:t>
      </w:r>
      <w:r w:rsidRPr="007863EC">
        <w:rPr>
          <w:b/>
          <w:u w:val="single"/>
        </w:rPr>
        <w:t xml:space="preserve"> Consumer performance is hardly insignificant,</w:t>
      </w:r>
      <w:r w:rsidRPr="007C11F3">
        <w:rPr>
          <w:sz w:val="8"/>
        </w:rPr>
        <w:t xml:space="preserve"> as Americans' personal consumption accounts for the lion's share of national gross domestic product reports each quarter. </w:t>
      </w:r>
      <w:r w:rsidRPr="007863EC">
        <w:rPr>
          <w:b/>
          <w:u w:val="single"/>
        </w:rPr>
        <w:t>The soft showing in January, February and March, for instance, contributed to a lackluster growth rate</w:t>
      </w:r>
      <w:r w:rsidRPr="007C11F3">
        <w:rPr>
          <w:sz w:val="8"/>
        </w:rPr>
        <w:t xml:space="preserve"> of only 1.2 percent. Confidence is considered more of a leading indicator than spending, so it's possible the consumption gains seen in March and April are just a response to the positive sentiment enjoyed during the first two months of the year. But steadily rising personal income also appears to have been a factor, as inflation-adjusted after-tax income climbed 0.2 percent in April and has expanded in four consecutive months. "The April personal income and spending report signaled that wage gains are increasing and consumers are willing to open their wallets after being somewhat cautious in the first quarter," Chris Christopher, an economics director at IHS Markit, wrote in a research note Tuesday. "The first-quarter showing on the consumer spending front was an aberration, influenced by unseasonably warmer weather, a spike in consumer price inflation, delayed income tax refunds and payback for a strong fourth quarter on the holiday and auto sales fronts." </w:t>
      </w:r>
      <w:r w:rsidRPr="007863EC">
        <w:rPr>
          <w:b/>
          <w:u w:val="single"/>
        </w:rPr>
        <w:t xml:space="preserve">Should confidence keep falling, though, consumers may create for themselves a self-fulfilling prophecy that would jeopardize the Trump team's ambitious goal of 3 percent economic growth. Uncomfortable consumers who pull back on spending in the face of Washington gridlock ultimately will drag on the economy and make it even harder for the White House to hit such a target. </w:t>
      </w:r>
      <w:r w:rsidRPr="007C11F3">
        <w:rPr>
          <w:sz w:val="8"/>
        </w:rPr>
        <w:t>"</w:t>
      </w:r>
      <w:r w:rsidRPr="007863EC">
        <w:rPr>
          <w:b/>
          <w:u w:val="single"/>
        </w:rPr>
        <w:t>Americans' confidence in the economy remains notably lower than where it stood in earlier parts of the year,"</w:t>
      </w:r>
      <w:r w:rsidRPr="007C11F3">
        <w:rPr>
          <w:sz w:val="8"/>
        </w:rPr>
        <w:t xml:space="preserve"> Gallup's report said. "</w:t>
      </w:r>
      <w:r w:rsidRPr="007863EC">
        <w:rPr>
          <w:b/>
          <w:u w:val="single"/>
        </w:rPr>
        <w:t>Their outlook for the economy has become less positive in recent weeks, perhaps because they – like many on Wall Street – may have increasing doubts about whether the Trump administration can deliver on its promises of economic growth, decreased regulation and tax reform."</w:t>
      </w:r>
    </w:p>
    <w:p w14:paraId="2B5E3387" w14:textId="77777777" w:rsidR="00B45BF3" w:rsidRDefault="00B45BF3" w:rsidP="00B45BF3">
      <w:pPr>
        <w:pStyle w:val="Heading4"/>
        <w:rPr>
          <w:rFonts w:cs="Arial"/>
        </w:rPr>
      </w:pPr>
      <w:r w:rsidRPr="007C11F3">
        <w:rPr>
          <w:rFonts w:cs="Arial"/>
        </w:rPr>
        <w:t>Its true for consumers as well</w:t>
      </w:r>
    </w:p>
    <w:p w14:paraId="57EB96A3" w14:textId="77777777" w:rsidR="00223218" w:rsidRPr="00223218" w:rsidRDefault="00223218" w:rsidP="00223218"/>
    <w:p w14:paraId="03FEC7D5" w14:textId="77777777" w:rsidR="00B45BF3" w:rsidRPr="007C11F3" w:rsidRDefault="00B45BF3" w:rsidP="00B45BF3">
      <w:r w:rsidRPr="007C11F3">
        <w:t xml:space="preserve">Akin </w:t>
      </w:r>
      <w:r w:rsidRPr="007C11F3">
        <w:rPr>
          <w:rStyle w:val="Style13ptBold"/>
        </w:rPr>
        <w:t>Oyedele, 2-24</w:t>
      </w:r>
      <w:r w:rsidRPr="007C11F3">
        <w:t xml:space="preserve">-2017, (Citing University of Michigan bimonthly consumer confidence study, "Consumer confidence falls for the first time since Trump's election," markets.businessinsider, </w:t>
      </w:r>
      <w:hyperlink r:id="rId110" w:history="1">
        <w:r w:rsidRPr="007C11F3">
          <w:rPr>
            <w:rStyle w:val="Hyperlink"/>
          </w:rPr>
          <w:t>http://markets.businessinsider.com/news/stocks/university-of-michigan-consumer-confidence-sentiment-february-2017-2017-2-1001781691-1001781691//)MBA</w:t>
        </w:r>
      </w:hyperlink>
      <w:r w:rsidRPr="007C11F3">
        <w:t xml:space="preserve"> HBJ</w:t>
      </w:r>
    </w:p>
    <w:p w14:paraId="6044D6F9" w14:textId="77777777" w:rsidR="00B45BF3" w:rsidRPr="00CF0B1A" w:rsidRDefault="00B45BF3" w:rsidP="00B45BF3">
      <w:pPr>
        <w:rPr>
          <w:sz w:val="8"/>
        </w:rPr>
      </w:pPr>
      <w:r w:rsidRPr="007863EC">
        <w:rPr>
          <w:b/>
          <w:u w:val="single"/>
        </w:rPr>
        <w:t>Consumer confidence in the US economy fell for the first time since the election</w:t>
      </w:r>
      <w:r w:rsidRPr="007C11F3">
        <w:rPr>
          <w:sz w:val="8"/>
        </w:rPr>
        <w:t xml:space="preserve">, according to the University of Michigan's bimonthly survey. The sentiment index in February fell to 96.3 from a January reading of 98.5, which was the highest in a decade. Economists had forecast a reading of 96. The rise in confidence, which remains above pre-election levels, has been one of the biggest economic stories since President Donald Trump won the election. Other surveys of consumer and business confidence have shown that Trump's promises of tax reform and deregulation resonated strongly with many Americans. However, what UMich's survey also exposed was that </w:t>
      </w:r>
      <w:r w:rsidRPr="007863EC">
        <w:rPr>
          <w:b/>
          <w:u w:val="single"/>
        </w:rPr>
        <w:t>feelings on the economy largely mirrored political views. The post-election gain "represents the result of an unprecedented partisan divergence, with Democrats expecting recession and Republicans expecting robust growth</w:t>
      </w:r>
      <w:r w:rsidRPr="007C11F3">
        <w:rPr>
          <w:sz w:val="8"/>
        </w:rPr>
        <w:t xml:space="preserve">," said Richard Curtin, the survey's chief economist, in a release. </w:t>
      </w:r>
      <w:r w:rsidRPr="007863EC">
        <w:rPr>
          <w:b/>
          <w:u w:val="single"/>
        </w:rPr>
        <w:t xml:space="preserve">"Since neither recession nor robust growth is expected in 2017, both extremes must eventually converge." </w:t>
      </w:r>
      <w:r w:rsidRPr="007C11F3">
        <w:rPr>
          <w:sz w:val="8"/>
        </w:rPr>
        <w:t xml:space="preserve">He added that self-identified independents leaned closer towards Republicans' outlook for strong economic growth. Curtin recently cautioned that </w:t>
      </w:r>
      <w:r w:rsidRPr="007863EC">
        <w:rPr>
          <w:b/>
          <w:u w:val="single"/>
        </w:rPr>
        <w:t>confidence could ease in the month's ahead, since consumers may be experiencing the honeymoon phase of Trump's presidency. They would need to see concrete results out of Washington and improvement in their personal finances to remain this optimistic</w:t>
      </w:r>
      <w:r w:rsidRPr="007C11F3">
        <w:rPr>
          <w:sz w:val="8"/>
        </w:rPr>
        <w:t xml:space="preserve"> about the future. </w:t>
      </w:r>
    </w:p>
    <w:p w14:paraId="4BF7E8D2" w14:textId="77777777" w:rsidR="00B45BF3" w:rsidRDefault="00B45BF3" w:rsidP="00B45BF3">
      <w:pPr>
        <w:pStyle w:val="Heading4"/>
        <w:rPr>
          <w:rFonts w:cs="Arial"/>
        </w:rPr>
      </w:pPr>
      <w:r w:rsidRPr="007C11F3">
        <w:rPr>
          <w:rFonts w:cs="Arial"/>
        </w:rPr>
        <w:t xml:space="preserve">Stock market proves – markets are losing confidence and their ev is hype </w:t>
      </w:r>
    </w:p>
    <w:p w14:paraId="00AB9C61" w14:textId="77777777" w:rsidR="00223218" w:rsidRPr="00223218" w:rsidRDefault="00223218" w:rsidP="00223218"/>
    <w:p w14:paraId="529AF1C8" w14:textId="77777777" w:rsidR="00B45BF3" w:rsidRPr="007C11F3" w:rsidRDefault="00B45BF3" w:rsidP="00B45BF3">
      <w:r w:rsidRPr="007C11F3">
        <w:t xml:space="preserve">Lucy </w:t>
      </w:r>
      <w:r w:rsidRPr="007C11F3">
        <w:rPr>
          <w:rStyle w:val="Style13ptBold"/>
        </w:rPr>
        <w:t>Bayly</w:t>
      </w:r>
      <w:r w:rsidRPr="007C11F3">
        <w:t xml:space="preserve">, </w:t>
      </w:r>
      <w:r w:rsidRPr="007C11F3">
        <w:rPr>
          <w:rStyle w:val="Style13ptBold"/>
        </w:rPr>
        <w:t>5-17</w:t>
      </w:r>
      <w:r w:rsidRPr="007C11F3">
        <w:t xml:space="preserve">-2017, "Dow slammed by loss of confidence in Trump; closes down 372 points," NBC News, </w:t>
      </w:r>
      <w:hyperlink r:id="rId111" w:history="1">
        <w:r w:rsidRPr="007C11F3">
          <w:rPr>
            <w:rStyle w:val="Hyperlink"/>
          </w:rPr>
          <w:t>http://www.nbcnews.com/business/markets/wall-street-having-its-worst-day-2016-n760841//)MBA</w:t>
        </w:r>
      </w:hyperlink>
      <w:r w:rsidRPr="007C11F3">
        <w:t xml:space="preserve"> HBJ</w:t>
      </w:r>
    </w:p>
    <w:p w14:paraId="1D3A5682" w14:textId="77777777" w:rsidR="00B45BF3" w:rsidRPr="00223218" w:rsidRDefault="00B45BF3" w:rsidP="00B45BF3">
      <w:pPr>
        <w:rPr>
          <w:sz w:val="8"/>
        </w:rPr>
      </w:pPr>
      <w:r w:rsidRPr="007C11F3">
        <w:rPr>
          <w:sz w:val="8"/>
        </w:rPr>
        <w:t xml:space="preserve">The </w:t>
      </w:r>
      <w:r w:rsidRPr="007863EC">
        <w:rPr>
          <w:b/>
          <w:u w:val="single"/>
        </w:rPr>
        <w:t>D</w:t>
      </w:r>
      <w:r w:rsidRPr="007C11F3">
        <w:rPr>
          <w:sz w:val="8"/>
        </w:rPr>
        <w:t xml:space="preserve">ow </w:t>
      </w:r>
      <w:r w:rsidRPr="007863EC">
        <w:rPr>
          <w:b/>
          <w:u w:val="single"/>
        </w:rPr>
        <w:t>J</w:t>
      </w:r>
      <w:r w:rsidRPr="007C11F3">
        <w:rPr>
          <w:sz w:val="8"/>
        </w:rPr>
        <w:t xml:space="preserve">ones </w:t>
      </w:r>
      <w:r w:rsidRPr="007863EC">
        <w:rPr>
          <w:b/>
          <w:u w:val="single"/>
        </w:rPr>
        <w:t>I</w:t>
      </w:r>
      <w:r w:rsidRPr="007C11F3">
        <w:rPr>
          <w:sz w:val="8"/>
        </w:rPr>
        <w:t xml:space="preserve">ndustrial Average </w:t>
      </w:r>
      <w:r w:rsidRPr="007863EC">
        <w:rPr>
          <w:b/>
          <w:u w:val="single"/>
        </w:rPr>
        <w:t>dropped</w:t>
      </w:r>
      <w:r w:rsidRPr="007C11F3">
        <w:rPr>
          <w:sz w:val="8"/>
        </w:rPr>
        <w:t xml:space="preserve"> by 372.82 points on Wednesday, </w:t>
      </w:r>
      <w:r w:rsidRPr="007863EC">
        <w:rPr>
          <w:b/>
          <w:u w:val="single"/>
        </w:rPr>
        <w:t>bringing the giddy post-election rally of the past few months to a halt as investors began to worry about the daily revelations of disarray with</w:t>
      </w:r>
      <w:r w:rsidRPr="007C11F3">
        <w:rPr>
          <w:sz w:val="8"/>
        </w:rPr>
        <w:t xml:space="preserve"> President Donald </w:t>
      </w:r>
      <w:r w:rsidRPr="007863EC">
        <w:rPr>
          <w:b/>
          <w:u w:val="single"/>
        </w:rPr>
        <w:t xml:space="preserve">Trump's administration. </w:t>
      </w:r>
      <w:r w:rsidRPr="007C11F3">
        <w:rPr>
          <w:sz w:val="8"/>
        </w:rPr>
        <w:t xml:space="preserve">It's the first time since Trump's election that the market has snubbed the commander in chief, and </w:t>
      </w:r>
      <w:r w:rsidRPr="007863EC">
        <w:rPr>
          <w:b/>
          <w:u w:val="single"/>
        </w:rPr>
        <w:t xml:space="preserve">a clear indication of waning confidence in the president's ability to fulfill his key promises of tax reform, deregulation, and investment in infrastructure. </w:t>
      </w:r>
      <w:r w:rsidRPr="007C11F3">
        <w:rPr>
          <w:sz w:val="8"/>
        </w:rPr>
        <w:t xml:space="preserve">Donald Trump Is Having a Very Bad Month Play Facebook Twitter Embed Donald Trump Is Having a Very Bad Month 1:55 The Dow closed at 20,606, with financials such as Goldman Sachs and Morgan Stanley absorbing the most losses. "This is clearly Washington-driven," Michael Shaoul, chairman and CEO of Marketfield Asset Management, told CNBC. "It's a lot like 1998-99, when the market had to deal with the [Monica] Lewinsky scandal." </w:t>
      </w:r>
      <w:r w:rsidRPr="007863EC">
        <w:rPr>
          <w:b/>
          <w:u w:val="single"/>
        </w:rPr>
        <w:t xml:space="preserve">Seemingly unflappable until now, investors are clearly </w:t>
      </w:r>
      <w:r w:rsidRPr="007C11F3">
        <w:rPr>
          <w:rStyle w:val="Emphasis"/>
          <w:i/>
          <w:sz w:val="28"/>
          <w:szCs w:val="28"/>
        </w:rPr>
        <w:t>spooked</w:t>
      </w:r>
      <w:r w:rsidRPr="007863EC">
        <w:rPr>
          <w:b/>
          <w:u w:val="single"/>
        </w:rPr>
        <w:t xml:space="preserve"> that the heightened drama in Washington —</w:t>
      </w:r>
      <w:r w:rsidRPr="007C11F3">
        <w:rPr>
          <w:sz w:val="8"/>
        </w:rPr>
        <w:t xml:space="preserve"> </w:t>
      </w:r>
      <w:r w:rsidRPr="007863EC">
        <w:rPr>
          <w:b/>
          <w:u w:val="single"/>
        </w:rPr>
        <w:t>including</w:t>
      </w:r>
      <w:r w:rsidRPr="007C11F3">
        <w:rPr>
          <w:sz w:val="8"/>
        </w:rPr>
        <w:t xml:space="preserve"> the revelation that Trump asked FBI Director James </w:t>
      </w:r>
      <w:r w:rsidRPr="007863EC">
        <w:rPr>
          <w:b/>
          <w:u w:val="single"/>
        </w:rPr>
        <w:t>Comey</w:t>
      </w:r>
      <w:r w:rsidRPr="007C11F3">
        <w:rPr>
          <w:sz w:val="8"/>
        </w:rPr>
        <w:t xml:space="preserve"> to halt an investigation into former National Security Adviser Michael </w:t>
      </w:r>
      <w:r w:rsidRPr="007863EC">
        <w:rPr>
          <w:b/>
          <w:u w:val="single"/>
        </w:rPr>
        <w:t>Flynn</w:t>
      </w:r>
      <w:r w:rsidRPr="007C11F3">
        <w:rPr>
          <w:sz w:val="8"/>
        </w:rPr>
        <w:t xml:space="preserve"> — </w:t>
      </w:r>
      <w:r w:rsidRPr="007863EC">
        <w:rPr>
          <w:b/>
          <w:u w:val="single"/>
        </w:rPr>
        <w:t>will swallow up the passage of Trump's promised regulatory reforms and tax cuts. The promise of corporate tax reform in particular was a key factor that propelled the stock market to record highs</w:t>
      </w:r>
      <w:r w:rsidRPr="007C11F3">
        <w:rPr>
          <w:sz w:val="8"/>
        </w:rPr>
        <w:t xml:space="preserve"> since Trump's victory in November. Related: Comey Memo Has White House in a Tailspin </w:t>
      </w:r>
      <w:r w:rsidRPr="007863EC">
        <w:rPr>
          <w:b/>
          <w:u w:val="single"/>
        </w:rPr>
        <w:t>Stocks weren't the only metric impacted by the drama engulfing the White House. The dollar dropped back to pre-election levels; and the "fear" index</w:t>
      </w:r>
      <w:r w:rsidRPr="007C11F3">
        <w:rPr>
          <w:sz w:val="8"/>
        </w:rPr>
        <w:t xml:space="preserve"> — the CBOE Volatility Index, which measures the fragility of markets — </w:t>
      </w:r>
      <w:r w:rsidRPr="007863EC">
        <w:rPr>
          <w:b/>
          <w:u w:val="single"/>
        </w:rPr>
        <w:t xml:space="preserve">soared by almost 40 percent </w:t>
      </w:r>
      <w:r w:rsidRPr="007C11F3">
        <w:rPr>
          <w:sz w:val="8"/>
        </w:rPr>
        <w:t xml:space="preserve">on Wednesday, marking the largest gain in eight months. </w:t>
      </w:r>
      <w:r w:rsidRPr="007863EC">
        <w:rPr>
          <w:b/>
          <w:u w:val="single"/>
        </w:rPr>
        <w:t xml:space="preserve">Predictions that President Trump would be impeached hit a high </w:t>
      </w:r>
      <w:r w:rsidRPr="007C11F3">
        <w:rPr>
          <w:sz w:val="8"/>
        </w:rPr>
        <w:t xml:space="preserve">of 27 percent on Wednesday, according to the online betting site PredictIt. </w:t>
      </w:r>
      <w:r w:rsidRPr="007863EC">
        <w:rPr>
          <w:b/>
          <w:u w:val="single"/>
        </w:rPr>
        <w:t>"An impeachment proceeding would blow the market away,"</w:t>
      </w:r>
      <w:r w:rsidRPr="007C11F3">
        <w:rPr>
          <w:sz w:val="8"/>
        </w:rPr>
        <w:t xml:space="preserve"> Jack Welch, former CEO of General Electric, told CNBC. </w:t>
      </w:r>
    </w:p>
    <w:p w14:paraId="621577CA" w14:textId="77777777" w:rsidR="00B45BF3" w:rsidRDefault="00B45BF3" w:rsidP="00B45BF3">
      <w:pPr>
        <w:pStyle w:val="Heading4"/>
        <w:rPr>
          <w:rFonts w:cs="Arial"/>
        </w:rPr>
      </w:pPr>
      <w:r w:rsidRPr="007C11F3">
        <w:rPr>
          <w:rFonts w:cs="Arial"/>
        </w:rPr>
        <w:t>Investment trends prove confidence is low</w:t>
      </w:r>
    </w:p>
    <w:p w14:paraId="6CA173EB" w14:textId="77777777" w:rsidR="00223218" w:rsidRPr="00223218" w:rsidRDefault="00223218" w:rsidP="00223218"/>
    <w:p w14:paraId="08E90206" w14:textId="77777777" w:rsidR="00B45BF3" w:rsidRPr="007C11F3" w:rsidRDefault="00B45BF3" w:rsidP="00B45BF3">
      <w:r w:rsidRPr="007C11F3">
        <w:t xml:space="preserve">Lee </w:t>
      </w:r>
      <w:r w:rsidRPr="007C11F3">
        <w:rPr>
          <w:rStyle w:val="Style13ptBold"/>
        </w:rPr>
        <w:t>Conrad, 6-02-</w:t>
      </w:r>
      <w:r w:rsidRPr="007C11F3">
        <w:t xml:space="preserve">2017, (Bank Investment Consultant "Millionaire confidence plummets as President Trump underwhelms ," Spectrem group, </w:t>
      </w:r>
      <w:hyperlink r:id="rId112" w:history="1">
        <w:r w:rsidRPr="007C11F3">
          <w:rPr>
            <w:rStyle w:val="Hyperlink"/>
          </w:rPr>
          <w:t>http://spectrem.com/Content/financialplanning-millionaire-confidence-pummets-061317.aspx//)MBA</w:t>
        </w:r>
      </w:hyperlink>
      <w:r w:rsidRPr="007C11F3">
        <w:t xml:space="preserve"> HBJ</w:t>
      </w:r>
    </w:p>
    <w:p w14:paraId="6DFF5933" w14:textId="77777777" w:rsidR="00B45BF3" w:rsidRPr="007C11F3" w:rsidRDefault="00B45BF3" w:rsidP="00B45BF3">
      <w:pPr>
        <w:rPr>
          <w:sz w:val="8"/>
        </w:rPr>
      </w:pPr>
      <w:r w:rsidRPr="007C11F3">
        <w:rPr>
          <w:sz w:val="8"/>
        </w:rPr>
        <w:t xml:space="preserve">As the markets soar into blue skies, </w:t>
      </w:r>
      <w:r w:rsidRPr="007863EC">
        <w:rPr>
          <w:b/>
          <w:u w:val="single"/>
        </w:rPr>
        <w:t>investor confidence among the jet set took a nosedive last month.</w:t>
      </w:r>
      <w:r w:rsidRPr="007C11F3">
        <w:rPr>
          <w:sz w:val="8"/>
        </w:rPr>
        <w:t xml:space="preserve"> </w:t>
      </w:r>
      <w:r w:rsidRPr="007C11F3">
        <w:rPr>
          <w:rStyle w:val="StyleUnderline"/>
        </w:rPr>
        <w:t xml:space="preserve">This fall was all the more dramatic since the outlook of the well-heeled was sitting on a four-year high as recently as April, </w:t>
      </w:r>
      <w:r w:rsidRPr="007C11F3">
        <w:rPr>
          <w:sz w:val="8"/>
        </w:rPr>
        <w:t xml:space="preserve">according to the Millionaire Confidence Index from research and consulting firm Spectrem Group. </w:t>
      </w:r>
      <w:r w:rsidRPr="007C11F3">
        <w:rPr>
          <w:rStyle w:val="StyleUnderline"/>
        </w:rPr>
        <w:t>Then it took the biggest one-month fall in the 13 years</w:t>
      </w:r>
      <w:r w:rsidRPr="007C11F3">
        <w:rPr>
          <w:sz w:val="8"/>
        </w:rPr>
        <w:t xml:space="preserve"> that Spectrem has published the survey. In fact, it’s the first time in the past six years that millionaires’ confidence fell below that of the affluent segment, defined as households with at least $500,000 in investable assets. The affluents’ confidence fell in May too, but not as far or from the same heights that millionaires had enjoyed in April. This index ranges from -50 (the most bearish) to 50 (the most bullish). Millionaires fell to a level of 3 in May from 20 in April. Affluent investors declined to 6 from 10. For perspective, at a level of 20, millionaires were “mildly bullish,” as Spectrem defines its index, in April. At a level of 3, they were squarely in neutral category in May. </w:t>
      </w:r>
      <w:r w:rsidRPr="007C11F3">
        <w:rPr>
          <w:rStyle w:val="StyleUnderline"/>
        </w:rPr>
        <w:t>“Although non-millionaires also recorded a drop in confidence, the fact they are slightly more confident now than millionaires is a strong indication that we may be entering a tumultuous period for investors,”</w:t>
      </w:r>
      <w:r w:rsidRPr="007C11F3">
        <w:rPr>
          <w:sz w:val="8"/>
        </w:rPr>
        <w:t xml:space="preserve"> Spectrem President George Walper Jr. said in a press release. The irony in this loss in confidence is that it happened against a backdrop of a bull run in the U.S. market. Indeed, the S&amp;P 500, as measured by both Vanguard’s and State Street’s ETFs, returned 1.4% in May alone, capping a six-month run of 10.7% annualized. So what caused the record-breaking drop? Spectrem pointed to </w:t>
      </w:r>
      <w:r w:rsidRPr="007C11F3">
        <w:rPr>
          <w:rStyle w:val="StyleUnderline"/>
        </w:rPr>
        <w:t>turbulence in Washington and “significant doubt” about the tax reform promised by</w:t>
      </w:r>
      <w:r w:rsidRPr="007C11F3">
        <w:rPr>
          <w:sz w:val="8"/>
        </w:rPr>
        <w:t xml:space="preserve"> President </w:t>
      </w:r>
      <w:r w:rsidRPr="007C11F3">
        <w:rPr>
          <w:rStyle w:val="StyleUnderline"/>
        </w:rPr>
        <w:t>Trump</w:t>
      </w:r>
      <w:r w:rsidRPr="007C11F3">
        <w:rPr>
          <w:sz w:val="8"/>
        </w:rPr>
        <w:t xml:space="preserve">, as well as </w:t>
      </w:r>
      <w:r w:rsidRPr="007C11F3">
        <w:rPr>
          <w:rStyle w:val="StyleUnderline"/>
        </w:rPr>
        <w:t>concerns over</w:t>
      </w:r>
      <w:r w:rsidRPr="007C11F3">
        <w:rPr>
          <w:sz w:val="8"/>
        </w:rPr>
        <w:t xml:space="preserve"> the recently submitted proposed </w:t>
      </w:r>
      <w:r w:rsidRPr="007C11F3">
        <w:rPr>
          <w:rStyle w:val="StyleUnderline"/>
        </w:rPr>
        <w:t>federal budget</w:t>
      </w:r>
      <w:r w:rsidRPr="007C11F3">
        <w:rPr>
          <w:sz w:val="8"/>
        </w:rPr>
        <w:t xml:space="preserve">. Indeed, more than half of investors surveyed (54%) cited the political environment as the story in the news most affecting their economic outlook, dramatically greater than any other topic. </w:t>
      </w:r>
      <w:r w:rsidRPr="007C11F3">
        <w:rPr>
          <w:rStyle w:val="StyleUnderline"/>
        </w:rPr>
        <w:t xml:space="preserve">Conventional wisdom would suggest the attitudes and sentiments of the general population will follow the millionaires, </w:t>
      </w:r>
      <w:r w:rsidRPr="007C11F3">
        <w:rPr>
          <w:sz w:val="8"/>
        </w:rPr>
        <w:t xml:space="preserve">said Tom Wynn, director at Spectrem. But he also noted that “normal conventional wisdom isn’t so normal anymore.” Instead of one investor segment following another, he said that a better sense of direction from Washington is what’s most needed. "I believe we will continue to see some ups and downs in both the millionaire index and the affluent index until we get a better direction of what the current administration is going to do.” Indeed, </w:t>
      </w:r>
      <w:r w:rsidRPr="007C11F3">
        <w:rPr>
          <w:rStyle w:val="StyleUnderline"/>
        </w:rPr>
        <w:t>investors will continue to be cautious</w:t>
      </w:r>
      <w:r w:rsidRPr="007C11F3">
        <w:rPr>
          <w:sz w:val="8"/>
        </w:rPr>
        <w:t xml:space="preserve"> until “we get some clear direction in what President Trump will do and a barometer of how the business community will react to his plans.”</w:t>
      </w:r>
    </w:p>
    <w:p w14:paraId="780DDC21" w14:textId="77777777" w:rsidR="00B45BF3" w:rsidRDefault="00B45BF3" w:rsidP="00B45BF3">
      <w:pPr>
        <w:pStyle w:val="Heading4"/>
        <w:rPr>
          <w:rFonts w:cs="Arial"/>
        </w:rPr>
      </w:pPr>
      <w:r w:rsidRPr="007C11F3">
        <w:rPr>
          <w:rFonts w:cs="Arial"/>
        </w:rPr>
        <w:t>Their ev is wrong – business confidence low and the lack of major deals proves</w:t>
      </w:r>
    </w:p>
    <w:p w14:paraId="46C2DFB0" w14:textId="77777777" w:rsidR="00223218" w:rsidRPr="00223218" w:rsidRDefault="00223218" w:rsidP="00223218"/>
    <w:p w14:paraId="3D0C4CF6" w14:textId="77777777" w:rsidR="00B45BF3" w:rsidRPr="007C11F3" w:rsidRDefault="00B45BF3" w:rsidP="00B45BF3">
      <w:r w:rsidRPr="007C11F3">
        <w:t xml:space="preserve">Andrew Ross </w:t>
      </w:r>
      <w:r w:rsidRPr="007C11F3">
        <w:rPr>
          <w:rStyle w:val="Style13ptBold"/>
        </w:rPr>
        <w:t>Sorkin, 6-12-</w:t>
      </w:r>
      <w:r w:rsidRPr="007C11F3">
        <w:t xml:space="preserve">2017, (Mr. Sorkin is a graduate of Cornell University. assistant editor of business and finance news"C.E.O.s Say They’re Confident, but Merger Numbers Don’t Lie," New York Times, </w:t>
      </w:r>
      <w:hyperlink r:id="rId113" w:history="1">
        <w:r w:rsidRPr="007C11F3">
          <w:rPr>
            <w:rStyle w:val="Hyperlink"/>
          </w:rPr>
          <w:t>https://www.nytimes.com/2017/06/12/business/dealbook/ceos-say-theyre-confident-but-merger-numbers-dont-lie.html//)MBA</w:t>
        </w:r>
      </w:hyperlink>
      <w:r w:rsidRPr="007C11F3">
        <w:t xml:space="preserve"> HBJ</w:t>
      </w:r>
    </w:p>
    <w:p w14:paraId="1BF15408" w14:textId="77777777" w:rsidR="00B45BF3" w:rsidRPr="007C11F3" w:rsidRDefault="00B45BF3" w:rsidP="00B45BF3">
      <w:pPr>
        <w:rPr>
          <w:rStyle w:val="StyleUnderline"/>
        </w:rPr>
      </w:pPr>
      <w:r w:rsidRPr="007863EC">
        <w:rPr>
          <w:b/>
          <w:u w:val="single"/>
        </w:rPr>
        <w:t>For the past several months</w:t>
      </w:r>
      <w:r w:rsidRPr="007C11F3">
        <w:rPr>
          <w:sz w:val="8"/>
        </w:rPr>
        <w:t xml:space="preserve">, ever since the election, chief </w:t>
      </w:r>
      <w:r w:rsidRPr="007863EC">
        <w:rPr>
          <w:b/>
          <w:u w:val="single"/>
        </w:rPr>
        <w:t>executives</w:t>
      </w:r>
      <w:r w:rsidRPr="007C11F3">
        <w:rPr>
          <w:sz w:val="8"/>
        </w:rPr>
        <w:t xml:space="preserve"> of the nation’s largest companies have repeatedly </w:t>
      </w:r>
      <w:r w:rsidRPr="007863EC">
        <w:rPr>
          <w:b/>
          <w:u w:val="single"/>
        </w:rPr>
        <w:t>professed to be more confident than ever</w:t>
      </w:r>
      <w:r w:rsidRPr="007C11F3">
        <w:rPr>
          <w:sz w:val="8"/>
        </w:rPr>
        <w:t xml:space="preserve">. They say, in survey after survey, that they are more optimistic about the economy and their own businesses, waxing about the prospect of lower regulations and lower taxes under President Trump and a Republican-controlled Congress. Investors, at the same time, have bid up the stock market. </w:t>
      </w:r>
      <w:r w:rsidRPr="007C11F3">
        <w:rPr>
          <w:rStyle w:val="Emphasis"/>
        </w:rPr>
        <w:t xml:space="preserve">Yet there is a remarkable divergence between what chief executives have been saying aloud and what they are actually doing in practice. They may not be as confident as they say they are. </w:t>
      </w:r>
      <w:r w:rsidRPr="007C11F3">
        <w:rPr>
          <w:sz w:val="8"/>
        </w:rPr>
        <w:t xml:space="preserve">On Wall Street, </w:t>
      </w:r>
      <w:r w:rsidRPr="007C11F3">
        <w:rPr>
          <w:rStyle w:val="Emphasis"/>
        </w:rPr>
        <w:t>there is one barometer that is considered the ultimate truth serum when it comes to reflecting C.E.O. confidence: merger and acquisition activity</w:t>
      </w:r>
      <w:r w:rsidRPr="007C11F3">
        <w:rPr>
          <w:sz w:val="8"/>
        </w:rPr>
        <w:t xml:space="preserve">. </w:t>
      </w:r>
      <w:r w:rsidRPr="007C11F3">
        <w:rPr>
          <w:rStyle w:val="StyleUnderline"/>
        </w:rPr>
        <w:t>Corporate chieftains do deals when they are confident about their own business and the trends in the economy</w:t>
      </w:r>
      <w:r w:rsidRPr="007C11F3">
        <w:rPr>
          <w:sz w:val="8"/>
        </w:rPr>
        <w:t xml:space="preserve">. </w:t>
      </w:r>
      <w:r w:rsidRPr="007C11F3">
        <w:rPr>
          <w:rStyle w:val="StyleUnderline"/>
        </w:rPr>
        <w:t xml:space="preserve">When they are nervous about the future, they usually pull back from deal making and focus inward. </w:t>
      </w:r>
      <w:r w:rsidRPr="007C11F3">
        <w:rPr>
          <w:sz w:val="8"/>
        </w:rPr>
        <w:t xml:space="preserve">If you can’t remember reading about a big deal announced recently, that’s because </w:t>
      </w:r>
      <w:r w:rsidRPr="007C11F3">
        <w:rPr>
          <w:rStyle w:val="Emphasis"/>
        </w:rPr>
        <w:t xml:space="preserve">there hasn’t been one. </w:t>
      </w:r>
      <w:r w:rsidRPr="007C11F3">
        <w:rPr>
          <w:sz w:val="8"/>
        </w:rPr>
        <w:t xml:space="preserve">The reality is that </w:t>
      </w:r>
      <w:r w:rsidRPr="007C11F3">
        <w:rPr>
          <w:rStyle w:val="Emphasis"/>
        </w:rPr>
        <w:t xml:space="preserve">since Mr. Trump was elected, mergers have fallen off a cliff. </w:t>
      </w:r>
      <w:r w:rsidRPr="007C11F3">
        <w:rPr>
          <w:sz w:val="8"/>
        </w:rPr>
        <w:t xml:space="preserve">The numbers tell the story: So far this year, </w:t>
      </w:r>
      <w:r w:rsidRPr="007C11F3">
        <w:rPr>
          <w:rStyle w:val="Emphasis"/>
        </w:rPr>
        <w:t xml:space="preserve">the number of deals and their size are at the lowest level since 2013. </w:t>
      </w:r>
      <w:r w:rsidRPr="007C11F3">
        <w:rPr>
          <w:rStyle w:val="StyleUnderline"/>
        </w:rPr>
        <w:t>Total deal making in the United States in the first quarter was off nearly 40 percent from its peak during the same period in 2015,</w:t>
      </w:r>
      <w:r w:rsidRPr="007C11F3">
        <w:rPr>
          <w:sz w:val="8"/>
        </w:rPr>
        <w:t xml:space="preserve"> according to S&amp;P Global Market Intelligence. And yet, the Business Roundtable, which conducts a survey of chief executives, said its confidence index “jumped 19.1 points, from 74.2 in the fourth quarter of last year to 93.3 in the current quarter,” well above the historical average of 79.8. How to make sense of the disconnect? “C.E.O. and consumer confidence is clearly up,’’ said John Waldron, co-head of global investment banking at Goldman Sachs. “But management teams and boards seem to be waiting this out,” especially on mega-transactions. He cited “uncertainty around Trump policies being enacted,” ticking off “taxes, infrastructure, deregulation,” as well as a view that despite the headlines, “</w:t>
      </w:r>
      <w:r w:rsidRPr="007C11F3">
        <w:rPr>
          <w:rStyle w:val="Emphasis"/>
        </w:rPr>
        <w:t xml:space="preserve">regulatory scrutiny hasn’t abated yet.” </w:t>
      </w:r>
      <w:r w:rsidRPr="007C11F3">
        <w:rPr>
          <w:sz w:val="8"/>
        </w:rPr>
        <w:t xml:space="preserve">He also said that some companies worry about a backlash from the Trump administration if a deal were to rely on “synergies” — a euphemism for layoffs — to make the numbers work. Yes, the prospect of an early morning Twitter tirade from Mr. Trump may be holding back deal making. And that’s not confidence inducing. None of this is meant to suggest that chief executives don’t genuinely feel more optimistic; they probably do. Maybe it requires a bit of an armchair psychological diagnosis, but that optimism has yet to manifest itself in its most visible form: big acquisitions. Photo So far this year, under President Trump, the number and size of merger deals are at the lowest level since 2013. Credit Al Drago/The New York Times In an admittedly unscientific survey of more than a dozen chief executives, bankers and lawyers — who work for some of the nation’s largest companies and maintain a pipeline of potential deals — told me that while mega-transactions have slowed, they were hopeful that the current sense of optimism would translate into more deal making. “For mergers and acquisitions to do well requires the first two years after closing a transaction to give you an economic tailwind, not a headwind,’’ said Blair Effron, a co-founder of Centerview Partners, a boutique investment bank that has worked on some of the largest transactions of the last several years. “And that’s the question mark right now.” Mr. Effron pointed out that it isn’t just merger activity that has trailed off. Companies have also slowed buybacks of their shares — a practice this column has long argued is too often used as a financial engineering maneuver to increase earnings per share and compensation based on such metrics. But </w:t>
      </w:r>
      <w:r w:rsidRPr="007C11F3">
        <w:rPr>
          <w:rStyle w:val="StyleUnderline"/>
        </w:rPr>
        <w:t xml:space="preserve">it also suggests that companies are less confident in their future stock prices than they once were. </w:t>
      </w:r>
      <w:r w:rsidRPr="007C11F3">
        <w:rPr>
          <w:sz w:val="8"/>
        </w:rPr>
        <w:t xml:space="preserve">Perhaps that is simply a reflection of the fact that stock prices are already so high, but it may also say something about executives’ true feelings about the state of the economy. </w:t>
      </w:r>
      <w:r w:rsidRPr="007C11F3">
        <w:rPr>
          <w:rStyle w:val="StyleUnderline"/>
        </w:rPr>
        <w:t xml:space="preserve">“If people think we’re going to be in a good place in the next two years, you’ll see transaction activity pick up,’’ </w:t>
      </w:r>
      <w:r w:rsidRPr="007C11F3">
        <w:rPr>
          <w:sz w:val="8"/>
        </w:rPr>
        <w:t xml:space="preserve">Mr. Effron said, noting that </w:t>
      </w:r>
      <w:r w:rsidRPr="007C11F3">
        <w:rPr>
          <w:rStyle w:val="StyleUnderline"/>
        </w:rPr>
        <w:t xml:space="preserve">the growth rate hasn’t actually changed much in the last five years. </w:t>
      </w:r>
      <w:r w:rsidRPr="007C11F3">
        <w:rPr>
          <w:sz w:val="8"/>
        </w:rPr>
        <w:t xml:space="preserve">Surprisingly, deal making outside the United States is up, according to S&amp;P Global Market Intelligence. Even with all the geopolitical risks and Britain’s decision to leave the European Union, deal making in Europe, for example, has increased by 23 percent in the first quarter of the year. Tobias Levkovich, the chief United States equity strategist at Citigroup, has a more dire view of what the lack of deal making means here at home: He’s worried it portends a potential pullback in the stock market. On Friday, he sent his clients a chart overlaying merger activity and the stock market. It showed that merger activity is often a good forward indicator of the stock market — and right now the lines are out of whack given that the market is up and mergers are down. “In some respects, one of the scariest charts to look at currently is the number of announced mergers and acquisition deals over the past year or two,” Mr. Levkovich wrote in a note. He continued: “M&amp;A lawyers argue the ‘uncertainty’ factor, which has come about recently, given some unpredictable aspects of the new Trump administration, has been the issue.’’ But Mr. Levkovich said he also thought it may say something more profound about the possibility of an overvalued stock market. “It only may explain the last six months, but the trend has been poor for about two years or more,’’ he said. Perhaps we will look back on this moment as the calm before a storm of more deals. But in the meantime, </w:t>
      </w:r>
      <w:r w:rsidRPr="007C11F3">
        <w:rPr>
          <w:rStyle w:val="StyleUnderline"/>
        </w:rPr>
        <w:t>the next time a chief executive says he or she is more confident ever, remember the adage: Watch what they do, not what they say.</w:t>
      </w:r>
    </w:p>
    <w:p w14:paraId="14318882" w14:textId="77777777" w:rsidR="00B45BF3" w:rsidRPr="007C11F3" w:rsidRDefault="00236A10" w:rsidP="00B45BF3">
      <w:pPr>
        <w:pStyle w:val="Heading3"/>
        <w:rPr>
          <w:rFonts w:cs="Arial"/>
        </w:rPr>
      </w:pPr>
      <w:r>
        <w:rPr>
          <w:rFonts w:cs="Arial"/>
        </w:rPr>
        <w:t>Aff UQ:</w:t>
      </w:r>
      <w:r w:rsidR="00B45BF3" w:rsidRPr="007C11F3">
        <w:rPr>
          <w:rFonts w:cs="Arial"/>
        </w:rPr>
        <w:t xml:space="preserve"> not anti reg now</w:t>
      </w:r>
    </w:p>
    <w:p w14:paraId="4B4E8F49" w14:textId="77777777" w:rsidR="00B45BF3" w:rsidRDefault="00B45BF3" w:rsidP="00B45BF3">
      <w:pPr>
        <w:pStyle w:val="Heading4"/>
        <w:rPr>
          <w:rFonts w:cs="Arial"/>
        </w:rPr>
      </w:pPr>
      <w:r w:rsidRPr="007C11F3">
        <w:rPr>
          <w:rFonts w:cs="Arial"/>
        </w:rPr>
        <w:t xml:space="preserve">Materially no major has been rolled back </w:t>
      </w:r>
    </w:p>
    <w:p w14:paraId="1FDBB5DE" w14:textId="77777777" w:rsidR="00223218" w:rsidRPr="00223218" w:rsidRDefault="00223218" w:rsidP="00223218"/>
    <w:p w14:paraId="4ADCD107" w14:textId="77777777" w:rsidR="00B45BF3" w:rsidRPr="007C11F3" w:rsidRDefault="00B45BF3" w:rsidP="00B45BF3">
      <w:r w:rsidRPr="007C11F3">
        <w:t xml:space="preserve">Cass R </w:t>
      </w:r>
      <w:r w:rsidRPr="007C11F3">
        <w:rPr>
          <w:rStyle w:val="Style13ptBold"/>
        </w:rPr>
        <w:t>Sunstein, 6-1</w:t>
      </w:r>
      <w:r w:rsidRPr="007C11F3">
        <w:t xml:space="preserve">-2017, (Professor at Harvard Law School, "Trump Isn't Really Doing So Much on Regulation," Bloomberg, </w:t>
      </w:r>
      <w:hyperlink r:id="rId114" w:history="1">
        <w:r w:rsidRPr="007C11F3">
          <w:rPr>
            <w:rStyle w:val="Hyperlink"/>
          </w:rPr>
          <w:t>https://www.bloomberg.com/view/articles/2017-06-01/trump-s-war-on-regulations-is-off-to-a-slow-start//)MBA</w:t>
        </w:r>
      </w:hyperlink>
      <w:r w:rsidRPr="007C11F3">
        <w:t xml:space="preserve"> HBJ</w:t>
      </w:r>
    </w:p>
    <w:p w14:paraId="144BC90B" w14:textId="77777777" w:rsidR="00B45BF3" w:rsidRPr="007C11F3" w:rsidRDefault="00B45BF3" w:rsidP="00B45BF3">
      <w:pPr>
        <w:rPr>
          <w:sz w:val="8"/>
        </w:rPr>
      </w:pPr>
      <w:r w:rsidRPr="007C11F3">
        <w:rPr>
          <w:sz w:val="8"/>
        </w:rPr>
        <w:t xml:space="preserve">In an early executive order, President Donald </w:t>
      </w:r>
      <w:r w:rsidRPr="007863EC">
        <w:rPr>
          <w:b/>
          <w:u w:val="single"/>
        </w:rPr>
        <w:t xml:space="preserve">Trump told government agencies that if they issue one regulation, they must take two away. Four months later, we are seeing how the “one in, two out” rule will play out </w:t>
      </w:r>
      <w:r w:rsidRPr="007C11F3">
        <w:rPr>
          <w:sz w:val="8"/>
        </w:rPr>
        <w:t xml:space="preserve">in his administration. In effect, the federal government now has a regulatory moratorium (with modest exceptions), accompanied by episodic efforts to undo rules of the Obama era. The best projections are that the moratorium will continue and that the episodic </w:t>
      </w:r>
      <w:r w:rsidRPr="007863EC">
        <w:rPr>
          <w:b/>
          <w:u w:val="single"/>
        </w:rPr>
        <w:t xml:space="preserve">undoing efforts will slow down. </w:t>
      </w:r>
      <w:r w:rsidRPr="007C11F3">
        <w:rPr>
          <w:sz w:val="8"/>
        </w:rPr>
        <w:t xml:space="preserve">It is still early, but comparisons of numbers from previous administrations help tell the tale. Start with George W. Bush. The records of the Office of Information and Regulatory Affairs, which acts as a regulatory clearinghouse, show that from his 2001 inauguration until the end of May of that year, agencies withdrew 130 regulations that had been under review by that office. That’s a big number, but it was to be expected, since Bush was succeeding Democrat Bill Clinton, who had a lot of regulatory plans in the pipeline. The more striking finding is that in the same period, Bush’s OIRA approved 114 new regulations -- a little short of 30 per month. They were well-distributed across the national government. Twelve came from the Department of Health and Human Services, 17 from the Department of Interior, nine from the Environmental Protection Agency, and eight from the Department of Transportation. There was significantly less regulatory activity in the first four months of the Barack Obama administration. Thirty-six regulations were withdrawn -- the Bush administration did not leave a whole lot to clear out. Obama’s OIRA approved 93 regulations, a little more than 20 per month. 1 They, too, were well-distributed across agencies, with the EPA leading the pack at 18. </w:t>
      </w:r>
      <w:r w:rsidRPr="007863EC">
        <w:rPr>
          <w:b/>
          <w:u w:val="single"/>
        </w:rPr>
        <w:t>Under Trump, the picture is radically different.</w:t>
      </w:r>
      <w:r w:rsidRPr="007C11F3">
        <w:rPr>
          <w:sz w:val="8"/>
        </w:rPr>
        <w:t xml:space="preserve"> Because the Obama administration completed most of its work on the rules it issued, </w:t>
      </w:r>
      <w:r w:rsidRPr="007863EC">
        <w:rPr>
          <w:b/>
          <w:u w:val="single"/>
        </w:rPr>
        <w:t>only 25 regulations were withdraw</w:t>
      </w:r>
      <w:r w:rsidRPr="007C11F3">
        <w:rPr>
          <w:sz w:val="8"/>
        </w:rPr>
        <w:t xml:space="preserve">n. The real news is that </w:t>
      </w:r>
      <w:r w:rsidRPr="007863EC">
        <w:rPr>
          <w:b/>
          <w:u w:val="single"/>
        </w:rPr>
        <w:t xml:space="preserve">Trump’s OIRA has approved just 15 regulations, a little shy of three per month. If that rate is continued, we’ll see around 150 regulations in the entire four-year term, lower than the number the Bush administration issued in its first six months. </w:t>
      </w:r>
      <w:r w:rsidRPr="007C11F3">
        <w:rPr>
          <w:sz w:val="8"/>
        </w:rPr>
        <w:t xml:space="preserve">If we dig a little deeper, the picture gets clearer still. Two of Trump’s 15 regulations come from the Department of Labor, and in a way they aren’t really regulations at all. The first proposes to delay the effective date of Obama’s controversial “fiduciary rule,” which requires retirement advisers to act in their clients' best interests. The second finalizes it. (The rule is now scheduled to go into effect in June.) Nine of Trump’s regulations, or 60 percent of them, come from just one agency: the Department of Health and Human Services. In general, these are not regulations imposing significant costs on the private sector. Several of them are routine efforts to implement federal law -- as, for example, by specifying reimbursement and payment guidelines for hospitals and nursing facilities. That leaves just four regulations since Jan. 21, none of them environmental, health or safety rules of the kind that Trump apparently abhors. OIRA has approved exactly zero EPA regulations (none were submitted), and zero from the Department of Labor, aside from the delay of the fiduciary rule (the only submissions). From the Trump administration's record so far, the obvious conclusion is that regulatory activity has nearly ground to a halt. One reason is that Trump’s appointees don’t want to do much regulating. Another may well be the “one in, two out” rule. Because of the processes mandated by the Administrative Procedure Act, </w:t>
      </w:r>
      <w:r w:rsidRPr="007863EC">
        <w:rPr>
          <w:b/>
          <w:u w:val="single"/>
        </w:rPr>
        <w:t xml:space="preserve">it’s complicated and time-consuming to repeal two rules, so the path of least resistance is to do nothing at all. </w:t>
      </w:r>
      <w:r w:rsidRPr="007C11F3">
        <w:rPr>
          <w:sz w:val="8"/>
        </w:rPr>
        <w:t xml:space="preserve">Expect most agencies to be eager to take that path so long as Trump is president, even if new regulations would produce significant benefits in terms of health and safety. The more interesting conclusion is that to date, </w:t>
      </w:r>
      <w:r w:rsidRPr="007863EC">
        <w:rPr>
          <w:b/>
          <w:u w:val="single"/>
        </w:rPr>
        <w:t xml:space="preserve">OIRA has approved hardly any rules that take away rules issued in the Obama administration. </w:t>
      </w:r>
      <w:r w:rsidRPr="007C11F3">
        <w:rPr>
          <w:sz w:val="8"/>
        </w:rPr>
        <w:t xml:space="preserve">Clear thinking from leading voices in business, economics, politics, foreign affairs, culture, and more. Share the View Enter your email Sign Up To be sure, Congress has used the Congressional Review Act to disapprove a number of Obama-era regulations, issued in his last months, and some important rules have been suspended. In addition, Trump has issued several executive orders calling for reconsideration of various rules that Congress has not targeted. As a result, the attack on Obama’s regulatory legacy is hardly trivial or insignificant. But </w:t>
      </w:r>
      <w:r w:rsidRPr="007863EC">
        <w:rPr>
          <w:b/>
          <w:u w:val="single"/>
        </w:rPr>
        <w:t>since Congress has gone after what it saw as low-hanging fruit, it’s going to slow down, and in the overall scheme of things, there's hardly a “rollback.”</w:t>
      </w:r>
      <w:r w:rsidRPr="007C11F3">
        <w:rPr>
          <w:sz w:val="8"/>
        </w:rPr>
        <w:t xml:space="preserve"> After all, </w:t>
      </w:r>
      <w:r w:rsidRPr="007863EC">
        <w:rPr>
          <w:b/>
          <w:u w:val="single"/>
        </w:rPr>
        <w:t>Obama’s Office of Information and Regulatory Affairs allowed about 2,000 regulations to be finalized</w:t>
      </w:r>
      <w:r w:rsidRPr="007C11F3">
        <w:rPr>
          <w:sz w:val="8"/>
        </w:rPr>
        <w:t xml:space="preserve"> during his eight years (significantly fewer, by the way, than under Bush). </w:t>
      </w:r>
      <w:r w:rsidRPr="007863EC">
        <w:rPr>
          <w:b/>
          <w:u w:val="single"/>
        </w:rPr>
        <w:t>The overwhelming majority of Obama’s rules -</w:t>
      </w:r>
      <w:r w:rsidRPr="007C11F3">
        <w:rPr>
          <w:sz w:val="8"/>
        </w:rPr>
        <w:t xml:space="preserve">- probably well over 90 percent -- </w:t>
      </w:r>
      <w:r w:rsidRPr="007863EC">
        <w:rPr>
          <w:b/>
          <w:u w:val="single"/>
        </w:rPr>
        <w:t>are going to stick</w:t>
      </w:r>
      <w:r w:rsidRPr="007C11F3">
        <w:rPr>
          <w:sz w:val="8"/>
        </w:rPr>
        <w:t xml:space="preserve">. That’s because the law requires them, because </w:t>
      </w:r>
      <w:r w:rsidRPr="007C11F3">
        <w:rPr>
          <w:rStyle w:val="Emphasis"/>
        </w:rPr>
        <w:t>the private sector has adjusted to them</w:t>
      </w:r>
      <w:r w:rsidRPr="007C11F3">
        <w:rPr>
          <w:sz w:val="8"/>
        </w:rPr>
        <w:t>, because they aren’t burdensome, because their benefits obviously outweigh their costs, because they’re saving plenty of lives, or just because they make a ton of sense.</w:t>
      </w:r>
    </w:p>
    <w:p w14:paraId="3A6C7A1F" w14:textId="77777777" w:rsidR="00B45BF3" w:rsidRDefault="00B45BF3" w:rsidP="00B45BF3"/>
    <w:p w14:paraId="6E95C9E8" w14:textId="77777777" w:rsidR="00B62F53" w:rsidRDefault="00B62F53" w:rsidP="00B62F53">
      <w:pPr>
        <w:pStyle w:val="Heading3"/>
      </w:pPr>
      <w:r>
        <w:t>Aff UQ: regs coming</w:t>
      </w:r>
    </w:p>
    <w:p w14:paraId="036FB089" w14:textId="77777777" w:rsidR="00B62F53" w:rsidRDefault="00B62F53" w:rsidP="00B62F53">
      <w:pPr>
        <w:pStyle w:val="Heading4"/>
      </w:pPr>
      <w:r>
        <w:t>Weed regs coming and mess with businesses</w:t>
      </w:r>
    </w:p>
    <w:p w14:paraId="6ED436EE" w14:textId="77777777" w:rsidR="00B62F53" w:rsidRDefault="00B62F53" w:rsidP="00B62F53">
      <w:r>
        <w:t xml:space="preserve">Ylan </w:t>
      </w:r>
      <w:r w:rsidRPr="007566A1">
        <w:rPr>
          <w:rStyle w:val="Style13ptBold"/>
        </w:rPr>
        <w:t>Mui, 3-14</w:t>
      </w:r>
      <w:r>
        <w:t xml:space="preserve">-2017, "Trump and his attorney general are freaking out the $7 billion pot industry," CNBC, </w:t>
      </w:r>
      <w:hyperlink r:id="rId115" w:history="1">
        <w:r w:rsidRPr="006224E9">
          <w:rPr>
            <w:rStyle w:val="Hyperlink"/>
          </w:rPr>
          <w:t>http://www.cnbc.com/2017/03/14/donald-trump-and-jeff-sessions-anti-legal-pot-industry.html//)MBA</w:t>
        </w:r>
      </w:hyperlink>
      <w:r>
        <w:t xml:space="preserve"> HBJ</w:t>
      </w:r>
    </w:p>
    <w:p w14:paraId="5E4C4D62" w14:textId="77777777" w:rsidR="00B62F53" w:rsidRDefault="00B62F53" w:rsidP="00B62F53"/>
    <w:p w14:paraId="30418B6F" w14:textId="77777777" w:rsidR="00B62F53" w:rsidRPr="00103929" w:rsidRDefault="00B62F53" w:rsidP="00B62F53">
      <w:pPr>
        <w:rPr>
          <w:rStyle w:val="Emphasis"/>
        </w:rPr>
      </w:pPr>
      <w:r w:rsidRPr="00103929">
        <w:rPr>
          <w:rStyle w:val="Emphasis"/>
        </w:rPr>
        <w:t>The cannabis industry could be in for a serious buzz kill.</w:t>
      </w:r>
      <w:r>
        <w:rPr>
          <w:rStyle w:val="Emphasis"/>
        </w:rPr>
        <w:t xml:space="preserve"> </w:t>
      </w:r>
      <w:r w:rsidRPr="00103929">
        <w:rPr>
          <w:sz w:val="10"/>
        </w:rPr>
        <w:t xml:space="preserve">Marijuana dispensaries and manufacturers are increasingly worried that the </w:t>
      </w:r>
      <w:r w:rsidRPr="00103929">
        <w:rPr>
          <w:rStyle w:val="StyleUnderline"/>
        </w:rPr>
        <w:t>Trump</w:t>
      </w:r>
      <w:r w:rsidRPr="00103929">
        <w:rPr>
          <w:sz w:val="10"/>
        </w:rPr>
        <w:t xml:space="preserve"> administration </w:t>
      </w:r>
      <w:r w:rsidRPr="00103929">
        <w:rPr>
          <w:rStyle w:val="StyleUnderline"/>
        </w:rPr>
        <w:t>will crack down on enforcement of federal laws that ban growing and selling marijuana</w:t>
      </w:r>
      <w:r w:rsidRPr="00103929">
        <w:rPr>
          <w:sz w:val="10"/>
        </w:rPr>
        <w:t xml:space="preserve"> — reversing the president's stance during his campaign and potentially </w:t>
      </w:r>
      <w:r w:rsidRPr="00103929">
        <w:rPr>
          <w:rStyle w:val="StyleUnderline"/>
        </w:rPr>
        <w:t>upending what has become a $7 billion market.</w:t>
      </w:r>
      <w:r w:rsidRPr="00103929">
        <w:rPr>
          <w:sz w:val="10"/>
        </w:rPr>
        <w:t xml:space="preserve"> The anxiety was sparked by surprise comments from White House spokesman Sean Spicer last month that the government would likely step up its enforcement of drug laws. Shortly afterward, Attorney General Jeff Sessions told a conference of state attorneys general that he is "dubious" about the benefits of pot. He reiterated those concerns in an interview with conservative radio talk show host Hugh Hewitt last week. "Marijuana is against federal law, and that applies in states where they may have repealed their own anti-marijuana laws. So yes, we will enforce law in an appropriate way nationwide," Sessions said. "It's not possible for the federal government, of course, to take over everything the local police used to do in a state that's legalized it. And I'm not in favor of legalization of marijuana. I think it's a more dangerous drug than a lot of people realize." "President Trump said he was going to allow this to be a state's rights issue. ... We took him at his word." -Chuck Smith, co-founder, Dixie Brands The comments have set off alarm bells for Chuck Smith, co-founder of Dixie Brands, a Denver-based company that manufactures tinctures, topicals and treats infused with THC, the active ingredient in marijuana. He founded the company in 2010 and now employs more than 100 people across Colorado, California, Nevada and Arizona, with plans to expand in Washington state and Maryland. </w:t>
      </w:r>
      <w:r w:rsidRPr="00103929">
        <w:rPr>
          <w:rStyle w:val="StyleUnderline"/>
        </w:rPr>
        <w:t>"My concern right now for both the company and industry is just uncertainty,</w:t>
      </w:r>
      <w:r w:rsidRPr="00103929">
        <w:rPr>
          <w:sz w:val="10"/>
        </w:rPr>
        <w:t xml:space="preserve">" Smith told CNBC. </w:t>
      </w:r>
      <w:r w:rsidRPr="00103929">
        <w:rPr>
          <w:rStyle w:val="Emphasis"/>
        </w:rPr>
        <w:t>"It's hard to build an industry or a company when you don't have clarity."</w:t>
      </w:r>
    </w:p>
    <w:p w14:paraId="73C9171F" w14:textId="77777777" w:rsidR="00236A10" w:rsidRDefault="00236A10" w:rsidP="00236A10">
      <w:pPr>
        <w:pStyle w:val="Heading3"/>
      </w:pPr>
      <w:r>
        <w:t xml:space="preserve">Aff UQ: Spending now </w:t>
      </w:r>
    </w:p>
    <w:p w14:paraId="048901AB" w14:textId="77777777" w:rsidR="00236A10" w:rsidRDefault="00236A10" w:rsidP="00236A10"/>
    <w:p w14:paraId="1711A4E9" w14:textId="77777777" w:rsidR="00236A10" w:rsidRDefault="00236A10" w:rsidP="00236A10">
      <w:pPr>
        <w:pStyle w:val="Heading4"/>
      </w:pPr>
      <w:r>
        <w:t xml:space="preserve">Trump wants to ramp up health care spending and its reversing the entire trend of the rest of his budget </w:t>
      </w:r>
    </w:p>
    <w:p w14:paraId="1AF0436E" w14:textId="77777777" w:rsidR="00744EFC" w:rsidRPr="00744EFC" w:rsidRDefault="00744EFC" w:rsidP="00744EFC"/>
    <w:p w14:paraId="0E57A310" w14:textId="77777777" w:rsidR="00236A10" w:rsidRDefault="00236A10" w:rsidP="00236A10">
      <w:r>
        <w:t xml:space="preserve">Gideon </w:t>
      </w:r>
      <w:r w:rsidRPr="00C64D8E">
        <w:rPr>
          <w:rStyle w:val="Style13ptBold"/>
        </w:rPr>
        <w:t>Gil</w:t>
      </w:r>
      <w:r>
        <w:t xml:space="preserve">, </w:t>
      </w:r>
      <w:r w:rsidRPr="00C64D8E">
        <w:rPr>
          <w:rStyle w:val="Style13ptBold"/>
        </w:rPr>
        <w:t>5-2</w:t>
      </w:r>
      <w:r>
        <w:rPr>
          <w:rStyle w:val="Style13ptBold"/>
        </w:rPr>
        <w:t>9</w:t>
      </w:r>
      <w:r>
        <w:t xml:space="preserve">-2017, (Managing Director in Cushman &amp; Wakefield's Capital Markets Group, Columbia Business school, "Trump tweet on health care spending at odds with White House budget," STAT, </w:t>
      </w:r>
      <w:hyperlink r:id="rId116" w:history="1">
        <w:r w:rsidRPr="00E63A0F">
          <w:rPr>
            <w:rStyle w:val="Hyperlink"/>
          </w:rPr>
          <w:t>https://www.statnews.com/2017/05/29/trump-health-spending-tweet///)MBA</w:t>
        </w:r>
      </w:hyperlink>
      <w:r>
        <w:t xml:space="preserve"> HBJ</w:t>
      </w:r>
    </w:p>
    <w:p w14:paraId="531756F5" w14:textId="77777777" w:rsidR="00236A10" w:rsidRPr="00562F80" w:rsidRDefault="00236A10" w:rsidP="00236A10">
      <w:pPr>
        <w:rPr>
          <w:sz w:val="8"/>
        </w:rPr>
      </w:pPr>
      <w:r w:rsidRPr="00562F80">
        <w:rPr>
          <w:sz w:val="8"/>
        </w:rPr>
        <w:t xml:space="preserve">President </w:t>
      </w:r>
      <w:r w:rsidRPr="00562F80">
        <w:rPr>
          <w:rStyle w:val="StyleUnderline"/>
        </w:rPr>
        <w:t>Trump urged spending more on health care,</w:t>
      </w:r>
      <w:r w:rsidRPr="00562F80">
        <w:rPr>
          <w:sz w:val="8"/>
        </w:rPr>
        <w:t xml:space="preserve"> in a tweet Sunday night — </w:t>
      </w:r>
      <w:r w:rsidRPr="00562F80">
        <w:rPr>
          <w:rStyle w:val="StyleUnderline"/>
        </w:rPr>
        <w:t>to “make it the best anywhere” — even as his administration’s budget proposal last week called for broad cuts to health programs</w:t>
      </w:r>
      <w:r w:rsidRPr="00562F80">
        <w:rPr>
          <w:sz w:val="8"/>
        </w:rPr>
        <w:t xml:space="preserve">, including Medicaid, public health, and medical research funding. </w:t>
      </w:r>
      <w:r w:rsidRPr="00562F80">
        <w:rPr>
          <w:rStyle w:val="StyleUnderline"/>
        </w:rPr>
        <w:t>It’s unclear what,</w:t>
      </w:r>
      <w:r w:rsidRPr="00562F80">
        <w:rPr>
          <w:sz w:val="8"/>
        </w:rPr>
        <w:t xml:space="preserve"> if anything, </w:t>
      </w:r>
      <w:r w:rsidRPr="00562F80">
        <w:rPr>
          <w:rStyle w:val="StyleUnderline"/>
        </w:rPr>
        <w:t>Trump</w:t>
      </w:r>
      <w:r w:rsidRPr="00562F80">
        <w:rPr>
          <w:sz w:val="8"/>
        </w:rPr>
        <w:t xml:space="preserve">’s tweet </w:t>
      </w:r>
      <w:r w:rsidRPr="00562F80">
        <w:rPr>
          <w:rStyle w:val="StyleUnderline"/>
        </w:rPr>
        <w:t>means for his administration’s spending priorities.</w:t>
      </w:r>
      <w:r w:rsidRPr="00562F80">
        <w:rPr>
          <w:sz w:val="8"/>
        </w:rPr>
        <w:t xml:space="preserve"> The White House declined to elaborate. </w:t>
      </w:r>
      <w:r w:rsidRPr="00562F80">
        <w:rPr>
          <w:rStyle w:val="StyleUnderline"/>
        </w:rPr>
        <w:t>The president also wrote that “Obamacare is dead — the Republicans will do much better!”</w:t>
      </w:r>
      <w:r>
        <w:rPr>
          <w:rStyle w:val="StyleUnderline"/>
        </w:rPr>
        <w:t xml:space="preserve"> </w:t>
      </w:r>
      <w:r w:rsidRPr="00562F80">
        <w:rPr>
          <w:rStyle w:val="StyleUnderline"/>
        </w:rPr>
        <w:t>The House Republican plan to replace the Affordable Care Act, which narrowly passed this month after strong lobbying by the White House and</w:t>
      </w:r>
      <w:r w:rsidRPr="00562F80">
        <w:rPr>
          <w:sz w:val="8"/>
        </w:rPr>
        <w:t xml:space="preserve"> House Speaker Paul </w:t>
      </w:r>
      <w:r w:rsidRPr="00562F80">
        <w:rPr>
          <w:rStyle w:val="StyleUnderline"/>
        </w:rPr>
        <w:t>Ryan</w:t>
      </w:r>
      <w:r w:rsidRPr="00562F80">
        <w:rPr>
          <w:sz w:val="8"/>
        </w:rPr>
        <w:t xml:space="preserve">, would cut future spending on Medicaid, the government health care program for low-income people, by more than $800 billion. The president’s budget proposed an additional $600 billion in cuts. It also proposed cuts to a separate health care program for low-income children. Trump’s budget plan also calls for cuts of 17 percent to the Centers for Disease Control and Prevention and 18 percent to the National Institutes of Health, including slicing more than $1 billion from the National Cancer Institute. Sign up for our Trump in 30 seconds newsletter Enter your email SIGN UP </w:t>
      </w:r>
      <w:r w:rsidRPr="00562F80">
        <w:rPr>
          <w:rStyle w:val="StyleUnderline"/>
        </w:rPr>
        <w:t>Members of Congress</w:t>
      </w:r>
      <w:r w:rsidRPr="00562F80">
        <w:rPr>
          <w:sz w:val="8"/>
        </w:rPr>
        <w:t xml:space="preserve">, including some Republicans, </w:t>
      </w:r>
      <w:r w:rsidRPr="00562F80">
        <w:rPr>
          <w:rStyle w:val="StyleUnderline"/>
        </w:rPr>
        <w:t>pushed back against Trump’s planned health cuts.</w:t>
      </w:r>
      <w:r w:rsidRPr="00562F80">
        <w:rPr>
          <w:sz w:val="8"/>
        </w:rPr>
        <w:t xml:space="preserve"> Tom Cole, a Republican congressman from Oklahoma, called the proposed cut to NIH “penny-wise and pound-foolish” and the cut to the CDC “a really bad mistake.” </w:t>
      </w:r>
      <w:r w:rsidRPr="00562F80">
        <w:rPr>
          <w:rStyle w:val="Emphasis"/>
        </w:rPr>
        <w:t>Cole chairs the House health appropriations subcommittee</w:t>
      </w:r>
      <w:r w:rsidRPr="00562F80">
        <w:rPr>
          <w:sz w:val="8"/>
        </w:rPr>
        <w:t>.</w:t>
      </w:r>
    </w:p>
    <w:p w14:paraId="416FCD0B" w14:textId="77777777" w:rsidR="00236A10" w:rsidRDefault="00236A10" w:rsidP="00236A10">
      <w:pPr>
        <w:pStyle w:val="Heading4"/>
      </w:pPr>
      <w:r>
        <w:t>At best for them – its already sending a mixed signal about the budget which should trigger all their args</w:t>
      </w:r>
    </w:p>
    <w:p w14:paraId="791A093E" w14:textId="77777777" w:rsidR="00744EFC" w:rsidRPr="00744EFC" w:rsidRDefault="00744EFC" w:rsidP="00744EFC"/>
    <w:p w14:paraId="76E17F17" w14:textId="77777777" w:rsidR="00236A10" w:rsidRDefault="00236A10" w:rsidP="00236A10">
      <w:r>
        <w:t xml:space="preserve"> Damian </w:t>
      </w:r>
      <w:r w:rsidRPr="00C64D8E">
        <w:rPr>
          <w:rStyle w:val="Style13ptBold"/>
        </w:rPr>
        <w:t>Paletta, 5-28</w:t>
      </w:r>
      <w:r>
        <w:t xml:space="preserve">-2017, (Senior economic analyst for Washington Post, graduate of Boston College and got a master’s in journalism from the University of Missouri "Analysis," </w:t>
      </w:r>
      <w:hyperlink r:id="rId117" w:history="1">
        <w:r w:rsidRPr="00E63A0F">
          <w:rPr>
            <w:rStyle w:val="Hyperlink"/>
          </w:rPr>
          <w:t>https://www.washingtonpost.com/news/wonk/wp/2017/05/28/trumps-sunday-night-tweets-on-healthcare-and-taxes-contradict-what-the-white-house-said-just-last-week/?utm_term=.df23058564b8//)MBA</w:t>
        </w:r>
      </w:hyperlink>
      <w:r>
        <w:t xml:space="preserve"> HBJ</w:t>
      </w:r>
    </w:p>
    <w:p w14:paraId="43D58107" w14:textId="77777777" w:rsidR="00236A10" w:rsidRPr="00562F80" w:rsidRDefault="00236A10" w:rsidP="00236A10">
      <w:pPr>
        <w:rPr>
          <w:rStyle w:val="StyleUnderline"/>
        </w:rPr>
      </w:pPr>
      <w:r w:rsidRPr="00562F80">
        <w:rPr>
          <w:sz w:val="8"/>
        </w:rPr>
        <w:t xml:space="preserve">President </w:t>
      </w:r>
      <w:r w:rsidRPr="00562F80">
        <w:rPr>
          <w:rStyle w:val="Emphasis"/>
        </w:rPr>
        <w:t>Trump</w:t>
      </w:r>
      <w:r w:rsidRPr="00562F80">
        <w:rPr>
          <w:sz w:val="8"/>
        </w:rPr>
        <w:t xml:space="preserve"> on Sunday evening </w:t>
      </w:r>
      <w:r w:rsidRPr="00562F80">
        <w:rPr>
          <w:rStyle w:val="Emphasis"/>
        </w:rPr>
        <w:t>called for more spending on health care and said his plan to overhaul the tax code “is actually ahead of schedule” — two statements that are at odds with the budget proposal he unveiled</w:t>
      </w:r>
      <w:r w:rsidRPr="00562F80">
        <w:rPr>
          <w:sz w:val="8"/>
        </w:rPr>
        <w:t xml:space="preserve"> just last week. The statements came as part of a blizzard of Twitter posts the president made after he returned from his first foreign trip. While he was gone, Trump’s top advisers rolled out his first comprehensive budget plan. They spent days explaining the plan to the media and to Congress, but Trump did not weigh in last week. This was unusual, as </w:t>
      </w:r>
      <w:r w:rsidRPr="00562F80">
        <w:rPr>
          <w:rStyle w:val="StyleUnderline"/>
        </w:rPr>
        <w:t>the budgets submitted by presidents in their first year in office tend to represent the most complete portrait of their agenda and legislative priorities.</w:t>
      </w:r>
      <w:r>
        <w:rPr>
          <w:rStyle w:val="StyleUnderline"/>
        </w:rPr>
        <w:t xml:space="preserve"> </w:t>
      </w:r>
      <w:r w:rsidRPr="00562F80">
        <w:rPr>
          <w:sz w:val="8"/>
        </w:rPr>
        <w:t xml:space="preserve">Wonkbook newsletter Your daily policy cheat sheet from Wonkblog. Sign up Trump’s budget plan, assembled by Office of Management and Budget Director Mick Mulvaney, called for cuts of between $800 billion and $1.4 trillion in future spending on Medicaid, the health-care program for low-income Americans. It also called for cuts in future spending on a health-care program for low-income children. It did not propose new health-care spending, as Trump alluded to in one of his Twitter posts Sunday evening. In the Twitter post, </w:t>
      </w:r>
      <w:r w:rsidRPr="00562F80">
        <w:rPr>
          <w:rStyle w:val="StyleUnderline"/>
        </w:rPr>
        <w:t>Trump does not differentiate whether the new “dollars” should be added to private health programs or public-health programs. His budget did not propose significant changes or cuts to Medicare, the large, government-run health-care program for Americans who are older than 6</w:t>
      </w:r>
      <w:r w:rsidRPr="00562F80">
        <w:rPr>
          <w:sz w:val="8"/>
        </w:rPr>
        <w:t xml:space="preserve">5. During the campaign, </w:t>
      </w:r>
      <w:r w:rsidRPr="00562F80">
        <w:rPr>
          <w:rStyle w:val="Emphasis"/>
        </w:rPr>
        <w:t>Trump promised not to pursue cuts to Medicare or Medicaid if he became president.</w:t>
      </w:r>
      <w:r>
        <w:rPr>
          <w:rStyle w:val="Emphasis"/>
        </w:rPr>
        <w:t xml:space="preserve"> </w:t>
      </w:r>
      <w:r w:rsidRPr="00562F80">
        <w:rPr>
          <w:rStyle w:val="StyleUnderline"/>
        </w:rPr>
        <w:t>By calling for more health spending in a Twitter post, Trump could be distancing himself from the substantial blowback that his budget proposal received.</w:t>
      </w:r>
      <w:r w:rsidRPr="00562F80">
        <w:rPr>
          <w:sz w:val="8"/>
        </w:rPr>
        <w:t xml:space="preserve"> Many Democrats expressed outrage at the proposed cuts to Medicaid, and several Republicans said they planned to ignore his call for cuts to the health plan for children from low-income homes, known by the acronym CHIP. Trump's Twitter post about his tax plan being ahead of schedule comes just days after Mulvaney and Treasury Secretary Steven Mnuchin gave much different descriptions of the plan to Congress. Trump has offered a one-page blueprint for how he wants an overhaul of the tax code to look. He wants a major cut in tax rates and a simplification of the system. Mnuchin, Trump and Vice President Pence have described their tax agenda as a huge tax cut, but Mulvaney has said the lower tax rates would be offset by eliminating tax breaks and deductions. This differentiation suggests they still have major work to do — and issues to settle — before they can try to cut a deal with lawmakers. They also have not decided whether they want to pursue a long-term overhaul of the tax code or a temporary cut. Trump's tweet may overstate what he has achieved in other ways, too. White House officials were not prepared to make any tax outline public until he prodded them to do so as he neared his 100th day in office. What’s more, the plan wasn’t formally “submitted” to Congress. It was released on a single sheet of paper and included only a handful of numbers, leaving lawmakers and congressional aides to question in which direction the White House wanted the tax plan to go. Mnuchin had set an initial goal of completing an overhaul of the tax code by August, but the White House has backed away from that time frame. Most recently, Trump’s top advisers have said they want the changes to pass Congress sometime in 2017, while some congressional Republicans have said a more realistic timetable would shoot for an agreement by sometime next year. </w:t>
      </w:r>
      <w:r w:rsidRPr="00562F80">
        <w:rPr>
          <w:rStyle w:val="StyleUnderline"/>
        </w:rPr>
        <w:t>Still, the White House has not proposed a comprehensive tax plan, and Trump did not include any new details of a tax overhaul in last week’s budget proposal. The House and Senate have also not completed a tax plan, or even proposed one that has passed through committee.</w:t>
      </w:r>
    </w:p>
    <w:p w14:paraId="70C3C421" w14:textId="77777777" w:rsidR="00236A10" w:rsidRDefault="00236A10" w:rsidP="00236A10"/>
    <w:p w14:paraId="214816FB" w14:textId="77777777" w:rsidR="00A03BB0" w:rsidRDefault="00A03BB0" w:rsidP="00A03BB0">
      <w:pPr>
        <w:pStyle w:val="Heading4"/>
      </w:pPr>
      <w:r>
        <w:t>Spending is skyrocketing- Trumps budget proposal proves</w:t>
      </w:r>
    </w:p>
    <w:p w14:paraId="65A671B9" w14:textId="77777777" w:rsidR="00744EFC" w:rsidRPr="00744EFC" w:rsidRDefault="00744EFC" w:rsidP="00744EFC"/>
    <w:p w14:paraId="3D65BE8B" w14:textId="77777777" w:rsidR="00A03BB0" w:rsidRPr="00627AA8" w:rsidRDefault="00A03BB0" w:rsidP="00A03BB0">
      <w:pPr>
        <w:rPr>
          <w:rStyle w:val="Style13ptBold"/>
        </w:rPr>
      </w:pPr>
      <w:r w:rsidRPr="00627AA8">
        <w:rPr>
          <w:rStyle w:val="Style13ptBold"/>
        </w:rPr>
        <w:t>Roth, Manhattan Institute senior fellow and Oxford University Economics M.Phil., 05/24/17</w:t>
      </w:r>
    </w:p>
    <w:p w14:paraId="034BA966" w14:textId="77777777" w:rsidR="00A03BB0" w:rsidRPr="00DA602A" w:rsidRDefault="00A03BB0" w:rsidP="00A03BB0">
      <w:r>
        <w:t>[Diana Furchtgott, “</w:t>
      </w:r>
      <w:r w:rsidRPr="00C664D0">
        <w:t>In Trump Budget, What Media Call 'Cuts' Are Really Increases</w:t>
      </w:r>
      <w:r>
        <w:t>”, Investor’s Business Daily,</w:t>
      </w:r>
      <w:r w:rsidRPr="00C664D0">
        <w:t xml:space="preserve"> http://www.investors.com/category/politics/commentary/</w:t>
      </w:r>
      <w:r>
        <w:t>]</w:t>
      </w:r>
    </w:p>
    <w:p w14:paraId="08AE6BCD" w14:textId="77777777" w:rsidR="00A03BB0" w:rsidRDefault="00A03BB0" w:rsidP="00A03BB0">
      <w:pPr>
        <w:rPr>
          <w:rStyle w:val="Emphasis"/>
        </w:rPr>
      </w:pPr>
      <w:r w:rsidRPr="00C664D0">
        <w:rPr>
          <w:rStyle w:val="StyleUnderline"/>
        </w:rPr>
        <w:t xml:space="preserve">The budget proposes to increase government spending from $4 trillion today to $5.7 trillion in 2027. </w:t>
      </w:r>
      <w:r w:rsidRPr="00C664D0">
        <w:rPr>
          <w:rStyle w:val="Emphasis"/>
        </w:rPr>
        <w:t>That's $1.7 trillion more over the next decade</w:t>
      </w:r>
      <w:r>
        <w:t xml:space="preserve">, </w:t>
      </w:r>
      <w:r w:rsidRPr="00C664D0">
        <w:rPr>
          <w:rStyle w:val="StyleUnderline"/>
        </w:rPr>
        <w:t>but in Washington</w:t>
      </w:r>
      <w:r>
        <w:t xml:space="preserve"> </w:t>
      </w:r>
      <w:r w:rsidRPr="00C664D0">
        <w:rPr>
          <w:rStyle w:val="StyleUnderline"/>
        </w:rPr>
        <w:t>this is described as "budget cuts</w:t>
      </w:r>
      <w:r>
        <w:t xml:space="preserve">." Any normal person, looking at an increase of this magnitude, would say that this constitutes an increase. Looking at individual programs, </w:t>
      </w:r>
      <w:r w:rsidRPr="00C664D0">
        <w:rPr>
          <w:rStyle w:val="StyleUnderline"/>
        </w:rPr>
        <w:t>it is misleading to state that spending on Medicaid programs will be cut, as many did this morning. The new budget proposes to increase federal Medicaid spending from $378 billion a year today to $524 billion a year in 2027.</w:t>
      </w:r>
      <w:r>
        <w:t xml:space="preserve"> </w:t>
      </w:r>
      <w:r w:rsidRPr="00C664D0">
        <w:rPr>
          <w:rStyle w:val="StyleUnderline"/>
        </w:rPr>
        <w:t>It shows how far removed Washington is</w:t>
      </w:r>
      <w:r>
        <w:t xml:space="preserve"> from everyday Americans </w:t>
      </w:r>
      <w:r w:rsidRPr="00C664D0">
        <w:rPr>
          <w:rStyle w:val="StyleUnderline"/>
        </w:rPr>
        <w:t>for</w:t>
      </w:r>
      <w:r>
        <w:t xml:space="preserve"> </w:t>
      </w:r>
      <w:r w:rsidRPr="00C664D0">
        <w:rPr>
          <w:rStyle w:val="StyleUnderline"/>
        </w:rPr>
        <w:t>this increase of $146 billion to be called a cut.</w:t>
      </w:r>
      <w:r>
        <w:t xml:space="preserve"> </w:t>
      </w:r>
      <w:r w:rsidRPr="00C664D0">
        <w:rPr>
          <w:rStyle w:val="StyleUnderline"/>
        </w:rPr>
        <w:t>The</w:t>
      </w:r>
      <w:r>
        <w:t xml:space="preserve"> fundamental </w:t>
      </w:r>
      <w:r w:rsidRPr="00C664D0">
        <w:rPr>
          <w:rStyle w:val="StyleUnderline"/>
        </w:rPr>
        <w:t xml:space="preserve">problem is that special interests are addicted to the rising path of spending. Altering this path by increasing spending </w:t>
      </w:r>
      <w:r>
        <w:t xml:space="preserve">at a slower rate always </w:t>
      </w:r>
      <w:r w:rsidRPr="00C664D0">
        <w:rPr>
          <w:rStyle w:val="StyleUnderline"/>
        </w:rPr>
        <w:t xml:space="preserve">opens change-makers to extraordinary attacks, </w:t>
      </w:r>
      <w:r w:rsidRPr="00C664D0">
        <w:t>as we have seen today</w:t>
      </w:r>
      <w:r>
        <w:t xml:space="preserve">. Some other programs that are similarly described as cuts will also increase. Consider, for example, </w:t>
      </w:r>
      <w:r w:rsidRPr="00C664D0">
        <w:rPr>
          <w:rStyle w:val="StyleUnderline"/>
        </w:rPr>
        <w:t>the Department of Agriculture's Child Nutrition Programs</w:t>
      </w:r>
      <w:r>
        <w:t xml:space="preserve">. The program </w:t>
      </w:r>
      <w:r w:rsidRPr="00C664D0">
        <w:rPr>
          <w:rStyle w:val="StyleUnderline"/>
        </w:rPr>
        <w:t>had outlays of $23 billion</w:t>
      </w:r>
      <w:r>
        <w:t xml:space="preserve"> in 2017, and President </w:t>
      </w:r>
      <w:r w:rsidRPr="00C664D0">
        <w:rPr>
          <w:rStyle w:val="StyleUnderline"/>
        </w:rPr>
        <w:t>Trump has proposed for spending to rise to $34 billion in 2027</w:t>
      </w:r>
      <w:r>
        <w:t xml:space="preserve">, </w:t>
      </w:r>
      <w:r w:rsidRPr="00C664D0">
        <w:rPr>
          <w:rStyle w:val="StyleUnderline"/>
        </w:rPr>
        <w:t>a 47% increase</w:t>
      </w:r>
      <w:r>
        <w:t xml:space="preserve">. True, this is less than the $29 billion increase that Congress has allocated. But it is still an increase. Then, consider </w:t>
      </w:r>
      <w:r w:rsidRPr="00C664D0">
        <w:rPr>
          <w:rStyle w:val="StyleUnderline"/>
        </w:rPr>
        <w:t>the Department of Health and Human Services'</w:t>
      </w:r>
      <w:r>
        <w:t xml:space="preserve"> Child Support and Family Support Programs, which </w:t>
      </w:r>
      <w:r w:rsidRPr="00C664D0">
        <w:rPr>
          <w:rStyle w:val="StyleUnderline"/>
        </w:rPr>
        <w:t>Trump proposes to increase from $4 billion in 2017 to $5 billion in 2027, a 25% increase</w:t>
      </w:r>
      <w:r>
        <w:t>. Yes, $840 million has been trimmed from Congress' prior plans, but the program is still getting more funding. President T</w:t>
      </w:r>
      <w:r w:rsidRPr="00C664D0">
        <w:rPr>
          <w:rStyle w:val="StyleUnderline"/>
        </w:rPr>
        <w:t>rump wants to increase funding from $61 billion in 2017 to $76 billion in 2027 for the Earned Income Tax Credit program,</w:t>
      </w:r>
      <w:r>
        <w:t xml:space="preserve"> which supplements incomes of low earners and is administered by the Internal Revenue Service. Yes, $1 billion is cut from the baseline, but </w:t>
      </w:r>
      <w:r w:rsidRPr="00C664D0">
        <w:rPr>
          <w:rStyle w:val="StyleUnderline"/>
        </w:rPr>
        <w:t>spending is</w:t>
      </w:r>
      <w:r>
        <w:t xml:space="preserve"> still </w:t>
      </w:r>
      <w:r w:rsidRPr="00C664D0">
        <w:rPr>
          <w:rStyle w:val="StyleUnderline"/>
        </w:rPr>
        <w:t>rising</w:t>
      </w:r>
      <w:r>
        <w:t xml:space="preserve">. Congressional </w:t>
      </w:r>
      <w:r w:rsidRPr="00C664D0">
        <w:rPr>
          <w:rStyle w:val="StyleUnderline"/>
        </w:rPr>
        <w:t>spending is on automatic pilot due to our arcane budget processes. Congress puts in rising spending for the next decade, and people complain when the spending is trimmed.</w:t>
      </w:r>
      <w:r>
        <w:t xml:space="preserve"> </w:t>
      </w:r>
      <w:r w:rsidRPr="00C664D0">
        <w:rPr>
          <w:rStyle w:val="Emphasis"/>
        </w:rPr>
        <w:t>But the spending never goes negative — it always rises.</w:t>
      </w:r>
    </w:p>
    <w:p w14:paraId="266A3E5D" w14:textId="77777777" w:rsidR="00202B9D" w:rsidRDefault="00202B9D" w:rsidP="00A03BB0">
      <w:pPr>
        <w:rPr>
          <w:rStyle w:val="Emphasis"/>
        </w:rPr>
      </w:pPr>
    </w:p>
    <w:p w14:paraId="54E74AAB" w14:textId="77777777" w:rsidR="00202B9D" w:rsidRDefault="00202B9D" w:rsidP="00202B9D">
      <w:pPr>
        <w:pStyle w:val="Heading4"/>
      </w:pPr>
      <w:r>
        <w:t>Spending is inevitable- not matter current policies or promises the history of US politics proves it will continue to grow</w:t>
      </w:r>
    </w:p>
    <w:p w14:paraId="48286B5C" w14:textId="77777777" w:rsidR="00744EFC" w:rsidRPr="00744EFC" w:rsidRDefault="00744EFC" w:rsidP="00744EFC"/>
    <w:p w14:paraId="51AB7380" w14:textId="77777777" w:rsidR="00202B9D" w:rsidRPr="006C50B5" w:rsidRDefault="00202B9D" w:rsidP="00202B9D">
      <w:pPr>
        <w:rPr>
          <w:rStyle w:val="Style13ptBold"/>
        </w:rPr>
      </w:pPr>
      <w:r>
        <w:rPr>
          <w:rStyle w:val="Style13ptBold"/>
        </w:rPr>
        <w:t>Alexander,</w:t>
      </w:r>
      <w:r w:rsidRPr="009F0B75">
        <w:t xml:space="preserve"> </w:t>
      </w:r>
      <w:r w:rsidRPr="009F0B75">
        <w:rPr>
          <w:rStyle w:val="Style13ptBold"/>
        </w:rPr>
        <w:t xml:space="preserve">psychiatrist practicing in the US </w:t>
      </w:r>
      <w:proofErr w:type="gramStart"/>
      <w:r w:rsidRPr="009F0B75">
        <w:rPr>
          <w:rStyle w:val="Style13ptBold"/>
        </w:rPr>
        <w:t>Midwes</w:t>
      </w:r>
      <w:r>
        <w:rPr>
          <w:rStyle w:val="Style13ptBold"/>
        </w:rPr>
        <w:t xml:space="preserve">t </w:t>
      </w:r>
      <w:r w:rsidRPr="006C50B5">
        <w:rPr>
          <w:rStyle w:val="Style13ptBold"/>
        </w:rPr>
        <w:t>,</w:t>
      </w:r>
      <w:proofErr w:type="gramEnd"/>
      <w:r w:rsidRPr="006C50B5">
        <w:rPr>
          <w:rStyle w:val="Style13ptBold"/>
        </w:rPr>
        <w:t xml:space="preserve"> 06/21/17</w:t>
      </w:r>
    </w:p>
    <w:p w14:paraId="397ACF7D" w14:textId="77777777" w:rsidR="00202B9D" w:rsidRPr="006C50B5" w:rsidRDefault="00202B9D" w:rsidP="00202B9D">
      <w:r w:rsidRPr="006C50B5">
        <w:t>[Scott, “To Understand Polarization, Understand Conservativism’s Failures”, Slate Star Codex, http://slatestarcodex.com/2017/06/21/to-understand-polarization-understand-the-extent-of-republican-failure/]</w:t>
      </w:r>
    </w:p>
    <w:p w14:paraId="3776CE05" w14:textId="77777777" w:rsidR="00202B9D" w:rsidRPr="00202B9D" w:rsidRDefault="00202B9D" w:rsidP="00202B9D">
      <w:pPr>
        <w:rPr>
          <w:sz w:val="14"/>
        </w:rPr>
      </w:pPr>
      <w:r w:rsidRPr="003C4E78">
        <w:rPr>
          <w:rStyle w:val="StyleUnderline"/>
        </w:rPr>
        <w:t>Ask anyone what Republicans want, and they’ll say things like “smaller government”, “fewer regulations”, and “less welfare state”.</w:t>
      </w:r>
      <w:r>
        <w:rPr>
          <w:rStyle w:val="StyleUnderline"/>
        </w:rPr>
        <w:t xml:space="preserve"> </w:t>
      </w:r>
      <w:r w:rsidRPr="00202B9D">
        <w:rPr>
          <w:sz w:val="14"/>
        </w:rPr>
        <w:t xml:space="preserve">Meanwhile, here are some graphs showing how they’re doing (disclaimer: graphs like this are very dangerous, and I can only plead that I’ve seen numbers like these from enough sources that I think they have some contact with reality): Apparently not so good. This is true even though this is a historic apex of Republican power. </w:t>
      </w:r>
      <w:r w:rsidRPr="003C4E78">
        <w:rPr>
          <w:rStyle w:val="StyleUnderline"/>
        </w:rPr>
        <w:t>They control the House, the Senate, the Presidency, 66% of state governorships, 68% of relevant state legislatures, and are kind of tied-ish for control of the Supreme Court. They’ve been two of the last four Presidents, and controlled Congress more often than not during that period.</w:t>
      </w:r>
      <w:r>
        <w:rPr>
          <w:rStyle w:val="StyleUnderline"/>
        </w:rPr>
        <w:t xml:space="preserve"> </w:t>
      </w:r>
      <w:r w:rsidRPr="00202B9D">
        <w:rPr>
          <w:sz w:val="14"/>
        </w:rPr>
        <w:t xml:space="preserve">This is really strange. </w:t>
      </w:r>
      <w:r w:rsidRPr="003C4E78">
        <w:rPr>
          <w:rStyle w:val="StyleUnderline"/>
        </w:rPr>
        <w:t xml:space="preserve">Whatever they wanted, they should have been able to get. </w:t>
      </w:r>
      <w:r w:rsidRPr="00202B9D">
        <w:rPr>
          <w:sz w:val="14"/>
        </w:rPr>
        <w:t xml:space="preserve">Who’s going to stop them? Democrats? Don’t make me laugh. But in fact, </w:t>
      </w:r>
      <w:r w:rsidRPr="003C4E78">
        <w:rPr>
          <w:rStyle w:val="StyleUnderline"/>
        </w:rPr>
        <w:t>we mostly kept getting bigger government, more regulations, and a bigger welfare state.</w:t>
      </w:r>
      <w:r>
        <w:rPr>
          <w:rStyle w:val="StyleUnderline"/>
        </w:rPr>
        <w:t xml:space="preserve"> </w:t>
      </w:r>
      <w:r w:rsidRPr="00202B9D">
        <w:rPr>
          <w:sz w:val="14"/>
        </w:rPr>
        <w:t xml:space="preserve">My guess is this is a larger-scale version of what I talked about in Considerations On Cost Disease. Various </w:t>
      </w:r>
      <w:r w:rsidRPr="003C4E78">
        <w:rPr>
          <w:rStyle w:val="StyleUnderline"/>
        </w:rPr>
        <w:t xml:space="preserve">secular trends make everything more expensive and worse, which means </w:t>
      </w:r>
      <w:r w:rsidRPr="003C4E78">
        <w:rPr>
          <w:rStyle w:val="Emphasis"/>
        </w:rPr>
        <w:t>government has to spend more money</w:t>
      </w:r>
      <w:r w:rsidRPr="003C4E78">
        <w:rPr>
          <w:rStyle w:val="StyleUnderline"/>
        </w:rPr>
        <w:t xml:space="preserve"> </w:t>
      </w:r>
      <w:r w:rsidRPr="003C4E78">
        <w:rPr>
          <w:rStyle w:val="Emphasis"/>
        </w:rPr>
        <w:t>and regulation to get the same level of services</w:t>
      </w:r>
      <w:r w:rsidRPr="00202B9D">
        <w:rPr>
          <w:sz w:val="14"/>
        </w:rPr>
        <w:t xml:space="preserve">, which means government gets bigger. </w:t>
      </w:r>
      <w:r w:rsidRPr="006C50B5">
        <w:rPr>
          <w:rStyle w:val="StyleUnderline"/>
        </w:rPr>
        <w:t>There’s no easy way to stop this except to understand cost disease (which people don’t) or to drastically cut the level of services and admit it will keep getting worse (which politicians are scared of doing on their watch</w:t>
      </w:r>
      <w:r w:rsidRPr="00202B9D">
        <w:rPr>
          <w:sz w:val="14"/>
        </w:rPr>
        <w:t xml:space="preserve">). This is not really the Republicans’ fault. But </w:t>
      </w:r>
      <w:r w:rsidRPr="006C50B5">
        <w:rPr>
          <w:rStyle w:val="StyleUnderline"/>
        </w:rPr>
        <w:t>Republican voters don’t know that.</w:t>
      </w:r>
      <w:r>
        <w:rPr>
          <w:rStyle w:val="StyleUnderline"/>
        </w:rPr>
        <w:t xml:space="preserve"> </w:t>
      </w:r>
      <w:r w:rsidRPr="00202B9D">
        <w:rPr>
          <w:sz w:val="14"/>
        </w:rPr>
        <w:t>All they see is candidates running for office on a platform of small government and less regulation. Then they win, they’ve got a huge majority and a great mandate, and at the end of their term government is as big as always and there are more regulations than ever. And if maybe you’re not that sophisticated about these kinds of things, you think – these guys betrayed me. They’re Republicans in name only</w:t>
      </w:r>
      <w:r w:rsidRPr="006C50B5">
        <w:rPr>
          <w:rStyle w:val="StyleUnderline"/>
        </w:rPr>
        <w:t>. They were corrupted by Washington. The liberal media finally got them. They’re weak and they caved as soon as the Democrats called them mean names. What we need are some real Republican candidates, ones who are actually willing to stand up to the establishment.</w:t>
      </w:r>
      <w:r>
        <w:rPr>
          <w:rStyle w:val="StyleUnderline"/>
        </w:rPr>
        <w:t xml:space="preserve"> </w:t>
      </w:r>
      <w:r w:rsidRPr="006C50B5">
        <w:rPr>
          <w:rStyle w:val="StyleUnderline"/>
        </w:rPr>
        <w:t>Then you elect the Real Republican Candidates</w:t>
      </w:r>
      <w:r w:rsidRPr="00202B9D">
        <w:rPr>
          <w:sz w:val="14"/>
        </w:rPr>
        <w:t xml:space="preserve">, the Tea Party or whoever, </w:t>
      </w:r>
      <w:r w:rsidRPr="006C50B5">
        <w:rPr>
          <w:rStyle w:val="StyleUnderline"/>
        </w:rPr>
        <w:t>and the same thing happens</w:t>
      </w:r>
      <w:r w:rsidRPr="00202B9D">
        <w:rPr>
          <w:sz w:val="14"/>
        </w:rPr>
        <w:t xml:space="preserve">. Because we’re talking about secular trends and not about anything that Congress can easily affect. So </w:t>
      </w:r>
      <w:r w:rsidRPr="006C50B5">
        <w:rPr>
          <w:rStyle w:val="StyleUnderline"/>
        </w:rPr>
        <w:t xml:space="preserve">then the voters think they’re frauds too, and </w:t>
      </w:r>
      <w:r w:rsidRPr="00202B9D">
        <w:rPr>
          <w:sz w:val="14"/>
        </w:rPr>
        <w:t xml:space="preserve">they </w:t>
      </w:r>
      <w:r w:rsidRPr="006C50B5">
        <w:rPr>
          <w:rStyle w:val="StyleUnderline"/>
        </w:rPr>
        <w:t>get</w:t>
      </w:r>
      <w:r w:rsidRPr="00202B9D">
        <w:rPr>
          <w:sz w:val="14"/>
        </w:rPr>
        <w:t xml:space="preserve"> </w:t>
      </w:r>
      <w:r w:rsidRPr="006C50B5">
        <w:rPr>
          <w:rStyle w:val="StyleUnderline"/>
        </w:rPr>
        <w:t>defeated</w:t>
      </w:r>
      <w:r w:rsidRPr="00202B9D">
        <w:rPr>
          <w:sz w:val="14"/>
        </w:rPr>
        <w:t xml:space="preserve"> in the primaries </w:t>
      </w:r>
      <w:r w:rsidRPr="006C50B5">
        <w:rPr>
          <w:rStyle w:val="StyleUnderline"/>
        </w:rPr>
        <w:t>by other people who are even more Tea Party than they are,</w:t>
      </w:r>
      <w:r w:rsidRPr="00202B9D">
        <w:rPr>
          <w:sz w:val="14"/>
        </w:rPr>
        <w:t xml:space="preserve"> people who can say oh yeah, those Tea Party people were fake, but we have the necessary commitment to go to Washington and not cave in immediately. </w:t>
      </w:r>
      <w:r w:rsidRPr="006C50B5">
        <w:rPr>
          <w:rStyle w:val="StyleUnderline"/>
        </w:rPr>
        <w:t>This will never work</w:t>
      </w:r>
      <w:r w:rsidRPr="00202B9D">
        <w:rPr>
          <w:sz w:val="14"/>
        </w:rPr>
        <w:t>. But the superficial logic of “Republicans are powerful enough to get whatever they want, we don’t have small government, therefore the current crop of so-called Republicans didn’t really want small government enough” is convincing</w:t>
      </w:r>
      <w:r w:rsidRPr="006C50B5">
        <w:rPr>
          <w:rStyle w:val="StyleUnderline"/>
        </w:rPr>
        <w:t>. You end up with</w:t>
      </w:r>
      <w:r w:rsidRPr="00202B9D">
        <w:rPr>
          <w:sz w:val="14"/>
        </w:rPr>
        <w:t xml:space="preserve"> a signaling spiral where everyone’s in an arms race to show that they’re not actually the craven compromisers that people will inevitably assume them to be. That means hyperpartisanship and </w:t>
      </w:r>
      <w:r w:rsidRPr="006C50B5">
        <w:rPr>
          <w:rStyle w:val="StyleUnderline"/>
        </w:rPr>
        <w:t>refusal to compromise on anything</w:t>
      </w:r>
      <w:r w:rsidRPr="00202B9D">
        <w:rPr>
          <w:sz w:val="14"/>
        </w:rPr>
        <w:t>.</w:t>
      </w:r>
    </w:p>
    <w:p w14:paraId="63CA66F6" w14:textId="77777777" w:rsidR="00202B9D" w:rsidRDefault="00202B9D" w:rsidP="00202B9D"/>
    <w:p w14:paraId="66DCE0B4" w14:textId="77777777" w:rsidR="00202B9D" w:rsidRPr="00C664D0" w:rsidRDefault="00202B9D" w:rsidP="00A03BB0">
      <w:pPr>
        <w:rPr>
          <w:rStyle w:val="Emphasis"/>
        </w:rPr>
      </w:pPr>
    </w:p>
    <w:p w14:paraId="42A54477" w14:textId="77777777" w:rsidR="00236A10" w:rsidRPr="00C64D8E" w:rsidRDefault="00236A10" w:rsidP="00236A10"/>
    <w:p w14:paraId="5940525C" w14:textId="77777777" w:rsidR="00236A10" w:rsidRDefault="00236A10" w:rsidP="00236A10"/>
    <w:p w14:paraId="13A4780E" w14:textId="77777777" w:rsidR="00236A10" w:rsidRDefault="00EB6557" w:rsidP="00236A10">
      <w:pPr>
        <w:pStyle w:val="Heading3"/>
      </w:pPr>
      <w:r>
        <w:t xml:space="preserve">Aff UQ: </w:t>
      </w:r>
      <w:r w:rsidR="00236A10">
        <w:t>Econ uq</w:t>
      </w:r>
    </w:p>
    <w:p w14:paraId="279E6264" w14:textId="77777777" w:rsidR="00744EFC" w:rsidRPr="00744EFC" w:rsidRDefault="00744EFC" w:rsidP="00744EFC"/>
    <w:p w14:paraId="02315DBD" w14:textId="77777777" w:rsidR="00236A10" w:rsidRDefault="00236A10" w:rsidP="00236A10">
      <w:pPr>
        <w:pStyle w:val="Heading4"/>
      </w:pPr>
      <w:r>
        <w:t>Economy is abt to collapse – don’t buy hype abt stock markets / unemployment trends</w:t>
      </w:r>
    </w:p>
    <w:p w14:paraId="3AE5D31C" w14:textId="77777777" w:rsidR="00744EFC" w:rsidRPr="00744EFC" w:rsidRDefault="00744EFC" w:rsidP="00744EFC"/>
    <w:p w14:paraId="1DE09C8A" w14:textId="77777777" w:rsidR="00236A10" w:rsidRPr="00657BC5" w:rsidRDefault="00236A10" w:rsidP="00236A10">
      <w:r>
        <w:t xml:space="preserve">John Aidan </w:t>
      </w:r>
      <w:r w:rsidRPr="00657BC5">
        <w:rPr>
          <w:rStyle w:val="Style13ptBold"/>
        </w:rPr>
        <w:t>Byrne, 6-25</w:t>
      </w:r>
      <w:r>
        <w:t xml:space="preserve">-2017, (Springer Science and Business Media "The economy is teetering despite unemployment drop," New York Post, </w:t>
      </w:r>
      <w:hyperlink r:id="rId118" w:history="1">
        <w:r w:rsidRPr="00E63A0F">
          <w:rPr>
            <w:rStyle w:val="Hyperlink"/>
          </w:rPr>
          <w:t>http://nypost.com/2017/06/25/the-economy-is-teetering-despite-unemployment-drop///)MBA</w:t>
        </w:r>
      </w:hyperlink>
      <w:r>
        <w:t xml:space="preserve"> HBJ</w:t>
      </w:r>
    </w:p>
    <w:p w14:paraId="4CE20990" w14:textId="77777777" w:rsidR="00236A10" w:rsidRPr="00562F80" w:rsidRDefault="00236A10" w:rsidP="00236A10">
      <w:pPr>
        <w:rPr>
          <w:sz w:val="10"/>
        </w:rPr>
      </w:pPr>
      <w:r w:rsidRPr="00562F80">
        <w:rPr>
          <w:rStyle w:val="Emphasis"/>
        </w:rPr>
        <w:t>The US economy is teetering, despite what the job and stock markets are telling you.</w:t>
      </w:r>
      <w:r>
        <w:rPr>
          <w:rStyle w:val="Emphasis"/>
        </w:rPr>
        <w:t xml:space="preserve"> </w:t>
      </w:r>
      <w:r w:rsidRPr="00562F80">
        <w:rPr>
          <w:sz w:val="10"/>
        </w:rPr>
        <w:t xml:space="preserve">The scariest set of economic indicators to emerge in decades shows what’s crushing the dreams of record numbers of young, middle-class and older Americans. </w:t>
      </w:r>
      <w:r w:rsidRPr="00562F80">
        <w:rPr>
          <w:rStyle w:val="Emphasis"/>
        </w:rPr>
        <w:t>“There are troubling indicators</w:t>
      </w:r>
      <w:r w:rsidRPr="00562F80">
        <w:rPr>
          <w:sz w:val="10"/>
        </w:rPr>
        <w:t xml:space="preserve">,” said Aparna Mathur, a resident scholar at the American Enterprise Institute. While nationwide unemployment is down to 4.3 percent and the Dow Jones is on a bender, policy experts and economists like Mathur warn of disturbing signs in the real world of business and human enterprise. </w:t>
      </w:r>
      <w:r w:rsidRPr="00562F80">
        <w:rPr>
          <w:rStyle w:val="Emphasis"/>
        </w:rPr>
        <w:t>One is the weak long-term labor force participation rate</w:t>
      </w:r>
      <w:r w:rsidRPr="00562F80">
        <w:rPr>
          <w:sz w:val="10"/>
        </w:rPr>
        <w:t xml:space="preserve">. </w:t>
      </w:r>
      <w:r w:rsidRPr="00562F80">
        <w:rPr>
          <w:rStyle w:val="StyleUnderline"/>
        </w:rPr>
        <w:t>That translates into about 30 percent of the US population not working, or actively seeking a job.</w:t>
      </w:r>
      <w:r>
        <w:rPr>
          <w:rStyle w:val="StyleUnderline"/>
        </w:rPr>
        <w:t xml:space="preserve"> </w:t>
      </w:r>
      <w:r w:rsidRPr="00562F80">
        <w:rPr>
          <w:sz w:val="10"/>
        </w:rPr>
        <w:t xml:space="preserve">ADVERTISING </w:t>
      </w:r>
      <w:r w:rsidRPr="00562F80">
        <w:rPr>
          <w:rStyle w:val="StyleUnderline"/>
        </w:rPr>
        <w:t>“It is still of concern to us as economists</w:t>
      </w:r>
      <w:r w:rsidRPr="00562F80">
        <w:rPr>
          <w:sz w:val="10"/>
        </w:rPr>
        <w:t>,” Mathur said. “</w:t>
      </w:r>
      <w:r w:rsidRPr="00562F80">
        <w:rPr>
          <w:rStyle w:val="StyleUnderline"/>
        </w:rPr>
        <w:t>Because if fewer people are working, we are less productive.”</w:t>
      </w:r>
      <w:r w:rsidRPr="00562F80">
        <w:rPr>
          <w:sz w:val="10"/>
        </w:rPr>
        <w:t xml:space="preserve"> </w:t>
      </w:r>
      <w:r w:rsidRPr="00562F80">
        <w:rPr>
          <w:rStyle w:val="StyleUnderline"/>
        </w:rPr>
        <w:t xml:space="preserve">But there are other dark holes as new data shed fresh light on America’s economy. Salaries for the average American worker have barely grown </w:t>
      </w:r>
      <w:r w:rsidRPr="00562F80">
        <w:rPr>
          <w:sz w:val="10"/>
        </w:rPr>
        <w:t xml:space="preserve">for decades, </w:t>
      </w:r>
      <w:r w:rsidRPr="00562F80">
        <w:rPr>
          <w:rStyle w:val="Emphasis"/>
        </w:rPr>
        <w:t>well-paid middle-class jobs are disappearing, and many of the new jobs are in the low-wage sector.</w:t>
      </w:r>
      <w:r>
        <w:rPr>
          <w:rStyle w:val="Emphasis"/>
        </w:rPr>
        <w:t xml:space="preserve"> </w:t>
      </w:r>
      <w:r w:rsidRPr="00562F80">
        <w:rPr>
          <w:sz w:val="10"/>
        </w:rPr>
        <w:t>It partly explains why the American population grew at a tiny 0.7 percent last year, the lowest increase since the Great Depression, say analysts. The official explanation, according to the American Community Survey, attributes it largely to declining birth and immigration rates. Other analysts who have studied the data closely don’t mince their words. “</w:t>
      </w:r>
      <w:r w:rsidRPr="00562F80">
        <w:rPr>
          <w:rStyle w:val="StyleUnderline"/>
        </w:rPr>
        <w:t>The trend around recessionary times in our economy is for the birth rate to actually drop,”</w:t>
      </w:r>
      <w:r w:rsidRPr="00562F80">
        <w:rPr>
          <w:sz w:val="10"/>
        </w:rPr>
        <w:t xml:space="preserve"> said Russ Zalatimo, managing partner at HudsonPoint Capital.</w:t>
      </w:r>
    </w:p>
    <w:p w14:paraId="1695B255" w14:textId="77777777" w:rsidR="00236A10" w:rsidRDefault="00236A10" w:rsidP="00236A10">
      <w:pPr>
        <w:pStyle w:val="Heading4"/>
      </w:pPr>
      <w:r>
        <w:t>The trend is overall negative – the US is lower than forecasts</w:t>
      </w:r>
    </w:p>
    <w:p w14:paraId="07E71244" w14:textId="77777777" w:rsidR="00744EFC" w:rsidRPr="00744EFC" w:rsidRDefault="00744EFC" w:rsidP="00744EFC"/>
    <w:p w14:paraId="46B474B3" w14:textId="77777777" w:rsidR="00236A10" w:rsidRDefault="00236A10" w:rsidP="00236A10">
      <w:r>
        <w:t xml:space="preserve">Steve </w:t>
      </w:r>
      <w:r w:rsidRPr="00044783">
        <w:rPr>
          <w:rStyle w:val="Style13ptBold"/>
        </w:rPr>
        <w:t>Matthews, 6-15</w:t>
      </w:r>
      <w:r>
        <w:t xml:space="preserve">-2017, ( University of North Carolina at Charlotte Master of Business Administration Clemson University Bachelor's Field Of Study Political Science "Temperature of U.S. Economy Running Cooler Than Forecast," Bloomberg, </w:t>
      </w:r>
      <w:hyperlink r:id="rId119" w:history="1">
        <w:r w:rsidRPr="00E63A0F">
          <w:rPr>
            <w:rStyle w:val="Hyperlink"/>
          </w:rPr>
          <w:t>https://www.bloomberg.com/news/articles/2017-06-15/temperature-of-u-s-economy-running-cooler-than-forecast-j3ytrluj//)MBA</w:t>
        </w:r>
      </w:hyperlink>
      <w:r>
        <w:t xml:space="preserve"> HBJ</w:t>
      </w:r>
    </w:p>
    <w:p w14:paraId="13EDC122" w14:textId="77777777" w:rsidR="00236A10" w:rsidRDefault="00236A10" w:rsidP="00236A10">
      <w:pPr>
        <w:rPr>
          <w:sz w:val="8"/>
        </w:rPr>
      </w:pPr>
      <w:r w:rsidRPr="00710B68">
        <w:rPr>
          <w:sz w:val="8"/>
        </w:rPr>
        <w:t xml:space="preserve">While President Donald </w:t>
      </w:r>
      <w:r w:rsidRPr="00710B68">
        <w:rPr>
          <w:rStyle w:val="StyleUnderline"/>
        </w:rPr>
        <w:t>Trump is looking for some "very good numbers" on U.S. growth shortly</w:t>
      </w:r>
      <w:r w:rsidRPr="00710B68">
        <w:rPr>
          <w:sz w:val="8"/>
        </w:rPr>
        <w:t xml:space="preserve">, </w:t>
      </w:r>
      <w:r w:rsidRPr="00710B68">
        <w:rPr>
          <w:rStyle w:val="Emphasis"/>
        </w:rPr>
        <w:t>the economic data of late have fallen short of economists' forecasts.</w:t>
      </w:r>
      <w:r>
        <w:rPr>
          <w:rStyle w:val="Emphasis"/>
        </w:rPr>
        <w:t xml:space="preserve"> </w:t>
      </w:r>
      <w:r w:rsidRPr="00710B68">
        <w:rPr>
          <w:sz w:val="8"/>
        </w:rPr>
        <w:t xml:space="preserve">The Bloomberg U.S. Economic Surprise Index, which measures whether incoming economic data beat or miss expectations of surveyed economists, fell below zero Thursday for the first time this year to the lowest point since just after last November's election. Economists, though, still project a pickup in second-quarter growth. Since the election, businesses and consumers have evinced confidence that the new administration would bolster the economy with less regulation, lower taxes and spending on infrastructure. </w:t>
      </w:r>
      <w:r w:rsidRPr="00710B68">
        <w:rPr>
          <w:rStyle w:val="StyleUnderline"/>
        </w:rPr>
        <w:t>While there has been some reduction in rules, Congress has yet to act on major programs to cut taxes or spend on airports or highways.</w:t>
      </w:r>
      <w:r>
        <w:rPr>
          <w:rStyle w:val="StyleUnderline"/>
        </w:rPr>
        <w:t xml:space="preserve"> </w:t>
      </w:r>
      <w:r w:rsidRPr="00710B68">
        <w:rPr>
          <w:rStyle w:val="StyleUnderline"/>
        </w:rPr>
        <w:t>"Economic surprise indexes give you some kind of clue whether the economy is gaining momentum or losing momentum,"</w:t>
      </w:r>
      <w:r w:rsidRPr="00710B68">
        <w:rPr>
          <w:sz w:val="8"/>
        </w:rPr>
        <w:t xml:space="preserve"> said Mark Vitner, a senior economist at Wells Fargo Securities LLC in Charlotte, North Carolina. "</w:t>
      </w:r>
      <w:r w:rsidRPr="00710B68">
        <w:rPr>
          <w:rStyle w:val="StyleUnderline"/>
        </w:rPr>
        <w:t>Folks were expecting too much too soon</w:t>
      </w:r>
      <w:r w:rsidRPr="00710B68">
        <w:rPr>
          <w:sz w:val="8"/>
        </w:rPr>
        <w:t xml:space="preserve">." Among the reports released this month, </w:t>
      </w:r>
      <w:r w:rsidRPr="00710B68">
        <w:rPr>
          <w:rStyle w:val="StyleUnderline"/>
        </w:rPr>
        <w:t>data on employment, auto purchases, durable goods orders, consumer prices and retail sales have all come in below economists' expectations.</w:t>
      </w:r>
      <w:r>
        <w:rPr>
          <w:rStyle w:val="StyleUnderline"/>
        </w:rPr>
        <w:t xml:space="preserve"> </w:t>
      </w:r>
      <w:r w:rsidRPr="00710B68">
        <w:rPr>
          <w:sz w:val="8"/>
        </w:rPr>
        <w:t xml:space="preserve">Vitner said some seasonal distortions, including the timing of Easter, may have contributed to the weak reports, with falling motor vehicle sales being the most significant of the disappointments. The Federal Reserve on Wednesday raised interest rates by a quarter point, which "reflects the progress the economy has made and is expected to make," Chair Janet Yellen said at a press conference following the policy makers' meeting. "Economic growth appears to have rebounded, resulting in a moderate pace of growth so far this year." Second-quarter growth — not yet reported — is probably accelerating. The Atlanta Fed's tracking of incoming data suggests an increase in gross domestic product of around 3.2 percent, as of Thursday. That's a big improvement over the first quarter's 1.2 percent, though the bank's researchers have lowered their estimate from more than 4 percent. Trump weighed in Thursday on the economy: "I think some very good numbers are going to be announced, by the way, in the very near future, as to GDP," he said. On July 28, the Commerce Department issues its first estimate of the economy's performance in the second quarter. For now, though, </w:t>
      </w:r>
      <w:r w:rsidRPr="00710B68">
        <w:rPr>
          <w:rStyle w:val="Emphasis"/>
        </w:rPr>
        <w:t>the U.S. is showing the weakest data relative to expectations of any region</w:t>
      </w:r>
      <w:r w:rsidRPr="00710B68">
        <w:rPr>
          <w:sz w:val="8"/>
        </w:rPr>
        <w:t xml:space="preserve"> in the Citigroup Economic Surprise Indices.</w:t>
      </w:r>
    </w:p>
    <w:p w14:paraId="2317017B" w14:textId="77777777" w:rsidR="00506C4A" w:rsidRDefault="00506C4A" w:rsidP="00236A10">
      <w:pPr>
        <w:rPr>
          <w:sz w:val="8"/>
        </w:rPr>
      </w:pPr>
    </w:p>
    <w:p w14:paraId="44A09424" w14:textId="77777777" w:rsidR="00506C4A" w:rsidRDefault="00506C4A" w:rsidP="00506C4A">
      <w:pPr>
        <w:pStyle w:val="Heading4"/>
      </w:pPr>
      <w:r w:rsidRPr="00506C4A">
        <w:t xml:space="preserve">The US economy is in decline—multiple warrants </w:t>
      </w:r>
    </w:p>
    <w:p w14:paraId="5F5FF55B" w14:textId="77777777" w:rsidR="00506C4A" w:rsidRPr="00506C4A" w:rsidRDefault="00506C4A" w:rsidP="00506C4A"/>
    <w:p w14:paraId="7F547A73" w14:textId="77777777" w:rsidR="00506C4A" w:rsidRPr="0032618A" w:rsidRDefault="00506C4A" w:rsidP="00506C4A">
      <w:pPr>
        <w:rPr>
          <w:rStyle w:val="Style13ptBold"/>
        </w:rPr>
      </w:pPr>
      <w:r>
        <w:rPr>
          <w:rStyle w:val="Style13ptBold"/>
        </w:rPr>
        <w:t xml:space="preserve">Tiomkin 16- </w:t>
      </w:r>
      <w:r w:rsidRPr="0032618A">
        <w:t>(Avi, adviser to hedge funds who previously managed money for funds. He specializes in global macro and major reversals, “Trump Economic Plan Would Send U.S. Economy To Most Severe Recession Since Early 1980s”, DEC 5, 2016, https://www.forbes.com/sites/nathanvardi/2016/12/05/trump-economic-plan-would-send-u-s-economy-to-most-severe-recession-since-early-1980s/3/#5ea444696e3e)//MP</w:t>
      </w:r>
    </w:p>
    <w:p w14:paraId="66EA782C" w14:textId="77777777" w:rsidR="00506C4A" w:rsidRPr="00506C4A" w:rsidRDefault="00506C4A" w:rsidP="00506C4A">
      <w:pPr>
        <w:rPr>
          <w:sz w:val="16"/>
        </w:rPr>
      </w:pPr>
      <w:r w:rsidRPr="0032618A">
        <w:rPr>
          <w:sz w:val="16"/>
        </w:rPr>
        <w:t xml:space="preserve">The </w:t>
      </w:r>
      <w:r w:rsidRPr="0032618A">
        <w:rPr>
          <w:rStyle w:val="StyleUnderline"/>
        </w:rPr>
        <w:t>U.S. economy is undergoing a clear slowdown</w:t>
      </w:r>
      <w:r w:rsidRPr="0032618A">
        <w:rPr>
          <w:sz w:val="16"/>
        </w:rPr>
        <w:t xml:space="preserve"> in the last year. </w:t>
      </w:r>
      <w:r w:rsidRPr="0032618A">
        <w:rPr>
          <w:rStyle w:val="StyleUnderline"/>
        </w:rPr>
        <w:t>The industrial sector, especially capital investments, is already in the midst of a recession, and other leading sectors of the economy are exhibiting tangible signs of weakening and possibly even changing course and direction</w:t>
      </w:r>
      <w:r w:rsidRPr="0032618A">
        <w:rPr>
          <w:sz w:val="16"/>
        </w:rPr>
        <w:t xml:space="preserve">. </w:t>
      </w:r>
      <w:r w:rsidRPr="0032618A">
        <w:rPr>
          <w:rStyle w:val="StyleUnderline"/>
        </w:rPr>
        <w:t>The automobile industry is experiencing record high inventory levels combined with a sales plateau since the beginning of the yea</w:t>
      </w:r>
      <w:r w:rsidRPr="0032618A">
        <w:rPr>
          <w:sz w:val="16"/>
        </w:rPr>
        <w:t xml:space="preserve">r. After a long time, </w:t>
      </w:r>
      <w:r w:rsidRPr="0032618A">
        <w:rPr>
          <w:rStyle w:val="StyleUnderline"/>
        </w:rPr>
        <w:t>used car prices are also down. Mortgage and refinancing activity is rapidly slowing and simultaneously we see weaker homes sales rates</w:t>
      </w:r>
      <w:r w:rsidRPr="0032618A">
        <w:rPr>
          <w:sz w:val="16"/>
        </w:rPr>
        <w:t xml:space="preserve">. </w:t>
      </w:r>
      <w:r w:rsidRPr="0032618A">
        <w:rPr>
          <w:rStyle w:val="StyleUnderline"/>
        </w:rPr>
        <w:t>High-end real estate markets</w:t>
      </w:r>
      <w:r w:rsidRPr="0032618A">
        <w:rPr>
          <w:sz w:val="16"/>
        </w:rPr>
        <w:t xml:space="preserve"> such as New York City, Miami, Chicago and the San Francisco-Bay Area are already </w:t>
      </w:r>
      <w:r w:rsidRPr="0032618A">
        <w:rPr>
          <w:rStyle w:val="StyleUnderline"/>
        </w:rPr>
        <w:t>experiencing a precipitous price fall while the rate and scale of foreclosures increased</w:t>
      </w:r>
      <w:r w:rsidRPr="0032618A">
        <w:rPr>
          <w:sz w:val="16"/>
        </w:rPr>
        <w:t xml:space="preserve">. </w:t>
      </w:r>
      <w:r w:rsidRPr="0032618A">
        <w:rPr>
          <w:rStyle w:val="StyleUnderline"/>
        </w:rPr>
        <w:t>Retail sales trends are close to recession-level,</w:t>
      </w:r>
      <w:r w:rsidRPr="0032618A">
        <w:rPr>
          <w:sz w:val="16"/>
        </w:rPr>
        <w:t xml:space="preserve"> particularly transportation and restaurant-related businesses show significant slowdown. In fact, </w:t>
      </w:r>
      <w:r w:rsidRPr="0032618A">
        <w:rPr>
          <w:rStyle w:val="StyleUnderline"/>
        </w:rPr>
        <w:t>a majority of the six commonly defined economic engines of growth are showing signs of halting and</w:t>
      </w:r>
      <w:r w:rsidRPr="0032618A">
        <w:rPr>
          <w:sz w:val="16"/>
        </w:rPr>
        <w:t xml:space="preserve"> some even</w:t>
      </w:r>
      <w:r w:rsidRPr="0032618A">
        <w:rPr>
          <w:rStyle w:val="StyleUnderline"/>
        </w:rPr>
        <w:t xml:space="preserve"> reversing course</w:t>
      </w:r>
      <w:r w:rsidRPr="0032618A">
        <w:rPr>
          <w:sz w:val="16"/>
        </w:rPr>
        <w:t xml:space="preserve">. </w:t>
      </w:r>
      <w:r w:rsidRPr="0032618A">
        <w:rPr>
          <w:rStyle w:val="StyleUnderline"/>
        </w:rPr>
        <w:t>While there are indications of a somewhat surprising rebound in the last several months, it stems from unsustainable factors</w:t>
      </w:r>
      <w:r w:rsidRPr="0032618A">
        <w:rPr>
          <w:sz w:val="16"/>
        </w:rPr>
        <w:t>:</w:t>
      </w:r>
      <w:r w:rsidRPr="0032618A">
        <w:rPr>
          <w:rStyle w:val="StyleUnderline"/>
        </w:rPr>
        <w:t xml:space="preserve"> An increase in exports and inventories. A more robust indicator is the unmistakable diminishing rate of domestic end-buyer sales.</w:t>
      </w:r>
      <w:r w:rsidRPr="0032618A">
        <w:rPr>
          <w:sz w:val="16"/>
        </w:rPr>
        <w:t xml:space="preserve"> On the bright side, </w:t>
      </w:r>
      <w:r w:rsidRPr="0032618A">
        <w:rPr>
          <w:rStyle w:val="StyleUnderline"/>
        </w:rPr>
        <w:t>exports constitute a ray of light, but there are nearly impossible to overcome difficulties of global economic weakness</w:t>
      </w:r>
      <w:r w:rsidRPr="0032618A">
        <w:rPr>
          <w:sz w:val="16"/>
        </w:rPr>
        <w:t xml:space="preserve">, a strong dollar and the inevitable loss of competitiveness. </w:t>
      </w:r>
      <w:r w:rsidRPr="0032618A">
        <w:rPr>
          <w:rStyle w:val="StyleUnderline"/>
        </w:rPr>
        <w:t>Global economic slowdown is compounded as the zero-interest-rate driven expansive-monetary policy's effects dissipate, while the negative attributes of this policy grow more influential. This</w:t>
      </w:r>
      <w:r w:rsidRPr="0032618A">
        <w:rPr>
          <w:sz w:val="16"/>
        </w:rPr>
        <w:t xml:space="preserve"> is a process that both </w:t>
      </w:r>
      <w:r w:rsidRPr="0032618A">
        <w:rPr>
          <w:rStyle w:val="StyleUnderline"/>
        </w:rPr>
        <w:t>inflicts current damages on the global economy and gains momentum as it progresses.</w:t>
      </w:r>
      <w:r w:rsidRPr="0032618A">
        <w:rPr>
          <w:sz w:val="16"/>
        </w:rPr>
        <w:t xml:space="preserve"> Vis-a-vis Asian currencies including China, </w:t>
      </w:r>
      <w:r w:rsidRPr="0032618A">
        <w:rPr>
          <w:rStyle w:val="StyleUnderline"/>
        </w:rPr>
        <w:t>the dollar is as strong as its 2009 levels,</w:t>
      </w:r>
      <w:r w:rsidRPr="0032618A">
        <w:rPr>
          <w:sz w:val="16"/>
        </w:rPr>
        <w:t xml:space="preserve"> let alone Canada, Mexico, Europe and South America. </w:t>
      </w:r>
      <w:r w:rsidRPr="0032618A">
        <w:rPr>
          <w:rStyle w:val="StyleUnderline"/>
        </w:rPr>
        <w:t>This will inexorably hurt U.S. exports, generate an increase in imports and will create deflationary pressures on the U.S. economy</w:t>
      </w:r>
      <w:r w:rsidRPr="0032618A">
        <w:rPr>
          <w:sz w:val="16"/>
        </w:rPr>
        <w:t xml:space="preserve">. Long-term interest rates have already risen by almost 1% in the last several months at a time when the Federal Reserve was only beginning the process of an </w:t>
      </w:r>
      <w:r w:rsidRPr="0032618A">
        <w:rPr>
          <w:rStyle w:val="StyleUnderline"/>
        </w:rPr>
        <w:t>interest rate</w:t>
      </w:r>
      <w:r w:rsidRPr="0032618A">
        <w:rPr>
          <w:sz w:val="16"/>
        </w:rPr>
        <w:t xml:space="preserve"> hike. This </w:t>
      </w:r>
      <w:r w:rsidRPr="0032618A">
        <w:rPr>
          <w:rStyle w:val="StyleUnderline"/>
        </w:rPr>
        <w:t>increase will adversely impact mortgages, refinancing, car leasing rates, student loans credit and other interest-sensitive finances</w:t>
      </w:r>
      <w:r w:rsidRPr="0032618A">
        <w:rPr>
          <w:sz w:val="16"/>
        </w:rPr>
        <w:t xml:space="preserve">. </w:t>
      </w:r>
      <w:r w:rsidRPr="0032618A">
        <w:rPr>
          <w:rStyle w:val="StyleUnderline"/>
        </w:rPr>
        <w:t>The U.S. 10-Year rate reached 2.40%, a figure destined to hurt stock markets, especially dividend-stocks, as well as significantly make mergers, acquisitions, and share repurchases more expensive—the three most supportive and maybe only factors supporting U.S. equities in the last few years.</w:t>
      </w:r>
      <w:r w:rsidRPr="0032618A">
        <w:rPr>
          <w:sz w:val="16"/>
        </w:rPr>
        <w:t xml:space="preserve"> </w:t>
      </w:r>
      <w:r w:rsidRPr="0032618A">
        <w:rPr>
          <w:rStyle w:val="StyleUnderline"/>
        </w:rPr>
        <w:t xml:space="preserve">This development is </w:t>
      </w:r>
      <w:r w:rsidRPr="0032618A">
        <w:rPr>
          <w:sz w:val="16"/>
        </w:rPr>
        <w:t xml:space="preserve">further </w:t>
      </w:r>
      <w:r w:rsidRPr="0032618A">
        <w:rPr>
          <w:rStyle w:val="StyleUnderline"/>
        </w:rPr>
        <w:t>made worse by ongoing retail money and investments being pulled out of the stock market in addition to the sovereign wealth funds and oil producers playing a substantially smaller role in incoming capital.</w:t>
      </w:r>
      <w:r w:rsidRPr="0032618A">
        <w:rPr>
          <w:sz w:val="16"/>
        </w:rPr>
        <w:t xml:space="preserve"> Oil prices will either stay stable or not significantly rise in the foreseeable future, </w:t>
      </w:r>
      <w:r w:rsidRPr="0032618A">
        <w:rPr>
          <w:rStyle w:val="StyleUnderline"/>
        </w:rPr>
        <w:t>so the cumulative mostly negative effects of falling energy prices will continue to affect the economy and financial markets</w:t>
      </w:r>
      <w:r w:rsidRPr="0032618A">
        <w:rPr>
          <w:sz w:val="16"/>
        </w:rPr>
        <w:t xml:space="preserve">. </w:t>
      </w:r>
      <w:r w:rsidRPr="0032618A">
        <w:rPr>
          <w:rStyle w:val="StyleUnderline"/>
        </w:rPr>
        <w:t>It is thus safe to assume that the general outlook for the next year is, to say the least, gloomy, even before we try to factor-in the long term adverse consequences of the economic policy candidate Donald J. Trump laid out during his campaign</w:t>
      </w:r>
      <w:r w:rsidRPr="0032618A">
        <w:rPr>
          <w:sz w:val="16"/>
        </w:rPr>
        <w:t xml:space="preserve">. </w:t>
      </w:r>
    </w:p>
    <w:p w14:paraId="4C112D7D" w14:textId="77777777" w:rsidR="00506C4A" w:rsidRDefault="00506C4A" w:rsidP="00506C4A">
      <w:pPr>
        <w:pStyle w:val="Heading4"/>
      </w:pPr>
      <w:r>
        <w:t xml:space="preserve">The economy is declining—commodity prices and yield curve prove </w:t>
      </w:r>
    </w:p>
    <w:p w14:paraId="4A0AF7C4" w14:textId="77777777" w:rsidR="00506C4A" w:rsidRPr="00506C4A" w:rsidRDefault="00506C4A" w:rsidP="00506C4A"/>
    <w:p w14:paraId="21CFEE80" w14:textId="77777777" w:rsidR="00506C4A" w:rsidRPr="00D67D1A" w:rsidRDefault="00506C4A" w:rsidP="00506C4A">
      <w:r>
        <w:rPr>
          <w:rStyle w:val="Style13ptBold"/>
        </w:rPr>
        <w:t xml:space="preserve">Smith 6/21/17 – </w:t>
      </w:r>
      <w:r w:rsidRPr="00D67D1A">
        <w:t>(Benjamin, editor at Lombardi Financial, worked as an equities trader on a major Bay Street investment desk. He also served as Vice President of Bitgold, “Threat of Inverted Yield Curve Signaling Possible U.S Recession 2017”, 6/21/17, https://www.lombardiletter.com/threat-of-inverted-yield-curve-signaling-possible-u-s-recession-2017/12864/)//MP</w:t>
      </w:r>
    </w:p>
    <w:p w14:paraId="40FD653D" w14:textId="77777777" w:rsidR="00506C4A" w:rsidRDefault="00506C4A" w:rsidP="00506C4A">
      <w:pPr>
        <w:rPr>
          <w:rStyle w:val="StyleUnderline"/>
        </w:rPr>
      </w:pPr>
      <w:r w:rsidRPr="009430A4">
        <w:rPr>
          <w:rStyle w:val="StyleUnderline"/>
        </w:rPr>
        <w:t>Is a recession coming? A flattening yield curve seems to suggest it might. This has been a very reliable predictor of the future vitality of the economy</w:t>
      </w:r>
      <w:r w:rsidRPr="00506C4A">
        <w:rPr>
          <w:sz w:val="12"/>
        </w:rPr>
        <w:t xml:space="preserve">. But </w:t>
      </w:r>
      <w:r w:rsidRPr="009430A4">
        <w:rPr>
          <w:rStyle w:val="StyleUnderline"/>
        </w:rPr>
        <w:t>should it become inverted, that’s a whole new ballgame.</w:t>
      </w:r>
      <w:r w:rsidRPr="00506C4A">
        <w:rPr>
          <w:sz w:val="12"/>
        </w:rPr>
        <w:t xml:space="preserve"> Unfortunately, </w:t>
      </w:r>
      <w:r w:rsidRPr="009430A4">
        <w:rPr>
          <w:rStyle w:val="StyleUnderline"/>
        </w:rPr>
        <w:t>we may be witnessing signs of this happening</w:t>
      </w:r>
      <w:r w:rsidRPr="00506C4A">
        <w:rPr>
          <w:sz w:val="12"/>
        </w:rPr>
        <w:t xml:space="preserve">. </w:t>
      </w:r>
      <w:r w:rsidRPr="009430A4">
        <w:rPr>
          <w:rStyle w:val="StyleUnderline"/>
        </w:rPr>
        <w:t>If the Fed</w:t>
      </w:r>
      <w:r w:rsidRPr="00506C4A">
        <w:rPr>
          <w:sz w:val="12"/>
        </w:rPr>
        <w:t xml:space="preserve">eral </w:t>
      </w:r>
      <w:r w:rsidRPr="009430A4">
        <w:rPr>
          <w:rStyle w:val="StyleUnderline"/>
        </w:rPr>
        <w:t>Reserve’s rate hike schedule doesn’t veer off course</w:t>
      </w:r>
      <w:r w:rsidRPr="00506C4A">
        <w:rPr>
          <w:sz w:val="12"/>
        </w:rPr>
        <w:t xml:space="preserve">, some predict </w:t>
      </w:r>
      <w:r w:rsidRPr="009430A4">
        <w:rPr>
          <w:rStyle w:val="StyleUnderline"/>
        </w:rPr>
        <w:t>an inverted yield curve signaling</w:t>
      </w:r>
      <w:r w:rsidRPr="00506C4A">
        <w:rPr>
          <w:sz w:val="12"/>
        </w:rPr>
        <w:t xml:space="preserve"> a possible </w:t>
      </w:r>
      <w:r w:rsidRPr="009430A4">
        <w:rPr>
          <w:rStyle w:val="StyleUnderline"/>
        </w:rPr>
        <w:t>recession</w:t>
      </w:r>
      <w:r w:rsidRPr="00506C4A">
        <w:rPr>
          <w:sz w:val="12"/>
        </w:rPr>
        <w:t xml:space="preserve">. </w:t>
      </w:r>
      <w:r w:rsidRPr="009430A4">
        <w:rPr>
          <w:rStyle w:val="StyleUnderline"/>
        </w:rPr>
        <w:t>A U.S. recession would</w:t>
      </w:r>
      <w:r w:rsidRPr="00506C4A">
        <w:rPr>
          <w:sz w:val="12"/>
        </w:rPr>
        <w:t xml:space="preserve"> </w:t>
      </w:r>
      <w:r w:rsidRPr="009430A4">
        <w:rPr>
          <w:rStyle w:val="StyleUnderline"/>
        </w:rPr>
        <w:t>surely have devastating effects on stock markets, which are overvalued based on any reasonable metri</w:t>
      </w:r>
      <w:r w:rsidRPr="00506C4A">
        <w:rPr>
          <w:sz w:val="12"/>
        </w:rPr>
        <w:t xml:space="preserve">c. So for non-bond aficionados, what exactly is a yield curve and what does it signify? </w:t>
      </w:r>
      <w:r w:rsidRPr="009430A4">
        <w:rPr>
          <w:rStyle w:val="StyleUnderline"/>
        </w:rPr>
        <w:t>A yield curve is a line that plots a series of interest rates maturing at different dates (from one month out to 30 years). An inverted yield curve is simply when interest rates on long-duration bonds are lower than interest rates on short-duration bonds</w:t>
      </w:r>
      <w:r w:rsidRPr="00506C4A">
        <w:rPr>
          <w:sz w:val="12"/>
        </w:rPr>
        <w:t xml:space="preserve">. Under normal circumstances, long-duration bonds carry higher rates to account for the extra risk of holding the bonds for longer periods of time. </w:t>
      </w:r>
      <w:r w:rsidRPr="00E262D5">
        <w:rPr>
          <w:rStyle w:val="StyleUnderline"/>
        </w:rPr>
        <w:t>When the yield curve inverts, it means something is wrong with the economy. It means long-term growth plus inflation expectations are lower than present. But more importantly, banks have less incentive to lend out money to finance things like capital expenditures and mortgages when short-term rates are higher</w:t>
      </w:r>
      <w:r w:rsidRPr="00506C4A">
        <w:rPr>
          <w:sz w:val="12"/>
        </w:rPr>
        <w:t>. Put another way</w:t>
      </w:r>
      <w:r w:rsidRPr="00E262D5">
        <w:rPr>
          <w:rStyle w:val="StyleUnderline"/>
        </w:rPr>
        <w:t>, why would banks take on duration risk while earning fewer returns lending money on the long end? When the curve inverts, it also incentivizes banks to firm up long-term loan and credit standards.</w:t>
      </w:r>
      <w:r w:rsidRPr="00506C4A">
        <w:rPr>
          <w:sz w:val="12"/>
        </w:rPr>
        <w:t xml:space="preserve"> When that happens, </w:t>
      </w:r>
      <w:r w:rsidRPr="00E262D5">
        <w:rPr>
          <w:rStyle w:val="StyleUnderline"/>
        </w:rPr>
        <w:t xml:space="preserve">loan growth slows down. And we all know at this point that once the driver of growth stalls, the economy will take a disproportionate hit. </w:t>
      </w:r>
      <w:r w:rsidRPr="00506C4A">
        <w:rPr>
          <w:sz w:val="12"/>
        </w:rPr>
        <w:t xml:space="preserve">By contrast, a flat yield curve carries little difference between rates of short- and long-dated bonds. It signifies that future growth expectations will be weak. This most commonly occurs as a sloped yield curve transitions to an inverted yield curve and vice versa. It’s usually transitory between expected strong- and weak-growth extremes. </w:t>
      </w:r>
      <w:r w:rsidRPr="00E262D5">
        <w:rPr>
          <w:rStyle w:val="StyleUnderline"/>
        </w:rPr>
        <w:t>If the yield curve does flatten this time around, it may signal an inversion a short time later</w:t>
      </w:r>
      <w:r w:rsidRPr="00506C4A">
        <w:rPr>
          <w:sz w:val="12"/>
        </w:rPr>
        <w:t>. Whether the yield curve flattens or fully inverts matters. It can provide a rough estimation of how deep the future contraction will be, which has implications on how much the market will drop. A flat curve may signify a market “correction” only. An inverted curve may imply something far greater, considering how expensive the market is right now. Just imagine how expensive it will look if S&amp;P earnings decline 50% or more. In 2008, earnings per share (EPS) fell over 90% peak-to-trough. It can happen. Key Predictor of the Health of U</w:t>
      </w:r>
      <w:r w:rsidRPr="00E262D5">
        <w:rPr>
          <w:rStyle w:val="StyleUnderline"/>
        </w:rPr>
        <w:t>.S. Economy Is Inching Closer to</w:t>
      </w:r>
      <w:r w:rsidRPr="00506C4A">
        <w:rPr>
          <w:sz w:val="12"/>
        </w:rPr>
        <w:t xml:space="preserve"> Signaling a Possible U.S. </w:t>
      </w:r>
      <w:r w:rsidRPr="00E262D5">
        <w:rPr>
          <w:rStyle w:val="StyleUnderline"/>
        </w:rPr>
        <w:t>Recession in 2017</w:t>
      </w:r>
      <w:r w:rsidRPr="00506C4A">
        <w:rPr>
          <w:sz w:val="12"/>
        </w:rPr>
        <w:t xml:space="preserve"> </w:t>
      </w:r>
      <w:r w:rsidRPr="00E262D5">
        <w:rPr>
          <w:rStyle w:val="StyleUnderline"/>
        </w:rPr>
        <w:t xml:space="preserve">The inverted yield curve history of predictive success is impressive. It’s </w:t>
      </w:r>
      <w:r w:rsidRPr="00E262D5">
        <w:rPr>
          <w:rStyle w:val="Emphasis"/>
        </w:rPr>
        <w:t>predicted the last seven recessions going back to 1969 without fail</w:t>
      </w:r>
      <w:r w:rsidRPr="00506C4A">
        <w:rPr>
          <w:sz w:val="12"/>
        </w:rPr>
        <w:t xml:space="preserve">. The rule of thumb is that </w:t>
      </w:r>
      <w:r w:rsidRPr="00724EA9">
        <w:rPr>
          <w:rStyle w:val="Emphasis"/>
        </w:rPr>
        <w:t xml:space="preserve">once the curve inverts, recession </w:t>
      </w:r>
      <w:r w:rsidRPr="00506C4A">
        <w:rPr>
          <w:sz w:val="12"/>
        </w:rPr>
        <w:t xml:space="preserve">follows in about a year. </w:t>
      </w:r>
      <w:r w:rsidRPr="00724EA9">
        <w:rPr>
          <w:rStyle w:val="StyleUnderline"/>
        </w:rPr>
        <w:t>This happened in 2006, and again in 1998. Recession came knocking</w:t>
      </w:r>
      <w:r w:rsidRPr="00506C4A">
        <w:rPr>
          <w:sz w:val="12"/>
        </w:rPr>
        <w:t xml:space="preserve"> about a year later, </w:t>
      </w:r>
      <w:r w:rsidRPr="00724EA9">
        <w:rPr>
          <w:rStyle w:val="StyleUnderline"/>
        </w:rPr>
        <w:t>like clockwork</w:t>
      </w:r>
      <w:r w:rsidRPr="00506C4A">
        <w:rPr>
          <w:sz w:val="12"/>
        </w:rPr>
        <w:t xml:space="preserve">. Despite their prognosticating prowess, bond yield signals are often underappreciated during late bull market phases. The euphoric undertones of market participants are an effective blinder. </w:t>
      </w:r>
      <w:r w:rsidRPr="00724EA9">
        <w:rPr>
          <w:rStyle w:val="StyleUnderline"/>
        </w:rPr>
        <w:t>Wall Street wants to believe the bull cycle will keep running—it makes for better business. Investors can do without the death-defying moves lower, which can wipe out two years’ worth of gains in two weeks</w:t>
      </w:r>
      <w:r w:rsidRPr="00506C4A">
        <w:rPr>
          <w:sz w:val="12"/>
        </w:rPr>
        <w:t xml:space="preserve">. Although it’s said the stock market looks ahead six-12 months, with the decline in fundamentals and value investing, financial news cycles (and reactions to them) are getting shorter. Nonetheless, the U.S. bond market is not so easily fooled. It genuinely takes a long-term view of economic prospects and is not subject to “valuation mania” associated with stock markets. It’s also much bigger, valued at $39.5 trillion outstanding by mid-2015, or about 1.5-times the size of U.S. stock markets. (Source: “The New Bond Market: Bigger, Riskier and More Fragile Than Ever,” The Wall Street Journal, October 5, 2015.) </w:t>
      </w:r>
      <w:r w:rsidRPr="00724EA9">
        <w:rPr>
          <w:rStyle w:val="StyleUnderline"/>
        </w:rPr>
        <w:t>With the U.S. economic outlook in tatters right now, the bond market seems to be sensing blood</w:t>
      </w:r>
      <w:r w:rsidRPr="00506C4A">
        <w:rPr>
          <w:sz w:val="12"/>
        </w:rPr>
        <w:t xml:space="preserve">. Although it’s not a foregone conclusion an inverted yield curve will happen, signs are foreboding. For one, the “Trump trade” appears to be unwinding. You know, the one where invigorated economic optimism caused the 10-year bond yields to explode from 2.12% to 2.62% in just over a month, and sent U.S. stock indices surging to double-digit percentage increases in a few weeks. Now the bond market is signaling that all this optimism was a false alarm. The </w:t>
      </w:r>
      <w:r w:rsidRPr="00724EA9">
        <w:rPr>
          <w:rStyle w:val="StyleUnderline"/>
        </w:rPr>
        <w:t>yield curve is now flatter today than on election day. This means that far from “reflation” taking place, the market is predicting the exact opposite. In other words, the bond market is throwing in the towel; it doesn’t think that Trump’s growth initiatives, tax cuts, earnings repatriation etc. will actually take place</w:t>
      </w:r>
      <w:r w:rsidRPr="00506C4A">
        <w:rPr>
          <w:sz w:val="12"/>
        </w:rPr>
        <w:t xml:space="preserve">. For now, </w:t>
      </w:r>
      <w:r w:rsidRPr="00724EA9">
        <w:rPr>
          <w:rStyle w:val="StyleUnderline"/>
        </w:rPr>
        <w:t>the stock market is ignoring these signals, but for how long?</w:t>
      </w:r>
      <w:r w:rsidRPr="00506C4A">
        <w:rPr>
          <w:sz w:val="12"/>
        </w:rPr>
        <w:t xml:space="preserve"> Another major market firmly confirming a weaker U.S. economy are </w:t>
      </w:r>
      <w:r w:rsidRPr="00724EA9">
        <w:rPr>
          <w:rStyle w:val="StyleUnderline"/>
        </w:rPr>
        <w:t>commodity prices</w:t>
      </w:r>
      <w:r w:rsidRPr="00506C4A">
        <w:rPr>
          <w:sz w:val="12"/>
        </w:rPr>
        <w:t xml:space="preserve">. They </w:t>
      </w:r>
      <w:r w:rsidRPr="00724EA9">
        <w:rPr>
          <w:rStyle w:val="StyleUnderline"/>
        </w:rPr>
        <w:t xml:space="preserve">have </w:t>
      </w:r>
      <w:r w:rsidRPr="00506C4A">
        <w:rPr>
          <w:sz w:val="12"/>
        </w:rPr>
        <w:t xml:space="preserve">been </w:t>
      </w:r>
      <w:r w:rsidRPr="00724EA9">
        <w:rPr>
          <w:rStyle w:val="StyleUnderline"/>
        </w:rPr>
        <w:t>moved in lock-step with lower 10-year bond prices in recent weeks</w:t>
      </w:r>
      <w:r w:rsidRPr="00506C4A">
        <w:rPr>
          <w:sz w:val="12"/>
        </w:rPr>
        <w:t>. Crud</w:t>
      </w:r>
      <w:r w:rsidRPr="00724EA9">
        <w:rPr>
          <w:rStyle w:val="StyleUnderline"/>
        </w:rPr>
        <w:t>e</w:t>
      </w:r>
      <w:r w:rsidRPr="00506C4A">
        <w:rPr>
          <w:sz w:val="12"/>
        </w:rPr>
        <w:t xml:space="preserve"> oil has sunk about 18% from post-election 2016 highs. Copper is down eight percent in that same period. The all-encompassing Bloomberg Commodity Index (BCOM)—comprised of agriculture, base metals, energy, precious metals, and specialty foods—has now reached a 14-month low. It </w:t>
      </w:r>
      <w:r w:rsidRPr="009430A4">
        <w:rPr>
          <w:rStyle w:val="StyleUnderline"/>
        </w:rPr>
        <w:t>seems unlikely that both a flattening yield curve combined and softer commodity prices would yield a false signal of economic weakness</w:t>
      </w:r>
      <w:r w:rsidRPr="00506C4A">
        <w:rPr>
          <w:sz w:val="12"/>
        </w:rPr>
        <w:t xml:space="preserve">. </w:t>
      </w:r>
      <w:r w:rsidRPr="009430A4">
        <w:rPr>
          <w:rStyle w:val="StyleUnderline"/>
        </w:rPr>
        <w:t>If the economy</w:t>
      </w:r>
      <w:r w:rsidRPr="00506C4A">
        <w:rPr>
          <w:sz w:val="12"/>
        </w:rPr>
        <w:t xml:space="preserve"> </w:t>
      </w:r>
      <w:r w:rsidRPr="009430A4">
        <w:rPr>
          <w:rStyle w:val="StyleUnderline"/>
        </w:rPr>
        <w:t>were</w:t>
      </w:r>
      <w:r w:rsidRPr="00506C4A">
        <w:rPr>
          <w:sz w:val="12"/>
        </w:rPr>
        <w:t xml:space="preserve"> truly </w:t>
      </w:r>
      <w:r w:rsidRPr="009430A4">
        <w:rPr>
          <w:rStyle w:val="StyleUnderline"/>
        </w:rPr>
        <w:t>on the cusp of strong growth, commodity prices would be trending higher</w:t>
      </w:r>
      <w:r w:rsidRPr="00506C4A">
        <w:rPr>
          <w:sz w:val="12"/>
        </w:rPr>
        <w:t xml:space="preserve">. Especially </w:t>
      </w:r>
      <w:r w:rsidRPr="00646DFB">
        <w:rPr>
          <w:rStyle w:val="StyleUnderline"/>
        </w:rPr>
        <w:t>stables</w:t>
      </w:r>
      <w:r w:rsidRPr="00506C4A">
        <w:rPr>
          <w:sz w:val="12"/>
        </w:rPr>
        <w:t xml:space="preserve"> like energy, where consumption should be increasing along with manufacturing output. But a crude oil glut rules the day, despite various attempts by OPEC of limiting supply. The situation is more complicated than that, but the key fact still remains that end U.S. hydrocarbon demand is just not materializing in a manner consistent with accelerating growth. Will The Yield Curve Invert? This largely depends on whether the Federal Reserve keeps raising interest rates, like it has implied. The fact that it has raised rates three times in the last month amidst lackluster growth and inflation numbers is telling. Some </w:t>
      </w:r>
      <w:r w:rsidRPr="009430A4">
        <w:rPr>
          <w:rStyle w:val="StyleUnderline"/>
        </w:rPr>
        <w:t>economists</w:t>
      </w:r>
      <w:r w:rsidRPr="00506C4A">
        <w:rPr>
          <w:sz w:val="12"/>
        </w:rPr>
        <w:t xml:space="preserve"> (including ourselves) </w:t>
      </w:r>
      <w:r w:rsidRPr="009430A4">
        <w:rPr>
          <w:rStyle w:val="StyleUnderline"/>
        </w:rPr>
        <w:t>believe the Fed may be tightening too late, thus playing catch-up</w:t>
      </w:r>
      <w:r w:rsidRPr="00506C4A">
        <w:rPr>
          <w:sz w:val="12"/>
        </w:rPr>
        <w:t xml:space="preserve">. If that’s true, </w:t>
      </w:r>
      <w:r w:rsidRPr="009430A4">
        <w:rPr>
          <w:rStyle w:val="StyleUnderline"/>
        </w:rPr>
        <w:t>chances are that more rate cuts are coming</w:t>
      </w:r>
      <w:r w:rsidRPr="00506C4A">
        <w:rPr>
          <w:sz w:val="12"/>
        </w:rPr>
        <w:t xml:space="preserve"> unless there’s some sort of market shock. </w:t>
      </w:r>
      <w:r w:rsidRPr="009430A4">
        <w:rPr>
          <w:rStyle w:val="StyleUnderline"/>
        </w:rPr>
        <w:t>Continued muddle-through should mean higher rates, which equates to a higher probability of an inverted yield curve.</w:t>
      </w:r>
      <w:r w:rsidRPr="00506C4A">
        <w:rPr>
          <w:sz w:val="12"/>
        </w:rPr>
        <w:t xml:space="preserve"> </w:t>
      </w:r>
      <w:r w:rsidRPr="009430A4">
        <w:rPr>
          <w:rStyle w:val="StyleUnderline"/>
        </w:rPr>
        <w:t>The Fed might also be giving itself some breathing room for the next recession</w:t>
      </w:r>
      <w:r w:rsidRPr="00506C4A">
        <w:rPr>
          <w:sz w:val="12"/>
        </w:rPr>
        <w:t xml:space="preserve">. Why? Because the current Fed Funds rate is just 1.25%. There’s little room to stimulate loan growth if required. This is the quandary that the Fed has created. </w:t>
      </w:r>
      <w:r w:rsidRPr="009430A4">
        <w:rPr>
          <w:rStyle w:val="StyleUnderline"/>
        </w:rPr>
        <w:t>If indeed its models are wrong and it’s started tightening too late, it’s actively contributing to the economic slowdown</w:t>
      </w:r>
      <w:r w:rsidRPr="00506C4A">
        <w:rPr>
          <w:sz w:val="12"/>
        </w:rPr>
        <w:t xml:space="preserve"> it’s trying to thwart. </w:t>
      </w:r>
      <w:r w:rsidRPr="00E262D5">
        <w:rPr>
          <w:rStyle w:val="StyleUnderline"/>
        </w:rPr>
        <w:t>However, if the Fed puts on the brakes and stops cutting, it’ll be powerless to act when the next recession comes</w:t>
      </w:r>
      <w:r w:rsidRPr="00506C4A">
        <w:rPr>
          <w:sz w:val="12"/>
        </w:rPr>
        <w:t xml:space="preserve">. Cutting rates from 1.5% to zero percent isn’t going to do much to stimulate new demand. Not amidst the biggest credit expansion the nation has ever seen, and against the backdrop of record high debt (both consumer and national), a likely tanking stocks market, and high U.S. housing prices. The Fed’s balance sheet rests at $4.5 trillion, which is $3.7 trillion higher than at the start of the Great Recession. The barriers to additional stimulative policy measures are much greater now. </w:t>
      </w:r>
      <w:r w:rsidRPr="00E262D5">
        <w:rPr>
          <w:rStyle w:val="StyleUnderline"/>
        </w:rPr>
        <w:t>There’s no guarantee the Federal Reserve can halt economic deterioration this time around. In fact, research indicates that the Fed must cut at least 300 basis points (three percent) for the economy to experience any relief from a recession</w:t>
      </w:r>
      <w:r w:rsidRPr="00506C4A">
        <w:rPr>
          <w:sz w:val="12"/>
        </w:rPr>
        <w:t xml:space="preserve">. Perhaps this is why the Fed is raising rates even when though signs of economic growth are waning. And </w:t>
      </w:r>
      <w:r w:rsidRPr="00E262D5">
        <w:rPr>
          <w:rStyle w:val="StyleUnderline"/>
        </w:rPr>
        <w:t>a continuing series of rate hikes favors the likelihood of an inverted yield curve</w:t>
      </w:r>
      <w:r w:rsidRPr="00506C4A">
        <w:rPr>
          <w:sz w:val="12"/>
        </w:rPr>
        <w:t xml:space="preserve">. (Source: “Odds Rising For Recession, Falling Stocks And Inverting Yields,” Seeking Alpha, June 15, 2017.) Is another recession looming? If the declining interest rate spread is to be believed, then yes. At best, America will test the bounds of zero-percent growth, and in many ways, this will have the same effect. The market wouldn’t crater as much, but the carnage will be bad. Again, it’s simply about stock market valuations trading much too richly, and needing readjustment as deflationary forces take hold. But if the yield curve does invert, watch out. As I’ve mentioned, not only do record high equity prices and crashing earnings mix like a cat thrown into a swimming pool, the Fed is responding from a much lower starting point than at any time in history. It has an impaired balance sheet that it’s actively trying to repair via selling fixed amount of bonds per month. To reverse course and become treasury buyers again would be an admission of its own monetary policy failures. The Fed does not want this. </w:t>
      </w:r>
      <w:r w:rsidRPr="00E262D5">
        <w:rPr>
          <w:rStyle w:val="StyleUnderline"/>
        </w:rPr>
        <w:t>In light of the current evidence, an inverted yield curve scenario seems likely</w:t>
      </w:r>
      <w:r w:rsidRPr="00506C4A">
        <w:rPr>
          <w:sz w:val="12"/>
        </w:rPr>
        <w:t xml:space="preserve">. Our stock market crash predictions reflect our belief that the bond curve will eventually invert, </w:t>
      </w:r>
      <w:r w:rsidRPr="00E262D5">
        <w:rPr>
          <w:rStyle w:val="StyleUnderline"/>
        </w:rPr>
        <w:t>signaling recession and a hard landing for the economy.</w:t>
      </w:r>
      <w:r w:rsidRPr="00506C4A">
        <w:rPr>
          <w:sz w:val="12"/>
        </w:rPr>
        <w:t xml:space="preserve"> Stimulative policy measures will be tried, but the Fed’s dealing with a pop gun now—</w:t>
      </w:r>
      <w:r w:rsidRPr="00E262D5">
        <w:rPr>
          <w:rStyle w:val="StyleUnderline"/>
        </w:rPr>
        <w:t>the</w:t>
      </w:r>
      <w:r w:rsidRPr="00506C4A">
        <w:rPr>
          <w:sz w:val="12"/>
        </w:rPr>
        <w:t>r</w:t>
      </w:r>
      <w:r w:rsidRPr="00E262D5">
        <w:rPr>
          <w:rStyle w:val="StyleUnderline"/>
        </w:rPr>
        <w:t xml:space="preserve">e’s not enough room for rates to decline and not enough ability to expand the monetary supply. That’s truly bad news when the only thing that matters is keeping credit and loan growth </w:t>
      </w:r>
      <w:r w:rsidRPr="00506C4A">
        <w:rPr>
          <w:sz w:val="12"/>
        </w:rPr>
        <w:t>expanding</w:t>
      </w:r>
      <w:r w:rsidRPr="00E262D5">
        <w:rPr>
          <w:rStyle w:val="StyleUnderline"/>
        </w:rPr>
        <w:t>.</w:t>
      </w:r>
    </w:p>
    <w:p w14:paraId="5421AC9A" w14:textId="77777777" w:rsidR="00506C4A" w:rsidRPr="0032618A" w:rsidRDefault="00506C4A" w:rsidP="00506C4A">
      <w:pPr>
        <w:rPr>
          <w:sz w:val="16"/>
        </w:rPr>
      </w:pPr>
    </w:p>
    <w:p w14:paraId="2AE768D0" w14:textId="77777777" w:rsidR="00506C4A" w:rsidRPr="00710B68" w:rsidRDefault="00506C4A" w:rsidP="00236A10">
      <w:pPr>
        <w:rPr>
          <w:sz w:val="8"/>
        </w:rPr>
      </w:pPr>
    </w:p>
    <w:p w14:paraId="5081023F" w14:textId="77777777" w:rsidR="00017A0B" w:rsidRDefault="00017A0B" w:rsidP="00017A0B">
      <w:pPr>
        <w:pStyle w:val="Heading3"/>
      </w:pPr>
      <w:r>
        <w:t>Aff thumper: Cuba</w:t>
      </w:r>
    </w:p>
    <w:p w14:paraId="003FFB37" w14:textId="77777777" w:rsidR="00017A0B" w:rsidRDefault="00017A0B" w:rsidP="00017A0B">
      <w:pPr>
        <w:pStyle w:val="Heading4"/>
      </w:pPr>
      <w:r>
        <w:t>cuba regs matter way more to businesses than the aff ever could</w:t>
      </w:r>
    </w:p>
    <w:p w14:paraId="319515AB" w14:textId="77777777" w:rsidR="00017A0B" w:rsidRPr="00744EFC" w:rsidRDefault="00017A0B" w:rsidP="00017A0B"/>
    <w:p w14:paraId="3F6D0CCD" w14:textId="77777777" w:rsidR="00017A0B" w:rsidRDefault="00017A0B" w:rsidP="00017A0B">
      <w:r>
        <w:t xml:space="preserve">Brendan </w:t>
      </w:r>
      <w:proofErr w:type="gramStart"/>
      <w:r w:rsidRPr="00A96B65">
        <w:rPr>
          <w:rStyle w:val="Style13ptBold"/>
        </w:rPr>
        <w:t>Barry</w:t>
      </w:r>
      <w:r>
        <w:t xml:space="preserve"> </w:t>
      </w:r>
      <w:r w:rsidRPr="00A96B65">
        <w:rPr>
          <w:rStyle w:val="Style13ptBold"/>
        </w:rPr>
        <w:t>,</w:t>
      </w:r>
      <w:proofErr w:type="gramEnd"/>
      <w:r w:rsidRPr="00A96B65">
        <w:rPr>
          <w:rStyle w:val="Style13ptBold"/>
        </w:rPr>
        <w:t xml:space="preserve"> 6-21</w:t>
      </w:r>
      <w:r>
        <w:t xml:space="preserve">-2017, (board member of the Port Everglades Association and a partner in the Fort Lauderdale office of Shutts &amp; Bowen. "Trump's Cuba policy rollback bad business," Sun-Sentinel, </w:t>
      </w:r>
      <w:hyperlink r:id="rId120" w:history="1">
        <w:r w:rsidRPr="006224E9">
          <w:rPr>
            <w:rStyle w:val="Hyperlink"/>
          </w:rPr>
          <w:t>http://www.sun-sentinel.com/opinion/fl-op-cuba-policy-rollback-barry-20170621-story.html//)MBA</w:t>
        </w:r>
      </w:hyperlink>
      <w:r>
        <w:t xml:space="preserve"> HBJ</w:t>
      </w:r>
    </w:p>
    <w:p w14:paraId="5590E7DE" w14:textId="77777777" w:rsidR="00017A0B" w:rsidRPr="00DE701E" w:rsidRDefault="00017A0B" w:rsidP="00017A0B">
      <w:pPr>
        <w:rPr>
          <w:sz w:val="8"/>
        </w:rPr>
      </w:pPr>
      <w:r w:rsidRPr="00103929">
        <w:rPr>
          <w:rStyle w:val="StyleUnderline"/>
        </w:rPr>
        <w:t xml:space="preserve">In the wake of President Trump’s rollbacks of Obama’s Cuban policies, businesses which were cautiously, </w:t>
      </w:r>
      <w:r w:rsidRPr="00DE701E">
        <w:rPr>
          <w:sz w:val="8"/>
        </w:rPr>
        <w:t xml:space="preserve">yet optimistically, </w:t>
      </w:r>
      <w:r w:rsidRPr="00103929">
        <w:rPr>
          <w:rStyle w:val="StyleUnderline"/>
        </w:rPr>
        <w:t>moving forward are now</w:t>
      </w:r>
      <w:r w:rsidRPr="00103929">
        <w:rPr>
          <w:rStyle w:val="Emphasis"/>
        </w:rPr>
        <w:t xml:space="preserve"> bracing for a new round of tighter regulations.</w:t>
      </w:r>
      <w:r>
        <w:rPr>
          <w:rStyle w:val="Emphasis"/>
        </w:rPr>
        <w:t xml:space="preserve"> </w:t>
      </w:r>
      <w:r w:rsidRPr="00DE701E">
        <w:rPr>
          <w:sz w:val="8"/>
        </w:rPr>
        <w:t xml:space="preserve">On Friday, June 16, Trump announced a plan to limit Cuba travel from America and significantly restrict U.S. companies where he believes American dollars are being used to fund the military-dominated government. This is a hard-line, anti-jobs stance, considering the positive economic impact that has already occurred since the U.S. announced its reestablishment of diplomatic relations in December of 2014. ADVERTISING According to a study by Washington lobby group Engage Cuba, rolling back the current U.S. policy on Cuba will cost U.S. businesses and taxpayers up to $6.6 billion over the next four years. While the president touts jobs for Americans, analyses across the board regarding the economic fallout estimates that, in that same period, 12,295 U.S. jobs will be negatively impacted — especially in the travel and tourism sector. It is undeniable that South Florida has benefited from the policies announced in 2014. Specifically, travel and tourism: There have already been 140 commercial cruises, including the large carriers Carnival, Royal Caribbean, and Norwegian Cruise Line sailing out of the Port of Miami. Major air carriers are flying from several Florida cities to Cuba — American, Delta, Southwest, JetBlue, and United. Engage Cuba’s estimated projections state that the U.S.-based airlines would lose $512 million annually or almost $2 billion over four years. </w:t>
      </w:r>
      <w:r w:rsidRPr="00DE701E">
        <w:rPr>
          <w:rStyle w:val="StyleUnderline"/>
        </w:rPr>
        <w:t>Trump’s revised travel policy will ensure tighter enforcement to make sure that the 12 permitted travel categories are strictly followed and hefty penalties will be imposed for violators</w:t>
      </w:r>
      <w:r w:rsidRPr="00DE701E">
        <w:rPr>
          <w:sz w:val="8"/>
        </w:rPr>
        <w:t xml:space="preserve">. Since 2014, Americans who travel to Cuba on educational or cultural trips can make their own travel decisions without special permission from the U.S. government. The 2014 regulations also allowed for “people to people” visits, but the White House claims many visitors were not following the guidelines. The new rolled-back policy will eliminate these individual visits. Now </w:t>
      </w:r>
      <w:r w:rsidRPr="00DE701E">
        <w:rPr>
          <w:rStyle w:val="StyleUnderline"/>
        </w:rPr>
        <w:t>visitors will need to travel through a licensed third-party travel provider to ensure their travel fits into the authorized categories,</w:t>
      </w:r>
      <w:r w:rsidRPr="00DE701E">
        <w:rPr>
          <w:sz w:val="8"/>
        </w:rPr>
        <w:t xml:space="preserve"> such as religious, artistic, professional research and journalistic endeavors. Despite Trump’s new regulations and resulting impact on travel, some businesses will not change their course, and will continue to work within the evolving legal framework surrounding the U.S.-Cuban relationship. For example, Florida-based Sea Tow Cuba offers safety services to recreational boaters who legally travel into Cuban waters. Its companion business, Sea Spill Cuba, keeps an eye on environmental protection and the fragile ecosystems in waters surrounding Cuba since the marine health of the island can have a direct impact on the U.S. But for other commercial enterprises, including those investing in the growing private hospitality sector in Havana and other Cuban cities, these new regulations will cause a halt of operations or a change of course, which will have a ripple effect throughout our South Florida economy. </w:t>
      </w:r>
      <w:r w:rsidRPr="00DE701E">
        <w:rPr>
          <w:rStyle w:val="StyleUnderline"/>
        </w:rPr>
        <w:t>Making good on a campaign promise may be a headline-grabbing victory for Trump and certain of his hard line supporters, but it is bad business</w:t>
      </w:r>
      <w:r w:rsidRPr="00DE701E">
        <w:rPr>
          <w:sz w:val="8"/>
        </w:rPr>
        <w:t xml:space="preserve"> for South Florida and beyond.</w:t>
      </w:r>
    </w:p>
    <w:p w14:paraId="331C0FDC" w14:textId="77777777" w:rsidR="00017A0B" w:rsidRDefault="00017A0B" w:rsidP="00017A0B">
      <w:pPr>
        <w:pStyle w:val="Heading4"/>
        <w:rPr>
          <w:rFonts w:cs="Arial"/>
        </w:rPr>
      </w:pPr>
      <w:r w:rsidRPr="007C11F3">
        <w:rPr>
          <w:rFonts w:cs="Arial"/>
        </w:rPr>
        <w:t>Cuba regs prove</w:t>
      </w:r>
    </w:p>
    <w:p w14:paraId="56992717" w14:textId="77777777" w:rsidR="00017A0B" w:rsidRPr="00223218" w:rsidRDefault="00017A0B" w:rsidP="00017A0B"/>
    <w:p w14:paraId="4C7D71B9" w14:textId="77777777" w:rsidR="00017A0B" w:rsidRPr="007C11F3" w:rsidRDefault="00017A0B" w:rsidP="00017A0B">
      <w:r w:rsidRPr="007C11F3">
        <w:t xml:space="preserve">MICHAEL </w:t>
      </w:r>
      <w:r w:rsidRPr="007C11F3">
        <w:rPr>
          <w:rStyle w:val="Style13ptBold"/>
        </w:rPr>
        <w:t>WEISSENSTEIN AND</w:t>
      </w:r>
      <w:r w:rsidRPr="007C11F3">
        <w:t xml:space="preserve"> DAVID </w:t>
      </w:r>
      <w:r w:rsidRPr="007C11F3">
        <w:rPr>
          <w:rStyle w:val="Style13ptBold"/>
        </w:rPr>
        <w:t>KOENIG, 6-16</w:t>
      </w:r>
      <w:r w:rsidRPr="007C11F3">
        <w:t xml:space="preserve">-2017, (1. Associated Press News Director, 2. Business writer Associated Press"What does Trump's new Cuba policy mean for travel to island?," ABC News, </w:t>
      </w:r>
      <w:hyperlink r:id="rId121" w:history="1">
        <w:r w:rsidRPr="007C11F3">
          <w:rPr>
            <w:rStyle w:val="Hyperlink"/>
          </w:rPr>
          <w:t>http://abcnews.go.com/International/wireStory/trumps-cuba-policy-travel-island-48088657//)MBA</w:t>
        </w:r>
      </w:hyperlink>
      <w:r w:rsidRPr="007C11F3">
        <w:t xml:space="preserve"> HBJ</w:t>
      </w:r>
    </w:p>
    <w:p w14:paraId="0380B448" w14:textId="77777777" w:rsidR="00017A0B" w:rsidRPr="007C11F3" w:rsidRDefault="00017A0B" w:rsidP="00017A0B">
      <w:pPr>
        <w:rPr>
          <w:sz w:val="8"/>
        </w:rPr>
      </w:pPr>
      <w:r w:rsidRPr="007C11F3">
        <w:rPr>
          <w:sz w:val="8"/>
        </w:rPr>
        <w:t xml:space="preserve">Here's what's changing with President Donald </w:t>
      </w:r>
      <w:r w:rsidRPr="007863EC">
        <w:rPr>
          <w:b/>
          <w:u w:val="single"/>
        </w:rPr>
        <w:t xml:space="preserve">Trump's new policy on travel to Cuba, announced Friday: </w:t>
      </w:r>
      <w:r w:rsidRPr="007C11F3">
        <w:rPr>
          <w:sz w:val="8"/>
        </w:rPr>
        <w:t xml:space="preserve">BEFORE DETENTE Before former President Barack Obama launched detente with Cuba in December 2014, most Americans without family ties to Cuba traveled to the island on expensive guided tours dedicated to full-time "meaningful interaction" with the Cuban people and — in principle at least — avoiding activities that could be considered tourism, which is illegal under U.S. law. "People-to-people" tour companies needed special licenses from the U.S. Treasury Department and were regularly audited and faced steep fines or loss of licenses for allowing travelers to engage in tourism. In Cuba, U.S. tour companies were required to contract guides, tour buses and hotel rooms from the Cuban government, meaning U.S. travelers were effectively under the constant supervision of the government. As a result, they were often presented with activities and talks favoring Cuba government positions on domestic and international issues. OBAMA'S REFORMS </w:t>
      </w:r>
      <w:r w:rsidRPr="007863EC">
        <w:rPr>
          <w:b/>
          <w:u w:val="single"/>
        </w:rPr>
        <w:t>Obama eliminated the tour requirement, allowing Americans to travel to Cuba on individual "people-to-people" trips</w:t>
      </w:r>
      <w:r w:rsidRPr="007C11F3">
        <w:rPr>
          <w:sz w:val="8"/>
        </w:rPr>
        <w:t xml:space="preserve"> that were in reality indistinguishable from travel to any other country in the world. Travelers were legally required to maintain logs of their full-time "people-to-people" schedules but the Obama administration made clear it would not enforce the requirement. Online lodging booker </w:t>
      </w:r>
      <w:r w:rsidRPr="007863EC">
        <w:rPr>
          <w:b/>
          <w:u w:val="single"/>
        </w:rPr>
        <w:t>Airbnb was allowed into Cuba, and commercial flights between the U.S. and Cuba resumed</w:t>
      </w:r>
      <w:r w:rsidRPr="007C11F3">
        <w:rPr>
          <w:sz w:val="8"/>
        </w:rPr>
        <w:t xml:space="preserve"> after more than half a century. As a result, U.S. travel to Cuba roughly tripled by the time Obama left office. U.S. travelers are engaging in what amounts to illegal tourism, but </w:t>
      </w:r>
      <w:r w:rsidRPr="007863EC">
        <w:rPr>
          <w:b/>
          <w:u w:val="single"/>
        </w:rPr>
        <w:t xml:space="preserve">they are also pumping hundreds of millions of dollars </w:t>
      </w:r>
      <w:r w:rsidRPr="007C11F3">
        <w:rPr>
          <w:sz w:val="8"/>
        </w:rPr>
        <w:t xml:space="preserve">into the restaurants and bed-and-breakfasts that are driving the growth of Cuba's nascent private sector. TRUMP'S ROLLBACK, AND WHAT IT MEANS </w:t>
      </w:r>
      <w:r w:rsidRPr="007863EC">
        <w:rPr>
          <w:b/>
          <w:u w:val="single"/>
        </w:rPr>
        <w:t>Trump will re-impose the requirement that "people-to-people" travelers can only come to Cuba with heavily regulated tour groups</w:t>
      </w:r>
      <w:r w:rsidRPr="007C11F3">
        <w:rPr>
          <w:sz w:val="8"/>
        </w:rPr>
        <w:t xml:space="preserve">. Many Cuban entrepreneurs fear </w:t>
      </w:r>
      <w:r w:rsidRPr="007863EC">
        <w:rPr>
          <w:b/>
          <w:u w:val="single"/>
        </w:rPr>
        <w:t>this will stifle the American travel</w:t>
      </w:r>
      <w:r w:rsidRPr="007C11F3">
        <w:rPr>
          <w:sz w:val="8"/>
        </w:rPr>
        <w:t xml:space="preserve"> that has allowed so many of them to flourish since the start of detente. </w:t>
      </w:r>
      <w:r w:rsidRPr="007863EC">
        <w:rPr>
          <w:b/>
          <w:u w:val="single"/>
        </w:rPr>
        <w:t xml:space="preserve">The policy will also ban most American financial transactions </w:t>
      </w:r>
      <w:r w:rsidRPr="007C11F3">
        <w:rPr>
          <w:sz w:val="8"/>
        </w:rPr>
        <w:t xml:space="preserve">with the military-linked conglomerate that dominates much of the Cuban economy, including dozens of hotels, along with state-run restaurants and tour buses. </w:t>
      </w:r>
      <w:r w:rsidRPr="007863EC">
        <w:rPr>
          <w:b/>
          <w:u w:val="single"/>
        </w:rPr>
        <w:t xml:space="preserve">This will almost certainly make all American travel to the island a complicated maze of avoiding payments to military-linked monopolies ranging from hotels to gas stations to convenience stores. </w:t>
      </w:r>
      <w:r w:rsidRPr="007C11F3">
        <w:rPr>
          <w:sz w:val="8"/>
        </w:rPr>
        <w:t xml:space="preserve">Sen. Marco Rubio, who claims credit for writing the Trump policy along with a fellow Cuban-American and Florida Republican, Rep. Mario Diaz-Balart, tweeted Friday that individual American travelers will still be able to go to Cuba for the purpose of supporting the Cuban people, a category that includes helping human rights organizations and non-governmental groups meant to strengthen democracy and civil society. WHEN DOES IT TAKE EFFECT? </w:t>
      </w:r>
      <w:r w:rsidRPr="007863EC">
        <w:rPr>
          <w:b/>
          <w:u w:val="single"/>
        </w:rPr>
        <w:t xml:space="preserve">The new realities of U.S. travel to Cuba will be determined by the regulations that federal agencies will produce as a result of the new policy. </w:t>
      </w:r>
      <w:r w:rsidRPr="007C11F3">
        <w:rPr>
          <w:sz w:val="8"/>
        </w:rPr>
        <w:t xml:space="preserve">A presidential </w:t>
      </w:r>
      <w:r w:rsidRPr="007863EC">
        <w:rPr>
          <w:b/>
          <w:u w:val="single"/>
        </w:rPr>
        <w:t>memorandum gives the government 90 days before it even starts to rewrite Cuba travel regulations</w:t>
      </w:r>
      <w:r w:rsidRPr="007C11F3">
        <w:rPr>
          <w:sz w:val="8"/>
        </w:rPr>
        <w:t xml:space="preserve">, meaning it could be many months before it's clear what the change means for American travelers. The Treasury Department said individuals who bought an airline ticket or rented a room or car before Trump's announcement could make additional travel-related purchases for that travel under the Obama policy, even if their trip to Cuba takes place after the new, stricter Trump regulations go into effect. Of course, </w:t>
      </w:r>
      <w:r w:rsidRPr="007863EC">
        <w:rPr>
          <w:b/>
          <w:u w:val="single"/>
        </w:rPr>
        <w:t>the mere news of the change is likely to have a chilling effect on travel to Cuba.</w:t>
      </w:r>
    </w:p>
    <w:p w14:paraId="0AACB760" w14:textId="77777777" w:rsidR="0016545D" w:rsidRDefault="009A03F2" w:rsidP="009A03F2">
      <w:pPr>
        <w:pStyle w:val="Heading3"/>
      </w:pPr>
      <w:r>
        <w:t>Aff Recession Inev.</w:t>
      </w:r>
    </w:p>
    <w:p w14:paraId="1F03A01D" w14:textId="77777777" w:rsidR="009A03F2" w:rsidRDefault="009A03F2" w:rsidP="009A03F2"/>
    <w:p w14:paraId="692241E3" w14:textId="77777777" w:rsidR="009A03F2" w:rsidRDefault="009A03F2" w:rsidP="009A03F2">
      <w:pPr>
        <w:pStyle w:val="Heading4"/>
      </w:pPr>
      <w:r>
        <w:t xml:space="preserve">Trumps policies mean a recession is inevitable </w:t>
      </w:r>
    </w:p>
    <w:p w14:paraId="62469AFF" w14:textId="77777777" w:rsidR="00744EFC" w:rsidRPr="00744EFC" w:rsidRDefault="00744EFC" w:rsidP="00744EFC"/>
    <w:p w14:paraId="49B51A4D" w14:textId="77777777" w:rsidR="009A03F2" w:rsidRPr="00045B66" w:rsidRDefault="009A03F2" w:rsidP="009A03F2">
      <w:pPr>
        <w:rPr>
          <w:rStyle w:val="Style13ptBold"/>
        </w:rPr>
      </w:pPr>
      <w:r w:rsidRPr="00045B66">
        <w:rPr>
          <w:rStyle w:val="Style13ptBold"/>
        </w:rPr>
        <w:t>Lowrey,</w:t>
      </w:r>
      <w:r>
        <w:rPr>
          <w:rStyle w:val="Style13ptBold"/>
        </w:rPr>
        <w:t xml:space="preserve"> The Atlantic contributing editor</w:t>
      </w:r>
      <w:r w:rsidRPr="00045B66">
        <w:rPr>
          <w:rStyle w:val="Style13ptBold"/>
        </w:rPr>
        <w:t>,03/10/17</w:t>
      </w:r>
    </w:p>
    <w:p w14:paraId="43BEEADE" w14:textId="77777777" w:rsidR="009A03F2" w:rsidRDefault="009A03F2" w:rsidP="009A03F2">
      <w:r>
        <w:t>[</w:t>
      </w:r>
      <w:r w:rsidRPr="00045B66">
        <w:t>Annie</w:t>
      </w:r>
      <w:r>
        <w:t>, “</w:t>
      </w:r>
      <w:r w:rsidRPr="00045B66">
        <w:t>Is the Economy Overdue for a Recession?</w:t>
      </w:r>
      <w:r>
        <w:t xml:space="preserve">”, The Atlantic, </w:t>
      </w:r>
      <w:r w:rsidRPr="00045B66">
        <w:t>https://www.theatlantic.com/business/archive/2017/03/is-the-economy-overdue-for-a-recession/519180/</w:t>
      </w:r>
      <w:r>
        <w:t>]</w:t>
      </w:r>
    </w:p>
    <w:p w14:paraId="0E4519E6" w14:textId="77777777" w:rsidR="009A03F2" w:rsidRPr="00045B66" w:rsidRDefault="009A03F2" w:rsidP="009A03F2">
      <w:pPr>
        <w:rPr>
          <w:rStyle w:val="StyleUnderline"/>
        </w:rPr>
      </w:pPr>
      <w:r w:rsidRPr="00744EFC">
        <w:rPr>
          <w:sz w:val="14"/>
        </w:rPr>
        <w:t xml:space="preserve">But </w:t>
      </w:r>
      <w:r w:rsidRPr="00045B66">
        <w:rPr>
          <w:rStyle w:val="StyleUnderline"/>
        </w:rPr>
        <w:t>the Federal Reserve has started raising interest rates, soaking up some of the cheap money that has contributed to the current stock-market boom. Corporate profits have started stalling or falling—a closely watched metric considered a leading recession indicator</w:t>
      </w:r>
      <w:r w:rsidRPr="00744EFC">
        <w:rPr>
          <w:sz w:val="14"/>
        </w:rPr>
        <w:t>. And some economists and analysts have become less sanguine about the state of the recovery, all those amazing headline numbers notwithstanding. “</w:t>
      </w:r>
      <w:r w:rsidRPr="00045B66">
        <w:rPr>
          <w:rStyle w:val="StyleUnderline"/>
        </w:rPr>
        <w:t xml:space="preserve">Nobody’s focused on the fact that inflationary pressures are showing up, energy is getting more expensive, and labor costs are going up,” </w:t>
      </w:r>
      <w:r w:rsidRPr="00744EFC">
        <w:rPr>
          <w:sz w:val="14"/>
        </w:rPr>
        <w:t>Stephen Fuller of George Mason University told me. “</w:t>
      </w:r>
      <w:r w:rsidRPr="00045B66">
        <w:rPr>
          <w:rStyle w:val="StyleUnderline"/>
        </w:rPr>
        <w:t xml:space="preserve">There are headwinds! But nobody’s paying attention because there’s so much noise coming from 1600 Pennsylvania Avenue.” Plus, </w:t>
      </w:r>
      <w:r w:rsidRPr="00045B66">
        <w:rPr>
          <w:rStyle w:val="Emphasis"/>
        </w:rPr>
        <w:t>Trump getting involved in a trade war or disrupting the healthcare market could trigger economic turbulence or an outright contraction</w:t>
      </w:r>
      <w:r w:rsidRPr="00045B66">
        <w:rPr>
          <w:rStyle w:val="StyleUnderline"/>
        </w:rPr>
        <w:t>.</w:t>
      </w:r>
      <w:r w:rsidR="00744EFC" w:rsidRPr="00744EFC">
        <w:rPr>
          <w:sz w:val="14"/>
        </w:rPr>
        <w:t xml:space="preserve"> </w:t>
      </w:r>
      <w:r w:rsidRPr="00744EFC">
        <w:rPr>
          <w:sz w:val="14"/>
        </w:rPr>
        <w:t xml:space="preserve">One thing is certain: If </w:t>
      </w:r>
      <w:r w:rsidRPr="00045B66">
        <w:rPr>
          <w:rStyle w:val="StyleUnderline"/>
        </w:rPr>
        <w:t>Trump</w:t>
      </w:r>
      <w:r w:rsidRPr="00744EFC">
        <w:rPr>
          <w:sz w:val="14"/>
        </w:rPr>
        <w:t xml:space="preserve"> ends up managing a recession, he </w:t>
      </w:r>
      <w:r w:rsidRPr="00045B66">
        <w:rPr>
          <w:rStyle w:val="StyleUnderline"/>
        </w:rPr>
        <w:t>will have less capacity to fight it than Obama</w:t>
      </w:r>
      <w:r w:rsidRPr="00744EFC">
        <w:rPr>
          <w:sz w:val="14"/>
        </w:rPr>
        <w:t xml:space="preserve"> did. Many </w:t>
      </w:r>
      <w:r w:rsidRPr="00045B66">
        <w:rPr>
          <w:rStyle w:val="StyleUnderline"/>
        </w:rPr>
        <w:t>Republicans</w:t>
      </w:r>
      <w:r w:rsidRPr="00744EFC">
        <w:rPr>
          <w:sz w:val="14"/>
        </w:rPr>
        <w:t xml:space="preserve"> in Congress </w:t>
      </w:r>
      <w:r w:rsidRPr="00045B66">
        <w:rPr>
          <w:rStyle w:val="StyleUnderline"/>
        </w:rPr>
        <w:t xml:space="preserve">are firmly against dramatically increasing the size of the federal budget and railed against the last stimulus bill. </w:t>
      </w:r>
      <w:r w:rsidRPr="00744EFC">
        <w:rPr>
          <w:sz w:val="14"/>
        </w:rPr>
        <w:t>And given that interest rates are so low already</w:t>
      </w:r>
      <w:r w:rsidRPr="00045B66">
        <w:rPr>
          <w:rStyle w:val="StyleUnderline"/>
        </w:rPr>
        <w:t>, the Federal Reserve would not be able to cut rates by much</w:t>
      </w:r>
      <w:r w:rsidRPr="00744EFC">
        <w:rPr>
          <w:sz w:val="14"/>
        </w:rPr>
        <w:t xml:space="preserve"> (though it would have other tools available for loosening monetary policy, such as big asset purchases).</w:t>
      </w:r>
      <w:r w:rsidR="00744EFC" w:rsidRPr="00744EFC">
        <w:rPr>
          <w:sz w:val="14"/>
        </w:rPr>
        <w:t xml:space="preserve"> </w:t>
      </w:r>
      <w:r w:rsidRPr="00744EFC">
        <w:rPr>
          <w:sz w:val="14"/>
        </w:rPr>
        <w:t xml:space="preserve">Trump is not fated to face a recession, in other words. But </w:t>
      </w:r>
      <w:r w:rsidRPr="00045B66">
        <w:rPr>
          <w:rStyle w:val="StyleUnderline"/>
        </w:rPr>
        <w:t>his actions might help land America in one, and he might struggle to get the country out.</w:t>
      </w:r>
    </w:p>
    <w:p w14:paraId="0BFF3877" w14:textId="77777777" w:rsidR="00D23E07" w:rsidRDefault="00D23E07" w:rsidP="00D23E07">
      <w:pPr>
        <w:pStyle w:val="Heading4"/>
      </w:pPr>
      <w:r w:rsidRPr="00D65355">
        <w:t>Trump’s policies will destroy the US and global economy</w:t>
      </w:r>
    </w:p>
    <w:p w14:paraId="5925F1A4" w14:textId="77777777" w:rsidR="00D23E07" w:rsidRPr="00D65355" w:rsidRDefault="00D23E07" w:rsidP="00D23E07"/>
    <w:p w14:paraId="1FB3F433" w14:textId="77777777" w:rsidR="00D23E07" w:rsidRPr="000B7CCB" w:rsidRDefault="00D23E07" w:rsidP="00D23E07">
      <w:pPr>
        <w:rPr>
          <w:rStyle w:val="Style13ptBold"/>
        </w:rPr>
      </w:pPr>
      <w:r>
        <w:rPr>
          <w:rStyle w:val="Style13ptBold"/>
        </w:rPr>
        <w:t xml:space="preserve">Kottasova 16 – </w:t>
      </w:r>
      <w:r w:rsidRPr="00496C70">
        <w:t>(Ivana, reporter at CNNMoney. She is based in London and covers European business and economy, “Why Trump poses 'single biggest risk' to the global economy”, 12/12/16, http://money.cnn.com/2016/12/12/news/economy/trump-global-economy-challenges/index.html)//MP</w:t>
      </w:r>
    </w:p>
    <w:p w14:paraId="55AC1747" w14:textId="77777777" w:rsidR="00D23E07" w:rsidRDefault="00D23E07" w:rsidP="00D23E07">
      <w:pPr>
        <w:rPr>
          <w:sz w:val="16"/>
        </w:rPr>
      </w:pPr>
      <w:r w:rsidRPr="00496C70">
        <w:rPr>
          <w:sz w:val="16"/>
        </w:rPr>
        <w:t xml:space="preserve">Just look at the stock market: </w:t>
      </w:r>
      <w:r w:rsidRPr="008B162C">
        <w:rPr>
          <w:rStyle w:val="StyleUnderline"/>
        </w:rPr>
        <w:t>Investors</w:t>
      </w:r>
      <w:r w:rsidRPr="00496C70">
        <w:rPr>
          <w:sz w:val="16"/>
        </w:rPr>
        <w:t xml:space="preserve"> clearly </w:t>
      </w:r>
      <w:r w:rsidRPr="008B162C">
        <w:rPr>
          <w:rStyle w:val="StyleUnderline"/>
        </w:rPr>
        <w:t>believe Donald Trump's policies will deliver a</w:t>
      </w:r>
      <w:r w:rsidRPr="00496C70">
        <w:rPr>
          <w:sz w:val="16"/>
        </w:rPr>
        <w:t xml:space="preserve">n immediate </w:t>
      </w:r>
      <w:r w:rsidRPr="008B162C">
        <w:rPr>
          <w:rStyle w:val="StyleUnderline"/>
        </w:rPr>
        <w:t>boost to the U.S. economy</w:t>
      </w:r>
      <w:r w:rsidRPr="00496C70">
        <w:rPr>
          <w:sz w:val="16"/>
        </w:rPr>
        <w:t xml:space="preserve">. </w:t>
      </w:r>
      <w:r w:rsidRPr="008B162C">
        <w:rPr>
          <w:rStyle w:val="StyleUnderline"/>
        </w:rPr>
        <w:t>But beyond America's borders, the outlook is much more grim</w:t>
      </w:r>
      <w:r w:rsidRPr="00496C70">
        <w:rPr>
          <w:sz w:val="16"/>
        </w:rPr>
        <w:t xml:space="preserve">. </w:t>
      </w:r>
      <w:r w:rsidRPr="008B162C">
        <w:rPr>
          <w:rStyle w:val="StyleUnderline"/>
        </w:rPr>
        <w:t>Trump is moving into the White House at a time when the global economy is under severe strain</w:t>
      </w:r>
      <w:r w:rsidRPr="00496C70">
        <w:rPr>
          <w:sz w:val="16"/>
        </w:rPr>
        <w:t xml:space="preserve">: </w:t>
      </w:r>
      <w:r w:rsidRPr="008B162C">
        <w:rPr>
          <w:rStyle w:val="StyleUnderline"/>
        </w:rPr>
        <w:t>Trade growth is stalling</w:t>
      </w:r>
      <w:r w:rsidRPr="00496C70">
        <w:rPr>
          <w:sz w:val="16"/>
        </w:rPr>
        <w:t xml:space="preserve">, </w:t>
      </w:r>
      <w:r w:rsidRPr="008B162C">
        <w:rPr>
          <w:rStyle w:val="StyleUnderline"/>
        </w:rPr>
        <w:t>China is struggling</w:t>
      </w:r>
      <w:r w:rsidRPr="00496C70">
        <w:rPr>
          <w:sz w:val="16"/>
        </w:rPr>
        <w:t xml:space="preserve"> to implement difficult reforms </w:t>
      </w:r>
      <w:r w:rsidRPr="008B162C">
        <w:rPr>
          <w:rStyle w:val="StyleUnderline"/>
        </w:rPr>
        <w:t>and Europe is being rocked by political instability</w:t>
      </w:r>
      <w:r w:rsidRPr="00496C70">
        <w:rPr>
          <w:sz w:val="16"/>
        </w:rPr>
        <w:t xml:space="preserve">. </w:t>
      </w:r>
      <w:r w:rsidRPr="008B162C">
        <w:rPr>
          <w:rStyle w:val="StyleUnderline"/>
        </w:rPr>
        <w:t>If the president-elect follows through on</w:t>
      </w:r>
      <w:r w:rsidRPr="00496C70">
        <w:rPr>
          <w:sz w:val="16"/>
        </w:rPr>
        <w:t xml:space="preserve"> </w:t>
      </w:r>
      <w:r w:rsidRPr="008B162C">
        <w:rPr>
          <w:rStyle w:val="StyleUnderline"/>
        </w:rPr>
        <w:t>his campaign promises,</w:t>
      </w:r>
      <w:r w:rsidRPr="00496C70">
        <w:rPr>
          <w:sz w:val="16"/>
        </w:rPr>
        <w:t xml:space="preserve"> </w:t>
      </w:r>
      <w:r w:rsidRPr="008B162C">
        <w:rPr>
          <w:rStyle w:val="StyleUnderline"/>
        </w:rPr>
        <w:t>analysts say he could make each of these problems worse</w:t>
      </w:r>
      <w:r w:rsidRPr="00496C70">
        <w:rPr>
          <w:sz w:val="16"/>
        </w:rPr>
        <w:t xml:space="preserve">. Here's a look at how Trump could impact the global economy: </w:t>
      </w:r>
      <w:r w:rsidRPr="008B162C">
        <w:rPr>
          <w:rStyle w:val="StyleUnderline"/>
        </w:rPr>
        <w:t>It's been eight years since the world was brought to the brink by the financial crisis. But economies are still struggling to heal.</w:t>
      </w:r>
      <w:r w:rsidRPr="00496C70">
        <w:rPr>
          <w:sz w:val="16"/>
        </w:rPr>
        <w:t xml:space="preserve"> The </w:t>
      </w:r>
      <w:r w:rsidRPr="008B162C">
        <w:rPr>
          <w:rStyle w:val="StyleUnderline"/>
        </w:rPr>
        <w:t>International Monetary Fund expects global growth of just 3.4% in 2017. The world economy was growing by around 5% in the years leading up to the financial crisis</w:t>
      </w:r>
      <w:r w:rsidRPr="00496C70">
        <w:rPr>
          <w:sz w:val="16"/>
        </w:rPr>
        <w:t xml:space="preserve">. It has warned that the </w:t>
      </w:r>
      <w:r w:rsidRPr="008B162C">
        <w:rPr>
          <w:rStyle w:val="StyleUnderline"/>
        </w:rPr>
        <w:t>restrictions on trade and immigration championed by Trump would further hamper global growth</w:t>
      </w:r>
      <w:r w:rsidRPr="00496C70">
        <w:rPr>
          <w:sz w:val="16"/>
        </w:rPr>
        <w:t xml:space="preserve">. </w:t>
      </w:r>
      <w:r w:rsidRPr="008B162C">
        <w:rPr>
          <w:rStyle w:val="StyleUnderline"/>
        </w:rPr>
        <w:t>Trump has threatened to tear up free trade agreements and slap huge tariffs on China and Mexico. Doing so would cause global growth to slow to 2.2% in 2017, and 2% in the following two years,</w:t>
      </w:r>
      <w:r w:rsidRPr="00496C70">
        <w:rPr>
          <w:sz w:val="16"/>
        </w:rPr>
        <w:t xml:space="preserve"> according to Oxford Economics. "</w:t>
      </w:r>
      <w:r w:rsidRPr="008B162C">
        <w:rPr>
          <w:rStyle w:val="StyleUnderline"/>
        </w:rPr>
        <w:t>Turning back the clock on trade can only deepen and prolong the world economy's current doldrums</w:t>
      </w:r>
      <w:r w:rsidRPr="00496C70">
        <w:rPr>
          <w:sz w:val="16"/>
        </w:rPr>
        <w:t xml:space="preserve">," said Maurice Obstfeld, the IMF's chief economist. </w:t>
      </w:r>
      <w:r w:rsidRPr="008B162C">
        <w:rPr>
          <w:rStyle w:val="StyleUnderline"/>
        </w:rPr>
        <w:t>New tariffs and weaker global trade will eventually rebound to hit the U.S</w:t>
      </w:r>
      <w:r w:rsidRPr="00496C70">
        <w:rPr>
          <w:sz w:val="16"/>
        </w:rPr>
        <w:t xml:space="preserve">. The OECD, for example, warns that </w:t>
      </w:r>
      <w:r w:rsidRPr="008B162C">
        <w:rPr>
          <w:rStyle w:val="StyleUnderline"/>
        </w:rPr>
        <w:t>Trump's anti-trade agenda risks canceling out the boost to the U.S. from his fiscal stimulus program</w:t>
      </w:r>
      <w:r w:rsidRPr="00496C70">
        <w:rPr>
          <w:sz w:val="16"/>
        </w:rPr>
        <w:t xml:space="preserve">. And Moody's has calculated that </w:t>
      </w:r>
      <w:r w:rsidRPr="008B162C">
        <w:rPr>
          <w:rStyle w:val="StyleUnderline"/>
        </w:rPr>
        <w:t>Trump's tariffs on Mexico and China would hike the price of goods imported to the U.S. by an average of 15%.</w:t>
      </w:r>
      <w:r w:rsidRPr="00496C70">
        <w:rPr>
          <w:sz w:val="16"/>
        </w:rPr>
        <w:t xml:space="preserve"> "</w:t>
      </w:r>
      <w:r w:rsidRPr="008B162C">
        <w:rPr>
          <w:rStyle w:val="StyleUnderline"/>
        </w:rPr>
        <w:t>If he pushes ahead with his protectionist policies, Trump will pose the single biggest risk to the global economy</w:t>
      </w:r>
      <w:r w:rsidRPr="00496C70">
        <w:rPr>
          <w:sz w:val="16"/>
        </w:rPr>
        <w:t xml:space="preserve">," said Gregory Daco, head of U.S. economics at Oxford Economics. Trump has already risked a major diplomatic row by questioning the "one China" policy and accepting a phone call from the leader of Taiwan, which Beijing considers to be a rogue province. The confrontational stance risks damaging the world's most important trading relationship at a time when both countries are facing economic uncertainty. </w:t>
      </w:r>
      <w:r w:rsidRPr="008B162C">
        <w:rPr>
          <w:rStyle w:val="StyleUnderline"/>
        </w:rPr>
        <w:t>In China, economic growth is already slowing as Beijing implements reforms that are designed to boost consumer spending and overhaul the country's financial system</w:t>
      </w:r>
      <w:r w:rsidRPr="00496C70">
        <w:rPr>
          <w:sz w:val="16"/>
        </w:rPr>
        <w:t xml:space="preserve">. </w:t>
      </w:r>
      <w:r w:rsidRPr="008B162C">
        <w:rPr>
          <w:rStyle w:val="StyleUnderline"/>
        </w:rPr>
        <w:t>Chinese exports have been falling, but the country still sent $410 billion worth of goods to the U.S. in 2015</w:t>
      </w:r>
      <w:r w:rsidRPr="00496C70">
        <w:rPr>
          <w:sz w:val="16"/>
        </w:rPr>
        <w:t xml:space="preserve">. </w:t>
      </w:r>
      <w:r w:rsidRPr="008B162C">
        <w:rPr>
          <w:rStyle w:val="StyleUnderline"/>
        </w:rPr>
        <w:t xml:space="preserve">If Trump implements tariffs at the level he promised during the campaign, profits earned </w:t>
      </w:r>
      <w:r w:rsidRPr="00496C70">
        <w:rPr>
          <w:sz w:val="16"/>
        </w:rPr>
        <w:t>by factory owners could be wiped out. Tim Wu, who owns a tin can factory in Dongguan, said his products have a profit margin of only 10%. "</w:t>
      </w:r>
      <w:r w:rsidRPr="00496C70">
        <w:rPr>
          <w:rStyle w:val="StyleUnderline"/>
        </w:rPr>
        <w:t>There will be very big impact</w:t>
      </w:r>
      <w:r w:rsidRPr="00496C70">
        <w:rPr>
          <w:sz w:val="16"/>
        </w:rPr>
        <w:t xml:space="preserve"> on us," he told CNNMoney in November. "Our price will increase, and if our clients cannot accept it, we won't be able to continue manufacturing in China. We'll have to move [the factory] overseas." Daco, the economist, estimated that </w:t>
      </w:r>
      <w:r w:rsidRPr="00496C70">
        <w:rPr>
          <w:rStyle w:val="StyleUnderline"/>
        </w:rPr>
        <w:t>China's GDP growth would slow to less than 5% if Trump follows through on his proposed tariffs.</w:t>
      </w:r>
      <w:r w:rsidRPr="00496C70">
        <w:rPr>
          <w:sz w:val="16"/>
        </w:rPr>
        <w:t xml:space="preserve"> "A major factor underpinning restraint has been the belief on both sides that, on balance, </w:t>
      </w:r>
      <w:r w:rsidRPr="00496C70">
        <w:rPr>
          <w:rStyle w:val="StyleUnderline"/>
        </w:rPr>
        <w:t>the bilateral trade and investment relationship is too important to jeopardize</w:t>
      </w:r>
      <w:r w:rsidRPr="00496C70">
        <w:rPr>
          <w:sz w:val="16"/>
        </w:rPr>
        <w:t xml:space="preserve">," analysts at Control Risks wrote of the U.S.-China relationship. "As of January, when Trump takes the oath of office, the feeling is no longer mutual." Europe was hoping for a strong ally in the White House, but Trump was a major cheerleader for the vote that pushed Britain out of the European Union. He even described the U.S. election as "Brexit plus plus plus." As president, Trump will have the chance to further influence the continent's unsettled political situation. Early this month, voters in Italy delivered a stunning rebuke to the country's political establishment by rejecting constitutional reform. Italy's prime minister resigned, raising the risk that it could exit the eurozone. Further turmoil could be ahead: Germany and France will both hold major elections in 2017. Related: What President Trump means for your pocketbook Trump has already pledged to abandon the Trans-Atlantic Trade and Investment Partnership (TTIP), a free trade agreement between the U.S. and Europe that has been in the works for years. </w:t>
      </w:r>
      <w:r w:rsidRPr="00496C70">
        <w:rPr>
          <w:rStyle w:val="StyleUnderline"/>
        </w:rPr>
        <w:t>European powers are also closely monitoring Trump's relationship with Russia. An easing of sanctions on Moscow could unsettle NATO allies in eastern Europe who are worried about a resurgent Russia.</w:t>
      </w:r>
      <w:r w:rsidRPr="00496C70">
        <w:rPr>
          <w:sz w:val="16"/>
        </w:rPr>
        <w:t xml:space="preserve"> What's next? It could be a bumpy ride.</w:t>
      </w:r>
    </w:p>
    <w:p w14:paraId="4605D4F6" w14:textId="77777777" w:rsidR="00D23E07" w:rsidRDefault="00D23E07" w:rsidP="00D23E07"/>
    <w:p w14:paraId="68C7B6DC" w14:textId="77777777" w:rsidR="00D23E07" w:rsidRDefault="00D23E07" w:rsidP="00D23E07">
      <w:pPr>
        <w:pStyle w:val="Heading4"/>
      </w:pPr>
      <w:r>
        <w:t xml:space="preserve">Trump will wreck the US economy—destroys global economic stability </w:t>
      </w:r>
    </w:p>
    <w:p w14:paraId="50BEF96D" w14:textId="77777777" w:rsidR="00D23E07" w:rsidRPr="00D65355" w:rsidRDefault="00D23E07" w:rsidP="00D23E07"/>
    <w:p w14:paraId="4973ACD4" w14:textId="77777777" w:rsidR="00D23E07" w:rsidRPr="00342616" w:rsidRDefault="00D23E07" w:rsidP="00D23E07">
      <w:pPr>
        <w:rPr>
          <w:rStyle w:val="Style13ptBold"/>
        </w:rPr>
      </w:pPr>
      <w:r>
        <w:rPr>
          <w:rStyle w:val="Style13ptBold"/>
        </w:rPr>
        <w:t xml:space="preserve">O’Grady 16 – </w:t>
      </w:r>
      <w:r w:rsidRPr="00342616">
        <w:t>(Sean,  ‎Deputy Managing Editor at Independent Print Limited, formerly Economics editor, “How President Donald Trump will wreck the world economy”, 11/9/16, http://www.independent.co.uk/voices/president-donald-trump-dollar-failing-financial-crash-a7404816.html)//MP</w:t>
      </w:r>
    </w:p>
    <w:p w14:paraId="75BA1FDF" w14:textId="77777777" w:rsidR="00D23E07" w:rsidRDefault="00D23E07" w:rsidP="00D23E07">
      <w:pPr>
        <w:rPr>
          <w:sz w:val="12"/>
        </w:rPr>
      </w:pPr>
      <w:r w:rsidRPr="00C73A96">
        <w:rPr>
          <w:rStyle w:val="StyleUnderline"/>
        </w:rPr>
        <w:t>Hope for the best but</w:t>
      </w:r>
      <w:r w:rsidRPr="00D65355">
        <w:rPr>
          <w:sz w:val="12"/>
        </w:rPr>
        <w:t xml:space="preserve"> </w:t>
      </w:r>
      <w:r w:rsidRPr="00C73A96">
        <w:rPr>
          <w:rStyle w:val="StyleUnderline"/>
        </w:rPr>
        <w:t xml:space="preserve">prepare for the worst </w:t>
      </w:r>
      <w:r w:rsidRPr="00D65355">
        <w:rPr>
          <w:sz w:val="12"/>
        </w:rPr>
        <w:t xml:space="preserve">is a good motto in economics, as in much of life. It </w:t>
      </w:r>
      <w:r w:rsidRPr="00C73A96">
        <w:rPr>
          <w:rStyle w:val="StyleUnderline"/>
        </w:rPr>
        <w:t>comes</w:t>
      </w:r>
      <w:r w:rsidRPr="00D65355">
        <w:rPr>
          <w:sz w:val="12"/>
        </w:rPr>
        <w:t xml:space="preserve"> readily </w:t>
      </w:r>
      <w:r w:rsidRPr="00C73A96">
        <w:rPr>
          <w:rStyle w:val="StyleUnderline"/>
        </w:rPr>
        <w:t>to mind when I think of what Donald Trump will do to the world economy</w:t>
      </w:r>
      <w:r w:rsidRPr="00D65355">
        <w:rPr>
          <w:sz w:val="12"/>
        </w:rPr>
        <w:t xml:space="preserve">. If we’re lucky, the financial markets will take a Trump victory more or less in their stride. The dollar, as has been indicated for these many past weeks, will take a tumble, but otherwise the world will, hopefully, wait to find out precisely what Trump has planned. </w:t>
      </w:r>
      <w:r w:rsidRPr="00C73A96">
        <w:rPr>
          <w:rStyle w:val="StyleUnderline"/>
        </w:rPr>
        <w:t>If we’re very lucky, Trumponomics – tax cuts, deregulation and protectionism – will stimulate enterprise, investment and job creation, put trade relations with the rest of the world on a fairer, more sustainable, footing, and, as they say, make America great again.</w:t>
      </w:r>
      <w:r w:rsidRPr="00D65355">
        <w:rPr>
          <w:sz w:val="12"/>
        </w:rPr>
        <w:t xml:space="preserve"> </w:t>
      </w:r>
      <w:r w:rsidRPr="00C73A96">
        <w:rPr>
          <w:rStyle w:val="StyleUnderline"/>
        </w:rPr>
        <w:t>Things might not turn out like that</w:t>
      </w:r>
      <w:r w:rsidRPr="00D65355">
        <w:rPr>
          <w:sz w:val="12"/>
        </w:rPr>
        <w:t xml:space="preserve">. Perfectly plausible is that </w:t>
      </w:r>
      <w:r w:rsidRPr="00C73A96">
        <w:rPr>
          <w:rStyle w:val="StyleUnderline"/>
        </w:rPr>
        <w:t>Trump's victory will instead prove the catalyst for the next financial crisis</w:t>
      </w:r>
      <w:r w:rsidRPr="00D65355">
        <w:rPr>
          <w:sz w:val="12"/>
        </w:rPr>
        <w:t xml:space="preserve">. In truth, </w:t>
      </w:r>
      <w:r w:rsidRPr="00C73A96">
        <w:rPr>
          <w:rStyle w:val="StyleUnderline"/>
        </w:rPr>
        <w:t>that crisis has been in the making for many decades and it will represent the third chapter in the trilogy that has the banking crash and the great recession as its first two episodes: the great dollar crisis of 2017 will be the final reckoning of the long boom and the era of financial irresponsibility.</w:t>
      </w:r>
      <w:r w:rsidRPr="00D65355">
        <w:rPr>
          <w:sz w:val="12"/>
        </w:rPr>
        <w:t xml:space="preserve"> </w:t>
      </w:r>
      <w:r w:rsidRPr="00C73A96">
        <w:rPr>
          <w:rStyle w:val="StyleUnderline"/>
        </w:rPr>
        <w:t>Trump is</w:t>
      </w:r>
      <w:r w:rsidRPr="00D65355">
        <w:rPr>
          <w:sz w:val="12"/>
        </w:rPr>
        <w:t xml:space="preserve"> </w:t>
      </w:r>
      <w:r w:rsidRPr="00C73A96">
        <w:rPr>
          <w:rStyle w:val="StyleUnderline"/>
        </w:rPr>
        <w:t>now in charge of nuclear weapons and the biggest armed forces in the world</w:t>
      </w:r>
      <w:r w:rsidRPr="00D65355">
        <w:rPr>
          <w:sz w:val="12"/>
        </w:rPr>
        <w:t xml:space="preserve">. </w:t>
      </w:r>
      <w:r w:rsidRPr="00C73A96">
        <w:rPr>
          <w:rStyle w:val="StyleUnderline"/>
        </w:rPr>
        <w:t>Far more terrifying, though,</w:t>
      </w:r>
      <w:r w:rsidRPr="00D65355">
        <w:rPr>
          <w:sz w:val="12"/>
        </w:rPr>
        <w:t xml:space="preserve"> and surprisingly little discussed, </w:t>
      </w:r>
      <w:r w:rsidRPr="00C73A96">
        <w:rPr>
          <w:rStyle w:val="StyleUnderline"/>
        </w:rPr>
        <w:t>is that President Trump is in charge of economic weapons of mass destruction: the dollar, the world’s only reserve currency; the world’s largest economy</w:t>
      </w:r>
      <w:r w:rsidRPr="00D65355">
        <w:rPr>
          <w:sz w:val="12"/>
        </w:rPr>
        <w:t xml:space="preserve"> (the US is about one third of global GDP), </w:t>
      </w:r>
      <w:r w:rsidRPr="00C73A96">
        <w:rPr>
          <w:rStyle w:val="StyleUnderline"/>
        </w:rPr>
        <w:t>and its largest blocs of de</w:t>
      </w:r>
      <w:r w:rsidRPr="00D65355">
        <w:rPr>
          <w:sz w:val="12"/>
        </w:rPr>
        <w:t xml:space="preserve">bt. For example, </w:t>
      </w:r>
      <w:r w:rsidRPr="00C73A96">
        <w:rPr>
          <w:rStyle w:val="StyleUnderline"/>
        </w:rPr>
        <w:t>the world’s investors</w:t>
      </w:r>
      <w:r w:rsidRPr="00D65355">
        <w:rPr>
          <w:sz w:val="12"/>
        </w:rPr>
        <w:t xml:space="preserve"> – one third Americans, two thirds foreign – h</w:t>
      </w:r>
      <w:r w:rsidRPr="00C73A96">
        <w:rPr>
          <w:rStyle w:val="StyleUnderline"/>
        </w:rPr>
        <w:t xml:space="preserve">ave lent the US government a colossal, unimaginable, sum: </w:t>
      </w:r>
      <w:r w:rsidRPr="00D65355">
        <w:rPr>
          <w:sz w:val="12"/>
        </w:rPr>
        <w:t xml:space="preserve">the best part of $20 trillion; some $19,809,400,298,300 last time I looked. Stacked as dollar bills it would go to the moon and back. </w:t>
      </w:r>
      <w:r w:rsidRPr="00C73A96">
        <w:rPr>
          <w:rStyle w:val="StyleUnderline"/>
        </w:rPr>
        <w:t>Individuals, companies, pension funds and nations lend the US government such absurd sums because they trust the US Treasury and expect to get paid back. There is some doubt Trump will be able or willing to do so</w:t>
      </w:r>
      <w:r w:rsidRPr="00D65355">
        <w:rPr>
          <w:sz w:val="12"/>
        </w:rPr>
        <w:t xml:space="preserve">. Imagine, if you dare, what that might to do to an already overstretched Chinese commercial banking system (China holds $1.3 trillion of these US government bonds). The </w:t>
      </w:r>
      <w:r w:rsidRPr="00C73A96">
        <w:rPr>
          <w:rStyle w:val="StyleUnderline"/>
        </w:rPr>
        <w:t>most dangerous idea he has put forward as a way to deal with America’s debt is to buy it back at a discount</w:t>
      </w:r>
      <w:r w:rsidRPr="00D65355">
        <w:rPr>
          <w:sz w:val="12"/>
        </w:rPr>
        <w:t xml:space="preserve">. Some have interpreted that as an offer to pay back 85 cents in the dollar on outstanding debt, but the precise “haircut” is anyone’s guess – itself quite a cause of uncertainty. </w:t>
      </w:r>
      <w:r w:rsidRPr="00C73A96">
        <w:rPr>
          <w:rStyle w:val="StyleUnderline"/>
        </w:rPr>
        <w:t>What is certain is that it would represent – in effect – the first modern default by the federal government on its debt,</w:t>
      </w:r>
      <w:r w:rsidRPr="00D65355">
        <w:rPr>
          <w:sz w:val="12"/>
        </w:rPr>
        <w:t xml:space="preserve"> </w:t>
      </w:r>
      <w:r w:rsidRPr="00C73A96">
        <w:rPr>
          <w:rStyle w:val="StyleUnderline"/>
        </w:rPr>
        <w:t>with, as a direct consequence, a spiralling devaluation of the world’s sole reserve currency.</w:t>
      </w:r>
      <w:r w:rsidRPr="00D65355">
        <w:rPr>
          <w:sz w:val="12"/>
        </w:rPr>
        <w:t xml:space="preserve"> To be fair, we</w:t>
      </w:r>
      <w:r w:rsidRPr="00C73A96">
        <w:rPr>
          <w:rStyle w:val="StyleUnderline"/>
        </w:rPr>
        <w:t xml:space="preserve">’ve not heard much about the Trump Plan to deal with the national debt </w:t>
      </w:r>
      <w:r w:rsidRPr="00D65355">
        <w:rPr>
          <w:sz w:val="12"/>
        </w:rPr>
        <w:t xml:space="preserve">since the summer, </w:t>
      </w:r>
      <w:r w:rsidRPr="00C73A96">
        <w:rPr>
          <w:rStyle w:val="StyleUnderline"/>
        </w:rPr>
        <w:t>but, if Trump takes a “businessman’s approach” to the US debt, something like that may well re-emerge in coming months</w:t>
      </w:r>
      <w:r w:rsidRPr="00D65355">
        <w:rPr>
          <w:sz w:val="12"/>
        </w:rPr>
        <w:t>. Ev</w:t>
      </w:r>
      <w:r w:rsidRPr="00C73A96">
        <w:rPr>
          <w:rStyle w:val="StyleUnderline"/>
        </w:rPr>
        <w:t>en if he scrapped that plan, the chances are his tax-cutting would make the government deficit and the trade deficits even bigge</w:t>
      </w:r>
      <w:r w:rsidRPr="00D65355">
        <w:rPr>
          <w:sz w:val="12"/>
        </w:rPr>
        <w:t xml:space="preserve">r. </w:t>
      </w:r>
      <w:r w:rsidRPr="00C73A96">
        <w:rPr>
          <w:rStyle w:val="StyleUnderline"/>
        </w:rPr>
        <w:t>He would spin America into levels of indebtedness that would prove unsustainable even in a world that wished devoutly to believe in America’s essential goodness and strength</w:t>
      </w:r>
      <w:r w:rsidRPr="00D65355">
        <w:rPr>
          <w:sz w:val="12"/>
        </w:rPr>
        <w:t xml:space="preserve">. Not all wish to: think for a moment of powers such as Russia and some in the Middle East who might be tempted to start playing games with a tottering dollar. In any case, running away from her debts won’t make America great again. It’ll turn her into the new Greece, and confirm once and for all that the modern American economy really was just the biggest Ponzi scheme in history; a confidence trick on the entire world where the last suckers in, lose their shirts. Which is really the point. For Trump wouldn’t be anything to fear if America were not so indebted (and he can hardly be blamed for that). The fact </w:t>
      </w:r>
      <w:r w:rsidRPr="00C73A96">
        <w:rPr>
          <w:rStyle w:val="StyleUnderline"/>
        </w:rPr>
        <w:t>remains, though, that America is vulnerable because neither the US nor her economic partners have sorted out the “global imbalances”,</w:t>
      </w:r>
      <w:r w:rsidRPr="00D65355">
        <w:rPr>
          <w:sz w:val="12"/>
        </w:rPr>
        <w:t xml:space="preserve"> as the economists call them. Instead, for the past two decades, the US and China, and before that Japan, have indulged in an unsustainable game whereby the Americans run up huge trade deficits and the Chinese lend them the cash to keep it going. However, the mountain of dollars now held in China is so large that it cannot in reality be spent, or even managed. If they, the Chinese and Japanese, wanted to dump anything like a substantial proportion of their $2.5trn in US Treasury bonds, they would shred their wealth, their trade with the US and the wider world economy with it. The dollar in 2016, like the big Wall Street investment banks in 2009, is in that sense too big to fail. Trouble is, that didn’t prevent the banks failing, and </w:t>
      </w:r>
      <w:r w:rsidRPr="00C73A96">
        <w:rPr>
          <w:rStyle w:val="StyleUnderline"/>
        </w:rPr>
        <w:t>only America saved the world from collapse. This time, though, who will save America? The world will have lost its last lender of last resort</w:t>
      </w:r>
      <w:r w:rsidRPr="00D65355">
        <w:rPr>
          <w:sz w:val="12"/>
        </w:rPr>
        <w:t xml:space="preserve">. If you’re a lord of finance, then, you know what to do about a Trump's victory: “short” the dollar so you at least make some money when it falls. For the rest of us, let’s just hope for the best from The Donald, eh? Following his win, </w:t>
      </w:r>
      <w:r w:rsidRPr="00C73A96">
        <w:rPr>
          <w:rStyle w:val="StyleUnderline"/>
        </w:rPr>
        <w:t>it is likely that the dollar will drop like a stone, and everyone will be poorer. Because everyone in the world, directly or indirectly, has some dollars in their pocket, their purse, their pension fund, their bank account or in their government's reserves. Everyone in the world also has an interest in the world’s largest economy being healthy and strong.</w:t>
      </w:r>
      <w:r w:rsidRPr="00D65355">
        <w:rPr>
          <w:sz w:val="12"/>
        </w:rPr>
        <w:t xml:space="preserve"> It is a little surprising that more is not made of this risk. It may not be that substantial in reality, and currencies of course bounce around all the time. Yet </w:t>
      </w:r>
      <w:r w:rsidRPr="00C73A96">
        <w:rPr>
          <w:rStyle w:val="StyleUnderline"/>
        </w:rPr>
        <w:t>there is some risk that things could quite easily run out of control. If so, the consequences would be truly catastrophic, for America and for the world</w:t>
      </w:r>
      <w:r w:rsidRPr="00D65355">
        <w:rPr>
          <w:sz w:val="12"/>
        </w:rPr>
        <w:t xml:space="preserve">. Yes, </w:t>
      </w:r>
      <w:r w:rsidRPr="00C73A96">
        <w:rPr>
          <w:rStyle w:val="StyleUnderline"/>
        </w:rPr>
        <w:t>Donald Trump could prove the catalyst for a world economic cataclysm, one that would make the financial crisis feel like an aperitif for the main event</w:t>
      </w:r>
      <w:r w:rsidRPr="00D65355">
        <w:rPr>
          <w:sz w:val="12"/>
        </w:rPr>
        <w:t xml:space="preserve">. From what we know about the signs are not promising. Let’s take the foreigners. </w:t>
      </w:r>
      <w:r w:rsidRPr="00C73A96">
        <w:rPr>
          <w:rStyle w:val="StyleUnderline"/>
        </w:rPr>
        <w:t>The Trump effect will be truly global</w:t>
      </w:r>
      <w:r w:rsidRPr="00D65355">
        <w:rPr>
          <w:sz w:val="12"/>
        </w:rPr>
        <w:t xml:space="preserve">. </w:t>
      </w:r>
      <w:r w:rsidRPr="00C73A96">
        <w:rPr>
          <w:rStyle w:val="StyleUnderline"/>
        </w:rPr>
        <w:t>A fall in the value of the dollar will affect anyone whose pension fund is invested in United States Treasury bills and bonds; anyone whose government has stored much of its national wealth in dollar assets</w:t>
      </w:r>
      <w:r w:rsidRPr="00D65355">
        <w:rPr>
          <w:sz w:val="12"/>
        </w:rPr>
        <w:t xml:space="preserve">. Pretty much anyone on the planet, in other words. </w:t>
      </w:r>
      <w:r w:rsidRPr="00C73A96">
        <w:rPr>
          <w:rStyle w:val="StyleUnderline"/>
        </w:rPr>
        <w:t>Two thirds, indeed, of the US national debt is owned by foreign entities of one sort or another, with the Japanese and Chinese owning very substantial chunks of it (over a thousand billion dollars’ worth a piece), but virtually every bank, investment fund and government in the world is invested in securities issued by the US government and its agencies</w:t>
      </w:r>
      <w:r w:rsidRPr="00D65355">
        <w:rPr>
          <w:sz w:val="12"/>
        </w:rPr>
        <w:t>. Thus, if you are the lucky person in charge of the Chinese state’s holdings of US Treasury paper, you do not want to have to tell the stony-faces in the Chinese politburo why you’ve lost so much of China’s wealth, just because you sat on your hands while all around you investors were dumping their dollar assets. Some commentators regard America’ astronomical debts as a matter of national shame or intrinsic danger. Not quite, because if the rest of the world is prepared to keep buying the IoUs the US treasury produces, then everyone is happy. Foreign banks and investors get to win dollar assets, backed by the biggest economy in the world; the Americans get to borrow to invest and, well to be honest, live a little beyond their means. In particular, the People’s Republic of China, with whom Donald Trump has an equivocal relationship, has a nice stash of about $1.3 trillion of US Treasury bonds and bills, its nest egg for a rainy day. Ironically, richer Americans with lots of such assets won’t feel the loss so acutely, because, as we found with the effects of a weak pound on the London stock exchange, companies who earn lots abroad, but report their earnings and pay dividends in dollars, will face far more damage to their financial position on the personal “balance sheets” than any putative Trump tax cut might deliver for their incomes. But shed few tears for them.</w:t>
      </w:r>
    </w:p>
    <w:p w14:paraId="0065AC92" w14:textId="77777777" w:rsidR="00D23E07" w:rsidRDefault="00D23E07" w:rsidP="00D23E07">
      <w:pPr>
        <w:rPr>
          <w:sz w:val="12"/>
        </w:rPr>
      </w:pPr>
    </w:p>
    <w:p w14:paraId="579A0892" w14:textId="77777777" w:rsidR="00D23E07" w:rsidRPr="0016741A" w:rsidRDefault="00D23E07" w:rsidP="00D23E07">
      <w:pPr>
        <w:pStyle w:val="Heading4"/>
      </w:pPr>
      <w:r>
        <w:t>A massive economic crash is inevitable regardless of the aff- insider investor information</w:t>
      </w:r>
    </w:p>
    <w:p w14:paraId="4B47B756" w14:textId="77777777" w:rsidR="00D23E07" w:rsidRPr="0016741A" w:rsidRDefault="00D23E07" w:rsidP="00D23E07">
      <w:r w:rsidRPr="0016741A">
        <w:rPr>
          <w:b/>
          <w:bCs/>
          <w:sz w:val="26"/>
        </w:rPr>
        <w:t>Frank and Chin 6/9</w:t>
      </w:r>
      <w:r w:rsidRPr="0016741A">
        <w:t xml:space="preserve"> – Multimedia journalists at the Business Insider. Citing an interview with Jim Rogers who moved his family to China because of what is about to come, educated at Yale and Oxford- Rogers is the Chairman of Rogers Holdings and Beeland Interests, Inc. He was the co-founder of the Quantum Fund and creator of the Rogers International Commodities Index. (Jacqui and Kara, "JIM ROGERS: The worst crash in our lifetime is coming," Business Insider, 6/9/</w:t>
      </w:r>
      <w:proofErr w:type="gramStart"/>
      <w:r w:rsidRPr="0016741A">
        <w:t>17,  http://www.businessinsider.com/jim-rogers-worst-crash-lifetime-coming-2017-6)//DK</w:t>
      </w:r>
      <w:proofErr w:type="gramEnd"/>
    </w:p>
    <w:p w14:paraId="19512E7E" w14:textId="77777777" w:rsidR="00D23E07" w:rsidRPr="0016741A" w:rsidRDefault="00D23E07" w:rsidP="00D23E07">
      <w:pPr>
        <w:rPr>
          <w:u w:val="single"/>
        </w:rPr>
      </w:pPr>
      <w:r w:rsidRPr="0016741A">
        <w:rPr>
          <w:u w:val="single"/>
        </w:rPr>
        <w:t xml:space="preserve">Legendary investor Jim Rogers </w:t>
      </w:r>
      <w:r w:rsidRPr="00D23E07">
        <w:rPr>
          <w:sz w:val="12"/>
        </w:rPr>
        <w:t>sat down with Business Insider CEO Henry Blodget on this week's episode of "The Bottom Line</w:t>
      </w:r>
      <w:r w:rsidRPr="0016741A">
        <w:rPr>
          <w:u w:val="single"/>
        </w:rPr>
        <w:t>." Rogers predicts a market crash in the next few years, one that he says will rival anything he has seen in his lifetime.</w:t>
      </w:r>
      <w:r w:rsidRPr="00D23E07">
        <w:rPr>
          <w:sz w:val="12"/>
        </w:rPr>
        <w:t xml:space="preserve"> Following is a transcript of the video. Blodget: One of the things I’ve always admired about you as an investor is that you don’t talk about what should be. You figure out what is going to be and then you do that. So what is going to be with respect to the stock market? What’s going to happen? Rogers: I learned very early in my investing careers: I better not invest in what I want. I better invest in what’s happening in the world. Otherwise I’ll be broke — dead broke. Well, </w:t>
      </w:r>
      <w:r w:rsidRPr="0016741A">
        <w:rPr>
          <w:u w:val="single"/>
        </w:rPr>
        <w:t>what’s going to happen is it’s going to continue. Some stocks in America are turning into a bubble. The bubble’s gonna come. Then it’s going to collapse, and you should be very worried</w:t>
      </w:r>
      <w:r w:rsidRPr="00D23E07">
        <w:rPr>
          <w:sz w:val="12"/>
        </w:rPr>
        <w:t xml:space="preserve">. But, Henry, this is good for you. Because someone </w:t>
      </w:r>
      <w:proofErr w:type="gramStart"/>
      <w:r w:rsidRPr="00D23E07">
        <w:rPr>
          <w:sz w:val="12"/>
        </w:rPr>
        <w:t>has to</w:t>
      </w:r>
      <w:proofErr w:type="gramEnd"/>
      <w:r w:rsidRPr="00D23E07">
        <w:rPr>
          <w:sz w:val="12"/>
        </w:rPr>
        <w:t xml:space="preserve"> report it. So you have job security. You’re a lucky soul. Blodget: Well, yeah, TV ratings do seem to go up during crashes, but then they completely disappear when everyone is obliterated, so no one is hoping for that. </w:t>
      </w:r>
      <w:r w:rsidRPr="0016741A">
        <w:rPr>
          <w:u w:val="single"/>
        </w:rPr>
        <w:t>So when is this going to happen?</w:t>
      </w:r>
      <w:r>
        <w:rPr>
          <w:u w:val="single"/>
        </w:rPr>
        <w:t xml:space="preserve"> </w:t>
      </w:r>
      <w:r w:rsidRPr="00D23E07">
        <w:rPr>
          <w:sz w:val="12"/>
        </w:rPr>
        <w:t xml:space="preserve">Rogers: </w:t>
      </w:r>
      <w:r w:rsidRPr="0016741A">
        <w:rPr>
          <w:u w:val="single"/>
        </w:rPr>
        <w:t>Later this year or next.</w:t>
      </w:r>
      <w:r w:rsidRPr="00D23E07">
        <w:rPr>
          <w:sz w:val="12"/>
        </w:rPr>
        <w:t xml:space="preserve"> Blodget</w:t>
      </w:r>
      <w:r w:rsidRPr="0016741A">
        <w:rPr>
          <w:u w:val="single"/>
        </w:rPr>
        <w:t>: Later this year or next?</w:t>
      </w:r>
      <w:r>
        <w:rPr>
          <w:u w:val="single"/>
        </w:rPr>
        <w:t xml:space="preserve"> </w:t>
      </w:r>
      <w:r w:rsidRPr="00D23E07">
        <w:rPr>
          <w:sz w:val="12"/>
        </w:rPr>
        <w:t xml:space="preserve">Rogers: </w:t>
      </w:r>
      <w:r w:rsidRPr="0016741A">
        <w:rPr>
          <w:u w:val="single"/>
        </w:rPr>
        <w:t>Yeah, yeah, yeah. Write it down.</w:t>
      </w:r>
      <w:r>
        <w:rPr>
          <w:u w:val="single"/>
        </w:rPr>
        <w:t xml:space="preserve"> </w:t>
      </w:r>
      <w:r w:rsidRPr="00D23E07">
        <w:rPr>
          <w:sz w:val="12"/>
        </w:rPr>
        <w:t xml:space="preserve">Blodget: </w:t>
      </w:r>
      <w:r w:rsidRPr="0016741A">
        <w:rPr>
          <w:u w:val="single"/>
        </w:rPr>
        <w:t>And what will trigger it?</w:t>
      </w:r>
      <w:r>
        <w:rPr>
          <w:u w:val="single"/>
        </w:rPr>
        <w:t xml:space="preserve"> </w:t>
      </w:r>
      <w:r w:rsidRPr="00D23E07">
        <w:rPr>
          <w:sz w:val="12"/>
        </w:rPr>
        <w:t xml:space="preserve">Rogers: Well, it’s interesting because </w:t>
      </w:r>
      <w:r w:rsidRPr="0016741A">
        <w:rPr>
          <w:u w:val="single"/>
        </w:rPr>
        <w:t xml:space="preserve">these things </w:t>
      </w:r>
      <w:r w:rsidRPr="0016741A">
        <w:rPr>
          <w:b/>
          <w:iCs/>
          <w:u w:val="single"/>
          <w:bdr w:val="single" w:sz="8" w:space="0" w:color="auto"/>
        </w:rPr>
        <w:t>always start where we’re not looking.</w:t>
      </w:r>
      <w:r w:rsidRPr="00D23E07">
        <w:rPr>
          <w:sz w:val="12"/>
        </w:rPr>
        <w:t xml:space="preserve"> </w:t>
      </w:r>
      <w:r w:rsidRPr="0016741A">
        <w:rPr>
          <w:u w:val="single"/>
        </w:rPr>
        <w:t xml:space="preserve">In 2007, Iceland went broke. People said, ‘Iceland? Is that a country? They have a market?’ And then Ireland went broke. And then Bear Stearns went broke. And Lehman Brothers went broke. </w:t>
      </w:r>
      <w:r w:rsidRPr="0016741A">
        <w:rPr>
          <w:b/>
          <w:iCs/>
          <w:u w:val="single"/>
          <w:bdr w:val="single" w:sz="8" w:space="0" w:color="auto"/>
        </w:rPr>
        <w:t>They spiral like that.</w:t>
      </w:r>
      <w:r>
        <w:rPr>
          <w:u w:val="single"/>
        </w:rPr>
        <w:t xml:space="preserve"> </w:t>
      </w:r>
      <w:r w:rsidRPr="0016741A">
        <w:rPr>
          <w:u w:val="single"/>
        </w:rPr>
        <w:t>Always happens where we’re not looking.</w:t>
      </w:r>
      <w:r w:rsidRPr="00D23E07">
        <w:rPr>
          <w:sz w:val="12"/>
        </w:rPr>
        <w:t xml:space="preserve"> I don’t know</w:t>
      </w:r>
      <w:r w:rsidRPr="0016741A">
        <w:rPr>
          <w:u w:val="single"/>
        </w:rPr>
        <w:t>. It could be an American pension plan that goes broke</w:t>
      </w:r>
      <w:r w:rsidRPr="00D23E07">
        <w:rPr>
          <w:sz w:val="12"/>
        </w:rPr>
        <w:t xml:space="preserve">, and many of them are broke, as you know. </w:t>
      </w:r>
      <w:r w:rsidRPr="0016741A">
        <w:rPr>
          <w:u w:val="single"/>
        </w:rPr>
        <w:t>It could be some country we’re not watching</w:t>
      </w:r>
      <w:r w:rsidRPr="00D23E07">
        <w:rPr>
          <w:sz w:val="12"/>
        </w:rPr>
        <w:t xml:space="preserve">. It could be all sorts of things. </w:t>
      </w:r>
      <w:r w:rsidRPr="0016741A">
        <w:rPr>
          <w:u w:val="single"/>
        </w:rPr>
        <w:t>It could be war — unlikely to be war, but it’s going to be something</w:t>
      </w:r>
      <w:r w:rsidRPr="00D23E07">
        <w:rPr>
          <w:sz w:val="12"/>
        </w:rPr>
        <w:t>. When you’re watching Business Insider and you see, "That’s so interesting. I didn’t know that company could go broke." It goes broke. Send me an email, and then I’ll start watching. Blodget:</w:t>
      </w:r>
      <w:r w:rsidRPr="0016741A">
        <w:rPr>
          <w:u w:val="single"/>
        </w:rPr>
        <w:t xml:space="preserve"> And how big a crash could we be looking at?</w:t>
      </w:r>
      <w:r w:rsidRPr="00D23E07">
        <w:rPr>
          <w:sz w:val="12"/>
        </w:rPr>
        <w:t xml:space="preserve"> Rogers: </w:t>
      </w:r>
      <w:r w:rsidRPr="0016741A">
        <w:rPr>
          <w:b/>
          <w:iCs/>
          <w:u w:val="single"/>
          <w:bdr w:val="single" w:sz="8" w:space="0" w:color="auto"/>
        </w:rPr>
        <w:t>It’s going to be the worst in your lifetime.</w:t>
      </w:r>
      <w:r>
        <w:rPr>
          <w:b/>
          <w:iCs/>
          <w:u w:val="single"/>
          <w:bdr w:val="single" w:sz="8" w:space="0" w:color="auto"/>
        </w:rPr>
        <w:t xml:space="preserve"> </w:t>
      </w:r>
      <w:r w:rsidRPr="00D23E07">
        <w:rPr>
          <w:sz w:val="12"/>
        </w:rPr>
        <w:t>Blodget: I’ve had some pretty big ones in my lifetime. Rogers</w:t>
      </w:r>
      <w:r w:rsidRPr="0016741A">
        <w:rPr>
          <w:u w:val="single"/>
        </w:rPr>
        <w:t>: It’s going to be the biggest in my lifetime, and I’m older than you. No, it’s going to be serious stuff.</w:t>
      </w:r>
      <w:r>
        <w:rPr>
          <w:u w:val="single"/>
        </w:rPr>
        <w:t xml:space="preserve"> </w:t>
      </w:r>
      <w:r w:rsidRPr="0016741A">
        <w:rPr>
          <w:u w:val="single"/>
        </w:rPr>
        <w:t>We’ve had financial problems in America — let’s use America — every four to seven years</w:t>
      </w:r>
      <w:r w:rsidRPr="00D23E07">
        <w:rPr>
          <w:sz w:val="12"/>
        </w:rPr>
        <w:t>, since the beginning of the republic.</w:t>
      </w:r>
      <w:r w:rsidRPr="0016741A">
        <w:rPr>
          <w:u w:val="single"/>
        </w:rPr>
        <w:t xml:space="preserve"> Well, it’s been over eight since the last one.</w:t>
      </w:r>
      <w:r>
        <w:rPr>
          <w:u w:val="single"/>
        </w:rPr>
        <w:t xml:space="preserve"> </w:t>
      </w:r>
      <w:r w:rsidRPr="0016741A">
        <w:rPr>
          <w:u w:val="single"/>
        </w:rPr>
        <w:t>This is the longest or second-longest in recorded history, so it’s coming.</w:t>
      </w:r>
      <w:r w:rsidRPr="00D23E07">
        <w:rPr>
          <w:sz w:val="12"/>
        </w:rPr>
        <w:t xml:space="preserve"> And the next time it comes — you know, </w:t>
      </w:r>
      <w:r w:rsidRPr="0016741A">
        <w:rPr>
          <w:u w:val="single"/>
        </w:rPr>
        <w:t>in 2008, we had a problem because of debt. Henry, the debt now, that debt is nothing compared to what’s happening now.</w:t>
      </w:r>
      <w:r>
        <w:rPr>
          <w:u w:val="single"/>
        </w:rPr>
        <w:t xml:space="preserve"> </w:t>
      </w:r>
      <w:r w:rsidRPr="0016741A">
        <w:rPr>
          <w:u w:val="single"/>
        </w:rPr>
        <w:t>In 2008, the Chinese had a lot of money saved for a rainy day. It started raining. They started spending the money. Now even the Chinese have debt, and the debt is much higher</w:t>
      </w:r>
      <w:r w:rsidRPr="00D23E07">
        <w:rPr>
          <w:sz w:val="12"/>
        </w:rPr>
        <w:t xml:space="preserve">. The federal reserves, the central bank in America, </w:t>
      </w:r>
      <w:r w:rsidRPr="0016741A">
        <w:rPr>
          <w:u w:val="single"/>
        </w:rPr>
        <w:t>the balance sheet is up over five times since 2008.</w:t>
      </w:r>
      <w:r>
        <w:rPr>
          <w:u w:val="single"/>
        </w:rPr>
        <w:t xml:space="preserve"> </w:t>
      </w:r>
      <w:r w:rsidRPr="00D23E07">
        <w:rPr>
          <w:sz w:val="12"/>
        </w:rPr>
        <w:t xml:space="preserve">It’s going to be the worst in your lifetime — my lifetime too. </w:t>
      </w:r>
      <w:r w:rsidRPr="0016741A">
        <w:rPr>
          <w:b/>
          <w:iCs/>
          <w:u w:val="single"/>
          <w:bdr w:val="single" w:sz="8" w:space="0" w:color="auto"/>
        </w:rPr>
        <w:t>Be worried.</w:t>
      </w:r>
      <w:r>
        <w:rPr>
          <w:b/>
          <w:iCs/>
          <w:u w:val="single"/>
          <w:bdr w:val="single" w:sz="8" w:space="0" w:color="auto"/>
        </w:rPr>
        <w:t xml:space="preserve"> </w:t>
      </w:r>
      <w:r w:rsidRPr="00D23E07">
        <w:rPr>
          <w:sz w:val="12"/>
        </w:rPr>
        <w:t>Blodget:</w:t>
      </w:r>
      <w:r w:rsidRPr="0016741A">
        <w:rPr>
          <w:b/>
          <w:iCs/>
          <w:u w:val="single"/>
          <w:bdr w:val="single" w:sz="8" w:space="0" w:color="auto"/>
        </w:rPr>
        <w:t xml:space="preserve"> I am worried.</w:t>
      </w:r>
      <w:r w:rsidRPr="00D23E07">
        <w:rPr>
          <w:sz w:val="12"/>
        </w:rPr>
        <w:t xml:space="preserve"> Rogers: </w:t>
      </w:r>
      <w:r w:rsidRPr="0016741A">
        <w:rPr>
          <w:b/>
          <w:iCs/>
          <w:u w:val="single"/>
          <w:bdr w:val="single" w:sz="8" w:space="0" w:color="auto"/>
        </w:rPr>
        <w:t>Good. Good.</w:t>
      </w:r>
      <w:r w:rsidRPr="00D23E07">
        <w:rPr>
          <w:sz w:val="12"/>
        </w:rPr>
        <w:t xml:space="preserve"> Blodget: </w:t>
      </w:r>
      <w:r w:rsidRPr="0016741A">
        <w:rPr>
          <w:u w:val="single"/>
        </w:rPr>
        <w:t>Can anybody rescue us?</w:t>
      </w:r>
      <w:r w:rsidRPr="00D23E07">
        <w:rPr>
          <w:sz w:val="12"/>
        </w:rPr>
        <w:t xml:space="preserve"> Rogers: They will try. What’s going to happen is, they’re going to raise interest rates some more. Then when things start going really bad, people are going to call and say, "You must save me. It’s Western civilization. It’s going to collapse." And the Fed, who is made up of bureaucrats and politicians, will say, "Well, we better do something." And they’ll try, but it won’t work. It’ll cause some rallies, but it won’t work this time. Blodget: And </w:t>
      </w:r>
      <w:r w:rsidRPr="0016741A">
        <w:rPr>
          <w:u w:val="single"/>
        </w:rPr>
        <w:t>we are in a situation where Western civilization already seems to be possibly collapsing, even with the market going up all the time. Often when you do have a financial calamity, you get huge turmoil in the political system. What happens politically if that happens?</w:t>
      </w:r>
      <w:r>
        <w:rPr>
          <w:u w:val="single"/>
        </w:rPr>
        <w:t xml:space="preserve"> </w:t>
      </w:r>
      <w:r w:rsidRPr="00D23E07">
        <w:rPr>
          <w:sz w:val="12"/>
        </w:rPr>
        <w:t xml:space="preserve">Rogers: </w:t>
      </w:r>
      <w:r w:rsidRPr="0016741A">
        <w:rPr>
          <w:u w:val="single"/>
        </w:rPr>
        <w:t xml:space="preserve">Well, that’s why </w:t>
      </w:r>
      <w:r w:rsidRPr="0016741A">
        <w:rPr>
          <w:b/>
          <w:iCs/>
          <w:u w:val="single"/>
          <w:bdr w:val="single" w:sz="8" w:space="0" w:color="auto"/>
        </w:rPr>
        <w:t>I moved to Asia. My children speak Mandarin because of what’s coming.</w:t>
      </w:r>
      <w:r>
        <w:rPr>
          <w:b/>
          <w:iCs/>
          <w:u w:val="single"/>
          <w:bdr w:val="single" w:sz="8" w:space="0" w:color="auto"/>
        </w:rPr>
        <w:t xml:space="preserve"> </w:t>
      </w:r>
      <w:r w:rsidRPr="0016741A">
        <w:rPr>
          <w:b/>
          <w:iCs/>
          <w:u w:val="single"/>
          <w:bdr w:val="single" w:sz="8" w:space="0" w:color="auto"/>
        </w:rPr>
        <w:t>You’re going to see governments fail</w:t>
      </w:r>
      <w:r w:rsidRPr="0016741A">
        <w:rPr>
          <w:u w:val="single"/>
        </w:rPr>
        <w:t>. You’re going to see countries fail</w:t>
      </w:r>
      <w:r w:rsidRPr="00D23E07">
        <w:rPr>
          <w:sz w:val="12"/>
        </w:rPr>
        <w:t xml:space="preserve">, this time around. Iceland failed last time. </w:t>
      </w:r>
      <w:r w:rsidRPr="0016741A">
        <w:rPr>
          <w:u w:val="single"/>
        </w:rPr>
        <w:t>Other countries fail. You’re going to see more of that.</w:t>
      </w:r>
      <w:r>
        <w:rPr>
          <w:u w:val="single"/>
        </w:rPr>
        <w:t xml:space="preserve"> </w:t>
      </w:r>
      <w:r w:rsidRPr="0016741A">
        <w:rPr>
          <w:u w:val="single"/>
        </w:rPr>
        <w:t>You’re going to see parties disappear. You’re going to see institutions that have been around for a long time — Lehman Brothers had been around over 150 years — gone. Not even a memory for most people. You’re going to see a lot more of that next around, whether it’s museums or hospitals or universities or financial firms.</w:t>
      </w:r>
    </w:p>
    <w:p w14:paraId="5A715FDA" w14:textId="77777777" w:rsidR="00D23E07" w:rsidRDefault="00D23E07" w:rsidP="00D23E07"/>
    <w:p w14:paraId="4A77245B" w14:textId="77777777" w:rsidR="00D23E07" w:rsidRDefault="00D23E07" w:rsidP="00D23E07">
      <w:pPr>
        <w:pStyle w:val="Heading4"/>
      </w:pPr>
      <w:r w:rsidRPr="0032618A">
        <w:t xml:space="preserve">The US economy is headed towards collapse—Trump cant keep his promises which kills investor confidence </w:t>
      </w:r>
    </w:p>
    <w:p w14:paraId="57BAA20E" w14:textId="77777777" w:rsidR="00D23E07" w:rsidRPr="006E1BFD" w:rsidRDefault="00D23E07" w:rsidP="00D23E07"/>
    <w:p w14:paraId="2DE7DB9D" w14:textId="77777777" w:rsidR="00D23E07" w:rsidRPr="0032618A" w:rsidRDefault="00D23E07" w:rsidP="00D23E07">
      <w:r>
        <w:rPr>
          <w:rStyle w:val="Style13ptBold"/>
        </w:rPr>
        <w:t xml:space="preserve">Millar 16 – </w:t>
      </w:r>
      <w:r w:rsidRPr="0032618A">
        <w:t>(Joey, online news reporter for the Daily Express, “Economist warns of 'ONCE IN A LIFETIME' crash to send markets into CATACLYSMIC freefall”, Dec 12, 2016, http://www.express.co.uk/news/world/742555/us-economic-collapse-great-depression-harry-dent-donald-trump)//MP</w:t>
      </w:r>
    </w:p>
    <w:p w14:paraId="32E0D86C" w14:textId="77777777" w:rsidR="00D23E07" w:rsidRDefault="00D23E07" w:rsidP="00D23E07">
      <w:pPr>
        <w:rPr>
          <w:sz w:val="16"/>
        </w:rPr>
      </w:pPr>
      <w:r w:rsidRPr="0032618A">
        <w:rPr>
          <w:sz w:val="16"/>
        </w:rPr>
        <w:t xml:space="preserve">Harry Dent, an </w:t>
      </w:r>
      <w:r w:rsidRPr="0032618A">
        <w:rPr>
          <w:rStyle w:val="StyleUnderline"/>
        </w:rPr>
        <w:t>economics forecaster</w:t>
      </w:r>
      <w:r w:rsidRPr="0032618A">
        <w:rPr>
          <w:sz w:val="16"/>
        </w:rPr>
        <w:t xml:space="preserve"> and writer, s</w:t>
      </w:r>
      <w:r w:rsidRPr="0032618A">
        <w:rPr>
          <w:rStyle w:val="StyleUnderline"/>
        </w:rPr>
        <w:t>aid the rise in investment since Donald Trump’s presidential election win was setting America up for a fall</w:t>
      </w:r>
      <w:r w:rsidRPr="0032618A">
        <w:rPr>
          <w:sz w:val="16"/>
        </w:rPr>
        <w:t xml:space="preserve">. </w:t>
      </w:r>
      <w:r w:rsidRPr="0032618A">
        <w:rPr>
          <w:rStyle w:val="StyleUnderline"/>
        </w:rPr>
        <w:t>He said he expected the country’s economy to grow sharply over the next few months before crashing in scenes not witnessed since the inter-war period</w:t>
      </w:r>
      <w:r w:rsidRPr="0032618A">
        <w:rPr>
          <w:sz w:val="16"/>
        </w:rPr>
        <w:t xml:space="preserve">. Mr Dent predicted: “I think </w:t>
      </w:r>
      <w:r w:rsidRPr="0032618A">
        <w:rPr>
          <w:rStyle w:val="StyleUnderline"/>
        </w:rPr>
        <w:t xml:space="preserve">this is going to be a stock market peak of a lifetime followed by a crash very similar to the early 1930s. </w:t>
      </w:r>
      <w:r w:rsidRPr="0032618A">
        <w:rPr>
          <w:sz w:val="16"/>
        </w:rPr>
        <w:t xml:space="preserve">This happens once in a lifetime. “I think </w:t>
      </w:r>
      <w:r w:rsidRPr="0032618A">
        <w:rPr>
          <w:rStyle w:val="StyleUnderline"/>
        </w:rPr>
        <w:t>this is the last rally in this bull market. You can't have stocks keep going up at this rate when earnings are going nowhere</w:t>
      </w:r>
      <w:r w:rsidRPr="0032618A">
        <w:rPr>
          <w:sz w:val="16"/>
        </w:rPr>
        <w:t xml:space="preserve">.” He said </w:t>
      </w:r>
      <w:r w:rsidRPr="0032618A">
        <w:rPr>
          <w:rStyle w:val="StyleUnderline"/>
        </w:rPr>
        <w:t>Mr Trump’s many election pledges, primarily creating millions of jobs in the country and kick-starting dying industrial towns, would prove to be his downfall</w:t>
      </w:r>
      <w:r w:rsidRPr="0032618A">
        <w:rPr>
          <w:sz w:val="16"/>
        </w:rPr>
        <w:t xml:space="preserve">. </w:t>
      </w:r>
      <w:r w:rsidRPr="0032618A">
        <w:rPr>
          <w:rStyle w:val="StyleUnderline"/>
        </w:rPr>
        <w:t>Once his promises go unfulfilled</w:t>
      </w:r>
      <w:r w:rsidRPr="0032618A">
        <w:rPr>
          <w:sz w:val="16"/>
        </w:rPr>
        <w:t xml:space="preserve">, Mr Dent explained, </w:t>
      </w:r>
      <w:r w:rsidRPr="0032618A">
        <w:rPr>
          <w:rStyle w:val="StyleUnderline"/>
        </w:rPr>
        <w:t>investors would panic, withdrawing their funds and creating a devastating economic collapse.</w:t>
      </w:r>
      <w:r w:rsidRPr="0032618A">
        <w:rPr>
          <w:sz w:val="16"/>
        </w:rPr>
        <w:t xml:space="preserve"> The top finance expert also said </w:t>
      </w:r>
      <w:r w:rsidRPr="0032618A">
        <w:rPr>
          <w:rStyle w:val="StyleUnderline"/>
        </w:rPr>
        <w:t>economic instability in Europe, particularly Italy, could have a knock-on effect in America</w:t>
      </w:r>
      <w:r w:rsidRPr="0032618A">
        <w:rPr>
          <w:sz w:val="16"/>
        </w:rPr>
        <w:t xml:space="preserve">. He said: “I </w:t>
      </w:r>
      <w:r w:rsidRPr="0032618A">
        <w:rPr>
          <w:rStyle w:val="StyleUnderline"/>
        </w:rPr>
        <w:t>think the trigger is people seeing sometime early next year that Donald will not be able to do everything that he said, and the economy may be slowing by then</w:t>
      </w:r>
      <w:r w:rsidRPr="0032618A">
        <w:rPr>
          <w:sz w:val="16"/>
        </w:rPr>
        <w:t>. “The biggest trigger, kind of like the subprime crisis in 2008, is going to be Italy. "Italy is bankrupt. Its bonds are trading at lower rates than ours which is ridiculous.” Mr Dent concluded his warning by conceding his prediction could be way off target - but claimed he felt he had to warn the public of what may lie ahead. He concluded: “I make bold forecasts, and especially with things like … massive government intervention. “Yes, I'm going to miss some things. But, I have the guts to make these bold calls.”</w:t>
      </w:r>
    </w:p>
    <w:p w14:paraId="76DB7E86" w14:textId="77777777" w:rsidR="00D23E07" w:rsidRDefault="00D23E07" w:rsidP="00D23E07">
      <w:pPr>
        <w:pStyle w:val="Heading4"/>
      </w:pPr>
      <w:r>
        <w:t xml:space="preserve">Economic collapse is imminent—retail closures prove </w:t>
      </w:r>
    </w:p>
    <w:p w14:paraId="5D91CBF8" w14:textId="77777777" w:rsidR="00D23E07" w:rsidRPr="006E1BFD" w:rsidRDefault="00D23E07" w:rsidP="00D23E07"/>
    <w:p w14:paraId="3D4ADB82" w14:textId="77777777" w:rsidR="00D23E07" w:rsidRPr="009430A4" w:rsidRDefault="00D23E07" w:rsidP="00D23E07">
      <w:r>
        <w:rPr>
          <w:rStyle w:val="Style13ptBold"/>
        </w:rPr>
        <w:t xml:space="preserve">Bruno 6/19/17 – </w:t>
      </w:r>
      <w:r w:rsidRPr="009430A4">
        <w:t>(Alessandro, holds a BA and MA in International Relations all at the University of Toronto, analyst in the global investment banking sector for a leading international advisory group responsible for putting sustainability and corporate responsibility on the finance map; specializing in aerospace, transportation, energy, and mining sectors, “U.S. Retailers Are Bankrupt and Signal Economic Collapse in 2017”, https://www.lombardiletter.com/u-s-retailers-are-bankrupt-and-signal-economic-collapse-in-2017/12873/)//MP</w:t>
      </w:r>
    </w:p>
    <w:p w14:paraId="7BD3F213" w14:textId="77777777" w:rsidR="00D23E07" w:rsidRDefault="00D23E07" w:rsidP="00D23E07">
      <w:pPr>
        <w:rPr>
          <w:sz w:val="16"/>
        </w:rPr>
      </w:pPr>
      <w:r w:rsidRPr="00606779">
        <w:rPr>
          <w:rStyle w:val="StyleUnderline"/>
        </w:rPr>
        <w:t>Several economists,</w:t>
      </w:r>
      <w:r w:rsidRPr="00606779">
        <w:rPr>
          <w:sz w:val="16"/>
        </w:rPr>
        <w:t xml:space="preserve"> including Nouriel Roubini, the expert </w:t>
      </w:r>
      <w:r w:rsidRPr="00606779">
        <w:rPr>
          <w:rStyle w:val="StyleUnderline"/>
        </w:rPr>
        <w:t>who predicted the outbreak of the 2008 financial crisis, are seeing red</w:t>
      </w:r>
      <w:r w:rsidRPr="00606779">
        <w:rPr>
          <w:sz w:val="16"/>
        </w:rPr>
        <w:t xml:space="preserve">. </w:t>
      </w:r>
      <w:r w:rsidRPr="00606779">
        <w:rPr>
          <w:rStyle w:val="StyleUnderline"/>
        </w:rPr>
        <w:t>They fear the economic policies put forward by the Trump administration. They also fear the current political and economic context, noting that the system is producing excessive uncertainty.</w:t>
      </w:r>
      <w:r w:rsidRPr="00606779">
        <w:rPr>
          <w:sz w:val="16"/>
        </w:rPr>
        <w:t xml:space="preserve"> Therefore, </w:t>
      </w:r>
      <w:r w:rsidRPr="00606779">
        <w:rPr>
          <w:rStyle w:val="StyleUnderline"/>
        </w:rPr>
        <w:t>the risk of a U.S. economic collapse in 2017 is high and getting higher by the week. While many economists and finance analysts continue to see only blue skies, the signs of a coming U.S. economic collapse are everywher</w:t>
      </w:r>
      <w:r w:rsidRPr="00606779">
        <w:rPr>
          <w:sz w:val="16"/>
        </w:rPr>
        <w:t xml:space="preserve">e. </w:t>
      </w:r>
      <w:r w:rsidRPr="00606779">
        <w:rPr>
          <w:rStyle w:val="StyleUnderline"/>
        </w:rPr>
        <w:t>U.S. retailers are filing for bankruptcy, or they are shutting down their stores at a dizzying pace. During this past spring</w:t>
      </w:r>
      <w:r w:rsidRPr="00606779">
        <w:rPr>
          <w:sz w:val="16"/>
        </w:rPr>
        <w:t>, some 2</w:t>
      </w:r>
      <w:r w:rsidRPr="00606779">
        <w:rPr>
          <w:rStyle w:val="StyleUnderline"/>
        </w:rPr>
        <w:t>,000 store closures were announced</w:t>
      </w:r>
      <w:r w:rsidRPr="00606779">
        <w:rPr>
          <w:sz w:val="16"/>
        </w:rPr>
        <w:t xml:space="preserve">. </w:t>
      </w:r>
      <w:r w:rsidRPr="00606779">
        <w:rPr>
          <w:rStyle w:val="StyleUnderline"/>
        </w:rPr>
        <w:t>But, there will be more retail stores closing in 2017</w:t>
      </w:r>
      <w:r w:rsidRPr="00606779">
        <w:rPr>
          <w:sz w:val="16"/>
        </w:rPr>
        <w:t xml:space="preserve">. The total number could reach upwards of 8,600 by the end of the year. (Source: “Stores are closing at an epic pace,” CNN Money, April 22, 2017.) </w:t>
      </w:r>
      <w:r w:rsidRPr="00606779">
        <w:rPr>
          <w:rStyle w:val="StyleUnderline"/>
        </w:rPr>
        <w:t>The trend can only get worse</w:t>
      </w:r>
      <w:r w:rsidRPr="00606779">
        <w:rPr>
          <w:sz w:val="16"/>
        </w:rPr>
        <w:t xml:space="preserve"> from there. </w:t>
      </w:r>
      <w:r w:rsidRPr="00606779">
        <w:rPr>
          <w:rStyle w:val="StyleUnderline"/>
        </w:rPr>
        <w:t>Store closures have accelerated, even or especially in large citie</w:t>
      </w:r>
      <w:r w:rsidRPr="00606779">
        <w:rPr>
          <w:sz w:val="16"/>
        </w:rPr>
        <w:t xml:space="preserve">s. You don’t need much more evidence for that than Sears Holdings Corp (NASDAQ:SHLD). Once one of the pillars of the entire retail sector, </w:t>
      </w:r>
      <w:r w:rsidRPr="00606779">
        <w:rPr>
          <w:rStyle w:val="StyleUnderline"/>
        </w:rPr>
        <w:t>Sears risks bankruptcy in the United States, while Sears Canada has already announced it. But how much longer can other major retailers survive?</w:t>
      </w:r>
      <w:r w:rsidRPr="00606779">
        <w:rPr>
          <w:sz w:val="16"/>
        </w:rPr>
        <w:t xml:space="preserve"> Such other longstanding retail chains as Macy’s Inc (NYSE:M), Nordstrom, Inc. (NYSE:JWN) and J C Penney Company Inc (NYSE:JCP) have been shutting stores down. The Canadian retail chain, Hudson’s Bay Co (TSE:HBC), which owns Saks Fifth Avenue among other retail brands, announced job cuts and store closures in June. </w:t>
      </w:r>
      <w:r w:rsidRPr="00606779">
        <w:rPr>
          <w:rStyle w:val="StyleUnderline"/>
        </w:rPr>
        <w:t>Most of these will occur in the United States, contributing to an all-around economic crash in 2017</w:t>
      </w:r>
      <w:r w:rsidRPr="00606779">
        <w:rPr>
          <w:sz w:val="16"/>
        </w:rPr>
        <w:t xml:space="preserve">. Amazon Wants to Get into the Food Business as Traditional Retailers Fall In a related example, Amazon.com, Inc. (NASDAQ:AMZN) announced that it is buying Whole Foods Market, Inc. (NASDAQ:WFM), the premium food retailer, for just under $14.0 billion. The acquisition will allow the master of online shopping to sell its products in brick-and-mortar stores or adapt Whole Foods’ products for online distribution. (Source: “Amazon to Acquire Whole Foods for $13.7 Billion,” Bloomberg, June 16, 2017.) The </w:t>
      </w:r>
      <w:r w:rsidRPr="00606779">
        <w:rPr>
          <w:rStyle w:val="StyleUnderline"/>
        </w:rPr>
        <w:t>closures, particularly of such premiums and visible brands as Saks or Nordstrom could be fatal for hundreds of shopping malls across the United States</w:t>
      </w:r>
      <w:r w:rsidRPr="00606779">
        <w:rPr>
          <w:sz w:val="16"/>
        </w:rPr>
        <w:t xml:space="preserve">. Certainly, </w:t>
      </w:r>
      <w:r w:rsidRPr="00606779">
        <w:rPr>
          <w:rStyle w:val="StyleUnderline"/>
        </w:rPr>
        <w:t>investors and consumers can blame the advent and success of online shopping for retailers shutting down t</w:t>
      </w:r>
      <w:r w:rsidRPr="00606779">
        <w:rPr>
          <w:sz w:val="16"/>
        </w:rPr>
        <w:t xml:space="preserve">heir brick-and-mortar </w:t>
      </w:r>
      <w:r w:rsidRPr="00606779">
        <w:rPr>
          <w:rStyle w:val="StyleUnderline"/>
        </w:rPr>
        <w:t>stores</w:t>
      </w:r>
      <w:r w:rsidRPr="00606779">
        <w:rPr>
          <w:sz w:val="16"/>
        </w:rPr>
        <w:t xml:space="preserve">. </w:t>
      </w:r>
      <w:r w:rsidRPr="00606779">
        <w:rPr>
          <w:rStyle w:val="StyleUnderline"/>
        </w:rPr>
        <w:t>But, that’s only a part of the story, and not even the most important par</w:t>
      </w:r>
      <w:r w:rsidRPr="00606779">
        <w:rPr>
          <w:sz w:val="16"/>
        </w:rPr>
        <w:t xml:space="preserve">t. </w:t>
      </w:r>
      <w:r w:rsidRPr="00606779">
        <w:rPr>
          <w:rStyle w:val="StyleUnderline"/>
        </w:rPr>
        <w:t>Behind the retail closures</w:t>
      </w:r>
      <w:r w:rsidRPr="00606779">
        <w:rPr>
          <w:sz w:val="16"/>
        </w:rPr>
        <w:t xml:space="preserve"> </w:t>
      </w:r>
      <w:r w:rsidRPr="00606779">
        <w:rPr>
          <w:rStyle w:val="StyleUnderline"/>
        </w:rPr>
        <w:t>is the specter</w:t>
      </w:r>
      <w:r w:rsidRPr="00606779">
        <w:rPr>
          <w:sz w:val="16"/>
        </w:rPr>
        <w:t xml:space="preserve"> </w:t>
      </w:r>
      <w:r w:rsidRPr="00606779">
        <w:rPr>
          <w:rStyle w:val="StyleUnderline"/>
        </w:rPr>
        <w:t>of a looming economic crisis.</w:t>
      </w:r>
      <w:r w:rsidRPr="00606779">
        <w:rPr>
          <w:sz w:val="16"/>
        </w:rPr>
        <w:t xml:space="preserve"> This means that </w:t>
      </w:r>
      <w:r w:rsidRPr="00606779">
        <w:rPr>
          <w:rStyle w:val="StyleUnderline"/>
        </w:rPr>
        <w:t>while the demise might be longer, online retailers are not immune from the shopping malaise that has afflicted consumers in the United States. The chances of a financial crisis in 2017 grow as investors continue to inflate the bubble. I</w:t>
      </w:r>
      <w:r w:rsidRPr="00606779">
        <w:rPr>
          <w:sz w:val="16"/>
        </w:rPr>
        <w:t xml:space="preserve">n turn, </w:t>
      </w:r>
      <w:r w:rsidRPr="00606779">
        <w:rPr>
          <w:rStyle w:val="StyleUnderline"/>
        </w:rPr>
        <w:t>this increases the chance of a major stock market crash in 2017</w:t>
      </w:r>
      <w:r w:rsidRPr="00606779">
        <w:rPr>
          <w:sz w:val="16"/>
        </w:rPr>
        <w:t>. In the mid-1990s, politicians, starting from President Bill Clinton himself, pundits, and journalists such as Richard Brooks were telling us the economy was performing brilliantly. The internet and the new dot-com startups were going to produce an amazing and prosperous America for everyone. The biggest evidence for this was the soaring stock market. Everyone started to get involved in stocks and optimism abounded. But was it warranted</w:t>
      </w:r>
      <w:r w:rsidRPr="00606779">
        <w:rPr>
          <w:rStyle w:val="StyleUnderline"/>
        </w:rPr>
        <w:t>? A financial crisis in 2017, given the global uncertainties—starting unusually in Washington itself—will not be a minor one-day or one-week affair. The risks are such that the next financial crisis could trigger an economic crisis. There’s no avoiding this spiral of economic doom</w:t>
      </w:r>
      <w:r w:rsidRPr="00606779">
        <w:rPr>
          <w:sz w:val="16"/>
        </w:rPr>
        <w:t xml:space="preserve">. </w:t>
      </w:r>
      <w:r w:rsidRPr="00606779">
        <w:rPr>
          <w:rStyle w:val="StyleUnderline"/>
        </w:rPr>
        <w:t>Retail stores</w:t>
      </w:r>
      <w:r w:rsidRPr="00606779">
        <w:rPr>
          <w:sz w:val="16"/>
        </w:rPr>
        <w:t xml:space="preserve"> and their popularity </w:t>
      </w:r>
      <w:r w:rsidRPr="00606779">
        <w:rPr>
          <w:rStyle w:val="StyleUnderline"/>
        </w:rPr>
        <w:t>are one of the barometers of the real economy, the one that occurs beyond often meaningless statistics</w:t>
      </w:r>
      <w:r w:rsidRPr="00606779">
        <w:rPr>
          <w:sz w:val="16"/>
        </w:rPr>
        <w:t xml:space="preserve">. As Professor John Clapp of the University of Connecticut said, the retail cycle has become a spiral of doom. </w:t>
      </w:r>
      <w:r w:rsidRPr="00606779">
        <w:rPr>
          <w:rStyle w:val="StyleUnderline"/>
        </w:rPr>
        <w:t>Once an important store brand disappears from a mall</w:t>
      </w:r>
      <w:r w:rsidRPr="00606779">
        <w:rPr>
          <w:sz w:val="16"/>
        </w:rPr>
        <w:t>—say a Saks or a Nordstrom—</w:t>
      </w:r>
      <w:r w:rsidRPr="00606779">
        <w:rPr>
          <w:rStyle w:val="StyleUnderline"/>
        </w:rPr>
        <w:t>the influx of customers decreases and impacts other stores</w:t>
      </w:r>
      <w:r w:rsidRPr="00606779">
        <w:rPr>
          <w:sz w:val="16"/>
        </w:rPr>
        <w:t xml:space="preserve">. </w:t>
      </w:r>
      <w:r w:rsidRPr="00606779">
        <w:rPr>
          <w:rStyle w:val="StyleUnderline"/>
        </w:rPr>
        <w:t>Retail Is the First Domino of the Economy to Fall</w:t>
      </w:r>
      <w:r w:rsidRPr="00606779">
        <w:rPr>
          <w:sz w:val="16"/>
        </w:rPr>
        <w:t xml:space="preserve"> </w:t>
      </w:r>
      <w:r w:rsidRPr="00606779">
        <w:rPr>
          <w:rStyle w:val="StyleUnderline"/>
        </w:rPr>
        <w:t>Even such services as manicure salons and small jewelry stores all rely on getting important crumbs from the traffic that visits the big retailers. When these big retailers disappear, they tend to drag smaller businesses with them</w:t>
      </w:r>
      <w:r w:rsidRPr="00606779">
        <w:rPr>
          <w:sz w:val="16"/>
        </w:rPr>
        <w:t xml:space="preserve">. (Source: “‘THIS IS A DEATH SPIRAL’: The tsunami of store closures is doubling in size,” Business Insider, June 3, 2017.) </w:t>
      </w:r>
      <w:r w:rsidRPr="00606779">
        <w:rPr>
          <w:rStyle w:val="StyleUnderline"/>
        </w:rPr>
        <w:t>As the shopping malls disappear, the people who live around them will likely follow suit. They will abandon those areas and drive real estate prices down. Meanwhile, as jobs disappear, revenues and earnings drop. This domino effect reaches all the way to the government, because the end result is that tax revenues drop</w:t>
      </w:r>
      <w:r w:rsidRPr="00606779">
        <w:rPr>
          <w:sz w:val="16"/>
        </w:rPr>
        <w:t xml:space="preserve">. One needs only to look at what happened in Detroit, for example, </w:t>
      </w:r>
      <w:r w:rsidRPr="00606779">
        <w:rPr>
          <w:rStyle w:val="StyleUnderline"/>
        </w:rPr>
        <w:t>to grasp the full sense of the socioeconomic degradation that occurs when key industries enter a terminal phase</w:t>
      </w:r>
      <w:r w:rsidRPr="00606779">
        <w:rPr>
          <w:sz w:val="16"/>
        </w:rPr>
        <w:t xml:space="preserve">. Changes in the auto industry not only wiped out thousands of jobs within Ford Motor Company (NYSE:F), General Motors Company (NYSE:GM) or Fiat Chrysler Automobiles NV (NYSE:FCAU) starting in the 1980s. They also wiped out all the jobs that emerged around the communities of auto industry workers. </w:t>
      </w:r>
      <w:r w:rsidRPr="00606779">
        <w:rPr>
          <w:rStyle w:val="StyleUnderline"/>
        </w:rPr>
        <w:t>Eventually, such shifts change the very essence of many American cities, fueling job cuts. The other side of the spiral is that even the retailers that are performing well may decide to close stores down</w:t>
      </w:r>
      <w:r w:rsidRPr="00606779">
        <w:rPr>
          <w:sz w:val="16"/>
        </w:rPr>
        <w:t xml:space="preserve">. Indeed, retailers that fail to close enough stores risk failure, because of the upheaval that is taking place in the retail industry right now. (Source: CNN Money, op cit.) Surely, this negative prognosis for the U.S. economic outlook might shock many. Indeed, </w:t>
      </w:r>
      <w:r w:rsidRPr="00606779">
        <w:rPr>
          <w:rStyle w:val="StyleUnderline"/>
        </w:rPr>
        <w:t>Wall Street appears to have embarked on an unstoppable bullish course</w:t>
      </w:r>
      <w:r w:rsidRPr="00606779">
        <w:rPr>
          <w:sz w:val="16"/>
        </w:rPr>
        <w:t xml:space="preserve">. That this “Trump rally,” which began shortly after Trump’s election, is seen as a negative is all the more surprising as the American stock market has its second-best performance since John F. Kennedy became president. Wall Street also tells us that the unemployment rate, at 4.4%, is at its lowest level in more than 10 years. (Source: “Trump rally is 2nd best since JFK,” CNN Money, April 28, 2017.) The Current Economy Is Like a Skyscraper Without Foundations </w:t>
      </w:r>
      <w:r w:rsidRPr="00606779">
        <w:rPr>
          <w:rStyle w:val="StyleUnderline"/>
        </w:rPr>
        <w:t xml:space="preserve">But the market performance </w:t>
      </w:r>
      <w:r w:rsidRPr="00606779">
        <w:rPr>
          <w:sz w:val="16"/>
        </w:rPr>
        <w:t xml:space="preserve">and these statistics </w:t>
      </w:r>
      <w:r w:rsidRPr="00606779">
        <w:rPr>
          <w:rStyle w:val="StyleUnderline"/>
        </w:rPr>
        <w:t>seem to be detached from reality</w:t>
      </w:r>
      <w:r w:rsidRPr="00606779">
        <w:rPr>
          <w:sz w:val="16"/>
        </w:rPr>
        <w:t xml:space="preserve">. </w:t>
      </w:r>
      <w:r w:rsidRPr="00606779">
        <w:rPr>
          <w:rStyle w:val="StyleUnderline"/>
        </w:rPr>
        <w:t>The retail closures, meanwhile, paint a</w:t>
      </w:r>
      <w:r w:rsidRPr="00606779">
        <w:rPr>
          <w:sz w:val="16"/>
        </w:rPr>
        <w:t xml:space="preserve"> much </w:t>
      </w:r>
      <w:r w:rsidRPr="00606779">
        <w:rPr>
          <w:rStyle w:val="StyleUnderline"/>
        </w:rPr>
        <w:t xml:space="preserve">different picture. This picture is more realistic and reflects the experiences of real people. </w:t>
      </w:r>
      <w:r w:rsidRPr="00606779">
        <w:rPr>
          <w:sz w:val="16"/>
        </w:rPr>
        <w:t xml:space="preserve">That means that </w:t>
      </w:r>
      <w:r w:rsidRPr="00606779">
        <w:rPr>
          <w:rStyle w:val="StyleUnderline"/>
        </w:rPr>
        <w:t>the odd euphoria that has taken hold of Wall Street since the election of Donald Trump is like a skyscraper without foundations</w:t>
      </w:r>
      <w:r w:rsidRPr="00606779">
        <w:rPr>
          <w:sz w:val="16"/>
        </w:rPr>
        <w:t xml:space="preserve">. One of the weaknesses is Trump’s political future. The president himself has been forced to admit that special prosecutor Robert Mueller has subpoenaed him on suspicion of obstruction of justice. </w:t>
      </w:r>
      <w:r w:rsidRPr="00606779">
        <w:rPr>
          <w:rStyle w:val="StyleUnderline"/>
        </w:rPr>
        <w:t>Without Trump, or with a severely weakened Trump, there are no more Trump economics.</w:t>
      </w:r>
      <w:r w:rsidRPr="00606779">
        <w:rPr>
          <w:sz w:val="16"/>
        </w:rPr>
        <w:t xml:space="preserve"> </w:t>
      </w:r>
      <w:r w:rsidRPr="00606779">
        <w:rPr>
          <w:rStyle w:val="StyleUnderline"/>
        </w:rPr>
        <w:t>Even the Republicans, who have backed Trump so far, will jump ship.</w:t>
      </w:r>
      <w:r w:rsidRPr="00606779">
        <w:rPr>
          <w:sz w:val="16"/>
        </w:rPr>
        <w:t xml:space="preserve"> The deeper the so-called “Russiagate” investigation (or “witch hunt,” depending on your point of view) goes, the less support Trump will have. The </w:t>
      </w:r>
      <w:r w:rsidRPr="00606779">
        <w:rPr>
          <w:rStyle w:val="StyleUnderline"/>
        </w:rPr>
        <w:t>Trump rally hinges on Trump’s promises of substantial tax cuts, heavy infrastructure investment, and slashing economic regulation. All this, Trump assured Americans, would help push annual GDP to generate some three percent in growth. This optimism has weak legs</w:t>
      </w:r>
      <w:r w:rsidRPr="00606779">
        <w:rPr>
          <w:sz w:val="16"/>
        </w:rPr>
        <w:t xml:space="preserve">. </w:t>
      </w:r>
      <w:r w:rsidRPr="00606779">
        <w:rPr>
          <w:rStyle w:val="StyleUnderline"/>
        </w:rPr>
        <w:t>American</w:t>
      </w:r>
      <w:r w:rsidRPr="00606779">
        <w:rPr>
          <w:sz w:val="16"/>
        </w:rPr>
        <w:t xml:space="preserve"> </w:t>
      </w:r>
      <w:r w:rsidRPr="00606779">
        <w:rPr>
          <w:rStyle w:val="StyleUnderline"/>
        </w:rPr>
        <w:t>investors</w:t>
      </w:r>
      <w:r w:rsidRPr="00606779">
        <w:rPr>
          <w:sz w:val="16"/>
        </w:rPr>
        <w:t xml:space="preserve"> and voters have been overly optimistic. They </w:t>
      </w:r>
      <w:r w:rsidRPr="00606779">
        <w:rPr>
          <w:rStyle w:val="StyleUnderline"/>
        </w:rPr>
        <w:t>have underestimated the potential pitfalls of Trump’s policies</w:t>
      </w:r>
      <w:r w:rsidRPr="00606779">
        <w:rPr>
          <w:sz w:val="16"/>
        </w:rPr>
        <w:t xml:space="preserve"> on one hand. </w:t>
      </w:r>
      <w:r w:rsidRPr="00606779">
        <w:rPr>
          <w:rStyle w:val="StyleUnderline"/>
        </w:rPr>
        <w:t>They have also overestimated the Trump administration’s ability to challenge the entrenched interests within the State</w:t>
      </w:r>
      <w:r w:rsidRPr="00606779">
        <w:rPr>
          <w:sz w:val="16"/>
        </w:rPr>
        <w:t xml:space="preserve">. Thus, the problem starts at the very beginning. Trump was a Washington outsider. He has come to the White House, expecting to play a game he knew well. Instead, he’s found that the playing fields have multiple levels and there are more entrenched interests. </w:t>
      </w:r>
      <w:r w:rsidRPr="00606779">
        <w:rPr>
          <w:rStyle w:val="StyleUnderline"/>
        </w:rPr>
        <w:t>Trump</w:t>
      </w:r>
      <w:r w:rsidRPr="00606779">
        <w:rPr>
          <w:sz w:val="16"/>
        </w:rPr>
        <w:t xml:space="preserve"> has spoken, but not yet gotten through Congress, about adopting more protectionist policies, including the renegotiation of NAFTA, are likely to trigger a trade war between the United States and the rest of the world. Such a scenario would have a very negative impact on international economic relations. Meanwhile, he </w:t>
      </w:r>
      <w:r w:rsidRPr="00606779">
        <w:rPr>
          <w:rStyle w:val="StyleUnderline"/>
        </w:rPr>
        <w:t>won’t be able to get any of his economic policies through</w:t>
      </w:r>
      <w:r w:rsidRPr="00606779">
        <w:rPr>
          <w:sz w:val="16"/>
        </w:rPr>
        <w:t xml:space="preserve">. Trump’s Growing Weakness Generates Uncertainty </w:t>
      </w:r>
      <w:r w:rsidRPr="00606779">
        <w:rPr>
          <w:rStyle w:val="StyleUnderline"/>
        </w:rPr>
        <w:t>The will of the new U.S. administration to close borders to immigration will have an immediate and significant impact on the U.S. economy</w:t>
      </w:r>
      <w:r w:rsidRPr="00606779">
        <w:rPr>
          <w:sz w:val="16"/>
        </w:rPr>
        <w:t xml:space="preserve"> by </w:t>
      </w:r>
      <w:r w:rsidRPr="00606779">
        <w:rPr>
          <w:rStyle w:val="StyleUnderline"/>
        </w:rPr>
        <w:t>making it more difficult to attract skilled talent from overseas</w:t>
      </w:r>
      <w:r w:rsidRPr="00606779">
        <w:rPr>
          <w:sz w:val="16"/>
        </w:rPr>
        <w:t xml:space="preserve">. At the same time, </w:t>
      </w:r>
      <w:r w:rsidRPr="00606779">
        <w:rPr>
          <w:rStyle w:val="StyleUnderline"/>
        </w:rPr>
        <w:t>many U.S. companies have learned to rely on cheap labor</w:t>
      </w:r>
      <w:r w:rsidRPr="00606779">
        <w:rPr>
          <w:sz w:val="16"/>
        </w:rPr>
        <w:t xml:space="preserve">—especially in food and agriculture. </w:t>
      </w:r>
      <w:r w:rsidRPr="00606779">
        <w:rPr>
          <w:rStyle w:val="StyleUnderline"/>
        </w:rPr>
        <w:t>The Trump administration announced a $1.0-trillion investment program to repair roads, upgrade airports, and improve bridges. If this infrastructure program is essential to make the U.S. economy more efficient, it will add to the national debt</w:t>
      </w:r>
      <w:r w:rsidRPr="00606779">
        <w:rPr>
          <w:sz w:val="16"/>
        </w:rPr>
        <w:t xml:space="preserve">. At the same time, </w:t>
      </w:r>
      <w:r w:rsidRPr="00606779">
        <w:rPr>
          <w:rStyle w:val="StyleUnderline"/>
        </w:rPr>
        <w:t>the massive income tax cut, especially for corporations, will make it harder to find the funds to run the infrastructure program</w:t>
      </w:r>
      <w:r w:rsidRPr="00606779">
        <w:rPr>
          <w:sz w:val="16"/>
        </w:rPr>
        <w:t xml:space="preserve">. </w:t>
      </w:r>
      <w:r w:rsidRPr="00606779">
        <w:rPr>
          <w:rStyle w:val="StyleUnderline"/>
        </w:rPr>
        <w:t>The proposed tax regime could significantly increase the U.S. deficit by reducing tax overall revenues by some $5.5 trillion from $7.0 trillion over the next decade</w:t>
      </w:r>
      <w:r w:rsidRPr="00606779">
        <w:rPr>
          <w:sz w:val="16"/>
        </w:rPr>
        <w:t xml:space="preserve">. Independent estimates suggest that </w:t>
      </w:r>
      <w:r w:rsidRPr="00606779">
        <w:rPr>
          <w:rStyle w:val="StyleUnderline"/>
        </w:rPr>
        <w:t>this proposed tax reform alone would raise U.S. federal debt to 111% of GDP by 2027.</w:t>
      </w:r>
      <w:r w:rsidRPr="00606779">
        <w:rPr>
          <w:sz w:val="16"/>
        </w:rPr>
        <w:t xml:space="preserve"> (Source: “Trump Tax Cuts To Add As Much As $7 Trillion In Debt,” Zero Hedge, April 27, 2017.) Thus, </w:t>
      </w:r>
      <w:r w:rsidRPr="00606779">
        <w:rPr>
          <w:rStyle w:val="StyleUnderline"/>
        </w:rPr>
        <w:t>the increase in debt could seriously damage American economic growth. A couple more lackluster statistics, a prolonged Trump impeachment process—or even its mere shadow—and an unexpected negative stock performance could bring down the entire U.S. economy and grind the public markets to a halt</w:t>
      </w:r>
      <w:r w:rsidRPr="00606779">
        <w:rPr>
          <w:sz w:val="16"/>
        </w:rPr>
        <w:t xml:space="preserve">. For too long Wall Street and Main Street haven’t spoken the same language. A market crash will resolve that, but it will be a heavy fall. </w:t>
      </w:r>
      <w:r w:rsidRPr="00606779">
        <w:rPr>
          <w:rStyle w:val="StyleUnderline"/>
        </w:rPr>
        <w:t>Even if Trump survives his enemies’ impeachment attempts, his economic policies risk running the United States into a catastrophic scenario</w:t>
      </w:r>
      <w:r w:rsidRPr="00606779">
        <w:rPr>
          <w:sz w:val="16"/>
        </w:rPr>
        <w:t>. The stock market crash in 2017 risk has already happened. Add to that the risk of rising unemployment—which the collapse of retail is only accelerating—and such ogres as hyperinflation or even the collapse of the U.S. dollar raise their heads.</w:t>
      </w:r>
    </w:p>
    <w:p w14:paraId="0CFAB9AB" w14:textId="77777777" w:rsidR="00D23E07" w:rsidRDefault="00D23E07" w:rsidP="00D23E07">
      <w:pPr>
        <w:pStyle w:val="Heading3"/>
      </w:pPr>
      <w:r>
        <w:t>Aff Link N/U</w:t>
      </w:r>
    </w:p>
    <w:p w14:paraId="09B184DB" w14:textId="77777777" w:rsidR="00D23E07" w:rsidRDefault="00D23E07" w:rsidP="00D23E07"/>
    <w:p w14:paraId="7A426DB8" w14:textId="77777777" w:rsidR="00D23E07" w:rsidRDefault="00D23E07" w:rsidP="00D23E07">
      <w:pPr>
        <w:pStyle w:val="Heading4"/>
        <w:rPr>
          <w:rFonts w:cs="Arial"/>
        </w:rPr>
      </w:pPr>
      <w:r w:rsidRPr="007C11F3">
        <w:rPr>
          <w:rFonts w:cs="Arial"/>
        </w:rPr>
        <w:t xml:space="preserve">Other education regulations should have triggered it </w:t>
      </w:r>
    </w:p>
    <w:p w14:paraId="61781378" w14:textId="77777777" w:rsidR="00D23E07" w:rsidRPr="00744EFC" w:rsidRDefault="00D23E07" w:rsidP="00D23E07"/>
    <w:p w14:paraId="568FC486" w14:textId="77777777" w:rsidR="00D23E07" w:rsidRPr="007C11F3" w:rsidRDefault="00D23E07" w:rsidP="00D23E07">
      <w:r w:rsidRPr="007C11F3">
        <w:t xml:space="preserve">Daniel J. </w:t>
      </w:r>
      <w:r w:rsidRPr="007C11F3">
        <w:rPr>
          <w:rStyle w:val="Style13ptBold"/>
        </w:rPr>
        <w:t>Levitin, 5-14</w:t>
      </w:r>
      <w:r w:rsidRPr="007C11F3">
        <w:t xml:space="preserve">-2017, (Ph.D. is a cognitive neuroscientist and Founding Dean of Arts &amp; Humanities at the Minerva Schools at KGI in San Francisco "The Regulations That Do Work," Daily Beast, </w:t>
      </w:r>
      <w:hyperlink r:id="rId122" w:history="1">
        <w:r w:rsidRPr="007C11F3">
          <w:rPr>
            <w:rStyle w:val="Hyperlink"/>
          </w:rPr>
          <w:t>http://www.thedailybeast.com/the-regulations-that-do-work//)MBA</w:t>
        </w:r>
      </w:hyperlink>
      <w:r w:rsidRPr="007C11F3">
        <w:t xml:space="preserve"> HBJ</w:t>
      </w:r>
    </w:p>
    <w:p w14:paraId="64733207" w14:textId="77777777" w:rsidR="00D23E07" w:rsidRPr="007C11F3" w:rsidRDefault="00D23E07" w:rsidP="00D23E07">
      <w:pPr>
        <w:rPr>
          <w:sz w:val="8"/>
        </w:rPr>
      </w:pPr>
      <w:r w:rsidRPr="007C11F3">
        <w:rPr>
          <w:rStyle w:val="StyleUnderline"/>
          <w:sz w:val="8"/>
          <w:u w:val="none"/>
        </w:rPr>
        <w:t xml:space="preserve">The </w:t>
      </w:r>
      <w:r w:rsidRPr="007C11F3">
        <w:rPr>
          <w:sz w:val="8"/>
        </w:rPr>
        <w:t xml:space="preserve">estimated 7,000 Board Certified Music Therapists in </w:t>
      </w:r>
      <w:r w:rsidRPr="007C11F3">
        <w:rPr>
          <w:rStyle w:val="Emphasis"/>
        </w:rPr>
        <w:t>the U.S. undergo strict education and training requirements</w:t>
      </w:r>
      <w:r w:rsidRPr="007863EC">
        <w:rPr>
          <w:b/>
          <w:u w:val="single"/>
        </w:rPr>
        <w:t xml:space="preserve"> that are not new and qualify </w:t>
      </w:r>
      <w:r w:rsidRPr="007C11F3">
        <w:rPr>
          <w:sz w:val="8"/>
        </w:rPr>
        <w:t>Board Certified Music Therapists (</w:t>
      </w:r>
      <w:r w:rsidRPr="007863EC">
        <w:rPr>
          <w:b/>
          <w:u w:val="single"/>
        </w:rPr>
        <w:t xml:space="preserve">MT-BC) to practice side-by-side, and communicate and share treatment records </w:t>
      </w:r>
      <w:r w:rsidRPr="007C11F3">
        <w:rPr>
          <w:sz w:val="8"/>
        </w:rPr>
        <w:t xml:space="preserve">and outcomes with other </w:t>
      </w:r>
      <w:r w:rsidRPr="007C11F3">
        <w:rPr>
          <w:rStyle w:val="StyleUnderline"/>
          <w:sz w:val="8"/>
          <w:u w:val="none"/>
        </w:rPr>
        <w:t xml:space="preserve">credentialed and licensed health professionals. They serve in America’s hospitals, schools, nursing homes, forensic hospitals, military and veterans’ </w:t>
      </w:r>
      <w:r w:rsidRPr="007C11F3">
        <w:rPr>
          <w:sz w:val="8"/>
        </w:rPr>
        <w:t xml:space="preserve">health facilities, and communities. </w:t>
      </w:r>
      <w:r w:rsidRPr="007863EC">
        <w:rPr>
          <w:b/>
          <w:u w:val="single"/>
        </w:rPr>
        <w:t>Every MT-BC is obliged to adhere to a defined scope of practice and, as members of their professional association</w:t>
      </w:r>
      <w:r w:rsidRPr="007C11F3">
        <w:rPr>
          <w:sz w:val="8"/>
        </w:rPr>
        <w:t xml:space="preserve">; they must adhere to Standards of Practice and a Code of Ethics, similar to nurses, doctors, and other health professionals. I </w:t>
      </w:r>
      <w:r w:rsidRPr="007C11F3">
        <w:rPr>
          <w:rStyle w:val="StyleUnderline"/>
          <w:sz w:val="8"/>
          <w:u w:val="none"/>
        </w:rPr>
        <w:t xml:space="preserve">know of no evidence that music therapy licensure has increased the costs of services. </w:t>
      </w:r>
      <w:r w:rsidRPr="007C11F3">
        <w:rPr>
          <w:rStyle w:val="StyleUnderline"/>
        </w:rPr>
        <w:t>Licensing protections have become an essential element for</w:t>
      </w:r>
      <w:r w:rsidRPr="007C11F3">
        <w:rPr>
          <w:rStyle w:val="StyleUnderline"/>
          <w:sz w:val="8"/>
          <w:u w:val="none"/>
        </w:rPr>
        <w:t xml:space="preserve"> our healthcare and </w:t>
      </w:r>
      <w:r w:rsidRPr="007C11F3">
        <w:rPr>
          <w:rStyle w:val="StyleUnderline"/>
        </w:rPr>
        <w:t>education systems</w:t>
      </w:r>
      <w:r w:rsidRPr="007C11F3">
        <w:rPr>
          <w:rStyle w:val="StyleUnderline"/>
          <w:sz w:val="8"/>
          <w:u w:val="none"/>
        </w:rPr>
        <w:t xml:space="preserve">. I agree that many of the </w:t>
      </w:r>
      <w:r w:rsidRPr="007C11F3">
        <w:rPr>
          <w:rStyle w:val="StyleUnderline"/>
        </w:rPr>
        <w:t xml:space="preserve">licensing requirements in </w:t>
      </w:r>
      <w:r w:rsidRPr="007863EC">
        <w:rPr>
          <w:b/>
          <w:u w:val="single"/>
        </w:rPr>
        <w:t>place may need to be revisited,</w:t>
      </w:r>
      <w:r w:rsidRPr="007C11F3">
        <w:rPr>
          <w:sz w:val="8"/>
        </w:rPr>
        <w:t xml:space="preserve"> and certainly some industries engage in cronyism or obfuscation. But music therapy seems like an obvious example were we, as a society would want licensing as a way to insure proper training. This would apply to cosmetology (to prevent infections and the transmission of disease), funeral homes (to properly honor the dead), and dieticians (to prevent quackery). Licensing should also apply to colleges through accreditation, to prevent unscrupulous profiteers from offering an unaccredited education that does not meet accepted standards. Licensing of music therapists has been called a regulatory bottleneck by opponents. </w:t>
      </w:r>
      <w:r w:rsidRPr="007863EC">
        <w:rPr>
          <w:b/>
          <w:u w:val="single"/>
        </w:rPr>
        <w:t>But the real bottleneck to the economy occurs when we the public get harmed, either financially or physically,</w:t>
      </w:r>
      <w:r w:rsidRPr="007C11F3">
        <w:rPr>
          <w:sz w:val="8"/>
        </w:rPr>
        <w:t xml:space="preserve"> </w:t>
      </w:r>
      <w:r w:rsidRPr="007863EC">
        <w:rPr>
          <w:b/>
          <w:u w:val="single"/>
        </w:rPr>
        <w:t>by those who lack expertise. The best defense against that is for each of us to learn to apply</w:t>
      </w:r>
      <w:r w:rsidRPr="007C11F3">
        <w:rPr>
          <w:sz w:val="8"/>
        </w:rPr>
        <w:t xml:space="preserve"> critical, evidence-based thinking. And our government can help by continuing to support </w:t>
      </w:r>
      <w:r w:rsidRPr="007863EC">
        <w:rPr>
          <w:b/>
          <w:u w:val="single"/>
        </w:rPr>
        <w:t>licensing where it matters</w:t>
      </w:r>
      <w:r w:rsidRPr="007C11F3">
        <w:rPr>
          <w:sz w:val="8"/>
        </w:rPr>
        <w:t>. Licensing is a sound way to ensure that we don't get taken advantage of by the unscrupulous or the unqualified</w:t>
      </w:r>
    </w:p>
    <w:p w14:paraId="32531F38" w14:textId="77777777" w:rsidR="00D23E07" w:rsidRPr="00B45BF3" w:rsidRDefault="00D23E07" w:rsidP="00D23E07"/>
    <w:p w14:paraId="39E177AB" w14:textId="77777777" w:rsidR="00A03BB0" w:rsidRDefault="00A03BB0" w:rsidP="00A03BB0">
      <w:pPr>
        <w:pStyle w:val="Heading3"/>
      </w:pPr>
      <w:r>
        <w:t>Aff L/T: Spending k Econ</w:t>
      </w:r>
    </w:p>
    <w:p w14:paraId="19B8AA2C" w14:textId="77777777" w:rsidR="00A03BB0" w:rsidRDefault="00A03BB0" w:rsidP="00A03BB0"/>
    <w:p w14:paraId="5C6525A9" w14:textId="77777777" w:rsidR="00A03BB0" w:rsidRDefault="00A03BB0" w:rsidP="00A03BB0">
      <w:pPr>
        <w:pStyle w:val="Heading4"/>
      </w:pPr>
      <w:r>
        <w:t>Government spending is good and necessary to fix our current economy</w:t>
      </w:r>
    </w:p>
    <w:p w14:paraId="2F62AFC5" w14:textId="77777777" w:rsidR="00A03BB0" w:rsidRPr="00A03BB0" w:rsidRDefault="00A03BB0" w:rsidP="00A03BB0"/>
    <w:p w14:paraId="77FDD734" w14:textId="77777777" w:rsidR="00A03BB0" w:rsidRPr="00555200" w:rsidRDefault="00A03BB0" w:rsidP="00A03BB0">
      <w:pPr>
        <w:rPr>
          <w:rStyle w:val="Style13ptBold"/>
        </w:rPr>
      </w:pPr>
      <w:r w:rsidRPr="00555200">
        <w:rPr>
          <w:rStyle w:val="Style13ptBold"/>
        </w:rPr>
        <w:t>Elliott, Guardian Economics editor, 12/11/16</w:t>
      </w:r>
    </w:p>
    <w:p w14:paraId="6035E066" w14:textId="77777777" w:rsidR="00A03BB0" w:rsidRDefault="00A03BB0" w:rsidP="00A03BB0">
      <w:r>
        <w:t>[</w:t>
      </w:r>
      <w:r w:rsidRPr="00555200">
        <w:t>Larry</w:t>
      </w:r>
      <w:r>
        <w:t>, “</w:t>
      </w:r>
      <w:r w:rsidRPr="00555200">
        <w:t>Keynesian economics: is it time for the theory to rise from the dead?</w:t>
      </w:r>
      <w:r>
        <w:t xml:space="preserve">”, The Guardian, </w:t>
      </w:r>
      <w:r w:rsidRPr="00555200">
        <w:t>https://www.theguardian.com/business/2016/dec/11/keynesian-economics-is-it-time-for-the-theory-to-rise-from-the-dead</w:t>
      </w:r>
      <w:r>
        <w:t>]</w:t>
      </w:r>
    </w:p>
    <w:p w14:paraId="0DEE824C" w14:textId="77777777" w:rsidR="00A03BB0" w:rsidRDefault="00A03BB0" w:rsidP="00A03BB0">
      <w:pPr>
        <w:rPr>
          <w:rStyle w:val="StyleUnderline"/>
        </w:rPr>
      </w:pPr>
      <w:r w:rsidRPr="00555200">
        <w:rPr>
          <w:rStyle w:val="StyleUnderline"/>
        </w:rPr>
        <w:t>Keynes is told that ever bigger doses of monetary soma have been necessary to keep the global economy ticking over, with weak investment leading to poor productivity and growth rates well below those seen in the years leading up to the crisis</w:t>
      </w:r>
      <w:r w:rsidRPr="00744EFC">
        <w:rPr>
          <w:sz w:val="14"/>
        </w:rPr>
        <w:t xml:space="preserve">. He asks the obvious question – </w:t>
      </w:r>
      <w:r w:rsidRPr="00555200">
        <w:rPr>
          <w:rStyle w:val="StyleUnderline"/>
        </w:rPr>
        <w:t>if monetary policy has ceased to be effective, what have governments been doing to help?</w:t>
      </w:r>
      <w:r>
        <w:rPr>
          <w:rStyle w:val="StyleUnderline"/>
        </w:rPr>
        <w:t xml:space="preserve"> </w:t>
      </w:r>
      <w:r w:rsidRPr="00744EFC">
        <w:rPr>
          <w:sz w:val="14"/>
        </w:rPr>
        <w:t xml:space="preserve">It is an obvious point to raise. </w:t>
      </w:r>
      <w:r w:rsidRPr="00BF5F4C">
        <w:rPr>
          <w:rStyle w:val="StyleUnderline"/>
        </w:rPr>
        <w:t>His General Theory says that the desire of the private sector to invest is affected by “animal spirits”</w:t>
      </w:r>
      <w:r w:rsidRPr="00744EFC">
        <w:rPr>
          <w:sz w:val="14"/>
        </w:rPr>
        <w:t xml:space="preserve">. </w:t>
      </w:r>
      <w:r w:rsidRPr="00BF5F4C">
        <w:rPr>
          <w:rStyle w:val="StyleUnderline"/>
        </w:rPr>
        <w:t>When</w:t>
      </w:r>
      <w:r w:rsidRPr="00744EFC">
        <w:rPr>
          <w:sz w:val="14"/>
        </w:rPr>
        <w:t xml:space="preserve"> animal </w:t>
      </w:r>
      <w:r w:rsidRPr="00BF5F4C">
        <w:rPr>
          <w:rStyle w:val="StyleUnderline"/>
        </w:rPr>
        <w:t>spirits are low, governments should step in with public investment</w:t>
      </w:r>
      <w:r w:rsidRPr="00744EFC">
        <w:rPr>
          <w:sz w:val="14"/>
        </w:rPr>
        <w:t xml:space="preserve">. </w:t>
      </w:r>
      <w:r w:rsidRPr="00BF5F4C">
        <w:rPr>
          <w:rStyle w:val="StyleUnderline"/>
        </w:rPr>
        <w:t>They should do this even at the cost of a higher budget deficit, because the higher growth that will result will mean the investment more than pays for itself.</w:t>
      </w:r>
      <w:r>
        <w:rPr>
          <w:rStyle w:val="StyleUnderline"/>
        </w:rPr>
        <w:t xml:space="preserve"> </w:t>
      </w:r>
      <w:r w:rsidRPr="00BF5F4C">
        <w:rPr>
          <w:rStyle w:val="StyleUnderline"/>
        </w:rPr>
        <w:t xml:space="preserve">He is aghast to hear that apart from during a brief period of collective stimulus in 2009, </w:t>
      </w:r>
      <w:r w:rsidRPr="00744EFC">
        <w:rPr>
          <w:sz w:val="14"/>
        </w:rPr>
        <w:t xml:space="preserve">this approach has not been followed. </w:t>
      </w:r>
      <w:r w:rsidRPr="00BF5F4C">
        <w:rPr>
          <w:rStyle w:val="StyleUnderline"/>
        </w:rPr>
        <w:t>Governments quickly</w:t>
      </w:r>
      <w:r w:rsidRPr="00744EFC">
        <w:rPr>
          <w:sz w:val="14"/>
        </w:rPr>
        <w:t xml:space="preserve"> grew concerned about the size of their budget deficits and </w:t>
      </w:r>
      <w:r w:rsidRPr="00BF5F4C">
        <w:rPr>
          <w:rStyle w:val="StyleUnderline"/>
        </w:rPr>
        <w:t>cut public investment</w:t>
      </w:r>
      <w:r w:rsidRPr="00744EFC">
        <w:rPr>
          <w:sz w:val="14"/>
        </w:rPr>
        <w:t xml:space="preserve">. </w:t>
      </w:r>
      <w:r w:rsidRPr="00555200">
        <w:rPr>
          <w:rStyle w:val="StyleUnderline"/>
        </w:rPr>
        <w:t>But weak growth meant deficit reduction took longer than expected. Ultra-low interest rates for the best part of a decade have led to asset-price bubbles.</w:t>
      </w:r>
      <w:r w:rsidRPr="00744EFC">
        <w:rPr>
          <w:sz w:val="14"/>
        </w:rPr>
        <w:t xml:space="preserve"> Measures of private indebtedness are rising again</w:t>
      </w:r>
      <w:r w:rsidRPr="00555200">
        <w:rPr>
          <w:rStyle w:val="StyleUnderline"/>
        </w:rPr>
        <w:t>. All depressingly predictable, Keynes says</w:t>
      </w:r>
      <w:r w:rsidRPr="00744EFC">
        <w:rPr>
          <w:sz w:val="14"/>
        </w:rPr>
        <w:t xml:space="preserve">. Time to return to 1936. Before you go, he is asked, what advice do you have for policymakers in 2016. </w:t>
      </w:r>
      <w:r w:rsidRPr="00555200">
        <w:rPr>
          <w:rStyle w:val="StyleUnderline"/>
        </w:rPr>
        <w:t>Keynes</w:t>
      </w:r>
      <w:r w:rsidRPr="00744EFC">
        <w:rPr>
          <w:sz w:val="14"/>
        </w:rPr>
        <w:t xml:space="preserve"> </w:t>
      </w:r>
      <w:r w:rsidRPr="00555200">
        <w:rPr>
          <w:rStyle w:val="StyleUnderline"/>
        </w:rPr>
        <w:t>outlines three alternatives to the</w:t>
      </w:r>
      <w:r w:rsidRPr="00744EFC">
        <w:rPr>
          <w:sz w:val="14"/>
        </w:rPr>
        <w:t xml:space="preserve"> status </w:t>
      </w:r>
      <w:r w:rsidRPr="00555200">
        <w:rPr>
          <w:rStyle w:val="StyleUnderline"/>
        </w:rPr>
        <w:t>quo</w:t>
      </w:r>
      <w:r w:rsidRPr="00744EFC">
        <w:rPr>
          <w:sz w:val="14"/>
        </w:rPr>
        <w:t xml:space="preserve">. The </w:t>
      </w:r>
      <w:r w:rsidRPr="00555200">
        <w:rPr>
          <w:rStyle w:val="StyleUnderline"/>
        </w:rPr>
        <w:t>tax-cutting and infrastructure spending plan proposed by Trump will lead to stronger growth in the short term</w:t>
      </w:r>
      <w:r w:rsidRPr="00744EFC">
        <w:rPr>
          <w:sz w:val="14"/>
        </w:rPr>
        <w:t xml:space="preserve">, but Keynes says he is not especially impressed. </w:t>
      </w:r>
      <w:r w:rsidRPr="00555200">
        <w:rPr>
          <w:rStyle w:val="StyleUnderline"/>
        </w:rPr>
        <w:t>He fears that there will be little extra investment in the public infrastructure that the US actually needs and that the stimulus will be poorly focused.</w:t>
      </w:r>
      <w:r>
        <w:rPr>
          <w:rStyle w:val="StyleUnderline"/>
        </w:rPr>
        <w:t xml:space="preserve"> </w:t>
      </w:r>
      <w:r w:rsidRPr="00555200">
        <w:rPr>
          <w:rStyle w:val="StyleUnderline"/>
        </w:rPr>
        <w:t>The second option would be to exploit exceptionally low interest rates by borrowing for long-term investment projects</w:t>
      </w:r>
      <w:r w:rsidRPr="00744EFC">
        <w:rPr>
          <w:sz w:val="14"/>
        </w:rPr>
        <w:t xml:space="preserve">. Governments could do this without alarming the markets, Keynes says, if they followed his teachings and borrowed solely to invest. Option number three would involve being more creative with quantitative easing, Keynes says. Instead of the newly created money being used for speculative plays, why shouldn’t governments use it to finance infrastructure? Building homes with QE makes sense; inflating house prices with QE does not. </w:t>
      </w:r>
      <w:r w:rsidRPr="00555200">
        <w:rPr>
          <w:rStyle w:val="StyleUnderline"/>
        </w:rPr>
        <w:t>There is, he adds, another escape route. We were building up to it in 1936 and it arrived three years later. Not recommended.</w:t>
      </w:r>
    </w:p>
    <w:p w14:paraId="12095DE7" w14:textId="77777777" w:rsidR="00175FD6" w:rsidRDefault="00175FD6" w:rsidP="00175FD6">
      <w:pPr>
        <w:pStyle w:val="Heading4"/>
        <w:rPr>
          <w:rStyle w:val="StyleUnderline"/>
        </w:rPr>
      </w:pPr>
    </w:p>
    <w:p w14:paraId="0C64148E" w14:textId="77777777" w:rsidR="00175FD6" w:rsidRDefault="00175FD6" w:rsidP="00175FD6">
      <w:pPr>
        <w:pStyle w:val="Heading4"/>
      </w:pPr>
      <w:r>
        <w:t xml:space="preserve">Spending is good- economic austerity shrinks the economy </w:t>
      </w:r>
    </w:p>
    <w:p w14:paraId="76753073" w14:textId="77777777" w:rsidR="00175FD6" w:rsidRPr="00175FD6" w:rsidRDefault="00175FD6" w:rsidP="00175FD6"/>
    <w:p w14:paraId="08D093B5" w14:textId="77777777" w:rsidR="00175FD6" w:rsidRPr="003D3C66" w:rsidRDefault="00175FD6" w:rsidP="00175FD6">
      <w:pPr>
        <w:rPr>
          <w:rStyle w:val="Style13ptBold"/>
        </w:rPr>
      </w:pPr>
      <w:r w:rsidRPr="003D3C66">
        <w:rPr>
          <w:rStyle w:val="Style13ptBold"/>
        </w:rPr>
        <w:t>Blyth,</w:t>
      </w:r>
      <w:r>
        <w:rPr>
          <w:rStyle w:val="Style13ptBold"/>
        </w:rPr>
        <w:t xml:space="preserve"> </w:t>
      </w:r>
      <w:r w:rsidRPr="003D3C66">
        <w:rPr>
          <w:rStyle w:val="Style13ptBold"/>
        </w:rPr>
        <w:t>Brown University</w:t>
      </w:r>
      <w:r>
        <w:rPr>
          <w:rStyle w:val="Style13ptBold"/>
        </w:rPr>
        <w:t xml:space="preserve"> </w:t>
      </w:r>
      <w:r w:rsidRPr="003D3C66">
        <w:rPr>
          <w:rStyle w:val="Style13ptBold"/>
        </w:rPr>
        <w:t>Watson Institute of International and Public Affairs</w:t>
      </w:r>
      <w:r>
        <w:rPr>
          <w:rStyle w:val="Style13ptBold"/>
        </w:rPr>
        <w:t xml:space="preserve"> </w:t>
      </w:r>
      <w:r w:rsidRPr="003D3C66">
        <w:rPr>
          <w:rStyle w:val="Style13ptBold"/>
        </w:rPr>
        <w:t>Political Economy</w:t>
      </w:r>
      <w:r>
        <w:rPr>
          <w:rStyle w:val="Style13ptBold"/>
        </w:rPr>
        <w:t xml:space="preserve"> professor</w:t>
      </w:r>
      <w:r w:rsidRPr="003D3C66">
        <w:rPr>
          <w:rStyle w:val="Style13ptBold"/>
        </w:rPr>
        <w:t>, 10/29/16</w:t>
      </w:r>
    </w:p>
    <w:p w14:paraId="44BF37D5" w14:textId="77777777" w:rsidR="00175FD6" w:rsidRPr="003D3C66" w:rsidRDefault="00175FD6" w:rsidP="00175FD6">
      <w:r>
        <w:t>[Mark, “</w:t>
      </w:r>
      <w:r w:rsidRPr="003D3C66">
        <w:t>How the politics of debt explains everything</w:t>
      </w:r>
      <w:r>
        <w:t xml:space="preserve">”, The Week, </w:t>
      </w:r>
      <w:r w:rsidRPr="003D3C66">
        <w:t>http://theweek.com/articles/657252/how-politics-debt-explains-everything</w:t>
      </w:r>
      <w:r>
        <w:t>]</w:t>
      </w:r>
    </w:p>
    <w:p w14:paraId="76CDBF3E" w14:textId="77777777" w:rsidR="00175FD6" w:rsidRDefault="00175FD6" w:rsidP="00175FD6">
      <w:pPr>
        <w:rPr>
          <w:sz w:val="14"/>
        </w:rPr>
      </w:pPr>
      <w:r w:rsidRPr="003D3C66">
        <w:rPr>
          <w:rStyle w:val="StyleUnderline"/>
        </w:rPr>
        <w:t>By 2010, everyone had heard the "austerity" rallying cry</w:t>
      </w:r>
      <w:r w:rsidRPr="00744EFC">
        <w:rPr>
          <w:sz w:val="14"/>
        </w:rPr>
        <w:t xml:space="preserve">. Immediately following the 2008 financial crisis, especially in Europe, it resounded: "Stimulate no more, </w:t>
      </w:r>
      <w:r w:rsidRPr="003D3C66">
        <w:rPr>
          <w:rStyle w:val="StyleUnderline"/>
        </w:rPr>
        <w:t>now is the time for all to tighten!"</w:t>
      </w:r>
      <w:r w:rsidRPr="00744EFC">
        <w:rPr>
          <w:sz w:val="14"/>
        </w:rPr>
        <w:t xml:space="preserve"> And tighten governments did, cutting public expenditure across continental Europe, and in the United Kingdom and the United States. </w:t>
      </w:r>
      <w:r w:rsidRPr="003D3C66">
        <w:rPr>
          <w:rStyle w:val="StyleUnderline"/>
        </w:rPr>
        <w:t>The logic behind "austerity" holds that "the market</w:t>
      </w:r>
      <w:r w:rsidRPr="00744EFC">
        <w:rPr>
          <w:sz w:val="14"/>
        </w:rPr>
        <w:t xml:space="preserve">" — which the public had just bailed out — did not like the debt incurred when states everywhere rescued and recapitalised their banking systems. </w:t>
      </w:r>
      <w:r w:rsidRPr="003D3C66">
        <w:rPr>
          <w:rStyle w:val="StyleUnderline"/>
        </w:rPr>
        <w:t>Unsurprisingly</w:t>
      </w:r>
      <w:r w:rsidRPr="00744EFC">
        <w:rPr>
          <w:sz w:val="14"/>
        </w:rPr>
        <w:t xml:space="preserve">, </w:t>
      </w:r>
      <w:r w:rsidRPr="003D3C66">
        <w:rPr>
          <w:rStyle w:val="StyleUnderline"/>
        </w:rPr>
        <w:t>tax revenues fell as the economy slowed and state expenditures rose. And what were once private debts on the balance sheets of banks became public debt on the balance sheet of states</w:t>
      </w:r>
      <w:r w:rsidRPr="00744EFC">
        <w:rPr>
          <w:sz w:val="14"/>
        </w:rPr>
        <w:t xml:space="preserve">. Given this sorry state of affairs, </w:t>
      </w:r>
      <w:r w:rsidRPr="003D3C66">
        <w:rPr>
          <w:rStyle w:val="StyleUnderline"/>
        </w:rPr>
        <w:t>states</w:t>
      </w:r>
      <w:r w:rsidRPr="00744EFC">
        <w:rPr>
          <w:sz w:val="14"/>
        </w:rPr>
        <w:t xml:space="preserve"> (policymakers and business leaders argued) </w:t>
      </w:r>
      <w:r w:rsidRPr="003D3C66">
        <w:rPr>
          <w:rStyle w:val="StyleUnderline"/>
        </w:rPr>
        <w:t>had to take action to restore "business confidence" — which is apparently always and everywhere created by cutting government spending. So governments cut</w:t>
      </w:r>
      <w:r w:rsidRPr="00744EFC">
        <w:rPr>
          <w:sz w:val="14"/>
        </w:rPr>
        <w:t xml:space="preserve">. </w:t>
      </w:r>
      <w:r w:rsidRPr="003D3C66">
        <w:rPr>
          <w:rStyle w:val="StyleUnderline"/>
        </w:rPr>
        <w:t>Public debt, however, grew, because economies got smaller and grew slower the more they cut</w:t>
      </w:r>
      <w:r w:rsidRPr="00744EFC">
        <w:rPr>
          <w:sz w:val="14"/>
        </w:rPr>
        <w:t>. The "confidence fairy," as Paul Krugman named the expected effect, simply failed to show up. Why? The reason is simple — and it is surprising anyone thought that anything else would happen</w:t>
      </w:r>
      <w:r w:rsidRPr="003D3C66">
        <w:rPr>
          <w:rStyle w:val="StyleUnderline"/>
        </w:rPr>
        <w:t>. Imagine an economy as a sum, with a numerator and a denominator.</w:t>
      </w:r>
      <w:r w:rsidRPr="00744EFC">
        <w:rPr>
          <w:sz w:val="14"/>
        </w:rPr>
        <w:t xml:space="preserve"> Make total debt 100 and stick that on the top (the numerator). </w:t>
      </w:r>
      <w:r w:rsidRPr="003D3C66">
        <w:rPr>
          <w:rStyle w:val="StyleUnderline"/>
        </w:rPr>
        <w:t>Make Gross Domestic Product (GDP) 100 and stick that on the bottom (the denominator) to give us a 100 percent debt-to-GDP ratio. If you cut total spending by 20 percent to restore "confidence," the economy is "balanced" at 100/80. That means the debt-to-GDP ratio of the country just went up to 120 percent, all without the government issuing a single cent of new debt.</w:t>
      </w:r>
      <w:r>
        <w:rPr>
          <w:rStyle w:val="StyleUnderline"/>
        </w:rPr>
        <w:t xml:space="preserve"> </w:t>
      </w:r>
      <w:r w:rsidRPr="00744EFC">
        <w:rPr>
          <w:sz w:val="14"/>
        </w:rPr>
        <w:t xml:space="preserve">In short, </w:t>
      </w:r>
      <w:r w:rsidRPr="003D3C66">
        <w:rPr>
          <w:rStyle w:val="StyleUnderline"/>
        </w:rPr>
        <w:t>cuts to spending in a recession make the underlying economy contract</w:t>
      </w:r>
      <w:r w:rsidRPr="00744EFC">
        <w:rPr>
          <w:sz w:val="14"/>
        </w:rPr>
        <w:t xml:space="preserve">. After all, </w:t>
      </w:r>
      <w:r w:rsidRPr="003D3C66">
        <w:rPr>
          <w:rStyle w:val="StyleUnderline"/>
        </w:rPr>
        <w:t>government workers have lost jobs or income, and government workers not shopping has the same effect as private sector workers not shopping. So the debt goes up as the economy shrinks further</w:t>
      </w:r>
      <w:r w:rsidRPr="00744EFC">
        <w:rPr>
          <w:sz w:val="14"/>
        </w:rPr>
        <w:t>. States respond by cutting spending further. The pattern continues.</w:t>
      </w:r>
    </w:p>
    <w:p w14:paraId="4E2E97B2" w14:textId="77777777" w:rsidR="0009508D" w:rsidRDefault="0009508D" w:rsidP="00175FD6">
      <w:pPr>
        <w:rPr>
          <w:sz w:val="14"/>
        </w:rPr>
      </w:pPr>
    </w:p>
    <w:p w14:paraId="6C7E7056" w14:textId="77777777" w:rsidR="0009508D" w:rsidRDefault="0009508D" w:rsidP="0009508D">
      <w:pPr>
        <w:pStyle w:val="Heading4"/>
      </w:pPr>
      <w:r>
        <w:t xml:space="preserve">Economic spending is key to economic growth- other recession recoveries prove that slow recovery is due to a lack of spending </w:t>
      </w:r>
    </w:p>
    <w:p w14:paraId="49A889EE" w14:textId="77777777" w:rsidR="0009508D" w:rsidRPr="0009508D" w:rsidRDefault="0009508D" w:rsidP="0009508D"/>
    <w:p w14:paraId="61C03E82" w14:textId="77777777" w:rsidR="0009508D" w:rsidRPr="00DB6B3C" w:rsidRDefault="0009508D" w:rsidP="0009508D">
      <w:pPr>
        <w:rPr>
          <w:rStyle w:val="Style13ptBold"/>
        </w:rPr>
      </w:pPr>
      <w:r w:rsidRPr="00DB6B3C">
        <w:rPr>
          <w:rStyle w:val="Style13ptBold"/>
        </w:rPr>
        <w:t>Bivens, Economic Policy Institute director of research and New School for Social Research Economics PHD, 08/11/16</w:t>
      </w:r>
    </w:p>
    <w:p w14:paraId="272AF345" w14:textId="77777777" w:rsidR="0009508D" w:rsidRPr="00DB6B3C" w:rsidRDefault="0009508D" w:rsidP="0009508D">
      <w:r>
        <w:t>[</w:t>
      </w:r>
      <w:r w:rsidRPr="00DB6B3C">
        <w:t>Josh</w:t>
      </w:r>
      <w:r>
        <w:t xml:space="preserve">, “Why is recovery taking so long—and who’s to blame?”, Economic Policy Institute, </w:t>
      </w:r>
      <w:hyperlink r:id="rId123" w:history="1">
        <w:r w:rsidRPr="00A3344E">
          <w:rPr>
            <w:rStyle w:val="Hyperlink"/>
          </w:rPr>
          <w:t>http://www.epi.org/publication/why-is-recovery-taking-so-long-and-who-is-to-blame/</w:t>
        </w:r>
      </w:hyperlink>
      <w:r>
        <w:t>, GW]</w:t>
      </w:r>
    </w:p>
    <w:p w14:paraId="35C36314" w14:textId="77777777" w:rsidR="0009508D" w:rsidRDefault="0009508D" w:rsidP="0009508D">
      <w:pPr>
        <w:rPr>
          <w:rStyle w:val="StyleUnderline"/>
        </w:rPr>
      </w:pPr>
      <w:r w:rsidRPr="00DB6B3C">
        <w:rPr>
          <w:rStyle w:val="StyleUnderline"/>
        </w:rPr>
        <w:t>The most direct way for policymakers to fill the aggregate-demand gap that is underlying a recession is through public spending. But</w:t>
      </w:r>
      <w:r>
        <w:t xml:space="preserve"> public </w:t>
      </w:r>
      <w:r w:rsidRPr="00DB6B3C">
        <w:rPr>
          <w:rStyle w:val="StyleUnderline"/>
        </w:rPr>
        <w:t>spending following the recession’s trough in 2009 has been historically slow relative to other business cycles, even though the ability of monetary policy has been constricted.4</w:t>
      </w:r>
    </w:p>
    <w:p w14:paraId="23BCB4E8" w14:textId="77777777" w:rsidR="0009508D" w:rsidRPr="00DB6B3C" w:rsidRDefault="0009508D" w:rsidP="0009508D">
      <w:pPr>
        <w:rPr>
          <w:rStyle w:val="StyleUnderline"/>
        </w:rPr>
      </w:pPr>
      <w:r w:rsidRPr="00DB6B3C">
        <w:rPr>
          <w:rStyle w:val="StyleUnderline"/>
        </w:rPr>
        <w:t>Figure B shows the growth in per capita spending by federal, state, and local governments following the troughs of the four recessions. Astoundingly, per capita government spending in the first quarter of 2016—27 quarters into the recovery—</w:t>
      </w:r>
      <w:r w:rsidRPr="00DB6B3C">
        <w:rPr>
          <w:rStyle w:val="Emphasis"/>
        </w:rPr>
        <w:t>was nearly 3.5 percent lower than it was at the trough of the Great Recession</w:t>
      </w:r>
      <w:r>
        <w:t>. By contrast</w:t>
      </w:r>
      <w:r w:rsidRPr="00DB6B3C">
        <w:rPr>
          <w:rStyle w:val="StyleUnderline"/>
        </w:rPr>
        <w:t>, 27 quarters into the early 1990s recovery, per capita government spending was 3 percent higher than at the trough, 23 quarters following the early 2000s recession (a shorter recovery) it was 10 percent higher, and 27 quarters into the early 1980s recovery it was 17 percent higher.</w:t>
      </w:r>
    </w:p>
    <w:p w14:paraId="1974FC6E" w14:textId="77777777" w:rsidR="0009508D" w:rsidRDefault="0009508D" w:rsidP="0009508D">
      <w:pPr>
        <w:rPr>
          <w:rStyle w:val="StyleUnderline"/>
        </w:rPr>
      </w:pPr>
      <w:r w:rsidRPr="00DB6B3C">
        <w:rPr>
          <w:rStyle w:val="StyleUnderline"/>
        </w:rPr>
        <w:t>If</w:t>
      </w:r>
      <w:r w:rsidRPr="00DB6B3C">
        <w:t xml:space="preserve"> government </w:t>
      </w:r>
      <w:r w:rsidRPr="00DB6B3C">
        <w:rPr>
          <w:rStyle w:val="StyleUnderline"/>
        </w:rPr>
        <w:t xml:space="preserve">spending following the Great Recession’s end tracked spending that followed the recession of the early 1980s for the first 27 quarters, governments in 2015 would have been spending an additional trillion dollars in that year alone, </w:t>
      </w:r>
      <w:r w:rsidRPr="00DB6B3C">
        <w:rPr>
          <w:rStyle w:val="Emphasis"/>
        </w:rPr>
        <w:t>translating into several years of full employment even had the Federal Reserve raised interest rates</w:t>
      </w:r>
      <w:r w:rsidRPr="00DB6B3C">
        <w:t xml:space="preserve">. In short, </w:t>
      </w:r>
      <w:r w:rsidRPr="00DB6B3C">
        <w:rPr>
          <w:rStyle w:val="StyleUnderline"/>
        </w:rPr>
        <w:t xml:space="preserve">the </w:t>
      </w:r>
      <w:r w:rsidRPr="00DB6B3C">
        <w:rPr>
          <w:rStyle w:val="Emphasis"/>
        </w:rPr>
        <w:t>failure to respond to the Great Recession the way we responded to the other postwar recession of similar magnitude entirely explains why the U.S. economy is not fully recovered</w:t>
      </w:r>
      <w:r w:rsidRPr="00DB6B3C">
        <w:rPr>
          <w:rStyle w:val="StyleUnderline"/>
        </w:rPr>
        <w:t xml:space="preserve"> seven years after the Great Recession ended.</w:t>
      </w:r>
    </w:p>
    <w:p w14:paraId="3804BAC3" w14:textId="77777777" w:rsidR="004A7A2E" w:rsidRDefault="004A7A2E" w:rsidP="004A7A2E">
      <w:pPr>
        <w:pStyle w:val="Heading4"/>
      </w:pPr>
      <w:r>
        <w:t>Government spending is key to economic growth and full recovery from the 2008 crisis- market needs more spending</w:t>
      </w:r>
    </w:p>
    <w:p w14:paraId="287DAA86" w14:textId="77777777" w:rsidR="004A7A2E" w:rsidRPr="004A7A2E" w:rsidRDefault="004A7A2E" w:rsidP="004A7A2E"/>
    <w:p w14:paraId="7803AECB" w14:textId="77777777" w:rsidR="004A7A2E" w:rsidRPr="00CC402B" w:rsidRDefault="004A7A2E" w:rsidP="004A7A2E">
      <w:pPr>
        <w:rPr>
          <w:rStyle w:val="Style13ptBold"/>
        </w:rPr>
      </w:pPr>
      <w:r w:rsidRPr="00CC402B">
        <w:rPr>
          <w:rStyle w:val="Style13ptBold"/>
        </w:rPr>
        <w:t xml:space="preserve">Richard, Campaign for America's Future senior fellow </w:t>
      </w:r>
    </w:p>
    <w:p w14:paraId="405592F7" w14:textId="77777777" w:rsidR="004A7A2E" w:rsidRPr="00F12767" w:rsidRDefault="004A7A2E" w:rsidP="004A7A2E">
      <w:r>
        <w:t>[</w:t>
      </w:r>
      <w:r w:rsidRPr="00F12767">
        <w:t>Eskow</w:t>
      </w:r>
      <w:r>
        <w:t>, “</w:t>
      </w:r>
      <w:r w:rsidRPr="00F12767">
        <w:t>The Fiscal Myth That’s Killing Th</w:t>
      </w:r>
      <w:r>
        <w:t xml:space="preserve">e Economy, In 7 Steps”, Common Dreams, </w:t>
      </w:r>
      <w:hyperlink r:id="rId124" w:history="1">
        <w:r w:rsidRPr="00A3344E">
          <w:rPr>
            <w:rStyle w:val="Hyperlink"/>
          </w:rPr>
          <w:t>https://www.commondreams.org/views/2016/08/12/fiscal-myth-thats-killing-economy-7-steps</w:t>
        </w:r>
      </w:hyperlink>
      <w:r>
        <w:t>, GW]</w:t>
      </w:r>
    </w:p>
    <w:p w14:paraId="2DF3D2E4" w14:textId="77777777" w:rsidR="004A7A2E" w:rsidRPr="006835D9" w:rsidRDefault="004A7A2E" w:rsidP="004A7A2E">
      <w:pPr>
        <w:rPr>
          <w:rStyle w:val="StyleUnderline"/>
        </w:rPr>
      </w:pPr>
      <w:r w:rsidRPr="004A7A2E">
        <w:rPr>
          <w:sz w:val="12"/>
        </w:rPr>
        <w:t xml:space="preserve">A new economic working paper reinforces an important reality: </w:t>
      </w:r>
      <w:r w:rsidRPr="006835D9">
        <w:rPr>
          <w:rStyle w:val="StyleUnderline"/>
        </w:rPr>
        <w:t>We need more government spending to repair the economy for millions of working Americans</w:t>
      </w:r>
      <w:r w:rsidRPr="004A7A2E">
        <w:rPr>
          <w:sz w:val="12"/>
        </w:rPr>
        <w:t xml:space="preserve">. </w:t>
      </w:r>
      <w:r w:rsidRPr="006835D9">
        <w:rPr>
          <w:rStyle w:val="StyleUnderline"/>
        </w:rPr>
        <w:t>Unfortunately</w:t>
      </w:r>
      <w:r w:rsidRPr="004A7A2E">
        <w:rPr>
          <w:sz w:val="12"/>
        </w:rPr>
        <w:t xml:space="preserve">, our </w:t>
      </w:r>
      <w:r w:rsidRPr="006835D9">
        <w:rPr>
          <w:rStyle w:val="StyleUnderline"/>
        </w:rPr>
        <w:t>political debate is being held back by an economic myth –</w:t>
      </w:r>
      <w:r w:rsidRPr="004A7A2E">
        <w:rPr>
          <w:sz w:val="12"/>
        </w:rPr>
        <w:t xml:space="preserve"> one that has yet to be challenged in political debate, despite an ever-growing body of evidence against it. The paper, by Josh Bivens of the Economic Policy Institute, is called “Why is recovery taking so long – and who’s to blame?” T</w:t>
      </w:r>
      <w:r w:rsidRPr="006835D9">
        <w:rPr>
          <w:rStyle w:val="StyleUnderline"/>
        </w:rPr>
        <w:t>he myth is called “austerity,” and it can be roughly defined as “the persistent but false belief that government spending cuts are always a good idea.”</w:t>
      </w:r>
      <w:r w:rsidRPr="004A7A2E">
        <w:rPr>
          <w:sz w:val="12"/>
        </w:rPr>
        <w:t xml:space="preserve"> Here are seven things about austerity worth knowing: 1. </w:t>
      </w:r>
      <w:r w:rsidRPr="006835D9">
        <w:rPr>
          <w:rStyle w:val="StyleUnderline"/>
        </w:rPr>
        <w:t>Our current recovery is too slow, and isn’t reaching everybody it should</w:t>
      </w:r>
      <w:r w:rsidRPr="004A7A2E">
        <w:rPr>
          <w:sz w:val="12"/>
        </w:rPr>
        <w:t xml:space="preserve">. As Bivens points out, </w:t>
      </w:r>
      <w:r w:rsidRPr="006835D9">
        <w:rPr>
          <w:rStyle w:val="StyleUnderline"/>
        </w:rPr>
        <w:t>employment took longer to reach its pre-recession levels this time around than it did in the previous three recovery periods</w:t>
      </w:r>
      <w:r w:rsidRPr="004A7A2E">
        <w:rPr>
          <w:sz w:val="12"/>
        </w:rPr>
        <w:t xml:space="preserve">. Perhaps even more significantly, the rate of job creation remained slower after the recession officially ended. What’s more, </w:t>
      </w:r>
      <w:r w:rsidRPr="006835D9">
        <w:rPr>
          <w:rStyle w:val="StyleUnderline"/>
        </w:rPr>
        <w:t>the jobs created after the 2009 crisis were weighted heavily toward lower-income professions. Labor force participation for people of working age remains low, even though it has improved somewhat.</w:t>
      </w:r>
      <w:r>
        <w:rPr>
          <w:rStyle w:val="StyleUnderline"/>
        </w:rPr>
        <w:t xml:space="preserve"> </w:t>
      </w:r>
      <w:r w:rsidRPr="004A7A2E">
        <w:rPr>
          <w:sz w:val="12"/>
        </w:rPr>
        <w:t xml:space="preserve">And, as the Center for Economic and Policy Research recently reported, </w:t>
      </w:r>
      <w:r w:rsidRPr="006835D9">
        <w:rPr>
          <w:rStyle w:val="StyleUnderline"/>
        </w:rPr>
        <w:t>the percentage of people</w:t>
      </w:r>
      <w:r w:rsidRPr="004A7A2E">
        <w:rPr>
          <w:sz w:val="12"/>
        </w:rPr>
        <w:t xml:space="preserve"> who are involuntarily w</w:t>
      </w:r>
      <w:r w:rsidRPr="006835D9">
        <w:rPr>
          <w:rStyle w:val="StyleUnderline"/>
        </w:rPr>
        <w:t>orking part-time rather than full-time is 25 percent higher now t</w:t>
      </w:r>
      <w:r w:rsidRPr="004A7A2E">
        <w:rPr>
          <w:sz w:val="12"/>
        </w:rPr>
        <w:t xml:space="preserve">han it was before the recession. As CEPR’s Nick Buffie notes, “Over 6 million people are working part-time involuntarily, and on average they work 23 hours per week. Because full-time workers are typically employed 42–43 hours per week, this is effectively a wage cut of almost 50 percent for the affected workers.” 2. The weak recovery affects a lot of full-time workers. </w:t>
      </w:r>
      <w:r w:rsidRPr="006835D9">
        <w:rPr>
          <w:rStyle w:val="StyleUnderline"/>
        </w:rPr>
        <w:t>It is not just the unemployed and underemployed who are affected by the weak recovery. Many full-time workers are earning less than they would be if the economy had rebounded at a faster pace, creating more and better jobs than it has.</w:t>
      </w:r>
      <w:r>
        <w:rPr>
          <w:rStyle w:val="StyleUnderline"/>
        </w:rPr>
        <w:t xml:space="preserve"> </w:t>
      </w:r>
      <w:r w:rsidRPr="006835D9">
        <w:rPr>
          <w:rStyle w:val="StyleUnderline"/>
        </w:rPr>
        <w:t>The American middle class needs a raise. But millions of people won’t get their raises until the economy is stronger and the demand for workers goes up</w:t>
      </w:r>
      <w:r w:rsidRPr="004A7A2E">
        <w:rPr>
          <w:sz w:val="12"/>
        </w:rPr>
        <w:t>. And demand will remain low until there are more jobs to fill. 3. We know what to do about it. Government has two tools at its disposal in situations like this: monetary policy and fiscal policy</w:t>
      </w:r>
      <w:r w:rsidRPr="006835D9">
        <w:rPr>
          <w:rStyle w:val="StyleUnderline"/>
        </w:rPr>
        <w:t xml:space="preserve">. Monetary policy was promptly deployed after the latest crisis, both to bail out Wall Street and to improve the overall economy. The Federal Reserve should have been more attentive to the Main Street economy, using some of the creativity it used to rescue the financial sector, </w:t>
      </w:r>
      <w:r w:rsidRPr="004A7A2E">
        <w:rPr>
          <w:sz w:val="12"/>
        </w:rPr>
        <w:t xml:space="preserve">but it did cut interest rates and that helped. Unfortunately, </w:t>
      </w:r>
      <w:r w:rsidRPr="006835D9">
        <w:rPr>
          <w:rStyle w:val="StyleUnderline"/>
        </w:rPr>
        <w:t>fiscal policy,</w:t>
      </w:r>
      <w:r w:rsidRPr="004A7A2E">
        <w:rPr>
          <w:sz w:val="12"/>
        </w:rPr>
        <w:t xml:space="preserve"> in the form of job-creating government spending initiatives, </w:t>
      </w:r>
      <w:r w:rsidRPr="006835D9">
        <w:rPr>
          <w:rStyle w:val="StyleUnderline"/>
        </w:rPr>
        <w:t>was used only sparingly at the federal level</w:t>
      </w:r>
      <w:r w:rsidRPr="004A7A2E">
        <w:rPr>
          <w:sz w:val="12"/>
        </w:rPr>
        <w:t xml:space="preserve">. </w:t>
      </w:r>
      <w:r w:rsidRPr="006835D9">
        <w:rPr>
          <w:rStyle w:val="StyleUnderline"/>
        </w:rPr>
        <w:t xml:space="preserve">Over the past seven years there have been spending cuts at the federal, state and local levels. That’s </w:t>
      </w:r>
      <w:r w:rsidRPr="006835D9">
        <w:rPr>
          <w:rStyle w:val="Emphasis"/>
        </w:rPr>
        <w:t>the opposite of what’s needed, especially in an economy like this one.</w:t>
      </w:r>
      <w:r>
        <w:rPr>
          <w:rStyle w:val="StyleUnderline"/>
        </w:rPr>
        <w:t xml:space="preserve"> </w:t>
      </w:r>
      <w:r w:rsidRPr="004A7A2E">
        <w:rPr>
          <w:sz w:val="12"/>
        </w:rPr>
        <w:t xml:space="preserve">As Bivens points out, </w:t>
      </w:r>
      <w:r w:rsidRPr="006835D9">
        <w:rPr>
          <w:rStyle w:val="StyleUnderline"/>
        </w:rPr>
        <w:t>it’s necessary to increase demand under conditions like those we see today</w:t>
      </w:r>
      <w:r w:rsidRPr="004A7A2E">
        <w:rPr>
          <w:sz w:val="12"/>
        </w:rPr>
        <w:t xml:space="preserve">. A simplistic overview of the process: </w:t>
      </w:r>
      <w:r w:rsidRPr="006835D9">
        <w:rPr>
          <w:rStyle w:val="StyleUnderline"/>
        </w:rPr>
        <w:t>The government creates jobs, the people who get those jobs spend more, the economy’s “pump” is primed and growth follows.</w:t>
      </w:r>
    </w:p>
    <w:p w14:paraId="7DEE4167" w14:textId="77777777" w:rsidR="0009508D" w:rsidRPr="00744EFC" w:rsidRDefault="0009508D" w:rsidP="00175FD6">
      <w:pPr>
        <w:rPr>
          <w:sz w:val="14"/>
        </w:rPr>
      </w:pPr>
    </w:p>
    <w:p w14:paraId="384FFEAF" w14:textId="77777777" w:rsidR="00175FD6" w:rsidRPr="00555200" w:rsidRDefault="00175FD6" w:rsidP="00A03BB0">
      <w:pPr>
        <w:rPr>
          <w:rStyle w:val="StyleUnderline"/>
        </w:rPr>
      </w:pPr>
    </w:p>
    <w:p w14:paraId="6FEA598F" w14:textId="77777777" w:rsidR="00A03BB0" w:rsidRDefault="00C8349B" w:rsidP="00C8349B">
      <w:pPr>
        <w:pStyle w:val="Heading3"/>
      </w:pPr>
      <w:r>
        <w:t>Aff L/T: Education k Econ</w:t>
      </w:r>
    </w:p>
    <w:p w14:paraId="0C7AC8ED" w14:textId="77777777" w:rsidR="00C8349B" w:rsidRDefault="00C8349B" w:rsidP="00C8349B"/>
    <w:p w14:paraId="5D7AD6E1" w14:textId="77777777" w:rsidR="00C8349B" w:rsidRDefault="00C8349B" w:rsidP="00C8349B">
      <w:pPr>
        <w:keepNext/>
        <w:keepLines/>
        <w:spacing w:before="40" w:after="0"/>
        <w:outlineLvl w:val="3"/>
        <w:rPr>
          <w:rFonts w:eastAsiaTheme="majorEastAsia" w:cstheme="majorBidi"/>
          <w:b/>
          <w:bCs/>
          <w:iCs/>
          <w:sz w:val="26"/>
        </w:rPr>
      </w:pPr>
      <w:r w:rsidRPr="00A5637D">
        <w:rPr>
          <w:rFonts w:eastAsiaTheme="majorEastAsia" w:cstheme="majorBidi"/>
          <w:b/>
          <w:bCs/>
          <w:iCs/>
          <w:sz w:val="26"/>
        </w:rPr>
        <w:t>Poor education is the biggest factor in slow economic growth- it also wrecks military readiness</w:t>
      </w:r>
    </w:p>
    <w:p w14:paraId="4C926B13" w14:textId="77777777" w:rsidR="00744EFC" w:rsidRPr="00A5637D" w:rsidRDefault="00744EFC" w:rsidP="00C8349B">
      <w:pPr>
        <w:keepNext/>
        <w:keepLines/>
        <w:spacing w:before="40" w:after="0"/>
        <w:outlineLvl w:val="3"/>
        <w:rPr>
          <w:rFonts w:eastAsiaTheme="majorEastAsia" w:cstheme="majorBidi"/>
          <w:b/>
          <w:bCs/>
          <w:iCs/>
          <w:sz w:val="26"/>
        </w:rPr>
      </w:pPr>
    </w:p>
    <w:p w14:paraId="2822A2FA" w14:textId="77777777" w:rsidR="00C8349B" w:rsidRPr="00A5637D" w:rsidRDefault="00C8349B" w:rsidP="00C8349B">
      <w:r w:rsidRPr="00A5637D">
        <w:rPr>
          <w:b/>
          <w:bCs/>
          <w:sz w:val="26"/>
        </w:rPr>
        <w:t>Bruno, 6/9</w:t>
      </w:r>
      <w:r w:rsidRPr="00A5637D">
        <w:t xml:space="preserve"> – M.A. International relations @ The University of Toronto. Analyst in the global investment banking sector for a leading international advisory group responsible for putting sustainability and corporate responsibility on the finance map; specializing in aerospace, transportation, energy, and mining sectors. Industry analyst and served as a United Nations officer in North Africa. (Alessandro, "This Might Be What's Really Hurting U.S. Jobs and the U.S. Economy," Lombardi Letter, 6/9/17, https://www.lombardiletter.com/this-might-be-whats-really-hurting-u-s-jobs-and-the-u-s-economy/12576/)//DK</w:t>
      </w:r>
    </w:p>
    <w:p w14:paraId="53D319F3" w14:textId="77777777" w:rsidR="00C8349B" w:rsidRDefault="00C8349B" w:rsidP="00C8349B">
      <w:pPr>
        <w:rPr>
          <w:b/>
          <w:iCs/>
          <w:u w:val="single"/>
          <w:bdr w:val="single" w:sz="8" w:space="0" w:color="auto"/>
        </w:rPr>
      </w:pPr>
      <w:r w:rsidRPr="00A5637D">
        <w:rPr>
          <w:b/>
          <w:iCs/>
          <w:u w:val="single"/>
          <w:bdr w:val="single" w:sz="8" w:space="0" w:color="auto"/>
        </w:rPr>
        <w:t>Illiteracy</w:t>
      </w:r>
      <w:r w:rsidRPr="0056519B">
        <w:rPr>
          <w:b/>
          <w:u w:val="single"/>
        </w:rPr>
        <w:t xml:space="preserve"> Might Be </w:t>
      </w:r>
      <w:r w:rsidRPr="00A5637D">
        <w:rPr>
          <w:b/>
          <w:iCs/>
          <w:u w:val="single"/>
          <w:bdr w:val="single" w:sz="8" w:space="0" w:color="auto"/>
        </w:rPr>
        <w:t>the Biggest Enemy for U.S. Jobs</w:t>
      </w:r>
      <w:r w:rsidRPr="0056519B">
        <w:rPr>
          <w:b/>
          <w:u w:val="single"/>
        </w:rPr>
        <w:t xml:space="preserve"> A cheap workforce hurts U.S. jobs—or at least the part of it that lacks access to a trust fund</w:t>
      </w:r>
      <w:r w:rsidRPr="00902CBF">
        <w:rPr>
          <w:sz w:val="10"/>
        </w:rPr>
        <w:t xml:space="preserve">. Apart from the ethical issues, the phenomenon of underpaid work lowers the value of all jobs. </w:t>
      </w:r>
      <w:r w:rsidRPr="0056519B">
        <w:rPr>
          <w:b/>
          <w:u w:val="single"/>
        </w:rPr>
        <w:t>It hurts society.</w:t>
      </w:r>
      <w:r w:rsidRPr="00902CBF">
        <w:rPr>
          <w:sz w:val="10"/>
        </w:rPr>
        <w:t xml:space="preserve"> China and other developing countries aren’t the only places where companies can outsource jobs to in order to improve profits. </w:t>
      </w:r>
      <w:r w:rsidRPr="0056519B">
        <w:rPr>
          <w:b/>
          <w:u w:val="single"/>
        </w:rPr>
        <w:t>Technology has advanced to the point that robots taking jobs will be reality, and not science fiction.</w:t>
      </w:r>
      <w:r w:rsidRPr="00902CBF">
        <w:rPr>
          <w:sz w:val="10"/>
        </w:rPr>
        <w:t xml:space="preserve"> So, U.S. jobs, or jobs in all developed countries for that matter, are under threat from sweatshops and robots. </w:t>
      </w:r>
      <w:r w:rsidRPr="0056519B">
        <w:rPr>
          <w:b/>
          <w:u w:val="single"/>
        </w:rPr>
        <w:t xml:space="preserve">But there are two problems affecting U.S. jobs and the U.S. economy (and the current unemployment rate): </w:t>
      </w:r>
      <w:r w:rsidRPr="00902CBF">
        <w:rPr>
          <w:sz w:val="10"/>
        </w:rPr>
        <w:t>Prison labor and</w:t>
      </w:r>
      <w:r w:rsidRPr="0056519B">
        <w:rPr>
          <w:b/>
          <w:u w:val="single"/>
        </w:rPr>
        <w:t xml:space="preserve"> illiteracy. </w:t>
      </w:r>
      <w:r w:rsidRPr="00902CBF">
        <w:rPr>
          <w:sz w:val="10"/>
        </w:rPr>
        <w:t>Prison labor is exactly what it sounds like. Instead of hiring regular workers at regular wages, many companies “outsource” work to prison detainees, who will perform for pennies on the dollar. Of course, the low-cost advantage of a prison workforce has made it a widespread practice in the United States. So much so that many social and humanitarian groups have organized campaigns to boycott brands that use prison labor. It’s not just making license plates; prison laborers have been known to take hotel reservations or make furniture, like the office chair on which you’re sitting. Maybe prisoners even made the solar panels that have earned star entrepreneurs much praise. SolarCity Corp (</w:t>
      </w:r>
      <w:proofErr w:type="gramStart"/>
      <w:r w:rsidRPr="00902CBF">
        <w:rPr>
          <w:sz w:val="10"/>
        </w:rPr>
        <w:t>NASAQ:SCTY</w:t>
      </w:r>
      <w:proofErr w:type="gramEnd"/>
      <w:r w:rsidRPr="00902CBF">
        <w:rPr>
          <w:sz w:val="10"/>
        </w:rPr>
        <w:t xml:space="preserve">), now part of Tesla Inc (NASDAQ:TSLA), is a well-known brand worldwide. It’s synonymous with green technology, the environment, and even optimism about the future. SolarCity’s current boss, Elon Musk, is even better known than his brands. That’s why it might shock many that his companies have been accused of relying on the work of prison inmates instead of workers who were paid above minimum wage and had the luxury of going home at the end of the day. SolarCity also took advantage of generous incentives offered under the Business Energy Investment Tax Credit program. (Source: “The Solar Industry Needs to Let Its Federal Tax Credit Die, Says This CEO,” Greentech Media, January 13, 2015.) Some of the requirements for incentives included job creation. And the workers who are said to have made the solar panels were, in fact, in Oregon, but in jail. SolarCity subcontracted Georgia-based Suniva Inc., which used federal inmates to assemble solar panels. (Source: “Prison labor helps U.S. solar company manufacture at home,” Reuters, June 10, 2015.) How can anyone compete with that, when even solar panel businesses—supposedly ethical—can legally use detainee employees? It certainly helps explain why there are job cuts and why the real unemployment rate might be larger than the current statistics (about 4.3%) suggest. Still, prison and developing-country sweatshops might not be the biggest reason why so many find it difficult to find gainful employment. This reason is different in nature, because it’s unrelated to a shortage of job demand. </w:t>
      </w:r>
      <w:r w:rsidRPr="00A5637D">
        <w:rPr>
          <w:b/>
          <w:iCs/>
          <w:u w:val="single"/>
          <w:bdr w:val="single" w:sz="8" w:space="0" w:color="auto"/>
        </w:rPr>
        <w:t>Inadequate Skills Hinder Current Employment Rate</w:t>
      </w:r>
      <w:r w:rsidRPr="0056519B">
        <w:rPr>
          <w:b/>
          <w:u w:val="single"/>
        </w:rPr>
        <w:t xml:space="preserve"> and Growth The second problem affecting U.S. jobs is the shortage of basic skills that is preventing many Americans from getting called for job interviews,</w:t>
      </w:r>
      <w:r w:rsidRPr="00902CBF">
        <w:rPr>
          <w:sz w:val="10"/>
        </w:rPr>
        <w:t xml:space="preserve"> let alone being hired. This has been an overlooked problem, which is hurting U.S. economic growth. It’s a far greater risk for the U.S. economic outlook than anyone can imagine. </w:t>
      </w:r>
      <w:r w:rsidRPr="0056519B">
        <w:rPr>
          <w:b/>
          <w:u w:val="single"/>
        </w:rPr>
        <w:t>JPMorgan Chase &amp; Co</w:t>
      </w:r>
      <w:r w:rsidRPr="00902CBF">
        <w:rPr>
          <w:sz w:val="10"/>
        </w:rPr>
        <w:t>. (NYSE:JPM</w:t>
      </w:r>
      <w:r w:rsidRPr="0056519B">
        <w:rPr>
          <w:b/>
          <w:u w:val="single"/>
        </w:rPr>
        <w:t>) CEO</w:t>
      </w:r>
      <w:r w:rsidRPr="00902CBF">
        <w:rPr>
          <w:sz w:val="10"/>
        </w:rPr>
        <w:t xml:space="preserve"> </w:t>
      </w:r>
      <w:r w:rsidRPr="0056519B">
        <w:rPr>
          <w:b/>
          <w:u w:val="single"/>
        </w:rPr>
        <w:t xml:space="preserve">Jamie Dimon was clear that one of the biggest obstacles for U.S. economic growth is a </w:t>
      </w:r>
      <w:r w:rsidRPr="00A5637D">
        <w:rPr>
          <w:b/>
          <w:iCs/>
          <w:u w:val="single"/>
          <w:bdr w:val="single" w:sz="8" w:space="0" w:color="auto"/>
        </w:rPr>
        <w:t>pervasive illiteracy among young people</w:t>
      </w:r>
      <w:r w:rsidRPr="0056519B">
        <w:rPr>
          <w:b/>
          <w:u w:val="single"/>
        </w:rPr>
        <w:t>.</w:t>
      </w:r>
      <w:r w:rsidRPr="00902CBF">
        <w:rPr>
          <w:sz w:val="10"/>
        </w:rPr>
        <w:t xml:space="preserve"> Another is poor health. So bad is the situation that </w:t>
      </w:r>
      <w:r w:rsidRPr="0056519B">
        <w:rPr>
          <w:b/>
          <w:u w:val="single"/>
        </w:rPr>
        <w:t xml:space="preserve">many young people </w:t>
      </w:r>
      <w:r w:rsidRPr="00A5637D">
        <w:rPr>
          <w:b/>
          <w:iCs/>
          <w:u w:val="single"/>
          <w:bdr w:val="single" w:sz="8" w:space="0" w:color="auto"/>
        </w:rPr>
        <w:t>could not even be recruited into the military</w:t>
      </w:r>
      <w:r w:rsidRPr="0056519B">
        <w:rPr>
          <w:b/>
          <w:u w:val="single"/>
        </w:rPr>
        <w:t xml:space="preserve"> if the United States came under threat of attack.</w:t>
      </w:r>
      <w:r w:rsidRPr="00902CBF">
        <w:rPr>
          <w:sz w:val="10"/>
        </w:rPr>
        <w:t xml:space="preserve"> Dimon notes that about 70% of young men are unsuitable for military service. (Source: “Jamie Dimon: ‘America has to get its act together’,” CNBC, June 7, 2017.) Based on a Pentagon study, Dimon says </w:t>
      </w:r>
      <w:r w:rsidRPr="00A5637D">
        <w:rPr>
          <w:b/>
          <w:iCs/>
          <w:u w:val="single"/>
          <w:bdr w:val="single" w:sz="8" w:space="0" w:color="auto"/>
        </w:rPr>
        <w:t>poor education is one of the main reasons</w:t>
      </w:r>
      <w:r w:rsidRPr="0056519B">
        <w:rPr>
          <w:b/>
          <w:u w:val="single"/>
        </w:rPr>
        <w:t xml:space="preserve"> that young men are ineligible to serve in the military. Many young people can </w:t>
      </w:r>
      <w:r w:rsidRPr="00A5637D">
        <w:rPr>
          <w:b/>
          <w:iCs/>
          <w:u w:val="single"/>
          <w:bdr w:val="single" w:sz="8" w:space="0" w:color="auto"/>
        </w:rPr>
        <w:t>neither read nor write.</w:t>
      </w:r>
      <w:r w:rsidRPr="00902CBF">
        <w:rPr>
          <w:sz w:val="10"/>
        </w:rPr>
        <w:t xml:space="preserve"> Some also suffer from diabetes and obesity. Thus, they aren’t equipped to learn basic army procedures, and they can’t perform physically on the battlefield, as it were. The Pentagon rejects over 70% of 17–24-year-old males because they aren’t fit. It’s not just a bad heart rate that keeps you out of uniform. Inappropriate tattoos and piercings, or even excessive dependency on prescription drugs for ADHD also hinders young men from launching military careers. (Source: Ibid.) </w:t>
      </w:r>
      <w:r w:rsidRPr="0056519B">
        <w:rPr>
          <w:b/>
          <w:u w:val="single"/>
        </w:rPr>
        <w:t>Then there are the high school graduation rates. Depending on where you go to school, you may or may not graduate. Graduation rates are about 70% in the suburbs and a bit over 50% for the inner cities</w:t>
      </w:r>
      <w:r w:rsidRPr="00902CBF">
        <w:rPr>
          <w:sz w:val="10"/>
        </w:rPr>
        <w:t xml:space="preserve">. (Source: “Large Urban-Suburban Gap Seen in Graduation Rates,” The New York Times, April 22, 2009.) In short, </w:t>
      </w:r>
      <w:r w:rsidRPr="0056519B">
        <w:rPr>
          <w:b/>
          <w:u w:val="single"/>
        </w:rPr>
        <w:t xml:space="preserve">such factors have seen </w:t>
      </w:r>
      <w:r w:rsidRPr="00A5637D">
        <w:rPr>
          <w:b/>
          <w:iCs/>
          <w:u w:val="single"/>
          <w:bdr w:val="single" w:sz="8" w:space="0" w:color="auto"/>
        </w:rPr>
        <w:t>the labor force participation rate among American men collapse</w:t>
      </w:r>
      <w:r w:rsidRPr="0056519B">
        <w:rPr>
          <w:b/>
          <w:u w:val="single"/>
        </w:rPr>
        <w:t>. That is, fewer men (ages 25 to 54) actively seek employment or are employed today (88.4%) than in 1970 (96%).</w:t>
      </w:r>
      <w:r w:rsidRPr="00902CBF">
        <w:rPr>
          <w:sz w:val="10"/>
        </w:rPr>
        <w:t xml:space="preserve"> (Source: “There are more job openings than EVER right now,” CNBC, June 6, 2017.) Putting all this into perspective, </w:t>
      </w:r>
      <w:r w:rsidRPr="0056519B">
        <w:rPr>
          <w:b/>
          <w:u w:val="single"/>
        </w:rPr>
        <w:t xml:space="preserve">it suggests that Americans are becoming their own worst enemies. Imagine having to recruit soldiers to fight today’s modern high-tech wars, if they can’t even read or write. It’s Like Having to Endure Successive Losses in Battle From the military perspective, having to eliminate so many potential and voluntary recruits is the </w:t>
      </w:r>
      <w:r w:rsidRPr="00A5637D">
        <w:rPr>
          <w:b/>
          <w:iCs/>
          <w:u w:val="single"/>
          <w:bdr w:val="single" w:sz="8" w:space="0" w:color="auto"/>
        </w:rPr>
        <w:t>equivalent of suffering successive major defeats in battle.</w:t>
      </w:r>
      <w:r w:rsidRPr="00902CBF">
        <w:rPr>
          <w:sz w:val="10"/>
        </w:rPr>
        <w:t xml:space="preserve"> When you consider that </w:t>
      </w:r>
      <w:r w:rsidRPr="0056519B">
        <w:rPr>
          <w:b/>
          <w:u w:val="single"/>
        </w:rPr>
        <w:t>so many of the reasons that account for the recruitment obstacles can be corrected through better schools</w:t>
      </w:r>
      <w:r w:rsidRPr="00902CBF">
        <w:rPr>
          <w:sz w:val="10"/>
        </w:rPr>
        <w:t>—but aren’t—</w:t>
      </w:r>
      <w:r w:rsidRPr="0056519B">
        <w:rPr>
          <w:b/>
          <w:u w:val="single"/>
        </w:rPr>
        <w:t>it’s clear there’s a problem</w:t>
      </w:r>
      <w:r w:rsidRPr="00902CBF">
        <w:rPr>
          <w:sz w:val="10"/>
        </w:rPr>
        <w:t xml:space="preserve">, as the JPMorgan boss has done well to point out. Indeed, don’t blame the Russians, ISIS, or the Chinese worker for America’s woes. Blame excess cholesterol and bad food. Together, they are doing more to stunt the prospects of American young people than those who wish the United States harm. Now, translate this problem to the civilian public and to the private sector. To reiterate, the U.S., the land of opportunity, would love to give young people an opportunity, but few are physically or mentally able to even accept such a thing. </w:t>
      </w:r>
      <w:r w:rsidRPr="0056519B">
        <w:rPr>
          <w:b/>
          <w:u w:val="single"/>
        </w:rPr>
        <w:t xml:space="preserve">The job market beyond the military has to choose from many </w:t>
      </w:r>
      <w:r w:rsidRPr="00A5637D">
        <w:rPr>
          <w:b/>
          <w:iCs/>
          <w:u w:val="single"/>
          <w:bdr w:val="single" w:sz="8" w:space="0" w:color="auto"/>
        </w:rPr>
        <w:t>unfit and uneducated folks</w:t>
      </w:r>
      <w:r w:rsidRPr="0056519B">
        <w:rPr>
          <w:b/>
          <w:u w:val="single"/>
        </w:rPr>
        <w:t>,</w:t>
      </w:r>
      <w:r w:rsidRPr="00902CBF">
        <w:rPr>
          <w:sz w:val="10"/>
        </w:rPr>
        <w:t xml:space="preserve"> as it were. </w:t>
      </w:r>
      <w:r w:rsidRPr="0056519B">
        <w:rPr>
          <w:b/>
          <w:u w:val="single"/>
        </w:rPr>
        <w:t>They do not have a high school diploma</w:t>
      </w:r>
      <w:r w:rsidRPr="00902CBF">
        <w:rPr>
          <w:sz w:val="10"/>
        </w:rPr>
        <w:t xml:space="preserve">. They suffer from chronic health problems ranging from lack of concentration, to hyperactivity, to poor “aesthetics.” </w:t>
      </w:r>
      <w:r w:rsidRPr="0056519B">
        <w:rPr>
          <w:b/>
          <w:u w:val="single"/>
        </w:rPr>
        <w:t xml:space="preserve">Even the chosen ones happen to be unable to pass the admission tests. </w:t>
      </w:r>
      <w:r w:rsidRPr="00902CBF">
        <w:rPr>
          <w:sz w:val="10"/>
        </w:rPr>
        <w:t xml:space="preserve">Thus, there is a suspicion that </w:t>
      </w:r>
      <w:r w:rsidRPr="0056519B">
        <w:rPr>
          <w:b/>
          <w:u w:val="single"/>
        </w:rPr>
        <w:t>the U.S. labor market might be able to absorb many more workers</w:t>
      </w:r>
      <w:r w:rsidRPr="00902CBF">
        <w:rPr>
          <w:sz w:val="10"/>
        </w:rPr>
        <w:t xml:space="preserve">. Not just in the super-skilled sectors, where </w:t>
      </w:r>
      <w:r w:rsidRPr="0056519B">
        <w:rPr>
          <w:b/>
          <w:u w:val="single"/>
        </w:rPr>
        <w:t xml:space="preserve">Americans compete with the foreign graduates from the best universities for Silicon Valley or Wall Street positions. Soon, even the so called </w:t>
      </w:r>
      <w:r w:rsidRPr="00A5637D">
        <w:rPr>
          <w:b/>
          <w:iCs/>
          <w:u w:val="single"/>
          <w:bdr w:val="single" w:sz="8" w:space="0" w:color="auto"/>
        </w:rPr>
        <w:t>“McJobs” might require</w:t>
      </w:r>
      <w:r w:rsidRPr="0056519B">
        <w:rPr>
          <w:b/>
          <w:u w:val="single"/>
        </w:rPr>
        <w:t xml:space="preserve"> the kind </w:t>
      </w:r>
      <w:r w:rsidRPr="00A5637D">
        <w:rPr>
          <w:b/>
          <w:iCs/>
          <w:u w:val="single"/>
          <w:bdr w:val="single" w:sz="8" w:space="0" w:color="auto"/>
        </w:rPr>
        <w:t xml:space="preserve">of literacy that too many </w:t>
      </w:r>
      <w:proofErr w:type="gramStart"/>
      <w:r w:rsidRPr="00A5637D">
        <w:rPr>
          <w:b/>
          <w:iCs/>
          <w:u w:val="single"/>
          <w:bdr w:val="single" w:sz="8" w:space="0" w:color="auto"/>
        </w:rPr>
        <w:t>lack</w:t>
      </w:r>
      <w:proofErr w:type="gramEnd"/>
      <w:r w:rsidRPr="0056519B">
        <w:rPr>
          <w:b/>
          <w:u w:val="single"/>
        </w:rPr>
        <w:t>. Both the U</w:t>
      </w:r>
      <w:r w:rsidRPr="00A5637D">
        <w:rPr>
          <w:b/>
          <w:iCs/>
          <w:u w:val="single"/>
          <w:bdr w:val="single" w:sz="8" w:space="0" w:color="auto"/>
        </w:rPr>
        <w:t>.S. economy and security depend</w:t>
      </w:r>
      <w:r w:rsidRPr="0056519B">
        <w:rPr>
          <w:b/>
          <w:u w:val="single"/>
        </w:rPr>
        <w:t xml:space="preserve"> on a steady pool of able-bodied and at least </w:t>
      </w:r>
      <w:r w:rsidRPr="00A5637D">
        <w:rPr>
          <w:b/>
          <w:iCs/>
          <w:u w:val="single"/>
          <w:bdr w:val="single" w:sz="8" w:space="0" w:color="auto"/>
        </w:rPr>
        <w:t>basically educated youth</w:t>
      </w:r>
      <w:r w:rsidRPr="00902CBF">
        <w:rPr>
          <w:sz w:val="10"/>
        </w:rPr>
        <w:t xml:space="preserve">. But, it seems that </w:t>
      </w:r>
      <w:r w:rsidRPr="0056519B">
        <w:rPr>
          <w:b/>
          <w:u w:val="single"/>
        </w:rPr>
        <w:t>such raw material is quickly becoming scarce</w:t>
      </w:r>
      <w:r w:rsidRPr="00902CBF">
        <w:rPr>
          <w:sz w:val="10"/>
        </w:rPr>
        <w:t>. It’s a scarcity that America cannot afford. Indeed</w:t>
      </w:r>
      <w:r w:rsidRPr="0056519B">
        <w:rPr>
          <w:b/>
          <w:u w:val="single"/>
        </w:rPr>
        <w:t>, people who are not qualified to even apply for the simplest jobs quickly fall behind, becoming a mere addition to the statistics of the unemployed looking for work.</w:t>
      </w:r>
      <w:r w:rsidRPr="00902CBF">
        <w:rPr>
          <w:sz w:val="10"/>
        </w:rPr>
        <w:t xml:space="preserve"> Then they end up losing hope and stop even looking for work, falling off the statistics. This sometimes makes the unemployment rate look better than it actually is. Meanwhile, despite the optimism over jobs, </w:t>
      </w:r>
      <w:r w:rsidRPr="0056519B">
        <w:rPr>
          <w:b/>
          <w:u w:val="single"/>
        </w:rPr>
        <w:t>unemployment claims in the United States have increased, signaling a worsening of the labor market</w:t>
      </w:r>
      <w:r w:rsidRPr="00902CBF">
        <w:rPr>
          <w:sz w:val="10"/>
        </w:rPr>
        <w:t xml:space="preserve">. That is, more people have asked for unemployment benefits in recent months. At the end of last May, such claims rose by 13,000 units to reach 248,000, whereas analysts’ expectations were for a marginal increase to 235,000. (Source: “Weekly Unemployment Claims: Up 13K from Last Week, Worse Than Forecast,” Advisor Perspectives, June 1, 2017, last accessed June 7, 2017.) </w:t>
      </w:r>
      <w:r w:rsidRPr="0056519B">
        <w:rPr>
          <w:b/>
          <w:u w:val="single"/>
        </w:rPr>
        <w:t>The U.S. Jobs Apocalypse Is Coming But this is nothing compared to what’s coming. It’s going to be nothing short of a labor apocalypse</w:t>
      </w:r>
      <w:r w:rsidRPr="00902CBF">
        <w:rPr>
          <w:sz w:val="10"/>
        </w:rPr>
        <w:t>, as the retail sector continues its painful road to oblivion. Consider that one in 10 U.S. jobs are in retail. That means a potential 10% rise in the unemployment rate from the current figure. Can the U.S. withstand such an increase in benefits when Trump plans to reduce taxes across the board? The trend is clear. Amazon.com, Inc. (NASDAQ:AMZN) is overtaking Wal-Mart Stores Inc (NYSE:WMT) as the top retailer in the United States—and possibly the world. This suggests that online shopping is overtaking the traditional retail brick-and-mortar shop. Online commerce has made major inroads, even in the clothing sector. This is an important win, because clothing often requires physical trying-on. But retailers are offering to send products that can be tried at home and easily returned or exchanged. Also, online shopping is better suited for the compulsive and impulsive habits of modern consumers, who want to shop whenever they want, rather than within the boundaries of the traditional business day. Not surprisingly, in the coming months, retail sector analysts expect that over 3,500 physical shops will be closed. Such names as J C Penney Company Inc (</w:t>
      </w:r>
      <w:proofErr w:type="gramStart"/>
      <w:r w:rsidRPr="00902CBF">
        <w:rPr>
          <w:sz w:val="10"/>
        </w:rPr>
        <w:t>NYSE:JCP</w:t>
      </w:r>
      <w:proofErr w:type="gramEnd"/>
      <w:r w:rsidRPr="00902CBF">
        <w:rPr>
          <w:sz w:val="10"/>
        </w:rPr>
        <w:t xml:space="preserve">), Macy’s Inc (NYSE:M), Sears Holdings Corp (NASDAQ:SHLD), and Kmart Corporation will be affected by these closures, along with chains such as Crocs, Inc. (NASDAQ:CROX), BCBG Max Azria Group, LLC, Abercrombie &amp; Fitch Co. (NYSE:ANF), and Guess?, Inc. (NYSE:GES). (Source: “New report: Sears and Kmart are closing 72 additional stores,” Clark, June 6, 2017.) The Christmas 2015 and 2016 sales were disappointing at best, and the writing, as they say, was on the wall. Malls have been empty. In a situation like this, CEOs trained at the best business schools will have little choice but to act as they have been trained to do. They will either make radical changes, moving the shop doors to a computer near you, or close down altogether, hoping to catch a break on the value of the real estate assets. The number of visitors to the malls has dropped more and more. Consumers’ habits are changing. Many jobs will be lost. But few of those losing their jobs will have the qualifications to even fight for their country. </w:t>
      </w:r>
      <w:r w:rsidRPr="0056519B">
        <w:rPr>
          <w:b/>
          <w:u w:val="single"/>
        </w:rPr>
        <w:t xml:space="preserve">This will cause major stress on the system, and </w:t>
      </w:r>
      <w:r w:rsidRPr="00A5637D">
        <w:rPr>
          <w:b/>
          <w:iCs/>
          <w:u w:val="single"/>
          <w:bdr w:val="single" w:sz="8" w:space="0" w:color="auto"/>
        </w:rPr>
        <w:t>the U.S. economy will suffer.</w:t>
      </w:r>
    </w:p>
    <w:p w14:paraId="649763E7" w14:textId="77777777" w:rsidR="00DF09C2" w:rsidRDefault="00DF09C2" w:rsidP="00C8349B">
      <w:pPr>
        <w:rPr>
          <w:b/>
          <w:iCs/>
          <w:u w:val="single"/>
          <w:bdr w:val="single" w:sz="8" w:space="0" w:color="auto"/>
        </w:rPr>
      </w:pPr>
    </w:p>
    <w:p w14:paraId="1EE092F3" w14:textId="77777777" w:rsidR="00DF09C2" w:rsidRPr="00DF09C2" w:rsidRDefault="00DF09C2" w:rsidP="00DF09C2">
      <w:pPr>
        <w:pStyle w:val="Heading3"/>
      </w:pPr>
      <w:r w:rsidRPr="00DF09C2">
        <w:t>Aff L/T: Regs k Econ</w:t>
      </w:r>
    </w:p>
    <w:p w14:paraId="28723BB0" w14:textId="77777777" w:rsidR="00DF09C2" w:rsidRDefault="00DF09C2" w:rsidP="00DF09C2"/>
    <w:p w14:paraId="41688662" w14:textId="77777777" w:rsidR="00DF09C2" w:rsidRDefault="00DF09C2" w:rsidP="00DF09C2">
      <w:pPr>
        <w:pStyle w:val="Heading4"/>
      </w:pPr>
      <w:r>
        <w:t>Regulations are necessary for a functioning economy and democracy- statistics and economic principles go aff</w:t>
      </w:r>
    </w:p>
    <w:p w14:paraId="61F84753" w14:textId="77777777" w:rsidR="00DF09C2" w:rsidRPr="0098178A" w:rsidRDefault="00DF09C2" w:rsidP="00DF09C2">
      <w:r w:rsidRPr="0098178A">
        <w:rPr>
          <w:rStyle w:val="Style13ptBold"/>
        </w:rPr>
        <w:t>Lipsky, 14</w:t>
      </w:r>
      <w:r w:rsidRPr="0098178A">
        <w:t xml:space="preserve"> – Distinguished Senior Fellow at Demos, a public policy institution based in New York with offices in Washington, D.C. and Boston. He was a program officer at the </w:t>
      </w:r>
      <w:hyperlink r:id="rId125" w:tooltip="Ford Foundation" w:history="1">
        <w:r w:rsidRPr="0098178A">
          <w:rPr>
            <w:rStyle w:val="Hyperlink"/>
          </w:rPr>
          <w:t>Ford Foundation</w:t>
        </w:r>
      </w:hyperlink>
      <w:r w:rsidRPr="0098178A">
        <w:t> after serving as a professor of political science at </w:t>
      </w:r>
      <w:hyperlink r:id="rId126" w:tooltip="MIT" w:history="1">
        <w:r w:rsidRPr="0098178A">
          <w:rPr>
            <w:rStyle w:val="Hyperlink"/>
          </w:rPr>
          <w:t>MIT</w:t>
        </w:r>
      </w:hyperlink>
      <w:r w:rsidRPr="0098178A">
        <w:t>. (Michael  "Why Regulation is Necessary and Proper for a Well-Functioning Democracy and Market Economy," Scholars Strategy Network, December 2014, http://www.scholarsstrategynetwork.org/brief/why-regulation-necessary-and-proper-well-functioning-democracy-and-market-economy)//</w:t>
      </w:r>
      <w:r>
        <w:t>DK</w:t>
      </w:r>
    </w:p>
    <w:p w14:paraId="0CD5204F" w14:textId="77777777" w:rsidR="00DF09C2" w:rsidRPr="00A720E9" w:rsidRDefault="00DF09C2" w:rsidP="00DF09C2">
      <w:pPr>
        <w:rPr>
          <w:rStyle w:val="StyleUnderline"/>
        </w:rPr>
      </w:pPr>
      <w:r w:rsidRPr="00DF09C2">
        <w:rPr>
          <w:sz w:val="12"/>
        </w:rPr>
        <w:t xml:space="preserve">When they work well, </w:t>
      </w:r>
      <w:r w:rsidRPr="00A720E9">
        <w:rPr>
          <w:rStyle w:val="Emphasis"/>
        </w:rPr>
        <w:t>democratic governments make laws to protect people</w:t>
      </w:r>
      <w:r w:rsidRPr="0098178A">
        <w:rPr>
          <w:rStyle w:val="StyleUnderline"/>
        </w:rPr>
        <w:t xml:space="preserve"> from harmful things that they cannot prevent on their own. This is the basic role of good government, yet the American public hears a constant drumbeat of anti-regulatory messages from conservative politicians and think tanks</w:t>
      </w:r>
      <w:r w:rsidRPr="00DF09C2">
        <w:rPr>
          <w:sz w:val="12"/>
        </w:rPr>
        <w:t xml:space="preserve"> and influential business organizations like the U.S. Chamber of Commerce. According to these groups, regulations are almost always bad for the country, because they interfere with “free” market activity and inhibit investment and job growth. But </w:t>
      </w:r>
      <w:r w:rsidRPr="0098178A">
        <w:rPr>
          <w:rStyle w:val="StyleUnderline"/>
        </w:rPr>
        <w:t xml:space="preserve">the </w:t>
      </w:r>
      <w:r w:rsidRPr="00A720E9">
        <w:rPr>
          <w:rStyle w:val="Emphasis"/>
        </w:rPr>
        <w:t>arguments against</w:t>
      </w:r>
      <w:r w:rsidRPr="0098178A">
        <w:rPr>
          <w:rStyle w:val="StyleUnderline"/>
        </w:rPr>
        <w:t xml:space="preserve"> sensible </w:t>
      </w:r>
      <w:r w:rsidRPr="00A720E9">
        <w:rPr>
          <w:rStyle w:val="Emphasis"/>
        </w:rPr>
        <w:t>regulations</w:t>
      </w:r>
      <w:r w:rsidRPr="0098178A">
        <w:rPr>
          <w:rStyle w:val="StyleUnderline"/>
        </w:rPr>
        <w:t xml:space="preserve"> are </w:t>
      </w:r>
      <w:r w:rsidRPr="00A720E9">
        <w:rPr>
          <w:rStyle w:val="Emphasis"/>
        </w:rPr>
        <w:t>not valid empirically or in principle</w:t>
      </w:r>
      <w:r w:rsidRPr="0098178A">
        <w:rPr>
          <w:rStyle w:val="StyleUnderline"/>
        </w:rPr>
        <w:t>.</w:t>
      </w:r>
      <w:r>
        <w:rPr>
          <w:rStyle w:val="StyleUnderline"/>
        </w:rPr>
        <w:t xml:space="preserve"> </w:t>
      </w:r>
      <w:r w:rsidRPr="0098178A">
        <w:rPr>
          <w:rStyle w:val="StyleUnderline"/>
        </w:rPr>
        <w:t xml:space="preserve">Much evidence shows that the benefits of regulations vastly outweigh the costs. </w:t>
      </w:r>
      <w:r w:rsidRPr="00DF09C2">
        <w:rPr>
          <w:sz w:val="12"/>
        </w:rPr>
        <w:t>Furthermore,</w:t>
      </w:r>
      <w:r w:rsidRPr="0098178A">
        <w:rPr>
          <w:rStyle w:val="StyleUnderline"/>
        </w:rPr>
        <w:t xml:space="preserve"> anti-regulatory claims rest on faulty ideas about the </w:t>
      </w:r>
      <w:r w:rsidRPr="00A720E9">
        <w:rPr>
          <w:rStyle w:val="Emphasis"/>
        </w:rPr>
        <w:t>economy and democratic governance</w:t>
      </w:r>
      <w:r w:rsidRPr="0098178A">
        <w:rPr>
          <w:rStyle w:val="StyleUnderline"/>
        </w:rPr>
        <w:t>.</w:t>
      </w:r>
      <w:r>
        <w:rPr>
          <w:rStyle w:val="StyleUnderline"/>
        </w:rPr>
        <w:t xml:space="preserve"> </w:t>
      </w:r>
      <w:r w:rsidRPr="00DF09C2">
        <w:rPr>
          <w:sz w:val="12"/>
        </w:rPr>
        <w:t xml:space="preserve">Wrong Empirically For many years, the </w:t>
      </w:r>
      <w:r w:rsidRPr="0098178A">
        <w:rPr>
          <w:rStyle w:val="StyleUnderline"/>
        </w:rPr>
        <w:t xml:space="preserve">U.S. Office of Management and Budget has systematically studied the costs of regulation. Looking at more than 100 major regulations over the ten-year period ending in 2010, it found that </w:t>
      </w:r>
      <w:r w:rsidRPr="00A720E9">
        <w:rPr>
          <w:rStyle w:val="Emphasis"/>
        </w:rPr>
        <w:t>benefits were three to ten times greater than costs</w:t>
      </w:r>
      <w:r w:rsidRPr="0098178A">
        <w:rPr>
          <w:rStyle w:val="StyleUnderline"/>
        </w:rPr>
        <w:t>.</w:t>
      </w:r>
      <w:r w:rsidRPr="00DF09C2">
        <w:rPr>
          <w:sz w:val="12"/>
        </w:rPr>
        <w:t xml:space="preserve"> </w:t>
      </w:r>
      <w:r w:rsidRPr="0098178A">
        <w:rPr>
          <w:rStyle w:val="StyleUnderline"/>
        </w:rPr>
        <w:t>For every regulatory agency considered, benefits exceeded costs</w:t>
      </w:r>
      <w:r w:rsidRPr="00DF09C2">
        <w:rPr>
          <w:sz w:val="12"/>
        </w:rPr>
        <w:t>. As the Office reported to Congress in June 2014</w:t>
      </w:r>
      <w:r w:rsidRPr="0098178A">
        <w:rPr>
          <w:rStyle w:val="StyleUnderline"/>
        </w:rPr>
        <w:t>, the economic benefits of federal regulations totaled in the hundreds of millions of dollars over the previous decade, while the costs were a mere fraction of that total.</w:t>
      </w:r>
      <w:r>
        <w:rPr>
          <w:rStyle w:val="StyleUnderline"/>
        </w:rPr>
        <w:t xml:space="preserve"> </w:t>
      </w:r>
      <w:r w:rsidRPr="0098178A">
        <w:rPr>
          <w:rStyle w:val="StyleUnderline"/>
        </w:rPr>
        <w:t>Many other studies have also shown that regulations have little impact on employment</w:t>
      </w:r>
      <w:r w:rsidRPr="00DF09C2">
        <w:rPr>
          <w:sz w:val="12"/>
        </w:rPr>
        <w:t xml:space="preserve"> </w:t>
      </w:r>
      <w:r w:rsidRPr="0098178A">
        <w:rPr>
          <w:rStyle w:val="StyleUnderline"/>
        </w:rPr>
        <w:t>– or else a slight positive effect on</w:t>
      </w:r>
      <w:r w:rsidRPr="00DF09C2">
        <w:rPr>
          <w:sz w:val="12"/>
        </w:rPr>
        <w:t xml:space="preserve"> balance. </w:t>
      </w:r>
      <w:r w:rsidRPr="0098178A">
        <w:rPr>
          <w:rStyle w:val="StyleUnderline"/>
        </w:rPr>
        <w:t>Businesses find ways to deal with new regulations</w:t>
      </w:r>
      <w:r w:rsidRPr="00DF09C2">
        <w:rPr>
          <w:sz w:val="12"/>
        </w:rPr>
        <w:t>. When automobile companies were required to reduce air pollution, for example, they started using catalytic converters. Car prices rose slightly, perhaps leading to some job layoffs, but employment grew overall as more workers were hired to make, sell, and install the converters. Wrong about How the Economy Really Works In Econ 101, student learn that, in theory, a pure market consisting of large numbers of independent buyers and sellers will produce goods and services in optimal amounts at the lowest possible prices. In this ideal pure market world, rules restricting buyers or sellers can only distort the optimal distribution of goods and services. However, this abstract academic lesson tells us little about the real world,</w:t>
      </w:r>
      <w:r w:rsidRPr="00A720E9">
        <w:rPr>
          <w:rStyle w:val="StyleUnderline"/>
        </w:rPr>
        <w:t xml:space="preserve"> because pure market conditions almost never exist in actual commerce. Real-world markets differ from theoretical models in markets in several ways – and good regulations can help those imperfect markets work better:</w:t>
      </w:r>
      <w:r>
        <w:rPr>
          <w:rStyle w:val="StyleUnderline"/>
        </w:rPr>
        <w:t xml:space="preserve"> </w:t>
      </w:r>
      <w:r w:rsidRPr="00DF09C2">
        <w:rPr>
          <w:sz w:val="12"/>
        </w:rPr>
        <w:t xml:space="preserve">Real-world customers often lack complete information about products they might buy, or have difficulty understanding technical terms describing goods like cars, pharmaceutical drugs, and mortgages. </w:t>
      </w:r>
      <w:r w:rsidRPr="00A720E9">
        <w:rPr>
          <w:rStyle w:val="StyleUnderline"/>
        </w:rPr>
        <w:t>Consumer protection regulations help by requiring companies to spell out the features and risks of their products.</w:t>
      </w:r>
      <w:r>
        <w:rPr>
          <w:rStyle w:val="StyleUnderline"/>
        </w:rPr>
        <w:t xml:space="preserve"> </w:t>
      </w:r>
      <w:r w:rsidRPr="00DF09C2">
        <w:rPr>
          <w:sz w:val="12"/>
        </w:rPr>
        <w:t xml:space="preserve">In the real world, markets are often dominated by one or a small number of sellers, who can limit production and force customers to pay artificially high prices. </w:t>
      </w:r>
      <w:r w:rsidRPr="00A720E9">
        <w:rPr>
          <w:rStyle w:val="StyleUnderline"/>
        </w:rPr>
        <w:t>Anti-monopoly regulations can insure greater competition and fairer prices.</w:t>
      </w:r>
      <w:r>
        <w:rPr>
          <w:rStyle w:val="StyleUnderline"/>
        </w:rPr>
        <w:t xml:space="preserve"> </w:t>
      </w:r>
      <w:r w:rsidRPr="00A720E9">
        <w:rPr>
          <w:rStyle w:val="StyleUnderline"/>
        </w:rPr>
        <w:t>Unregulated markets do not take social costs into account</w:t>
      </w:r>
      <w:r w:rsidRPr="00DF09C2">
        <w:rPr>
          <w:sz w:val="12"/>
        </w:rPr>
        <w:t xml:space="preserve">. Unimpeded by public rules, </w:t>
      </w:r>
      <w:r w:rsidRPr="00A720E9">
        <w:rPr>
          <w:rStyle w:val="StyleUnderline"/>
        </w:rPr>
        <w:t>anything-goes</w:t>
      </w:r>
      <w:r w:rsidRPr="00DF09C2">
        <w:rPr>
          <w:sz w:val="12"/>
        </w:rPr>
        <w:t xml:space="preserve"> markets give us air and water pollution, employment discrimination, exposure to pornography by children, and other harmful results that most people in society abhor. </w:t>
      </w:r>
      <w:r w:rsidRPr="00A720E9">
        <w:rPr>
          <w:rStyle w:val="StyleUnderline"/>
        </w:rPr>
        <w:t>Democratic governments can put in place rules that force sellers to avoid or limit such unacceptable consequences of market activities</w:t>
      </w:r>
      <w:r w:rsidRPr="00DF09C2">
        <w:rPr>
          <w:sz w:val="12"/>
        </w:rPr>
        <w:t xml:space="preserve"> (called “negative externalities”). In addition to the departures from “pure free market” theory that almost all experts understand, the new field of behavioral economics has discovered clear evidence that peoples’ preferences are strongly influenced by how choices are presented to them. For example, experiments show that people’s plans about retirement programs vary depending on whether they have to “opt in” or are automatically enrolled and have to “opt out.” </w:t>
      </w:r>
      <w:r w:rsidRPr="00A720E9">
        <w:rPr>
          <w:rStyle w:val="StyleUnderline"/>
        </w:rPr>
        <w:t>Corporations spend billions to influence consumer preferences and set up choices to maximize profits, so it hardly seems out of line for governments to use product information rules to ensure optimal consumer information and beneficial options for citizens.</w:t>
      </w:r>
      <w:r>
        <w:rPr>
          <w:rStyle w:val="StyleUnderline"/>
        </w:rPr>
        <w:t xml:space="preserve"> </w:t>
      </w:r>
      <w:r w:rsidRPr="00DF09C2">
        <w:rPr>
          <w:sz w:val="12"/>
        </w:rPr>
        <w:t xml:space="preserve">Wrong about Good Governance Throughout American history, governments have subsidized businesses and established conditions for markets to function. But periodically, as Americans experienced unacceptable harms from market practices, they have insisted that </w:t>
      </w:r>
      <w:r w:rsidRPr="00A720E9">
        <w:rPr>
          <w:rStyle w:val="StyleUnderline"/>
        </w:rPr>
        <w:t>public authorities override protests from profit-seekers and step in to secure the public interest. Examples of such public-interest regulations include laws to outlaw child labor, building code regulations to ensure stable construction and prevent catastrophic fires, food and pharmaceutical regulations, environmental protections, and laws to prevent irresponsible mortgage lending</w:t>
      </w:r>
      <w:r w:rsidRPr="00DF09C2">
        <w:rPr>
          <w:sz w:val="12"/>
        </w:rPr>
        <w:t xml:space="preserve">. </w:t>
      </w:r>
      <w:r w:rsidRPr="00A720E9">
        <w:rPr>
          <w:rStyle w:val="StyleUnderline"/>
        </w:rPr>
        <w:t>Those who claim that all such regulations are unwarranted are implying that governments should only maximize private profits, not protect the environment and ensure public health and security.</w:t>
      </w:r>
      <w:r>
        <w:rPr>
          <w:rStyle w:val="StyleUnderline"/>
        </w:rPr>
        <w:t xml:space="preserve"> </w:t>
      </w:r>
      <w:r w:rsidRPr="00A720E9">
        <w:rPr>
          <w:rStyle w:val="StyleUnderline"/>
        </w:rPr>
        <w:t>This makes little sense.</w:t>
      </w:r>
      <w:r>
        <w:rPr>
          <w:rStyle w:val="StyleUnderline"/>
        </w:rPr>
        <w:t xml:space="preserve"> </w:t>
      </w:r>
      <w:r w:rsidRPr="00A720E9">
        <w:rPr>
          <w:rStyle w:val="Emphasis"/>
        </w:rPr>
        <w:t>Claims that regulation is bad for business are wrong</w:t>
      </w:r>
      <w:r w:rsidRPr="00DF09C2">
        <w:rPr>
          <w:sz w:val="12"/>
        </w:rPr>
        <w:t xml:space="preserve"> – because the </w:t>
      </w:r>
      <w:r w:rsidRPr="00A720E9">
        <w:rPr>
          <w:rStyle w:val="StyleUnderline"/>
        </w:rPr>
        <w:t>interests of more companies are well served by regulations in the public interest</w:t>
      </w:r>
      <w:r w:rsidRPr="00DF09C2">
        <w:rPr>
          <w:sz w:val="12"/>
        </w:rPr>
        <w:t xml:space="preserve">. </w:t>
      </w:r>
      <w:r w:rsidRPr="00A720E9">
        <w:rPr>
          <w:rStyle w:val="StyleUnderline"/>
        </w:rPr>
        <w:t>To sell</w:t>
      </w:r>
      <w:r w:rsidRPr="00DF09C2">
        <w:rPr>
          <w:sz w:val="12"/>
        </w:rPr>
        <w:t xml:space="preserve"> their products, </w:t>
      </w:r>
      <w:r w:rsidRPr="00A720E9">
        <w:rPr>
          <w:rStyle w:val="StyleUnderline"/>
        </w:rPr>
        <w:t>businesses depend on public confidence that products will not harm people</w:t>
      </w:r>
      <w:r w:rsidRPr="00DF09C2">
        <w:rPr>
          <w:sz w:val="12"/>
        </w:rPr>
        <w:t xml:space="preserve">. Businesses </w:t>
      </w:r>
      <w:r w:rsidRPr="00A720E9">
        <w:rPr>
          <w:rStyle w:val="StyleUnderline"/>
        </w:rPr>
        <w:t xml:space="preserve">also </w:t>
      </w:r>
      <w:r w:rsidRPr="00DF09C2">
        <w:rPr>
          <w:sz w:val="12"/>
        </w:rPr>
        <w:t xml:space="preserve">benefit </w:t>
      </w:r>
      <w:r w:rsidRPr="00A720E9">
        <w:rPr>
          <w:rStyle w:val="StyleUnderline"/>
        </w:rPr>
        <w:t>when all of them have to meet the same standards, so some firms cannot undercut others. Even when some businesses are</w:t>
      </w:r>
      <w:r w:rsidRPr="00DF09C2">
        <w:rPr>
          <w:sz w:val="12"/>
        </w:rPr>
        <w:t xml:space="preserve"> in fact </w:t>
      </w:r>
      <w:r w:rsidRPr="00A720E9">
        <w:rPr>
          <w:rStyle w:val="StyleUnderline"/>
        </w:rPr>
        <w:t xml:space="preserve">disadvantaged </w:t>
      </w:r>
      <w:r w:rsidRPr="00DF09C2">
        <w:rPr>
          <w:sz w:val="12"/>
        </w:rPr>
        <w:t>by proposed regulations—</w:t>
      </w:r>
      <w:r w:rsidRPr="00A720E9">
        <w:rPr>
          <w:rStyle w:val="StyleUnderline"/>
        </w:rPr>
        <w:t>such as coal-fired power plants required to limit pollution—others will benefit, such as firms promoting wind and solar power.</w:t>
      </w:r>
      <w:r>
        <w:rPr>
          <w:rStyle w:val="StyleUnderline"/>
        </w:rPr>
        <w:t xml:space="preserve"> </w:t>
      </w:r>
      <w:r w:rsidRPr="00DF09C2">
        <w:rPr>
          <w:sz w:val="12"/>
        </w:rPr>
        <w:t>Not all regulations are effective or achieve their purposes. Some are too restrictive, while others are weak or improperly implemented. But that does not mean that all regulation is harmful. Although society benefits from well-functioning markets</w:t>
      </w:r>
      <w:r w:rsidRPr="00A720E9">
        <w:rPr>
          <w:rStyle w:val="StyleUnderline"/>
        </w:rPr>
        <w:t>, critics are wrong to claim that all government regulations are bad for business</w:t>
      </w:r>
      <w:r w:rsidRPr="00DF09C2">
        <w:rPr>
          <w:sz w:val="12"/>
        </w:rPr>
        <w:t xml:space="preserve">. To produce optimal results for firms and citizens, </w:t>
      </w:r>
      <w:r w:rsidRPr="00A720E9">
        <w:rPr>
          <w:rStyle w:val="StyleUnderline"/>
        </w:rPr>
        <w:t>America needs a balance between markets free from unnecessary impediments and public rules to prevent businesses from inflicting grievous harms on people and the environment.</w:t>
      </w:r>
    </w:p>
    <w:p w14:paraId="6745326A" w14:textId="77777777" w:rsidR="00DF09C2" w:rsidRPr="00DF09C2" w:rsidRDefault="00DF09C2" w:rsidP="00DF09C2"/>
    <w:p w14:paraId="64AC03CB" w14:textId="77777777" w:rsidR="00C8349B" w:rsidRDefault="00902CBF" w:rsidP="00902CBF">
      <w:pPr>
        <w:pStyle w:val="Heading3"/>
      </w:pPr>
      <w:r>
        <w:t>Aff I/L: Inv Con Hurts Econ</w:t>
      </w:r>
    </w:p>
    <w:p w14:paraId="361A632E" w14:textId="77777777" w:rsidR="00902CBF" w:rsidRDefault="00902CBF" w:rsidP="00902CBF"/>
    <w:p w14:paraId="2D5BACC9" w14:textId="77777777" w:rsidR="00902CBF" w:rsidRDefault="00902CBF" w:rsidP="00902CBF">
      <w:pPr>
        <w:pStyle w:val="Heading4"/>
      </w:pPr>
      <w:r w:rsidRPr="00234CF0">
        <w:t>Investor confidence</w:t>
      </w:r>
      <w:r>
        <w:t xml:space="preserve"> uniquely undermines growth in Trump’s agenda – monetary conditions will tighten</w:t>
      </w:r>
    </w:p>
    <w:p w14:paraId="31006307" w14:textId="77777777" w:rsidR="00902CBF" w:rsidRPr="00902CBF" w:rsidRDefault="00902CBF" w:rsidP="00902CBF"/>
    <w:p w14:paraId="76E3CC5F" w14:textId="77777777" w:rsidR="00902CBF" w:rsidRDefault="00902CBF" w:rsidP="00902CBF">
      <w:r w:rsidRPr="00E74600">
        <w:t xml:space="preserve">Jason </w:t>
      </w:r>
      <w:r w:rsidRPr="000D5855">
        <w:rPr>
          <w:rStyle w:val="Style13ptBold"/>
        </w:rPr>
        <w:t>Jennings</w:t>
      </w:r>
      <w:r>
        <w:t>, 11-21-</w:t>
      </w:r>
      <w:r w:rsidRPr="000D5855">
        <w:rPr>
          <w:rStyle w:val="Style13ptBold"/>
        </w:rPr>
        <w:t>2016</w:t>
      </w:r>
      <w:r>
        <w:t xml:space="preserve"> (Jason is </w:t>
      </w:r>
      <w:r w:rsidRPr="00E74600">
        <w:t>CERTIFIED FINANCIAL PLANNER™ &amp; Managing Part</w:t>
      </w:r>
      <w:r>
        <w:t>ner at Key Financial Group, LLC,</w:t>
      </w:r>
      <w:r w:rsidRPr="00234CF0">
        <w:t xml:space="preserve"> "Investor Confidence in Economic Growth Is Rising," </w:t>
      </w:r>
      <w:hyperlink r:id="rId127" w:history="1">
        <w:r w:rsidRPr="004316E8">
          <w:rPr>
            <w:rStyle w:val="Hyperlink"/>
          </w:rPr>
          <w:t>https://www.linkedin.com/pulse/investor-confidence-economic-growth-rising-jason-jennings-cfp-</w:t>
        </w:r>
      </w:hyperlink>
      <w:r>
        <w:t>, Mtan)</w:t>
      </w:r>
    </w:p>
    <w:p w14:paraId="1C2447A2" w14:textId="77777777" w:rsidR="00902CBF" w:rsidRPr="00234CF0" w:rsidRDefault="00902CBF" w:rsidP="00902CBF">
      <w:r>
        <w:t>***Aff card?</w:t>
      </w:r>
    </w:p>
    <w:p w14:paraId="36DCD3B7" w14:textId="77777777" w:rsidR="00902CBF" w:rsidRPr="00902CBF" w:rsidRDefault="00902CBF" w:rsidP="00902CBF">
      <w:pPr>
        <w:rPr>
          <w:sz w:val="12"/>
        </w:rPr>
      </w:pPr>
      <w:r w:rsidRPr="00902CBF">
        <w:rPr>
          <w:sz w:val="12"/>
        </w:rPr>
        <w:t xml:space="preserve">Equities Should Overcome Risks of Rising Rates The post-election environment remains dominated by uncertainty. However, investors generally appear cautiously optimistic about President-elect Trump’s likely policies. The fact that Donald Trump has appointed some establishment Republicans and reached out to House Speaker Paul Ryan seems to have calmed some nerves. That could change if Trump ramps up his anti-trade or antiimmigration rhetoric, but for </w:t>
      </w:r>
      <w:r w:rsidRPr="00234CF0">
        <w:rPr>
          <w:rStyle w:val="StyleUnderline"/>
        </w:rPr>
        <w:t xml:space="preserve">now investors remain focused on the prospects for a pro-growth agenda. </w:t>
      </w:r>
      <w:r w:rsidRPr="00234CF0">
        <w:rPr>
          <w:rStyle w:val="Emphasis"/>
        </w:rPr>
        <w:t>As investors gain confidence about the</w:t>
      </w:r>
      <w:r w:rsidRPr="00234CF0">
        <w:rPr>
          <w:rStyle w:val="StyleUnderline"/>
        </w:rPr>
        <w:t xml:space="preserve"> direction of the </w:t>
      </w:r>
      <w:r w:rsidRPr="00234CF0">
        <w:rPr>
          <w:rStyle w:val="Emphasis"/>
        </w:rPr>
        <w:t>economy, concerns are rising that monetary conditions could tighten</w:t>
      </w:r>
      <w:r w:rsidRPr="00234CF0">
        <w:rPr>
          <w:rStyle w:val="StyleUnderline"/>
        </w:rPr>
        <w:t xml:space="preserve"> too quickly, </w:t>
      </w:r>
      <w:r w:rsidRPr="00234CF0">
        <w:rPr>
          <w:rStyle w:val="Emphasis"/>
        </w:rPr>
        <w:t>which could undermine growth.</w:t>
      </w:r>
      <w:r w:rsidRPr="00234CF0">
        <w:rPr>
          <w:rStyle w:val="StyleUnderline"/>
        </w:rPr>
        <w:t xml:space="preserve"> These fears are compounded by the spike in global government bond yields, a rising U.S. dollar and widening high yield spreads.1 If these trends persist </w:t>
      </w:r>
      <w:r w:rsidRPr="00902CBF">
        <w:rPr>
          <w:sz w:val="12"/>
        </w:rPr>
        <w:t xml:space="preserve">and accelerate, </w:t>
      </w:r>
      <w:r w:rsidRPr="00234CF0">
        <w:rPr>
          <w:rStyle w:val="StyleUnderline"/>
        </w:rPr>
        <w:t>they could hamper growth and risk asset prices</w:t>
      </w:r>
      <w:r w:rsidRPr="00902CBF">
        <w:rPr>
          <w:sz w:val="12"/>
        </w:rPr>
        <w:t>. However, consider that the fed funds rate remains historically low, the 10-year Treasury yield has merely returned to levels seen at the beginning of 2016 and high yield spread movement has been quite modest.1 So far, equity markets have not been troubled by the rise in bond yields or the dollar. At the same time, investors have largely looked past the recent slide in oil prices. These developments could present some risks, but we expect positive global economic trends and improvements in corporate earnings to outweigh the potential negatives. As such, we maintain a pro-growth investment stance and favor equities over bonds and credit sectors within fixed income.</w:t>
      </w:r>
    </w:p>
    <w:p w14:paraId="50B2E05B" w14:textId="77777777" w:rsidR="00902CBF" w:rsidRDefault="00902CBF" w:rsidP="00902CBF">
      <w:pPr>
        <w:pStyle w:val="Heading4"/>
        <w:tabs>
          <w:tab w:val="left" w:pos="4253"/>
        </w:tabs>
      </w:pPr>
      <w:r w:rsidRPr="000D5855">
        <w:t xml:space="preserve">Investor confidence </w:t>
      </w:r>
      <w:r>
        <w:t>can become overconfidence - 2007 stock market crash</w:t>
      </w:r>
    </w:p>
    <w:p w14:paraId="7955EAD5" w14:textId="77777777" w:rsidR="00902CBF" w:rsidRPr="00902CBF" w:rsidRDefault="00902CBF" w:rsidP="00902CBF"/>
    <w:p w14:paraId="701EDD2B" w14:textId="77777777" w:rsidR="00902CBF" w:rsidRPr="000D5855" w:rsidRDefault="00902CBF" w:rsidP="00902CBF">
      <w:r w:rsidRPr="000D5855">
        <w:t xml:space="preserve">Robert J. </w:t>
      </w:r>
      <w:r w:rsidRPr="000D5855">
        <w:rPr>
          <w:rStyle w:val="Style13ptBold"/>
        </w:rPr>
        <w:t>Shiller</w:t>
      </w:r>
      <w:r w:rsidRPr="000D5855">
        <w:t>,</w:t>
      </w:r>
      <w:r>
        <w:t xml:space="preserve"> </w:t>
      </w:r>
      <w:r w:rsidRPr="000D5855">
        <w:t>3-9-</w:t>
      </w:r>
      <w:r w:rsidRPr="000D5855">
        <w:rPr>
          <w:rStyle w:val="Style13ptBold"/>
        </w:rPr>
        <w:t>2013</w:t>
      </w:r>
      <w:r w:rsidRPr="000D5855">
        <w:t xml:space="preserve"> </w:t>
      </w:r>
      <w:r>
        <w:t xml:space="preserve">(Sterling Professor of Economics, Yale University, </w:t>
      </w:r>
      <w:r w:rsidRPr="000D5855">
        <w:t xml:space="preserve">"Confidence and Its Effects on the Economy," New York Times, </w:t>
      </w:r>
      <w:hyperlink r:id="rId128" w:history="1">
        <w:r w:rsidRPr="004316E8">
          <w:rPr>
            <w:rStyle w:val="Hyperlink"/>
          </w:rPr>
          <w:t>http://www.nytimes.com/2013/03/10/business/confidence-and-its-effects-on-the-economy.html</w:t>
        </w:r>
      </w:hyperlink>
      <w:r>
        <w:t>, Mtan)</w:t>
      </w:r>
    </w:p>
    <w:p w14:paraId="6B17BB1F" w14:textId="77777777" w:rsidR="00902CBF" w:rsidRDefault="00902CBF" w:rsidP="00902CBF">
      <w:pPr>
        <w:rPr>
          <w:rStyle w:val="StyleUnderline"/>
        </w:rPr>
      </w:pPr>
      <w:r w:rsidRPr="00902CBF">
        <w:rPr>
          <w:sz w:val="12"/>
        </w:rPr>
        <w:t xml:space="preserve">But then </w:t>
      </w:r>
      <w:r w:rsidRPr="000D5855">
        <w:rPr>
          <w:rStyle w:val="StyleUnderline"/>
        </w:rPr>
        <w:t>consider the valuation confidence in October 2007</w:t>
      </w:r>
      <w:r w:rsidRPr="00902CBF">
        <w:rPr>
          <w:sz w:val="12"/>
        </w:rPr>
        <w:t xml:space="preserve">, another major peak, after </w:t>
      </w:r>
      <w:r w:rsidRPr="000D5855">
        <w:rPr>
          <w:rStyle w:val="StyleUnderline"/>
        </w:rPr>
        <w:t>which the stock market fell by more than 50 percent in real terms</w:t>
      </w:r>
      <w:r w:rsidRPr="00902CBF">
        <w:rPr>
          <w:sz w:val="12"/>
        </w:rPr>
        <w:t xml:space="preserve">. At that peak, the CAPE was at 27 — a little higher than it is now, though not extraordinarily lofty. </w:t>
      </w:r>
      <w:r w:rsidRPr="000D5855">
        <w:rPr>
          <w:rStyle w:val="StyleUnderline"/>
        </w:rPr>
        <w:t>In 2007, valuation confidence was 82 percent for institutional investors and 74 percent for individual investors</w:t>
      </w:r>
      <w:r w:rsidRPr="00902CBF">
        <w:rPr>
          <w:sz w:val="12"/>
        </w:rPr>
        <w:t xml:space="preserve">, or not far from today’s levels. </w:t>
      </w:r>
      <w:r w:rsidRPr="000D5855">
        <w:rPr>
          <w:rStyle w:val="StyleUnderline"/>
        </w:rPr>
        <w:t>Investors at the time didn’t think that they were floating on a bubble, and they saw the probability of a stock market crash as unusually low. Yet a plunge</w:t>
      </w:r>
      <w:r w:rsidRPr="00902CBF">
        <w:rPr>
          <w:sz w:val="12"/>
        </w:rPr>
        <w:t xml:space="preserve"> soon </w:t>
      </w:r>
      <w:r w:rsidRPr="000D5855">
        <w:rPr>
          <w:rStyle w:val="StyleUnderline"/>
        </w:rPr>
        <w:t>occurred</w:t>
      </w:r>
      <w:r w:rsidRPr="00902CBF">
        <w:rPr>
          <w:sz w:val="12"/>
        </w:rPr>
        <w:t xml:space="preserve">. The cause appears not to have been so much the bursting of an overextended bubble but the subprime mortgage crisis and a string of financial failures that most investors couldn’t have known about. Clearly, </w:t>
      </w:r>
      <w:r w:rsidRPr="000D5855">
        <w:rPr>
          <w:rStyle w:val="Emphasis"/>
        </w:rPr>
        <w:t>confidence can change awfully fast</w:t>
      </w:r>
      <w:r w:rsidRPr="000D5855">
        <w:rPr>
          <w:rStyle w:val="StyleUnderline"/>
        </w:rPr>
        <w:t>, and people can suddenly start worrying about a stock market crash, just as they did after 2007.</w:t>
      </w:r>
    </w:p>
    <w:p w14:paraId="087281E3" w14:textId="77777777" w:rsidR="00D65355" w:rsidRDefault="0087197A" w:rsidP="0087197A">
      <w:pPr>
        <w:pStyle w:val="Heading2"/>
      </w:pPr>
      <w:r>
        <w:t>Interest Rate Answers</w:t>
      </w:r>
    </w:p>
    <w:p w14:paraId="2BED8B0D" w14:textId="77777777" w:rsidR="0087197A" w:rsidRDefault="0087197A" w:rsidP="0087197A"/>
    <w:p w14:paraId="52FC444B" w14:textId="77777777" w:rsidR="0087197A" w:rsidRDefault="0087197A" w:rsidP="0087197A">
      <w:pPr>
        <w:pStyle w:val="Heading3"/>
      </w:pPr>
      <w:r>
        <w:t>Aff Uniq: Int Rate Hikes Inev</w:t>
      </w:r>
    </w:p>
    <w:p w14:paraId="32D4D188" w14:textId="77777777" w:rsidR="0087197A" w:rsidRPr="0087197A" w:rsidRDefault="0087197A" w:rsidP="0087197A"/>
    <w:p w14:paraId="2977118B" w14:textId="77777777" w:rsidR="0087197A" w:rsidRDefault="0087197A" w:rsidP="0087197A">
      <w:pPr>
        <w:pStyle w:val="Heading4"/>
      </w:pPr>
      <w:r>
        <w:t>Interest rate hikes are inevitable even without inflation, and inflation with interest rates hikes are good – key to corporate success and long term growth</w:t>
      </w:r>
    </w:p>
    <w:p w14:paraId="57E8D1BE" w14:textId="77777777" w:rsidR="0087197A" w:rsidRPr="0087197A" w:rsidRDefault="0087197A" w:rsidP="0087197A"/>
    <w:p w14:paraId="19C35478" w14:textId="77777777" w:rsidR="0087197A" w:rsidRDefault="0087197A" w:rsidP="0087197A">
      <w:r>
        <w:t xml:space="preserve">BINYAMIN </w:t>
      </w:r>
      <w:r w:rsidRPr="003E6036">
        <w:rPr>
          <w:rStyle w:val="Style13ptBold"/>
        </w:rPr>
        <w:t>APPELBAUM</w:t>
      </w:r>
      <w:r>
        <w:t xml:space="preserve"> </w:t>
      </w:r>
      <w:r w:rsidRPr="003E6036">
        <w:rPr>
          <w:rStyle w:val="Style13ptBold"/>
        </w:rPr>
        <w:t>5-30</w:t>
      </w:r>
      <w:r>
        <w:t xml:space="preserve">-2017 (University of Pennsylvania BA Reporter at The New York Times “Despite Weak Inflation, Fed Is Likely to Raise Interest Rates in June” </w:t>
      </w:r>
      <w:hyperlink r:id="rId129" w:history="1">
        <w:r w:rsidRPr="00813B00">
          <w:rPr>
            <w:rStyle w:val="Hyperlink"/>
          </w:rPr>
          <w:t>https://www.nytimes.com/2017/05/30/business/economy/fed-inflation-interest-rates.html?mcubz=0//)MBA</w:t>
        </w:r>
      </w:hyperlink>
      <w:r>
        <w:t xml:space="preserve"> HBJ</w:t>
      </w:r>
    </w:p>
    <w:p w14:paraId="758C4F64" w14:textId="77777777" w:rsidR="0087197A" w:rsidRDefault="0087197A" w:rsidP="0087197A">
      <w:pPr>
        <w:rPr>
          <w:sz w:val="8"/>
        </w:rPr>
      </w:pPr>
      <w:r w:rsidRPr="00291E60">
        <w:rPr>
          <w:sz w:val="8"/>
        </w:rPr>
        <w:t xml:space="preserve">WASHINGTON — A speech by a Federal Reserve governor Tuesday underscored a basic shift in Fed policy: </w:t>
      </w:r>
      <w:r w:rsidRPr="00291E60">
        <w:rPr>
          <w:rStyle w:val="StyleUnderline"/>
        </w:rPr>
        <w:t>The central bank now needs to be convinced that quarterly rate increases are a bad idea.</w:t>
      </w:r>
      <w:r>
        <w:rPr>
          <w:rStyle w:val="StyleUnderline"/>
        </w:rPr>
        <w:t xml:space="preserve"> </w:t>
      </w:r>
      <w:r w:rsidRPr="00291E60">
        <w:rPr>
          <w:sz w:val="8"/>
        </w:rPr>
        <w:t xml:space="preserve">After years in which any sign of economic weakness was reason enough for the Fed to maintain its stimulus campaign, the Fed is now willing to shrug off at least a little bad data. Lael Brainard, a </w:t>
      </w:r>
      <w:r w:rsidRPr="00291E60">
        <w:rPr>
          <w:rStyle w:val="StyleUnderline"/>
        </w:rPr>
        <w:t>Federal Reserve governor</w:t>
      </w:r>
      <w:r w:rsidRPr="00291E60">
        <w:rPr>
          <w:sz w:val="8"/>
        </w:rPr>
        <w:t xml:space="preserve">, </w:t>
      </w:r>
      <w:r w:rsidRPr="00291E60">
        <w:rPr>
          <w:rStyle w:val="StyleUnderline"/>
        </w:rPr>
        <w:t>told</w:t>
      </w:r>
      <w:r w:rsidRPr="00291E60">
        <w:rPr>
          <w:sz w:val="8"/>
        </w:rPr>
        <w:t xml:space="preserve"> the New York Association for Business Economics that </w:t>
      </w:r>
      <w:r w:rsidRPr="00291E60">
        <w:rPr>
          <w:rStyle w:val="StyleUnderline"/>
        </w:rPr>
        <w:t>the Fed should raise its benchmark interest rate “soon,” despite</w:t>
      </w:r>
      <w:r w:rsidRPr="00291E60">
        <w:rPr>
          <w:sz w:val="8"/>
        </w:rPr>
        <w:t xml:space="preserve"> new evidence </w:t>
      </w:r>
      <w:r w:rsidRPr="00291E60">
        <w:rPr>
          <w:rStyle w:val="StyleUnderline"/>
        </w:rPr>
        <w:t>that</w:t>
      </w:r>
      <w:r w:rsidRPr="00291E60">
        <w:rPr>
          <w:sz w:val="8"/>
        </w:rPr>
        <w:t xml:space="preserve"> </w:t>
      </w:r>
      <w:r w:rsidRPr="00291E60">
        <w:rPr>
          <w:rStyle w:val="StyleUnderline"/>
        </w:rPr>
        <w:t>inflation remains below the level the Fed desires.</w:t>
      </w:r>
      <w:r>
        <w:rPr>
          <w:rStyle w:val="StyleUnderline"/>
        </w:rPr>
        <w:t xml:space="preserve"> </w:t>
      </w:r>
      <w:r w:rsidRPr="00291E60">
        <w:rPr>
          <w:sz w:val="8"/>
        </w:rPr>
        <w:t xml:space="preserve">The comments by Ms. Brainard reinforced expectations that </w:t>
      </w:r>
      <w:r w:rsidRPr="00291E60">
        <w:rPr>
          <w:rStyle w:val="StyleUnderline"/>
        </w:rPr>
        <w:t>the Fed will raise rates in mid-June at its next meeting, particularly because she has been a consistent advocate of caution. If she is ready to raise rates, there is probably little internal opposition.</w:t>
      </w:r>
      <w:r>
        <w:rPr>
          <w:rStyle w:val="StyleUnderline"/>
        </w:rPr>
        <w:t xml:space="preserve"> </w:t>
      </w:r>
      <w:r w:rsidRPr="00291E60">
        <w:rPr>
          <w:sz w:val="8"/>
        </w:rPr>
        <w:t xml:space="preserve">“On balance, when assessing economic activity and its likely evolution, it would be reasonable to conclude that further removal of accommodation will likely be appropriate soon,” Ms. Brainard said. </w:t>
      </w:r>
      <w:r w:rsidRPr="00291E60">
        <w:rPr>
          <w:rStyle w:val="StyleUnderline"/>
        </w:rPr>
        <w:t xml:space="preserve">But beyond June, Ms. Brainard added, </w:t>
      </w:r>
      <w:r w:rsidRPr="00291E60">
        <w:rPr>
          <w:rStyle w:val="Emphasis"/>
        </w:rPr>
        <w:t>she might reconsider the wisdom of additional rate increases</w:t>
      </w:r>
      <w:r w:rsidRPr="00291E60">
        <w:rPr>
          <w:rStyle w:val="StyleUnderline"/>
        </w:rPr>
        <w:t xml:space="preserve"> if there is not evidence of stronger inflation. </w:t>
      </w:r>
      <w:r w:rsidRPr="00291E60">
        <w:rPr>
          <w:sz w:val="8"/>
        </w:rPr>
        <w:t xml:space="preserve">Fed officials have said they would like to raise rates at least once more in the second half of the year. The Commerce Department reported Tuesday morning that the Fed’s preferred measure of inflation rose just 1.5 percent over the 12 months ending in April, well below </w:t>
      </w:r>
      <w:r w:rsidRPr="00291E60">
        <w:rPr>
          <w:rStyle w:val="StyleUnderline"/>
        </w:rPr>
        <w:t>the 2 percent annual pace that the Fed regards as economically optimal</w:t>
      </w:r>
      <w:r w:rsidRPr="00291E60">
        <w:rPr>
          <w:sz w:val="8"/>
        </w:rPr>
        <w:t xml:space="preserve">. </w:t>
      </w:r>
      <w:r w:rsidRPr="00291E60">
        <w:rPr>
          <w:rStyle w:val="StyleUnderline"/>
        </w:rPr>
        <w:t>The annual pace of inflation</w:t>
      </w:r>
      <w:r w:rsidRPr="00291E60">
        <w:rPr>
          <w:sz w:val="8"/>
        </w:rPr>
        <w:t xml:space="preserve">, moreover, </w:t>
      </w:r>
      <w:r w:rsidRPr="00291E60">
        <w:rPr>
          <w:rStyle w:val="Emphasis"/>
        </w:rPr>
        <w:t>has fallen in each of the past three months.</w:t>
      </w:r>
      <w:r>
        <w:rPr>
          <w:rStyle w:val="Emphasis"/>
        </w:rPr>
        <w:t xml:space="preserve"> </w:t>
      </w:r>
      <w:r w:rsidRPr="00291E60">
        <w:rPr>
          <w:rStyle w:val="StyleUnderline"/>
        </w:rPr>
        <w:t>“If the soft inflation data persist, that would be concerning and</w:t>
      </w:r>
      <w:r w:rsidRPr="00291E60">
        <w:rPr>
          <w:sz w:val="8"/>
        </w:rPr>
        <w:t xml:space="preserve">, ultimately, </w:t>
      </w:r>
      <w:r w:rsidRPr="00291E60">
        <w:rPr>
          <w:rStyle w:val="StyleUnderline"/>
        </w:rPr>
        <w:t>could lead me to reassess the appropriate path of policy,</w:t>
      </w:r>
      <w:r w:rsidRPr="00291E60">
        <w:rPr>
          <w:sz w:val="8"/>
        </w:rPr>
        <w:t>” Ms. Brainard said in New York. The Fed raised its benchmark rate in December and again in March, to the current range of 0.75 percent to 1 percent. The chances of another quarter-point increase in June stood at roughly 89 percent at the close of futures trading in Chicago on Tuesday, according to CME Group. The Fed has kept rates at low levels since the financial crisis to stimulate economic activity by encouraging borrowing and risk-taking. It is gradually raising rates toward historically normal levels as the economy improves. Fed officials have said they hope to return rates to a neutral level by the end of the year. “</w:t>
      </w:r>
      <w:r w:rsidRPr="00291E60">
        <w:rPr>
          <w:rStyle w:val="StyleUnderline"/>
        </w:rPr>
        <w:t>My view still is that three rate hikes this year makes sense,”</w:t>
      </w:r>
      <w:r w:rsidRPr="00291E60">
        <w:rPr>
          <w:sz w:val="8"/>
        </w:rPr>
        <w:t xml:space="preserve"> John Williams, the president of the Federal Reserve Bank of San Francisco, told Bloomberg News in Singapore on Monday. “</w:t>
      </w:r>
      <w:r w:rsidRPr="00291E60">
        <w:rPr>
          <w:rStyle w:val="Emphasis"/>
        </w:rPr>
        <w:t>Nothing has pushed me away from that</w:t>
      </w:r>
      <w:r w:rsidRPr="00291E60">
        <w:rPr>
          <w:sz w:val="8"/>
        </w:rPr>
        <w:t xml:space="preserve">. We should continue this gradual process of policy normalization in interest rates.” Ms. Brainard on Tuesday also offered an upbeat assessment of the economy. She said it appeared to be rebounding from a weak first quarter, with data showing that consumer spending had strengthened in line with the Fed’s expectations. She noted the continued decline of the unemployment rate, which fell to 4.4 percent in April. The government will publish the May jobs report on Friday. Ms. Brainard, who has carved out a reputation as the Fed official who takes the most active interest in the health of the global economy, also noted that the international outlook has brightened. “For the first time in many years, we are seeing signs of synchronized economic expansions at home and abroad,” she said. </w:t>
      </w:r>
      <w:r w:rsidRPr="00291E60">
        <w:rPr>
          <w:rStyle w:val="StyleUnderline"/>
        </w:rPr>
        <w:t>Inflation remains the outstanding problem. The Fed aims to maintain moderate inflation, rather than price stability, because that lets the Fed cut interest rates more sharply during an economic downturn.</w:t>
      </w:r>
      <w:r>
        <w:rPr>
          <w:rStyle w:val="StyleUnderline"/>
        </w:rPr>
        <w:t xml:space="preserve"> </w:t>
      </w:r>
      <w:r w:rsidRPr="00291E60">
        <w:rPr>
          <w:rStyle w:val="Emphasis"/>
        </w:rPr>
        <w:t>Inflation also eases downward economic adjustments.</w:t>
      </w:r>
      <w:r w:rsidRPr="00291E60">
        <w:rPr>
          <w:sz w:val="8"/>
        </w:rPr>
        <w:t xml:space="preserve"> Employers, for example, can cut costs by raising wages more slowly than inflation, which may be easier for workers to accept than an outright pay cut. The Fed also wants to avoid deflation, or price declines, because as things become cheaper each day, consumers and businesses postpone buying and economic activity shrinks more. Measures of inflation are imperfect, and prudence dictates maintaining some distance from zero. </w:t>
      </w:r>
      <w:r w:rsidRPr="00291E60">
        <w:rPr>
          <w:rStyle w:val="StyleUnderline"/>
        </w:rPr>
        <w:t xml:space="preserve">Analysts attribute some of the recent dip in inflation to a price war among providers of cellular service. But forecasters are now predicting that </w:t>
      </w:r>
      <w:r w:rsidRPr="00291E60">
        <w:rPr>
          <w:rStyle w:val="Emphasis"/>
        </w:rPr>
        <w:t>inflation may not reach 2 percent until next year</w:t>
      </w:r>
      <w:r w:rsidRPr="00291E60">
        <w:rPr>
          <w:rStyle w:val="StyleUnderline"/>
        </w:rPr>
        <w:t>,</w:t>
      </w:r>
      <w:r w:rsidRPr="00291E60">
        <w:rPr>
          <w:sz w:val="8"/>
        </w:rPr>
        <w:t xml:space="preserve"> </w:t>
      </w:r>
      <w:r w:rsidRPr="00291E60">
        <w:rPr>
          <w:rStyle w:val="StyleUnderline"/>
        </w:rPr>
        <w:t xml:space="preserve">setting up 2017 as the latest in </w:t>
      </w:r>
      <w:r w:rsidRPr="00291E60">
        <w:rPr>
          <w:rStyle w:val="Emphasis"/>
        </w:rPr>
        <w:t>a long series of years that inflation was predicted to rebound and then failed to meet expectations.</w:t>
      </w:r>
      <w:r>
        <w:rPr>
          <w:rStyle w:val="Emphasis"/>
        </w:rPr>
        <w:t xml:space="preserve"> </w:t>
      </w:r>
      <w:r w:rsidRPr="00291E60">
        <w:rPr>
          <w:sz w:val="8"/>
        </w:rPr>
        <w:t xml:space="preserve">Ms. Brainard described this persistent sluggishness as something of a mystery, particularly given the Fed’s view that the labor market is back to normal. </w:t>
      </w:r>
      <w:r w:rsidRPr="00291E60">
        <w:rPr>
          <w:rStyle w:val="StyleUnderline"/>
        </w:rPr>
        <w:t>“The puzzle today is why inflation appears to be slowing at a time when most forecasters place the economy at or near full employment,”</w:t>
      </w:r>
      <w:r w:rsidRPr="00291E60">
        <w:rPr>
          <w:sz w:val="8"/>
        </w:rPr>
        <w:t xml:space="preserve"> she said.</w:t>
      </w:r>
    </w:p>
    <w:p w14:paraId="22CE9A54" w14:textId="77777777" w:rsidR="00C224A1" w:rsidRDefault="00C224A1" w:rsidP="0087197A">
      <w:pPr>
        <w:rPr>
          <w:sz w:val="8"/>
        </w:rPr>
      </w:pPr>
    </w:p>
    <w:p w14:paraId="6B034AAD" w14:textId="77777777" w:rsidR="00C224A1" w:rsidRDefault="00C224A1" w:rsidP="00C224A1">
      <w:pPr>
        <w:pStyle w:val="Heading3"/>
      </w:pPr>
      <w:r>
        <w:t>Aff Uniq: Cant Predict Hikes</w:t>
      </w:r>
    </w:p>
    <w:p w14:paraId="7854B798" w14:textId="77777777" w:rsidR="00C224A1" w:rsidRDefault="00C224A1" w:rsidP="00C224A1"/>
    <w:p w14:paraId="65144005" w14:textId="77777777" w:rsidR="00C224A1" w:rsidRDefault="00C224A1" w:rsidP="00C224A1"/>
    <w:p w14:paraId="54E8FF1E" w14:textId="77777777" w:rsidR="00C224A1" w:rsidRDefault="00C224A1" w:rsidP="00C224A1"/>
    <w:p w14:paraId="0990130B" w14:textId="77777777" w:rsidR="00C224A1" w:rsidRDefault="00C224A1" w:rsidP="00C224A1">
      <w:pPr>
        <w:pStyle w:val="Heading4"/>
      </w:pPr>
      <w:r>
        <w:t xml:space="preserve">Fed is a mess – rates never meet predictions </w:t>
      </w:r>
    </w:p>
    <w:p w14:paraId="77374B1C" w14:textId="77777777" w:rsidR="003C4DAC" w:rsidRPr="003C4DAC" w:rsidRDefault="003C4DAC" w:rsidP="003C4DAC"/>
    <w:p w14:paraId="1F496144" w14:textId="77777777" w:rsidR="00C224A1" w:rsidRDefault="00C224A1" w:rsidP="00C224A1">
      <w:pPr>
        <w:rPr>
          <w:rStyle w:val="Style13ptBold"/>
        </w:rPr>
      </w:pPr>
      <w:r>
        <w:rPr>
          <w:rStyle w:val="Style13ptBold"/>
        </w:rPr>
        <w:t xml:space="preserve">Reeves, </w:t>
      </w:r>
      <w:r w:rsidRPr="002B7AEE">
        <w:rPr>
          <w:rStyle w:val="Style13ptBold"/>
        </w:rPr>
        <w:t>InvestorPlace.com</w:t>
      </w:r>
      <w:r>
        <w:rPr>
          <w:rStyle w:val="Style13ptBold"/>
        </w:rPr>
        <w:t xml:space="preserve"> editor, 06/07/17</w:t>
      </w:r>
    </w:p>
    <w:p w14:paraId="5D253D5A" w14:textId="77777777" w:rsidR="00C224A1" w:rsidRPr="002B7AEE" w:rsidRDefault="00C224A1" w:rsidP="00C224A1">
      <w:r>
        <w:t>[</w:t>
      </w:r>
      <w:r w:rsidRPr="002B7AEE">
        <w:t>Jeff</w:t>
      </w:r>
      <w:r>
        <w:t>, “</w:t>
      </w:r>
      <w:r w:rsidRPr="002B7AEE">
        <w:t>Opinion: Why U.S. interest rates will stay low forever</w:t>
      </w:r>
      <w:r>
        <w:t xml:space="preserve">”, Market Watch, </w:t>
      </w:r>
      <w:hyperlink r:id="rId130" w:history="1">
        <w:r w:rsidRPr="00A3344E">
          <w:rPr>
            <w:rStyle w:val="Hyperlink"/>
          </w:rPr>
          <w:t>http://www.marketwatch.com/story/why-investors-can-expect-us-interest-rates-to-stay-low-forever-2016-06-07</w:t>
        </w:r>
      </w:hyperlink>
      <w:r>
        <w:t xml:space="preserve">, GW] </w:t>
      </w:r>
    </w:p>
    <w:p w14:paraId="78AF82C1" w14:textId="77777777" w:rsidR="00C224A1" w:rsidRDefault="00C224A1" w:rsidP="00C224A1">
      <w:pPr>
        <w:rPr>
          <w:rStyle w:val="StyleUnderline"/>
        </w:rPr>
      </w:pPr>
      <w:r>
        <w:t xml:space="preserve">The reality is that </w:t>
      </w:r>
      <w:r w:rsidRPr="00F822B5">
        <w:rPr>
          <w:rStyle w:val="StyleUnderline"/>
        </w:rPr>
        <w:t>expectations about rate hikes have been way too aggressive</w:t>
      </w:r>
      <w:r>
        <w:t>. Like clockwork</w:t>
      </w:r>
      <w:r w:rsidRPr="00F822B5">
        <w:rPr>
          <w:rStyle w:val="StyleUnderline"/>
        </w:rPr>
        <w:t>, policymakers and pundits predict higher rates in the medium-term — and are always proven wrong.</w:t>
      </w:r>
      <w:r>
        <w:rPr>
          <w:rStyle w:val="StyleUnderline"/>
        </w:rPr>
        <w:t xml:space="preserve"> </w:t>
      </w:r>
      <w:r w:rsidRPr="00F822B5">
        <w:rPr>
          <w:rStyle w:val="StyleUnderline"/>
        </w:rPr>
        <w:t>Consider</w:t>
      </w:r>
      <w:r>
        <w:t xml:space="preserve"> </w:t>
      </w:r>
      <w:r w:rsidRPr="00F822B5">
        <w:rPr>
          <w:rStyle w:val="StyleUnderline"/>
        </w:rPr>
        <w:t>the</w:t>
      </w:r>
      <w:r>
        <w:t xml:space="preserve"> so-called </w:t>
      </w:r>
      <w:r w:rsidRPr="00F822B5">
        <w:rPr>
          <w:rStyle w:val="StyleUnderline"/>
        </w:rPr>
        <w:t>“dot plot” that polls Federal Reserve officials on where they expect rates to be in the future. Policymakers in December 2015 expected the benchmark fed funds rate to be around 1.375% at the end of 2016 with a median forecast of 2.375% at the end of 2017. That was actually down significantly from just six months prior, with previous “dot plot” forecasts in June 2015 predicting a 1.625% rate by the end of 2016 and 2.875% by 2017’s close.</w:t>
      </w:r>
      <w:r>
        <w:t xml:space="preserve"> </w:t>
      </w:r>
      <w:r w:rsidRPr="00F822B5">
        <w:rPr>
          <w:rStyle w:val="StyleUnderline"/>
        </w:rPr>
        <w:t>And a year before, in December 2014, the Fed predicted a 2.5% rate at the end of 2016 and 3.625% at the end of 2017.</w:t>
      </w:r>
      <w:r>
        <w:rPr>
          <w:rStyle w:val="StyleUnderline"/>
        </w:rPr>
        <w:t xml:space="preserve"> </w:t>
      </w:r>
      <w:r w:rsidRPr="00F822B5">
        <w:rPr>
          <w:rStyle w:val="StyleUnderline"/>
        </w:rPr>
        <w:t>It’s not just the Fed that is wildly wrong.</w:t>
      </w:r>
      <w:r>
        <w:t xml:space="preserve"> </w:t>
      </w:r>
      <w:r w:rsidRPr="00F822B5">
        <w:rPr>
          <w:rStyle w:val="StyleUnderline"/>
        </w:rPr>
        <w:t>The interest rate market has been just as consistently bad at predicting when and how much rates will go up, always expecting more aggressive monetary policy than we see.</w:t>
      </w:r>
    </w:p>
    <w:p w14:paraId="003816E2" w14:textId="77777777" w:rsidR="00C224A1" w:rsidRDefault="00E14A9C" w:rsidP="00E14A9C">
      <w:pPr>
        <w:pStyle w:val="Heading3"/>
      </w:pPr>
      <w:r>
        <w:t>Aff Uniq: Inflation Inev.</w:t>
      </w:r>
    </w:p>
    <w:p w14:paraId="02D29DD1" w14:textId="77777777" w:rsidR="00E14A9C" w:rsidRDefault="00E14A9C" w:rsidP="00E14A9C"/>
    <w:p w14:paraId="64FD19DD" w14:textId="77777777" w:rsidR="00E14A9C" w:rsidRDefault="00E14A9C" w:rsidP="00E14A9C"/>
    <w:p w14:paraId="5CD631AD" w14:textId="77777777" w:rsidR="00E14A9C" w:rsidRDefault="00E14A9C" w:rsidP="00E14A9C">
      <w:pPr>
        <w:pStyle w:val="Heading4"/>
      </w:pPr>
      <w:r>
        <w:t xml:space="preserve">Inflation will happen- central banks overprinting currency makes it inevitable  </w:t>
      </w:r>
    </w:p>
    <w:p w14:paraId="203CA42C" w14:textId="77777777" w:rsidR="006E1BFD" w:rsidRPr="006E1BFD" w:rsidRDefault="006E1BFD" w:rsidP="006E1BFD"/>
    <w:p w14:paraId="5172FC28" w14:textId="77777777" w:rsidR="00E14A9C" w:rsidRPr="00D14FF4" w:rsidRDefault="00E14A9C" w:rsidP="00E14A9C">
      <w:pPr>
        <w:rPr>
          <w:rStyle w:val="Style13ptBold"/>
        </w:rPr>
      </w:pPr>
      <w:r w:rsidRPr="00D14FF4">
        <w:rPr>
          <w:rStyle w:val="Style13ptBold"/>
        </w:rPr>
        <w:t>Kaul, First Post columnist, 12/20/14</w:t>
      </w:r>
    </w:p>
    <w:p w14:paraId="43407202" w14:textId="77777777" w:rsidR="00E14A9C" w:rsidRPr="000D382F" w:rsidRDefault="00E14A9C" w:rsidP="00E14A9C">
      <w:r>
        <w:t>[</w:t>
      </w:r>
      <w:r w:rsidRPr="00D14FF4">
        <w:t>Vivek</w:t>
      </w:r>
      <w:r>
        <w:t>, “</w:t>
      </w:r>
      <w:r w:rsidRPr="00D14FF4">
        <w:t>High inflation is inevitable, we just don't know when</w:t>
      </w:r>
      <w:r>
        <w:t xml:space="preserve">”, First Post, </w:t>
      </w:r>
      <w:hyperlink r:id="rId131" w:history="1">
        <w:r w:rsidRPr="00A3344E">
          <w:rPr>
            <w:rStyle w:val="Hyperlink"/>
          </w:rPr>
          <w:t>http://www.firstpost.com/economy/high-inflation-is-inevitable-we-just-dont-know-when-697056.html</w:t>
        </w:r>
      </w:hyperlink>
      <w:r>
        <w:t>, GW]</w:t>
      </w:r>
    </w:p>
    <w:p w14:paraId="1A628AA6" w14:textId="77777777" w:rsidR="00E14A9C" w:rsidRPr="00E333DE" w:rsidRDefault="00E14A9C" w:rsidP="00E14A9C">
      <w:r>
        <w:t xml:space="preserve">In the last few years, </w:t>
      </w:r>
      <w:r w:rsidRPr="00E333DE">
        <w:rPr>
          <w:rStyle w:val="StyleUnderline"/>
        </w:rPr>
        <w:t>central banks of United States</w:t>
      </w:r>
      <w:r>
        <w:t xml:space="preserve">, Great Britain, Eurozone, China, Switzerland and now Japan, </w:t>
      </w:r>
      <w:r w:rsidRPr="00E333DE">
        <w:rPr>
          <w:rStyle w:val="StyleUnderline"/>
        </w:rPr>
        <w:t>have printed tremendous amount of money</w:t>
      </w:r>
      <w:r>
        <w:t xml:space="preserve">. "So far, </w:t>
      </w:r>
      <w:r w:rsidRPr="00E333DE">
        <w:rPr>
          <w:rStyle w:val="StyleUnderline"/>
        </w:rPr>
        <w:t>five central banks</w:t>
      </w:r>
      <w:r>
        <w:t xml:space="preserve">, - the Federal Reserve, the European Central Bank, Bank of England, the Bank of Japan and the Swiss National Bank </w:t>
      </w:r>
      <w:r w:rsidRPr="00E333DE">
        <w:rPr>
          <w:rStyle w:val="StyleUnderline"/>
        </w:rPr>
        <w:t xml:space="preserve">have effectively created </w:t>
      </w:r>
      <w:r w:rsidRPr="00D14FF4">
        <w:rPr>
          <w:rStyle w:val="Emphasis"/>
        </w:rPr>
        <w:t>more than $6-trillion of new currency over the past four years, and have flooded the world money markets with excess liquidity</w:t>
      </w:r>
      <w:r>
        <w:t xml:space="preserve">. The size of their balance sheets has now reached a combined $9.5-trillion, compared with $3.5-trillion six years ago," writes investment newsletter writer Gary Dorsch. </w:t>
      </w:r>
      <w:r w:rsidRPr="00E333DE">
        <w:rPr>
          <w:rStyle w:val="StyleUnderline"/>
        </w:rPr>
        <w:t>This has been done with the hope that pushing all this new money into the financial system will ensure that interest rates continue to remain l</w:t>
      </w:r>
      <w:r>
        <w:t xml:space="preserve">ow. Low interest rates would make the citizens of their respective countries borrow and spend more more. And at the same time banks and financial institutions would also be happy to lend more, given that there is so much more money going around. This will help businesses and the overall economy. </w:t>
      </w:r>
      <w:r w:rsidRPr="00E333DE">
        <w:rPr>
          <w:rStyle w:val="StyleUnderline"/>
        </w:rPr>
        <w:t xml:space="preserve">There was also the hope that all this </w:t>
      </w:r>
      <w:r>
        <w:t xml:space="preserve">new money </w:t>
      </w:r>
      <w:r w:rsidRPr="00E333DE">
        <w:rPr>
          <w:rStyle w:val="StyleUnderline"/>
        </w:rPr>
        <w:t>would</w:t>
      </w:r>
      <w:r>
        <w:t xml:space="preserve"> </w:t>
      </w:r>
      <w:r w:rsidRPr="00E333DE">
        <w:rPr>
          <w:rStyle w:val="StyleUnderline"/>
        </w:rPr>
        <w:t>create</w:t>
      </w:r>
      <w:r>
        <w:t xml:space="preserve"> some </w:t>
      </w:r>
      <w:r w:rsidRPr="00E333DE">
        <w:rPr>
          <w:rStyle w:val="StyleUnderline"/>
        </w:rPr>
        <w:t>inflation as it chases the same amount of goods and services, leading to a rise in prices</w:t>
      </w:r>
      <w:r>
        <w:t xml:space="preserve">. </w:t>
      </w:r>
      <w:r w:rsidRPr="00E333DE">
        <w:rPr>
          <w:rStyle w:val="StyleUnderline"/>
        </w:rPr>
        <w:t>When people see prices rising</w:t>
      </w:r>
      <w:r>
        <w:t xml:space="preserve">, or expect prices to rise, </w:t>
      </w:r>
      <w:r w:rsidRPr="00E333DE">
        <w:rPr>
          <w:rStyle w:val="StyleUnderline"/>
        </w:rPr>
        <w:t>they are more likely to buy goods and services, than keep their money in the bank</w:t>
      </w:r>
      <w:r>
        <w:t>. That was the logic</w:t>
      </w:r>
      <w:r w:rsidRPr="00E333DE">
        <w:rPr>
          <w:rStyle w:val="StyleUnderline"/>
        </w:rPr>
        <w:t>. And when that happened businesses would do well and so would the overall economy. But that hasn't happened.</w:t>
      </w:r>
      <w:r>
        <w:rPr>
          <w:rStyle w:val="StyleUnderline"/>
        </w:rPr>
        <w:t xml:space="preserve"> </w:t>
      </w:r>
      <w:r>
        <w:t>So c</w:t>
      </w:r>
      <w:r w:rsidRPr="00E333DE">
        <w:rPr>
          <w:rStyle w:val="StyleUnderline"/>
        </w:rPr>
        <w:t>entral banks have gone ahead and printed even more in the 'hope' that people borrow and spend and some inflation is created. The fact that all this new money floating around hasn't led to a high inflation has been used as a justification for printing even more money in the hope of creating some inflation.</w:t>
      </w:r>
      <w:r>
        <w:t xml:space="preserve"> </w:t>
      </w:r>
      <w:r w:rsidRPr="00E333DE">
        <w:rPr>
          <w:rStyle w:val="StyleUnderline"/>
        </w:rPr>
        <w:t>That's the most harebrained logic that one can ever come across.</w:t>
      </w:r>
      <w:r>
        <w:rPr>
          <w:rStyle w:val="StyleUnderline"/>
        </w:rPr>
        <w:t xml:space="preserve"> </w:t>
      </w:r>
      <w:r w:rsidRPr="00E333DE">
        <w:rPr>
          <w:rStyle w:val="StyleUnderline"/>
        </w:rPr>
        <w:t>The fact that</w:t>
      </w:r>
      <w:r>
        <w:t xml:space="preserve"> doing something (i.e. </w:t>
      </w:r>
      <w:r w:rsidRPr="00E333DE">
        <w:rPr>
          <w:rStyle w:val="StyleUnderline"/>
        </w:rPr>
        <w:t>money printing</w:t>
      </w:r>
      <w:r>
        <w:t xml:space="preserve">) that </w:t>
      </w:r>
      <w:r w:rsidRPr="00E333DE">
        <w:rPr>
          <w:rStyle w:val="StyleUnderline"/>
        </w:rPr>
        <w:t>should have resulted in</w:t>
      </w:r>
      <w:r>
        <w:t xml:space="preserve"> something else (i.e. some </w:t>
      </w:r>
      <w:r w:rsidRPr="00E333DE">
        <w:rPr>
          <w:rStyle w:val="StyleUnderline"/>
        </w:rPr>
        <w:t>inflation</w:t>
      </w:r>
      <w:r>
        <w:t>), b</w:t>
      </w:r>
      <w:r w:rsidRPr="00E333DE">
        <w:rPr>
          <w:rStyle w:val="StyleUnderline"/>
        </w:rPr>
        <w:t xml:space="preserve">ut is not resulting in </w:t>
      </w:r>
      <w:r>
        <w:t xml:space="preserve">that something else (i.e. </w:t>
      </w:r>
      <w:r w:rsidRPr="00E333DE">
        <w:rPr>
          <w:rStyle w:val="StyleUnderline"/>
        </w:rPr>
        <w:t>inflation), is being used to justify</w:t>
      </w:r>
      <w:r>
        <w:t xml:space="preserve"> doing more of that something (i.e. </w:t>
      </w:r>
      <w:r w:rsidRPr="00E333DE">
        <w:rPr>
          <w:rStyle w:val="StyleUnderline"/>
        </w:rPr>
        <w:t>money printing</w:t>
      </w:r>
      <w:r>
        <w:t xml:space="preserve">). Also central banks, their governors and their respective governments have suggested time and again that all the money printing will lead to only some inflation, which they will be able to manage and not very high inflation that will go beyond their control. It has also been suggested in recent times that very high inflation scenarios don't just occur because of excessive money printing but there are other reasons to it as well. One theory which has gained popularity in recent times is that high inflation happens when there are supply shocks. Lets take the case of German hyperinflation of 1923 where inflation reached a peak of 1000 million % a year and which remains the most discussed case of the twentieth century. James Montier writing in a research paper titled Hyperinflations, Hysteria, and False Memories points out "Germany's productive capacity had been significantly damaged by World War I, both in terms of the losses inflicted and the resources redirected to military use. Allied troops occupied the Ruhr Valley - the seat of much of Germany's manufacturing base. These events clearly constituted a large supply shock." So basically what Montier suggests is that Germany was not producing enough goods to meet the needs of its citizens. It was also not in a position to import given that it did not have the money (or gold as it was in those days) to pay for the imports. And as there were not enough goods going around that led to high inflation. Fair point. But this doesn't necessarily mean that the excessive money printing wasn't responsible for high prices that prevailed. The price of basic necessities went through the roof. A kilo of butter cost 250 billion marks and a kilo of bacon 180 billion marks. </w:t>
      </w:r>
      <w:r w:rsidRPr="00E333DE">
        <w:rPr>
          <w:rStyle w:val="StyleUnderline"/>
        </w:rPr>
        <w:t>The German government had been printing an excessive amount of money to finance its expenditure. It did not earn enough revenue to meet its expenditure. In 1922 a trillion marks were printed as the deficit shot through the roof. In the first six months of 1923, nearly 17 trillion marks were printed. With such an astonishing amount of money being printed, money started to lose its value dramatically.</w:t>
      </w:r>
      <w:r>
        <w:rPr>
          <w:rStyle w:val="StyleUnderline"/>
        </w:rPr>
        <w:t xml:space="preserve"> </w:t>
      </w:r>
      <w:r>
        <w:t>B</w:t>
      </w:r>
      <w:r w:rsidRPr="00E333DE">
        <w:rPr>
          <w:rStyle w:val="StyleUnderline"/>
        </w:rPr>
        <w:t xml:space="preserve">y August 1923, one dollar was worth 620,000 </w:t>
      </w:r>
      <w:proofErr w:type="gramStart"/>
      <w:r w:rsidRPr="00E333DE">
        <w:rPr>
          <w:rStyle w:val="StyleUnderline"/>
        </w:rPr>
        <w:t>marks</w:t>
      </w:r>
      <w:r>
        <w:t>(</w:t>
      </w:r>
      <w:proofErr w:type="gramEnd"/>
      <w:r>
        <w:t xml:space="preserve">the German currency) and </w:t>
      </w:r>
      <w:r w:rsidRPr="00E333DE">
        <w:rPr>
          <w:rStyle w:val="StyleUnderline"/>
        </w:rPr>
        <w:t>by early November was worth 620 billion marks</w:t>
      </w:r>
      <w:r>
        <w:t xml:space="preserve">. As the currency lost value, the government had to keep printing more of it, to meet its expenditure. So the more money the government printed, the more it lost value, and in turn, the government had to print even more money. The industry which thrived during this period was the money printing industry. Thirty paper mills and 133 printing plants were working, but still could not turn out enough money required to keep up given the huge denominations they had reached. So yes, a supply shock was responsible for an increase in prices, but so was money printing. And Germany was not the only country that went through this. There were other countries that went through a similar scenario which had supply shocks and printed an excessive amount of money also. As Forrest Capie writes in a research paper titled Conditions in which very rapid inflation has appeared "Austria, Germany, Hungary, and Poland all had substantial and growing deficits built up prior to or coincidental with the inflation." Austria, Hungary and Poland had peak inflation rates of 4 million %, 14,000% and 23,000%. So a supply shock would have definitely added to inflation but that does not mean that all the new money being printed and put into the financial system had no role in creating inflation. Let's take the case of China in the late 1930s and 1940s. Japan invaded China in 1937 and occupied around one third of the country which included much of its eastern part. This meant that China no longer had access to taxes from the part under occupation of Japan. Also once this conflict ended, a civil war started in China. Hence, there was a prolonged supply shock. And this Montier argues led to very high inflation. Again this argument just covers one side of the picture. Inflation in China at its peak crossed 50% per month. As Capie writes "There were clearly a long and accelerating inflation through these years with prices rising first by 27 per cent then 68 per cent, then more than doubling and so on until in 1947 monthly rates in excess of 50 per cent were reached." But was it only because of a supply shock? In 1936-37, the Chinese government revenue was equal to its expenditure. The situation changed in the years to come as war expenditure went through the roof. "When the Japanese attacked, the leader of the Nationalist Government pledged total war without regard to cost, and in the next few years no attempt was made to match increased expenditure with increased revenues," writes Capie. By 1948, the government was spending more than twice of what it was earning. The difference being made up through printing money. As soon as the war with Japan ended, a civil war broke out in China. And each of the factions engaged in civil war produced its own money. "Between 1937 and 1949, three governments - the Nationalists, the Japanese, and the Communists - occupied China. Each one issued its own currency (indeed, multiple currencies were issued by each authority). These bodies effectively engaged in monetary warfare, with each producing "propaganda stating that the currency of their enemies was falling rapidly in value," writes Moniter. In fact, money supply expanded by 700% between 1946 and 1947. And this also added to an increase in prices other than the supply shock. As Capie writes "Over the whole period of war, the money supply grew by 15,000 percent, wholesale prices rose by over 100,000 per cent...The vastly increased note issue of the Central Bank of China lay behind the huge expansion in the money supply." So </w:t>
      </w:r>
      <w:r w:rsidRPr="00E333DE">
        <w:rPr>
          <w:rStyle w:val="StyleUnderline"/>
        </w:rPr>
        <w:t>an increase in money supply remains an important reason behind high inflationary scenarios, there is no denying that.</w:t>
      </w:r>
      <w:r>
        <w:t xml:space="preserve"> Another reason often offered to argue that there will be no high inflation in countries that are currently printing money is that high inflation is an economic curse that only developing countries face. The example that is often given is that of Zimbabwe. Between August 2007 and June 2008, the money supply in Zimbabwe went up 20 million times. With the money supply increasing by such a huge amount, inflation went through the roof. In early 2008, consumer price inflation was said to be at 2 million percent. By the end of the year it had sped to around 230 million percent. </w:t>
      </w:r>
      <w:r w:rsidRPr="00E333DE">
        <w:rPr>
          <w:rStyle w:val="StyleUnderline"/>
        </w:rPr>
        <w:t>It is argued that United States</w:t>
      </w:r>
      <w:r>
        <w:t xml:space="preserve">, United Kingdom, the EuzoZone and Japan </w:t>
      </w:r>
      <w:r w:rsidRPr="00D14FF4">
        <w:rPr>
          <w:rStyle w:val="StyleUnderline"/>
        </w:rPr>
        <w:t>are no Zimbabwe</w:t>
      </w:r>
      <w:r>
        <w:t xml:space="preserve">. Of course that is true. But people who argue along these lines are victims of what we can call the black swan syndrome. Till the first Europeans landed in Australia it was thought that all swans are white. Only when they landed in Australia did they realise that swans could be black too. </w:t>
      </w:r>
      <w:r w:rsidRPr="00D14FF4">
        <w:rPr>
          <w:rStyle w:val="StyleUnderline"/>
        </w:rPr>
        <w:t>Just because high inflation has happened in Zimbabwe, a developing country, in the recent past, it cannot be argued that high inflation cannot plague developed countries as well</w:t>
      </w:r>
      <w:r>
        <w:t xml:space="preserve">. In fact, </w:t>
      </w:r>
      <w:r w:rsidRPr="00D14FF4">
        <w:rPr>
          <w:rStyle w:val="StyleUnderline"/>
        </w:rPr>
        <w:t xml:space="preserve">the high inflation that prevailed in Israel </w:t>
      </w:r>
      <w:r>
        <w:t xml:space="preserve">in the 1970s and the 1980s is </w:t>
      </w:r>
      <w:r w:rsidRPr="00D14FF4">
        <w:rPr>
          <w:rStyle w:val="StyleUnderline"/>
        </w:rPr>
        <w:t>an excellent example of how high inflation can occur even in a reasonably developed country</w:t>
      </w:r>
      <w:r>
        <w:t xml:space="preserve">. As Albert Edwards of Societe Generale writes in a research report titled Nikkei 63,000,000? A cheap way to buy Japanese inflation risk "Think about that for a moment. Japan is an advanced economy, a developed democracy and certainly no Zimbabwe. But Israel was all of those things too. It simply found itself politically committed to a level of expenditure - military and social - which it couldn't fund. Instead of taking the politically unpalatable course of cutting that expenditure, it resorted to the tried and-tested tactic of buying time with printed money. Between 1972 and 1987 Israel's CPI rose by a factor of nearly 10,000. Inflation averaged around 84% and peaked at an annualised 500% in early 1985." Like Israel, </w:t>
      </w:r>
      <w:r w:rsidRPr="00D14FF4">
        <w:rPr>
          <w:rStyle w:val="StyleUnderline"/>
        </w:rPr>
        <w:t>countries in the developed world have found themselves politically committed to a level of expenditure that they cannot meet through their earnings and have been printing money in order to meet it. Just because this hasn't led to high inflation till now is no basis for arguing that it won't lead to inflation in the future as well.</w:t>
      </w:r>
    </w:p>
    <w:p w14:paraId="516DC690" w14:textId="77777777" w:rsidR="00E14A9C" w:rsidRDefault="00E14A9C" w:rsidP="00E14A9C"/>
    <w:p w14:paraId="7B676E5B" w14:textId="77777777" w:rsidR="00E14A9C" w:rsidRPr="00E14A9C" w:rsidRDefault="00E14A9C" w:rsidP="00E14A9C"/>
    <w:p w14:paraId="4A01966A" w14:textId="77777777" w:rsidR="00940F47" w:rsidRDefault="00940F47" w:rsidP="0087197A">
      <w:pPr>
        <w:rPr>
          <w:sz w:val="8"/>
        </w:rPr>
      </w:pPr>
    </w:p>
    <w:p w14:paraId="39F43600" w14:textId="77777777" w:rsidR="00940F47" w:rsidRDefault="00940F47" w:rsidP="00940F47">
      <w:pPr>
        <w:pStyle w:val="Heading3"/>
      </w:pPr>
      <w:r>
        <w:t>Aff: SQ Rate Hike Bad</w:t>
      </w:r>
    </w:p>
    <w:p w14:paraId="68C88181" w14:textId="77777777" w:rsidR="00940F47" w:rsidRDefault="00940F47" w:rsidP="00940F47"/>
    <w:p w14:paraId="6F1D1417" w14:textId="77777777" w:rsidR="00940F47" w:rsidRDefault="00940F47" w:rsidP="00940F47"/>
    <w:p w14:paraId="4998BB94" w14:textId="77777777" w:rsidR="00940F47" w:rsidRDefault="00940F47" w:rsidP="00940F47">
      <w:pPr>
        <w:pStyle w:val="Heading4"/>
      </w:pPr>
      <w:r>
        <w:t xml:space="preserve">Fed hikes cause an economic recession- march proves </w:t>
      </w:r>
    </w:p>
    <w:p w14:paraId="0360F51C" w14:textId="77777777" w:rsidR="006E1BFD" w:rsidRPr="006E1BFD" w:rsidRDefault="006E1BFD" w:rsidP="006E1BFD"/>
    <w:p w14:paraId="39A7EC91" w14:textId="77777777" w:rsidR="00940F47" w:rsidRDefault="00940F47" w:rsidP="00940F47">
      <w:pPr>
        <w:pStyle w:val="Heading4"/>
      </w:pPr>
      <w:r w:rsidRPr="005926E6">
        <w:t xml:space="preserve">DeCambe </w:t>
      </w:r>
      <w:r>
        <w:t>0</w:t>
      </w:r>
      <w:r w:rsidRPr="005926E6">
        <w:t>3/17</w:t>
      </w:r>
      <w:r>
        <w:t>/17</w:t>
      </w:r>
    </w:p>
    <w:p w14:paraId="7A2B55C2" w14:textId="77777777" w:rsidR="00940F47" w:rsidRPr="005926E6" w:rsidRDefault="00940F47" w:rsidP="00940F47">
      <w:r w:rsidRPr="005926E6">
        <w:t xml:space="preserve">[Mark, </w:t>
      </w:r>
      <w:r>
        <w:t>“</w:t>
      </w:r>
      <w:r w:rsidRPr="005926E6">
        <w:t>Fed rate hikes + low growth = recession</w:t>
      </w:r>
      <w:r>
        <w:t>, says stock-market strategist”</w:t>
      </w:r>
      <w:r w:rsidRPr="005926E6">
        <w:t>,</w:t>
      </w:r>
      <w:r>
        <w:t xml:space="preserve"> Market Watch,</w:t>
      </w:r>
      <w:r w:rsidRPr="005926E6">
        <w:t xml:space="preserve"> http://www.marketwatch.com/story/fed-rate-hikes-low-growth-recession-says-stock-market-strategist-2017-03-15]</w:t>
      </w:r>
    </w:p>
    <w:p w14:paraId="6B85E092" w14:textId="77777777" w:rsidR="00940F47" w:rsidRDefault="00940F47" w:rsidP="009D7FC9"/>
    <w:p w14:paraId="0A052CDD" w14:textId="77777777" w:rsidR="00940F47" w:rsidRDefault="00940F47" w:rsidP="00940F47">
      <w:r w:rsidRPr="005926E6">
        <w:rPr>
          <w:rStyle w:val="StyleUnderline"/>
        </w:rPr>
        <w:t>The Federal Reserve</w:t>
      </w:r>
      <w:r>
        <w:t xml:space="preserve"> on Wednesday </w:t>
      </w:r>
      <w:r w:rsidRPr="005926E6">
        <w:rPr>
          <w:rStyle w:val="StyleUnderline"/>
        </w:rPr>
        <w:t>lifted</w:t>
      </w:r>
      <w:r>
        <w:t xml:space="preserve"> benchmark interest rates </w:t>
      </w:r>
      <w:r w:rsidRPr="005926E6">
        <w:rPr>
          <w:rStyle w:val="StyleUnderline"/>
        </w:rPr>
        <w:t>for only the third time in about a decade, and that has caused trepidation among some market participants.</w:t>
      </w:r>
    </w:p>
    <w:p w14:paraId="0396DC73" w14:textId="77777777" w:rsidR="00940F47" w:rsidRDefault="00940F47" w:rsidP="00940F47">
      <w:r w:rsidRPr="005926E6">
        <w:rPr>
          <w:rStyle w:val="StyleUnderline"/>
        </w:rPr>
        <w:t>Lance Roberts, chief investment strategist at Clarity Financial</w:t>
      </w:r>
      <w:r>
        <w:t xml:space="preserve">, </w:t>
      </w:r>
      <w:r w:rsidRPr="005926E6">
        <w:rPr>
          <w:rStyle w:val="StyleUnderline"/>
        </w:rPr>
        <w:t xml:space="preserve">makes the case in one chart that raising interest rates off ultralow levels during a period of tepid economic growth </w:t>
      </w:r>
      <w:r w:rsidRPr="005926E6">
        <w:rPr>
          <w:rStyle w:val="Emphasis"/>
        </w:rPr>
        <w:t>coincides with recessions in the following three to nine months</w:t>
      </w:r>
      <w:r w:rsidRPr="005926E6">
        <w:rPr>
          <w:rStyle w:val="StyleUnderline"/>
        </w:rPr>
        <w:t xml:space="preserve"> </w:t>
      </w:r>
      <w:r>
        <w:t xml:space="preserve">(see chart below, which compares real, inflation-adjusted, GDP to Fed interest rate </w:t>
      </w:r>
      <w:r w:rsidRPr="005926E6">
        <w:t>levels).</w:t>
      </w:r>
    </w:p>
    <w:p w14:paraId="4D93EA2A" w14:textId="77777777" w:rsidR="00940F47" w:rsidRDefault="00940F47" w:rsidP="00940F47">
      <w:r>
        <w:rPr>
          <w:noProof/>
        </w:rPr>
        <w:drawing>
          <wp:inline distT="0" distB="0" distL="0" distR="0" wp14:anchorId="165A268D" wp14:editId="1B85B6DB">
            <wp:extent cx="3794362" cy="2311879"/>
            <wp:effectExtent l="0" t="0" r="0" b="0"/>
            <wp:docPr id="13" name="Picture 13" descr="http://ei.marketwatch.com/Multimedia/2017/03/15/Photos/NS/MW-FI181_chart__20170315123502_NS.png?uuid=56659290-099d-11e7-be3d-001cc448a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i.marketwatch.com/Multimedia/2017/03/15/Photos/NS/MW-FI181_chart__20170315123502_NS.png?uuid=56659290-099d-11e7-be3d-001cc448aed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801506" cy="2316232"/>
                    </a:xfrm>
                    <a:prstGeom prst="rect">
                      <a:avLst/>
                    </a:prstGeom>
                    <a:noFill/>
                    <a:ln>
                      <a:noFill/>
                    </a:ln>
                  </pic:spPr>
                </pic:pic>
              </a:graphicData>
            </a:graphic>
          </wp:inline>
        </w:drawing>
      </w:r>
    </w:p>
    <w:p w14:paraId="3E8B248D" w14:textId="77777777" w:rsidR="00940F47" w:rsidRDefault="00940F47" w:rsidP="00940F47">
      <w:r w:rsidRPr="005926E6">
        <w:rPr>
          <w:rStyle w:val="StyleUnderline"/>
        </w:rPr>
        <w:t xml:space="preserve">The Fed lifted key rates </w:t>
      </w:r>
      <w:r w:rsidRPr="005926E6">
        <w:t xml:space="preserve">by a quarter-point Wednesday </w:t>
      </w:r>
      <w:r w:rsidRPr="005926E6">
        <w:rPr>
          <w:rStyle w:val="StyleUnderline"/>
        </w:rPr>
        <w:t>to a range of 0.75% to 1%</w:t>
      </w:r>
      <w:r w:rsidRPr="005926E6">
        <w:t xml:space="preserve">. </w:t>
      </w:r>
      <w:r w:rsidRPr="005926E6">
        <w:rPr>
          <w:rStyle w:val="StyleUnderline"/>
        </w:rPr>
        <w:t>The rate increase comes as the U.S. economy has been growing at a lackluster pace</w:t>
      </w:r>
      <w:r w:rsidRPr="005926E6">
        <w:t xml:space="preserve">. Government data show that </w:t>
      </w:r>
      <w:r w:rsidRPr="005926E6">
        <w:rPr>
          <w:rStyle w:val="StyleUnderline"/>
        </w:rPr>
        <w:t>gross domestic product</w:t>
      </w:r>
      <w:r w:rsidRPr="005926E6">
        <w:t>—the official report card of economic performance—</w:t>
      </w:r>
      <w:r w:rsidRPr="005926E6">
        <w:rPr>
          <w:rStyle w:val="StyleUnderline"/>
        </w:rPr>
        <w:t>was growing at a seasonally adjusted pace of 1.9% in the fourth quarter compared with 1.6% in 2016 and 2.6% in 2015</w:t>
      </w:r>
      <w:r w:rsidRPr="005926E6">
        <w:t xml:space="preserve">. “Outside of inflated asset prices, </w:t>
      </w:r>
      <w:r w:rsidRPr="005926E6">
        <w:rPr>
          <w:rStyle w:val="StyleUnderline"/>
        </w:rPr>
        <w:t>there is little evidence of real economic growth</w:t>
      </w:r>
      <w:r w:rsidRPr="005926E6">
        <w:t>, as witnessed by an average annual GDP growth rate of just 1.3% since 2008, which by the way is the lowest in history since…well, ever,” Roberts wrote in a blog post March 9 (see chart below):</w:t>
      </w:r>
    </w:p>
    <w:p w14:paraId="7B060026" w14:textId="77777777" w:rsidR="00940F47" w:rsidRDefault="00940F47" w:rsidP="00940F47">
      <w:r>
        <w:rPr>
          <w:noProof/>
        </w:rPr>
        <w:drawing>
          <wp:inline distT="0" distB="0" distL="0" distR="0" wp14:anchorId="73C4BBE8" wp14:editId="5D69B701">
            <wp:extent cx="3786997" cy="2198447"/>
            <wp:effectExtent l="0" t="0" r="4445" b="0"/>
            <wp:docPr id="14" name="Picture 14" descr="http://ei.marketwatch.com/Multimedia/2017/03/15/Photos/NS/MW-FI195_GDP_Ro_20170315133002_NS.png?uuid=05a7877a-09a5-11e7-b152-001cc448a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i.marketwatch.com/Multimedia/2017/03/15/Photos/NS/MW-FI195_GDP_Ro_20170315133002_NS.png?uuid=05a7877a-09a5-11e7-b152-001cc448aed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832651" cy="2224950"/>
                    </a:xfrm>
                    <a:prstGeom prst="rect">
                      <a:avLst/>
                    </a:prstGeom>
                    <a:noFill/>
                    <a:ln>
                      <a:noFill/>
                    </a:ln>
                  </pic:spPr>
                </pic:pic>
              </a:graphicData>
            </a:graphic>
          </wp:inline>
        </w:drawing>
      </w:r>
    </w:p>
    <w:p w14:paraId="3040A439" w14:textId="77777777" w:rsidR="00940F47" w:rsidRPr="005926E6" w:rsidRDefault="00940F47" w:rsidP="00940F47">
      <w:pPr>
        <w:rPr>
          <w:rStyle w:val="StyleUnderline"/>
        </w:rPr>
      </w:pPr>
      <w:r w:rsidRPr="005926E6">
        <w:rPr>
          <w:rStyle w:val="StyleUnderline"/>
        </w:rPr>
        <w:t>Woeful productivity</w:t>
      </w:r>
      <w:r w:rsidRPr="005926E6">
        <w:t xml:space="preserve">, defined as the average output per hour of work, </w:t>
      </w:r>
      <w:r w:rsidRPr="005926E6">
        <w:rPr>
          <w:rStyle w:val="StyleUnderline"/>
        </w:rPr>
        <w:t>has been another bugaboo for economists and the Fed, for the past six years</w:t>
      </w:r>
      <w:r w:rsidRPr="005926E6">
        <w:t xml:space="preserve">. </w:t>
      </w:r>
      <w:r w:rsidRPr="005926E6">
        <w:rPr>
          <w:rStyle w:val="StyleUnderline"/>
        </w:rPr>
        <w:t>Higher rates could exacerbate both problems,</w:t>
      </w:r>
      <w:r w:rsidRPr="005926E6">
        <w:t xml:space="preserve"> especially since corporations tend to benefit when borrowing costs are low. Roberts told MarketWatch in a recent interview that the “Fed lifts interest rates to slow economic growth and quell inflationary pressures.” He argues that </w:t>
      </w:r>
      <w:r w:rsidRPr="005926E6">
        <w:rPr>
          <w:rStyle w:val="StyleUnderline"/>
        </w:rPr>
        <w:t>outside of a stock market that has been mostly zooming higher, “economic growth is weak.”</w:t>
      </w:r>
      <w:r w:rsidRPr="005926E6">
        <w:t xml:space="preserve"> On Wednesday, the Dow ended 0.5% higher, the S&amp;P 500 closed up 0.8% and the Nasdaq Composite climbed 0.7%, after the Fed raised rates, as widely expected, citing progress in the economy. The Fed in its policy statement pointed to an improving labor market and greater confidence among consumers and businesses, but acknowledged that there hasn’t been a substantial change in economic conditions, which have improved, albeit unspectacularly. “I think what we want to have is confidence in the economy’s trajectory, a sense that the economy will make progress, that we are not overly worried about downside risks and adverse shocks that could hit the economy, that could quickly after setting it off on the path to shrinking the balance sheet gradually over time, cause us to want to begin to add monetary-policy accommodation,” said Yellen during a Wednesday news conference after the Fed decision. She also said the Fed wants to lift rates from near-zero levels to provide more cushion should any major shocks occur, providing the central bank more tools to respond. Members of the U.S. central bank have been heartened by inflation rising to around 2%, the target level for the Fed, viewed as healthy for most developed economies. But some inflation gains were pegged to volatile oil prices CLJ7, -1.10% and food. Job growth, among a number of economic reports, also has been rosy, with the report for February showing an increase of 235,000 in President Donald Trump’s first full month in office. In part, the Fed is normalizing monetary policy—in other words, yanking it higher from superlow levels—ahead of any fiscal stimulus measures that Trump has promised to implement. Trump has proposed a raft of new legislation, including tax cuts, an increase in infrastructure spending and deregulation, which could boost the economy and leave the central bank flat-footed with the threat of inflation moving well ahead of its target. Trump’s pledges, so far, have been bullish for the equity market. The Dow Jones Industrial Average has climbed 14.3% since the Nov. 8 election; the S&amp;P 500 index returned about 10.6% during that period, and the Nasdaq Composite Index has added more than 13%. However, Roberts fears that e</w:t>
      </w:r>
      <w:r w:rsidRPr="005926E6">
        <w:rPr>
          <w:rStyle w:val="StyleUnderline"/>
        </w:rPr>
        <w:t>quity prices could come tumbling down, ending a placid streak in the market, as higher borrowing costs for corporations and individuals—pointing to increases in everything from higher costs to buy a house or car to the elevated costs of companies repurchasing their own stock—aggravate lackluster growth.</w:t>
      </w:r>
    </w:p>
    <w:p w14:paraId="3AE8E045" w14:textId="77777777" w:rsidR="00357EEC" w:rsidRDefault="00357EEC" w:rsidP="009D7FC9">
      <w:pPr>
        <w:rPr>
          <w:rStyle w:val="StyleUnderline"/>
        </w:rPr>
      </w:pPr>
    </w:p>
    <w:p w14:paraId="12F08E70" w14:textId="77777777" w:rsidR="00357EEC" w:rsidRDefault="00357EEC" w:rsidP="00357EEC">
      <w:pPr>
        <w:pStyle w:val="Heading4"/>
      </w:pPr>
      <w:r>
        <w:t>Fed is aimlessly hiking interest rates for no reason- there’s no evidence of coming inflation</w:t>
      </w:r>
    </w:p>
    <w:p w14:paraId="31950A39" w14:textId="77777777" w:rsidR="00357EEC" w:rsidRPr="00357EEC" w:rsidRDefault="00357EEC" w:rsidP="00357EEC"/>
    <w:p w14:paraId="3DB5F4A3" w14:textId="77777777" w:rsidR="00357EEC" w:rsidRDefault="00357EEC" w:rsidP="00357EEC">
      <w:pPr>
        <w:rPr>
          <w:rStyle w:val="Style13ptBold"/>
        </w:rPr>
      </w:pPr>
      <w:r>
        <w:rPr>
          <w:rStyle w:val="Style13ptBold"/>
        </w:rPr>
        <w:t>Gold, Market Watch Columnist and Columbia University Business school graduate ,06/28/17</w:t>
      </w:r>
    </w:p>
    <w:p w14:paraId="0876F972" w14:textId="77777777" w:rsidR="00357EEC" w:rsidRPr="004B3F6A" w:rsidRDefault="00357EEC" w:rsidP="00357EEC">
      <w:r>
        <w:t>[Howard, “</w:t>
      </w:r>
      <w:r w:rsidRPr="004B3F6A">
        <w:t>Opinion: The Fed is in a deep hole of its own making</w:t>
      </w:r>
      <w:r>
        <w:t xml:space="preserve">”, Market Watch, </w:t>
      </w:r>
      <w:hyperlink r:id="rId134" w:history="1">
        <w:r w:rsidRPr="00A3344E">
          <w:rPr>
            <w:rStyle w:val="Hyperlink"/>
          </w:rPr>
          <w:t>http://www.marketwatch.com/story/the-fed-is-in-a-deep-hole-of-its-own-making-2017-06-28</w:t>
        </w:r>
      </w:hyperlink>
      <w:r>
        <w:t>, GW]</w:t>
      </w:r>
    </w:p>
    <w:p w14:paraId="574C30ED" w14:textId="77777777" w:rsidR="00357EEC" w:rsidRPr="00651561" w:rsidRDefault="00357EEC" w:rsidP="00357EEC">
      <w:pPr>
        <w:rPr>
          <w:rStyle w:val="StyleUnderline"/>
        </w:rPr>
      </w:pPr>
      <w:r>
        <w:t xml:space="preserve">We continue to feel that with a…. labor market that’s continuing to strengthen, </w:t>
      </w:r>
      <w:r w:rsidRPr="00651561">
        <w:rPr>
          <w:rStyle w:val="StyleUnderline"/>
        </w:rPr>
        <w:t>the conditions are in place for inflation to move up</w:t>
      </w:r>
      <w:r>
        <w:t xml:space="preserve">,” she said at her post-FOMC press conference a couple of weeks ago. “Now, obviously </w:t>
      </w:r>
      <w:r w:rsidRPr="00651561">
        <w:rPr>
          <w:rStyle w:val="StyleUnderline"/>
        </w:rPr>
        <w:t>we need to monitor that very carefully — and ensure especially with roughly five years of inflation running under our 2% objective</w:t>
      </w:r>
      <w:r>
        <w:t>...” Obviously. Yellen: Our Financial System Is ‘Much Safer and Sounder’ Since December 2015, the FOMC has raised the fed funds rate by a quarter point four times. It projects one more quarter-point rise in 2017 and three quarter-point hikes next year. Ultimately Yellen would like to get fed funds to “the natural level — the level of the federal funds rate that is neither expansionary nor contractionary and keeps the economy operating on an even keel,” she said. Wh</w:t>
      </w:r>
      <w:r w:rsidRPr="00651561">
        <w:rPr>
          <w:rStyle w:val="StyleUnderline"/>
        </w:rPr>
        <w:t>at is that “natural level”? Maybe around 3% or so, the Fed’s long-term target, but that’s a lot lower than the peaks of 6.5% in 2000 or 5.25% in 2006-2007, which could matter a lot when the economy turns and the Fed has to start cutting rates again</w:t>
      </w:r>
      <w:r>
        <w:t xml:space="preserve">. This time around, it simply won’t have the firepower it had in the past to combat the next recession. </w:t>
      </w:r>
      <w:r w:rsidRPr="00651561">
        <w:rPr>
          <w:rStyle w:val="StyleUnderline"/>
        </w:rPr>
        <w:t>Complicating matters further, three rounds of massive bond buying, or “quantitative easing,” have exploded the Fed’s balance sheet to $4.5 trillion from about $900 billion before the financial crisis.</w:t>
      </w:r>
      <w:r>
        <w:rPr>
          <w:rStyle w:val="StyleUnderline"/>
        </w:rPr>
        <w:t xml:space="preserve"> </w:t>
      </w:r>
      <w:r>
        <w:t xml:space="preserve">At her press conference, Yellen said the Fed would reduce that balance sheet “gradually,” by letting the securities it owns mature. By one year after it begins the unwinding, its balance sheet will shrink by only $50 billion a month. At that pace it would take four to five years for the Fed to cut its balance sheet in half—assuming it doesn’t try QE4 in the next downturn. Incidentally, most researchers believe previous rounds of quantitative easing, especially QE2 and QE3, which cost $2.3 trillion, did little to further the economic recovery. A report by the Bank for International Settlements said that all the extra bond purchases had “no statistically significant real effects post-crisis.” Translation: there hasn’t been much bang for all those bucks. The Federal Reserve Reform Act of 1977 mandated the Fed to conduct monetary policy to further “the economy’s long-run potential to increase production, so as to promote the goals of maximum employment, stable prices, and moderate long-term interest rates.” </w:t>
      </w:r>
      <w:r w:rsidRPr="00651561">
        <w:rPr>
          <w:rStyle w:val="StyleUnderline"/>
        </w:rPr>
        <w:t>With the economy at or near full employment, GDP weak, and Yellen herself acknowledging no evidence of inflation, what’s her justification to do anything at all? That we may have inflation in the future? Really?</w:t>
      </w:r>
    </w:p>
    <w:p w14:paraId="20FDDBE0" w14:textId="77777777" w:rsidR="00940F47" w:rsidRPr="00940F47" w:rsidRDefault="00940F47" w:rsidP="00940F47"/>
    <w:p w14:paraId="45E8E9CE" w14:textId="77777777" w:rsidR="0087197A" w:rsidRDefault="0087197A" w:rsidP="0087197A">
      <w:pPr>
        <w:rPr>
          <w:sz w:val="8"/>
        </w:rPr>
      </w:pPr>
    </w:p>
    <w:p w14:paraId="135E5DFA" w14:textId="77777777" w:rsidR="0087197A" w:rsidRDefault="0087197A" w:rsidP="0087197A">
      <w:pPr>
        <w:pStyle w:val="Heading3"/>
      </w:pPr>
      <w:r>
        <w:t>Aff L/T: Stimulus Key</w:t>
      </w:r>
    </w:p>
    <w:p w14:paraId="26480701" w14:textId="77777777" w:rsidR="0087197A" w:rsidRPr="0087197A" w:rsidRDefault="0087197A" w:rsidP="0087197A"/>
    <w:p w14:paraId="34417A45" w14:textId="77777777" w:rsidR="0087197A" w:rsidRDefault="0087197A" w:rsidP="0087197A">
      <w:pPr>
        <w:pStyle w:val="Heading4"/>
      </w:pPr>
      <w:r>
        <w:t>Inflation will stay low – 3 reasons – stimulus is the only way out of a collapse</w:t>
      </w:r>
    </w:p>
    <w:p w14:paraId="4EFC78CA" w14:textId="77777777" w:rsidR="0087197A" w:rsidRPr="0087197A" w:rsidRDefault="0087197A" w:rsidP="0087197A"/>
    <w:p w14:paraId="46B2C169" w14:textId="77777777" w:rsidR="0087197A" w:rsidRPr="00291E60" w:rsidRDefault="0087197A" w:rsidP="0087197A">
      <w:pPr>
        <w:rPr>
          <w:rStyle w:val="StyleUnderline"/>
        </w:rPr>
      </w:pPr>
      <w:r>
        <w:t xml:space="preserve"> Danny</w:t>
      </w:r>
      <w:r w:rsidRPr="00FB5B99">
        <w:rPr>
          <w:rStyle w:val="Style13ptBold"/>
        </w:rPr>
        <w:t xml:space="preserve"> Vinik</w:t>
      </w:r>
      <w:r>
        <w:rPr>
          <w:rStyle w:val="Style13ptBold"/>
        </w:rPr>
        <w:t xml:space="preserve"> 06-</w:t>
      </w:r>
      <w:r w:rsidRPr="00FB5B99">
        <w:rPr>
          <w:rStyle w:val="Style13ptBold"/>
        </w:rPr>
        <w:t>13</w:t>
      </w:r>
      <w:r>
        <w:rPr>
          <w:rStyle w:val="Style13ptBold"/>
        </w:rPr>
        <w:t>-</w:t>
      </w:r>
      <w:r>
        <w:t xml:space="preserve">2017 (Duke University in 2013 with majors in economics and public policy; assistant editor at politico “ The mystery at the heart of the 2017 economy “ </w:t>
      </w:r>
      <w:hyperlink r:id="rId135" w:history="1">
        <w:r w:rsidRPr="00813B00">
          <w:rPr>
            <w:rStyle w:val="Hyperlink"/>
          </w:rPr>
          <w:t>http://www.politico.com/agenda/story/2017/06/13/mystery-economy-inflation-federal-reserve-000458//)MBA</w:t>
        </w:r>
      </w:hyperlink>
      <w:r>
        <w:t xml:space="preserve"> HBJ</w:t>
      </w:r>
    </w:p>
    <w:p w14:paraId="52B2C5CA" w14:textId="77777777" w:rsidR="0087197A" w:rsidRPr="00F56B55" w:rsidRDefault="0087197A" w:rsidP="0087197A">
      <w:pPr>
        <w:rPr>
          <w:sz w:val="8"/>
        </w:rPr>
      </w:pPr>
      <w:r w:rsidRPr="00291E60">
        <w:rPr>
          <w:rStyle w:val="StyleUnderline"/>
        </w:rPr>
        <w:t>The U.S. economy has been growing for 96 straight months, its third longest expansion on record</w:t>
      </w:r>
      <w:r w:rsidRPr="00F56B55">
        <w:rPr>
          <w:sz w:val="8"/>
        </w:rPr>
        <w:t xml:space="preserve">, and if this were any previous expansion, the Federal Reserve’s decision on Wednesday would be a no-brainer: It would be time to raise interest rates. The unemployment rate, at 4.3 percent, is at its lowest level since 2001 and job growth has remained strong for this stage of the recovery. Most importantly, the Fed currently has its target rate set at just 0.75-1.00 percent, far below historic levels. After eight years of unusually low interest rates, the conditions appear ripe to bring them back up. </w:t>
      </w:r>
      <w:r w:rsidRPr="00291E60">
        <w:rPr>
          <w:rStyle w:val="StyleUnderline"/>
        </w:rPr>
        <w:t>But one critical economic indicator is saying otherwise: inflation. Normally when the economy is humming, inflation starts to rise, but in this case, the Fed’s preferred measure of annual inflation has actually declined for three months in a row</w:t>
      </w:r>
      <w:r w:rsidRPr="00F56B55">
        <w:rPr>
          <w:sz w:val="8"/>
        </w:rPr>
        <w:t xml:space="preserve">, hitting 1.7 percent in April. If you exclude volatile food and energy prices, inflation is even lower, at 1.5 percent. (The Fed’s inflation target is 2 percent.) And on Monday, the New York Federal Reserve reported that </w:t>
      </w:r>
      <w:r w:rsidRPr="00291E60">
        <w:rPr>
          <w:rStyle w:val="StyleUnderline"/>
        </w:rPr>
        <w:t>consumer inflation expectations had declined as well;</w:t>
      </w:r>
      <w:r w:rsidRPr="00F56B55">
        <w:rPr>
          <w:sz w:val="8"/>
        </w:rPr>
        <w:t xml:space="preserve"> expectations for inflation three years from now hit their lowest point since January, 2016. fredgraph (1).png </w:t>
      </w:r>
      <w:r w:rsidRPr="00291E60">
        <w:rPr>
          <w:rStyle w:val="StyleUnderline"/>
        </w:rPr>
        <w:t>All of which poses a big problem for the Federal Reserve board as it meets to decide whether to raise the Fed funds rate a quarter point. Traditionally, central banks raise rates as the economy approaches full employment, choking off wage growth before it causes a burst of inflation</w:t>
      </w:r>
      <w:r w:rsidRPr="00F56B55">
        <w:rPr>
          <w:sz w:val="8"/>
        </w:rPr>
        <w:t xml:space="preserve">. But in the U.S., most economists agree that </w:t>
      </w:r>
      <w:r w:rsidRPr="00291E60">
        <w:rPr>
          <w:rStyle w:val="Emphasis"/>
        </w:rPr>
        <w:t>the economy is nearing full employment. Yet, there are no signs of rising inflation; in fact, inflation has been falling the past few months.</w:t>
      </w:r>
      <w:r>
        <w:rPr>
          <w:rStyle w:val="Emphasis"/>
        </w:rPr>
        <w:t xml:space="preserve"> </w:t>
      </w:r>
      <w:r w:rsidRPr="00F56B55">
        <w:rPr>
          <w:sz w:val="8"/>
        </w:rPr>
        <w:t>What’s going on? No one knows for sure, but the answer is crucial for millions of U.S. workers—and Trump’s presidency</w:t>
      </w:r>
      <w:r w:rsidRPr="00291E60">
        <w:rPr>
          <w:rStyle w:val="Emphasis"/>
        </w:rPr>
        <w:t xml:space="preserve">. If the Fed mis-identifies the causes of lower inflation, it could prematurely pump the brakes on a recovery </w:t>
      </w:r>
      <w:r w:rsidRPr="00F56B55">
        <w:rPr>
          <w:sz w:val="8"/>
        </w:rPr>
        <w:t xml:space="preserve">that still hasn’t reached many workers </w:t>
      </w:r>
      <w:r w:rsidRPr="00291E60">
        <w:rPr>
          <w:rStyle w:val="Emphasis"/>
        </w:rPr>
        <w:t>and could imperil Trump</w:t>
      </w:r>
      <w:r w:rsidRPr="00F56B55">
        <w:rPr>
          <w:sz w:val="8"/>
        </w:rPr>
        <w:t xml:space="preserve">’s most important promise to the “forgotten” Americans: that they would finally get a raise. Here are three theories for </w:t>
      </w:r>
      <w:r w:rsidRPr="00291E60">
        <w:rPr>
          <w:rStyle w:val="StyleUnderline"/>
        </w:rPr>
        <w:t>why inflation has remained so low:</w:t>
      </w:r>
      <w:r>
        <w:rPr>
          <w:rStyle w:val="StyleUnderline"/>
        </w:rPr>
        <w:t xml:space="preserve"> </w:t>
      </w:r>
      <w:r w:rsidRPr="00291E60">
        <w:rPr>
          <w:rStyle w:val="StyleUnderline"/>
        </w:rPr>
        <w:t>The economy is still not at full employment</w:t>
      </w:r>
      <w:r>
        <w:rPr>
          <w:rStyle w:val="StyleUnderline"/>
        </w:rPr>
        <w:t xml:space="preserve"> </w:t>
      </w:r>
      <w:r w:rsidRPr="00F56B55">
        <w:rPr>
          <w:sz w:val="8"/>
        </w:rPr>
        <w:t xml:space="preserve">Even though the unemployment rate is low, there still may be slack in the labor market, holding back any upward pressure on wages and prices. For instance, a broader measure of unemployment—the U-6 measure, which includes part-time people who want a full-time job and people who want a job but aren’t actively looking for one—hit 8.4 percent at the end of May, its lowest level since 2007. But during 2000, it was even lower, below 7 percent—indicating it still has room to go down as the economy improves. Another measure of labor market strength—the percentage of working age Americans employed—also remains below its pre-crisis level. Most importantly, </w:t>
      </w:r>
      <w:r w:rsidRPr="00291E60">
        <w:rPr>
          <w:rStyle w:val="Emphasis"/>
        </w:rPr>
        <w:t>wage growth in the U.S. continues to be weak.</w:t>
      </w:r>
      <w:r w:rsidRPr="00F56B55">
        <w:rPr>
          <w:sz w:val="8"/>
        </w:rPr>
        <w:t xml:space="preserve"> Real hourly earnings grew by 2.5 percent over the past year, a slight improvement over recent months, but still below historical levels. Normally as the job market tightens, workers have more leverage to demand higher wages, but this time wages aren't going up much. Economists aren’t sure exactly why that is the case—</w:t>
      </w:r>
      <w:r w:rsidRPr="00291E60">
        <w:rPr>
          <w:rStyle w:val="StyleUnderline"/>
        </w:rPr>
        <w:t>some say it’s a result of slack in the labor market, while others point to weak productivity growth or increased corporate concentration,</w:t>
      </w:r>
      <w:r w:rsidRPr="00F56B55">
        <w:rPr>
          <w:sz w:val="8"/>
        </w:rPr>
        <w:t xml:space="preserve"> which gives employers more leverage over pay. </w:t>
      </w:r>
      <w:r w:rsidRPr="00291E60">
        <w:rPr>
          <w:rStyle w:val="StyleUnderline"/>
        </w:rPr>
        <w:t>But as long as wage growth remains weak, employers won’t need to raise prices.</w:t>
      </w:r>
      <w:r>
        <w:rPr>
          <w:rStyle w:val="StyleUnderline"/>
        </w:rPr>
        <w:t xml:space="preserve"> </w:t>
      </w:r>
      <w:r w:rsidRPr="00F56B55">
        <w:rPr>
          <w:sz w:val="8"/>
        </w:rPr>
        <w:t xml:space="preserve">Joseph Gagnon, an economist at the Peterson Institute for International Economics who has worked on and off at the Fed for decades, said </w:t>
      </w:r>
      <w:r w:rsidRPr="00F56B55">
        <w:rPr>
          <w:rStyle w:val="StyleUnderline"/>
        </w:rPr>
        <w:t xml:space="preserve">that a further complicating factor was </w:t>
      </w:r>
      <w:r w:rsidRPr="00F56B55">
        <w:rPr>
          <w:rStyle w:val="Emphasis"/>
        </w:rPr>
        <w:t>inflation expectations, which have been falling since February. If businesses expect inflation to be low, they may adjust their practices accordingly.</w:t>
      </w:r>
      <w:r w:rsidRPr="00F56B55">
        <w:rPr>
          <w:sz w:val="8"/>
        </w:rPr>
        <w:t xml:space="preserve"> For instance, a restaurant may offer its waiters smaller raises, giving them less money to spend at other stores which leads to smaller raises at those establishments—and lower overall inflation. In other words, low inflation expectations can be self-fulfilling. </w:t>
      </w:r>
      <w:r w:rsidRPr="00F56B55">
        <w:rPr>
          <w:rStyle w:val="Emphasis"/>
        </w:rPr>
        <w:t>For the Fed, this could be especially dangerous, as inflation may remain muted even at full employment. Said Gagnon, “You might have to seriously overheat the economy to get them back up.”</w:t>
      </w:r>
      <w:r>
        <w:rPr>
          <w:rStyle w:val="Emphasis"/>
        </w:rPr>
        <w:t xml:space="preserve"> </w:t>
      </w:r>
      <w:r w:rsidRPr="00F56B55">
        <w:rPr>
          <w:rStyle w:val="StyleUnderline"/>
        </w:rPr>
        <w:t>Global economic weakness is weighing on the U.S.</w:t>
      </w:r>
      <w:r>
        <w:rPr>
          <w:rStyle w:val="StyleUnderline"/>
        </w:rPr>
        <w:t xml:space="preserve"> </w:t>
      </w:r>
      <w:r w:rsidRPr="00F56B55">
        <w:rPr>
          <w:sz w:val="8"/>
        </w:rPr>
        <w:t xml:space="preserve">Douglas Holtz-Eakin, the former director of the Congressional Budget Office and head of the American Action Forum, has a different theory for low inflation: the global economy is holding it down. The U.S. recovered much quicker from the financial crisis than Europe and many developing nations, including Brazil, Russia and China, which have faced their own economic struggles. Those international headwinds have lessened in 2017, but growth remains weak. That could be holding inflation down not just in those countries but in the United States as well. As evidence for this, Holtz-Eakin points to the difference in inflation for goods, which can be traded between countries, and services, which largely—though not always—cannot be traded. Think about it this way: A person in Paris cannot get a haircut from a barber in New York, but can purchase a hat from a Brooklyn retailer. Thus, </w:t>
      </w:r>
      <w:r w:rsidRPr="00F56B55">
        <w:rPr>
          <w:rStyle w:val="StyleUnderline"/>
        </w:rPr>
        <w:t>goods exist in a global market</w:t>
      </w:r>
      <w:r w:rsidRPr="00F56B55">
        <w:rPr>
          <w:sz w:val="8"/>
        </w:rPr>
        <w:t xml:space="preserve">, whereas services are more local. Over the past year, </w:t>
      </w:r>
      <w:r w:rsidRPr="00F56B55">
        <w:rPr>
          <w:rStyle w:val="StyleUnderline"/>
        </w:rPr>
        <w:t>prices on goods have risen just 0.3 percent, while they have risen for 2.4 percent for services.</w:t>
      </w:r>
      <w:r>
        <w:rPr>
          <w:rStyle w:val="StyleUnderline"/>
        </w:rPr>
        <w:t xml:space="preserve"> </w:t>
      </w:r>
      <w:r w:rsidRPr="00F56B55">
        <w:rPr>
          <w:sz w:val="8"/>
        </w:rPr>
        <w:t xml:space="preserve">fredgraph.png “All roads lead to global trade in goods,” Holtz-Eakin said. In effect, </w:t>
      </w:r>
      <w:r w:rsidRPr="00F56B55">
        <w:rPr>
          <w:rStyle w:val="StyleUnderline"/>
        </w:rPr>
        <w:t>prices are rising in service industries</w:t>
      </w:r>
      <w:r w:rsidRPr="00F56B55">
        <w:rPr>
          <w:sz w:val="8"/>
        </w:rPr>
        <w:t xml:space="preserve">, which have to compete for a fixed pool of American workers, </w:t>
      </w:r>
      <w:r w:rsidRPr="00F56B55">
        <w:rPr>
          <w:rStyle w:val="StyleUnderline"/>
        </w:rPr>
        <w:t>but prices are barely rising in goods-producing industries, which are able to shift production abroad and take advantage of weak international labor markets.</w:t>
      </w:r>
      <w:r w:rsidRPr="00F56B55">
        <w:rPr>
          <w:sz w:val="8"/>
        </w:rPr>
        <w:t xml:space="preserve"> There’s some evidence for this theory in the wage data as well: average hourly earnings rose 2.1 percent for workers in goods-producing industries over the last year versus 2.6 percent for service workers. </w:t>
      </w:r>
      <w:r w:rsidRPr="00F56B55">
        <w:rPr>
          <w:rStyle w:val="StyleUnderline"/>
        </w:rPr>
        <w:t>Cheap smartphone plans are to blame</w:t>
      </w:r>
      <w:r>
        <w:rPr>
          <w:rStyle w:val="StyleUnderline"/>
        </w:rPr>
        <w:t xml:space="preserve"> </w:t>
      </w:r>
      <w:r w:rsidRPr="00F56B55">
        <w:rPr>
          <w:sz w:val="8"/>
        </w:rPr>
        <w:t xml:space="preserve">Could competition among cell phone providers be holding down inflation? It appears so—but only quite recently. An ongoing price war among wireless carriers has led to big benefits for consumers, especially unlimited data plans—and prices are dropping fast. In March alone, prices for cell phone plans fell 7 percent; they have declined nearly 13 percent over the past year. Of course, the cell phone wars have been going on for a few years. Why did they just show up in the data recently? Because in January, the </w:t>
      </w:r>
      <w:r w:rsidRPr="00F56B55">
        <w:rPr>
          <w:rStyle w:val="StyleUnderline"/>
        </w:rPr>
        <w:t>government changed how it accounted for unlimited data plans in inflation statistics, resulting in a shift downward. This statistical quirk is likely to be a one-time occurrence, but it helps to explain the recent decline in inflation, and Fed officials are taking it into account.</w:t>
      </w:r>
      <w:r>
        <w:rPr>
          <w:rStyle w:val="StyleUnderline"/>
        </w:rPr>
        <w:t xml:space="preserve"> </w:t>
      </w:r>
      <w:r w:rsidRPr="00F56B55">
        <w:rPr>
          <w:sz w:val="8"/>
        </w:rPr>
        <w:t xml:space="preserve">UNDERSTANDING WHY INFLATION is low is especially important as the Fed decides whether to raise the Fed funds rate this week. Most economists expect the central bank to hike its target range by a quarter-point; Fed officials have signaled this in recent speeches, where they have blamed statistical quirks for the recent slowdown in inflation and argued that raising rates is necessary as the economy approaches full employment. But what if they're wrong? </w:t>
      </w:r>
      <w:r w:rsidRPr="00F56B55">
        <w:rPr>
          <w:rStyle w:val="StyleUnderline"/>
        </w:rPr>
        <w:t>The real risk with lower inflation is that the Fed will slow growth before the economy is actually near full employment</w:t>
      </w:r>
      <w:r w:rsidRPr="00F56B55">
        <w:rPr>
          <w:sz w:val="8"/>
        </w:rPr>
        <w:t>. The truth is that no one really knows how much slack remains in the labor market. Few economists predicted that the unemployment rate would fall this far this quickly—with wage growth barely picking up. Trump has promised to put millions of discouraged workers back to work. “I call them the forgotten men and women,” he said Monday as the White House kicked off “workforce development week". “But they are not going to be forgotten much longer.” Many economists are skeptical that there are that many workers still on the sidelines--but if they do exist, the power to cajole them back into the labor market lies not with Trump but with the Federal Reserve, which can withhold rate increases and allow wages to rise. The Fed, though, is likely to move in the opposite direction Wednesday and has signaled further rate increases later this year.</w:t>
      </w:r>
    </w:p>
    <w:p w14:paraId="2F5ABEC2" w14:textId="77777777" w:rsidR="00A92F66" w:rsidRDefault="00A92F66" w:rsidP="00A92F66">
      <w:pPr>
        <w:pStyle w:val="Heading4"/>
      </w:pPr>
      <w:r>
        <w:t xml:space="preserve">K2 growth – low inflation now means spending is best </w:t>
      </w:r>
    </w:p>
    <w:p w14:paraId="4754F34A" w14:textId="77777777" w:rsidR="006E1BFD" w:rsidRPr="006E1BFD" w:rsidRDefault="006E1BFD" w:rsidP="006E1BFD"/>
    <w:p w14:paraId="21063D6B" w14:textId="77777777" w:rsidR="00A92F66" w:rsidRDefault="00A92F66" w:rsidP="00A92F66">
      <w:r>
        <w:t xml:space="preserve">Adair </w:t>
      </w:r>
      <w:r w:rsidRPr="00A830C8">
        <w:rPr>
          <w:rStyle w:val="Style13ptBold"/>
        </w:rPr>
        <w:t>Turner 5-11</w:t>
      </w:r>
      <w:r>
        <w:t xml:space="preserve">-2017 (former chairman of the United Kingdom's Financial Services Authority and former member of the UK's Financial Policy Committee, is Chairman of the Institute for New Economic Thinking.  “Getting Fiscal Stimulus and Central Bank Independence In Synch” </w:t>
      </w:r>
      <w:hyperlink r:id="rId136" w:history="1">
        <w:r w:rsidRPr="00F82168">
          <w:rPr>
            <w:rStyle w:val="Hyperlink"/>
          </w:rPr>
          <w:t>https://www.project-syndicate.org/commentary/fiscal-stimulus-central-bank-independence-by-adair-turner-2017-05//)MBA</w:t>
        </w:r>
      </w:hyperlink>
      <w:r>
        <w:t xml:space="preserve"> HBJ</w:t>
      </w:r>
    </w:p>
    <w:p w14:paraId="076EFC0E" w14:textId="77777777" w:rsidR="00A92F66" w:rsidRDefault="00A92F66" w:rsidP="00A92F66">
      <w:pPr>
        <w:rPr>
          <w:rStyle w:val="Emphasis"/>
        </w:rPr>
      </w:pPr>
      <w:r w:rsidRPr="00596C1C">
        <w:rPr>
          <w:sz w:val="8"/>
        </w:rPr>
        <w:t xml:space="preserve">LONDON – Until early last autumn, the global economy seemed stuck in a deflationary trap. For five years in a row, the International Monetary Fund had downgraded its medium-term growth forecast. In February 2016, The Economist’s front cover depicted central bankers “Out of Ammunition.” In October, the IMF’s World Economic Outlook was entitled “Subdued Demand: Symptoms and Remedies,” though there seemed to be more of the former than the latter. The overhang of private debt left behind by excessive credit creation before 2008 remained unresolved. Only six months later, prospects seem transformed, with widespread upgrades to growth and inflation forecasts. True, disappointing first-quarter growth in the United States casts doubt on the recovery’s true strength. But at least we seem to have escaped from years of serial disappointment. DONATE NOW Growth forecasts are up because fiscal policy has been relaxed. Advanced economies eased their fiscal stance in 2016 by 0.2% of GDP, on average, ending five years of gradual consolidation. More significantly, China’s fiscal deficit increased from 0.9% of GDP in 2014 to 2.8% in 2015 and 3.6% in 2016. Upgraded US growth forecasts assume a 2018 deficit of 4.5% of GDP, versus the 3.5% that was previously projected. As the IMF notes, this reflects “a reassessment of fiscal policy”, and a rejection of the belief that monetary policy alone can drive recovery. In fact, fiscal policy has played a vital role ever since 2008. US fiscal deficits averaging 11.2% of GDP from 2009 to 2011 produced a faster recovery than the eurozone’s average deficit of 5.7% of GDP. After a harmful sales-tax increase in April 2014, Japan’s growth has depended on a series of fiscal stimulus packages. But from 2011 onward, US fiscal policy was slowly tightened, and from March 2012 the eurozone’s “fiscal compact” committed member countries to sustained deficit reduction. Tight fiscal policy seemed essential to limit future public debt; but </w:t>
      </w:r>
      <w:r w:rsidRPr="00F26B6D">
        <w:rPr>
          <w:rStyle w:val="StyleUnderline"/>
        </w:rPr>
        <w:t>ultra-loose monetary policy could still</w:t>
      </w:r>
      <w:r w:rsidRPr="00596C1C">
        <w:rPr>
          <w:sz w:val="8"/>
        </w:rPr>
        <w:t xml:space="preserve">, it was assumed, </w:t>
      </w:r>
      <w:r w:rsidRPr="00F26B6D">
        <w:rPr>
          <w:rStyle w:val="StyleUnderline"/>
        </w:rPr>
        <w:t>ensure adequate demand growth and bring inflation back up to target.</w:t>
      </w:r>
      <w:r>
        <w:rPr>
          <w:rStyle w:val="StyleUnderline"/>
        </w:rPr>
        <w:t xml:space="preserve"> </w:t>
      </w:r>
      <w:r w:rsidRPr="00596C1C">
        <w:rPr>
          <w:sz w:val="8"/>
        </w:rPr>
        <w:t xml:space="preserve">That assumption was wrong, because monetary policy alone is ineffective when economies are stuck in a deflationary debt trap. Central banks can cut interest rates, but investment and consumption are insensitive to rate reductions if private debt levels are high and rates are already low. Cutting interest rates in one country can drive currency depreciation, but the world cannot devalue all its currencies against that of other planets to offset deficient global demand. And while low interest rates produce higher equity, bond, and property prices, the trickle-down benefit to the real economy is weak. From 2007-2015, wealth in the United Kingdom grew 40%, but real (inflation-adjusted) wages stagnated: Brexit, Donald Trump’s election as US president, and strong support for Marine Le Pen are the inevitable result. </w:t>
      </w:r>
      <w:r w:rsidRPr="00F26B6D">
        <w:rPr>
          <w:rStyle w:val="Emphasis"/>
        </w:rPr>
        <w:t>But if loose monetary policy facilitates fiscal expansion, it can still help stimulate the economy, making it possible to run large deficits without provoking interest-rate hikes</w:t>
      </w:r>
      <w:r w:rsidRPr="00596C1C">
        <w:rPr>
          <w:sz w:val="8"/>
        </w:rPr>
        <w:t xml:space="preserve">. As Christopher Sims of Princeton University argued in an important paper presented at the 2016 Jackson Hole conference, once an economy is in a deficient-demand trap, there is “no automatic stabilizing mechanism to bring the economy back to target inflation,” unless “interest rate declines generate fiscal expansion.” But if loose monetary policy makes it easy to issue public debt, how will that debt be repaid? Advanced economies’ aggregate debt-to-GDP ratio, which increased by two percentage points in 2016, is, as the IMF notes, “expected to remain elevated and relatively flat in the medium term, in contrast to [previous] projections of moderate and steady decline.” If the response to these debt projections is renewed fiscal consolidation, today’s limited recovery may be aborted: indeed, the economic theory of “Ricardian equivalence” suggests that fiscal stimulus might be ineffective, because taxpayers rationally anticipate that higher current deficits imply higher future taxes. </w:t>
      </w:r>
      <w:r w:rsidRPr="00F26B6D">
        <w:rPr>
          <w:rStyle w:val="StyleUnderline"/>
        </w:rPr>
        <w:t>And yet, even if we assume people are rational, fiscal deficits can still stimulate nominal demand, if people anticipate that tomorrow’s debt might be eroded by inflation or eliminated through some variant of permanent monetization</w:t>
      </w:r>
      <w:r w:rsidRPr="00596C1C">
        <w:rPr>
          <w:sz w:val="8"/>
        </w:rPr>
        <w:t xml:space="preserve">. As Sims argues, to ensure that </w:t>
      </w:r>
      <w:r w:rsidRPr="00F26B6D">
        <w:rPr>
          <w:rStyle w:val="StyleUnderline"/>
        </w:rPr>
        <w:t>fiscal expansion is effective</w:t>
      </w:r>
      <w:r w:rsidRPr="00596C1C">
        <w:rPr>
          <w:sz w:val="8"/>
        </w:rPr>
        <w:t>, “</w:t>
      </w:r>
      <w:r w:rsidRPr="00F26B6D">
        <w:rPr>
          <w:rStyle w:val="StyleUnderline"/>
        </w:rPr>
        <w:t>the deficits must be seen as financed by future inflation, not future taxes or spending cuts.”</w:t>
      </w:r>
      <w:r w:rsidRPr="00596C1C">
        <w:rPr>
          <w:sz w:val="8"/>
        </w:rPr>
        <w:t xml:space="preserve"> </w:t>
      </w:r>
      <w:r w:rsidRPr="00F26B6D">
        <w:rPr>
          <w:rStyle w:val="StyleUnderline"/>
        </w:rPr>
        <w:t>If</w:t>
      </w:r>
      <w:r w:rsidRPr="00596C1C">
        <w:rPr>
          <w:sz w:val="8"/>
        </w:rPr>
        <w:t xml:space="preserve">, instead, </w:t>
      </w:r>
      <w:r w:rsidRPr="00F26B6D">
        <w:rPr>
          <w:rStyle w:val="StyleUnderline"/>
        </w:rPr>
        <w:t>there is a strong official message</w:t>
      </w:r>
      <w:r w:rsidRPr="00596C1C">
        <w:rPr>
          <w:sz w:val="8"/>
        </w:rPr>
        <w:t xml:space="preserve">, as there is in the eurozone, </w:t>
      </w:r>
      <w:r w:rsidRPr="00F26B6D">
        <w:rPr>
          <w:rStyle w:val="StyleUnderline"/>
        </w:rPr>
        <w:t>that current deficits imply future austerity, the stimulative impact can be stymied.</w:t>
      </w:r>
      <w:r>
        <w:rPr>
          <w:rStyle w:val="StyleUnderline"/>
        </w:rPr>
        <w:t xml:space="preserve"> </w:t>
      </w:r>
      <w:r w:rsidRPr="00596C1C">
        <w:rPr>
          <w:sz w:val="8"/>
        </w:rPr>
        <w:t xml:space="preserve">In some countries, monetization of public debt is now inevitable, with the central bank buying government bonds and either writing them off or rolling them over perpetually. In Japan, for example, there is no credible scenario in which public debt will ever be paid down to so-called sustainable levels. In China, the distinctions between public and private debt are blurred, but monetization will probably occur in some indirect fashion. And the stimulative effect of monetization will, through international trade channels, contribute to demand even in economies where monetization does not occur. The current upturn in growth may peter out. Trump’s anticipated fiscal expansion may disappoint, with minimal infrastructure investment and stimulus coming only in its most inefficient form – tax cuts for the rich. But </w:t>
      </w:r>
      <w:r w:rsidRPr="00596C1C">
        <w:rPr>
          <w:rStyle w:val="Emphasis"/>
        </w:rPr>
        <w:t>if the advanced economies do achieve more robust growth, it will be because large fiscal stimulus is facilitated by ultra-loose monetary policy.</w:t>
      </w:r>
      <w:r>
        <w:rPr>
          <w:rStyle w:val="Emphasis"/>
        </w:rPr>
        <w:t xml:space="preserve"> </w:t>
      </w:r>
      <w:r w:rsidRPr="00596C1C">
        <w:rPr>
          <w:sz w:val="8"/>
        </w:rPr>
        <w:t xml:space="preserve">The Year Ahead 2017 Cover Image Some economists wrongly fear that this implies the end of central-bank independence and the return of “fiscal dominance.” Central banks’ independence is threatened if fiscal authorities can instruct central banks to finance public deficits and monetize debt, even in circumstances where harmfully high inflation results. But it is not threatened if central banks independently decide to facilitate fiscal expansion through ultra-low interest rates and quantitative easing when inflation is running below target. </w:t>
      </w:r>
      <w:r w:rsidRPr="00596C1C">
        <w:rPr>
          <w:rStyle w:val="Emphasis"/>
        </w:rPr>
        <w:t>If we had recognized that reality sooner, and provided more fiscal stimulus, recovery from 2008 could have been more robust and its benefits more widely spreaded</w:t>
      </w:r>
      <w:r w:rsidR="006E1BFD">
        <w:rPr>
          <w:rStyle w:val="Emphasis"/>
        </w:rPr>
        <w:t>.</w:t>
      </w:r>
    </w:p>
    <w:p w14:paraId="47C851D1" w14:textId="77777777" w:rsidR="006E1BFD" w:rsidRDefault="006E1BFD" w:rsidP="00A92F66">
      <w:pPr>
        <w:rPr>
          <w:rStyle w:val="Emphasis"/>
        </w:rPr>
      </w:pPr>
    </w:p>
    <w:p w14:paraId="0BD1ED83" w14:textId="77777777" w:rsidR="006E1BFD" w:rsidRDefault="00364877" w:rsidP="00364877">
      <w:pPr>
        <w:pStyle w:val="Heading3"/>
      </w:pPr>
      <w:r>
        <w:t>Aff L/T: Education Spending Good</w:t>
      </w:r>
    </w:p>
    <w:p w14:paraId="0F91702B" w14:textId="77777777" w:rsidR="00364877" w:rsidRDefault="00364877" w:rsidP="00364877"/>
    <w:p w14:paraId="5988D03A" w14:textId="77777777" w:rsidR="00364877" w:rsidRDefault="00364877" w:rsidP="00364877"/>
    <w:p w14:paraId="70A91A28" w14:textId="77777777" w:rsidR="00364877" w:rsidRPr="00474E09" w:rsidRDefault="00364877" w:rsidP="00364877">
      <w:pPr>
        <w:pStyle w:val="Heading4"/>
        <w:rPr>
          <w:rFonts w:cs="Arial"/>
        </w:rPr>
      </w:pPr>
      <w:r w:rsidRPr="00474E09">
        <w:rPr>
          <w:rFonts w:cs="Arial"/>
        </w:rPr>
        <w:t>Spending on education promotes long-term sustainability and won’t hike interest rates- FRB statements</w:t>
      </w:r>
    </w:p>
    <w:p w14:paraId="225D6F9D" w14:textId="77777777" w:rsidR="00364877" w:rsidRPr="00474E09" w:rsidRDefault="00364877" w:rsidP="00364877">
      <w:r w:rsidRPr="00474E09">
        <w:rPr>
          <w:rStyle w:val="Style13ptBold"/>
        </w:rPr>
        <w:t xml:space="preserve">Olson and Sheiner, 1/26 </w:t>
      </w:r>
      <w:r w:rsidRPr="00474E09">
        <w:t>–*Research Analyst at the Hutchins Center. ** Policy Director at The Hutchins Center on Fiscal and Monetary Policy. Senior Fellow in Economic Studies at Brookings (Peter and Louise, "The Hutchins Center Explains: Fiscal stimulus and the Fed," Brookings, 1/26/17, https://www.brookings.edu/blog/up-front/2017/01/26/the-hutchins-center-explains-fiscal-stimulus-and-the-fed/)//DK</w:t>
      </w:r>
    </w:p>
    <w:p w14:paraId="758F8FE8" w14:textId="77777777" w:rsidR="00364877" w:rsidRPr="00474E09" w:rsidRDefault="00364877" w:rsidP="00364877">
      <w:pPr>
        <w:rPr>
          <w:rStyle w:val="StyleUnderline"/>
        </w:rPr>
      </w:pPr>
      <w:r w:rsidRPr="00474E09">
        <w:rPr>
          <w:rStyle w:val="StyleUnderline"/>
        </w:rPr>
        <w:t xml:space="preserve">WHEN IS FISCAL STIMULUS WARRANTED? </w:t>
      </w:r>
      <w:r w:rsidRPr="00474E09">
        <w:rPr>
          <w:sz w:val="16"/>
        </w:rPr>
        <w:t>F</w:t>
      </w:r>
      <w:r w:rsidRPr="00474E09">
        <w:rPr>
          <w:rStyle w:val="StyleUnderline"/>
        </w:rPr>
        <w:t xml:space="preserve">iscal stimulus can be helpful when unemployment is high and economic output is less than its potential. </w:t>
      </w:r>
      <w:r w:rsidRPr="00474E09">
        <w:rPr>
          <w:rStyle w:val="Emphasis"/>
        </w:rPr>
        <w:t>When the economy is at full employment</w:t>
      </w:r>
      <w:r w:rsidRPr="00474E09">
        <w:rPr>
          <w:sz w:val="16"/>
        </w:rPr>
        <w:t xml:space="preserve">, or close to it, </w:t>
      </w:r>
      <w:r w:rsidRPr="00474E09">
        <w:rPr>
          <w:rStyle w:val="StyleUnderline"/>
        </w:rPr>
        <w:t>fiscal stimulus is more likely to lead to higher prices than to higher outpu</w:t>
      </w:r>
      <w:r w:rsidRPr="00474E09">
        <w:rPr>
          <w:sz w:val="16"/>
        </w:rPr>
        <w:t xml:space="preserve">t. In that case, the Federal Reserve is likely to raise interest rates to keep higher government spending or lower taxes from producing an unwelcome increase in inflation. </w:t>
      </w:r>
      <w:r w:rsidRPr="00474E09">
        <w:rPr>
          <w:rStyle w:val="StyleUnderline"/>
        </w:rPr>
        <w:t>DOES IT MAKE SENSE RIGHT NOW? The current unemployment rate in the U.S. (4.7%) is near what economists think of as “full employment</w:t>
      </w:r>
      <w:r w:rsidRPr="00474E09">
        <w:rPr>
          <w:sz w:val="16"/>
        </w:rPr>
        <w:t xml:space="preserve">”, and GDP growth in 2016 likely was close to what many economists think of as its potential rate (1.8 to 2.0%), roughly defined as the rate at which the labor force grows plus the rate at which productivity (output per hour of work) grows. As a result, the U.S. does not appear to require additional stimulus right now. At least, that was Chair Yellen’s take at the Federal Reserve’s December 2016 press conference. When asked about fiscal stimulus, she said that it was “not obviously needed,” given the “solid labor market.” Other Fed officials have made similar comments since Donald Trump’s election brought more talk of stimulus. For instance, Loretta 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 </w:t>
      </w:r>
      <w:r w:rsidRPr="00474E09">
        <w:rPr>
          <w:rStyle w:val="StyleUnderline"/>
        </w:rPr>
        <w:t>HOW ABOUT SPENDING ON PUBLIC INVESTMENT? The Fed clearly would prefer that any fiscal expansion be aimed at increasing the long-run potential growth rate</w:t>
      </w:r>
      <w:r w:rsidRPr="00474E09">
        <w:rPr>
          <w:sz w:val="16"/>
        </w:rPr>
        <w:t xml:space="preserve">. John Williams, president of the Federal Reserve Bank of San Francisco, recently stated: “Today </w:t>
      </w:r>
      <w:r w:rsidRPr="00474E09">
        <w:rPr>
          <w:rStyle w:val="StyleUnderline"/>
        </w:rPr>
        <w:t>I don’t think we need short-term fiscal stimulus. What we need is really better policies and investments in the long-term health of the economy</w:t>
      </w:r>
      <w:r w:rsidRPr="00474E09">
        <w:rPr>
          <w:sz w:val="16"/>
        </w:rPr>
        <w:t>.” Increased government spending on investment—bridge projects, scientific research</w:t>
      </w:r>
      <w:r w:rsidRPr="00474E09">
        <w:rPr>
          <w:rStyle w:val="Emphasis"/>
        </w:rPr>
        <w:t>, education—</w:t>
      </w:r>
      <w:r w:rsidRPr="00474E09">
        <w:rPr>
          <w:rStyle w:val="StyleUnderline"/>
        </w:rPr>
        <w:t>raises the level of future GDP</w:t>
      </w:r>
      <w:r w:rsidRPr="00474E09">
        <w:rPr>
          <w:sz w:val="16"/>
        </w:rPr>
        <w:t>, whereas spending on consumption does not. So as Williams suggests</w:t>
      </w:r>
      <w:r w:rsidRPr="00474E09">
        <w:rPr>
          <w:rStyle w:val="StyleUnderline"/>
        </w:rPr>
        <w:t>, even when fiscal stimulus doesn’t make sense for near-term support for the economy, increased spending on public investment might</w:t>
      </w:r>
      <w:r w:rsidRPr="00474E09">
        <w:rPr>
          <w:sz w:val="16"/>
        </w:rPr>
        <w:t xml:space="preserve">. (For a Hutchins Center explainer on public investment, see here.) As Governor Lael Brainard said at the Hutchins Center recently: </w:t>
      </w:r>
      <w:r w:rsidRPr="00474E09">
        <w:rPr>
          <w:rStyle w:val="StyleUnderline"/>
        </w:rPr>
        <w:t xml:space="preserve">Changes in fiscal policy that raise the level or growth rate of productivity or that induce greater labor force participation and </w:t>
      </w:r>
      <w:r w:rsidRPr="00474E09">
        <w:rPr>
          <w:rStyle w:val="Emphasis"/>
        </w:rPr>
        <w:t>higher levels of skill and education</w:t>
      </w:r>
      <w:r w:rsidRPr="00474E09">
        <w:rPr>
          <w:rStyle w:val="StyleUnderline"/>
        </w:rPr>
        <w:t xml:space="preserve"> in the workforce raise the nation’s productive capacity and result in </w:t>
      </w:r>
      <w:r w:rsidRPr="00474E09">
        <w:rPr>
          <w:rStyle w:val="Emphasis"/>
        </w:rPr>
        <w:t>more sustainable increases</w:t>
      </w:r>
      <w:r w:rsidRPr="00474E09">
        <w:rPr>
          <w:rStyle w:val="StyleUnderline"/>
        </w:rPr>
        <w:t xml:space="preserve"> in output and living standards</w:t>
      </w:r>
      <w:r w:rsidRPr="00474E09">
        <w:rPr>
          <w:sz w:val="16"/>
        </w:rPr>
        <w:t xml:space="preserve">. </w:t>
      </w:r>
      <w:r w:rsidRPr="00474E09">
        <w:rPr>
          <w:rStyle w:val="StyleUnderline"/>
        </w:rPr>
        <w:t>The higher productivity</w:t>
      </w:r>
      <w:r w:rsidRPr="00474E09">
        <w:rPr>
          <w:sz w:val="16"/>
        </w:rPr>
        <w:t xml:space="preserve"> and workforce levels engendered by these policies </w:t>
      </w:r>
      <w:r w:rsidRPr="00474E09">
        <w:rPr>
          <w:rStyle w:val="StyleUnderline"/>
        </w:rPr>
        <w:t xml:space="preserve">would likely increase investment opportunities and </w:t>
      </w:r>
      <w:r w:rsidRPr="00474E09">
        <w:rPr>
          <w:rStyle w:val="Emphasis"/>
        </w:rPr>
        <w:t>raise expectations of future income growth</w:t>
      </w:r>
      <w:r w:rsidRPr="00474E09">
        <w:rPr>
          <w:rStyle w:val="StyleUnderline"/>
        </w:rPr>
        <w:t>, sustainably boosting the levels of investment and consumption and, as a result, the longer-run neutral rate</w:t>
      </w:r>
      <w:r w:rsidRPr="00474E09">
        <w:rPr>
          <w:sz w:val="16"/>
        </w:rPr>
        <w:t xml:space="preserve">. </w:t>
      </w:r>
      <w:r w:rsidRPr="00474E09">
        <w:rPr>
          <w:rStyle w:val="StyleUnderline"/>
        </w:rPr>
        <w:t>Such policies are more likely to be sustainable</w:t>
      </w:r>
      <w:r w:rsidRPr="00474E09">
        <w:rPr>
          <w:sz w:val="16"/>
        </w:rPr>
        <w:t xml:space="preserve"> </w:t>
      </w:r>
      <w:r w:rsidRPr="00474E09">
        <w:rPr>
          <w:rStyle w:val="StyleUnderline"/>
        </w:rPr>
        <w:t>because the boost to GDP that they provide continues to accumulate over time, limiting increases in the debt-to-GDP ratio and preserving fiscal space</w:t>
      </w:r>
      <w:r w:rsidRPr="00474E09">
        <w:rPr>
          <w:sz w:val="16"/>
        </w:rPr>
        <w:t xml:space="preserve">. [Fiscal space is how much more debt a government can take on before it runs into trouble.] Some economists, such as Douglas Elmendorf, dean of the Harvard Kennedy School of Government, and Louise Sheiner—one of the authors of this post—have argued </w:t>
      </w:r>
      <w:r w:rsidRPr="00474E09">
        <w:rPr>
          <w:rStyle w:val="StyleUnderline"/>
        </w:rPr>
        <w:t>that now is a particularly good time for the government to undertake more investment because interest rates are so low, which makes borrowing to finance that investment much cheaper.</w:t>
      </w:r>
    </w:p>
    <w:p w14:paraId="1F90A820" w14:textId="77777777" w:rsidR="00364877" w:rsidRPr="00364877" w:rsidRDefault="00364877" w:rsidP="00364877"/>
    <w:p w14:paraId="0B8E9C62" w14:textId="77777777" w:rsidR="0087197A" w:rsidRDefault="00AE07F6" w:rsidP="00AE07F6">
      <w:pPr>
        <w:pStyle w:val="Heading3"/>
      </w:pPr>
      <w:r>
        <w:t xml:space="preserve">Aff: No Link: Spending Wont Inflate </w:t>
      </w:r>
    </w:p>
    <w:p w14:paraId="79121D63" w14:textId="77777777" w:rsidR="00AE07F6" w:rsidRDefault="00AE07F6" w:rsidP="00AE07F6"/>
    <w:p w14:paraId="46FE4B3C" w14:textId="77777777" w:rsidR="00AE07F6" w:rsidRDefault="00AE07F6" w:rsidP="00AE07F6">
      <w:pPr>
        <w:pStyle w:val="Heading4"/>
      </w:pPr>
      <w:r>
        <w:t>The Fed won’t raise interest rates due to changes in spending plans</w:t>
      </w:r>
    </w:p>
    <w:p w14:paraId="249928C5" w14:textId="77777777" w:rsidR="006E1BFD" w:rsidRPr="006E1BFD" w:rsidRDefault="006E1BFD" w:rsidP="006E1BFD"/>
    <w:p w14:paraId="22BDDD98" w14:textId="77777777" w:rsidR="00AE07F6" w:rsidRPr="00221F90" w:rsidRDefault="00AE07F6" w:rsidP="00AE07F6">
      <w:r w:rsidRPr="00366E47">
        <w:rPr>
          <w:rStyle w:val="Style13ptBold"/>
        </w:rPr>
        <w:t>Miller 17</w:t>
      </w:r>
      <w:r>
        <w:t xml:space="preserve"> (2/15/17, Rich Miller is an economic analyst for Bloomberg. “</w:t>
      </w:r>
      <w:r w:rsidRPr="00366E47">
        <w:t>Yellen Says Trump Budget Won't Necessarily Prompt Higher Rates</w:t>
      </w:r>
      <w:r>
        <w:t xml:space="preserve">” </w:t>
      </w:r>
      <w:r w:rsidRPr="00366E47">
        <w:t>https://www.bloomberg.com/news/articles/2017-02-15/yellen-says-trump-budget-won-t-necessarily-prompt-higher-rates</w:t>
      </w:r>
      <w:r>
        <w:t>//SG)</w:t>
      </w:r>
    </w:p>
    <w:p w14:paraId="68EAC365" w14:textId="77777777" w:rsidR="00AE07F6" w:rsidRPr="004A194B" w:rsidRDefault="00AE07F6" w:rsidP="00AE07F6">
      <w:pPr>
        <w:rPr>
          <w:sz w:val="10"/>
        </w:rPr>
      </w:pPr>
      <w:r w:rsidRPr="004A194B">
        <w:rPr>
          <w:sz w:val="10"/>
        </w:rPr>
        <w:t xml:space="preserve">Federal Reserve Chair Janet </w:t>
      </w:r>
      <w:r w:rsidRPr="00FC0711">
        <w:rPr>
          <w:rStyle w:val="Emphasis"/>
        </w:rPr>
        <w:t>Yellen rejected suggestions that the central bank would respond willy-nilly to any changes in</w:t>
      </w:r>
      <w:r w:rsidRPr="004A194B">
        <w:rPr>
          <w:sz w:val="10"/>
        </w:rPr>
        <w:t xml:space="preserve"> tax and </w:t>
      </w:r>
      <w:r w:rsidRPr="00FC0711">
        <w:rPr>
          <w:rStyle w:val="Emphasis"/>
        </w:rPr>
        <w:t>spending plans by</w:t>
      </w:r>
      <w:r w:rsidRPr="004A194B">
        <w:rPr>
          <w:sz w:val="10"/>
        </w:rPr>
        <w:t xml:space="preserve"> President Donald </w:t>
      </w:r>
      <w:r w:rsidRPr="00FC0711">
        <w:rPr>
          <w:rStyle w:val="Emphasis"/>
        </w:rPr>
        <w:t>Trump with stepped-up increases in interest rates</w:t>
      </w:r>
      <w:r w:rsidRPr="004A194B">
        <w:rPr>
          <w:sz w:val="10"/>
        </w:rPr>
        <w:t xml:space="preserve">. That’s “not quite accurate,” she told lawmakers on Wednesday when asked about a media report that </w:t>
      </w:r>
      <w:r w:rsidRPr="007669ED">
        <w:rPr>
          <w:rStyle w:val="StyleUnderline"/>
        </w:rPr>
        <w:t>the central bank would seek to offset changes in fiscal policy with alterations in its own stance.</w:t>
      </w:r>
      <w:r>
        <w:rPr>
          <w:rStyle w:val="StyleUnderline"/>
        </w:rPr>
        <w:t xml:space="preserve"> </w:t>
      </w:r>
      <w:r w:rsidRPr="007669ED">
        <w:rPr>
          <w:rStyle w:val="StyleUnderline"/>
        </w:rPr>
        <w:t>“Only if we think that it is demand-based and threatens our inflation objective</w:t>
      </w:r>
      <w:r w:rsidRPr="004A194B">
        <w:rPr>
          <w:sz w:val="10"/>
        </w:rPr>
        <w:t>,” would the Fed react with a tightening of monetary policy, the Fed chief said. Appearing on Capitol Hill for a second day of hearings on the Fed’s semi-annual report to Congress, Yellen again called on lawmakers to focus their efforts on raising the long-run growth rate of the economy, via steps that elevate productivity and increase the supply of labor. “There are policy measures that Congress and the administration could consider that would boost the capacity of the U.S. economy,” she told the House Financial Services Committee, without giving specifics. The trouble, economists said, is that any package that the Congress and the Trump administration are likely to agree on could both increase demand in the short run while providing the economy with a long-term supply-side lift. ‘Challenging Times’ “</w:t>
      </w:r>
      <w:r w:rsidRPr="007669ED">
        <w:rPr>
          <w:rStyle w:val="StyleUnderline"/>
        </w:rPr>
        <w:t>The Fed has got some challenging times ahead</w:t>
      </w:r>
      <w:r w:rsidRPr="004A194B">
        <w:rPr>
          <w:sz w:val="10"/>
        </w:rPr>
        <w:t xml:space="preserve">,” said Timothy Adams, president of the Washington-based Institute of International Finance, which is comprised of the world’s leading financial institutions. “If you get a demand-side response and the supply-side response is lagged, how do you think about policy?” asked Adams, a former Treasury Department official under President George W. Bush. “If the stronger demand leads to higher inflation, do you try to look through that believing at some point the supply side will respond?” Changes in the way businesses can write off their investments for tax purposes, for instance, could prompt companies to increase capital spending, paving the way for faster productivity growth in the future. But those outlays would also increase demand in the near term. So too could any rise in equity prices that might accompany business-friendly alterations in the tax code. </w:t>
      </w:r>
      <w:r w:rsidRPr="007669ED">
        <w:rPr>
          <w:rStyle w:val="StyleUnderline"/>
        </w:rPr>
        <w:t>With the job market near full employment and inflation rising toward the Fed’s 2 percent goal, central bank policy makers have made clear that they see no need for a temporary shot of fiscal stimulus. In fact, they are on a path to reduce monetary support for the economy by raising interest rates</w:t>
      </w:r>
      <w:r w:rsidRPr="004A194B">
        <w:rPr>
          <w:sz w:val="10"/>
        </w:rPr>
        <w:t>.</w:t>
      </w:r>
    </w:p>
    <w:p w14:paraId="1156D5DB" w14:textId="77777777" w:rsidR="006E1BFD" w:rsidRDefault="006E1BFD" w:rsidP="006E1BFD">
      <w:pPr>
        <w:pStyle w:val="Heading3"/>
      </w:pPr>
      <w:r>
        <w:t>Aff: No Link: Spending Doesn’t Raise Rates</w:t>
      </w:r>
    </w:p>
    <w:p w14:paraId="4B56F612" w14:textId="77777777" w:rsidR="006E1BFD" w:rsidRDefault="006E1BFD" w:rsidP="006E1BFD"/>
    <w:p w14:paraId="622ADD44" w14:textId="77777777" w:rsidR="006E1BFD" w:rsidRDefault="006E1BFD" w:rsidP="006E1BFD">
      <w:pPr>
        <w:pStyle w:val="Heading4"/>
      </w:pPr>
      <w:r>
        <w:t xml:space="preserve">No Connection between spending and interest rate hikes </w:t>
      </w:r>
    </w:p>
    <w:p w14:paraId="2177538B" w14:textId="77777777" w:rsidR="006E1BFD" w:rsidRPr="006E1BFD" w:rsidRDefault="006E1BFD" w:rsidP="006E1BFD"/>
    <w:p w14:paraId="79CCCD2A" w14:textId="77777777" w:rsidR="006E1BFD" w:rsidRDefault="006E1BFD" w:rsidP="006E1BFD">
      <w:pPr>
        <w:rPr>
          <w:rStyle w:val="Style13ptBold"/>
        </w:rPr>
      </w:pPr>
      <w:r>
        <w:rPr>
          <w:rStyle w:val="Style13ptBold"/>
        </w:rPr>
        <w:t>Hoyt 6/12/12</w:t>
      </w:r>
    </w:p>
    <w:p w14:paraId="40E7C403" w14:textId="77777777" w:rsidR="006E1BFD" w:rsidRPr="003C4DAC" w:rsidRDefault="006E1BFD" w:rsidP="006E1BFD">
      <w:pPr>
        <w:rPr>
          <w:rStyle w:val="Style13ptBold"/>
        </w:rPr>
      </w:pPr>
      <w:r>
        <w:rPr>
          <w:rStyle w:val="Style13ptBold"/>
        </w:rPr>
        <w:t>(Eric, Center for Economic and Policy Research, “Government Expenditure and Interest Rates,” pg online @ http://cepr.net/blogs/cepr-blog/government-expenditure-interest-rates //ghs-ef)</w:t>
      </w:r>
    </w:p>
    <w:p w14:paraId="16577565" w14:textId="77777777" w:rsidR="006E1BFD" w:rsidRPr="003C4DAC" w:rsidRDefault="006E1BFD" w:rsidP="006E1BFD">
      <w:pPr>
        <w:rPr>
          <w:sz w:val="12"/>
        </w:rPr>
      </w:pPr>
      <w:r w:rsidRPr="003C4DAC">
        <w:rPr>
          <w:rStyle w:val="StyleUnderline"/>
        </w:rPr>
        <w:t>Many of the leading voices in economic policy debates are telling us that excess government spending</w:t>
      </w:r>
      <w:r w:rsidRPr="003C4DAC">
        <w:rPr>
          <w:sz w:val="12"/>
        </w:rPr>
        <w:t xml:space="preserve">, like that characteristic of Western European welfare states over the past sixty years, </w:t>
      </w:r>
      <w:r w:rsidRPr="003C4DAC">
        <w:rPr>
          <w:rStyle w:val="StyleUnderline"/>
        </w:rPr>
        <w:t>leads ultimately to rising interest rates</w:t>
      </w:r>
      <w:r w:rsidRPr="003C4DAC">
        <w:rPr>
          <w:sz w:val="12"/>
        </w:rPr>
        <w:t xml:space="preserve">. This happens, it is argued, because excessive government spending is likely to crowd out private investment and consumption. </w:t>
      </w:r>
      <w:r w:rsidRPr="003C4DAC">
        <w:rPr>
          <w:rStyle w:val="StyleUnderline"/>
        </w:rPr>
        <w:t>This will slow growth and lead to higher inflation.</w:t>
      </w:r>
      <w:r w:rsidRPr="003C4DAC">
        <w:rPr>
          <w:sz w:val="12"/>
        </w:rPr>
        <w:t xml:space="preserve"> </w:t>
      </w:r>
      <w:r w:rsidRPr="003C4DAC">
        <w:rPr>
          <w:rStyle w:val="Emphasis"/>
        </w:rPr>
        <w:t>However, a cursory glance at recent data on government spending and the interest rates of government bonds reveals a different story</w:t>
      </w:r>
      <w:r w:rsidRPr="003C4DAC">
        <w:rPr>
          <w:sz w:val="12"/>
        </w:rPr>
        <w:t xml:space="preserve">. For 2011, we plotted government expenditure as a percentage of GDP versus the yields on ten-year government bonds for the OECD countries, and found a slight positive relationship between spending and interest rates, as is shown in the following figure. ge vs gby oecd 2011While a small positive relationship appears to exist, as can be seen by the upward slope of the line of best fit in the chart above, </w:t>
      </w:r>
      <w:r w:rsidRPr="003C4DAC">
        <w:rPr>
          <w:rStyle w:val="StyleUnderline"/>
        </w:rPr>
        <w:t>regression analysis of bond yields and government expenditure showed that this relationship was not statistically significant</w:t>
      </w:r>
      <w:r w:rsidRPr="003C4DAC">
        <w:rPr>
          <w:sz w:val="12"/>
        </w:rPr>
        <w:t xml:space="preserve">. Any miniscule positive relationship can be attributed to a few countries with high government expenditure as share of GDP and high bond yields. These are the European economies of Greece, Portugal, and Ireland. While it is possible that government spending played a role in precipitating the current crisis in Greece, this is not the case for the other distressed economies. For instance, Ireland and Spain both ran budget surpluses in the years just before the recession. Noteworthy, also, are the many countries, such as France, Denmark, Finland, and Belgium, with high government expenditure and very low bond yields. From the 2011 data, it is clear that, at best, a simple positive relationship makes up a very small part of the story. At worst, it appears that any positive relationship may in fact largely be the result of the recession, and not any underlying connection between excess government spending and interest rates. To control for the impact of the economic downturn, we plotted the same data for 2007. As is plain to see in the following figure, the positive relationship disappears. In this case, </w:t>
      </w:r>
      <w:r w:rsidRPr="003C4DAC">
        <w:rPr>
          <w:rStyle w:val="StyleUnderline"/>
        </w:rPr>
        <w:t>a weak negative relationship appears to exist, as illustrated by the downward slope of the line fitting the data in the above chart</w:t>
      </w:r>
      <w:r w:rsidRPr="003C4DAC">
        <w:rPr>
          <w:sz w:val="12"/>
        </w:rPr>
        <w:t xml:space="preserve">. However, again, regression analysis of bond yields and government expenditure showed that this relationship was not statistically significant. </w:t>
      </w:r>
      <w:r w:rsidRPr="003C4DAC">
        <w:rPr>
          <w:rStyle w:val="Emphasis"/>
        </w:rPr>
        <w:t>From our quick glance at the data, we can say, at the very least, that a simple positive relationship between government spending and interest rates in OECD countries does not exist.</w:t>
      </w:r>
      <w:r w:rsidRPr="003C4DAC">
        <w:rPr>
          <w:sz w:val="12"/>
        </w:rPr>
        <w:t xml:space="preserve"> This is not to say that there is no possibility that a properly specified model may in fact demonstrate a positive relationship between these factors, but, on the surface, </w:t>
      </w:r>
      <w:r w:rsidRPr="003C4DAC">
        <w:rPr>
          <w:rStyle w:val="Emphasis"/>
        </w:rPr>
        <w:t>there is no clear evidence supporting the argument that high levels of government spending necessarily raise interest rates</w:t>
      </w:r>
      <w:r w:rsidRPr="003C4DAC">
        <w:rPr>
          <w:sz w:val="12"/>
        </w:rPr>
        <w:t>.  Many countries have managed to sustain high levels of government spending for long periods of time and still maintain low interest rates.</w:t>
      </w:r>
    </w:p>
    <w:p w14:paraId="343F500D" w14:textId="77777777" w:rsidR="006E1BFD" w:rsidRPr="003C4DAC" w:rsidRDefault="006E1BFD" w:rsidP="006E1BFD"/>
    <w:p w14:paraId="0B2216B7" w14:textId="77777777" w:rsidR="00E12F44" w:rsidRDefault="00E12F44" w:rsidP="00E12F44">
      <w:pPr>
        <w:pStyle w:val="Heading3"/>
      </w:pPr>
      <w:r>
        <w:t>Aff I/L Turn Quick Hikes Good</w:t>
      </w:r>
    </w:p>
    <w:p w14:paraId="35CE248D" w14:textId="77777777" w:rsidR="00E12F44" w:rsidRDefault="00E12F44" w:rsidP="00E12F44"/>
    <w:p w14:paraId="405D064C" w14:textId="77777777" w:rsidR="00E12F44" w:rsidRDefault="00E12F44" w:rsidP="00E12F44">
      <w:pPr>
        <w:pStyle w:val="Heading4"/>
      </w:pPr>
      <w:r>
        <w:t>Faster interest rates good – slow ones can’t keep up with demands of the economy</w:t>
      </w:r>
    </w:p>
    <w:p w14:paraId="4BC7599D" w14:textId="77777777" w:rsidR="00E12F44" w:rsidRPr="006E1BFD" w:rsidRDefault="00E12F44" w:rsidP="00E12F44"/>
    <w:p w14:paraId="39C5CB3B" w14:textId="77777777" w:rsidR="00E12F44" w:rsidRDefault="00E12F44" w:rsidP="00E12F44">
      <w:r w:rsidRPr="000538EC">
        <w:rPr>
          <w:rStyle w:val="Style13ptBold"/>
        </w:rPr>
        <w:t>Torres 17</w:t>
      </w:r>
      <w:r>
        <w:t xml:space="preserve"> (5/11/17, </w:t>
      </w:r>
      <w:r w:rsidRPr="000538EC">
        <w:t>Craig Torres is an American financial journalist, and reporter for Bloomberg News in Washington, D.C. He graduated from Harvard College, and was a Bagehot Fellow at Columbia University Graduate School of Journalism in 1989.</w:t>
      </w:r>
      <w:r>
        <w:t xml:space="preserve"> “</w:t>
      </w:r>
      <w:r w:rsidRPr="000538EC">
        <w:t>Global growth outlook improves as central bank keeps real rates negative with inflation and unemployment on target</w:t>
      </w:r>
      <w:r>
        <w:t xml:space="preserve">” </w:t>
      </w:r>
      <w:hyperlink r:id="rId137" w:history="1">
        <w:r w:rsidRPr="00AB041A">
          <w:rPr>
            <w:rStyle w:val="Hyperlink"/>
          </w:rPr>
          <w:t>https://www.bloomberg.com/news/articles/2017-05-11/case-for-faster-fed-rate-hikes-builds-as-bond-markets-sleep//SG</w:t>
        </w:r>
      </w:hyperlink>
      <w:r>
        <w:t>)</w:t>
      </w:r>
    </w:p>
    <w:p w14:paraId="74125F30" w14:textId="77777777" w:rsidR="00E12F44" w:rsidRPr="00F15A50" w:rsidRDefault="00E12F44" w:rsidP="00E12F44">
      <w:pPr>
        <w:rPr>
          <w:sz w:val="12"/>
        </w:rPr>
      </w:pPr>
      <w:r w:rsidRPr="00F15A50">
        <w:rPr>
          <w:sz w:val="12"/>
        </w:rPr>
        <w:t xml:space="preserve">Investors and </w:t>
      </w:r>
      <w:r w:rsidRPr="000538EC">
        <w:rPr>
          <w:rStyle w:val="StyleUnderline"/>
        </w:rPr>
        <w:t>the Fed</w:t>
      </w:r>
      <w:r w:rsidRPr="00F15A50">
        <w:rPr>
          <w:sz w:val="12"/>
        </w:rPr>
        <w:t xml:space="preserve">eral Reserve </w:t>
      </w:r>
      <w:r w:rsidRPr="000538EC">
        <w:rPr>
          <w:rStyle w:val="Emphasis"/>
        </w:rPr>
        <w:t>may have grown too comfortable with gradualism</w:t>
      </w:r>
      <w:r w:rsidRPr="00F15A50">
        <w:rPr>
          <w:sz w:val="12"/>
        </w:rPr>
        <w:t xml:space="preserve"> — </w:t>
      </w:r>
      <w:r w:rsidRPr="000538EC">
        <w:rPr>
          <w:rStyle w:val="StyleUnderline"/>
        </w:rPr>
        <w:t xml:space="preserve">raising interest rates at a </w:t>
      </w:r>
      <w:r w:rsidRPr="00851634">
        <w:rPr>
          <w:rStyle w:val="StyleUnderline"/>
        </w:rPr>
        <w:t>pace that is</w:t>
      </w:r>
      <w:r w:rsidRPr="00F15A50">
        <w:rPr>
          <w:sz w:val="12"/>
        </w:rPr>
        <w:t xml:space="preserve"> not too fast, not too slow, but </w:t>
      </w:r>
      <w:r w:rsidRPr="00851634">
        <w:rPr>
          <w:rStyle w:val="StyleUnderline"/>
        </w:rPr>
        <w:t>just right</w:t>
      </w:r>
      <w:r w:rsidRPr="00F15A50">
        <w:rPr>
          <w:sz w:val="12"/>
        </w:rPr>
        <w:t xml:space="preserve">. </w:t>
      </w:r>
      <w:r w:rsidRPr="00851634">
        <w:rPr>
          <w:rStyle w:val="StyleUnderline"/>
        </w:rPr>
        <w:t>The outlook could abruptly shift if global growth gains momentum and U.S. unemployment sinks</w:t>
      </w:r>
      <w:r w:rsidRPr="00F15A50">
        <w:rPr>
          <w:sz w:val="12"/>
        </w:rPr>
        <w:t xml:space="preserve"> much lower. </w:t>
      </w:r>
      <w:r w:rsidRPr="00851634">
        <w:rPr>
          <w:rStyle w:val="StyleUnderline"/>
        </w:rPr>
        <w:t>Markets look complacent</w:t>
      </w:r>
      <w:r w:rsidRPr="00F15A50">
        <w:rPr>
          <w:sz w:val="12"/>
        </w:rPr>
        <w:t xml:space="preserve">. </w:t>
      </w:r>
      <w:r w:rsidRPr="00851634">
        <w:rPr>
          <w:rStyle w:val="StyleUnderline"/>
        </w:rPr>
        <w:t>Prices in interest-rate futures show almost a 90 percent probability</w:t>
      </w:r>
      <w:r w:rsidRPr="00F15A50">
        <w:rPr>
          <w:sz w:val="12"/>
        </w:rPr>
        <w:t xml:space="preserve"> of a hike </w:t>
      </w:r>
      <w:r w:rsidRPr="00851634">
        <w:rPr>
          <w:rStyle w:val="StyleUnderline"/>
        </w:rPr>
        <w:t>in June</w:t>
      </w:r>
      <w:r w:rsidRPr="00F15A50">
        <w:rPr>
          <w:sz w:val="12"/>
        </w:rPr>
        <w:t xml:space="preserve">, according to the CME Group in Chicago. While investors have been moving toward another increase by the end of the year, they're not entirely convinced, according to Bloomberg calculations. </w:t>
      </w:r>
      <w:r w:rsidRPr="00851634">
        <w:rPr>
          <w:rStyle w:val="StyleUnderline"/>
        </w:rPr>
        <w:t>Volatility has also slumped across different classes of financial assets</w:t>
      </w:r>
      <w:r w:rsidRPr="00F15A50">
        <w:rPr>
          <w:sz w:val="12"/>
        </w:rPr>
        <w:t>, with a Merrill Lynch index that gauges options prices on Treasuries is near its lowest levels in data going back to 1988. The risk, of course, is that when Fed officials release their statement and updated quarterly forecasts at the end of their June 13-14 policy meeting, they'll signal a steeper path of rate hikes than the three annual moves that are currently penciled in for 2017 and 2018. Boston Fed President Eric Rosengren explicitly took a step in that direction this week, urging his colleagues to raise rates three more times this year, on top of the increase they made in March. "</w:t>
      </w:r>
      <w:r w:rsidRPr="00BC507E">
        <w:rPr>
          <w:rStyle w:val="StyleUnderline"/>
        </w:rPr>
        <w:t>The risks are shifting in that direction</w:t>
      </w:r>
      <w:r w:rsidRPr="00F15A50">
        <w:rPr>
          <w:sz w:val="12"/>
        </w:rPr>
        <w:t>," said Michael Gapen, chief U.S. economist at Barclays Plc. "</w:t>
      </w:r>
      <w:r w:rsidRPr="00BC507E">
        <w:rPr>
          <w:rStyle w:val="StyleUnderline"/>
        </w:rPr>
        <w:t>The bond market is a little complacent about it and is likely taking its cue from wage growth, which remains modest</w:t>
      </w:r>
      <w:r w:rsidRPr="00F15A50">
        <w:rPr>
          <w:sz w:val="12"/>
        </w:rPr>
        <w:t xml:space="preserve">." </w:t>
      </w:r>
      <w:r w:rsidRPr="00BC507E">
        <w:rPr>
          <w:rStyle w:val="Emphasis"/>
        </w:rPr>
        <w:t>Here is the strengthening case for a faster pace</w:t>
      </w:r>
      <w:r w:rsidRPr="00F15A50">
        <w:rPr>
          <w:sz w:val="12"/>
        </w:rPr>
        <w:t xml:space="preserve">. Take a look at the chart below on Euro-area forecasts. It's not that growth is on fire, but </w:t>
      </w:r>
      <w:r w:rsidRPr="00BC507E">
        <w:rPr>
          <w:rStyle w:val="StyleUnderline"/>
        </w:rPr>
        <w:t>forecasts are starting to get marked up as election risk and other uncertainties fade</w:t>
      </w:r>
      <w:r w:rsidRPr="00F15A50">
        <w:rPr>
          <w:sz w:val="12"/>
        </w:rPr>
        <w:t xml:space="preserve">. The International Monetary Fund forecast in April that </w:t>
      </w:r>
      <w:r w:rsidRPr="00BC507E">
        <w:rPr>
          <w:rStyle w:val="StyleUnderline"/>
        </w:rPr>
        <w:t>global growth would rise to 3.5 percent this year from 3.1 percent last year</w:t>
      </w:r>
      <w:r w:rsidRPr="00F15A50">
        <w:rPr>
          <w:sz w:val="12"/>
        </w:rPr>
        <w:t xml:space="preserve">. A more synchronous global recovery adds a tailwind to the U.S. expansion as export markets strengthen and financial conditions remain easy. The next chart shows that the </w:t>
      </w:r>
      <w:r w:rsidRPr="00BC507E">
        <w:rPr>
          <w:rStyle w:val="StyleUnderline"/>
        </w:rPr>
        <w:t>real, inflation-adjusted federal funds rate is still negative at a time when the economy has exceeded central bankers' median estimate for full employment and inflation is near their 2 percent target</w:t>
      </w:r>
      <w:r w:rsidRPr="00F15A50">
        <w:rPr>
          <w:sz w:val="12"/>
        </w:rPr>
        <w:t xml:space="preserve">. U.S. </w:t>
      </w:r>
      <w:r w:rsidRPr="00BC507E">
        <w:rPr>
          <w:rStyle w:val="StyleUnderline"/>
        </w:rPr>
        <w:t>unemployment was 4.4 percent last month</w:t>
      </w:r>
      <w:r w:rsidRPr="00F15A50">
        <w:rPr>
          <w:sz w:val="12"/>
        </w:rPr>
        <w:t xml:space="preserve">. Fed officials currently estimate the longer-run sustainable rate is 4.7 percent. </w:t>
      </w:r>
      <w:r w:rsidRPr="00BC507E">
        <w:rPr>
          <w:rStyle w:val="Emphasis"/>
        </w:rPr>
        <w:t>Such aggressive stimulus at this stage of the economic cycle is unusual and intentional</w:t>
      </w:r>
      <w:r w:rsidRPr="00F15A50">
        <w:rPr>
          <w:sz w:val="12"/>
        </w:rPr>
        <w:t xml:space="preserve">. Fed Chair Janet </w:t>
      </w:r>
      <w:r w:rsidRPr="00BC507E">
        <w:rPr>
          <w:rStyle w:val="StyleUnderline"/>
        </w:rPr>
        <w:t>Yellen has tried to pull more people back to the labor force by keeping rates low and is also removing accommodation only gradually in an attempt to preserve the expansion</w:t>
      </w:r>
      <w:r w:rsidRPr="00F15A50">
        <w:rPr>
          <w:sz w:val="12"/>
        </w:rPr>
        <w:t xml:space="preserve">. Yellen and the Federal Open Market Committee are making a big bet that inflation stays in check while they allow the economy to probe the limits of labor market slack. </w:t>
      </w:r>
      <w:r w:rsidRPr="00604239">
        <w:rPr>
          <w:rStyle w:val="StyleUnderline"/>
        </w:rPr>
        <w:t>Economists</w:t>
      </w:r>
      <w:r w:rsidRPr="00F15A50">
        <w:rPr>
          <w:sz w:val="12"/>
        </w:rPr>
        <w:t xml:space="preserve">, however, admit that they </w:t>
      </w:r>
      <w:r w:rsidRPr="00604239">
        <w:rPr>
          <w:rStyle w:val="StyleUnderline"/>
        </w:rPr>
        <w:t>don't understand inflation dynamics very well, and the committee is wagering that public expectations are strongly anchored around 2 percent. Yet inflation expectations are also influenced by central bank actions</w:t>
      </w:r>
      <w:r w:rsidRPr="00F15A50">
        <w:rPr>
          <w:sz w:val="12"/>
        </w:rPr>
        <w:t>. "</w:t>
      </w:r>
      <w:r w:rsidRPr="00604239">
        <w:rPr>
          <w:rStyle w:val="Emphasis"/>
        </w:rPr>
        <w:t>They are taking risks here</w:t>
      </w:r>
      <w:r w:rsidRPr="00F15A50">
        <w:rPr>
          <w:sz w:val="12"/>
        </w:rPr>
        <w:t xml:space="preserve">," said former Fed governor Laurence Meyer, the head of a Washington policy research firm that bears his name. "You are beyond full employment, </w:t>
      </w:r>
      <w:r w:rsidRPr="00604239">
        <w:rPr>
          <w:rStyle w:val="StyleUnderline"/>
        </w:rPr>
        <w:t>you have confidence you are heading toward sustainable 2 percent inflation, and you have above trend growth for the next two years</w:t>
      </w:r>
      <w:r w:rsidRPr="00F15A50">
        <w:rPr>
          <w:sz w:val="12"/>
        </w:rPr>
        <w:t xml:space="preserve">," he added. "And they are going slow." </w:t>
      </w:r>
      <w:r w:rsidRPr="00604239">
        <w:rPr>
          <w:rStyle w:val="StyleUnderline"/>
        </w:rPr>
        <w:t>While inflation does look calm</w:t>
      </w:r>
      <w:r w:rsidRPr="00F15A50">
        <w:rPr>
          <w:sz w:val="12"/>
        </w:rPr>
        <w:t xml:space="preserve"> — it has been at or above the FOMC's target only once since April 2012 — Tom Porcelli, the chief U.S. economist at RBC Capital Markets in New York, notes that </w:t>
      </w:r>
      <w:r w:rsidRPr="00604239">
        <w:rPr>
          <w:rStyle w:val="StyleUnderline"/>
        </w:rPr>
        <w:t>wage pressures typically do not build up in an orderly fashion</w:t>
      </w:r>
      <w:r w:rsidRPr="00F15A50">
        <w:rPr>
          <w:sz w:val="12"/>
        </w:rPr>
        <w:t>. In the last business cycle, one gauge of average hourly earnings jumped dramatically in a one-year period. "</w:t>
      </w:r>
      <w:r w:rsidRPr="00604239">
        <w:rPr>
          <w:rStyle w:val="StyleUnderline"/>
        </w:rPr>
        <w:t>You get this big run in earnings toward the end of the cycle. We are getting to that point</w:t>
      </w:r>
      <w:r w:rsidRPr="00F15A50">
        <w:rPr>
          <w:sz w:val="12"/>
        </w:rPr>
        <w:t>," said Porcelli, who forecasts the FOMC will move to four hikes for 2018. "</w:t>
      </w:r>
      <w:r w:rsidRPr="00604239">
        <w:rPr>
          <w:rStyle w:val="Emphasis"/>
        </w:rPr>
        <w:t>You can make the argument that the Fed is not buying enough insurance now against this outcome, and the real risk is the market is way off</w:t>
      </w:r>
      <w:r w:rsidRPr="00F15A50">
        <w:rPr>
          <w:sz w:val="12"/>
        </w:rPr>
        <w:t>" when they do.</w:t>
      </w:r>
    </w:p>
    <w:p w14:paraId="7BEECA93" w14:textId="77777777" w:rsidR="00AE07F6" w:rsidRDefault="009D7FC9" w:rsidP="009D7FC9">
      <w:pPr>
        <w:pStyle w:val="Heading3"/>
      </w:pPr>
      <w:r>
        <w:t>Aff No I/L: Hikes Don’t Hurt</w:t>
      </w:r>
    </w:p>
    <w:p w14:paraId="12DE7107" w14:textId="77777777" w:rsidR="009D7FC9" w:rsidRDefault="009D7FC9" w:rsidP="009D7FC9"/>
    <w:p w14:paraId="7AA2C453" w14:textId="77777777" w:rsidR="009D7FC9" w:rsidRDefault="009D7FC9" w:rsidP="009D7FC9"/>
    <w:p w14:paraId="5152997D" w14:textId="77777777" w:rsidR="009D7FC9" w:rsidRDefault="009D7FC9" w:rsidP="009D7FC9">
      <w:pPr>
        <w:rPr>
          <w:rStyle w:val="Style13ptBold"/>
        </w:rPr>
      </w:pPr>
    </w:p>
    <w:p w14:paraId="68D73BA1" w14:textId="77777777" w:rsidR="009D7FC9" w:rsidRDefault="009D7FC9" w:rsidP="009D7FC9">
      <w:pPr>
        <w:pStyle w:val="Heading4"/>
      </w:pPr>
      <w:r>
        <w:t xml:space="preserve">The fed won’t raise interest rates and even if they did it would be reactionary and cause more finance instability </w:t>
      </w:r>
    </w:p>
    <w:p w14:paraId="24178CEC" w14:textId="77777777" w:rsidR="003C4DAC" w:rsidRPr="003C4DAC" w:rsidRDefault="003C4DAC" w:rsidP="003C4DAC"/>
    <w:p w14:paraId="3685EFC2" w14:textId="77777777" w:rsidR="009D7FC9" w:rsidRPr="0087166C" w:rsidRDefault="009D7FC9" w:rsidP="009D7FC9">
      <w:pPr>
        <w:rPr>
          <w:rStyle w:val="Style13ptBold"/>
        </w:rPr>
      </w:pPr>
      <w:r w:rsidRPr="0087166C">
        <w:rPr>
          <w:rStyle w:val="Style13ptBold"/>
        </w:rPr>
        <w:t xml:space="preserve">Duy, University of Oregon Economics </w:t>
      </w:r>
      <w:proofErr w:type="gramStart"/>
      <w:r w:rsidRPr="0087166C">
        <w:rPr>
          <w:rStyle w:val="Style13ptBold"/>
        </w:rPr>
        <w:t>Profressor ,</w:t>
      </w:r>
      <w:proofErr w:type="gramEnd"/>
      <w:r w:rsidRPr="0087166C">
        <w:rPr>
          <w:rStyle w:val="Style13ptBold"/>
        </w:rPr>
        <w:t xml:space="preserve"> 07/19/16</w:t>
      </w:r>
    </w:p>
    <w:p w14:paraId="4B4BBDE4" w14:textId="77777777" w:rsidR="009D7FC9" w:rsidRPr="0087166C" w:rsidRDefault="009D7FC9" w:rsidP="009D7FC9">
      <w:r>
        <w:t xml:space="preserve"> [</w:t>
      </w:r>
      <w:r w:rsidRPr="0087166C">
        <w:t>Tim</w:t>
      </w:r>
      <w:r>
        <w:t>, “</w:t>
      </w:r>
      <w:r w:rsidRPr="0087166C">
        <w:t>Why the Fed Can't and Shouldn't Raise Interest Rates</w:t>
      </w:r>
      <w:r>
        <w:t xml:space="preserve">”, Bloomberg, </w:t>
      </w:r>
      <w:hyperlink r:id="rId138" w:history="1">
        <w:r w:rsidRPr="00A3344E">
          <w:rPr>
            <w:rStyle w:val="Hyperlink"/>
          </w:rPr>
          <w:t>https://www.bloomberg.com/news/articles/2016-07-19/why-the-fed-can-t-and-shouldn-t-raise-interest-rates</w:t>
        </w:r>
      </w:hyperlink>
      <w:r>
        <w:t>, GW]</w:t>
      </w:r>
    </w:p>
    <w:p w14:paraId="33C0BA8E" w14:textId="77777777" w:rsidR="009D7FC9" w:rsidRDefault="009D7FC9" w:rsidP="009D7FC9">
      <w:pPr>
        <w:rPr>
          <w:rStyle w:val="StyleUnderline"/>
        </w:rPr>
      </w:pPr>
      <w:r w:rsidRPr="0087166C">
        <w:rPr>
          <w:rStyle w:val="StyleUnderline"/>
        </w:rPr>
        <w:t>The flattening of the U.S. yield curve as investors see little chance of rates rising in the longer term should serve as a red flag that their focus on short-term interest rates may be doomed to failure.</w:t>
      </w:r>
      <w:r>
        <w:rPr>
          <w:rStyle w:val="StyleUnderline"/>
        </w:rPr>
        <w:t xml:space="preserve"> </w:t>
      </w:r>
      <w:r w:rsidRPr="0087166C">
        <w:rPr>
          <w:rStyle w:val="StyleUnderline"/>
        </w:rPr>
        <w:t>One of the defining features of this tightening cycle is the same as the cycles that came before</w:t>
      </w:r>
      <w:r>
        <w:t xml:space="preserve"> – the yield curve is flattening, and very quickly. The spread between 10-year and two-year U.S. Treasuries has collapsed to 88 basis points at a time when the federal funds target rate is 25-50bps. This suggests that the Fed actually has very little room to raise short-term rates. If additional rates hikes compress the yield curve further, the capacity for maturity transformation – effectively the process of borrowing on shorter time frames to lend on longer time frames – will soon be compromised. Federal Reserve Governor Daniel Tarullo sees the threat. Speaking with the Wall Street Journal, he said: Tarullo said he didn't think that the worry that low interest rates may fuel asset bubbles was an “immediate concern.” </w:t>
      </w:r>
      <w:r w:rsidRPr="0087166C">
        <w:rPr>
          <w:rStyle w:val="StyleUnderline"/>
        </w:rPr>
        <w:t>The Fed governor</w:t>
      </w:r>
      <w:r>
        <w:t xml:space="preserve">, who is the quarterback of the Fed's efforts to regulate banks, </w:t>
      </w:r>
      <w:r w:rsidRPr="0087166C">
        <w:rPr>
          <w:rStyle w:val="StyleUnderline"/>
        </w:rPr>
        <w:t>questioned whether raising rates would ease financial stability concerns in an environment where the market was pessimistic about the economic outlook.</w:t>
      </w:r>
      <w:r>
        <w:rPr>
          <w:rStyle w:val="StyleUnderline"/>
        </w:rPr>
        <w:t xml:space="preserve"> </w:t>
      </w:r>
      <w:r>
        <w:t>“</w:t>
      </w:r>
      <w:r w:rsidRPr="0087166C">
        <w:rPr>
          <w:rStyle w:val="StyleUnderline"/>
        </w:rPr>
        <w:t>If markets do regard economic prospects as only modest or moderate going forward, then raising short-term rates is almost surely going to flatten the yield curve, which generally speaking is not good for financial intermediation, and in some sense could exacerbate financial stability concerns,”</w:t>
      </w:r>
      <w:r>
        <w:t xml:space="preserve"> Tarullo said. </w:t>
      </w:r>
      <w:r w:rsidRPr="0087166C">
        <w:rPr>
          <w:rStyle w:val="StyleUnderline"/>
        </w:rPr>
        <w:t>When rates are low, regulators should pay more attention to financial stability issues</w:t>
      </w:r>
      <w:r>
        <w:t xml:space="preserve"> "</w:t>
      </w:r>
      <w:r w:rsidRPr="0087166C">
        <w:rPr>
          <w:rStyle w:val="Emphasis"/>
        </w:rPr>
        <w:t>but it doesn't translate into 'therefore raise rates and all will be well</w:t>
      </w:r>
      <w:r>
        <w:t xml:space="preserve">,'" he added. Some of </w:t>
      </w:r>
      <w:r w:rsidRPr="0087166C">
        <w:rPr>
          <w:rStyle w:val="StyleUnderline"/>
        </w:rPr>
        <w:t>Tarullo's colleagues at the Fed are pushing for rate hikes</w:t>
      </w:r>
      <w:r>
        <w:t xml:space="preserve"> sooner rather than </w:t>
      </w:r>
      <w:r w:rsidRPr="0087166C">
        <w:rPr>
          <w:rStyle w:val="StyleUnderline"/>
        </w:rPr>
        <w:t>later on the basis of</w:t>
      </w:r>
      <w:r>
        <w:t xml:space="preserve"> two economic narratives. The first essentially collapses to a Phillips curve story. In other words, as slack in the labor market decreases, </w:t>
      </w:r>
      <w:r w:rsidRPr="0087166C">
        <w:rPr>
          <w:rStyle w:val="StyleUnderline"/>
        </w:rPr>
        <w:t>inflationary pressures</w:t>
      </w:r>
      <w:r>
        <w:t xml:space="preserve"> rise. </w:t>
      </w:r>
      <w:r w:rsidRPr="0087166C">
        <w:rPr>
          <w:rStyle w:val="StyleUnderline"/>
        </w:rPr>
        <w:t>To stem those pressures, the Fed needs to raise rates early, especially if they want to achieve a slow pace of subsequent rate hikes.</w:t>
      </w:r>
      <w:r>
        <w:rPr>
          <w:rStyle w:val="StyleUnderline"/>
        </w:rPr>
        <w:t xml:space="preserve"> </w:t>
      </w:r>
      <w:r>
        <w:t>The problem with this story is that the Phillips curve is flat as a pancake, hence th</w:t>
      </w:r>
      <w:r w:rsidRPr="0087166C">
        <w:rPr>
          <w:rStyle w:val="StyleUnderline"/>
        </w:rPr>
        <w:t>e calls for early rate hikes to quell inflationary pressures fall on some deaf ears around Constitution Avenue. This is especially the case after a long period of below target inflation and, perhaps more worrisome, evidence of declining inflation expectations. It is simply hard to build much support for the "we need to raise rates because of inflation" case in this environment.</w:t>
      </w:r>
    </w:p>
    <w:p w14:paraId="03C1B48E" w14:textId="77777777" w:rsidR="00E14A9C" w:rsidRDefault="00E14A9C" w:rsidP="00E14A9C">
      <w:pPr>
        <w:rPr>
          <w:rStyle w:val="StyleUnderline"/>
        </w:rPr>
      </w:pPr>
    </w:p>
    <w:p w14:paraId="39384C55" w14:textId="77777777" w:rsidR="00E14A9C" w:rsidRDefault="00E14A9C" w:rsidP="00E14A9C">
      <w:pPr>
        <w:pStyle w:val="Heading4"/>
      </w:pPr>
      <w:r>
        <w:t>Hiking rates does nothing- we are stuck in a state of low-inflation and low- growth</w:t>
      </w:r>
    </w:p>
    <w:p w14:paraId="3FD51AD1" w14:textId="77777777" w:rsidR="006E1BFD" w:rsidRPr="006E1BFD" w:rsidRDefault="006E1BFD" w:rsidP="006E1BFD"/>
    <w:p w14:paraId="6D7297C5" w14:textId="77777777" w:rsidR="00E14A9C" w:rsidRPr="008409A6" w:rsidRDefault="00E14A9C" w:rsidP="00E14A9C">
      <w:pPr>
        <w:rPr>
          <w:rStyle w:val="Style13ptBold"/>
        </w:rPr>
      </w:pPr>
      <w:r w:rsidRPr="008409A6">
        <w:rPr>
          <w:rStyle w:val="Style13ptBold"/>
        </w:rPr>
        <w:t>Robb, Market Watch senior economics reporting, 06/23/17</w:t>
      </w:r>
    </w:p>
    <w:p w14:paraId="60354438" w14:textId="77777777" w:rsidR="00E14A9C" w:rsidRPr="008409A6" w:rsidRDefault="00E14A9C" w:rsidP="00E14A9C">
      <w:r>
        <w:t>[Greg, “</w:t>
      </w:r>
      <w:r w:rsidRPr="008409A6">
        <w:t>Fed’s Bullard says time for Fed to pause on interest-rate hikes</w:t>
      </w:r>
      <w:r>
        <w:t xml:space="preserve">”, Market Watch, </w:t>
      </w:r>
      <w:hyperlink r:id="rId139" w:history="1">
        <w:r w:rsidRPr="00A3344E">
          <w:rPr>
            <w:rStyle w:val="Hyperlink"/>
          </w:rPr>
          <w:t>http://www.marketwatch.com/story/feds-bullard-says-time-for-fed-to-pause-on-rate-hikes-2017-06-23</w:t>
        </w:r>
      </w:hyperlink>
      <w:r>
        <w:t>, GW]</w:t>
      </w:r>
    </w:p>
    <w:p w14:paraId="768708A9" w14:textId="77777777" w:rsidR="00E14A9C" w:rsidRDefault="00E14A9C" w:rsidP="00E14A9C">
      <w:pPr>
        <w:rPr>
          <w:rStyle w:val="StyleUnderline"/>
        </w:rPr>
      </w:pPr>
      <w:r w:rsidRPr="00DB751A">
        <w:rPr>
          <w:rStyle w:val="StyleUnderline"/>
        </w:rPr>
        <w:t>The Federal Reserve can afford to stop raising short-term interest rates and wait and see how economic developments and Washington policy debates play out in coming quarters</w:t>
      </w:r>
      <w:r>
        <w:t xml:space="preserve">, said St. Louis Fed President James Bullard on Friday. “Many </w:t>
      </w:r>
      <w:r w:rsidRPr="00DB751A">
        <w:rPr>
          <w:rStyle w:val="StyleUnderline"/>
        </w:rPr>
        <w:t>future developments could impact [the Fed’s] policy path, but the Fed does not need to pre-empt any of them,”</w:t>
      </w:r>
      <w:r>
        <w:t xml:space="preserve"> Bullard said in a speech to a bankers convention in Nashville. </w:t>
      </w:r>
      <w:r w:rsidRPr="00DB751A">
        <w:rPr>
          <w:rStyle w:val="StyleUnderline"/>
        </w:rPr>
        <w:t>Optimism about the economy has faded since March with economic data surprising to the downside</w:t>
      </w:r>
      <w:r>
        <w:t xml:space="preserve">, he noted. </w:t>
      </w:r>
      <w:r w:rsidRPr="00DB751A">
        <w:rPr>
          <w:rStyle w:val="StyleUnderline"/>
        </w:rPr>
        <w:t>The St. Louis Fed president has been an outlier among his colleagues, calling for interest rates to remain basically flat through 20</w:t>
      </w:r>
      <w:r>
        <w:t xml:space="preserve">19. This is much lower than the median forecast of Fed economists, which calls for one more rate hike this year and three each in 2018 and 2019. </w:t>
      </w:r>
      <w:r w:rsidRPr="00DB751A">
        <w:rPr>
          <w:rStyle w:val="StyleUnderline"/>
        </w:rPr>
        <w:t>Bullard</w:t>
      </w:r>
      <w:r>
        <w:t xml:space="preserve"> said he </w:t>
      </w:r>
      <w:r w:rsidRPr="00DB751A">
        <w:rPr>
          <w:rStyle w:val="StyleUnderline"/>
        </w:rPr>
        <w:t>saw no reason to raise interest rates as the economy appears to be firmly stuck in a “low growth, low-inflation and low-interest-rate regime</w:t>
      </w:r>
      <w:r>
        <w:t xml:space="preserve">.” Fed Chairwoman Janet Yellen argued earlier this month that the 4.3% unemployment rate would eventually push inflation higher and the Fed should continue to tighten policy gradually to stay ahead of that process. But </w:t>
      </w:r>
      <w:r w:rsidRPr="00DB751A">
        <w:rPr>
          <w:rStyle w:val="StyleUnderline"/>
        </w:rPr>
        <w:t>Bullard said the latest economic research suggests that even if the unemployment rate fell to 3.5%, the effects on inflation are likely to be small.</w:t>
      </w:r>
      <w:r>
        <w:t xml:space="preserve"> </w:t>
      </w:r>
      <w:r w:rsidRPr="008409A6">
        <w:rPr>
          <w:rStyle w:val="StyleUnderline"/>
        </w:rPr>
        <w:t>The recent downturn in inflation calls into question the idea that U.S. inflation is reliably returning toward target</w:t>
      </w:r>
      <w:r>
        <w:t xml:space="preserve">. Some </w:t>
      </w:r>
      <w:r w:rsidRPr="008409A6">
        <w:rPr>
          <w:rStyle w:val="StyleUnderline"/>
        </w:rPr>
        <w:t>analysts have speculated the Fed has been nudging up rates with an eye to cooling off frothy asset markets</w:t>
      </w:r>
      <w:r>
        <w:t xml:space="preserve">. But Bullard pushed back against that idea. He noted that </w:t>
      </w:r>
      <w:r w:rsidRPr="008409A6">
        <w:rPr>
          <w:rStyle w:val="StyleUnderline"/>
        </w:rPr>
        <w:t>financial conditions have improved since December on low volatility, higher equity prices and lower credit spreads.</w:t>
      </w:r>
      <w:r>
        <w:rPr>
          <w:rStyle w:val="StyleUnderline"/>
        </w:rPr>
        <w:t xml:space="preserve"> </w:t>
      </w:r>
      <w:r w:rsidRPr="008409A6">
        <w:rPr>
          <w:rStyle w:val="StyleUnderline"/>
        </w:rPr>
        <w:t>“It is far from clear that a goal of monetary policy is to cause a deterioration in these aspects of financial markets,” he said.</w:t>
      </w:r>
    </w:p>
    <w:p w14:paraId="35641FF3" w14:textId="77777777" w:rsidR="009D7FC9" w:rsidRPr="009D7FC9" w:rsidRDefault="009D7FC9" w:rsidP="009D7FC9"/>
    <w:sectPr w:rsidR="009D7FC9" w:rsidRPr="009D7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AE6E77"/>
    <w:multiLevelType w:val="hybridMultilevel"/>
    <w:tmpl w:val="B4C09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816D1"/>
    <w:multiLevelType w:val="hybridMultilevel"/>
    <w:tmpl w:val="B4C09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FA3987"/>
    <w:multiLevelType w:val="hybridMultilevel"/>
    <w:tmpl w:val="B4C09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E80CAE"/>
    <w:multiLevelType w:val="hybridMultilevel"/>
    <w:tmpl w:val="7042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074002"/>
    <w:multiLevelType w:val="hybridMultilevel"/>
    <w:tmpl w:val="7042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1A6AF6"/>
    <w:multiLevelType w:val="hybridMultilevel"/>
    <w:tmpl w:val="7042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579DE"/>
    <w:multiLevelType w:val="hybridMultilevel"/>
    <w:tmpl w:val="7042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40318"/>
    <w:multiLevelType w:val="hybridMultilevel"/>
    <w:tmpl w:val="B4C09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97024"/>
    <w:multiLevelType w:val="hybridMultilevel"/>
    <w:tmpl w:val="7042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24B82"/>
    <w:multiLevelType w:val="hybridMultilevel"/>
    <w:tmpl w:val="13261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15"/>
  </w:num>
  <w:num w:numId="13">
    <w:abstractNumId w:val="17"/>
  </w:num>
  <w:num w:numId="14">
    <w:abstractNumId w:val="18"/>
  </w:num>
  <w:num w:numId="15">
    <w:abstractNumId w:val="14"/>
  </w:num>
  <w:num w:numId="16">
    <w:abstractNumId w:val="12"/>
  </w:num>
  <w:num w:numId="17">
    <w:abstractNumId w:val="13"/>
  </w:num>
  <w:num w:numId="18">
    <w:abstractNumId w:val="11"/>
  </w:num>
  <w:num w:numId="19">
    <w:abstractNumId w:val="16"/>
  </w:num>
  <w:num w:numId="20">
    <w:abstractNumId w:val="2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2681248"/>
    <w:docVar w:name="VerbatimVersion" w:val="5.1"/>
  </w:docVars>
  <w:rsids>
    <w:rsidRoot w:val="00AB78E7"/>
    <w:rsid w:val="00001940"/>
    <w:rsid w:val="000139A3"/>
    <w:rsid w:val="00017A0B"/>
    <w:rsid w:val="00024D77"/>
    <w:rsid w:val="00030B3E"/>
    <w:rsid w:val="00045093"/>
    <w:rsid w:val="00066043"/>
    <w:rsid w:val="0009508D"/>
    <w:rsid w:val="000A08B8"/>
    <w:rsid w:val="000C2AD1"/>
    <w:rsid w:val="000E6560"/>
    <w:rsid w:val="00100833"/>
    <w:rsid w:val="00104529"/>
    <w:rsid w:val="00105942"/>
    <w:rsid w:val="00107396"/>
    <w:rsid w:val="00130DA1"/>
    <w:rsid w:val="00141298"/>
    <w:rsid w:val="00144A4C"/>
    <w:rsid w:val="00162460"/>
    <w:rsid w:val="0016545D"/>
    <w:rsid w:val="00175FD6"/>
    <w:rsid w:val="00176AB0"/>
    <w:rsid w:val="00177B7D"/>
    <w:rsid w:val="0018322D"/>
    <w:rsid w:val="00187EB2"/>
    <w:rsid w:val="001B5776"/>
    <w:rsid w:val="001D4CBD"/>
    <w:rsid w:val="001E527A"/>
    <w:rsid w:val="001F1642"/>
    <w:rsid w:val="001F78CE"/>
    <w:rsid w:val="00202B9D"/>
    <w:rsid w:val="002108F2"/>
    <w:rsid w:val="002169A2"/>
    <w:rsid w:val="00221000"/>
    <w:rsid w:val="00223218"/>
    <w:rsid w:val="00230984"/>
    <w:rsid w:val="00234D09"/>
    <w:rsid w:val="00236A10"/>
    <w:rsid w:val="00237541"/>
    <w:rsid w:val="00251FC7"/>
    <w:rsid w:val="002855A7"/>
    <w:rsid w:val="002A4F30"/>
    <w:rsid w:val="002B146A"/>
    <w:rsid w:val="002B5E17"/>
    <w:rsid w:val="002D46AB"/>
    <w:rsid w:val="002E3EA3"/>
    <w:rsid w:val="002E58EE"/>
    <w:rsid w:val="002F6393"/>
    <w:rsid w:val="00312E28"/>
    <w:rsid w:val="0031433D"/>
    <w:rsid w:val="00315690"/>
    <w:rsid w:val="00316B75"/>
    <w:rsid w:val="00325646"/>
    <w:rsid w:val="003418C9"/>
    <w:rsid w:val="003460F2"/>
    <w:rsid w:val="00346C9C"/>
    <w:rsid w:val="00357EEC"/>
    <w:rsid w:val="00364877"/>
    <w:rsid w:val="00364ECF"/>
    <w:rsid w:val="0037439B"/>
    <w:rsid w:val="00381274"/>
    <w:rsid w:val="0038158C"/>
    <w:rsid w:val="00383297"/>
    <w:rsid w:val="003902BA"/>
    <w:rsid w:val="003A09E2"/>
    <w:rsid w:val="003B5503"/>
    <w:rsid w:val="003B75D4"/>
    <w:rsid w:val="003C4DAC"/>
    <w:rsid w:val="00407037"/>
    <w:rsid w:val="00416995"/>
    <w:rsid w:val="0043038B"/>
    <w:rsid w:val="00430C07"/>
    <w:rsid w:val="0043112B"/>
    <w:rsid w:val="0043228E"/>
    <w:rsid w:val="00432DDE"/>
    <w:rsid w:val="00460519"/>
    <w:rsid w:val="004605D6"/>
    <w:rsid w:val="00467461"/>
    <w:rsid w:val="00472DF4"/>
    <w:rsid w:val="00493CD5"/>
    <w:rsid w:val="004A46D9"/>
    <w:rsid w:val="004A5A56"/>
    <w:rsid w:val="004A604E"/>
    <w:rsid w:val="004A7A2E"/>
    <w:rsid w:val="004B57D9"/>
    <w:rsid w:val="004C60E8"/>
    <w:rsid w:val="004D02B1"/>
    <w:rsid w:val="004D4DCE"/>
    <w:rsid w:val="004E3579"/>
    <w:rsid w:val="004E728B"/>
    <w:rsid w:val="004F397C"/>
    <w:rsid w:val="004F39E0"/>
    <w:rsid w:val="004F7715"/>
    <w:rsid w:val="00502A47"/>
    <w:rsid w:val="00502D57"/>
    <w:rsid w:val="00506C4A"/>
    <w:rsid w:val="00537BD5"/>
    <w:rsid w:val="005610F7"/>
    <w:rsid w:val="0056519B"/>
    <w:rsid w:val="0057268A"/>
    <w:rsid w:val="005852A2"/>
    <w:rsid w:val="00585C70"/>
    <w:rsid w:val="00597EA8"/>
    <w:rsid w:val="005A3EC6"/>
    <w:rsid w:val="005D2912"/>
    <w:rsid w:val="005E6C3A"/>
    <w:rsid w:val="005F2CE4"/>
    <w:rsid w:val="006065BD"/>
    <w:rsid w:val="00606E33"/>
    <w:rsid w:val="00624B00"/>
    <w:rsid w:val="00640AB1"/>
    <w:rsid w:val="00645FA9"/>
    <w:rsid w:val="00647866"/>
    <w:rsid w:val="00650043"/>
    <w:rsid w:val="00665003"/>
    <w:rsid w:val="00675A9D"/>
    <w:rsid w:val="006A2AD0"/>
    <w:rsid w:val="006C2375"/>
    <w:rsid w:val="006D4ECC"/>
    <w:rsid w:val="006E1BFD"/>
    <w:rsid w:val="006E2515"/>
    <w:rsid w:val="006F206D"/>
    <w:rsid w:val="00706AD9"/>
    <w:rsid w:val="00714901"/>
    <w:rsid w:val="00722258"/>
    <w:rsid w:val="007243E5"/>
    <w:rsid w:val="00730A51"/>
    <w:rsid w:val="00744EFC"/>
    <w:rsid w:val="00765EF9"/>
    <w:rsid w:val="00766EA0"/>
    <w:rsid w:val="0078084E"/>
    <w:rsid w:val="007854FE"/>
    <w:rsid w:val="007863EC"/>
    <w:rsid w:val="007A2226"/>
    <w:rsid w:val="007B4049"/>
    <w:rsid w:val="007D4DDF"/>
    <w:rsid w:val="007E3419"/>
    <w:rsid w:val="007F2D58"/>
    <w:rsid w:val="007F5B66"/>
    <w:rsid w:val="00803608"/>
    <w:rsid w:val="0081227A"/>
    <w:rsid w:val="00823A1C"/>
    <w:rsid w:val="008315DA"/>
    <w:rsid w:val="00832585"/>
    <w:rsid w:val="008404C9"/>
    <w:rsid w:val="00845B9D"/>
    <w:rsid w:val="008468CD"/>
    <w:rsid w:val="00860984"/>
    <w:rsid w:val="008653CD"/>
    <w:rsid w:val="0087197A"/>
    <w:rsid w:val="008738D3"/>
    <w:rsid w:val="00875363"/>
    <w:rsid w:val="008B3ECB"/>
    <w:rsid w:val="008B4B6B"/>
    <w:rsid w:val="008B4E85"/>
    <w:rsid w:val="008B59E7"/>
    <w:rsid w:val="008C1B2E"/>
    <w:rsid w:val="008D35D7"/>
    <w:rsid w:val="008E7FE1"/>
    <w:rsid w:val="00900CA1"/>
    <w:rsid w:val="00902CBF"/>
    <w:rsid w:val="00906686"/>
    <w:rsid w:val="00906DEA"/>
    <w:rsid w:val="009144EF"/>
    <w:rsid w:val="0091627E"/>
    <w:rsid w:val="009214DE"/>
    <w:rsid w:val="00940F47"/>
    <w:rsid w:val="0095070C"/>
    <w:rsid w:val="009636C0"/>
    <w:rsid w:val="0097032B"/>
    <w:rsid w:val="009756A2"/>
    <w:rsid w:val="00976C1A"/>
    <w:rsid w:val="00982417"/>
    <w:rsid w:val="00990F62"/>
    <w:rsid w:val="009A03F2"/>
    <w:rsid w:val="009A05BB"/>
    <w:rsid w:val="009B2E4F"/>
    <w:rsid w:val="009D2EAD"/>
    <w:rsid w:val="009D54B2"/>
    <w:rsid w:val="009D7FC9"/>
    <w:rsid w:val="009E1922"/>
    <w:rsid w:val="009F57F4"/>
    <w:rsid w:val="009F7ED2"/>
    <w:rsid w:val="00A03BB0"/>
    <w:rsid w:val="00A16DEA"/>
    <w:rsid w:val="00A372A6"/>
    <w:rsid w:val="00A87818"/>
    <w:rsid w:val="00A87AB1"/>
    <w:rsid w:val="00A92F66"/>
    <w:rsid w:val="00A93661"/>
    <w:rsid w:val="00A95652"/>
    <w:rsid w:val="00AB69B6"/>
    <w:rsid w:val="00AB78E7"/>
    <w:rsid w:val="00AC0AB8"/>
    <w:rsid w:val="00AE07F6"/>
    <w:rsid w:val="00AF3E4E"/>
    <w:rsid w:val="00AF75EF"/>
    <w:rsid w:val="00B034BE"/>
    <w:rsid w:val="00B33C6D"/>
    <w:rsid w:val="00B4508F"/>
    <w:rsid w:val="00B45BF3"/>
    <w:rsid w:val="00B55AD5"/>
    <w:rsid w:val="00B62F53"/>
    <w:rsid w:val="00B65F7F"/>
    <w:rsid w:val="00B751CC"/>
    <w:rsid w:val="00B8057C"/>
    <w:rsid w:val="00B964EF"/>
    <w:rsid w:val="00BB32C9"/>
    <w:rsid w:val="00BD5080"/>
    <w:rsid w:val="00BD6238"/>
    <w:rsid w:val="00BE3B7A"/>
    <w:rsid w:val="00BE4BBF"/>
    <w:rsid w:val="00BE6B4D"/>
    <w:rsid w:val="00BF29D5"/>
    <w:rsid w:val="00BF2E61"/>
    <w:rsid w:val="00BF593B"/>
    <w:rsid w:val="00BF6966"/>
    <w:rsid w:val="00BF6E3A"/>
    <w:rsid w:val="00BF6E4B"/>
    <w:rsid w:val="00BF773A"/>
    <w:rsid w:val="00BF7E81"/>
    <w:rsid w:val="00C13773"/>
    <w:rsid w:val="00C17CC8"/>
    <w:rsid w:val="00C224A1"/>
    <w:rsid w:val="00C52F8D"/>
    <w:rsid w:val="00C6340F"/>
    <w:rsid w:val="00C83417"/>
    <w:rsid w:val="00C8349B"/>
    <w:rsid w:val="00C92AD0"/>
    <w:rsid w:val="00C9461B"/>
    <w:rsid w:val="00C9604F"/>
    <w:rsid w:val="00CA19AA"/>
    <w:rsid w:val="00CA1D44"/>
    <w:rsid w:val="00CC5298"/>
    <w:rsid w:val="00CD736E"/>
    <w:rsid w:val="00CD798D"/>
    <w:rsid w:val="00CE161E"/>
    <w:rsid w:val="00CE580E"/>
    <w:rsid w:val="00CF0B1A"/>
    <w:rsid w:val="00CF59A8"/>
    <w:rsid w:val="00D04B90"/>
    <w:rsid w:val="00D0730C"/>
    <w:rsid w:val="00D203B3"/>
    <w:rsid w:val="00D23E07"/>
    <w:rsid w:val="00D277FF"/>
    <w:rsid w:val="00D325A9"/>
    <w:rsid w:val="00D36A8A"/>
    <w:rsid w:val="00D54BF5"/>
    <w:rsid w:val="00D57DEA"/>
    <w:rsid w:val="00D61409"/>
    <w:rsid w:val="00D65355"/>
    <w:rsid w:val="00D6691E"/>
    <w:rsid w:val="00D67B46"/>
    <w:rsid w:val="00D71170"/>
    <w:rsid w:val="00D76971"/>
    <w:rsid w:val="00D900B6"/>
    <w:rsid w:val="00DA1C92"/>
    <w:rsid w:val="00DA25D4"/>
    <w:rsid w:val="00DA6538"/>
    <w:rsid w:val="00DB3F97"/>
    <w:rsid w:val="00DD3360"/>
    <w:rsid w:val="00DF09C2"/>
    <w:rsid w:val="00DF47E4"/>
    <w:rsid w:val="00E12F44"/>
    <w:rsid w:val="00E14A9C"/>
    <w:rsid w:val="00E15E75"/>
    <w:rsid w:val="00E402D2"/>
    <w:rsid w:val="00E47F70"/>
    <w:rsid w:val="00E51E58"/>
    <w:rsid w:val="00E5262C"/>
    <w:rsid w:val="00E52717"/>
    <w:rsid w:val="00E66B63"/>
    <w:rsid w:val="00E678E4"/>
    <w:rsid w:val="00EA3061"/>
    <w:rsid w:val="00EB6557"/>
    <w:rsid w:val="00EC1EA7"/>
    <w:rsid w:val="00EC776D"/>
    <w:rsid w:val="00EC7DC4"/>
    <w:rsid w:val="00ED30CF"/>
    <w:rsid w:val="00ED4619"/>
    <w:rsid w:val="00EF2036"/>
    <w:rsid w:val="00EF5498"/>
    <w:rsid w:val="00F1456A"/>
    <w:rsid w:val="00F176EF"/>
    <w:rsid w:val="00F218DC"/>
    <w:rsid w:val="00F2610E"/>
    <w:rsid w:val="00F277FB"/>
    <w:rsid w:val="00F32020"/>
    <w:rsid w:val="00F334F8"/>
    <w:rsid w:val="00F45E10"/>
    <w:rsid w:val="00F560D4"/>
    <w:rsid w:val="00F6364A"/>
    <w:rsid w:val="00F9113A"/>
    <w:rsid w:val="00FA0F72"/>
    <w:rsid w:val="00FB03B5"/>
    <w:rsid w:val="00FD3FC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C35D6"/>
  <w15:docId w15:val="{86D0651A-C0F3-4966-AA45-FB30C4A5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D23E07"/>
    <w:rPr>
      <w:rFonts w:ascii="Arial" w:eastAsiaTheme="minorEastAsia" w:hAnsi="Arial" w:cs="Arial"/>
      <w:szCs w:val="24"/>
    </w:rPr>
  </w:style>
  <w:style w:type="paragraph" w:styleId="Heading1">
    <w:name w:val="heading 1"/>
    <w:aliases w:val="Pocket"/>
    <w:basedOn w:val="Normal"/>
    <w:next w:val="Normal"/>
    <w:link w:val="Heading1Char"/>
    <w:uiPriority w:val="9"/>
    <w:qFormat/>
    <w:rsid w:val="00D23E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23E0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23E0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23E0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23E07"/>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D23E07"/>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D23E07"/>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9"/>
    <w:rsid w:val="00D23E07"/>
    <w:rPr>
      <w:rFonts w:ascii="Arial" w:eastAsiaTheme="majorEastAsia" w:hAnsi="Arial" w:cstheme="majorBidi"/>
      <w:b/>
      <w:bCs/>
      <w:sz w:val="26"/>
      <w:szCs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20"/>
    <w:qFormat/>
    <w:rsid w:val="00D23E07"/>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23E0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D23E07"/>
    <w:rPr>
      <w:b/>
      <w:sz w:val="22"/>
      <w:u w:val="single"/>
    </w:rPr>
  </w:style>
  <w:style w:type="character" w:styleId="Hyperlink">
    <w:name w:val="Hyperlink"/>
    <w:basedOn w:val="DefaultParagraphFont"/>
    <w:uiPriority w:val="99"/>
    <w:unhideWhenUsed/>
    <w:rsid w:val="00D23E07"/>
    <w:rPr>
      <w:color w:val="auto"/>
      <w:u w:val="none"/>
    </w:rPr>
  </w:style>
  <w:style w:type="character" w:styleId="FollowedHyperlink">
    <w:name w:val="FollowedHyperlink"/>
    <w:basedOn w:val="DefaultParagraphFont"/>
    <w:uiPriority w:val="99"/>
    <w:semiHidden/>
    <w:unhideWhenUsed/>
    <w:rsid w:val="00D23E07"/>
    <w:rPr>
      <w:color w:val="auto"/>
      <w:u w:val="none"/>
    </w:rPr>
  </w:style>
  <w:style w:type="character" w:customStyle="1" w:styleId="Mention1">
    <w:name w:val="Mention1"/>
    <w:basedOn w:val="DefaultParagraphFont"/>
    <w:uiPriority w:val="99"/>
    <w:semiHidden/>
    <w:unhideWhenUsed/>
    <w:rsid w:val="000A08B8"/>
    <w:rPr>
      <w:color w:val="2B579A"/>
      <w:shd w:val="clear" w:color="auto" w:fill="E6E6E6"/>
    </w:rPr>
  </w:style>
  <w:style w:type="paragraph" w:customStyle="1" w:styleId="textbold">
    <w:name w:val="text bold"/>
    <w:basedOn w:val="Normal"/>
    <w:link w:val="Emphasis"/>
    <w:uiPriority w:val="20"/>
    <w:qFormat/>
    <w:rsid w:val="00BD5080"/>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rFonts w:eastAsiaTheme="minorHAnsi"/>
      <w:b/>
      <w:iCs/>
      <w:szCs w:val="22"/>
      <w:u w:val="single"/>
      <w:bdr w:val="single" w:sz="8" w:space="0" w:color="auto"/>
    </w:rPr>
  </w:style>
  <w:style w:type="character" w:customStyle="1" w:styleId="UnresolvedMention1">
    <w:name w:val="Unresolved Mention1"/>
    <w:basedOn w:val="DefaultParagraphFont"/>
    <w:uiPriority w:val="99"/>
    <w:semiHidden/>
    <w:unhideWhenUsed/>
    <w:rsid w:val="00BD5080"/>
    <w:rPr>
      <w:color w:val="808080"/>
      <w:shd w:val="clear" w:color="auto" w:fill="E6E6E6"/>
    </w:rPr>
  </w:style>
  <w:style w:type="paragraph" w:styleId="ListParagraph">
    <w:name w:val="List Paragraph"/>
    <w:basedOn w:val="Normal"/>
    <w:uiPriority w:val="99"/>
    <w:qFormat/>
    <w:rsid w:val="00BD5080"/>
    <w:pPr>
      <w:ind w:left="720"/>
      <w:contextualSpacing/>
    </w:pPr>
  </w:style>
  <w:style w:type="character" w:customStyle="1" w:styleId="uppercase">
    <w:name w:val="uppercase"/>
    <w:basedOn w:val="DefaultParagraphFont"/>
    <w:rsid w:val="00990F62"/>
  </w:style>
  <w:style w:type="paragraph" w:styleId="DocumentMap">
    <w:name w:val="Document Map"/>
    <w:basedOn w:val="Normal"/>
    <w:link w:val="DocumentMapChar"/>
    <w:uiPriority w:val="99"/>
    <w:semiHidden/>
    <w:unhideWhenUsed/>
    <w:rsid w:val="00D23E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3E07"/>
    <w:rPr>
      <w:rFonts w:ascii="Lucida Grande" w:eastAsiaTheme="minorEastAsia" w:hAnsi="Lucida Grande" w:cs="Lucida Grande"/>
      <w:sz w:val="24"/>
      <w:szCs w:val="24"/>
    </w:rPr>
  </w:style>
  <w:style w:type="paragraph" w:styleId="BalloonText">
    <w:name w:val="Balloon Text"/>
    <w:basedOn w:val="Normal"/>
    <w:link w:val="BalloonTextChar"/>
    <w:uiPriority w:val="99"/>
    <w:semiHidden/>
    <w:unhideWhenUsed/>
    <w:rsid w:val="00D23E0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3E0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87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oney.cnn.com/2017/02/21/news/economy/jpmorgan-business-executive-confidence-trump/index.html//)MBA" TargetMode="External"/><Relationship Id="rId117" Type="http://schemas.openxmlformats.org/officeDocument/2006/relationships/hyperlink" Target="https://www.washingtonpost.com/news/wonk/wp/2017/05/28/trumps-sunday-night-tweets-on-healthcare-and-taxes-contradict-what-the-white-house-said-just-last-week/?utm_term=.df23058564b8//)MBA" TargetMode="External"/><Relationship Id="rId21" Type="http://schemas.openxmlformats.org/officeDocument/2006/relationships/hyperlink" Target="http://www.marketwatch.com/story/us-economy-keeps-up-fast-pace-in-may-ism-finds-2017-06-05//)MBA" TargetMode="External"/><Relationship Id="rId42" Type="http://schemas.openxmlformats.org/officeDocument/2006/relationships/hyperlink" Target="https://www.weforum.org/agenda/2017/03/this-is-how-important-the-us-is-to-the-global-economy" TargetMode="External"/><Relationship Id="rId47" Type="http://schemas.openxmlformats.org/officeDocument/2006/relationships/hyperlink" Target="https://www.usatoday.com/story/money/business/2017/06/04/mills-massive-regulation-drain-economy-study-finds/369251001/" TargetMode="External"/><Relationship Id="rId63" Type="http://schemas.openxmlformats.org/officeDocument/2006/relationships/hyperlink" Target="http://www.economist.com/node/21547789//GHS-SG" TargetMode="External"/><Relationship Id="rId68" Type="http://schemas.openxmlformats.org/officeDocument/2006/relationships/hyperlink" Target="http://www.politico.com/story/2011/10/regulations-stifle-economic-growth-065117//SG" TargetMode="External"/><Relationship Id="rId84" Type="http://schemas.openxmlformats.org/officeDocument/2006/relationships/hyperlink" Target="http://www.telegraph.co.uk/business/2017/06/14/us-federal-reserve-raises-interest-rates-soft-economic-data///SG" TargetMode="External"/><Relationship Id="rId89" Type="http://schemas.openxmlformats.org/officeDocument/2006/relationships/hyperlink" Target="https://www.aol.com/article/news/2017/05/23/president-trump-slash-3-6-trillion-government-spending-budget/22105675///)MBA" TargetMode="External"/><Relationship Id="rId112" Type="http://schemas.openxmlformats.org/officeDocument/2006/relationships/hyperlink" Target="http://spectrem.com/Content/financialplanning-millionaire-confidence-pummets-061317.aspx//)MBA" TargetMode="External"/><Relationship Id="rId133" Type="http://schemas.openxmlformats.org/officeDocument/2006/relationships/image" Target="media/image2.png"/><Relationship Id="rId138" Type="http://schemas.openxmlformats.org/officeDocument/2006/relationships/hyperlink" Target="https://www.bloomberg.com/news/articles/2016-07-19/why-the-fed-can-t-and-shouldn-t-raise-interest-rates" TargetMode="External"/><Relationship Id="rId16" Type="http://schemas.openxmlformats.org/officeDocument/2006/relationships/hyperlink" Target="https://www.insidehighered.com/news/2017/03/27/repeal-obamas-higher-education-regulations-wont-be-swift-process-gop//)MBA" TargetMode="External"/><Relationship Id="rId107" Type="http://schemas.openxmlformats.org/officeDocument/2006/relationships/hyperlink" Target="http://news.sky.com/story/fed-may-need-to-accelerate-interest-rate-hikes-after-trump-win-10718169//GHS-SG" TargetMode="External"/><Relationship Id="rId11" Type="http://schemas.openxmlformats.org/officeDocument/2006/relationships/hyperlink" Target="http://dailysignal.com/2017/04/23/11-ways-trump-has-rolled-back-government-regulations-in-his-first-100-days//)MBA" TargetMode="External"/><Relationship Id="rId32" Type="http://schemas.openxmlformats.org/officeDocument/2006/relationships/hyperlink" Target="https://www.nytimes.com/2017/03/12/business/dealbook/small-business-confidence-trump.html//)MBA" TargetMode="External"/><Relationship Id="rId37" Type="http://schemas.openxmlformats.org/officeDocument/2006/relationships/hyperlink" Target="http://www.truth-out.org/opinion/item/40906-going-private-the-trump-administration-s-big-infrastructure//SG" TargetMode="External"/><Relationship Id="rId53" Type="http://schemas.openxmlformats.org/officeDocument/2006/relationships/hyperlink" Target="http://www.heritage.org/testimony/effects-the-federal-role-and-intervention-education" TargetMode="External"/><Relationship Id="rId58" Type="http://schemas.openxmlformats.org/officeDocument/2006/relationships/hyperlink" Target="http://www.heritage.org/budget-and-spending/report/the-impact-government-spending-economic-growth//GHS-SG" TargetMode="External"/><Relationship Id="rId74" Type="http://schemas.openxmlformats.org/officeDocument/2006/relationships/hyperlink" Target="https://www.lombardiletter.com/5-signs-u-s-economic-collapse-2017/5229/" TargetMode="External"/><Relationship Id="rId79" Type="http://schemas.openxmlformats.org/officeDocument/2006/relationships/hyperlink" Target="https://www.mercatus.org/publication/regulatory-accumulation-and-its-costs" TargetMode="External"/><Relationship Id="rId102" Type="http://schemas.openxmlformats.org/officeDocument/2006/relationships/hyperlink" Target="http://www.latimes.com/business/la-fi-fed-minutes-inflation-trump-20170405-story.html//)MBA" TargetMode="External"/><Relationship Id="rId123" Type="http://schemas.openxmlformats.org/officeDocument/2006/relationships/hyperlink" Target="http://www.epi.org/publication/why-is-recovery-taking-so-long-and-who-is-to-blame/" TargetMode="External"/><Relationship Id="rId128" Type="http://schemas.openxmlformats.org/officeDocument/2006/relationships/hyperlink" Target="http://www.nytimes.com/2013/03/10/business/confidence-and-its-effects-on-the-economy.html" TargetMode="External"/><Relationship Id="rId5" Type="http://schemas.openxmlformats.org/officeDocument/2006/relationships/webSettings" Target="webSettings.xml"/><Relationship Id="rId90" Type="http://schemas.openxmlformats.org/officeDocument/2006/relationships/hyperlink" Target="http://www.washingtonexaminer.com/trump-budget-aims-to-wipe-out-the-national-debt-within-a-few-decades/article/2623939" TargetMode="External"/><Relationship Id="rId95" Type="http://schemas.openxmlformats.org/officeDocument/2006/relationships/hyperlink" Target="https://www.brookings.edu/blog/ben-bernanke/2017/01/13/the-fed-and-fiscal-policy///SG" TargetMode="External"/><Relationship Id="rId22" Type="http://schemas.openxmlformats.org/officeDocument/2006/relationships/hyperlink" Target="http://www.cbsnews.com/news/poll-positive-views-of-u-s-economy-on-the-rise//)MBA" TargetMode="External"/><Relationship Id="rId27" Type="http://schemas.openxmlformats.org/officeDocument/2006/relationships/hyperlink" Target="http://www.prnewswire.com/news-releases/small-business-owners-confidence-about-us-economy-own-business-soars-to-record-highs-300450069.html" TargetMode="External"/><Relationship Id="rId43" Type="http://schemas.openxmlformats.org/officeDocument/2006/relationships/hyperlink" Target="https://www.usnews.com/news/articles/2017-06-14/yellen-businesses-taking-wait-and-see-approach-to-trump-policies//)MBA" TargetMode="External"/><Relationship Id="rId48" Type="http://schemas.openxmlformats.org/officeDocument/2006/relationships/hyperlink" Target="http://www.pbs.org/newshour/bb/trumps-agenda-fueling-investor-confidence-will-last/" TargetMode="External"/><Relationship Id="rId64" Type="http://schemas.openxmlformats.org/officeDocument/2006/relationships/hyperlink" Target="http://www.sciencedirect.com/science/article/pii/S0048733316301743" TargetMode="External"/><Relationship Id="rId69" Type="http://schemas.openxmlformats.org/officeDocument/2006/relationships/hyperlink" Target="http://thehill.com/blogs/pundits-blog/economy-budget/321456-if-we-want-jobs-and-economic-growth-cut-the-regulatory" TargetMode="External"/><Relationship Id="rId113" Type="http://schemas.openxmlformats.org/officeDocument/2006/relationships/hyperlink" Target="https://www.nytimes.com/2017/06/12/business/dealbook/ceos-say-theyre-confident-but-merger-numbers-dont-lie.html//)MBA" TargetMode="External"/><Relationship Id="rId118" Type="http://schemas.openxmlformats.org/officeDocument/2006/relationships/hyperlink" Target="http://nypost.com/2017/06/25/the-economy-is-teetering-despite-unemployment-drop///)MBA" TargetMode="External"/><Relationship Id="rId134" Type="http://schemas.openxmlformats.org/officeDocument/2006/relationships/hyperlink" Target="http://www.marketwatch.com/story/the-fed-is-in-a-deep-hole-of-its-own-making-2017-06-28" TargetMode="External"/><Relationship Id="rId139" Type="http://schemas.openxmlformats.org/officeDocument/2006/relationships/hyperlink" Target="http://www.marketwatch.com/story/feds-bullard-says-time-for-fed-to-pause-on-rate-hikes-2017-06-23" TargetMode="External"/><Relationship Id="rId8" Type="http://schemas.openxmlformats.org/officeDocument/2006/relationships/hyperlink" Target="http://www.washingtontimes.com/news/2017/jun/15/donald-trumps-deregulation-boosts-manufacturing-co///GHS-SG" TargetMode="External"/><Relationship Id="rId51" Type="http://schemas.openxmlformats.org/officeDocument/2006/relationships/hyperlink" Target="https://www.lojistic.com/blog/staying-mindful-of-unexpected-regulations-affecting-supply-chains" TargetMode="External"/><Relationship Id="rId72" Type="http://schemas.openxmlformats.org/officeDocument/2006/relationships/hyperlink" Target="https://www.lombardiletter.com/u-s-economic-outlook-trigger-event-could-rock-u-s-economy/5850/" TargetMode="External"/><Relationship Id="rId80" Type="http://schemas.openxmlformats.org/officeDocument/2006/relationships/hyperlink" Target="https://www.mercatus.org/publication/regulations-contribute-poverty" TargetMode="External"/><Relationship Id="rId85" Type="http://schemas.openxmlformats.org/officeDocument/2006/relationships/hyperlink" Target="https://www.theguardian.com/business/live/2017/jun/14/pound-uk-unemployment-real-wages-us-interest-rate-decision-business-live//)MBA" TargetMode="External"/><Relationship Id="rId93" Type="http://schemas.openxmlformats.org/officeDocument/2006/relationships/hyperlink" Target="http://hotair.com/archives/2017/03/13/cbo-ahca-saves-323b-on-deficit-spending-but-increases-uninsured-by-14-million///)MBA" TargetMode="External"/><Relationship Id="rId98" Type="http://schemas.openxmlformats.org/officeDocument/2006/relationships/hyperlink" Target="http://economic-research.bnpparibas.com/Views/DisplayPublication.aspx?type=document&amp;IdPdf=29912//)MBA" TargetMode="External"/><Relationship Id="rId121" Type="http://schemas.openxmlformats.org/officeDocument/2006/relationships/hyperlink" Target="http://abcnews.go.com/International/wireStory/trumps-cuba-policy-travel-island-48088657//)MBA" TargetMode="External"/><Relationship Id="rId3" Type="http://schemas.openxmlformats.org/officeDocument/2006/relationships/styles" Target="styles.xml"/><Relationship Id="rId12" Type="http://schemas.openxmlformats.org/officeDocument/2006/relationships/hyperlink" Target="http://www.washingtontimes.com/news/2017/feb/7/donald-trump-regulation-smashing-will-lead-economi/" TargetMode="External"/><Relationship Id="rId17" Type="http://schemas.openxmlformats.org/officeDocument/2006/relationships/hyperlink" Target="http://www.latimes.com/local/education/la-essential-education-updates-southern-trump-signs-bills-overturning-obama-era-1490718119-htmlstory.html//)MBA" TargetMode="External"/><Relationship Id="rId25" Type="http://schemas.openxmlformats.org/officeDocument/2006/relationships/hyperlink" Target="http://www.atimes.com/article/employment-gains-show-small-business-confidence-trump//)MBA" TargetMode="External"/><Relationship Id="rId33" Type="http://schemas.openxmlformats.org/officeDocument/2006/relationships/hyperlink" Target="http://www.cnbc.com/2017/05/27/us-backs-call-for-fight-against-protectionism-in-g7.html//)MBA" TargetMode="External"/><Relationship Id="rId38" Type="http://schemas.openxmlformats.org/officeDocument/2006/relationships/hyperlink" Target="http://www.cnbc.com/2017/06/06/business-ceo-confidence-hits-highest-level-in-three-years.html//)MBA" TargetMode="External"/><Relationship Id="rId46" Type="http://schemas.openxmlformats.org/officeDocument/2006/relationships/hyperlink" Target="https://www.mercatus.org/publication/cumulative-cost-regulations" TargetMode="External"/><Relationship Id="rId59" Type="http://schemas.openxmlformats.org/officeDocument/2006/relationships/hyperlink" Target="http://www.heritage.org/budget-and-spending/report/the-impact-government-spending-economic-growth//SG" TargetMode="External"/><Relationship Id="rId67" Type="http://schemas.openxmlformats.org/officeDocument/2006/relationships/hyperlink" Target="https://cei.org/10KC/Chapter-1" TargetMode="External"/><Relationship Id="rId103" Type="http://schemas.openxmlformats.org/officeDocument/2006/relationships/hyperlink" Target="http://www.nationalreview.com/author/1843" TargetMode="External"/><Relationship Id="rId108" Type="http://schemas.openxmlformats.org/officeDocument/2006/relationships/hyperlink" Target="http://www.reuters.com/article/us-usa-fed-idUSKBN15F0E8//GHS-SG" TargetMode="External"/><Relationship Id="rId116" Type="http://schemas.openxmlformats.org/officeDocument/2006/relationships/hyperlink" Target="https://www.statnews.com/2017/05/29/trump-health-spending-tweet///)MBA" TargetMode="External"/><Relationship Id="rId124" Type="http://schemas.openxmlformats.org/officeDocument/2006/relationships/hyperlink" Target="https://www.commondreams.org/views/2016/08/12/fiscal-myth-thats-killing-economy-7-steps" TargetMode="External"/><Relationship Id="rId129" Type="http://schemas.openxmlformats.org/officeDocument/2006/relationships/hyperlink" Target="https://www.nytimes.com/2017/05/30/business/economy/fed-inflation-interest-rates.html?mcubz=0//)MBA" TargetMode="External"/><Relationship Id="rId137" Type="http://schemas.openxmlformats.org/officeDocument/2006/relationships/hyperlink" Target="https://www.bloomberg.com/news/articles/2017-05-11/case-for-faster-fed-rate-hikes-builds-as-bond-markets-sleep//SG" TargetMode="External"/><Relationship Id="rId20" Type="http://schemas.openxmlformats.org/officeDocument/2006/relationships/hyperlink" Target="https://www.bloomberg.com/news/articles/2017-06-01/gorman-says-dirty-little-secret-is-u-s-economy-doing-just-fine//)MBA" TargetMode="External"/><Relationship Id="rId41" Type="http://schemas.openxmlformats.org/officeDocument/2006/relationships/hyperlink" Target="http://www.boardroombusiness.com.au/_blog/Boardroom_Business_Blog/post/business-confidence-is-all-important/" TargetMode="External"/><Relationship Id="rId54" Type="http://schemas.openxmlformats.org/officeDocument/2006/relationships/hyperlink" Target="https://www.theatlantic.com/national/archive/2011/07/why-public-schools-need-less-regulation/242590///GHS-SG" TargetMode="External"/><Relationship Id="rId62" Type="http://schemas.openxmlformats.org/officeDocument/2006/relationships/hyperlink" Target="http://www.heritage.org/taxes/commentary/out-control-government-spending-harms-taxpayers" TargetMode="External"/><Relationship Id="rId70" Type="http://schemas.openxmlformats.org/officeDocument/2006/relationships/hyperlink" Target="https://www.mercatus.org/publication/cumulative-cost-regulations" TargetMode="External"/><Relationship Id="rId75" Type="http://schemas.openxmlformats.org/officeDocument/2006/relationships/hyperlink" Target="https://www.lombardiletter.com/www.lombardiletter.com/u-s-gdp-rate-forecast-predicts-dire-recession-in-2017/7758/" TargetMode="External"/><Relationship Id="rId83" Type="http://schemas.openxmlformats.org/officeDocument/2006/relationships/hyperlink" Target="https://www.nytimes.com/2017/05/24/business/economy/fed-interest-rates-minutes.html?mcubz=0//)MBA" TargetMode="External"/><Relationship Id="rId88" Type="http://schemas.openxmlformats.org/officeDocument/2006/relationships/hyperlink" Target="https://www.downsizinggovernment.org/plan-to-cut-federal-spending//)MBA" TargetMode="External"/><Relationship Id="rId91" Type="http://schemas.openxmlformats.org/officeDocument/2006/relationships/hyperlink" Target="http://thehill.com/blogs/pundits-blog/economy-budget/321456-if-we-want-jobs-and-economic-growth-cut-the-regulatory" TargetMode="External"/><Relationship Id="rId96" Type="http://schemas.openxmlformats.org/officeDocument/2006/relationships/hyperlink" Target="https://www.brookings.edu/blog/ben-bernanke/2017/01/13/the-fed-and-fiscal-policy///SG" TargetMode="External"/><Relationship Id="rId111" Type="http://schemas.openxmlformats.org/officeDocument/2006/relationships/hyperlink" Target="http://www.nbcnews.com/business/markets/wall-street-having-its-worst-day-2016-n760841//)MBA" TargetMode="External"/><Relationship Id="rId132" Type="http://schemas.openxmlformats.org/officeDocument/2006/relationships/image" Target="media/image1.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roject-syndicate.org/commentary/trump-market-optimism-economic-growth-by-mohamed-a--el-erian-2017-03//SG" TargetMode="External"/><Relationship Id="rId15" Type="http://schemas.openxmlformats.org/officeDocument/2006/relationships/hyperlink" Target="https://morningconsult.com/2017/04/13/trump-administration-makes-first-mark-obamacare-regulation//)MBA" TargetMode="External"/><Relationship Id="rId23" Type="http://schemas.openxmlformats.org/officeDocument/2006/relationships/hyperlink" Target="http://www.latimes.com/business/la-fi-ceo-survey-trump-20170314-story.html//)MBA" TargetMode="External"/><Relationship Id="rId28" Type="http://schemas.openxmlformats.org/officeDocument/2006/relationships/hyperlink" Target="http://thehill.com/blogs/pundits-blog/economy-budget/321456-if-we-want-jobs-and-economic-growth-cut-the-regulatory" TargetMode="External"/><Relationship Id="rId36" Type="http://schemas.openxmlformats.org/officeDocument/2006/relationships/hyperlink" Target="https://www.usnews.com/news/articles/2017-06-19/survey-americans-confident-about-economy-not-trump-so-much//)MBA" TargetMode="External"/><Relationship Id="rId49" Type="http://schemas.openxmlformats.org/officeDocument/2006/relationships/hyperlink" Target="https://www.washingtonpost.com/news/education/wp/2017/03/27/trump-signs-bills-overturning-obama-era-education-regulations/?utm_term=.5cc553f9cedb//)MBA" TargetMode="External"/><Relationship Id="rId57" Type="http://schemas.openxmlformats.org/officeDocument/2006/relationships/hyperlink" Target="http://www.heritage.org/monetary-policy/report/the-economic-role-government-focus-stability-not-spending//GHS-SG" TargetMode="External"/><Relationship Id="rId106" Type="http://schemas.openxmlformats.org/officeDocument/2006/relationships/hyperlink" Target="https://www.thecapitalgroup.com/ca/insights/articles/trump-interest-rates//SG" TargetMode="External"/><Relationship Id="rId114" Type="http://schemas.openxmlformats.org/officeDocument/2006/relationships/hyperlink" Target="https://www.bloomberg.com/view/articles/2017-06-01/trump-s-war-on-regulations-is-off-to-a-slow-start//)MBA" TargetMode="External"/><Relationship Id="rId119" Type="http://schemas.openxmlformats.org/officeDocument/2006/relationships/hyperlink" Target="https://www.bloomberg.com/news/articles/2017-06-15/temperature-of-u-s-economy-running-cooler-than-forecast-j3ytrluj//)MBA" TargetMode="External"/><Relationship Id="rId127" Type="http://schemas.openxmlformats.org/officeDocument/2006/relationships/hyperlink" Target="https://www.linkedin.com/pulse/investor-confidence-economic-growth-rising-jason-jennings-cfp-" TargetMode="External"/><Relationship Id="rId10" Type="http://schemas.openxmlformats.org/officeDocument/2006/relationships/hyperlink" Target="http://www.reuters.com/article/us-usa-trump-regulations-idUSKBN1631NV//)MBA" TargetMode="External"/><Relationship Id="rId31" Type="http://schemas.openxmlformats.org/officeDocument/2006/relationships/hyperlink" Target="http://fortune.com/2017/02/16/president-donald-trump-economy-executive-orders-policy/" TargetMode="External"/><Relationship Id="rId44" Type="http://schemas.openxmlformats.org/officeDocument/2006/relationships/hyperlink" Target="https://www.thestreet.com/story/14165510/1/ceos-are-still-excited-about-trump-despite-chaos-lack-of-progress.html//)MBA" TargetMode="External"/><Relationship Id="rId52" Type="http://schemas.openxmlformats.org/officeDocument/2006/relationships/hyperlink" Target="http://www.policyuncertainty.com/media/Davis_RegulatoryComplexity.pdf" TargetMode="External"/><Relationship Id="rId60" Type="http://schemas.openxmlformats.org/officeDocument/2006/relationships/hyperlink" Target="http://www.heritage.org/budget-and-spending/report/the-impact-government-spending-economic-growth//SG" TargetMode="External"/><Relationship Id="rId65" Type="http://schemas.openxmlformats.org/officeDocument/2006/relationships/hyperlink" Target="http://newsok.com/article/5500123" TargetMode="External"/><Relationship Id="rId73" Type="http://schemas.openxmlformats.org/officeDocument/2006/relationships/hyperlink" Target="https://www.lombardiletter.com/upcoming-economic-recession-2017/7989/" TargetMode="External"/><Relationship Id="rId78" Type="http://schemas.openxmlformats.org/officeDocument/2006/relationships/hyperlink" Target="http://www.cbpp.org/research/state-budget-and-tax/most-states-have-cut-school-funding-and-some-continue-cutting//SG" TargetMode="External"/><Relationship Id="rId81" Type="http://schemas.openxmlformats.org/officeDocument/2006/relationships/hyperlink" Target="http://www.latimes.com/business/la-fi-fed-minutes-inflation-trump-20170405-story.html//)MBA" TargetMode="External"/><Relationship Id="rId86" Type="http://schemas.openxmlformats.org/officeDocument/2006/relationships/hyperlink" Target="http://www.latimes.com/business/la-fi-federal-reserve-interest-rate-20170614-story.html//)MBA" TargetMode="External"/><Relationship Id="rId94" Type="http://schemas.openxmlformats.org/officeDocument/2006/relationships/hyperlink" Target="http://www.businessinsider.com/gop-obamacare-repeal-ahca-300-billion-deficit-medicaid-cuts-2017-3%3c/span%3e//)MBA" TargetMode="External"/><Relationship Id="rId99" Type="http://schemas.openxmlformats.org/officeDocument/2006/relationships/hyperlink" Target="https://www.ft.com/content/52e572a4-fe51-11e6-8d8e-a5e3738f9ae4?mhq5j=e3//SG" TargetMode="External"/><Relationship Id="rId101" Type="http://schemas.openxmlformats.org/officeDocument/2006/relationships/hyperlink" Target="http://fortune.com/2017/02/22/trump-economy-interest-rates//)MBA" TargetMode="External"/><Relationship Id="rId122" Type="http://schemas.openxmlformats.org/officeDocument/2006/relationships/hyperlink" Target="http://www.thedailybeast.com/the-regulations-that-do-work//)MBA" TargetMode="External"/><Relationship Id="rId130" Type="http://schemas.openxmlformats.org/officeDocument/2006/relationships/hyperlink" Target="http://www.marketwatch.com/story/why-investors-can-expect-us-interest-rates-to-stay-low-forever-2016-06-07" TargetMode="External"/><Relationship Id="rId135" Type="http://schemas.openxmlformats.org/officeDocument/2006/relationships/hyperlink" Target="http://www.politico.com/agenda/story/2017/06/13/mystery-economy-inflation-federal-reserve-000458//)MBA" TargetMode="External"/><Relationship Id="rId4" Type="http://schemas.openxmlformats.org/officeDocument/2006/relationships/settings" Target="settings.xml"/><Relationship Id="rId9" Type="http://schemas.openxmlformats.org/officeDocument/2006/relationships/hyperlink" Target="https://www.ft.com/content/e737642c-08cd-11e7-97d1-5e720a26771b?mhq5j=e3//GHS-SG" TargetMode="External"/><Relationship Id="rId13" Type="http://schemas.openxmlformats.org/officeDocument/2006/relationships/hyperlink" Target="http://host.madison.com/business/investment/markets-and-stocks/president-trump-gives-marijuana-stocks-a-reason-to-celebrate/article_94df766c-d1d7-511a-bb8b-54a957da5b5a.html//)MBA" TargetMode="External"/><Relationship Id="rId18" Type="http://schemas.openxmlformats.org/officeDocument/2006/relationships/hyperlink" Target="https://www.good.is/articles/trump-two-for-one-executive-order-reins-act-primer//)MBA" TargetMode="External"/><Relationship Id="rId39" Type="http://schemas.openxmlformats.org/officeDocument/2006/relationships/hyperlink" Target="http://www.frbsf.org/economic-research/publications/economic-letter/2010/november/confidence-business-cycle/" TargetMode="External"/><Relationship Id="rId109" Type="http://schemas.openxmlformats.org/officeDocument/2006/relationships/hyperlink" Target="https://www.usnews.com/news/articles/2017-05-30/consumer-confidence-cooling-as-trump-agenda-stalls//)MBA" TargetMode="External"/><Relationship Id="rId34" Type="http://schemas.openxmlformats.org/officeDocument/2006/relationships/hyperlink" Target="https://www.irishtimes.com/news/world/donald-trump-backs-down-on-protectionism-at-g7-summit-1.3099014//)MBA" TargetMode="External"/><Relationship Id="rId50" Type="http://schemas.openxmlformats.org/officeDocument/2006/relationships/hyperlink" Target="http://circa.com/politics/election-2016/trump-would-slash-us-education-department-reverse-worker-overtime-rules//)MBA" TargetMode="External"/><Relationship Id="rId55" Type="http://schemas.openxmlformats.org/officeDocument/2006/relationships/hyperlink" Target="https://www.noodlemarkets.com/news-post/5-uncomfortable-truths-about-waste-in-school-spending" TargetMode="External"/><Relationship Id="rId76" Type="http://schemas.openxmlformats.org/officeDocument/2006/relationships/hyperlink" Target="https://www.theguardian.com/business/2016/nov/04/google-pays-47m-euros-tax-ireland-22bn-euros-revenue" TargetMode="External"/><Relationship Id="rId97" Type="http://schemas.openxmlformats.org/officeDocument/2006/relationships/hyperlink" Target="http://fortune.com/2017/06/19/fed-federal-reserve-raising-interest-rates-hike-wage-growth///)MBA" TargetMode="External"/><Relationship Id="rId104" Type="http://schemas.openxmlformats.org/officeDocument/2006/relationships/hyperlink" Target="http://www.nationalreview.com/author/902647" TargetMode="External"/><Relationship Id="rId120" Type="http://schemas.openxmlformats.org/officeDocument/2006/relationships/hyperlink" Target="http://www.sun-sentinel.com/opinion/fl-op-cuba-policy-rollback-barry-20170621-story.html//)MBA" TargetMode="External"/><Relationship Id="rId125" Type="http://schemas.openxmlformats.org/officeDocument/2006/relationships/hyperlink" Target="https://en.wikipedia.org/wiki/Ford_Foundation" TargetMode="External"/><Relationship Id="rId141" Type="http://schemas.openxmlformats.org/officeDocument/2006/relationships/theme" Target="theme/theme1.xml"/><Relationship Id="rId7" Type="http://schemas.openxmlformats.org/officeDocument/2006/relationships/hyperlink" Target="https://www.project-syndicate.org/commentary/trump-market-optimism-economic-growth-by-mohamed-a--el-erian-2017-03//SG" TargetMode="External"/><Relationship Id="rId71" Type="http://schemas.openxmlformats.org/officeDocument/2006/relationships/hyperlink" Target="https://www.uschamberfoundation.org/blog/post/regulations-impact-small-business-and-heart-americas-economy" TargetMode="External"/><Relationship Id="rId92" Type="http://schemas.openxmlformats.org/officeDocument/2006/relationships/hyperlink" Target="http://www.economist.com/news/leaders/21723112-central-bank-should-respond-lower-inflation-keeping-policy-loose-why-federal//)MBA" TargetMode="External"/><Relationship Id="rId2" Type="http://schemas.openxmlformats.org/officeDocument/2006/relationships/numbering" Target="numbering.xml"/><Relationship Id="rId29" Type="http://schemas.openxmlformats.org/officeDocument/2006/relationships/hyperlink" Target="https://www.bloomberg.com/graphics/2017-trump-100-days-economy/" TargetMode="External"/><Relationship Id="rId24" Type="http://schemas.openxmlformats.org/officeDocument/2006/relationships/hyperlink" Target="https://www.bloomberg.com/news/articles/2017-04-02/zell-says-trump-s-proposals-to-cut-regulations-will-spur-economy//)MBA" TargetMode="External"/><Relationship Id="rId40" Type="http://schemas.openxmlformats.org/officeDocument/2006/relationships/hyperlink" Target="https://www.northwesternmutual.com/financial-guidance/insights-and-ideas/articles/2017/04/economic-growth-its-more-than-a-feeling" TargetMode="External"/><Relationship Id="rId45" Type="http://schemas.openxmlformats.org/officeDocument/2006/relationships/hyperlink" Target="https://www.mercatus.org/system/files/broughel_web_v1.pdf" TargetMode="External"/><Relationship Id="rId66" Type="http://schemas.openxmlformats.org/officeDocument/2006/relationships/hyperlink" Target="http://www.freedomworks.org/content/hidden-cost-regulation" TargetMode="External"/><Relationship Id="rId87" Type="http://schemas.openxmlformats.org/officeDocument/2006/relationships/hyperlink" Target="https://www.nytimes.com/2017/05/22/us/politics/trump-budget-winners-losers.html//)MBA" TargetMode="External"/><Relationship Id="rId110" Type="http://schemas.openxmlformats.org/officeDocument/2006/relationships/hyperlink" Target="http://markets.businessinsider.com/news/stocks/university-of-michigan-consumer-confidence-sentiment-february-2017-2017-2-1001781691-1001781691//)MBA" TargetMode="External"/><Relationship Id="rId115" Type="http://schemas.openxmlformats.org/officeDocument/2006/relationships/hyperlink" Target="http://www.cnbc.com/2017/03/14/donald-trump-and-jeff-sessions-anti-legal-pot-industry.html//)MBA" TargetMode="External"/><Relationship Id="rId131" Type="http://schemas.openxmlformats.org/officeDocument/2006/relationships/hyperlink" Target="http://www.firstpost.com/economy/high-inflation-is-inevitable-we-just-dont-know-when-697056.html" TargetMode="External"/><Relationship Id="rId136" Type="http://schemas.openxmlformats.org/officeDocument/2006/relationships/hyperlink" Target="https://www.project-syndicate.org/commentary/fiscal-stimulus-central-bank-independence-by-adair-turner-2017-05//)MBA" TargetMode="External"/><Relationship Id="rId61" Type="http://schemas.openxmlformats.org/officeDocument/2006/relationships/hyperlink" Target="https://www.cato.org/publications/testimony/need-balance-budget-reduce-federal-debt" TargetMode="External"/><Relationship Id="rId82" Type="http://schemas.openxmlformats.org/officeDocument/2006/relationships/hyperlink" Target="https://www.brookings.edu/blog/up-front/2017/01/26/the-hutchins-center-explains-fiscal-stimulus-and-the-fed/" TargetMode="External"/><Relationship Id="rId19" Type="http://schemas.openxmlformats.org/officeDocument/2006/relationships/hyperlink" Target="http://thehill.com/policy/energy-environment/328325-white-house-asks-court-to-dismiss-1-in-2-out-lawsuit//)MBA" TargetMode="External"/><Relationship Id="rId14" Type="http://schemas.openxmlformats.org/officeDocument/2006/relationships/hyperlink" Target="https://www.washingtonpost.com/national/health-science/senate-health-care-bill-faces-serious-resistance-from-gop-moderates/2017/06/24/d6d8cf2e-584d-11e7-ba90-f5875b7d1876_story.html?utm_term=.e19f84636004//)MBA" TargetMode="External"/><Relationship Id="rId30" Type="http://schemas.openxmlformats.org/officeDocument/2006/relationships/hyperlink" Target="http://www.washingtontimes.com/news/2017/feb/7/donald-trump-regulation-smashing-will-lead-economi/" TargetMode="External"/><Relationship Id="rId35" Type="http://schemas.openxmlformats.org/officeDocument/2006/relationships/hyperlink" Target="https://www.brookings.edu/blog/unpacked/2017/06/20/president-trumps-education-budget/" TargetMode="External"/><Relationship Id="rId56" Type="http://schemas.openxmlformats.org/officeDocument/2006/relationships/hyperlink" Target="http://www.heritage.org/education/report/ten-reasons-why-the-economic-stimulus-should-not-include-education-spending" TargetMode="External"/><Relationship Id="rId77" Type="http://schemas.openxmlformats.org/officeDocument/2006/relationships/hyperlink" Target="https://www.educationbusinessblog.com/2008/10/education_spending_and_the_eco_1.html//SG" TargetMode="External"/><Relationship Id="rId100" Type="http://schemas.openxmlformats.org/officeDocument/2006/relationships/hyperlink" Target="https://www.cato.org/publications/commentary/trump-right-not-spend-sake-spending//)MBA" TargetMode="External"/><Relationship Id="rId105" Type="http://schemas.openxmlformats.org/officeDocument/2006/relationships/hyperlink" Target="http://www.nationalreview.com/article/449065/federal-reserve-monetary-policy-nominal-spending-target-preferable-inflation-target//)MBA" TargetMode="External"/><Relationship Id="rId126" Type="http://schemas.openxmlformats.org/officeDocument/2006/relationships/hyperlink" Target="https://en.wikipedia.org/wiki/M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73656-4A5B-4087-A648-2669AB9B0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152722</Words>
  <Characters>870522</Characters>
  <Application>Microsoft Office Word</Application>
  <DocSecurity>0</DocSecurity>
  <Lines>7254</Lines>
  <Paragraphs>2042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2</cp:revision>
  <dcterms:created xsi:type="dcterms:W3CDTF">2017-07-01T18:19:00Z</dcterms:created>
  <dcterms:modified xsi:type="dcterms:W3CDTF">2017-07-01T18:19:00Z</dcterms:modified>
</cp:coreProperties>
</file>